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D50FC2" w14:textId="77777777" w:rsidR="00B50C8E" w:rsidRDefault="00B50C8E" w:rsidP="004F499E">
      <w:pPr>
        <w:jc w:val="center"/>
        <w:outlineLvl w:val="0"/>
        <w:rPr>
          <w:rFonts w:ascii="Times New Roman" w:hAnsi="Times New Roman"/>
          <w:sz w:val="24"/>
          <w:szCs w:val="24"/>
        </w:rPr>
      </w:pPr>
    </w:p>
    <w:p w14:paraId="70145C88" w14:textId="311665EA"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 xml:space="preserve">Jessica </w:t>
      </w:r>
      <w:r>
        <w:rPr>
          <w:rFonts w:ascii="Times New Roman" w:hAnsi="Times New Roman"/>
          <w:sz w:val="24"/>
          <w:szCs w:val="24"/>
        </w:rPr>
        <w:t>N</w:t>
      </w:r>
      <w:r w:rsidR="007A7483">
        <w:rPr>
          <w:rFonts w:ascii="Times New Roman" w:hAnsi="Times New Roman"/>
          <w:sz w:val="24"/>
          <w:szCs w:val="24"/>
        </w:rPr>
        <w:t>ina</w:t>
      </w:r>
      <w:r>
        <w:rPr>
          <w:rFonts w:ascii="Times New Roman" w:hAnsi="Times New Roman"/>
          <w:sz w:val="24"/>
          <w:szCs w:val="24"/>
        </w:rPr>
        <w:t xml:space="preserve"> </w:t>
      </w:r>
      <w:r w:rsidRPr="00865E76">
        <w:rPr>
          <w:rFonts w:ascii="Times New Roman" w:hAnsi="Times New Roman"/>
          <w:sz w:val="24"/>
          <w:szCs w:val="24"/>
        </w:rPr>
        <w:t>Lester</w:t>
      </w:r>
      <w:r w:rsidRPr="00865E76">
        <w:rPr>
          <w:rFonts w:ascii="Times New Roman" w:hAnsi="Times New Roman"/>
          <w:sz w:val="24"/>
          <w:szCs w:val="24"/>
          <w:vertAlign w:val="superscript"/>
        </w:rPr>
        <w:t>1</w:t>
      </w:r>
    </w:p>
    <w:p w14:paraId="582EC0B8" w14:textId="77777777" w:rsidR="00E41587" w:rsidRPr="00865E76" w:rsidRDefault="00D92884" w:rsidP="00E41587">
      <w:pPr>
        <w:outlineLvl w:val="0"/>
        <w:rPr>
          <w:rFonts w:ascii="Times New Roman" w:hAnsi="Times New Roman"/>
          <w:sz w:val="24"/>
          <w:szCs w:val="24"/>
        </w:rPr>
      </w:pPr>
      <w:hyperlink r:id="rId9" w:history="1">
        <w:r w:rsidR="00E41587" w:rsidRPr="00865E76">
          <w:rPr>
            <w:rStyle w:val="Hyperlink"/>
            <w:rFonts w:ascii="Times New Roman" w:hAnsi="Times New Roman"/>
            <w:sz w:val="24"/>
            <w:szCs w:val="24"/>
          </w:rPr>
          <w:t>jnlester@indiana.edu</w:t>
        </w:r>
      </w:hyperlink>
    </w:p>
    <w:p w14:paraId="14A441AA" w14:textId="77777777" w:rsidR="00E41587" w:rsidRPr="00865E76" w:rsidRDefault="00E41587" w:rsidP="00E41587">
      <w:pPr>
        <w:outlineLvl w:val="0"/>
        <w:rPr>
          <w:rFonts w:ascii="Times New Roman" w:hAnsi="Times New Roman"/>
          <w:sz w:val="24"/>
          <w:szCs w:val="24"/>
          <w:vertAlign w:val="superscript"/>
        </w:rPr>
      </w:pPr>
    </w:p>
    <w:p w14:paraId="7C77E308" w14:textId="77777777" w:rsidR="00E41587" w:rsidRPr="00C35844" w:rsidRDefault="00E41587" w:rsidP="00E41587">
      <w:pPr>
        <w:outlineLvl w:val="0"/>
        <w:rPr>
          <w:rFonts w:ascii="Times New Roman" w:hAnsi="Times New Roman"/>
          <w:sz w:val="24"/>
          <w:szCs w:val="24"/>
          <w:lang w:val="da-DK"/>
        </w:rPr>
      </w:pPr>
      <w:r w:rsidRPr="00C35844">
        <w:rPr>
          <w:rFonts w:ascii="Times New Roman" w:hAnsi="Times New Roman"/>
          <w:sz w:val="24"/>
          <w:szCs w:val="24"/>
          <w:lang w:val="da-DK"/>
        </w:rPr>
        <w:t>Khalid Karim</w:t>
      </w:r>
      <w:r w:rsidRPr="00C35844">
        <w:rPr>
          <w:rFonts w:ascii="Times New Roman" w:hAnsi="Times New Roman"/>
          <w:sz w:val="24"/>
          <w:szCs w:val="24"/>
          <w:vertAlign w:val="superscript"/>
          <w:lang w:val="da-DK"/>
        </w:rPr>
        <w:t>2</w:t>
      </w:r>
      <w:r w:rsidRPr="00C35844">
        <w:rPr>
          <w:rFonts w:ascii="Times New Roman" w:hAnsi="Times New Roman"/>
          <w:sz w:val="24"/>
          <w:szCs w:val="24"/>
          <w:lang w:val="da-DK"/>
        </w:rPr>
        <w:t xml:space="preserve"> </w:t>
      </w:r>
    </w:p>
    <w:p w14:paraId="1E4DA6AA" w14:textId="77777777" w:rsidR="00E41587" w:rsidRPr="00C35844" w:rsidRDefault="00D92884" w:rsidP="00E41587">
      <w:pPr>
        <w:outlineLvl w:val="0"/>
        <w:rPr>
          <w:rFonts w:ascii="Times New Roman" w:hAnsi="Times New Roman"/>
          <w:sz w:val="24"/>
          <w:szCs w:val="24"/>
          <w:lang w:val="da-DK"/>
        </w:rPr>
      </w:pPr>
      <w:hyperlink r:id="rId10" w:history="1">
        <w:r w:rsidR="00E41587" w:rsidRPr="00C35844">
          <w:rPr>
            <w:rStyle w:val="Hyperlink"/>
            <w:rFonts w:ascii="Times New Roman" w:hAnsi="Times New Roman"/>
            <w:sz w:val="24"/>
            <w:szCs w:val="24"/>
            <w:lang w:val="da-DK"/>
          </w:rPr>
          <w:t>Kk55@le.a.cuk</w:t>
        </w:r>
      </w:hyperlink>
      <w:r w:rsidR="00E41587" w:rsidRPr="00C35844">
        <w:rPr>
          <w:rFonts w:ascii="Times New Roman" w:hAnsi="Times New Roman"/>
          <w:sz w:val="24"/>
          <w:szCs w:val="24"/>
          <w:lang w:val="da-DK"/>
        </w:rPr>
        <w:t xml:space="preserve"> </w:t>
      </w:r>
    </w:p>
    <w:p w14:paraId="23FF8BDF" w14:textId="77777777" w:rsidR="00E41587" w:rsidRPr="00C35844" w:rsidRDefault="00E41587" w:rsidP="00E41587">
      <w:pPr>
        <w:outlineLvl w:val="0"/>
        <w:rPr>
          <w:rFonts w:ascii="Times New Roman" w:hAnsi="Times New Roman"/>
          <w:sz w:val="24"/>
          <w:szCs w:val="24"/>
          <w:lang w:val="da-DK"/>
        </w:rPr>
      </w:pPr>
    </w:p>
    <w:p w14:paraId="1DA5A1C3"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Michelle O’Reilly</w:t>
      </w:r>
      <w:r w:rsidRPr="00865E76">
        <w:rPr>
          <w:rFonts w:ascii="Times New Roman" w:hAnsi="Times New Roman"/>
          <w:sz w:val="24"/>
          <w:szCs w:val="24"/>
          <w:vertAlign w:val="superscript"/>
        </w:rPr>
        <w:t>2</w:t>
      </w:r>
    </w:p>
    <w:p w14:paraId="763B6EB5" w14:textId="77777777" w:rsidR="00E41587" w:rsidRPr="00865E76" w:rsidRDefault="00D92884" w:rsidP="00E41587">
      <w:pPr>
        <w:outlineLvl w:val="0"/>
        <w:rPr>
          <w:rFonts w:ascii="Times New Roman" w:hAnsi="Times New Roman"/>
          <w:sz w:val="24"/>
          <w:szCs w:val="24"/>
        </w:rPr>
      </w:pPr>
      <w:hyperlink r:id="rId11" w:history="1">
        <w:r w:rsidR="00E41587" w:rsidRPr="00865E76">
          <w:rPr>
            <w:rStyle w:val="Hyperlink"/>
            <w:rFonts w:ascii="Times New Roman" w:hAnsi="Times New Roman"/>
            <w:sz w:val="24"/>
            <w:szCs w:val="24"/>
          </w:rPr>
          <w:t>Mjo14@le.ac.uk</w:t>
        </w:r>
      </w:hyperlink>
      <w:r w:rsidR="00E41587" w:rsidRPr="00865E76">
        <w:rPr>
          <w:rFonts w:ascii="Times New Roman" w:hAnsi="Times New Roman"/>
          <w:sz w:val="24"/>
          <w:szCs w:val="24"/>
        </w:rPr>
        <w:t xml:space="preserve"> </w:t>
      </w:r>
    </w:p>
    <w:p w14:paraId="611310C9" w14:textId="77777777" w:rsidR="00E41587" w:rsidRPr="00865E76" w:rsidRDefault="00E41587" w:rsidP="00E41587">
      <w:pPr>
        <w:outlineLvl w:val="0"/>
        <w:rPr>
          <w:rFonts w:ascii="Times New Roman" w:hAnsi="Times New Roman"/>
          <w:sz w:val="24"/>
          <w:szCs w:val="24"/>
        </w:rPr>
      </w:pPr>
    </w:p>
    <w:p w14:paraId="3377D2C0"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vertAlign w:val="superscript"/>
        </w:rPr>
        <w:t>1</w:t>
      </w:r>
      <w:r w:rsidRPr="00865E76">
        <w:rPr>
          <w:rFonts w:ascii="Times New Roman" w:hAnsi="Times New Roman"/>
          <w:sz w:val="24"/>
          <w:szCs w:val="24"/>
        </w:rPr>
        <w:t xml:space="preserve"> – Dr Jessica </w:t>
      </w:r>
      <w:r>
        <w:rPr>
          <w:rFonts w:ascii="Times New Roman" w:hAnsi="Times New Roman"/>
          <w:sz w:val="24"/>
          <w:szCs w:val="24"/>
        </w:rPr>
        <w:t xml:space="preserve">N. </w:t>
      </w:r>
      <w:r w:rsidRPr="00865E76">
        <w:rPr>
          <w:rFonts w:ascii="Times New Roman" w:hAnsi="Times New Roman"/>
          <w:sz w:val="24"/>
          <w:szCs w:val="24"/>
        </w:rPr>
        <w:t xml:space="preserve">Lester </w:t>
      </w:r>
    </w:p>
    <w:p w14:paraId="16DCE087"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Indiana University</w:t>
      </w:r>
    </w:p>
    <w:p w14:paraId="5072BB31" w14:textId="77777777" w:rsidR="007A7483" w:rsidRPr="00865E76" w:rsidRDefault="007A7483" w:rsidP="007A7483">
      <w:pPr>
        <w:outlineLvl w:val="0"/>
        <w:rPr>
          <w:rFonts w:ascii="Times New Roman" w:hAnsi="Times New Roman"/>
          <w:sz w:val="24"/>
          <w:szCs w:val="24"/>
        </w:rPr>
      </w:pPr>
      <w:r w:rsidRPr="00865E76">
        <w:rPr>
          <w:rFonts w:ascii="Times New Roman" w:hAnsi="Times New Roman"/>
          <w:sz w:val="24"/>
          <w:szCs w:val="24"/>
        </w:rPr>
        <w:t>Inquiry Methodology</w:t>
      </w:r>
    </w:p>
    <w:p w14:paraId="329E472D"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School of Education</w:t>
      </w:r>
    </w:p>
    <w:p w14:paraId="6B5EDB03" w14:textId="5349F593" w:rsidR="00E41587" w:rsidRDefault="00E41587" w:rsidP="00E41587">
      <w:pPr>
        <w:outlineLvl w:val="0"/>
        <w:rPr>
          <w:rFonts w:ascii="Times New Roman" w:hAnsi="Times New Roman"/>
          <w:sz w:val="24"/>
          <w:szCs w:val="24"/>
        </w:rPr>
      </w:pPr>
      <w:r w:rsidRPr="00865E76">
        <w:rPr>
          <w:rFonts w:ascii="Times New Roman" w:hAnsi="Times New Roman"/>
          <w:sz w:val="24"/>
          <w:szCs w:val="24"/>
        </w:rPr>
        <w:t>W.W. Wright Education Building</w:t>
      </w:r>
      <w:r w:rsidR="007A7483">
        <w:rPr>
          <w:rFonts w:ascii="Times New Roman" w:hAnsi="Times New Roman"/>
          <w:sz w:val="24"/>
          <w:szCs w:val="24"/>
        </w:rPr>
        <w:t>, Room 4060</w:t>
      </w:r>
    </w:p>
    <w:p w14:paraId="430C8B54" w14:textId="575D0135" w:rsidR="007A7483" w:rsidRPr="00865E76" w:rsidRDefault="007A7483" w:rsidP="00E41587">
      <w:pPr>
        <w:outlineLvl w:val="0"/>
        <w:rPr>
          <w:rFonts w:ascii="Times New Roman" w:hAnsi="Times New Roman"/>
          <w:sz w:val="24"/>
          <w:szCs w:val="24"/>
        </w:rPr>
      </w:pPr>
      <w:r>
        <w:rPr>
          <w:rFonts w:ascii="Times New Roman" w:hAnsi="Times New Roman"/>
          <w:sz w:val="24"/>
          <w:szCs w:val="24"/>
        </w:rPr>
        <w:t>201 N. Rose Avenue</w:t>
      </w:r>
    </w:p>
    <w:p w14:paraId="3104F867"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Bloomington, Indiana</w:t>
      </w:r>
    </w:p>
    <w:p w14:paraId="26BA5A11"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47405-1006</w:t>
      </w:r>
    </w:p>
    <w:p w14:paraId="561DFF10"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Phone: 701-471-5078</w:t>
      </w:r>
    </w:p>
    <w:p w14:paraId="57CEEE30" w14:textId="77777777" w:rsidR="00E41587" w:rsidRPr="00865E76" w:rsidRDefault="00E41587" w:rsidP="00E41587">
      <w:pPr>
        <w:outlineLvl w:val="0"/>
        <w:rPr>
          <w:rFonts w:ascii="Times New Roman" w:hAnsi="Times New Roman"/>
          <w:sz w:val="24"/>
          <w:szCs w:val="24"/>
        </w:rPr>
      </w:pPr>
    </w:p>
    <w:p w14:paraId="38949E6D"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vertAlign w:val="superscript"/>
        </w:rPr>
        <w:t>2</w:t>
      </w:r>
      <w:r w:rsidRPr="00865E76">
        <w:rPr>
          <w:rFonts w:ascii="Times New Roman" w:hAnsi="Times New Roman"/>
          <w:sz w:val="24"/>
          <w:szCs w:val="24"/>
        </w:rPr>
        <w:t xml:space="preserve"> – Dr Khalid Karim </w:t>
      </w:r>
    </w:p>
    <w:p w14:paraId="388E8028" w14:textId="77777777" w:rsidR="00E41587" w:rsidRPr="00865E76" w:rsidRDefault="00E41587" w:rsidP="00E41587">
      <w:pPr>
        <w:outlineLvl w:val="0"/>
        <w:rPr>
          <w:rFonts w:ascii="Times New Roman" w:hAnsi="Times New Roman"/>
          <w:sz w:val="24"/>
          <w:szCs w:val="24"/>
        </w:rPr>
      </w:pPr>
      <w:r w:rsidRPr="00865E76">
        <w:rPr>
          <w:rFonts w:ascii="Times New Roman" w:hAnsi="Times New Roman"/>
          <w:sz w:val="24"/>
          <w:szCs w:val="24"/>
        </w:rPr>
        <w:t xml:space="preserve">     Dr Michelle O’Reilly </w:t>
      </w:r>
    </w:p>
    <w:p w14:paraId="4DD76016" w14:textId="77777777" w:rsidR="00E41587" w:rsidRPr="00865E76" w:rsidRDefault="00E41587" w:rsidP="00E41587">
      <w:pPr>
        <w:outlineLvl w:val="0"/>
        <w:rPr>
          <w:rFonts w:ascii="Times New Roman" w:hAnsi="Times New Roman"/>
          <w:sz w:val="24"/>
          <w:szCs w:val="24"/>
        </w:rPr>
      </w:pPr>
    </w:p>
    <w:p w14:paraId="5A8E18DD" w14:textId="77777777" w:rsidR="00E41587" w:rsidRPr="00E41587" w:rsidRDefault="00E41587" w:rsidP="00E41587">
      <w:pPr>
        <w:outlineLvl w:val="0"/>
        <w:rPr>
          <w:rFonts w:ascii="Times New Roman" w:hAnsi="Times New Roman"/>
          <w:sz w:val="24"/>
          <w:szCs w:val="24"/>
        </w:rPr>
      </w:pPr>
      <w:r w:rsidRPr="00E41587">
        <w:rPr>
          <w:rFonts w:ascii="Times New Roman" w:hAnsi="Times New Roman"/>
          <w:sz w:val="24"/>
          <w:szCs w:val="24"/>
        </w:rPr>
        <w:t xml:space="preserve">School of Medicine, Biological Sciences and Psychology </w:t>
      </w:r>
    </w:p>
    <w:p w14:paraId="3CE52B1D" w14:textId="77777777" w:rsidR="00E41587" w:rsidRPr="004F499E" w:rsidRDefault="00E41587" w:rsidP="00E41587">
      <w:pPr>
        <w:widowControl w:val="0"/>
        <w:autoSpaceDE w:val="0"/>
        <w:autoSpaceDN w:val="0"/>
        <w:adjustRightInd w:val="0"/>
        <w:spacing w:line="240" w:lineRule="auto"/>
        <w:rPr>
          <w:rFonts w:ascii="Times New Roman" w:hAnsi="Times New Roman"/>
          <w:sz w:val="24"/>
          <w:szCs w:val="24"/>
          <w:lang w:val="en-US"/>
        </w:rPr>
      </w:pPr>
      <w:r w:rsidRPr="004F499E">
        <w:rPr>
          <w:rFonts w:ascii="Times New Roman" w:hAnsi="Times New Roman"/>
          <w:sz w:val="24"/>
          <w:szCs w:val="24"/>
          <w:lang w:val="en-US"/>
        </w:rPr>
        <w:t>University of Leicester</w:t>
      </w:r>
    </w:p>
    <w:p w14:paraId="3EB3D86B" w14:textId="77777777" w:rsidR="00E41587" w:rsidRPr="004F499E" w:rsidRDefault="00E41587" w:rsidP="00E41587">
      <w:pPr>
        <w:widowControl w:val="0"/>
        <w:autoSpaceDE w:val="0"/>
        <w:autoSpaceDN w:val="0"/>
        <w:adjustRightInd w:val="0"/>
        <w:spacing w:line="240" w:lineRule="auto"/>
        <w:rPr>
          <w:rFonts w:ascii="Times New Roman" w:hAnsi="Times New Roman"/>
          <w:sz w:val="24"/>
          <w:szCs w:val="24"/>
          <w:lang w:val="en-US"/>
        </w:rPr>
      </w:pPr>
      <w:r w:rsidRPr="004F499E">
        <w:rPr>
          <w:rFonts w:ascii="Times New Roman" w:hAnsi="Times New Roman"/>
          <w:sz w:val="24"/>
          <w:szCs w:val="24"/>
          <w:lang w:val="en-US"/>
        </w:rPr>
        <w:t>The Greenwood Institute</w:t>
      </w:r>
    </w:p>
    <w:p w14:paraId="14825565" w14:textId="77777777" w:rsidR="00E41587" w:rsidRPr="004F499E" w:rsidRDefault="00E41587" w:rsidP="00E41587">
      <w:pPr>
        <w:widowControl w:val="0"/>
        <w:autoSpaceDE w:val="0"/>
        <w:autoSpaceDN w:val="0"/>
        <w:adjustRightInd w:val="0"/>
        <w:spacing w:line="240" w:lineRule="auto"/>
        <w:rPr>
          <w:rFonts w:ascii="Times New Roman" w:hAnsi="Times New Roman"/>
          <w:sz w:val="24"/>
          <w:szCs w:val="24"/>
          <w:lang w:val="en-US"/>
        </w:rPr>
      </w:pPr>
      <w:proofErr w:type="spellStart"/>
      <w:r w:rsidRPr="004F499E">
        <w:rPr>
          <w:rFonts w:ascii="Times New Roman" w:hAnsi="Times New Roman"/>
          <w:sz w:val="24"/>
          <w:szCs w:val="24"/>
          <w:lang w:val="en-US"/>
        </w:rPr>
        <w:t>Westcotes</w:t>
      </w:r>
      <w:proofErr w:type="spellEnd"/>
      <w:r w:rsidRPr="004F499E">
        <w:rPr>
          <w:rFonts w:ascii="Times New Roman" w:hAnsi="Times New Roman"/>
          <w:sz w:val="24"/>
          <w:szCs w:val="24"/>
          <w:lang w:val="en-US"/>
        </w:rPr>
        <w:t xml:space="preserve"> Drive</w:t>
      </w:r>
    </w:p>
    <w:p w14:paraId="6712B2F8" w14:textId="5DFF0923" w:rsidR="00E41587" w:rsidRPr="004F499E" w:rsidRDefault="00E41587" w:rsidP="00E41587">
      <w:pPr>
        <w:widowControl w:val="0"/>
        <w:autoSpaceDE w:val="0"/>
        <w:autoSpaceDN w:val="0"/>
        <w:adjustRightInd w:val="0"/>
        <w:spacing w:line="240" w:lineRule="auto"/>
        <w:rPr>
          <w:rFonts w:ascii="Times New Roman" w:hAnsi="Times New Roman"/>
          <w:sz w:val="24"/>
          <w:szCs w:val="24"/>
          <w:lang w:val="en-US"/>
        </w:rPr>
      </w:pPr>
      <w:r w:rsidRPr="004F499E">
        <w:rPr>
          <w:rFonts w:ascii="Times New Roman" w:hAnsi="Times New Roman"/>
          <w:sz w:val="24"/>
          <w:szCs w:val="24"/>
          <w:lang w:val="en-US"/>
        </w:rPr>
        <w:t>Leicester, UK</w:t>
      </w:r>
    </w:p>
    <w:p w14:paraId="79DF761C" w14:textId="5368C589" w:rsidR="00E41587" w:rsidRPr="00E41587" w:rsidRDefault="00E41587" w:rsidP="00E41587">
      <w:pPr>
        <w:outlineLvl w:val="0"/>
        <w:rPr>
          <w:rFonts w:ascii="Times New Roman" w:hAnsi="Times New Roman"/>
          <w:sz w:val="24"/>
          <w:szCs w:val="24"/>
        </w:rPr>
      </w:pPr>
      <w:r w:rsidRPr="004F499E">
        <w:rPr>
          <w:rFonts w:ascii="Times New Roman" w:hAnsi="Times New Roman"/>
          <w:sz w:val="24"/>
          <w:szCs w:val="24"/>
          <w:lang w:val="en-US"/>
        </w:rPr>
        <w:t>LE3 0QU</w:t>
      </w:r>
    </w:p>
    <w:p w14:paraId="3499BF8F" w14:textId="77777777" w:rsidR="00AA4878" w:rsidRDefault="00AA4878" w:rsidP="004A4DE4">
      <w:pPr>
        <w:jc w:val="center"/>
        <w:outlineLvl w:val="0"/>
        <w:rPr>
          <w:rFonts w:ascii="Times New Roman" w:hAnsi="Times New Roman"/>
          <w:sz w:val="24"/>
          <w:szCs w:val="24"/>
        </w:rPr>
      </w:pPr>
    </w:p>
    <w:p w14:paraId="3B85BAFA" w14:textId="1B5FDACE" w:rsidR="00E41587" w:rsidRDefault="00E41587" w:rsidP="00E41587">
      <w:pPr>
        <w:spacing w:after="200"/>
        <w:rPr>
          <w:rFonts w:ascii="Times New Roman" w:hAnsi="Times New Roman"/>
          <w:sz w:val="24"/>
          <w:szCs w:val="24"/>
        </w:rPr>
      </w:pPr>
      <w:r w:rsidRPr="004F499E">
        <w:rPr>
          <w:rFonts w:ascii="Times New Roman" w:hAnsi="Times New Roman"/>
          <w:b/>
          <w:sz w:val="24"/>
          <w:szCs w:val="24"/>
        </w:rPr>
        <w:t>Full title</w:t>
      </w:r>
      <w:r>
        <w:rPr>
          <w:rFonts w:ascii="Times New Roman" w:hAnsi="Times New Roman"/>
          <w:sz w:val="24"/>
          <w:szCs w:val="24"/>
        </w:rPr>
        <w:t xml:space="preserve">: </w:t>
      </w:r>
      <w:r w:rsidRPr="00E41587">
        <w:rPr>
          <w:rFonts w:ascii="Times New Roman" w:hAnsi="Times New Roman"/>
          <w:sz w:val="24"/>
          <w:szCs w:val="24"/>
        </w:rPr>
        <w:t>“</w:t>
      </w:r>
      <w:r w:rsidRPr="00E41587">
        <w:rPr>
          <w:rFonts w:ascii="Times New Roman" w:hAnsi="Times New Roman"/>
          <w:i/>
          <w:sz w:val="24"/>
          <w:szCs w:val="24"/>
        </w:rPr>
        <w:t>Autism itself actually isn’t a disability</w:t>
      </w:r>
      <w:r w:rsidRPr="00E41587">
        <w:rPr>
          <w:rFonts w:ascii="Times New Roman" w:hAnsi="Times New Roman"/>
          <w:sz w:val="24"/>
          <w:szCs w:val="24"/>
        </w:rPr>
        <w:t xml:space="preserve">”: </w:t>
      </w:r>
      <w:r>
        <w:rPr>
          <w:rFonts w:ascii="Times New Roman" w:hAnsi="Times New Roman"/>
          <w:sz w:val="24"/>
          <w:szCs w:val="24"/>
        </w:rPr>
        <w:t xml:space="preserve"> </w:t>
      </w:r>
      <w:r w:rsidRPr="00E41587">
        <w:rPr>
          <w:rFonts w:ascii="Times New Roman" w:hAnsi="Times New Roman"/>
          <w:sz w:val="24"/>
          <w:szCs w:val="24"/>
        </w:rPr>
        <w:t>Negotiating a ‘normal’ versus ‘abnormal’ autistic identity</w:t>
      </w:r>
    </w:p>
    <w:p w14:paraId="58BB1278" w14:textId="77777777" w:rsidR="006F2EB7" w:rsidRDefault="00E41587" w:rsidP="00CB3961">
      <w:pPr>
        <w:spacing w:after="200"/>
        <w:rPr>
          <w:rFonts w:ascii="Times New Roman" w:hAnsi="Times New Roman"/>
          <w:sz w:val="24"/>
          <w:szCs w:val="24"/>
        </w:rPr>
      </w:pPr>
      <w:r>
        <w:rPr>
          <w:rFonts w:ascii="Times New Roman" w:hAnsi="Times New Roman"/>
          <w:b/>
          <w:sz w:val="24"/>
          <w:szCs w:val="24"/>
        </w:rPr>
        <w:t xml:space="preserve">Short Title: </w:t>
      </w:r>
      <w:r w:rsidRPr="00E41587">
        <w:rPr>
          <w:rFonts w:ascii="Times New Roman" w:hAnsi="Times New Roman"/>
          <w:sz w:val="24"/>
          <w:szCs w:val="24"/>
        </w:rPr>
        <w:t>Negotiating a ‘normal’ versus ‘abnormal’ autistic identity</w:t>
      </w:r>
    </w:p>
    <w:p w14:paraId="48DA7D64" w14:textId="1CDDA11D" w:rsidR="006F2EB7" w:rsidRPr="006F2EB7" w:rsidRDefault="006F2EB7" w:rsidP="00CB3961">
      <w:pPr>
        <w:spacing w:after="200"/>
        <w:rPr>
          <w:rFonts w:ascii="Times New Roman" w:hAnsi="Times New Roman"/>
          <w:sz w:val="24"/>
          <w:szCs w:val="24"/>
        </w:rPr>
      </w:pPr>
      <w:r w:rsidRPr="006F2EB7">
        <w:rPr>
          <w:rFonts w:ascii="Times New Roman" w:hAnsi="Times New Roman"/>
          <w:b/>
          <w:sz w:val="24"/>
          <w:szCs w:val="24"/>
        </w:rPr>
        <w:t xml:space="preserve">Word Count: </w:t>
      </w:r>
      <w:r>
        <w:rPr>
          <w:rFonts w:ascii="Times New Roman" w:hAnsi="Times New Roman"/>
          <w:sz w:val="24"/>
          <w:szCs w:val="24"/>
        </w:rPr>
        <w:t>8,407</w:t>
      </w:r>
    </w:p>
    <w:p w14:paraId="7E84A3EC" w14:textId="7D7A97B2" w:rsidR="00E41587" w:rsidRPr="006F2EB7" w:rsidRDefault="006F2EB7" w:rsidP="00CB3961">
      <w:pPr>
        <w:spacing w:after="200"/>
        <w:rPr>
          <w:rFonts w:ascii="Times New Roman" w:hAnsi="Times New Roman"/>
          <w:b/>
          <w:sz w:val="24"/>
          <w:szCs w:val="24"/>
        </w:rPr>
      </w:pPr>
      <w:r w:rsidRPr="006F2EB7">
        <w:rPr>
          <w:rFonts w:ascii="Times New Roman" w:hAnsi="Times New Roman"/>
          <w:b/>
          <w:sz w:val="24"/>
          <w:szCs w:val="24"/>
        </w:rPr>
        <w:t>Character Count:</w:t>
      </w:r>
      <w:r>
        <w:rPr>
          <w:rFonts w:ascii="Times" w:hAnsi="Times"/>
          <w:b/>
          <w:sz w:val="24"/>
          <w:szCs w:val="24"/>
        </w:rPr>
        <w:t xml:space="preserve"> </w:t>
      </w:r>
      <w:r w:rsidRPr="006F2EB7">
        <w:rPr>
          <w:rFonts w:ascii="Times" w:hAnsi="Times"/>
          <w:sz w:val="24"/>
          <w:szCs w:val="24"/>
        </w:rPr>
        <w:t>55,366 (with spaces)</w:t>
      </w:r>
      <w:r w:rsidR="00E41587" w:rsidRPr="006F2EB7">
        <w:rPr>
          <w:rFonts w:ascii="Times" w:hAnsi="Times"/>
          <w:b/>
          <w:sz w:val="24"/>
          <w:szCs w:val="24"/>
        </w:rPr>
        <w:br w:type="page"/>
      </w:r>
    </w:p>
    <w:p w14:paraId="1C0E790E" w14:textId="0FF14FE9" w:rsidR="00E41587" w:rsidRPr="00E41587" w:rsidRDefault="00E41587" w:rsidP="004F499E">
      <w:pPr>
        <w:spacing w:line="480" w:lineRule="auto"/>
        <w:outlineLvl w:val="0"/>
        <w:rPr>
          <w:rFonts w:ascii="Times" w:hAnsi="Times"/>
          <w:b/>
          <w:sz w:val="24"/>
          <w:szCs w:val="24"/>
        </w:rPr>
      </w:pPr>
      <w:proofErr w:type="spellStart"/>
      <w:r w:rsidRPr="004F499E">
        <w:rPr>
          <w:rFonts w:ascii="Times" w:hAnsi="Times"/>
          <w:b/>
          <w:sz w:val="24"/>
          <w:szCs w:val="24"/>
        </w:rPr>
        <w:lastRenderedPageBreak/>
        <w:t>Bionote</w:t>
      </w:r>
      <w:proofErr w:type="spellEnd"/>
      <w:r w:rsidRPr="004F499E">
        <w:rPr>
          <w:rFonts w:ascii="Times" w:hAnsi="Times"/>
          <w:b/>
          <w:sz w:val="24"/>
          <w:szCs w:val="24"/>
        </w:rPr>
        <w:t>:</w:t>
      </w:r>
    </w:p>
    <w:p w14:paraId="6F1F1BD0" w14:textId="48C091B8" w:rsidR="00361955" w:rsidRPr="00865E76" w:rsidRDefault="007A7483" w:rsidP="004F499E">
      <w:pPr>
        <w:spacing w:line="480" w:lineRule="auto"/>
        <w:outlineLvl w:val="0"/>
        <w:rPr>
          <w:rFonts w:ascii="Times New Roman" w:hAnsi="Times New Roman"/>
          <w:sz w:val="24"/>
          <w:szCs w:val="24"/>
        </w:rPr>
      </w:pPr>
      <w:r>
        <w:rPr>
          <w:rFonts w:ascii="Times New Roman" w:hAnsi="Times New Roman"/>
          <w:sz w:val="24"/>
        </w:rPr>
        <w:t>Dr Jessica Nina Lester is an Assistant Professor of Inquiry Methodology in the School of Education at Indiana University, US</w:t>
      </w:r>
      <w:r w:rsidR="00827B87">
        <w:rPr>
          <w:rFonts w:ascii="Times New Roman" w:hAnsi="Times New Roman"/>
          <w:sz w:val="24"/>
        </w:rPr>
        <w:t>A</w:t>
      </w:r>
      <w:r>
        <w:rPr>
          <w:rFonts w:ascii="Times New Roman" w:hAnsi="Times New Roman"/>
          <w:sz w:val="24"/>
        </w:rPr>
        <w:t xml:space="preserve">. </w:t>
      </w:r>
      <w:r w:rsidRPr="00D87A2F">
        <w:rPr>
          <w:rFonts w:ascii="Times New Roman" w:hAnsi="Times New Roman"/>
          <w:sz w:val="24"/>
          <w:szCs w:val="24"/>
        </w:rPr>
        <w:t>She teaches research methods courses and also focuses much of her research on the study and development of qualitative methodologies. She situates her research within discourse studies and disability studies, with a particular focus on education and mental health contexts.</w:t>
      </w:r>
      <w:r w:rsidR="00361955">
        <w:rPr>
          <w:rFonts w:ascii="Times New Roman" w:hAnsi="Times New Roman"/>
          <w:sz w:val="24"/>
          <w:szCs w:val="24"/>
        </w:rPr>
        <w:t xml:space="preserve"> </w:t>
      </w:r>
      <w:r w:rsidR="00361955">
        <w:rPr>
          <w:rFonts w:ascii="Times New Roman" w:hAnsi="Times New Roman"/>
          <w:sz w:val="24"/>
        </w:rPr>
        <w:t>Address for correspondence</w:t>
      </w:r>
      <w:r w:rsidR="00361955">
        <w:rPr>
          <w:rFonts w:ascii="Times New Roman" w:hAnsi="Times New Roman"/>
          <w:sz w:val="24"/>
          <w:szCs w:val="24"/>
        </w:rPr>
        <w:t xml:space="preserve">: </w:t>
      </w:r>
      <w:r w:rsidR="00361955" w:rsidRPr="00865E76">
        <w:rPr>
          <w:rFonts w:ascii="Times New Roman" w:hAnsi="Times New Roman"/>
          <w:sz w:val="24"/>
          <w:szCs w:val="24"/>
        </w:rPr>
        <w:t>W.W. Wright Education Building</w:t>
      </w:r>
      <w:r w:rsidR="00361955">
        <w:rPr>
          <w:rFonts w:ascii="Times New Roman" w:hAnsi="Times New Roman"/>
          <w:sz w:val="24"/>
          <w:szCs w:val="24"/>
        </w:rPr>
        <w:t xml:space="preserve">, Room 4060, </w:t>
      </w:r>
      <w:proofErr w:type="gramStart"/>
      <w:r w:rsidR="00361955">
        <w:rPr>
          <w:rFonts w:ascii="Times New Roman" w:hAnsi="Times New Roman"/>
          <w:sz w:val="24"/>
          <w:szCs w:val="24"/>
        </w:rPr>
        <w:t>201</w:t>
      </w:r>
      <w:proofErr w:type="gramEnd"/>
      <w:r w:rsidR="00361955">
        <w:rPr>
          <w:rFonts w:ascii="Times New Roman" w:hAnsi="Times New Roman"/>
          <w:sz w:val="24"/>
          <w:szCs w:val="24"/>
        </w:rPr>
        <w:t xml:space="preserve"> N. Rose Avenue, </w:t>
      </w:r>
      <w:r w:rsidR="00361955" w:rsidRPr="00865E76">
        <w:rPr>
          <w:rFonts w:ascii="Times New Roman" w:hAnsi="Times New Roman"/>
          <w:sz w:val="24"/>
          <w:szCs w:val="24"/>
        </w:rPr>
        <w:t>Bloomington, Indiana</w:t>
      </w:r>
      <w:r w:rsidR="00361955">
        <w:rPr>
          <w:rFonts w:ascii="Times New Roman" w:hAnsi="Times New Roman"/>
          <w:sz w:val="24"/>
          <w:szCs w:val="24"/>
        </w:rPr>
        <w:t>, US</w:t>
      </w:r>
      <w:r w:rsidR="00827B87">
        <w:rPr>
          <w:rFonts w:ascii="Times New Roman" w:hAnsi="Times New Roman"/>
          <w:sz w:val="24"/>
          <w:szCs w:val="24"/>
        </w:rPr>
        <w:t>A.</w:t>
      </w:r>
    </w:p>
    <w:p w14:paraId="5C84388A" w14:textId="4DF846CA" w:rsidR="007A7483" w:rsidRDefault="00361955" w:rsidP="004F499E">
      <w:pPr>
        <w:spacing w:line="480" w:lineRule="auto"/>
        <w:rPr>
          <w:rFonts w:ascii="Times New Roman" w:hAnsi="Times New Roman"/>
          <w:sz w:val="24"/>
          <w:szCs w:val="24"/>
        </w:rPr>
      </w:pPr>
      <w:r>
        <w:rPr>
          <w:rFonts w:ascii="Times New Roman" w:hAnsi="Times New Roman"/>
          <w:sz w:val="24"/>
          <w:szCs w:val="24"/>
        </w:rPr>
        <w:t xml:space="preserve">Email: </w:t>
      </w:r>
      <w:hyperlink r:id="rId12" w:history="1">
        <w:r w:rsidR="00827B87" w:rsidRPr="007A3006">
          <w:rPr>
            <w:rStyle w:val="Hyperlink"/>
            <w:rFonts w:ascii="Times New Roman" w:hAnsi="Times New Roman"/>
            <w:sz w:val="24"/>
            <w:szCs w:val="24"/>
          </w:rPr>
          <w:t>jnlester@indiana.edu</w:t>
        </w:r>
      </w:hyperlink>
    </w:p>
    <w:p w14:paraId="7773D3A1" w14:textId="77777777" w:rsidR="007A7483" w:rsidRDefault="007A7483" w:rsidP="004F499E">
      <w:pPr>
        <w:spacing w:line="480" w:lineRule="auto"/>
        <w:rPr>
          <w:rFonts w:ascii="Times New Roman" w:hAnsi="Times New Roman"/>
          <w:sz w:val="24"/>
        </w:rPr>
      </w:pPr>
    </w:p>
    <w:p w14:paraId="3F853ED2" w14:textId="7326BA76" w:rsidR="007A7483" w:rsidRPr="0031793E" w:rsidRDefault="007A7483" w:rsidP="004F499E">
      <w:pPr>
        <w:spacing w:line="480" w:lineRule="auto"/>
        <w:rPr>
          <w:rFonts w:ascii="Times New Roman" w:hAnsi="Times New Roman"/>
          <w:sz w:val="24"/>
        </w:rPr>
      </w:pPr>
      <w:r w:rsidRPr="0031793E">
        <w:rPr>
          <w:rFonts w:ascii="Times New Roman" w:hAnsi="Times New Roman"/>
          <w:sz w:val="24"/>
        </w:rPr>
        <w:t>Dr Khalid Karim is a Consultant Child Psychiatrist and Senior Lecturer in the Division of Psychiatry at the University of Leicester</w:t>
      </w:r>
      <w:r>
        <w:rPr>
          <w:rFonts w:ascii="Times New Roman" w:hAnsi="Times New Roman"/>
          <w:sz w:val="24"/>
        </w:rPr>
        <w:t>, UK</w:t>
      </w:r>
      <w:r w:rsidRPr="0031793E">
        <w:rPr>
          <w:rFonts w:ascii="Times New Roman" w:hAnsi="Times New Roman"/>
          <w:sz w:val="24"/>
        </w:rPr>
        <w:t xml:space="preserve">. His research interests include the sociology of normality, </w:t>
      </w:r>
      <w:r>
        <w:rPr>
          <w:rFonts w:ascii="Times New Roman" w:hAnsi="Times New Roman"/>
          <w:sz w:val="24"/>
        </w:rPr>
        <w:t>child mental health and autism.</w:t>
      </w:r>
      <w:r w:rsidR="00361955">
        <w:rPr>
          <w:rFonts w:ascii="Times New Roman" w:hAnsi="Times New Roman"/>
          <w:sz w:val="24"/>
        </w:rPr>
        <w:t xml:space="preserve"> Address for correspondence: </w:t>
      </w:r>
      <w:r w:rsidR="00361955" w:rsidRPr="00E41587">
        <w:rPr>
          <w:rFonts w:ascii="Times New Roman" w:hAnsi="Times New Roman"/>
          <w:sz w:val="24"/>
          <w:szCs w:val="24"/>
        </w:rPr>
        <w:t>School of Medicine, Bio</w:t>
      </w:r>
      <w:r w:rsidR="00361955">
        <w:rPr>
          <w:rFonts w:ascii="Times New Roman" w:hAnsi="Times New Roman"/>
          <w:sz w:val="24"/>
          <w:szCs w:val="24"/>
        </w:rPr>
        <w:t>logical Sciences and Psychology, University of Leicester, The Greenwood Instit</w:t>
      </w:r>
      <w:r w:rsidR="00827B87">
        <w:rPr>
          <w:rFonts w:ascii="Times New Roman" w:hAnsi="Times New Roman"/>
          <w:sz w:val="24"/>
          <w:szCs w:val="24"/>
        </w:rPr>
        <w:t xml:space="preserve">ute, </w:t>
      </w:r>
      <w:proofErr w:type="spellStart"/>
      <w:r w:rsidR="00827B87">
        <w:rPr>
          <w:rFonts w:ascii="Times New Roman" w:hAnsi="Times New Roman"/>
          <w:sz w:val="24"/>
          <w:szCs w:val="24"/>
        </w:rPr>
        <w:t>Westcotes</w:t>
      </w:r>
      <w:proofErr w:type="spellEnd"/>
      <w:r w:rsidR="00827B87">
        <w:rPr>
          <w:rFonts w:ascii="Times New Roman" w:hAnsi="Times New Roman"/>
          <w:sz w:val="24"/>
          <w:szCs w:val="24"/>
        </w:rPr>
        <w:t xml:space="preserve"> Drive, Leicester</w:t>
      </w:r>
      <w:r w:rsidR="00361955">
        <w:rPr>
          <w:rFonts w:ascii="Times New Roman" w:hAnsi="Times New Roman"/>
          <w:sz w:val="24"/>
          <w:szCs w:val="24"/>
        </w:rPr>
        <w:t xml:space="preserve"> </w:t>
      </w:r>
      <w:r w:rsidR="00361955" w:rsidRPr="00361955">
        <w:rPr>
          <w:rFonts w:ascii="Times New Roman" w:hAnsi="Times New Roman"/>
          <w:sz w:val="24"/>
          <w:szCs w:val="24"/>
          <w:lang w:val="en-US"/>
        </w:rPr>
        <w:t>LE3 0QU</w:t>
      </w:r>
      <w:r w:rsidR="00827B87">
        <w:rPr>
          <w:rFonts w:ascii="Times New Roman" w:hAnsi="Times New Roman"/>
          <w:sz w:val="24"/>
          <w:szCs w:val="24"/>
          <w:lang w:val="en-US"/>
        </w:rPr>
        <w:t>, UK.</w:t>
      </w:r>
      <w:r w:rsidR="00361955">
        <w:rPr>
          <w:rFonts w:ascii="Times New Roman" w:hAnsi="Times New Roman"/>
          <w:sz w:val="24"/>
          <w:szCs w:val="24"/>
        </w:rPr>
        <w:t xml:space="preserve"> </w:t>
      </w:r>
      <w:r w:rsidR="00361955">
        <w:rPr>
          <w:rFonts w:ascii="Times New Roman" w:hAnsi="Times New Roman"/>
          <w:sz w:val="24"/>
        </w:rPr>
        <w:t xml:space="preserve">Email: </w:t>
      </w:r>
      <w:hyperlink r:id="rId13" w:history="1">
        <w:r w:rsidR="00827B87" w:rsidRPr="007A3006">
          <w:rPr>
            <w:rStyle w:val="Hyperlink"/>
            <w:rFonts w:ascii="Times New Roman" w:hAnsi="Times New Roman"/>
            <w:sz w:val="24"/>
          </w:rPr>
          <w:t>Kk55@le.ac.uk</w:t>
        </w:r>
      </w:hyperlink>
      <w:r w:rsidR="00361955" w:rsidRPr="00361955">
        <w:rPr>
          <w:rFonts w:ascii="Times New Roman" w:hAnsi="Times New Roman"/>
          <w:sz w:val="24"/>
        </w:rPr>
        <w:t xml:space="preserve"> </w:t>
      </w:r>
    </w:p>
    <w:p w14:paraId="539D76C5" w14:textId="77777777" w:rsidR="007A7483" w:rsidRPr="0031793E" w:rsidRDefault="007A7483" w:rsidP="004F499E">
      <w:pPr>
        <w:spacing w:line="480" w:lineRule="auto"/>
        <w:rPr>
          <w:rFonts w:ascii="Times New Roman" w:hAnsi="Times New Roman"/>
          <w:sz w:val="24"/>
        </w:rPr>
      </w:pPr>
    </w:p>
    <w:p w14:paraId="493736CA" w14:textId="0DD46C83" w:rsidR="00361955" w:rsidRPr="00361955" w:rsidRDefault="007A7483" w:rsidP="004F499E">
      <w:pPr>
        <w:spacing w:line="480" w:lineRule="auto"/>
        <w:outlineLvl w:val="0"/>
        <w:rPr>
          <w:rFonts w:ascii="Times New Roman" w:hAnsi="Times New Roman"/>
          <w:sz w:val="24"/>
          <w:szCs w:val="24"/>
        </w:rPr>
      </w:pPr>
      <w:r w:rsidRPr="0031793E">
        <w:rPr>
          <w:rFonts w:ascii="Times New Roman" w:hAnsi="Times New Roman"/>
          <w:sz w:val="24"/>
        </w:rPr>
        <w:t xml:space="preserve">Dr Michelle O’Reilly is a </w:t>
      </w:r>
      <w:r>
        <w:rPr>
          <w:rFonts w:ascii="Times New Roman" w:hAnsi="Times New Roman"/>
          <w:sz w:val="24"/>
        </w:rPr>
        <w:t>S</w:t>
      </w:r>
      <w:r w:rsidRPr="0031793E">
        <w:rPr>
          <w:rFonts w:ascii="Times New Roman" w:hAnsi="Times New Roman"/>
          <w:sz w:val="24"/>
        </w:rPr>
        <w:t xml:space="preserve">enior </w:t>
      </w:r>
      <w:r>
        <w:rPr>
          <w:rFonts w:ascii="Times New Roman" w:hAnsi="Times New Roman"/>
          <w:sz w:val="24"/>
        </w:rPr>
        <w:t>L</w:t>
      </w:r>
      <w:r w:rsidRPr="0031793E">
        <w:rPr>
          <w:rFonts w:ascii="Times New Roman" w:hAnsi="Times New Roman"/>
          <w:sz w:val="24"/>
        </w:rPr>
        <w:t>ecturer based at the Greenwood Institute at the University of Leicester in Child Psychiatry</w:t>
      </w:r>
      <w:r>
        <w:rPr>
          <w:rFonts w:ascii="Times New Roman" w:hAnsi="Times New Roman"/>
          <w:sz w:val="24"/>
        </w:rPr>
        <w:t>, UK</w:t>
      </w:r>
      <w:r w:rsidRPr="0031793E">
        <w:rPr>
          <w:rFonts w:ascii="Times New Roman" w:hAnsi="Times New Roman"/>
          <w:sz w:val="24"/>
        </w:rPr>
        <w:t>. Her research interests include family interaction</w:t>
      </w:r>
      <w:r>
        <w:rPr>
          <w:rFonts w:ascii="Times New Roman" w:hAnsi="Times New Roman"/>
          <w:sz w:val="24"/>
        </w:rPr>
        <w:t>s</w:t>
      </w:r>
      <w:r w:rsidRPr="0031793E">
        <w:rPr>
          <w:rFonts w:ascii="Times New Roman" w:hAnsi="Times New Roman"/>
          <w:sz w:val="24"/>
        </w:rPr>
        <w:t xml:space="preserve">, child mental health and qualitative research ethics. She has a particular interest in discourse and conversation analysis. </w:t>
      </w:r>
      <w:r w:rsidR="00361955">
        <w:rPr>
          <w:rFonts w:ascii="Times New Roman" w:hAnsi="Times New Roman"/>
          <w:sz w:val="24"/>
        </w:rPr>
        <w:t xml:space="preserve">Address for correspondence: </w:t>
      </w:r>
      <w:r w:rsidR="00361955" w:rsidRPr="00E41587">
        <w:rPr>
          <w:rFonts w:ascii="Times New Roman" w:hAnsi="Times New Roman"/>
          <w:sz w:val="24"/>
          <w:szCs w:val="24"/>
        </w:rPr>
        <w:t>School of Medicine, Bio</w:t>
      </w:r>
      <w:r w:rsidR="00361955">
        <w:rPr>
          <w:rFonts w:ascii="Times New Roman" w:hAnsi="Times New Roman"/>
          <w:sz w:val="24"/>
          <w:szCs w:val="24"/>
        </w:rPr>
        <w:t xml:space="preserve">logical Sciences and Psychology, University of Leicester, The Greenwood Institute, </w:t>
      </w:r>
      <w:proofErr w:type="spellStart"/>
      <w:r w:rsidR="00361955">
        <w:rPr>
          <w:rFonts w:ascii="Times New Roman" w:hAnsi="Times New Roman"/>
          <w:sz w:val="24"/>
          <w:szCs w:val="24"/>
        </w:rPr>
        <w:t>Westcotes</w:t>
      </w:r>
      <w:proofErr w:type="spellEnd"/>
      <w:r w:rsidR="00361955">
        <w:rPr>
          <w:rFonts w:ascii="Times New Roman" w:hAnsi="Times New Roman"/>
          <w:sz w:val="24"/>
          <w:szCs w:val="24"/>
        </w:rPr>
        <w:t xml:space="preserve"> Drive, Leicester </w:t>
      </w:r>
      <w:r w:rsidR="00361955" w:rsidRPr="00361955">
        <w:rPr>
          <w:rFonts w:ascii="Times New Roman" w:hAnsi="Times New Roman"/>
          <w:sz w:val="24"/>
          <w:szCs w:val="24"/>
          <w:lang w:val="en-US"/>
        </w:rPr>
        <w:t>LE3 0QU</w:t>
      </w:r>
      <w:r w:rsidR="00827B87">
        <w:rPr>
          <w:rFonts w:ascii="Times New Roman" w:hAnsi="Times New Roman"/>
          <w:sz w:val="24"/>
          <w:szCs w:val="24"/>
          <w:lang w:val="en-US"/>
        </w:rPr>
        <w:t xml:space="preserve">, UK. </w:t>
      </w:r>
      <w:r w:rsidR="00361955">
        <w:rPr>
          <w:rFonts w:ascii="Times New Roman" w:hAnsi="Times New Roman"/>
          <w:sz w:val="24"/>
          <w:szCs w:val="24"/>
        </w:rPr>
        <w:t xml:space="preserve">Email: </w:t>
      </w:r>
      <w:hyperlink r:id="rId14" w:history="1">
        <w:r w:rsidR="00361955" w:rsidRPr="00361955">
          <w:rPr>
            <w:rStyle w:val="Hyperlink"/>
            <w:rFonts w:ascii="Times New Roman" w:hAnsi="Times New Roman"/>
            <w:sz w:val="24"/>
          </w:rPr>
          <w:t>Mjo14@le.ac.uk</w:t>
        </w:r>
      </w:hyperlink>
      <w:r w:rsidR="00361955" w:rsidRPr="00361955">
        <w:rPr>
          <w:rFonts w:ascii="Times New Roman" w:hAnsi="Times New Roman"/>
          <w:sz w:val="24"/>
        </w:rPr>
        <w:t xml:space="preserve"> </w:t>
      </w:r>
    </w:p>
    <w:p w14:paraId="5AE24B0B" w14:textId="674B62CA" w:rsidR="007A7483" w:rsidRDefault="007A7483" w:rsidP="007A7483">
      <w:pPr>
        <w:spacing w:line="240" w:lineRule="auto"/>
        <w:rPr>
          <w:rFonts w:ascii="Times New Roman" w:hAnsi="Times New Roman"/>
          <w:sz w:val="24"/>
        </w:rPr>
      </w:pPr>
    </w:p>
    <w:p w14:paraId="4ECB4FAE" w14:textId="77777777" w:rsidR="007A7483" w:rsidRDefault="007A7483" w:rsidP="007A7483">
      <w:pPr>
        <w:spacing w:line="240" w:lineRule="auto"/>
        <w:rPr>
          <w:rFonts w:ascii="Times New Roman" w:hAnsi="Times New Roman"/>
          <w:sz w:val="24"/>
        </w:rPr>
      </w:pPr>
    </w:p>
    <w:p w14:paraId="68BCB866" w14:textId="77777777" w:rsidR="007A7483" w:rsidRPr="0031793E" w:rsidRDefault="007A7483" w:rsidP="007A7483">
      <w:pPr>
        <w:spacing w:line="240" w:lineRule="auto"/>
        <w:rPr>
          <w:rFonts w:ascii="Times New Roman" w:hAnsi="Times New Roman"/>
          <w:sz w:val="24"/>
        </w:rPr>
      </w:pPr>
    </w:p>
    <w:p w14:paraId="2211A53E" w14:textId="77777777" w:rsidR="00E41587" w:rsidRDefault="00E41587">
      <w:pPr>
        <w:spacing w:line="240" w:lineRule="auto"/>
        <w:rPr>
          <w:rFonts w:ascii="Times" w:hAnsi="Times"/>
          <w:b/>
          <w:sz w:val="24"/>
          <w:szCs w:val="24"/>
        </w:rPr>
      </w:pPr>
      <w:r>
        <w:rPr>
          <w:rFonts w:ascii="Times" w:hAnsi="Times"/>
          <w:b/>
          <w:sz w:val="24"/>
          <w:szCs w:val="24"/>
        </w:rPr>
        <w:br w:type="page"/>
      </w:r>
    </w:p>
    <w:p w14:paraId="58E4835E" w14:textId="2953A06D" w:rsidR="00B10648" w:rsidRDefault="00B10648" w:rsidP="00B10648">
      <w:pPr>
        <w:spacing w:line="240" w:lineRule="auto"/>
        <w:outlineLvl w:val="0"/>
        <w:rPr>
          <w:rFonts w:ascii="Times" w:hAnsi="Times"/>
          <w:b/>
          <w:sz w:val="24"/>
          <w:szCs w:val="24"/>
        </w:rPr>
      </w:pPr>
      <w:r>
        <w:rPr>
          <w:rFonts w:ascii="Times" w:hAnsi="Times"/>
          <w:b/>
          <w:sz w:val="24"/>
          <w:szCs w:val="24"/>
        </w:rPr>
        <w:lastRenderedPageBreak/>
        <w:t xml:space="preserve">Abstract </w:t>
      </w:r>
    </w:p>
    <w:p w14:paraId="51909779" w14:textId="77777777" w:rsidR="00B10648" w:rsidRDefault="00B10648" w:rsidP="00B10648">
      <w:pPr>
        <w:spacing w:line="240" w:lineRule="auto"/>
        <w:jc w:val="center"/>
        <w:outlineLvl w:val="0"/>
        <w:rPr>
          <w:rFonts w:ascii="Times" w:hAnsi="Times"/>
          <w:b/>
          <w:sz w:val="24"/>
          <w:szCs w:val="24"/>
        </w:rPr>
      </w:pPr>
    </w:p>
    <w:p w14:paraId="330FCD22" w14:textId="39BDE2DE" w:rsidR="00B10648" w:rsidRDefault="00B10648" w:rsidP="00B10648">
      <w:pPr>
        <w:spacing w:line="480" w:lineRule="auto"/>
        <w:outlineLvl w:val="0"/>
        <w:rPr>
          <w:rFonts w:ascii="Times" w:hAnsi="Times"/>
          <w:sz w:val="24"/>
          <w:szCs w:val="24"/>
        </w:rPr>
      </w:pPr>
      <w:r>
        <w:rPr>
          <w:rFonts w:ascii="Times" w:hAnsi="Times"/>
          <w:sz w:val="24"/>
          <w:szCs w:val="24"/>
        </w:rPr>
        <w:t>The opposing positions of the social model of disability and the biomedical framework of impairment have created tensions regarding what constitutes ‘normality’. In this article, we dr</w:t>
      </w:r>
      <w:r w:rsidR="009505E9">
        <w:rPr>
          <w:rFonts w:ascii="Times" w:hAnsi="Times"/>
          <w:sz w:val="24"/>
          <w:szCs w:val="24"/>
        </w:rPr>
        <w:t>e</w:t>
      </w:r>
      <w:r>
        <w:rPr>
          <w:rFonts w:ascii="Times" w:hAnsi="Times"/>
          <w:sz w:val="24"/>
          <w:szCs w:val="24"/>
        </w:rPr>
        <w:t xml:space="preserve">w upon focus group data of parents, professionals, and </w:t>
      </w:r>
      <w:r w:rsidR="00E5625F">
        <w:rPr>
          <w:rFonts w:ascii="Times" w:hAnsi="Times"/>
          <w:sz w:val="24"/>
          <w:szCs w:val="24"/>
        </w:rPr>
        <w:t>people with autism</w:t>
      </w:r>
      <w:r w:rsidR="009505E9">
        <w:rPr>
          <w:rFonts w:ascii="Times" w:hAnsi="Times"/>
          <w:sz w:val="24"/>
          <w:szCs w:val="24"/>
        </w:rPr>
        <w:t>, to explore how the dilemmatic tensions</w:t>
      </w:r>
      <w:r>
        <w:rPr>
          <w:rFonts w:ascii="Times" w:hAnsi="Times"/>
          <w:sz w:val="24"/>
          <w:szCs w:val="24"/>
        </w:rPr>
        <w:t xml:space="preserve"> of normality and abnormality</w:t>
      </w:r>
      <w:r w:rsidR="009505E9">
        <w:rPr>
          <w:rFonts w:ascii="Times" w:hAnsi="Times"/>
          <w:sz w:val="24"/>
          <w:szCs w:val="24"/>
        </w:rPr>
        <w:t xml:space="preserve"> and of disability and ability we</w:t>
      </w:r>
      <w:r>
        <w:rPr>
          <w:rFonts w:ascii="Times" w:hAnsi="Times"/>
          <w:sz w:val="24"/>
          <w:szCs w:val="24"/>
        </w:rPr>
        <w:t>re managed. Our findings illustrate</w:t>
      </w:r>
      <w:r w:rsidR="009505E9">
        <w:rPr>
          <w:rFonts w:ascii="Times" w:hAnsi="Times"/>
          <w:sz w:val="24"/>
          <w:szCs w:val="24"/>
        </w:rPr>
        <w:t>d</w:t>
      </w:r>
      <w:r>
        <w:rPr>
          <w:rFonts w:ascii="Times" w:hAnsi="Times"/>
          <w:sz w:val="24"/>
          <w:szCs w:val="24"/>
        </w:rPr>
        <w:t xml:space="preserve"> how the boundaries of normality in relation to autism are blurred, as well as how the autistic identity is fluid. The members of the focus group invoke</w:t>
      </w:r>
      <w:r w:rsidR="009505E9">
        <w:rPr>
          <w:rFonts w:ascii="Times" w:hAnsi="Times"/>
          <w:sz w:val="24"/>
          <w:szCs w:val="24"/>
        </w:rPr>
        <w:t>d</w:t>
      </w:r>
      <w:r>
        <w:rPr>
          <w:rFonts w:ascii="Times" w:hAnsi="Times"/>
          <w:sz w:val="24"/>
          <w:szCs w:val="24"/>
        </w:rPr>
        <w:t xml:space="preserve"> their epistemic rights to assert their positions and delicately consider</w:t>
      </w:r>
      <w:r w:rsidR="009505E9">
        <w:rPr>
          <w:rFonts w:ascii="Times" w:hAnsi="Times"/>
          <w:sz w:val="24"/>
          <w:szCs w:val="24"/>
        </w:rPr>
        <w:t>ed</w:t>
      </w:r>
      <w:r>
        <w:rPr>
          <w:rFonts w:ascii="Times" w:hAnsi="Times"/>
          <w:sz w:val="24"/>
          <w:szCs w:val="24"/>
        </w:rPr>
        <w:t xml:space="preserve"> the limitations of the rhetoric of cure. Our findings have implications for professionals working with families of children with autism, specifically as they aim to maintain a balance between providing sufficient support and not being intrusive, and </w:t>
      </w:r>
      <w:r w:rsidR="009505E9">
        <w:rPr>
          <w:rFonts w:ascii="Times" w:hAnsi="Times"/>
          <w:sz w:val="24"/>
          <w:szCs w:val="24"/>
        </w:rPr>
        <w:t xml:space="preserve">we </w:t>
      </w:r>
      <w:r>
        <w:rPr>
          <w:rFonts w:ascii="Times" w:hAnsi="Times"/>
          <w:sz w:val="24"/>
          <w:szCs w:val="24"/>
        </w:rPr>
        <w:t xml:space="preserve">show how a medical sociology can facilitate an understanding of autism as a social category. </w:t>
      </w:r>
    </w:p>
    <w:p w14:paraId="28260897" w14:textId="77777777" w:rsidR="00056675" w:rsidRDefault="00056675" w:rsidP="00534BA0">
      <w:pPr>
        <w:spacing w:line="480" w:lineRule="auto"/>
        <w:outlineLvl w:val="0"/>
        <w:rPr>
          <w:rFonts w:ascii="Times" w:hAnsi="Times"/>
          <w:b/>
          <w:sz w:val="24"/>
          <w:szCs w:val="24"/>
        </w:rPr>
      </w:pPr>
    </w:p>
    <w:p w14:paraId="40F7650D" w14:textId="77777777" w:rsidR="00931382" w:rsidRDefault="00931382" w:rsidP="00931382">
      <w:pPr>
        <w:spacing w:line="480" w:lineRule="auto"/>
        <w:rPr>
          <w:rFonts w:ascii="Times" w:hAnsi="Times"/>
          <w:sz w:val="24"/>
          <w:szCs w:val="24"/>
        </w:rPr>
      </w:pPr>
      <w:r w:rsidRPr="00CD30F9">
        <w:rPr>
          <w:rFonts w:ascii="Times" w:hAnsi="Times"/>
          <w:b/>
          <w:sz w:val="24"/>
          <w:szCs w:val="24"/>
        </w:rPr>
        <w:t>Key words</w:t>
      </w:r>
      <w:r>
        <w:rPr>
          <w:rFonts w:ascii="Times" w:hAnsi="Times"/>
          <w:sz w:val="24"/>
          <w:szCs w:val="24"/>
        </w:rPr>
        <w:t xml:space="preserve">: Autism, disability, discourse, epistemic rights, normality </w:t>
      </w:r>
    </w:p>
    <w:p w14:paraId="562462D8" w14:textId="77777777" w:rsidR="0031793E" w:rsidRPr="00340C81" w:rsidRDefault="0031793E" w:rsidP="004F4F32">
      <w:pPr>
        <w:spacing w:after="200" w:line="480" w:lineRule="auto"/>
        <w:rPr>
          <w:rFonts w:ascii="Times" w:hAnsi="Times"/>
          <w:b/>
          <w:sz w:val="24"/>
          <w:szCs w:val="24"/>
        </w:rPr>
      </w:pPr>
    </w:p>
    <w:p w14:paraId="6993B357" w14:textId="77777777" w:rsidR="007A7483" w:rsidRPr="00C44FC3" w:rsidRDefault="007A7483" w:rsidP="007A7483">
      <w:pPr>
        <w:rPr>
          <w:rFonts w:ascii="Times" w:hAnsi="Times"/>
          <w:b/>
          <w:sz w:val="24"/>
          <w:szCs w:val="24"/>
        </w:rPr>
      </w:pPr>
      <w:r w:rsidRPr="00C44FC3">
        <w:rPr>
          <w:rFonts w:ascii="Times" w:hAnsi="Times"/>
          <w:b/>
          <w:sz w:val="24"/>
          <w:szCs w:val="24"/>
        </w:rPr>
        <w:t xml:space="preserve">Acknowledgements: </w:t>
      </w:r>
    </w:p>
    <w:p w14:paraId="6253F336" w14:textId="77777777" w:rsidR="007A7483" w:rsidRDefault="007A7483" w:rsidP="007A7483">
      <w:pPr>
        <w:rPr>
          <w:rFonts w:ascii="Times" w:hAnsi="Times"/>
          <w:sz w:val="24"/>
          <w:szCs w:val="24"/>
        </w:rPr>
      </w:pPr>
    </w:p>
    <w:p w14:paraId="49A639F4" w14:textId="77777777" w:rsidR="007A7483" w:rsidRDefault="007A7483" w:rsidP="007A7483">
      <w:pPr>
        <w:rPr>
          <w:rFonts w:ascii="Times" w:hAnsi="Times"/>
          <w:sz w:val="24"/>
          <w:szCs w:val="24"/>
        </w:rPr>
      </w:pPr>
      <w:r>
        <w:rPr>
          <w:rFonts w:ascii="Times" w:hAnsi="Times"/>
          <w:sz w:val="24"/>
          <w:szCs w:val="24"/>
        </w:rPr>
        <w:t xml:space="preserve">The authors wish to thank Claire Bone for her comments on this paper. Thanks are also extended to The National Institute for Health Research for contributing funds to the running of these PPI focus groups. </w:t>
      </w:r>
    </w:p>
    <w:p w14:paraId="090A2F98" w14:textId="77777777" w:rsidR="007A7483" w:rsidRDefault="007A7483" w:rsidP="007A7483">
      <w:pPr>
        <w:rPr>
          <w:rFonts w:ascii="Times" w:hAnsi="Times"/>
          <w:sz w:val="24"/>
          <w:szCs w:val="24"/>
        </w:rPr>
      </w:pPr>
    </w:p>
    <w:p w14:paraId="66D0878C" w14:textId="77777777" w:rsidR="007A7483" w:rsidRDefault="007A7483" w:rsidP="007A7483">
      <w:pPr>
        <w:rPr>
          <w:rFonts w:ascii="Times" w:hAnsi="Times"/>
          <w:b/>
          <w:sz w:val="24"/>
          <w:szCs w:val="24"/>
        </w:rPr>
      </w:pPr>
      <w:r>
        <w:rPr>
          <w:rFonts w:ascii="Times" w:hAnsi="Times"/>
          <w:b/>
          <w:sz w:val="24"/>
          <w:szCs w:val="24"/>
        </w:rPr>
        <w:t xml:space="preserve">Funding </w:t>
      </w:r>
    </w:p>
    <w:p w14:paraId="68ED01F0" w14:textId="77777777" w:rsidR="007A7483" w:rsidRDefault="007A7483" w:rsidP="007A7483">
      <w:pPr>
        <w:rPr>
          <w:rFonts w:ascii="Times" w:hAnsi="Times"/>
          <w:b/>
          <w:sz w:val="24"/>
          <w:szCs w:val="24"/>
        </w:rPr>
      </w:pPr>
    </w:p>
    <w:p w14:paraId="67704C98" w14:textId="3B3F5A4E" w:rsidR="007A7483" w:rsidRPr="001D418F" w:rsidRDefault="007A7483" w:rsidP="007A7483">
      <w:pPr>
        <w:autoSpaceDE w:val="0"/>
        <w:autoSpaceDN w:val="0"/>
        <w:adjustRightInd w:val="0"/>
        <w:rPr>
          <w:rFonts w:ascii="Times New Roman" w:hAnsi="Times New Roman"/>
          <w:sz w:val="24"/>
          <w:szCs w:val="24"/>
        </w:rPr>
      </w:pPr>
      <w:r w:rsidRPr="001D418F">
        <w:rPr>
          <w:rFonts w:ascii="Times New Roman" w:hAnsi="Times New Roman"/>
          <w:i/>
          <w:sz w:val="24"/>
          <w:szCs w:val="24"/>
        </w:rPr>
        <w:t xml:space="preserve">‘Pre-protocol award for Autism research’ National Institute for Health Research </w:t>
      </w:r>
      <w:r w:rsidRPr="001D418F">
        <w:rPr>
          <w:rFonts w:ascii="Times New Roman" w:hAnsi="Times New Roman"/>
          <w:sz w:val="24"/>
          <w:szCs w:val="24"/>
        </w:rPr>
        <w:t xml:space="preserve">(2011) (Ref: RM62G0289/O’Reilly). </w:t>
      </w:r>
    </w:p>
    <w:p w14:paraId="4CF0D814" w14:textId="77777777" w:rsidR="00CE5FDF" w:rsidRPr="00534BA0" w:rsidRDefault="00534BA0" w:rsidP="004F499E">
      <w:pPr>
        <w:spacing w:line="480" w:lineRule="auto"/>
        <w:outlineLvl w:val="0"/>
        <w:rPr>
          <w:rFonts w:ascii="Times New Roman" w:hAnsi="Times New Roman"/>
          <w:b/>
          <w:sz w:val="24"/>
          <w:szCs w:val="24"/>
        </w:rPr>
      </w:pPr>
      <w:r w:rsidRPr="00534BA0">
        <w:rPr>
          <w:rFonts w:ascii="Times New Roman" w:hAnsi="Times New Roman"/>
          <w:sz w:val="24"/>
          <w:szCs w:val="24"/>
        </w:rPr>
        <w:t xml:space="preserve"> </w:t>
      </w:r>
    </w:p>
    <w:p w14:paraId="3516F1DC" w14:textId="78E73E72" w:rsidR="00634781" w:rsidRPr="0081315A" w:rsidRDefault="007A1F89" w:rsidP="00A807A5">
      <w:pPr>
        <w:spacing w:line="480" w:lineRule="auto"/>
        <w:jc w:val="center"/>
        <w:outlineLvl w:val="0"/>
        <w:rPr>
          <w:rFonts w:ascii="Times New Roman" w:hAnsi="Times New Roman"/>
          <w:b/>
          <w:sz w:val="24"/>
        </w:rPr>
      </w:pPr>
      <w:r>
        <w:rPr>
          <w:rFonts w:ascii="Times" w:hAnsi="Times"/>
          <w:b/>
          <w:sz w:val="24"/>
          <w:szCs w:val="24"/>
        </w:rPr>
        <w:br w:type="page"/>
      </w:r>
      <w:r w:rsidR="007330E7" w:rsidRPr="0081315A">
        <w:rPr>
          <w:rFonts w:ascii="Times New Roman" w:hAnsi="Times New Roman"/>
          <w:b/>
          <w:sz w:val="24"/>
        </w:rPr>
        <w:lastRenderedPageBreak/>
        <w:t>Introduction</w:t>
      </w:r>
    </w:p>
    <w:p w14:paraId="7C58DC7A" w14:textId="6FA46917" w:rsidR="005F4BA2" w:rsidRPr="0081315A" w:rsidRDefault="0011300D" w:rsidP="00A807A5">
      <w:pPr>
        <w:spacing w:line="480" w:lineRule="auto"/>
        <w:ind w:firstLine="720"/>
        <w:rPr>
          <w:rFonts w:ascii="Times" w:hAnsi="Times"/>
          <w:sz w:val="24"/>
          <w:szCs w:val="24"/>
        </w:rPr>
      </w:pPr>
      <w:r w:rsidRPr="0081315A">
        <w:rPr>
          <w:rFonts w:ascii="Times New Roman" w:hAnsi="Times New Roman"/>
          <w:sz w:val="24"/>
        </w:rPr>
        <w:t>Autism</w:t>
      </w:r>
      <w:r w:rsidR="00914458" w:rsidRPr="0081315A">
        <w:rPr>
          <w:rFonts w:ascii="Times New Roman" w:hAnsi="Times New Roman"/>
          <w:sz w:val="24"/>
        </w:rPr>
        <w:t xml:space="preserve"> </w:t>
      </w:r>
      <w:r w:rsidR="009505E9" w:rsidRPr="0081315A">
        <w:rPr>
          <w:rFonts w:ascii="Times New Roman" w:hAnsi="Times New Roman"/>
          <w:sz w:val="24"/>
        </w:rPr>
        <w:t xml:space="preserve">is </w:t>
      </w:r>
      <w:r w:rsidR="008A4561" w:rsidRPr="0081315A">
        <w:rPr>
          <w:rFonts w:ascii="Times New Roman" w:hAnsi="Times New Roman"/>
          <w:sz w:val="24"/>
        </w:rPr>
        <w:t xml:space="preserve">typically </w:t>
      </w:r>
      <w:r w:rsidR="00C270AB" w:rsidRPr="0081315A">
        <w:rPr>
          <w:rFonts w:ascii="Times New Roman" w:hAnsi="Times New Roman"/>
          <w:sz w:val="24"/>
        </w:rPr>
        <w:t>considered</w:t>
      </w:r>
      <w:r w:rsidR="009505E9" w:rsidRPr="0081315A">
        <w:rPr>
          <w:rFonts w:ascii="Times New Roman" w:hAnsi="Times New Roman"/>
          <w:sz w:val="24"/>
        </w:rPr>
        <w:t xml:space="preserve"> </w:t>
      </w:r>
      <w:r w:rsidR="00CD5F9B" w:rsidRPr="0081315A">
        <w:rPr>
          <w:rFonts w:ascii="Times" w:hAnsi="Times"/>
          <w:sz w:val="24"/>
          <w:szCs w:val="24"/>
        </w:rPr>
        <w:t xml:space="preserve">a life-long </w:t>
      </w:r>
      <w:r w:rsidR="00C875CE" w:rsidRPr="0081315A">
        <w:rPr>
          <w:rFonts w:ascii="Times" w:hAnsi="Times"/>
          <w:sz w:val="24"/>
          <w:szCs w:val="24"/>
        </w:rPr>
        <w:t>condition</w:t>
      </w:r>
      <w:r w:rsidR="00CD5F9B" w:rsidRPr="0081315A">
        <w:rPr>
          <w:rFonts w:ascii="Times" w:hAnsi="Times"/>
          <w:sz w:val="24"/>
          <w:szCs w:val="24"/>
        </w:rPr>
        <w:t xml:space="preserve"> </w:t>
      </w:r>
      <w:r w:rsidR="00B34858" w:rsidRPr="0081315A">
        <w:rPr>
          <w:rFonts w:ascii="Times" w:hAnsi="Times"/>
          <w:sz w:val="24"/>
          <w:szCs w:val="24"/>
        </w:rPr>
        <w:t xml:space="preserve">characterised </w:t>
      </w:r>
      <w:r w:rsidR="00CD5F9B" w:rsidRPr="0081315A">
        <w:rPr>
          <w:rFonts w:ascii="Times" w:hAnsi="Times"/>
          <w:sz w:val="24"/>
          <w:szCs w:val="24"/>
        </w:rPr>
        <w:t xml:space="preserve">by </w:t>
      </w:r>
      <w:r w:rsidR="00DD5996" w:rsidRPr="0081315A">
        <w:rPr>
          <w:rFonts w:ascii="Times" w:hAnsi="Times"/>
          <w:sz w:val="24"/>
          <w:szCs w:val="24"/>
        </w:rPr>
        <w:t>social and communication difficulties</w:t>
      </w:r>
      <w:r w:rsidR="009936DA" w:rsidRPr="0081315A">
        <w:rPr>
          <w:rFonts w:ascii="Times" w:hAnsi="Times"/>
          <w:sz w:val="24"/>
          <w:szCs w:val="24"/>
        </w:rPr>
        <w:t>,</w:t>
      </w:r>
      <w:r w:rsidR="00DD5996" w:rsidRPr="0081315A">
        <w:rPr>
          <w:rFonts w:ascii="Times" w:hAnsi="Times"/>
          <w:sz w:val="24"/>
          <w:szCs w:val="24"/>
        </w:rPr>
        <w:t xml:space="preserve"> </w:t>
      </w:r>
      <w:r w:rsidR="005F4BA2" w:rsidRPr="0081315A">
        <w:rPr>
          <w:rFonts w:ascii="Times" w:hAnsi="Times"/>
          <w:sz w:val="24"/>
          <w:szCs w:val="24"/>
        </w:rPr>
        <w:t xml:space="preserve">as well as </w:t>
      </w:r>
      <w:r w:rsidR="0052634C" w:rsidRPr="0081315A">
        <w:rPr>
          <w:rFonts w:ascii="Times" w:hAnsi="Times"/>
          <w:sz w:val="24"/>
          <w:szCs w:val="24"/>
        </w:rPr>
        <w:t xml:space="preserve">rigid </w:t>
      </w:r>
      <w:r w:rsidRPr="0081315A">
        <w:rPr>
          <w:rFonts w:ascii="Times" w:hAnsi="Times"/>
          <w:sz w:val="24"/>
          <w:szCs w:val="24"/>
        </w:rPr>
        <w:t>thinking</w:t>
      </w:r>
      <w:r w:rsidR="00DD5996" w:rsidRPr="0081315A">
        <w:rPr>
          <w:rFonts w:ascii="Times" w:hAnsi="Times"/>
          <w:sz w:val="24"/>
          <w:szCs w:val="24"/>
        </w:rPr>
        <w:t xml:space="preserve">. </w:t>
      </w:r>
      <w:r w:rsidR="0052634C" w:rsidRPr="0081315A">
        <w:rPr>
          <w:rFonts w:ascii="Times" w:hAnsi="Times"/>
          <w:sz w:val="24"/>
          <w:szCs w:val="24"/>
        </w:rPr>
        <w:t>C</w:t>
      </w:r>
      <w:r w:rsidR="00E63EDE" w:rsidRPr="0081315A">
        <w:rPr>
          <w:rFonts w:ascii="Times" w:hAnsi="Times"/>
          <w:sz w:val="24"/>
          <w:szCs w:val="24"/>
        </w:rPr>
        <w:t xml:space="preserve">riteria for diagnosis </w:t>
      </w:r>
      <w:r w:rsidR="00A52E1F" w:rsidRPr="0081315A">
        <w:rPr>
          <w:rFonts w:ascii="Times" w:hAnsi="Times"/>
          <w:sz w:val="24"/>
          <w:szCs w:val="24"/>
        </w:rPr>
        <w:t xml:space="preserve">continuously </w:t>
      </w:r>
      <w:r w:rsidR="009936DA" w:rsidRPr="0081315A">
        <w:rPr>
          <w:rFonts w:ascii="Times" w:hAnsi="Times"/>
          <w:sz w:val="24"/>
          <w:szCs w:val="24"/>
        </w:rPr>
        <w:t>ev</w:t>
      </w:r>
      <w:r w:rsidR="00E63EDE" w:rsidRPr="0081315A">
        <w:rPr>
          <w:rFonts w:ascii="Times" w:hAnsi="Times"/>
          <w:sz w:val="24"/>
          <w:szCs w:val="24"/>
        </w:rPr>
        <w:t>olv</w:t>
      </w:r>
      <w:r w:rsidR="009936DA" w:rsidRPr="0081315A">
        <w:rPr>
          <w:rFonts w:ascii="Times" w:hAnsi="Times"/>
          <w:sz w:val="24"/>
          <w:szCs w:val="24"/>
        </w:rPr>
        <w:t>e</w:t>
      </w:r>
      <w:r w:rsidR="00507266" w:rsidRPr="0081315A">
        <w:rPr>
          <w:rFonts w:ascii="Times" w:hAnsi="Times"/>
          <w:sz w:val="24"/>
          <w:szCs w:val="24"/>
        </w:rPr>
        <w:t>,</w:t>
      </w:r>
      <w:r w:rsidR="00E63EDE" w:rsidRPr="0081315A">
        <w:rPr>
          <w:rFonts w:ascii="Times" w:hAnsi="Times"/>
          <w:sz w:val="24"/>
          <w:szCs w:val="24"/>
        </w:rPr>
        <w:t xml:space="preserve"> with </w:t>
      </w:r>
      <w:r w:rsidR="00837508" w:rsidRPr="0081315A">
        <w:rPr>
          <w:rFonts w:ascii="Times" w:hAnsi="Times"/>
          <w:sz w:val="24"/>
          <w:szCs w:val="24"/>
        </w:rPr>
        <w:t xml:space="preserve">recent changes </w:t>
      </w:r>
      <w:r w:rsidR="00155C71" w:rsidRPr="0081315A">
        <w:rPr>
          <w:rFonts w:ascii="Times" w:hAnsi="Times"/>
          <w:sz w:val="24"/>
          <w:szCs w:val="24"/>
        </w:rPr>
        <w:t xml:space="preserve">made to </w:t>
      </w:r>
      <w:r w:rsidR="00991CBC" w:rsidRPr="0081315A">
        <w:rPr>
          <w:rFonts w:ascii="Times" w:hAnsi="Times"/>
          <w:sz w:val="24"/>
          <w:szCs w:val="24"/>
        </w:rPr>
        <w:t xml:space="preserve">the </w:t>
      </w:r>
      <w:r w:rsidR="00041A37" w:rsidRPr="0081315A">
        <w:rPr>
          <w:rFonts w:ascii="Times New Roman" w:hAnsi="Times New Roman"/>
          <w:iCs/>
          <w:sz w:val="24"/>
          <w:szCs w:val="24"/>
          <w:lang w:val="en-US"/>
        </w:rPr>
        <w:t xml:space="preserve">Diagnostic and </w:t>
      </w:r>
      <w:r w:rsidR="009936DA" w:rsidRPr="0081315A">
        <w:rPr>
          <w:rFonts w:ascii="Times New Roman" w:hAnsi="Times New Roman"/>
          <w:iCs/>
          <w:sz w:val="24"/>
          <w:szCs w:val="24"/>
          <w:lang w:val="en-US"/>
        </w:rPr>
        <w:t>Statistical M</w:t>
      </w:r>
      <w:r w:rsidR="00041A37" w:rsidRPr="0081315A">
        <w:rPr>
          <w:rFonts w:ascii="Times New Roman" w:hAnsi="Times New Roman"/>
          <w:iCs/>
          <w:sz w:val="24"/>
          <w:szCs w:val="24"/>
          <w:lang w:val="en-US"/>
        </w:rPr>
        <w:t xml:space="preserve">anual of </w:t>
      </w:r>
      <w:r w:rsidR="00BE4340" w:rsidRPr="0081315A">
        <w:rPr>
          <w:rFonts w:ascii="Times New Roman" w:hAnsi="Times New Roman"/>
          <w:iCs/>
          <w:sz w:val="24"/>
          <w:szCs w:val="24"/>
          <w:lang w:val="en-US"/>
        </w:rPr>
        <w:t>M</w:t>
      </w:r>
      <w:r w:rsidR="00041A37" w:rsidRPr="0081315A">
        <w:rPr>
          <w:rFonts w:ascii="Times New Roman" w:hAnsi="Times New Roman"/>
          <w:iCs/>
          <w:sz w:val="24"/>
          <w:szCs w:val="24"/>
          <w:lang w:val="en-US"/>
        </w:rPr>
        <w:t xml:space="preserve">ental </w:t>
      </w:r>
      <w:r w:rsidR="00BE4340" w:rsidRPr="0081315A">
        <w:rPr>
          <w:rFonts w:ascii="Times New Roman" w:hAnsi="Times New Roman"/>
          <w:iCs/>
          <w:sz w:val="24"/>
          <w:szCs w:val="24"/>
          <w:lang w:val="en-US"/>
        </w:rPr>
        <w:t>D</w:t>
      </w:r>
      <w:r w:rsidR="00041A37" w:rsidRPr="0081315A">
        <w:rPr>
          <w:rFonts w:ascii="Times New Roman" w:hAnsi="Times New Roman"/>
          <w:iCs/>
          <w:sz w:val="24"/>
          <w:szCs w:val="24"/>
          <w:lang w:val="en-US"/>
        </w:rPr>
        <w:t>isorder</w:t>
      </w:r>
      <w:r w:rsidR="0065594C" w:rsidRPr="0081315A">
        <w:rPr>
          <w:rFonts w:ascii="Times New Roman" w:hAnsi="Times New Roman"/>
          <w:sz w:val="24"/>
          <w:szCs w:val="24"/>
          <w:lang w:val="en-US"/>
        </w:rPr>
        <w:t>s</w:t>
      </w:r>
      <w:r w:rsidR="009505E9" w:rsidRPr="0081315A">
        <w:rPr>
          <w:rFonts w:ascii="Times New Roman" w:hAnsi="Times New Roman"/>
          <w:sz w:val="24"/>
          <w:szCs w:val="24"/>
          <w:lang w:val="en-US"/>
        </w:rPr>
        <w:t xml:space="preserve"> (DSM-5)</w:t>
      </w:r>
      <w:r w:rsidR="0065594C" w:rsidRPr="0081315A">
        <w:rPr>
          <w:rFonts w:ascii="Times New Roman" w:hAnsi="Times New Roman"/>
          <w:sz w:val="24"/>
          <w:szCs w:val="24"/>
          <w:lang w:val="en-US"/>
        </w:rPr>
        <w:t xml:space="preserve"> (</w:t>
      </w:r>
      <w:r w:rsidR="009505E9" w:rsidRPr="0081315A">
        <w:rPr>
          <w:rFonts w:ascii="Times" w:hAnsi="Times"/>
          <w:sz w:val="24"/>
          <w:szCs w:val="24"/>
        </w:rPr>
        <w:t>American Psychiatric Association</w:t>
      </w:r>
      <w:r w:rsidR="00672836" w:rsidRPr="0081315A">
        <w:rPr>
          <w:rFonts w:ascii="Times" w:hAnsi="Times"/>
          <w:sz w:val="24"/>
          <w:szCs w:val="24"/>
        </w:rPr>
        <w:t xml:space="preserve"> </w:t>
      </w:r>
      <w:r w:rsidR="00E63EDE" w:rsidRPr="0081315A">
        <w:rPr>
          <w:rFonts w:ascii="Times" w:hAnsi="Times"/>
          <w:sz w:val="24"/>
          <w:szCs w:val="24"/>
        </w:rPr>
        <w:t>2013)</w:t>
      </w:r>
      <w:r w:rsidR="00507266" w:rsidRPr="0081315A">
        <w:rPr>
          <w:rFonts w:ascii="Times" w:hAnsi="Times"/>
          <w:sz w:val="24"/>
          <w:szCs w:val="24"/>
        </w:rPr>
        <w:t xml:space="preserve">. </w:t>
      </w:r>
      <w:r w:rsidR="00041A37" w:rsidRPr="0081315A">
        <w:rPr>
          <w:rFonts w:ascii="Times" w:hAnsi="Times"/>
          <w:sz w:val="24"/>
          <w:szCs w:val="24"/>
        </w:rPr>
        <w:t xml:space="preserve">While </w:t>
      </w:r>
      <w:r w:rsidR="001A3CF2" w:rsidRPr="0081315A">
        <w:rPr>
          <w:rFonts w:ascii="Times" w:hAnsi="Times"/>
          <w:sz w:val="24"/>
          <w:szCs w:val="24"/>
        </w:rPr>
        <w:t>such changes have</w:t>
      </w:r>
      <w:r w:rsidR="00041A37" w:rsidRPr="0081315A">
        <w:rPr>
          <w:rFonts w:ascii="Times" w:hAnsi="Times"/>
          <w:sz w:val="24"/>
          <w:szCs w:val="24"/>
        </w:rPr>
        <w:t xml:space="preserve"> been instrumental in </w:t>
      </w:r>
      <w:r w:rsidR="001A3CF2" w:rsidRPr="0081315A">
        <w:rPr>
          <w:rFonts w:ascii="Times" w:hAnsi="Times"/>
          <w:sz w:val="24"/>
          <w:szCs w:val="24"/>
        </w:rPr>
        <w:t>describing</w:t>
      </w:r>
      <w:r w:rsidR="00041A37" w:rsidRPr="0081315A">
        <w:rPr>
          <w:rFonts w:ascii="Times" w:hAnsi="Times"/>
          <w:sz w:val="24"/>
          <w:szCs w:val="24"/>
        </w:rPr>
        <w:t xml:space="preserve"> autism </w:t>
      </w:r>
      <w:r w:rsidR="001A3CF2" w:rsidRPr="0081315A">
        <w:rPr>
          <w:rFonts w:ascii="Times" w:hAnsi="Times"/>
          <w:sz w:val="24"/>
          <w:szCs w:val="24"/>
        </w:rPr>
        <w:t xml:space="preserve">as </w:t>
      </w:r>
      <w:r w:rsidR="00041A37" w:rsidRPr="0081315A">
        <w:rPr>
          <w:rFonts w:ascii="Times" w:hAnsi="Times"/>
          <w:sz w:val="24"/>
          <w:szCs w:val="24"/>
        </w:rPr>
        <w:t>a spectrum</w:t>
      </w:r>
      <w:r w:rsidR="009505E9" w:rsidRPr="0081315A">
        <w:rPr>
          <w:rFonts w:ascii="Times" w:hAnsi="Times"/>
          <w:sz w:val="24"/>
          <w:szCs w:val="24"/>
        </w:rPr>
        <w:t xml:space="preserve"> and diagnostic criteria </w:t>
      </w:r>
      <w:r w:rsidR="008A669C" w:rsidRPr="0081315A">
        <w:rPr>
          <w:rFonts w:ascii="Times" w:hAnsi="Times"/>
          <w:sz w:val="24"/>
          <w:szCs w:val="24"/>
        </w:rPr>
        <w:t>published in</w:t>
      </w:r>
      <w:r w:rsidR="008A4561" w:rsidRPr="0081315A">
        <w:rPr>
          <w:rFonts w:ascii="Times" w:hAnsi="Times"/>
          <w:sz w:val="24"/>
          <w:szCs w:val="24"/>
        </w:rPr>
        <w:t xml:space="preserve"> diagnostic </w:t>
      </w:r>
      <w:r w:rsidR="009505E9" w:rsidRPr="0081315A">
        <w:rPr>
          <w:rFonts w:ascii="Times" w:hAnsi="Times"/>
          <w:sz w:val="24"/>
          <w:szCs w:val="24"/>
        </w:rPr>
        <w:t xml:space="preserve">manuals are </w:t>
      </w:r>
      <w:r w:rsidR="00C270AB" w:rsidRPr="0081315A">
        <w:rPr>
          <w:rFonts w:ascii="Times" w:hAnsi="Times"/>
          <w:sz w:val="24"/>
          <w:szCs w:val="24"/>
        </w:rPr>
        <w:t xml:space="preserve">believed to be </w:t>
      </w:r>
      <w:r w:rsidR="009505E9" w:rsidRPr="0081315A">
        <w:rPr>
          <w:rFonts w:ascii="Times" w:hAnsi="Times"/>
          <w:sz w:val="24"/>
          <w:szCs w:val="24"/>
        </w:rPr>
        <w:t>essential in determining</w:t>
      </w:r>
      <w:r w:rsidR="0052634C" w:rsidRPr="0081315A">
        <w:rPr>
          <w:rFonts w:ascii="Times" w:hAnsi="Times"/>
          <w:sz w:val="24"/>
          <w:szCs w:val="24"/>
        </w:rPr>
        <w:t xml:space="preserve"> its presence</w:t>
      </w:r>
      <w:r w:rsidR="009505E9" w:rsidRPr="0081315A">
        <w:rPr>
          <w:rFonts w:ascii="Times" w:hAnsi="Times"/>
          <w:sz w:val="24"/>
          <w:szCs w:val="24"/>
        </w:rPr>
        <w:t>, there is no definitive test for autism and thus diagnosis is open to interpretation. T</w:t>
      </w:r>
      <w:r w:rsidR="001A3CF2" w:rsidRPr="0081315A">
        <w:rPr>
          <w:rFonts w:ascii="Times" w:hAnsi="Times"/>
          <w:sz w:val="24"/>
          <w:szCs w:val="24"/>
        </w:rPr>
        <w:t xml:space="preserve">he changing </w:t>
      </w:r>
      <w:r w:rsidR="008A4561" w:rsidRPr="0081315A">
        <w:rPr>
          <w:rFonts w:ascii="Times" w:hAnsi="Times"/>
          <w:sz w:val="24"/>
          <w:szCs w:val="24"/>
        </w:rPr>
        <w:t xml:space="preserve">diagnostic </w:t>
      </w:r>
      <w:r w:rsidR="001A3CF2" w:rsidRPr="0081315A">
        <w:rPr>
          <w:rFonts w:ascii="Times" w:hAnsi="Times"/>
          <w:sz w:val="24"/>
          <w:szCs w:val="24"/>
        </w:rPr>
        <w:t>criteria</w:t>
      </w:r>
      <w:r w:rsidR="009505E9" w:rsidRPr="0081315A">
        <w:rPr>
          <w:rFonts w:ascii="Times" w:hAnsi="Times"/>
          <w:sz w:val="24"/>
          <w:szCs w:val="24"/>
        </w:rPr>
        <w:t xml:space="preserve"> ha</w:t>
      </w:r>
      <w:r w:rsidR="00C270AB" w:rsidRPr="0081315A">
        <w:rPr>
          <w:rFonts w:ascii="Times" w:hAnsi="Times"/>
          <w:sz w:val="24"/>
          <w:szCs w:val="24"/>
        </w:rPr>
        <w:t>ve</w:t>
      </w:r>
      <w:r w:rsidR="009505E9" w:rsidRPr="0081315A">
        <w:rPr>
          <w:rFonts w:ascii="Times" w:hAnsi="Times"/>
          <w:sz w:val="24"/>
          <w:szCs w:val="24"/>
        </w:rPr>
        <w:t xml:space="preserve"> however had an impact</w:t>
      </w:r>
      <w:r w:rsidR="008A4561" w:rsidRPr="0081315A">
        <w:rPr>
          <w:rFonts w:ascii="Times" w:hAnsi="Times"/>
          <w:sz w:val="24"/>
          <w:szCs w:val="24"/>
        </w:rPr>
        <w:t xml:space="preserve"> </w:t>
      </w:r>
      <w:r w:rsidR="00A807A5" w:rsidRPr="0081315A">
        <w:rPr>
          <w:rFonts w:ascii="Times" w:hAnsi="Times"/>
          <w:sz w:val="24"/>
          <w:szCs w:val="24"/>
        </w:rPr>
        <w:t>on what counts</w:t>
      </w:r>
      <w:r w:rsidR="008A4561" w:rsidRPr="0081315A">
        <w:rPr>
          <w:rFonts w:ascii="Times" w:hAnsi="Times"/>
          <w:sz w:val="24"/>
          <w:szCs w:val="24"/>
        </w:rPr>
        <w:t xml:space="preserve"> as autism;</w:t>
      </w:r>
      <w:r w:rsidR="009505E9" w:rsidRPr="0081315A">
        <w:rPr>
          <w:rFonts w:ascii="Times" w:hAnsi="Times"/>
          <w:sz w:val="24"/>
          <w:szCs w:val="24"/>
        </w:rPr>
        <w:t xml:space="preserve"> and while</w:t>
      </w:r>
      <w:r w:rsidR="00A179B8" w:rsidRPr="0081315A">
        <w:rPr>
          <w:rFonts w:ascii="Times" w:hAnsi="Times"/>
          <w:sz w:val="24"/>
          <w:szCs w:val="24"/>
        </w:rPr>
        <w:t xml:space="preserve"> the prevalence</w:t>
      </w:r>
      <w:r w:rsidR="00507266" w:rsidRPr="0081315A">
        <w:rPr>
          <w:rFonts w:ascii="Times" w:hAnsi="Times"/>
          <w:sz w:val="24"/>
          <w:szCs w:val="24"/>
        </w:rPr>
        <w:t xml:space="preserve"> of autism</w:t>
      </w:r>
      <w:r w:rsidR="00A179B8" w:rsidRPr="0081315A">
        <w:rPr>
          <w:rFonts w:ascii="Times" w:hAnsi="Times"/>
          <w:sz w:val="24"/>
          <w:szCs w:val="24"/>
        </w:rPr>
        <w:t xml:space="preserve"> is not </w:t>
      </w:r>
      <w:r w:rsidRPr="0081315A">
        <w:rPr>
          <w:rFonts w:ascii="Times" w:hAnsi="Times"/>
          <w:sz w:val="24"/>
          <w:szCs w:val="24"/>
        </w:rPr>
        <w:t xml:space="preserve">entirely </w:t>
      </w:r>
      <w:r w:rsidR="00155C71" w:rsidRPr="0081315A">
        <w:rPr>
          <w:rFonts w:ascii="Times" w:hAnsi="Times"/>
          <w:sz w:val="24"/>
          <w:szCs w:val="24"/>
        </w:rPr>
        <w:t>known</w:t>
      </w:r>
      <w:r w:rsidR="008A4561" w:rsidRPr="0081315A">
        <w:rPr>
          <w:rFonts w:ascii="Times" w:hAnsi="Times"/>
          <w:sz w:val="24"/>
          <w:szCs w:val="24"/>
        </w:rPr>
        <w:t>,</w:t>
      </w:r>
      <w:r w:rsidR="009505E9" w:rsidRPr="0081315A">
        <w:rPr>
          <w:rFonts w:ascii="Times" w:hAnsi="Times"/>
          <w:sz w:val="24"/>
          <w:szCs w:val="24"/>
        </w:rPr>
        <w:t xml:space="preserve"> there have been concerns of an epidemic. </w:t>
      </w:r>
      <w:r w:rsidR="00C270AB" w:rsidRPr="0081315A">
        <w:rPr>
          <w:rFonts w:ascii="Times" w:hAnsi="Times"/>
          <w:sz w:val="24"/>
          <w:szCs w:val="24"/>
        </w:rPr>
        <w:t>Arguably</w:t>
      </w:r>
      <w:r w:rsidR="009505E9" w:rsidRPr="0081315A">
        <w:rPr>
          <w:rFonts w:ascii="Times" w:hAnsi="Times"/>
          <w:sz w:val="24"/>
          <w:szCs w:val="24"/>
        </w:rPr>
        <w:t>, these concerns have a sociological and cultural dimension as opposed to a true increase in prevalence (</w:t>
      </w:r>
      <w:proofErr w:type="spellStart"/>
      <w:r w:rsidR="009505E9" w:rsidRPr="0081315A">
        <w:rPr>
          <w:rFonts w:ascii="Times" w:hAnsi="Times"/>
          <w:sz w:val="24"/>
          <w:szCs w:val="24"/>
        </w:rPr>
        <w:t>Eyal</w:t>
      </w:r>
      <w:proofErr w:type="spellEnd"/>
      <w:r w:rsidR="009505E9" w:rsidRPr="0081315A">
        <w:rPr>
          <w:rFonts w:ascii="Times" w:hAnsi="Times"/>
          <w:sz w:val="24"/>
          <w:szCs w:val="24"/>
        </w:rPr>
        <w:t xml:space="preserve"> </w:t>
      </w:r>
      <w:r w:rsidR="009505E9" w:rsidRPr="0081315A">
        <w:rPr>
          <w:rFonts w:ascii="Times" w:hAnsi="Times"/>
          <w:i/>
          <w:sz w:val="24"/>
          <w:szCs w:val="24"/>
        </w:rPr>
        <w:t>et al</w:t>
      </w:r>
      <w:r w:rsidR="009505E9" w:rsidRPr="0081315A">
        <w:rPr>
          <w:rFonts w:ascii="Times" w:hAnsi="Times"/>
          <w:sz w:val="24"/>
          <w:szCs w:val="24"/>
        </w:rPr>
        <w:t>. 2008)</w:t>
      </w:r>
      <w:r w:rsidR="00C270AB" w:rsidRPr="0081315A">
        <w:rPr>
          <w:rFonts w:ascii="Times" w:hAnsi="Times"/>
          <w:sz w:val="24"/>
          <w:szCs w:val="24"/>
        </w:rPr>
        <w:t>.</w:t>
      </w:r>
      <w:r w:rsidR="009505E9" w:rsidRPr="0081315A">
        <w:rPr>
          <w:rFonts w:ascii="Times" w:hAnsi="Times"/>
          <w:sz w:val="24"/>
          <w:szCs w:val="24"/>
        </w:rPr>
        <w:t xml:space="preserve"> </w:t>
      </w:r>
      <w:r w:rsidR="00C270AB" w:rsidRPr="0081315A">
        <w:rPr>
          <w:rFonts w:ascii="Times" w:hAnsi="Times"/>
          <w:sz w:val="24"/>
          <w:szCs w:val="24"/>
        </w:rPr>
        <w:t>Alternatively</w:t>
      </w:r>
      <w:r w:rsidR="00523342" w:rsidRPr="0081315A">
        <w:rPr>
          <w:rFonts w:ascii="Times" w:hAnsi="Times"/>
          <w:sz w:val="24"/>
          <w:szCs w:val="24"/>
        </w:rPr>
        <w:t>,</w:t>
      </w:r>
      <w:r w:rsidR="008A4561" w:rsidRPr="0081315A">
        <w:rPr>
          <w:rFonts w:ascii="Times" w:hAnsi="Times"/>
          <w:sz w:val="24"/>
          <w:szCs w:val="24"/>
        </w:rPr>
        <w:t xml:space="preserve"> some argue that</w:t>
      </w:r>
      <w:r w:rsidR="009505E9" w:rsidRPr="0081315A">
        <w:rPr>
          <w:rFonts w:ascii="Times" w:hAnsi="Times"/>
          <w:sz w:val="24"/>
          <w:szCs w:val="24"/>
        </w:rPr>
        <w:t xml:space="preserve"> the increase in </w:t>
      </w:r>
      <w:r w:rsidR="00C270AB" w:rsidRPr="0081315A">
        <w:rPr>
          <w:rFonts w:ascii="Times" w:hAnsi="Times"/>
          <w:sz w:val="24"/>
          <w:szCs w:val="24"/>
        </w:rPr>
        <w:t>prevalence may be due</w:t>
      </w:r>
      <w:r w:rsidR="009505E9" w:rsidRPr="0081315A">
        <w:rPr>
          <w:rFonts w:ascii="Times" w:hAnsi="Times"/>
          <w:sz w:val="24"/>
          <w:szCs w:val="24"/>
        </w:rPr>
        <w:t xml:space="preserve"> to the evolving diagnostic criteria and greater public awareness (Frith 1989). Nonetheless</w:t>
      </w:r>
      <w:r w:rsidR="00523342" w:rsidRPr="0081315A">
        <w:rPr>
          <w:rFonts w:ascii="Times" w:hAnsi="Times"/>
          <w:sz w:val="24"/>
          <w:szCs w:val="24"/>
        </w:rPr>
        <w:t>,</w:t>
      </w:r>
      <w:r w:rsidR="009505E9" w:rsidRPr="0081315A">
        <w:rPr>
          <w:rFonts w:ascii="Times" w:hAnsi="Times"/>
          <w:sz w:val="24"/>
          <w:szCs w:val="24"/>
        </w:rPr>
        <w:t xml:space="preserve"> </w:t>
      </w:r>
      <w:r w:rsidR="008A4561" w:rsidRPr="0081315A">
        <w:rPr>
          <w:rFonts w:ascii="Times" w:hAnsi="Times"/>
          <w:sz w:val="24"/>
          <w:szCs w:val="24"/>
        </w:rPr>
        <w:t xml:space="preserve">in many nations, </w:t>
      </w:r>
      <w:r w:rsidR="009505E9" w:rsidRPr="0081315A">
        <w:rPr>
          <w:rFonts w:ascii="Times" w:hAnsi="Times"/>
          <w:sz w:val="24"/>
          <w:szCs w:val="24"/>
        </w:rPr>
        <w:t>the</w:t>
      </w:r>
      <w:r w:rsidR="00C270AB" w:rsidRPr="0081315A">
        <w:rPr>
          <w:rFonts w:ascii="Times" w:hAnsi="Times"/>
          <w:sz w:val="24"/>
          <w:szCs w:val="24"/>
        </w:rPr>
        <w:t xml:space="preserve">re </w:t>
      </w:r>
      <w:r w:rsidR="008A4561" w:rsidRPr="0081315A">
        <w:rPr>
          <w:rFonts w:ascii="Times" w:hAnsi="Times"/>
          <w:sz w:val="24"/>
          <w:szCs w:val="24"/>
        </w:rPr>
        <w:t xml:space="preserve">have </w:t>
      </w:r>
      <w:r w:rsidR="00C270AB" w:rsidRPr="0081315A">
        <w:rPr>
          <w:rFonts w:ascii="Times" w:hAnsi="Times"/>
          <w:sz w:val="24"/>
          <w:szCs w:val="24"/>
        </w:rPr>
        <w:t>been international consequence</w:t>
      </w:r>
      <w:r w:rsidR="008A4561" w:rsidRPr="0081315A">
        <w:rPr>
          <w:rFonts w:ascii="Times" w:hAnsi="Times"/>
          <w:sz w:val="24"/>
          <w:szCs w:val="24"/>
        </w:rPr>
        <w:t>s</w:t>
      </w:r>
      <w:r w:rsidR="00C270AB" w:rsidRPr="0081315A">
        <w:rPr>
          <w:rFonts w:ascii="Times" w:hAnsi="Times"/>
          <w:sz w:val="24"/>
          <w:szCs w:val="24"/>
        </w:rPr>
        <w:t xml:space="preserve"> </w:t>
      </w:r>
      <w:r w:rsidR="008A669C" w:rsidRPr="0081315A">
        <w:rPr>
          <w:rFonts w:ascii="Times" w:hAnsi="Times"/>
          <w:sz w:val="24"/>
          <w:szCs w:val="24"/>
        </w:rPr>
        <w:t xml:space="preserve">because of the </w:t>
      </w:r>
      <w:r w:rsidR="00C270AB" w:rsidRPr="0081315A">
        <w:rPr>
          <w:rFonts w:ascii="Times" w:hAnsi="Times"/>
          <w:sz w:val="24"/>
          <w:szCs w:val="24"/>
        </w:rPr>
        <w:t>increased</w:t>
      </w:r>
      <w:r w:rsidR="009505E9" w:rsidRPr="0081315A">
        <w:rPr>
          <w:rFonts w:ascii="Times" w:hAnsi="Times"/>
          <w:sz w:val="24"/>
          <w:szCs w:val="24"/>
        </w:rPr>
        <w:t xml:space="preserve"> numbers of </w:t>
      </w:r>
      <w:r w:rsidR="00C270AB" w:rsidRPr="0081315A">
        <w:rPr>
          <w:rFonts w:ascii="Times" w:hAnsi="Times"/>
          <w:sz w:val="24"/>
          <w:szCs w:val="24"/>
        </w:rPr>
        <w:t xml:space="preserve">those </w:t>
      </w:r>
      <w:r w:rsidR="009505E9" w:rsidRPr="0081315A">
        <w:rPr>
          <w:rFonts w:ascii="Times" w:hAnsi="Times"/>
          <w:sz w:val="24"/>
          <w:szCs w:val="24"/>
        </w:rPr>
        <w:t>diagnos</w:t>
      </w:r>
      <w:r w:rsidR="00C270AB" w:rsidRPr="0081315A">
        <w:rPr>
          <w:rFonts w:ascii="Times" w:hAnsi="Times"/>
          <w:sz w:val="24"/>
          <w:szCs w:val="24"/>
        </w:rPr>
        <w:t>ed</w:t>
      </w:r>
      <w:r w:rsidR="009505E9" w:rsidRPr="0081315A">
        <w:rPr>
          <w:rFonts w:ascii="Times" w:hAnsi="Times"/>
          <w:sz w:val="24"/>
          <w:szCs w:val="24"/>
        </w:rPr>
        <w:t xml:space="preserve"> </w:t>
      </w:r>
      <w:r w:rsidR="00C270AB" w:rsidRPr="0081315A">
        <w:rPr>
          <w:rFonts w:ascii="Times" w:hAnsi="Times"/>
          <w:sz w:val="24"/>
          <w:szCs w:val="24"/>
        </w:rPr>
        <w:t>with</w:t>
      </w:r>
      <w:r w:rsidR="009505E9" w:rsidRPr="0081315A">
        <w:rPr>
          <w:rFonts w:ascii="Times" w:hAnsi="Times"/>
          <w:sz w:val="24"/>
          <w:szCs w:val="24"/>
        </w:rPr>
        <w:t xml:space="preserve"> autism (Bailey 2008)</w:t>
      </w:r>
      <w:r w:rsidR="00D96511" w:rsidRPr="0081315A">
        <w:rPr>
          <w:rFonts w:ascii="Times" w:hAnsi="Times"/>
          <w:sz w:val="24"/>
          <w:szCs w:val="24"/>
        </w:rPr>
        <w:t>.</w:t>
      </w:r>
      <w:r w:rsidR="009B3B29" w:rsidRPr="0081315A">
        <w:rPr>
          <w:rFonts w:ascii="Times" w:hAnsi="Times"/>
          <w:sz w:val="24"/>
          <w:szCs w:val="24"/>
        </w:rPr>
        <w:t xml:space="preserve"> </w:t>
      </w:r>
    </w:p>
    <w:p w14:paraId="2E16C1CF" w14:textId="26581565" w:rsidR="008A4561" w:rsidRPr="0081315A" w:rsidRDefault="008A669C" w:rsidP="00A807A5">
      <w:pPr>
        <w:spacing w:line="480" w:lineRule="auto"/>
        <w:ind w:firstLine="720"/>
        <w:rPr>
          <w:rFonts w:ascii="Times New Roman" w:hAnsi="Times New Roman"/>
          <w:bCs/>
          <w:sz w:val="24"/>
        </w:rPr>
      </w:pPr>
      <w:r w:rsidRPr="0081315A">
        <w:rPr>
          <w:rFonts w:ascii="Times New Roman" w:hAnsi="Times New Roman"/>
          <w:bCs/>
          <w:sz w:val="24"/>
        </w:rPr>
        <w:t>Historically, much</w:t>
      </w:r>
      <w:r w:rsidR="008A4561" w:rsidRPr="0081315A">
        <w:rPr>
          <w:rFonts w:ascii="Times New Roman" w:hAnsi="Times New Roman"/>
          <w:bCs/>
          <w:sz w:val="24"/>
        </w:rPr>
        <w:t xml:space="preserve"> of the research surrounding autism has been focused on identify</w:t>
      </w:r>
      <w:r w:rsidRPr="0081315A">
        <w:rPr>
          <w:rFonts w:ascii="Times New Roman" w:hAnsi="Times New Roman"/>
          <w:bCs/>
          <w:sz w:val="24"/>
        </w:rPr>
        <w:t>ing</w:t>
      </w:r>
      <w:r w:rsidR="008A4561" w:rsidRPr="0081315A">
        <w:rPr>
          <w:rFonts w:ascii="Times New Roman" w:hAnsi="Times New Roman"/>
          <w:bCs/>
          <w:sz w:val="24"/>
        </w:rPr>
        <w:t xml:space="preserve"> aetiologies and generating therapeutic </w:t>
      </w:r>
      <w:r w:rsidR="008A4561" w:rsidRPr="0081315A">
        <w:rPr>
          <w:rFonts w:ascii="Times New Roman" w:hAnsi="Times New Roman"/>
          <w:bCs/>
          <w:sz w:val="24"/>
          <w:szCs w:val="24"/>
        </w:rPr>
        <w:t>interventions</w:t>
      </w:r>
      <w:r w:rsidRPr="0081315A">
        <w:rPr>
          <w:rFonts w:ascii="Times New Roman" w:hAnsi="Times New Roman"/>
          <w:bCs/>
          <w:sz w:val="24"/>
          <w:szCs w:val="24"/>
        </w:rPr>
        <w:t xml:space="preserve"> (</w:t>
      </w:r>
      <w:proofErr w:type="spellStart"/>
      <w:r w:rsidR="0092217C" w:rsidRPr="0081315A">
        <w:rPr>
          <w:rFonts w:ascii="Times New Roman" w:eastAsia="Times New Roman" w:hAnsi="Times New Roman"/>
          <w:sz w:val="24"/>
          <w:szCs w:val="24"/>
        </w:rPr>
        <w:t>Nadesan</w:t>
      </w:r>
      <w:proofErr w:type="spellEnd"/>
      <w:r w:rsidR="0092217C" w:rsidRPr="0081315A">
        <w:rPr>
          <w:rFonts w:ascii="Times New Roman" w:eastAsia="Times New Roman" w:hAnsi="Times New Roman"/>
          <w:sz w:val="24"/>
          <w:szCs w:val="24"/>
        </w:rPr>
        <w:t xml:space="preserve"> 2005)</w:t>
      </w:r>
      <w:r w:rsidR="008A4561" w:rsidRPr="0081315A">
        <w:rPr>
          <w:rFonts w:ascii="Times New Roman" w:hAnsi="Times New Roman"/>
          <w:bCs/>
          <w:sz w:val="24"/>
          <w:szCs w:val="24"/>
        </w:rPr>
        <w:t>, with the characterization of autism often positioned in deficit</w:t>
      </w:r>
      <w:r w:rsidR="008A4561" w:rsidRPr="0081315A">
        <w:rPr>
          <w:rFonts w:ascii="Times New Roman" w:hAnsi="Times New Roman"/>
          <w:bCs/>
          <w:sz w:val="24"/>
        </w:rPr>
        <w:t>-based perspectives (</w:t>
      </w:r>
      <w:r w:rsidR="0092217C" w:rsidRPr="0081315A">
        <w:rPr>
          <w:rFonts w:ascii="Times New Roman" w:hAnsi="Times New Roman"/>
          <w:bCs/>
          <w:sz w:val="24"/>
          <w:lang w:val="en-US"/>
        </w:rPr>
        <w:t xml:space="preserve">Broderick and </w:t>
      </w:r>
      <w:proofErr w:type="spellStart"/>
      <w:r w:rsidR="0092217C" w:rsidRPr="0081315A">
        <w:rPr>
          <w:rFonts w:ascii="Times New Roman" w:hAnsi="Times New Roman"/>
          <w:bCs/>
          <w:sz w:val="24"/>
          <w:lang w:val="en-US"/>
        </w:rPr>
        <w:t>Ne’eman</w:t>
      </w:r>
      <w:proofErr w:type="spellEnd"/>
      <w:r w:rsidR="0092217C" w:rsidRPr="0081315A">
        <w:rPr>
          <w:rFonts w:ascii="Times New Roman" w:hAnsi="Times New Roman"/>
          <w:bCs/>
          <w:sz w:val="24"/>
          <w:lang w:val="en-US"/>
        </w:rPr>
        <w:t xml:space="preserve"> 2008</w:t>
      </w:r>
      <w:r w:rsidR="008A4561" w:rsidRPr="0081315A">
        <w:rPr>
          <w:rFonts w:ascii="Times New Roman" w:hAnsi="Times New Roman"/>
          <w:bCs/>
          <w:sz w:val="24"/>
        </w:rPr>
        <w:t>)</w:t>
      </w:r>
      <w:r w:rsidR="00BB5543" w:rsidRPr="0081315A">
        <w:rPr>
          <w:rFonts w:ascii="Times New Roman" w:hAnsi="Times New Roman"/>
          <w:bCs/>
          <w:sz w:val="24"/>
        </w:rPr>
        <w:t xml:space="preserve"> and studied through positivistic methodologies (</w:t>
      </w:r>
      <w:proofErr w:type="spellStart"/>
      <w:r w:rsidR="00BB5543" w:rsidRPr="0081315A">
        <w:rPr>
          <w:rFonts w:ascii="Times New Roman" w:hAnsi="Times New Roman"/>
          <w:bCs/>
          <w:sz w:val="24"/>
        </w:rPr>
        <w:t>Glynne</w:t>
      </w:r>
      <w:proofErr w:type="spellEnd"/>
      <w:r w:rsidR="00BB5543" w:rsidRPr="0081315A">
        <w:rPr>
          <w:rFonts w:ascii="Times New Roman" w:hAnsi="Times New Roman"/>
          <w:bCs/>
          <w:sz w:val="24"/>
        </w:rPr>
        <w:t>-Owen, 2010)</w:t>
      </w:r>
      <w:r w:rsidR="008A4561" w:rsidRPr="0081315A">
        <w:rPr>
          <w:rFonts w:ascii="Times New Roman" w:hAnsi="Times New Roman"/>
          <w:bCs/>
          <w:sz w:val="24"/>
        </w:rPr>
        <w:t xml:space="preserve">. As such, much of </w:t>
      </w:r>
      <w:r w:rsidR="0092217C" w:rsidRPr="0081315A">
        <w:rPr>
          <w:rFonts w:ascii="Times New Roman" w:hAnsi="Times New Roman"/>
          <w:bCs/>
          <w:sz w:val="24"/>
        </w:rPr>
        <w:t>the</w:t>
      </w:r>
      <w:r w:rsidR="008A4561" w:rsidRPr="0081315A">
        <w:rPr>
          <w:rFonts w:ascii="Times New Roman" w:hAnsi="Times New Roman"/>
          <w:bCs/>
          <w:sz w:val="24"/>
        </w:rPr>
        <w:t xml:space="preserve"> research </w:t>
      </w:r>
      <w:r w:rsidR="002E346E" w:rsidRPr="0081315A">
        <w:rPr>
          <w:rFonts w:ascii="Times New Roman" w:hAnsi="Times New Roman"/>
          <w:bCs/>
          <w:sz w:val="24"/>
        </w:rPr>
        <w:t>focused on</w:t>
      </w:r>
      <w:r w:rsidR="0092217C" w:rsidRPr="0081315A">
        <w:rPr>
          <w:rFonts w:ascii="Times New Roman" w:hAnsi="Times New Roman"/>
          <w:bCs/>
          <w:sz w:val="24"/>
        </w:rPr>
        <w:t xml:space="preserve"> autism </w:t>
      </w:r>
      <w:r w:rsidR="008A4561" w:rsidRPr="0081315A">
        <w:rPr>
          <w:rFonts w:ascii="Times New Roman" w:hAnsi="Times New Roman"/>
          <w:bCs/>
          <w:sz w:val="24"/>
        </w:rPr>
        <w:t xml:space="preserve">has not drawn upon </w:t>
      </w:r>
      <w:r w:rsidR="005F4BA2" w:rsidRPr="0081315A">
        <w:rPr>
          <w:rFonts w:ascii="Times New Roman" w:hAnsi="Times New Roman"/>
          <w:bCs/>
          <w:sz w:val="24"/>
        </w:rPr>
        <w:t xml:space="preserve">qualitative </w:t>
      </w:r>
      <w:r w:rsidR="008A4561" w:rsidRPr="0081315A">
        <w:rPr>
          <w:rFonts w:ascii="Times New Roman" w:hAnsi="Times New Roman"/>
          <w:bCs/>
          <w:sz w:val="24"/>
        </w:rPr>
        <w:t>methodologies (</w:t>
      </w:r>
      <w:proofErr w:type="spellStart"/>
      <w:r w:rsidR="0092217C" w:rsidRPr="0081315A">
        <w:rPr>
          <w:rFonts w:ascii="Times New Roman" w:hAnsi="Times New Roman"/>
          <w:bCs/>
          <w:sz w:val="24"/>
        </w:rPr>
        <w:t>Biklen</w:t>
      </w:r>
      <w:proofErr w:type="spellEnd"/>
      <w:r w:rsidR="0092217C" w:rsidRPr="0081315A">
        <w:rPr>
          <w:rFonts w:ascii="Times New Roman" w:hAnsi="Times New Roman"/>
          <w:bCs/>
          <w:sz w:val="24"/>
        </w:rPr>
        <w:t xml:space="preserve"> </w:t>
      </w:r>
      <w:r w:rsidR="002E346E" w:rsidRPr="0081315A">
        <w:rPr>
          <w:rFonts w:ascii="Times New Roman" w:hAnsi="Times New Roman"/>
          <w:bCs/>
          <w:i/>
          <w:sz w:val="24"/>
        </w:rPr>
        <w:t>et al</w:t>
      </w:r>
      <w:r w:rsidR="002E346E" w:rsidRPr="0081315A">
        <w:rPr>
          <w:rFonts w:ascii="Times New Roman" w:hAnsi="Times New Roman"/>
          <w:bCs/>
          <w:sz w:val="24"/>
        </w:rPr>
        <w:t xml:space="preserve">. </w:t>
      </w:r>
      <w:r w:rsidR="0092217C" w:rsidRPr="0081315A">
        <w:rPr>
          <w:rFonts w:ascii="Times New Roman" w:hAnsi="Times New Roman"/>
          <w:bCs/>
          <w:sz w:val="24"/>
        </w:rPr>
        <w:t>2005</w:t>
      </w:r>
      <w:r w:rsidR="008A4561" w:rsidRPr="0081315A">
        <w:rPr>
          <w:rFonts w:ascii="Times New Roman" w:hAnsi="Times New Roman"/>
          <w:bCs/>
          <w:sz w:val="24"/>
        </w:rPr>
        <w:t>)</w:t>
      </w:r>
      <w:r w:rsidR="002E346E" w:rsidRPr="0081315A">
        <w:rPr>
          <w:rFonts w:ascii="Times New Roman" w:hAnsi="Times New Roman"/>
          <w:bCs/>
          <w:sz w:val="24"/>
        </w:rPr>
        <w:t>. H</w:t>
      </w:r>
      <w:r w:rsidR="008A4561" w:rsidRPr="0081315A">
        <w:rPr>
          <w:rFonts w:ascii="Times New Roman" w:hAnsi="Times New Roman"/>
          <w:bCs/>
          <w:sz w:val="24"/>
        </w:rPr>
        <w:t>owever, in more recent years, there has been a growing number of qualitative research studies</w:t>
      </w:r>
      <w:r w:rsidR="005F4BA2" w:rsidRPr="0081315A">
        <w:rPr>
          <w:rFonts w:ascii="Times New Roman" w:hAnsi="Times New Roman"/>
          <w:bCs/>
          <w:sz w:val="24"/>
        </w:rPr>
        <w:t xml:space="preserve"> focused on autism</w:t>
      </w:r>
      <w:r w:rsidR="0092217C" w:rsidRPr="0081315A">
        <w:rPr>
          <w:rFonts w:ascii="Times New Roman" w:hAnsi="Times New Roman"/>
          <w:bCs/>
          <w:sz w:val="24"/>
        </w:rPr>
        <w:t xml:space="preserve">, as well as </w:t>
      </w:r>
      <w:r w:rsidR="00A36364" w:rsidRPr="0081315A">
        <w:rPr>
          <w:rFonts w:ascii="Times New Roman" w:hAnsi="Times New Roman"/>
          <w:bCs/>
          <w:sz w:val="24"/>
        </w:rPr>
        <w:t>an emergent focus</w:t>
      </w:r>
      <w:r w:rsidR="002E346E" w:rsidRPr="0081315A">
        <w:rPr>
          <w:rFonts w:ascii="Times New Roman" w:hAnsi="Times New Roman"/>
          <w:bCs/>
          <w:sz w:val="24"/>
        </w:rPr>
        <w:t xml:space="preserve"> on</w:t>
      </w:r>
      <w:r w:rsidR="00A36364" w:rsidRPr="0081315A">
        <w:rPr>
          <w:rFonts w:ascii="Times New Roman" w:hAnsi="Times New Roman"/>
          <w:bCs/>
          <w:sz w:val="24"/>
        </w:rPr>
        <w:t xml:space="preserve"> identity construction in illness discourses (e.g., Sarangi 2007). </w:t>
      </w:r>
      <w:r w:rsidR="002E346E" w:rsidRPr="0081315A">
        <w:rPr>
          <w:rFonts w:ascii="Times New Roman" w:hAnsi="Times New Roman"/>
          <w:sz w:val="24"/>
          <w:szCs w:val="24"/>
          <w:lang w:val="en-US" w:eastAsia="en-GB"/>
        </w:rPr>
        <w:t xml:space="preserve">Indeed, there is an expanding </w:t>
      </w:r>
      <w:r w:rsidR="005B7454" w:rsidRPr="0081315A">
        <w:rPr>
          <w:rFonts w:ascii="Times New Roman" w:hAnsi="Times New Roman"/>
          <w:sz w:val="24"/>
          <w:szCs w:val="24"/>
          <w:lang w:val="en-US" w:eastAsia="en-GB"/>
        </w:rPr>
        <w:t xml:space="preserve">body of research </w:t>
      </w:r>
      <w:r w:rsidR="002E346E" w:rsidRPr="0081315A">
        <w:rPr>
          <w:rFonts w:ascii="Times New Roman" w:hAnsi="Times New Roman"/>
          <w:sz w:val="24"/>
          <w:szCs w:val="24"/>
          <w:lang w:val="en-US" w:eastAsia="en-GB"/>
        </w:rPr>
        <w:t>that draws upon</w:t>
      </w:r>
      <w:r w:rsidR="005B7454" w:rsidRPr="0081315A">
        <w:rPr>
          <w:rFonts w:ascii="Times New Roman" w:hAnsi="Times New Roman"/>
          <w:sz w:val="24"/>
          <w:szCs w:val="24"/>
          <w:lang w:val="en-US" w:eastAsia="en-GB"/>
        </w:rPr>
        <w:t xml:space="preserve"> conversation analysis to examine the talk of people with autism (see, for instance, </w:t>
      </w:r>
      <w:proofErr w:type="spellStart"/>
      <w:r w:rsidR="005B7454" w:rsidRPr="0081315A">
        <w:rPr>
          <w:rFonts w:ascii="Times New Roman" w:hAnsi="Times New Roman"/>
          <w:sz w:val="24"/>
          <w:szCs w:val="24"/>
          <w:lang w:val="en-US" w:eastAsia="en-GB"/>
        </w:rPr>
        <w:t>Dobbinson</w:t>
      </w:r>
      <w:proofErr w:type="spellEnd"/>
      <w:r w:rsidR="005B7454" w:rsidRPr="0081315A">
        <w:rPr>
          <w:rFonts w:ascii="Times New Roman" w:hAnsi="Times New Roman"/>
          <w:sz w:val="24"/>
          <w:szCs w:val="24"/>
          <w:lang w:val="en-US" w:eastAsia="en-GB"/>
        </w:rPr>
        <w:t xml:space="preserve"> </w:t>
      </w:r>
      <w:r w:rsidR="005B7454" w:rsidRPr="0081315A">
        <w:rPr>
          <w:rFonts w:ascii="Times New Roman" w:hAnsi="Times New Roman"/>
          <w:i/>
          <w:sz w:val="24"/>
          <w:szCs w:val="24"/>
          <w:lang w:val="en-US" w:eastAsia="en-GB"/>
        </w:rPr>
        <w:t>et al</w:t>
      </w:r>
      <w:r w:rsidR="005B7454" w:rsidRPr="0081315A">
        <w:rPr>
          <w:rFonts w:ascii="Times New Roman" w:hAnsi="Times New Roman"/>
          <w:sz w:val="24"/>
          <w:szCs w:val="24"/>
          <w:lang w:val="en-US" w:eastAsia="en-GB"/>
        </w:rPr>
        <w:t xml:space="preserve">. 1998; </w:t>
      </w:r>
      <w:proofErr w:type="spellStart"/>
      <w:r w:rsidR="005B7454" w:rsidRPr="0081315A">
        <w:rPr>
          <w:rFonts w:ascii="Times New Roman" w:hAnsi="Times New Roman"/>
          <w:sz w:val="24"/>
          <w:szCs w:val="24"/>
          <w:lang w:val="en-US" w:eastAsia="en-GB"/>
        </w:rPr>
        <w:t>Stribling</w:t>
      </w:r>
      <w:proofErr w:type="spellEnd"/>
      <w:r w:rsidR="005B7454" w:rsidRPr="0081315A">
        <w:rPr>
          <w:rFonts w:ascii="Times New Roman" w:hAnsi="Times New Roman"/>
          <w:sz w:val="24"/>
          <w:szCs w:val="24"/>
          <w:lang w:val="en-US" w:eastAsia="en-GB"/>
        </w:rPr>
        <w:t xml:space="preserve"> </w:t>
      </w:r>
      <w:r w:rsidR="005B7454" w:rsidRPr="0081315A">
        <w:rPr>
          <w:rFonts w:ascii="Times New Roman" w:hAnsi="Times New Roman"/>
          <w:i/>
          <w:sz w:val="24"/>
          <w:szCs w:val="24"/>
          <w:lang w:val="en-US" w:eastAsia="en-GB"/>
        </w:rPr>
        <w:t>et al</w:t>
      </w:r>
      <w:r w:rsidR="005B7454" w:rsidRPr="0081315A">
        <w:rPr>
          <w:rFonts w:ascii="Times New Roman" w:hAnsi="Times New Roman"/>
          <w:sz w:val="24"/>
          <w:szCs w:val="24"/>
          <w:lang w:val="en-US" w:eastAsia="en-GB"/>
        </w:rPr>
        <w:t>. 2006</w:t>
      </w:r>
      <w:r w:rsidR="002E346E" w:rsidRPr="0081315A">
        <w:rPr>
          <w:rFonts w:ascii="Times New Roman" w:hAnsi="Times New Roman"/>
          <w:sz w:val="24"/>
          <w:szCs w:val="24"/>
          <w:lang w:val="en-US" w:eastAsia="en-GB"/>
        </w:rPr>
        <w:t xml:space="preserve">; </w:t>
      </w:r>
      <w:proofErr w:type="spellStart"/>
      <w:r w:rsidR="002E346E" w:rsidRPr="0081315A">
        <w:rPr>
          <w:rFonts w:ascii="Times New Roman" w:hAnsi="Times New Roman"/>
          <w:sz w:val="24"/>
          <w:szCs w:val="24"/>
          <w:lang w:val="en-US" w:eastAsia="en-GB"/>
        </w:rPr>
        <w:t>Wiklund</w:t>
      </w:r>
      <w:proofErr w:type="spellEnd"/>
      <w:r w:rsidR="002E346E" w:rsidRPr="0081315A">
        <w:rPr>
          <w:rFonts w:ascii="Times New Roman" w:hAnsi="Times New Roman"/>
          <w:sz w:val="24"/>
          <w:szCs w:val="24"/>
          <w:lang w:val="en-US" w:eastAsia="en-GB"/>
        </w:rPr>
        <w:t xml:space="preserve"> 2012</w:t>
      </w:r>
      <w:r w:rsidR="005B7454" w:rsidRPr="0081315A">
        <w:rPr>
          <w:rFonts w:ascii="Times New Roman" w:hAnsi="Times New Roman"/>
          <w:sz w:val="24"/>
          <w:szCs w:val="24"/>
          <w:lang w:val="en-US" w:eastAsia="en-GB"/>
        </w:rPr>
        <w:t xml:space="preserve">). </w:t>
      </w:r>
      <w:r w:rsidR="008A4561" w:rsidRPr="0081315A">
        <w:rPr>
          <w:rFonts w:ascii="Times New Roman" w:hAnsi="Times New Roman"/>
          <w:bCs/>
          <w:sz w:val="24"/>
        </w:rPr>
        <w:t xml:space="preserve">Yet to </w:t>
      </w:r>
      <w:r w:rsidR="0092217C" w:rsidRPr="0081315A">
        <w:rPr>
          <w:rFonts w:ascii="Times New Roman" w:hAnsi="Times New Roman"/>
          <w:bCs/>
          <w:sz w:val="24"/>
        </w:rPr>
        <w:t>date</w:t>
      </w:r>
      <w:r w:rsidR="008A4561" w:rsidRPr="0081315A">
        <w:rPr>
          <w:rFonts w:ascii="Times New Roman" w:hAnsi="Times New Roman"/>
          <w:bCs/>
          <w:sz w:val="24"/>
        </w:rPr>
        <w:t xml:space="preserve">, </w:t>
      </w:r>
      <w:r w:rsidR="005B7454" w:rsidRPr="0081315A">
        <w:rPr>
          <w:rFonts w:ascii="Times New Roman" w:hAnsi="Times New Roman"/>
          <w:bCs/>
          <w:sz w:val="24"/>
        </w:rPr>
        <w:lastRenderedPageBreak/>
        <w:t>far less</w:t>
      </w:r>
      <w:r w:rsidR="008A4561" w:rsidRPr="0081315A">
        <w:rPr>
          <w:rFonts w:ascii="Times New Roman" w:hAnsi="Times New Roman"/>
          <w:bCs/>
          <w:sz w:val="24"/>
        </w:rPr>
        <w:t xml:space="preserve"> research</w:t>
      </w:r>
      <w:r w:rsidR="005F4BA2" w:rsidRPr="0081315A">
        <w:rPr>
          <w:rFonts w:ascii="Times New Roman" w:hAnsi="Times New Roman"/>
          <w:bCs/>
          <w:sz w:val="24"/>
        </w:rPr>
        <w:t xml:space="preserve"> has applied a discursive approach to </w:t>
      </w:r>
      <w:r w:rsidR="00A36364" w:rsidRPr="0081315A">
        <w:rPr>
          <w:rFonts w:ascii="Times New Roman" w:hAnsi="Times New Roman"/>
          <w:bCs/>
          <w:sz w:val="24"/>
        </w:rPr>
        <w:t xml:space="preserve">the study of </w:t>
      </w:r>
      <w:r w:rsidR="005B7454" w:rsidRPr="0081315A">
        <w:rPr>
          <w:rFonts w:ascii="Times New Roman" w:hAnsi="Times New Roman"/>
          <w:bCs/>
          <w:sz w:val="24"/>
        </w:rPr>
        <w:t xml:space="preserve">talk surrounding what counts as </w:t>
      </w:r>
      <w:r w:rsidR="005F4BA2" w:rsidRPr="0081315A">
        <w:rPr>
          <w:rFonts w:ascii="Times New Roman" w:hAnsi="Times New Roman"/>
          <w:bCs/>
          <w:sz w:val="24"/>
        </w:rPr>
        <w:t>autism</w:t>
      </w:r>
      <w:r w:rsidR="008A4561" w:rsidRPr="0081315A">
        <w:rPr>
          <w:rFonts w:ascii="Times New Roman" w:hAnsi="Times New Roman"/>
          <w:bCs/>
          <w:sz w:val="24"/>
        </w:rPr>
        <w:t xml:space="preserve"> (</w:t>
      </w:r>
      <w:r w:rsidR="003F505C" w:rsidRPr="0081315A">
        <w:rPr>
          <w:rFonts w:ascii="Times New Roman" w:hAnsi="Times New Roman"/>
          <w:bCs/>
          <w:sz w:val="24"/>
        </w:rPr>
        <w:t xml:space="preserve">for </w:t>
      </w:r>
      <w:r w:rsidR="00A36364" w:rsidRPr="0081315A">
        <w:rPr>
          <w:rFonts w:ascii="Times New Roman" w:hAnsi="Times New Roman"/>
          <w:bCs/>
          <w:sz w:val="24"/>
        </w:rPr>
        <w:t>exceptions</w:t>
      </w:r>
      <w:r w:rsidR="003F505C" w:rsidRPr="0081315A">
        <w:rPr>
          <w:rFonts w:ascii="Times New Roman" w:hAnsi="Times New Roman"/>
          <w:bCs/>
          <w:sz w:val="24"/>
        </w:rPr>
        <w:t xml:space="preserve"> </w:t>
      </w:r>
      <w:r w:rsidR="008A4561" w:rsidRPr="0081315A">
        <w:rPr>
          <w:rFonts w:ascii="Times New Roman" w:hAnsi="Times New Roman"/>
          <w:bCs/>
          <w:sz w:val="24"/>
        </w:rPr>
        <w:t>s</w:t>
      </w:r>
      <w:r w:rsidR="003F505C" w:rsidRPr="0081315A">
        <w:rPr>
          <w:rFonts w:ascii="Times New Roman" w:hAnsi="Times New Roman"/>
          <w:bCs/>
          <w:sz w:val="24"/>
        </w:rPr>
        <w:t xml:space="preserve">ee, </w:t>
      </w:r>
      <w:r w:rsidR="00A36364" w:rsidRPr="0081315A">
        <w:rPr>
          <w:rFonts w:ascii="Times New Roman" w:hAnsi="Times New Roman"/>
          <w:bCs/>
          <w:sz w:val="24"/>
        </w:rPr>
        <w:t>for example, Lester and Paulus 2012</w:t>
      </w:r>
      <w:r w:rsidR="00CA005E" w:rsidRPr="0081315A">
        <w:rPr>
          <w:rFonts w:ascii="Times New Roman" w:hAnsi="Times New Roman"/>
          <w:sz w:val="24"/>
          <w:szCs w:val="24"/>
          <w:lang w:val="en-US" w:eastAsia="en-GB"/>
        </w:rPr>
        <w:t xml:space="preserve">). </w:t>
      </w:r>
    </w:p>
    <w:p w14:paraId="7C615359" w14:textId="5CADACFA" w:rsidR="005F4BA2" w:rsidRPr="00BB5543" w:rsidRDefault="005F4BA2" w:rsidP="00A807A5">
      <w:pPr>
        <w:spacing w:line="480" w:lineRule="auto"/>
        <w:ind w:firstLine="720"/>
        <w:rPr>
          <w:rFonts w:ascii="Times New Roman" w:hAnsi="Times New Roman"/>
          <w:bCs/>
          <w:sz w:val="24"/>
        </w:rPr>
      </w:pPr>
      <w:r w:rsidRPr="0081315A">
        <w:rPr>
          <w:rFonts w:ascii="Times New Roman" w:hAnsi="Times New Roman"/>
          <w:bCs/>
          <w:sz w:val="24"/>
        </w:rPr>
        <w:t xml:space="preserve">In this article, we report findings from a discourse analysis (DA) of the talk of stakeholders interested in autism. Our </w:t>
      </w:r>
      <w:r w:rsidR="008A4561" w:rsidRPr="0081315A">
        <w:rPr>
          <w:rFonts w:ascii="Times New Roman" w:hAnsi="Times New Roman"/>
          <w:bCs/>
          <w:sz w:val="24"/>
        </w:rPr>
        <w:t xml:space="preserve">emergent </w:t>
      </w:r>
      <w:r w:rsidRPr="0081315A">
        <w:rPr>
          <w:rFonts w:ascii="Times New Roman" w:hAnsi="Times New Roman"/>
          <w:bCs/>
          <w:sz w:val="24"/>
        </w:rPr>
        <w:t xml:space="preserve">research question </w:t>
      </w:r>
      <w:r w:rsidR="008A4561" w:rsidRPr="0081315A">
        <w:rPr>
          <w:rFonts w:ascii="Times New Roman" w:hAnsi="Times New Roman"/>
          <w:bCs/>
          <w:sz w:val="24"/>
        </w:rPr>
        <w:t>was</w:t>
      </w:r>
      <w:r w:rsidRPr="0081315A">
        <w:rPr>
          <w:rFonts w:ascii="Times New Roman" w:hAnsi="Times New Roman"/>
          <w:bCs/>
          <w:sz w:val="24"/>
        </w:rPr>
        <w:t xml:space="preserve">: what are the discursive resources that focus group members used to construct and negotiate the autistic identity? With personal commitments to considering how disabilities can be understood in relation to everyday discursive practices, we took up a DA perspective underpinned by social constructionism, which is a </w:t>
      </w:r>
      <w:r w:rsidR="0039644C" w:rsidRPr="0081315A">
        <w:rPr>
          <w:rFonts w:ascii="Times New Roman" w:hAnsi="Times New Roman"/>
          <w:bCs/>
          <w:sz w:val="24"/>
        </w:rPr>
        <w:t xml:space="preserve">particularly </w:t>
      </w:r>
      <w:r w:rsidRPr="0081315A">
        <w:rPr>
          <w:rFonts w:ascii="Times New Roman" w:hAnsi="Times New Roman"/>
          <w:bCs/>
          <w:sz w:val="24"/>
        </w:rPr>
        <w:t>useful approach for studying mental health conditions as psychiatric categories are produced through language (Harper 1995). Further, we recognize</w:t>
      </w:r>
      <w:r w:rsidR="008A4561" w:rsidRPr="0081315A">
        <w:rPr>
          <w:rFonts w:ascii="Times New Roman" w:hAnsi="Times New Roman"/>
          <w:bCs/>
          <w:sz w:val="24"/>
        </w:rPr>
        <w:t>d</w:t>
      </w:r>
      <w:r w:rsidRPr="0081315A">
        <w:rPr>
          <w:rFonts w:ascii="Times New Roman" w:hAnsi="Times New Roman"/>
          <w:bCs/>
          <w:sz w:val="24"/>
        </w:rPr>
        <w:t xml:space="preserve"> that a DA orientation allows us to offer counter-perspectives to the notion of autism as a static construct, as we explicitly point to how the meaning </w:t>
      </w:r>
      <w:r w:rsidR="008A4561" w:rsidRPr="0081315A">
        <w:rPr>
          <w:rFonts w:ascii="Times New Roman" w:hAnsi="Times New Roman"/>
          <w:bCs/>
          <w:sz w:val="24"/>
        </w:rPr>
        <w:t xml:space="preserve">of autism </w:t>
      </w:r>
      <w:r w:rsidRPr="0081315A">
        <w:rPr>
          <w:rFonts w:ascii="Times New Roman" w:hAnsi="Times New Roman"/>
          <w:bCs/>
          <w:sz w:val="24"/>
        </w:rPr>
        <w:t xml:space="preserve">is negotiated. </w:t>
      </w:r>
      <w:r w:rsidR="008A4561" w:rsidRPr="0081315A">
        <w:rPr>
          <w:rFonts w:ascii="Times New Roman" w:hAnsi="Times New Roman"/>
          <w:bCs/>
          <w:sz w:val="24"/>
        </w:rPr>
        <w:t>In this study, w</w:t>
      </w:r>
      <w:r w:rsidRPr="0081315A">
        <w:rPr>
          <w:rFonts w:ascii="Times New Roman" w:hAnsi="Times New Roman"/>
          <w:bCs/>
          <w:sz w:val="24"/>
        </w:rPr>
        <w:t>e thus attended to how members went about making sense of what counts as ‘autism’, noting the ways in which epistemic rights were invoked when constructing an autistic identity.</w:t>
      </w:r>
      <w:r w:rsidRPr="00BB5543">
        <w:rPr>
          <w:rFonts w:ascii="Times New Roman" w:hAnsi="Times New Roman"/>
          <w:bCs/>
          <w:sz w:val="24"/>
        </w:rPr>
        <w:t xml:space="preserve"> </w:t>
      </w:r>
    </w:p>
    <w:p w14:paraId="7BD6125C" w14:textId="5E8B5A37" w:rsidR="005F4BA2" w:rsidRPr="00A807A5" w:rsidRDefault="005F4BA2" w:rsidP="00A807A5">
      <w:pPr>
        <w:spacing w:line="480" w:lineRule="auto"/>
        <w:rPr>
          <w:rFonts w:ascii="Times New Roman" w:hAnsi="Times New Roman"/>
          <w:b/>
          <w:bCs/>
          <w:sz w:val="24"/>
        </w:rPr>
      </w:pPr>
      <w:r w:rsidRPr="00BB5543">
        <w:rPr>
          <w:rFonts w:ascii="Times New Roman" w:hAnsi="Times New Roman"/>
          <w:b/>
          <w:bCs/>
          <w:sz w:val="24"/>
        </w:rPr>
        <w:t>Relevant Literature</w:t>
      </w:r>
    </w:p>
    <w:p w14:paraId="0C76CFF3" w14:textId="0A74F593" w:rsidR="00D96511" w:rsidRDefault="00F31646" w:rsidP="00A807A5">
      <w:pPr>
        <w:spacing w:line="480" w:lineRule="auto"/>
        <w:ind w:firstLine="720"/>
        <w:rPr>
          <w:rFonts w:ascii="Times New Roman" w:hAnsi="Times New Roman"/>
          <w:sz w:val="24"/>
          <w:szCs w:val="24"/>
        </w:rPr>
      </w:pPr>
      <w:r>
        <w:rPr>
          <w:rFonts w:ascii="Times New Roman" w:hAnsi="Times New Roman"/>
          <w:sz w:val="24"/>
        </w:rPr>
        <w:t>Notably</w:t>
      </w:r>
      <w:r w:rsidR="00523342">
        <w:rPr>
          <w:rFonts w:ascii="Times New Roman" w:hAnsi="Times New Roman"/>
          <w:sz w:val="24"/>
        </w:rPr>
        <w:t>,</w:t>
      </w:r>
      <w:r>
        <w:rPr>
          <w:rFonts w:ascii="Times New Roman" w:hAnsi="Times New Roman"/>
          <w:sz w:val="24"/>
        </w:rPr>
        <w:t xml:space="preserve"> the</w:t>
      </w:r>
      <w:r w:rsidR="00507266">
        <w:rPr>
          <w:rFonts w:ascii="Times New Roman" w:hAnsi="Times New Roman"/>
          <w:sz w:val="24"/>
        </w:rPr>
        <w:t xml:space="preserve"> </w:t>
      </w:r>
      <w:r w:rsidR="007F5D72">
        <w:rPr>
          <w:rFonts w:ascii="Times" w:hAnsi="Times"/>
          <w:sz w:val="24"/>
          <w:szCs w:val="24"/>
        </w:rPr>
        <w:t xml:space="preserve">majority of the </w:t>
      </w:r>
      <w:r w:rsidR="0032161D">
        <w:rPr>
          <w:rFonts w:ascii="Times" w:hAnsi="Times"/>
          <w:sz w:val="24"/>
          <w:szCs w:val="24"/>
        </w:rPr>
        <w:t xml:space="preserve">descriptions of autism </w:t>
      </w:r>
      <w:r>
        <w:rPr>
          <w:rFonts w:ascii="Times" w:hAnsi="Times"/>
          <w:sz w:val="24"/>
          <w:szCs w:val="24"/>
        </w:rPr>
        <w:t xml:space="preserve">are </w:t>
      </w:r>
      <w:r w:rsidR="008866AF">
        <w:rPr>
          <w:rFonts w:ascii="Times" w:hAnsi="Times"/>
          <w:sz w:val="24"/>
          <w:szCs w:val="24"/>
        </w:rPr>
        <w:t xml:space="preserve">situated within </w:t>
      </w:r>
      <w:r w:rsidR="007F4E1A">
        <w:rPr>
          <w:rFonts w:ascii="Times" w:hAnsi="Times"/>
          <w:sz w:val="24"/>
          <w:szCs w:val="24"/>
        </w:rPr>
        <w:t>a</w:t>
      </w:r>
      <w:r w:rsidR="0032161D">
        <w:rPr>
          <w:rFonts w:ascii="Times" w:hAnsi="Times"/>
          <w:sz w:val="24"/>
          <w:szCs w:val="24"/>
        </w:rPr>
        <w:t xml:space="preserve"> medical perspective</w:t>
      </w:r>
      <w:r w:rsidR="00122221">
        <w:rPr>
          <w:rFonts w:ascii="Times" w:hAnsi="Times"/>
          <w:sz w:val="24"/>
          <w:szCs w:val="24"/>
        </w:rPr>
        <w:t xml:space="preserve">. </w:t>
      </w:r>
      <w:r w:rsidR="00620D0D">
        <w:rPr>
          <w:rFonts w:ascii="Times" w:hAnsi="Times"/>
          <w:sz w:val="24"/>
          <w:szCs w:val="24"/>
        </w:rPr>
        <w:t xml:space="preserve">From </w:t>
      </w:r>
      <w:r w:rsidR="008A4561">
        <w:rPr>
          <w:rFonts w:ascii="Times" w:hAnsi="Times"/>
          <w:sz w:val="24"/>
          <w:szCs w:val="24"/>
        </w:rPr>
        <w:t xml:space="preserve">such a </w:t>
      </w:r>
      <w:r w:rsidR="00620D0D">
        <w:rPr>
          <w:rFonts w:ascii="Times" w:hAnsi="Times"/>
          <w:sz w:val="24"/>
          <w:szCs w:val="24"/>
        </w:rPr>
        <w:t>medical perspective, p</w:t>
      </w:r>
      <w:r w:rsidR="00A70D9E" w:rsidRPr="00DF22F1">
        <w:rPr>
          <w:rFonts w:ascii="Times" w:hAnsi="Times"/>
          <w:sz w:val="24"/>
          <w:szCs w:val="24"/>
        </w:rPr>
        <w:t>eople with autism are</w:t>
      </w:r>
      <w:r w:rsidR="00620D0D">
        <w:rPr>
          <w:rFonts w:ascii="Times" w:hAnsi="Times"/>
          <w:sz w:val="24"/>
          <w:szCs w:val="24"/>
        </w:rPr>
        <w:t xml:space="preserve"> frequently </w:t>
      </w:r>
      <w:r w:rsidR="007F4E1A">
        <w:rPr>
          <w:rFonts w:ascii="Times" w:hAnsi="Times"/>
          <w:sz w:val="24"/>
          <w:szCs w:val="24"/>
        </w:rPr>
        <w:t xml:space="preserve">constructed as isolated, </w:t>
      </w:r>
      <w:r w:rsidR="00A70D9E" w:rsidRPr="00DF22F1">
        <w:rPr>
          <w:rFonts w:ascii="Times" w:hAnsi="Times"/>
          <w:sz w:val="24"/>
          <w:szCs w:val="24"/>
        </w:rPr>
        <w:t xml:space="preserve">disengaged from the world, </w:t>
      </w:r>
      <w:r w:rsidR="007F4E1A">
        <w:rPr>
          <w:rFonts w:ascii="Times" w:hAnsi="Times"/>
          <w:sz w:val="24"/>
          <w:szCs w:val="24"/>
        </w:rPr>
        <w:t xml:space="preserve">and </w:t>
      </w:r>
      <w:r w:rsidR="00A70D9E" w:rsidRPr="00DF22F1">
        <w:rPr>
          <w:rFonts w:ascii="Times" w:hAnsi="Times"/>
          <w:sz w:val="24"/>
          <w:szCs w:val="24"/>
        </w:rPr>
        <w:t>shackled by their abnormalities</w:t>
      </w:r>
      <w:r w:rsidR="005E27EB">
        <w:rPr>
          <w:rFonts w:ascii="Times" w:hAnsi="Times"/>
          <w:sz w:val="24"/>
          <w:szCs w:val="24"/>
        </w:rPr>
        <w:t xml:space="preserve"> </w:t>
      </w:r>
      <w:r w:rsidR="007F5D72">
        <w:rPr>
          <w:rFonts w:ascii="Times" w:hAnsi="Times"/>
          <w:sz w:val="24"/>
          <w:szCs w:val="24"/>
        </w:rPr>
        <w:t>(Osteen 2008)</w:t>
      </w:r>
      <w:r w:rsidR="00A70D9E">
        <w:rPr>
          <w:rFonts w:ascii="Times" w:hAnsi="Times"/>
          <w:sz w:val="24"/>
          <w:szCs w:val="24"/>
        </w:rPr>
        <w:t xml:space="preserve">. </w:t>
      </w:r>
      <w:r w:rsidR="00717ACD">
        <w:rPr>
          <w:rFonts w:ascii="Times" w:hAnsi="Times"/>
          <w:sz w:val="24"/>
          <w:szCs w:val="24"/>
        </w:rPr>
        <w:t xml:space="preserve">These types of </w:t>
      </w:r>
      <w:r w:rsidR="007F5D72">
        <w:rPr>
          <w:rFonts w:ascii="Times" w:hAnsi="Times"/>
          <w:sz w:val="24"/>
          <w:szCs w:val="24"/>
        </w:rPr>
        <w:t>constructions have</w:t>
      </w:r>
      <w:r w:rsidR="00A70D9E">
        <w:rPr>
          <w:rFonts w:ascii="Times" w:hAnsi="Times"/>
          <w:sz w:val="24"/>
          <w:szCs w:val="24"/>
        </w:rPr>
        <w:t xml:space="preserve"> led to </w:t>
      </w:r>
      <w:r w:rsidR="00717ACD">
        <w:rPr>
          <w:rFonts w:ascii="Times" w:hAnsi="Times"/>
          <w:sz w:val="24"/>
          <w:szCs w:val="24"/>
        </w:rPr>
        <w:t>a view</w:t>
      </w:r>
      <w:r w:rsidR="00717ACD" w:rsidRPr="00DF22F1">
        <w:rPr>
          <w:rFonts w:ascii="Times" w:hAnsi="Times"/>
          <w:sz w:val="24"/>
          <w:szCs w:val="24"/>
        </w:rPr>
        <w:t xml:space="preserve"> </w:t>
      </w:r>
      <w:r w:rsidR="00DF22F1" w:rsidRPr="00DF22F1">
        <w:rPr>
          <w:rFonts w:ascii="Times" w:hAnsi="Times"/>
          <w:sz w:val="24"/>
          <w:szCs w:val="24"/>
        </w:rPr>
        <w:t xml:space="preserve">of </w:t>
      </w:r>
      <w:r w:rsidR="00620D0D">
        <w:rPr>
          <w:rFonts w:ascii="Times" w:hAnsi="Times"/>
          <w:sz w:val="24"/>
          <w:szCs w:val="24"/>
        </w:rPr>
        <w:t>people with autism</w:t>
      </w:r>
      <w:r w:rsidR="00DF22F1" w:rsidRPr="00DF22F1">
        <w:rPr>
          <w:rFonts w:ascii="Times" w:hAnsi="Times"/>
          <w:sz w:val="24"/>
          <w:szCs w:val="24"/>
        </w:rPr>
        <w:t xml:space="preserve"> as </w:t>
      </w:r>
      <w:r w:rsidR="00507266">
        <w:rPr>
          <w:rFonts w:ascii="Times" w:hAnsi="Times"/>
          <w:sz w:val="24"/>
          <w:szCs w:val="24"/>
        </w:rPr>
        <w:t xml:space="preserve">being </w:t>
      </w:r>
      <w:r w:rsidR="00DF22F1" w:rsidRPr="00DF22F1">
        <w:rPr>
          <w:rFonts w:ascii="Times" w:hAnsi="Times"/>
          <w:sz w:val="24"/>
          <w:szCs w:val="24"/>
        </w:rPr>
        <w:t>“broken” and in need of “fixing” (Osteen 2008</w:t>
      </w:r>
      <w:r w:rsidR="00962936">
        <w:rPr>
          <w:rFonts w:ascii="Times" w:hAnsi="Times"/>
          <w:sz w:val="24"/>
          <w:szCs w:val="24"/>
        </w:rPr>
        <w:t>:</w:t>
      </w:r>
      <w:r w:rsidR="00DF22F1" w:rsidRPr="00DF22F1">
        <w:rPr>
          <w:rFonts w:ascii="Times" w:hAnsi="Times"/>
          <w:sz w:val="24"/>
          <w:szCs w:val="24"/>
        </w:rPr>
        <w:t xml:space="preserve"> 6)</w:t>
      </w:r>
      <w:r w:rsidR="007F4E1A">
        <w:rPr>
          <w:rFonts w:ascii="Times" w:hAnsi="Times"/>
          <w:sz w:val="24"/>
          <w:szCs w:val="24"/>
        </w:rPr>
        <w:t>,</w:t>
      </w:r>
      <w:r w:rsidR="00DF22F1" w:rsidRPr="00DF22F1">
        <w:rPr>
          <w:rFonts w:ascii="Times" w:hAnsi="Times"/>
          <w:sz w:val="24"/>
          <w:szCs w:val="24"/>
        </w:rPr>
        <w:t xml:space="preserve"> </w:t>
      </w:r>
      <w:r w:rsidR="00620D0D">
        <w:rPr>
          <w:rFonts w:ascii="Times" w:hAnsi="Times"/>
          <w:sz w:val="24"/>
          <w:szCs w:val="24"/>
        </w:rPr>
        <w:t>as well as</w:t>
      </w:r>
      <w:r w:rsidR="007F4E1A">
        <w:rPr>
          <w:rFonts w:ascii="Times" w:hAnsi="Times"/>
          <w:sz w:val="24"/>
          <w:szCs w:val="24"/>
        </w:rPr>
        <w:t xml:space="preserve"> “</w:t>
      </w:r>
      <w:r w:rsidR="002E71A3" w:rsidRPr="00DF22F1">
        <w:rPr>
          <w:rFonts w:ascii="Times" w:hAnsi="Times"/>
          <w:sz w:val="24"/>
          <w:szCs w:val="24"/>
        </w:rPr>
        <w:t>imprisoned” within their own bodies (Maurice 1993</w:t>
      </w:r>
      <w:r w:rsidR="00962936">
        <w:rPr>
          <w:rFonts w:ascii="Times" w:hAnsi="Times"/>
          <w:sz w:val="24"/>
          <w:szCs w:val="24"/>
        </w:rPr>
        <w:t>:</w:t>
      </w:r>
      <w:r w:rsidR="002E71A3" w:rsidRPr="00DF22F1">
        <w:rPr>
          <w:rFonts w:ascii="Times" w:hAnsi="Times"/>
          <w:sz w:val="24"/>
          <w:szCs w:val="24"/>
        </w:rPr>
        <w:t xml:space="preserve"> 32</w:t>
      </w:r>
      <w:r w:rsidR="002E71A3" w:rsidRPr="00EA422A">
        <w:rPr>
          <w:rFonts w:ascii="Times" w:hAnsi="Times"/>
          <w:sz w:val="24"/>
          <w:szCs w:val="24"/>
        </w:rPr>
        <w:t>)</w:t>
      </w:r>
      <w:r w:rsidR="007F4E1A" w:rsidRPr="00EA422A">
        <w:rPr>
          <w:rFonts w:ascii="Times" w:hAnsi="Times"/>
          <w:sz w:val="24"/>
          <w:szCs w:val="24"/>
        </w:rPr>
        <w:t>.</w:t>
      </w:r>
      <w:r w:rsidR="00E04DB6" w:rsidRPr="00EA422A">
        <w:rPr>
          <w:rFonts w:ascii="Times" w:hAnsi="Times"/>
          <w:sz w:val="24"/>
          <w:szCs w:val="24"/>
        </w:rPr>
        <w:t xml:space="preserve"> </w:t>
      </w:r>
      <w:r w:rsidR="006C6E01" w:rsidRPr="00EA422A">
        <w:rPr>
          <w:rFonts w:ascii="Times" w:hAnsi="Times"/>
          <w:sz w:val="24"/>
          <w:szCs w:val="24"/>
        </w:rPr>
        <w:t xml:space="preserve">A critical problem with </w:t>
      </w:r>
      <w:r w:rsidR="00507266">
        <w:rPr>
          <w:rFonts w:ascii="Times" w:hAnsi="Times"/>
          <w:sz w:val="24"/>
          <w:szCs w:val="24"/>
        </w:rPr>
        <w:t>a</w:t>
      </w:r>
      <w:r w:rsidR="00507266" w:rsidRPr="00EA422A">
        <w:rPr>
          <w:rFonts w:ascii="Times" w:hAnsi="Times"/>
          <w:sz w:val="24"/>
          <w:szCs w:val="24"/>
        </w:rPr>
        <w:t xml:space="preserve"> </w:t>
      </w:r>
      <w:r w:rsidR="006C6E01" w:rsidRPr="00EA422A">
        <w:rPr>
          <w:rFonts w:ascii="Times" w:hAnsi="Times"/>
          <w:sz w:val="24"/>
          <w:szCs w:val="24"/>
        </w:rPr>
        <w:t xml:space="preserve">medical </w:t>
      </w:r>
      <w:r w:rsidR="00620D0D">
        <w:rPr>
          <w:rFonts w:ascii="Times" w:hAnsi="Times"/>
          <w:sz w:val="24"/>
          <w:szCs w:val="24"/>
        </w:rPr>
        <w:t>perspective</w:t>
      </w:r>
      <w:r w:rsidR="00717ACD">
        <w:rPr>
          <w:rFonts w:ascii="Times" w:hAnsi="Times"/>
          <w:sz w:val="24"/>
          <w:szCs w:val="24"/>
        </w:rPr>
        <w:t xml:space="preserve"> </w:t>
      </w:r>
      <w:r w:rsidR="006C6E01" w:rsidRPr="00EA422A">
        <w:rPr>
          <w:rFonts w:ascii="Times" w:hAnsi="Times"/>
          <w:sz w:val="24"/>
          <w:szCs w:val="24"/>
        </w:rPr>
        <w:t xml:space="preserve">is that it casts individuals in </w:t>
      </w:r>
      <w:r w:rsidR="00747BEF" w:rsidRPr="00EA422A">
        <w:rPr>
          <w:rFonts w:ascii="Times" w:hAnsi="Times"/>
          <w:sz w:val="24"/>
          <w:szCs w:val="24"/>
        </w:rPr>
        <w:t>a</w:t>
      </w:r>
      <w:r w:rsidR="006C6E01" w:rsidRPr="00EA422A">
        <w:rPr>
          <w:rFonts w:ascii="Times" w:hAnsi="Times"/>
          <w:sz w:val="24"/>
          <w:szCs w:val="24"/>
        </w:rPr>
        <w:t xml:space="preserve"> </w:t>
      </w:r>
      <w:r w:rsidR="00747BEF" w:rsidRPr="00EA422A">
        <w:rPr>
          <w:rFonts w:ascii="Times" w:hAnsi="Times"/>
          <w:sz w:val="24"/>
          <w:szCs w:val="24"/>
        </w:rPr>
        <w:t>‘</w:t>
      </w:r>
      <w:r w:rsidR="006C6E01" w:rsidRPr="00EA422A">
        <w:rPr>
          <w:rFonts w:ascii="Times" w:hAnsi="Times"/>
          <w:sz w:val="24"/>
          <w:szCs w:val="24"/>
        </w:rPr>
        <w:t>sick</w:t>
      </w:r>
      <w:r w:rsidR="00747BEF" w:rsidRPr="00EA422A">
        <w:rPr>
          <w:rFonts w:ascii="Times" w:hAnsi="Times"/>
          <w:sz w:val="24"/>
          <w:szCs w:val="24"/>
        </w:rPr>
        <w:t>’</w:t>
      </w:r>
      <w:r w:rsidR="006C6E01" w:rsidRPr="00EA422A">
        <w:rPr>
          <w:rFonts w:ascii="Times" w:hAnsi="Times"/>
          <w:sz w:val="24"/>
          <w:szCs w:val="24"/>
        </w:rPr>
        <w:t xml:space="preserve"> role, </w:t>
      </w:r>
      <w:r w:rsidR="00FB1712" w:rsidRPr="00EA422A">
        <w:rPr>
          <w:rFonts w:ascii="Times" w:hAnsi="Times"/>
          <w:sz w:val="24"/>
          <w:szCs w:val="24"/>
        </w:rPr>
        <w:t xml:space="preserve">positioning </w:t>
      </w:r>
      <w:r w:rsidR="006C6E01" w:rsidRPr="00EA422A">
        <w:rPr>
          <w:rFonts w:ascii="Times" w:hAnsi="Times"/>
          <w:sz w:val="24"/>
          <w:szCs w:val="24"/>
        </w:rPr>
        <w:t xml:space="preserve">those with </w:t>
      </w:r>
      <w:r w:rsidR="00620D0D">
        <w:rPr>
          <w:rFonts w:ascii="Times" w:hAnsi="Times"/>
          <w:sz w:val="24"/>
          <w:szCs w:val="24"/>
        </w:rPr>
        <w:t>autism</w:t>
      </w:r>
      <w:r w:rsidR="00620D0D" w:rsidRPr="00EA422A">
        <w:rPr>
          <w:rFonts w:ascii="Times" w:hAnsi="Times"/>
          <w:sz w:val="24"/>
          <w:szCs w:val="24"/>
        </w:rPr>
        <w:t xml:space="preserve"> </w:t>
      </w:r>
      <w:r w:rsidR="006C6E01" w:rsidRPr="00EA422A">
        <w:rPr>
          <w:rFonts w:ascii="Times" w:hAnsi="Times"/>
          <w:sz w:val="24"/>
          <w:szCs w:val="24"/>
        </w:rPr>
        <w:t>as requiring help until a cure is secured</w:t>
      </w:r>
      <w:r w:rsidR="00717ACD">
        <w:rPr>
          <w:rFonts w:ascii="Times" w:hAnsi="Times"/>
          <w:sz w:val="24"/>
          <w:szCs w:val="24"/>
        </w:rPr>
        <w:t xml:space="preserve"> and</w:t>
      </w:r>
      <w:r w:rsidR="00523342">
        <w:rPr>
          <w:rFonts w:ascii="Times" w:hAnsi="Times"/>
          <w:sz w:val="24"/>
          <w:szCs w:val="24"/>
        </w:rPr>
        <w:t xml:space="preserve"> </w:t>
      </w:r>
      <w:r w:rsidR="006C6E01" w:rsidRPr="00EA422A">
        <w:rPr>
          <w:rFonts w:ascii="Times" w:hAnsi="Times"/>
          <w:sz w:val="24"/>
          <w:szCs w:val="24"/>
        </w:rPr>
        <w:t xml:space="preserve">implying </w:t>
      </w:r>
      <w:r w:rsidR="006C6E01" w:rsidRPr="005E4130">
        <w:rPr>
          <w:rFonts w:ascii="Times New Roman" w:hAnsi="Times New Roman"/>
          <w:sz w:val="24"/>
          <w:szCs w:val="24"/>
        </w:rPr>
        <w:t xml:space="preserve">dependency for the </w:t>
      </w:r>
      <w:r w:rsidR="008866AF" w:rsidRPr="005E4130">
        <w:rPr>
          <w:rFonts w:ascii="Times New Roman" w:hAnsi="Times New Roman"/>
          <w:sz w:val="24"/>
          <w:szCs w:val="24"/>
        </w:rPr>
        <w:t>‘</w:t>
      </w:r>
      <w:r w:rsidR="006C6E01" w:rsidRPr="005E4130">
        <w:rPr>
          <w:rFonts w:ascii="Times New Roman" w:hAnsi="Times New Roman"/>
          <w:sz w:val="24"/>
          <w:szCs w:val="24"/>
        </w:rPr>
        <w:t>mentally ill</w:t>
      </w:r>
      <w:r w:rsidR="008866AF" w:rsidRPr="005E4130">
        <w:rPr>
          <w:rFonts w:ascii="Times New Roman" w:hAnsi="Times New Roman"/>
          <w:sz w:val="24"/>
          <w:szCs w:val="24"/>
        </w:rPr>
        <w:t>’</w:t>
      </w:r>
      <w:r w:rsidR="006C6E01" w:rsidRPr="005E4130">
        <w:rPr>
          <w:rFonts w:ascii="Times New Roman" w:hAnsi="Times New Roman"/>
          <w:sz w:val="24"/>
          <w:szCs w:val="24"/>
        </w:rPr>
        <w:t xml:space="preserve"> person who </w:t>
      </w:r>
      <w:r w:rsidR="00620D0D" w:rsidRPr="005E4130">
        <w:rPr>
          <w:rFonts w:ascii="Times New Roman" w:hAnsi="Times New Roman"/>
          <w:sz w:val="24"/>
          <w:szCs w:val="24"/>
        </w:rPr>
        <w:t xml:space="preserve">presumably </w:t>
      </w:r>
      <w:r w:rsidR="006C6E01" w:rsidRPr="005E4130">
        <w:rPr>
          <w:rFonts w:ascii="Times New Roman" w:hAnsi="Times New Roman"/>
          <w:sz w:val="24"/>
          <w:szCs w:val="24"/>
        </w:rPr>
        <w:t>cannot be cured (</w:t>
      </w:r>
      <w:proofErr w:type="spellStart"/>
      <w:r w:rsidR="006C6E01" w:rsidRPr="005E4130">
        <w:rPr>
          <w:rFonts w:ascii="Times New Roman" w:hAnsi="Times New Roman"/>
          <w:sz w:val="24"/>
          <w:szCs w:val="24"/>
        </w:rPr>
        <w:t>Wolfensberger</w:t>
      </w:r>
      <w:proofErr w:type="spellEnd"/>
      <w:r w:rsidR="006C6E01" w:rsidRPr="005E4130">
        <w:rPr>
          <w:rFonts w:ascii="Times New Roman" w:hAnsi="Times New Roman"/>
          <w:sz w:val="24"/>
          <w:szCs w:val="24"/>
        </w:rPr>
        <w:t xml:space="preserve"> 1972)</w:t>
      </w:r>
      <w:r w:rsidR="004B50BD" w:rsidRPr="005E4130">
        <w:rPr>
          <w:rFonts w:ascii="Times New Roman" w:hAnsi="Times New Roman"/>
          <w:sz w:val="24"/>
          <w:szCs w:val="24"/>
        </w:rPr>
        <w:t xml:space="preserve">. Such a </w:t>
      </w:r>
      <w:r w:rsidR="00620D0D" w:rsidRPr="005E4130">
        <w:rPr>
          <w:rFonts w:ascii="Times New Roman" w:hAnsi="Times New Roman"/>
          <w:sz w:val="24"/>
          <w:szCs w:val="24"/>
        </w:rPr>
        <w:t xml:space="preserve">perspective </w:t>
      </w:r>
      <w:r w:rsidR="00507266" w:rsidRPr="00795D90">
        <w:rPr>
          <w:rFonts w:ascii="Times New Roman" w:hAnsi="Times New Roman"/>
          <w:sz w:val="24"/>
          <w:szCs w:val="24"/>
        </w:rPr>
        <w:t>results in mental illness being associated with</w:t>
      </w:r>
      <w:r w:rsidR="00507266" w:rsidRPr="00643254">
        <w:rPr>
          <w:rFonts w:ascii="Times New Roman" w:hAnsi="Times New Roman"/>
          <w:sz w:val="24"/>
          <w:szCs w:val="24"/>
        </w:rPr>
        <w:t xml:space="preserve"> </w:t>
      </w:r>
      <w:r w:rsidR="00F91DD9" w:rsidRPr="00643254">
        <w:rPr>
          <w:rFonts w:ascii="Times New Roman" w:hAnsi="Times New Roman"/>
          <w:sz w:val="24"/>
          <w:szCs w:val="24"/>
        </w:rPr>
        <w:t xml:space="preserve">a </w:t>
      </w:r>
      <w:r w:rsidR="00507266" w:rsidRPr="00643254">
        <w:rPr>
          <w:rFonts w:ascii="Times New Roman" w:hAnsi="Times New Roman"/>
          <w:sz w:val="24"/>
          <w:szCs w:val="24"/>
        </w:rPr>
        <w:lastRenderedPageBreak/>
        <w:t>deficit-based</w:t>
      </w:r>
      <w:r w:rsidR="00F91DD9" w:rsidRPr="00795D90">
        <w:rPr>
          <w:rFonts w:ascii="Times New Roman" w:hAnsi="Times New Roman"/>
          <w:sz w:val="24"/>
          <w:szCs w:val="24"/>
        </w:rPr>
        <w:t xml:space="preserve"> language</w:t>
      </w:r>
      <w:r w:rsidR="00A52E1F" w:rsidRPr="00795D90">
        <w:rPr>
          <w:rFonts w:ascii="Times New Roman" w:hAnsi="Times New Roman"/>
          <w:sz w:val="24"/>
          <w:szCs w:val="24"/>
        </w:rPr>
        <w:t xml:space="preserve"> use</w:t>
      </w:r>
      <w:r w:rsidR="00F91DD9" w:rsidRPr="00795D90">
        <w:rPr>
          <w:rFonts w:ascii="Times New Roman" w:hAnsi="Times New Roman"/>
          <w:sz w:val="24"/>
          <w:szCs w:val="24"/>
        </w:rPr>
        <w:t xml:space="preserve"> (O’Reilly</w:t>
      </w:r>
      <w:r w:rsidR="006A43BD" w:rsidRPr="00795D90">
        <w:rPr>
          <w:rFonts w:ascii="Times New Roman" w:hAnsi="Times New Roman"/>
          <w:sz w:val="24"/>
          <w:szCs w:val="24"/>
        </w:rPr>
        <w:t>,</w:t>
      </w:r>
      <w:r w:rsidR="00CC7784" w:rsidRPr="00795D90">
        <w:rPr>
          <w:rFonts w:ascii="Times New Roman" w:hAnsi="Times New Roman"/>
          <w:sz w:val="24"/>
          <w:szCs w:val="24"/>
        </w:rPr>
        <w:t xml:space="preserve"> </w:t>
      </w:r>
      <w:r w:rsidR="006A43BD" w:rsidRPr="00795D90">
        <w:rPr>
          <w:rFonts w:ascii="Times New Roman" w:hAnsi="Times New Roman"/>
          <w:sz w:val="24"/>
          <w:szCs w:val="24"/>
        </w:rPr>
        <w:t xml:space="preserve">Taylor and Vostanis </w:t>
      </w:r>
      <w:r w:rsidR="00F91DD9" w:rsidRPr="00795D90">
        <w:rPr>
          <w:rFonts w:ascii="Times New Roman" w:hAnsi="Times New Roman"/>
          <w:sz w:val="24"/>
          <w:szCs w:val="24"/>
        </w:rPr>
        <w:t>2009)</w:t>
      </w:r>
      <w:r w:rsidR="005A1A48" w:rsidRPr="00795D90">
        <w:rPr>
          <w:rFonts w:ascii="Times New Roman" w:hAnsi="Times New Roman"/>
          <w:sz w:val="24"/>
          <w:szCs w:val="24"/>
        </w:rPr>
        <w:t xml:space="preserve"> and individualistic views of disability</w:t>
      </w:r>
      <w:r w:rsidR="006C6E01" w:rsidRPr="00795D90">
        <w:rPr>
          <w:rFonts w:ascii="Times New Roman" w:hAnsi="Times New Roman"/>
          <w:sz w:val="24"/>
          <w:szCs w:val="24"/>
        </w:rPr>
        <w:t>.</w:t>
      </w:r>
      <w:r w:rsidR="00795D90" w:rsidRPr="005E4130">
        <w:rPr>
          <w:rFonts w:ascii="Times New Roman" w:hAnsi="Times New Roman"/>
          <w:sz w:val="24"/>
          <w:szCs w:val="24"/>
        </w:rPr>
        <w:t xml:space="preserve"> </w:t>
      </w:r>
    </w:p>
    <w:p w14:paraId="385FBD92" w14:textId="777C7FA6" w:rsidR="00523342" w:rsidRDefault="00D96511" w:rsidP="00A807A5">
      <w:pPr>
        <w:spacing w:line="480" w:lineRule="auto"/>
        <w:rPr>
          <w:rFonts w:ascii="Times New Roman" w:hAnsi="Times New Roman"/>
          <w:sz w:val="24"/>
          <w:szCs w:val="24"/>
        </w:rPr>
      </w:pPr>
      <w:r>
        <w:rPr>
          <w:rFonts w:ascii="Times New Roman" w:hAnsi="Times New Roman"/>
          <w:sz w:val="24"/>
          <w:szCs w:val="24"/>
        </w:rPr>
        <w:tab/>
      </w:r>
      <w:r w:rsidR="00B44E61" w:rsidRPr="005E4130">
        <w:rPr>
          <w:rFonts w:ascii="Times New Roman" w:hAnsi="Times New Roman"/>
          <w:sz w:val="24"/>
          <w:szCs w:val="24"/>
        </w:rPr>
        <w:t xml:space="preserve">While the medical view of mental illness </w:t>
      </w:r>
      <w:r w:rsidR="00071ADE">
        <w:rPr>
          <w:rFonts w:ascii="Times New Roman" w:hAnsi="Times New Roman"/>
          <w:sz w:val="24"/>
          <w:szCs w:val="24"/>
        </w:rPr>
        <w:t xml:space="preserve">remains </w:t>
      </w:r>
      <w:r w:rsidR="005A1A48" w:rsidRPr="005E4130">
        <w:rPr>
          <w:rFonts w:ascii="Times New Roman" w:hAnsi="Times New Roman"/>
          <w:sz w:val="24"/>
          <w:szCs w:val="24"/>
        </w:rPr>
        <w:t>pervasive</w:t>
      </w:r>
      <w:r w:rsidR="004C3475" w:rsidRPr="005E4130">
        <w:rPr>
          <w:rFonts w:ascii="Times New Roman" w:hAnsi="Times New Roman"/>
          <w:sz w:val="24"/>
          <w:szCs w:val="24"/>
        </w:rPr>
        <w:t>,</w:t>
      </w:r>
      <w:r w:rsidR="00C270AB">
        <w:rPr>
          <w:rFonts w:ascii="Times New Roman" w:hAnsi="Times New Roman"/>
          <w:sz w:val="24"/>
          <w:szCs w:val="24"/>
        </w:rPr>
        <w:t xml:space="preserve"> often those practicing in the field of health have adopted a more biopsychosocial viewpoint to account for some of the difficulties associated with medical ideology. </w:t>
      </w:r>
      <w:r w:rsidR="00071ADE">
        <w:rPr>
          <w:rFonts w:ascii="Times New Roman" w:hAnsi="Times New Roman"/>
          <w:sz w:val="24"/>
          <w:szCs w:val="24"/>
        </w:rPr>
        <w:t>This perspective is one that recognises the interplay between biological, social</w:t>
      </w:r>
      <w:r w:rsidR="00523342">
        <w:rPr>
          <w:rFonts w:ascii="Times New Roman" w:hAnsi="Times New Roman"/>
          <w:sz w:val="24"/>
          <w:szCs w:val="24"/>
        </w:rPr>
        <w:t>,</w:t>
      </w:r>
      <w:r w:rsidR="00071ADE">
        <w:rPr>
          <w:rFonts w:ascii="Times New Roman" w:hAnsi="Times New Roman"/>
          <w:sz w:val="24"/>
          <w:szCs w:val="24"/>
        </w:rPr>
        <w:t xml:space="preserve"> and psychological factors in the context of illness (</w:t>
      </w:r>
      <w:proofErr w:type="spellStart"/>
      <w:r w:rsidR="00071ADE">
        <w:rPr>
          <w:rFonts w:ascii="Times New Roman" w:hAnsi="Times New Roman"/>
          <w:sz w:val="24"/>
          <w:szCs w:val="24"/>
        </w:rPr>
        <w:t>Stantrock</w:t>
      </w:r>
      <w:proofErr w:type="spellEnd"/>
      <w:r w:rsidR="00071ADE">
        <w:rPr>
          <w:rFonts w:ascii="Times New Roman" w:hAnsi="Times New Roman"/>
          <w:sz w:val="24"/>
          <w:szCs w:val="24"/>
        </w:rPr>
        <w:t xml:space="preserve"> 2007). However, many </w:t>
      </w:r>
      <w:r w:rsidR="00717ACD">
        <w:rPr>
          <w:rFonts w:ascii="Times New Roman" w:hAnsi="Times New Roman"/>
          <w:sz w:val="24"/>
          <w:szCs w:val="24"/>
        </w:rPr>
        <w:t xml:space="preserve">scholars </w:t>
      </w:r>
      <w:r w:rsidR="00071ADE">
        <w:rPr>
          <w:rFonts w:ascii="Times New Roman" w:hAnsi="Times New Roman"/>
          <w:sz w:val="24"/>
          <w:szCs w:val="24"/>
        </w:rPr>
        <w:t xml:space="preserve">still </w:t>
      </w:r>
      <w:r w:rsidR="00523342">
        <w:rPr>
          <w:rFonts w:ascii="Times New Roman" w:hAnsi="Times New Roman"/>
          <w:sz w:val="24"/>
          <w:szCs w:val="24"/>
        </w:rPr>
        <w:t>consider</w:t>
      </w:r>
      <w:r w:rsidR="00071ADE">
        <w:rPr>
          <w:rFonts w:ascii="Times New Roman" w:hAnsi="Times New Roman"/>
          <w:sz w:val="24"/>
          <w:szCs w:val="24"/>
        </w:rPr>
        <w:t xml:space="preserve"> mental illness in terms of causation tied to the body. Thus</w:t>
      </w:r>
      <w:r w:rsidR="00523342">
        <w:rPr>
          <w:rFonts w:ascii="Times New Roman" w:hAnsi="Times New Roman"/>
          <w:sz w:val="24"/>
          <w:szCs w:val="24"/>
        </w:rPr>
        <w:t>,</w:t>
      </w:r>
      <w:r w:rsidR="00071ADE">
        <w:rPr>
          <w:rFonts w:ascii="Times New Roman" w:hAnsi="Times New Roman"/>
          <w:sz w:val="24"/>
          <w:szCs w:val="24"/>
        </w:rPr>
        <w:t xml:space="preserve"> there has been a coexistence of ideas as opposed to a genuine integration</w:t>
      </w:r>
      <w:r w:rsidR="00523342">
        <w:rPr>
          <w:rFonts w:ascii="Times New Roman" w:hAnsi="Times New Roman"/>
          <w:sz w:val="24"/>
          <w:szCs w:val="24"/>
        </w:rPr>
        <w:t xml:space="preserve">, with </w:t>
      </w:r>
      <w:r w:rsidR="00071ADE">
        <w:rPr>
          <w:rFonts w:ascii="Times New Roman" w:hAnsi="Times New Roman"/>
          <w:sz w:val="24"/>
          <w:szCs w:val="24"/>
        </w:rPr>
        <w:t xml:space="preserve">the biomedical aspect of the model </w:t>
      </w:r>
      <w:r w:rsidR="00523342">
        <w:rPr>
          <w:rFonts w:ascii="Times New Roman" w:hAnsi="Times New Roman"/>
          <w:sz w:val="24"/>
          <w:szCs w:val="24"/>
        </w:rPr>
        <w:t>remaining</w:t>
      </w:r>
      <w:r w:rsidR="00071ADE">
        <w:rPr>
          <w:rFonts w:ascii="Times New Roman" w:hAnsi="Times New Roman"/>
          <w:sz w:val="24"/>
          <w:szCs w:val="24"/>
        </w:rPr>
        <w:t xml:space="preserve"> dominant (</w:t>
      </w:r>
      <w:proofErr w:type="spellStart"/>
      <w:r w:rsidR="00071ADE">
        <w:rPr>
          <w:rFonts w:ascii="Times New Roman" w:hAnsi="Times New Roman"/>
          <w:sz w:val="24"/>
          <w:szCs w:val="24"/>
        </w:rPr>
        <w:t>Pilgram</w:t>
      </w:r>
      <w:proofErr w:type="spellEnd"/>
      <w:r>
        <w:rPr>
          <w:rFonts w:ascii="Times New Roman" w:hAnsi="Times New Roman"/>
          <w:sz w:val="24"/>
          <w:szCs w:val="24"/>
        </w:rPr>
        <w:t xml:space="preserve"> </w:t>
      </w:r>
      <w:r w:rsidR="00071ADE">
        <w:rPr>
          <w:rFonts w:ascii="Times New Roman" w:hAnsi="Times New Roman"/>
          <w:sz w:val="24"/>
          <w:szCs w:val="24"/>
        </w:rPr>
        <w:t xml:space="preserve">2002). </w:t>
      </w:r>
    </w:p>
    <w:p w14:paraId="0A629EB4" w14:textId="4A85FBAC" w:rsidR="00561B61" w:rsidRDefault="004839F2" w:rsidP="00A807A5">
      <w:pPr>
        <w:spacing w:line="480" w:lineRule="auto"/>
        <w:ind w:firstLine="720"/>
        <w:rPr>
          <w:rFonts w:ascii="Times" w:hAnsi="Times"/>
          <w:sz w:val="24"/>
          <w:szCs w:val="24"/>
        </w:rPr>
      </w:pPr>
      <w:r>
        <w:rPr>
          <w:rFonts w:ascii="Times New Roman" w:hAnsi="Times New Roman"/>
          <w:sz w:val="24"/>
          <w:szCs w:val="24"/>
        </w:rPr>
        <w:t xml:space="preserve">There are </w:t>
      </w:r>
      <w:r w:rsidR="00523342">
        <w:rPr>
          <w:rFonts w:ascii="Times New Roman" w:hAnsi="Times New Roman"/>
          <w:sz w:val="24"/>
          <w:szCs w:val="24"/>
        </w:rPr>
        <w:t>however</w:t>
      </w:r>
      <w:r>
        <w:rPr>
          <w:rFonts w:ascii="Times New Roman" w:hAnsi="Times New Roman"/>
          <w:sz w:val="24"/>
          <w:szCs w:val="24"/>
        </w:rPr>
        <w:t xml:space="preserve"> several perspectives that have provided alternative</w:t>
      </w:r>
      <w:r w:rsidR="00D96511">
        <w:rPr>
          <w:rFonts w:ascii="Times New Roman" w:hAnsi="Times New Roman"/>
          <w:sz w:val="24"/>
          <w:szCs w:val="24"/>
        </w:rPr>
        <w:t>s</w:t>
      </w:r>
      <w:r>
        <w:rPr>
          <w:rFonts w:ascii="Times New Roman" w:hAnsi="Times New Roman"/>
          <w:sz w:val="24"/>
          <w:szCs w:val="24"/>
        </w:rPr>
        <w:t xml:space="preserve">. </w:t>
      </w:r>
      <w:r w:rsidR="00672836" w:rsidRPr="005E4130">
        <w:rPr>
          <w:rFonts w:ascii="Times New Roman" w:hAnsi="Times New Roman"/>
          <w:sz w:val="24"/>
          <w:szCs w:val="24"/>
        </w:rPr>
        <w:t>For example</w:t>
      </w:r>
      <w:r w:rsidR="00523342">
        <w:rPr>
          <w:rFonts w:ascii="Times New Roman" w:hAnsi="Times New Roman"/>
          <w:sz w:val="24"/>
          <w:szCs w:val="24"/>
        </w:rPr>
        <w:t>,</w:t>
      </w:r>
      <w:r w:rsidR="00C74A97">
        <w:rPr>
          <w:rFonts w:ascii="Times New Roman" w:hAnsi="Times New Roman"/>
          <w:sz w:val="24"/>
          <w:szCs w:val="24"/>
        </w:rPr>
        <w:t xml:space="preserve"> there are a range of models </w:t>
      </w:r>
      <w:r w:rsidR="00D96511">
        <w:rPr>
          <w:rFonts w:ascii="Times New Roman" w:hAnsi="Times New Roman"/>
          <w:sz w:val="24"/>
          <w:szCs w:val="24"/>
        </w:rPr>
        <w:t>challenging</w:t>
      </w:r>
      <w:r w:rsidR="00C74A97">
        <w:rPr>
          <w:rFonts w:ascii="Times New Roman" w:hAnsi="Times New Roman"/>
          <w:sz w:val="24"/>
          <w:szCs w:val="24"/>
        </w:rPr>
        <w:t xml:space="preserve"> biomedical dominance</w:t>
      </w:r>
      <w:r w:rsidR="00523342">
        <w:rPr>
          <w:rFonts w:ascii="Times New Roman" w:hAnsi="Times New Roman"/>
          <w:sz w:val="24"/>
          <w:szCs w:val="24"/>
        </w:rPr>
        <w:t>,</w:t>
      </w:r>
      <w:r w:rsidR="00C74A97">
        <w:rPr>
          <w:rFonts w:ascii="Times New Roman" w:hAnsi="Times New Roman"/>
          <w:sz w:val="24"/>
          <w:szCs w:val="24"/>
        </w:rPr>
        <w:t xml:space="preserve"> including the political model, the minority model</w:t>
      </w:r>
      <w:r w:rsidR="00AF6902">
        <w:rPr>
          <w:rFonts w:ascii="Times New Roman" w:hAnsi="Times New Roman"/>
          <w:sz w:val="24"/>
          <w:szCs w:val="24"/>
        </w:rPr>
        <w:t>,</w:t>
      </w:r>
      <w:r w:rsidR="00C74A97">
        <w:rPr>
          <w:rFonts w:ascii="Times New Roman" w:hAnsi="Times New Roman"/>
          <w:sz w:val="24"/>
          <w:szCs w:val="24"/>
        </w:rPr>
        <w:t xml:space="preserve"> and</w:t>
      </w:r>
      <w:r w:rsidR="00947BDC" w:rsidRPr="005E4130">
        <w:rPr>
          <w:rFonts w:ascii="Times New Roman" w:hAnsi="Times New Roman"/>
          <w:sz w:val="24"/>
          <w:szCs w:val="24"/>
        </w:rPr>
        <w:t xml:space="preserve"> </w:t>
      </w:r>
      <w:r w:rsidR="008866AF" w:rsidRPr="00795D90">
        <w:rPr>
          <w:rFonts w:ascii="Times New Roman" w:hAnsi="Times New Roman"/>
          <w:sz w:val="24"/>
          <w:szCs w:val="24"/>
        </w:rPr>
        <w:t xml:space="preserve">the </w:t>
      </w:r>
      <w:r w:rsidR="00A70D9E" w:rsidRPr="00795D90">
        <w:rPr>
          <w:rFonts w:ascii="Times New Roman" w:hAnsi="Times New Roman"/>
          <w:sz w:val="24"/>
          <w:szCs w:val="24"/>
        </w:rPr>
        <w:t>social model of disability</w:t>
      </w:r>
      <w:r w:rsidR="00C74A97">
        <w:rPr>
          <w:rFonts w:ascii="Times New Roman" w:hAnsi="Times New Roman"/>
          <w:sz w:val="24"/>
          <w:szCs w:val="24"/>
        </w:rPr>
        <w:t>. The social model of disability has been particularly influential and</w:t>
      </w:r>
      <w:r w:rsidR="00A70D9E" w:rsidRPr="00643254">
        <w:rPr>
          <w:rFonts w:ascii="Times New Roman" w:hAnsi="Times New Roman"/>
          <w:sz w:val="24"/>
          <w:szCs w:val="24"/>
        </w:rPr>
        <w:t xml:space="preserve"> advocates that disabilities are construct</w:t>
      </w:r>
      <w:r w:rsidR="00122221" w:rsidRPr="00643254">
        <w:rPr>
          <w:rFonts w:ascii="Times New Roman" w:hAnsi="Times New Roman"/>
          <w:sz w:val="24"/>
          <w:szCs w:val="24"/>
        </w:rPr>
        <w:t xml:space="preserve">ed by </w:t>
      </w:r>
      <w:r w:rsidR="008866AF" w:rsidRPr="00643254">
        <w:rPr>
          <w:rFonts w:ascii="Times New Roman" w:hAnsi="Times New Roman"/>
          <w:sz w:val="24"/>
          <w:szCs w:val="24"/>
        </w:rPr>
        <w:t xml:space="preserve">and within </w:t>
      </w:r>
      <w:r w:rsidR="00122221" w:rsidRPr="00795D90">
        <w:rPr>
          <w:rFonts w:ascii="Times New Roman" w:hAnsi="Times New Roman"/>
          <w:sz w:val="24"/>
          <w:szCs w:val="24"/>
        </w:rPr>
        <w:t>society (Oliver 1996</w:t>
      </w:r>
      <w:r w:rsidR="00795D90" w:rsidRPr="005E4130">
        <w:rPr>
          <w:rFonts w:ascii="Times New Roman" w:hAnsi="Times New Roman"/>
          <w:sz w:val="24"/>
          <w:szCs w:val="24"/>
        </w:rPr>
        <w:t xml:space="preserve">). Thomas (2004) pointed to the importance of distinguishing between impairment and disability, with disability positioned as relevant only when restrictions of activity </w:t>
      </w:r>
      <w:r w:rsidR="00D96511">
        <w:rPr>
          <w:rFonts w:ascii="Times New Roman" w:hAnsi="Times New Roman"/>
          <w:sz w:val="24"/>
          <w:szCs w:val="24"/>
        </w:rPr>
        <w:t>are</w:t>
      </w:r>
      <w:r w:rsidR="00795D90" w:rsidRPr="005E4130">
        <w:rPr>
          <w:rFonts w:ascii="Times New Roman" w:hAnsi="Times New Roman"/>
          <w:sz w:val="24"/>
          <w:szCs w:val="24"/>
        </w:rPr>
        <w:t xml:space="preserve"> imposed by society on the individual with impairments. </w:t>
      </w:r>
      <w:r w:rsidR="00A70D9E" w:rsidRPr="00643254">
        <w:rPr>
          <w:rFonts w:ascii="Times New Roman" w:hAnsi="Times New Roman"/>
          <w:sz w:val="24"/>
          <w:szCs w:val="24"/>
        </w:rPr>
        <w:t>T</w:t>
      </w:r>
      <w:r w:rsidR="00FB1712" w:rsidRPr="00643254">
        <w:rPr>
          <w:rFonts w:ascii="Times New Roman" w:hAnsi="Times New Roman"/>
          <w:sz w:val="24"/>
          <w:szCs w:val="24"/>
        </w:rPr>
        <w:t xml:space="preserve">his </w:t>
      </w:r>
      <w:r w:rsidR="008866AF" w:rsidRPr="00643254">
        <w:rPr>
          <w:rFonts w:ascii="Times New Roman" w:hAnsi="Times New Roman"/>
          <w:sz w:val="24"/>
          <w:szCs w:val="24"/>
        </w:rPr>
        <w:t xml:space="preserve">orientation </w:t>
      </w:r>
      <w:r w:rsidR="00FB1712" w:rsidRPr="00643254">
        <w:rPr>
          <w:rFonts w:ascii="Times New Roman" w:hAnsi="Times New Roman"/>
          <w:sz w:val="24"/>
          <w:szCs w:val="24"/>
        </w:rPr>
        <w:t>is reinforced by</w:t>
      </w:r>
      <w:r w:rsidR="00A70D9E" w:rsidRPr="00795D90">
        <w:rPr>
          <w:rFonts w:ascii="Times New Roman" w:hAnsi="Times New Roman"/>
          <w:sz w:val="24"/>
          <w:szCs w:val="24"/>
        </w:rPr>
        <w:t xml:space="preserve"> opinions </w:t>
      </w:r>
      <w:r w:rsidR="00620D0D" w:rsidRPr="00795D90">
        <w:rPr>
          <w:rFonts w:ascii="Times New Roman" w:hAnsi="Times New Roman"/>
          <w:sz w:val="24"/>
          <w:szCs w:val="24"/>
        </w:rPr>
        <w:t xml:space="preserve">within </w:t>
      </w:r>
      <w:r w:rsidR="00A70D9E" w:rsidRPr="00795D90">
        <w:rPr>
          <w:rFonts w:ascii="Times New Roman" w:hAnsi="Times New Roman"/>
          <w:sz w:val="24"/>
          <w:szCs w:val="24"/>
        </w:rPr>
        <w:t xml:space="preserve">some members of the autistic community who argue that autism is not </w:t>
      </w:r>
      <w:r w:rsidR="00620D0D" w:rsidRPr="00795D90">
        <w:rPr>
          <w:rFonts w:ascii="Times New Roman" w:hAnsi="Times New Roman"/>
          <w:sz w:val="24"/>
          <w:szCs w:val="24"/>
        </w:rPr>
        <w:t>necessarily</w:t>
      </w:r>
      <w:r w:rsidR="00620D0D" w:rsidRPr="005E4130">
        <w:rPr>
          <w:rFonts w:ascii="Times New Roman" w:hAnsi="Times New Roman"/>
          <w:sz w:val="24"/>
          <w:szCs w:val="24"/>
        </w:rPr>
        <w:t xml:space="preserve"> </w:t>
      </w:r>
      <w:r w:rsidR="00A70D9E" w:rsidRPr="005E4130">
        <w:rPr>
          <w:rFonts w:ascii="Times New Roman" w:hAnsi="Times New Roman"/>
          <w:sz w:val="24"/>
          <w:szCs w:val="24"/>
        </w:rPr>
        <w:t>a disability</w:t>
      </w:r>
      <w:r w:rsidR="004B50BD" w:rsidRPr="005E4130">
        <w:rPr>
          <w:rFonts w:ascii="Times New Roman" w:hAnsi="Times New Roman"/>
          <w:sz w:val="24"/>
          <w:szCs w:val="24"/>
        </w:rPr>
        <w:t>,</w:t>
      </w:r>
      <w:r w:rsidR="00A70D9E" w:rsidRPr="005E4130">
        <w:rPr>
          <w:rFonts w:ascii="Times New Roman" w:hAnsi="Times New Roman"/>
          <w:sz w:val="24"/>
          <w:szCs w:val="24"/>
        </w:rPr>
        <w:t xml:space="preserve"> </w:t>
      </w:r>
      <w:r w:rsidR="008866AF" w:rsidRPr="005E4130">
        <w:rPr>
          <w:rFonts w:ascii="Times New Roman" w:hAnsi="Times New Roman"/>
          <w:sz w:val="24"/>
          <w:szCs w:val="24"/>
        </w:rPr>
        <w:t xml:space="preserve">as both </w:t>
      </w:r>
      <w:r w:rsidR="00A70D9E" w:rsidRPr="005E4130">
        <w:rPr>
          <w:rFonts w:ascii="Times New Roman" w:hAnsi="Times New Roman"/>
          <w:sz w:val="24"/>
          <w:szCs w:val="24"/>
        </w:rPr>
        <w:t xml:space="preserve">advantages </w:t>
      </w:r>
      <w:r w:rsidR="00507266" w:rsidRPr="005E4130">
        <w:rPr>
          <w:rFonts w:ascii="Times New Roman" w:hAnsi="Times New Roman"/>
          <w:sz w:val="24"/>
          <w:szCs w:val="24"/>
        </w:rPr>
        <w:t xml:space="preserve">and </w:t>
      </w:r>
      <w:r w:rsidR="00A70D9E" w:rsidRPr="005E4130">
        <w:rPr>
          <w:rFonts w:ascii="Times New Roman" w:hAnsi="Times New Roman"/>
          <w:sz w:val="24"/>
          <w:szCs w:val="24"/>
        </w:rPr>
        <w:t>disadvantages</w:t>
      </w:r>
      <w:r w:rsidR="008866AF" w:rsidRPr="005E4130">
        <w:rPr>
          <w:rFonts w:ascii="Times New Roman" w:hAnsi="Times New Roman"/>
          <w:sz w:val="24"/>
          <w:szCs w:val="24"/>
        </w:rPr>
        <w:t xml:space="preserve"> are part of</w:t>
      </w:r>
      <w:r w:rsidR="00A70D9E" w:rsidRPr="005E4130">
        <w:rPr>
          <w:rFonts w:ascii="Times New Roman" w:hAnsi="Times New Roman"/>
          <w:sz w:val="24"/>
          <w:szCs w:val="24"/>
        </w:rPr>
        <w:t xml:space="preserve"> the condition</w:t>
      </w:r>
      <w:r w:rsidR="00D96511">
        <w:rPr>
          <w:rFonts w:ascii="Times New Roman" w:hAnsi="Times New Roman"/>
          <w:sz w:val="24"/>
          <w:szCs w:val="24"/>
        </w:rPr>
        <w:t xml:space="preserve">. Such </w:t>
      </w:r>
      <w:r w:rsidR="0030770A">
        <w:rPr>
          <w:rFonts w:ascii="Times New Roman" w:hAnsi="Times New Roman"/>
          <w:sz w:val="24"/>
          <w:szCs w:val="24"/>
        </w:rPr>
        <w:t>views challenge and critique conventional views of normalcy</w:t>
      </w:r>
      <w:r w:rsidR="00D96511">
        <w:rPr>
          <w:rFonts w:ascii="Times New Roman" w:hAnsi="Times New Roman"/>
          <w:sz w:val="24"/>
          <w:szCs w:val="24"/>
        </w:rPr>
        <w:t>, and point to how</w:t>
      </w:r>
      <w:r w:rsidR="00FB05D8">
        <w:rPr>
          <w:rFonts w:ascii="Times New Roman" w:hAnsi="Times New Roman"/>
          <w:sz w:val="24"/>
          <w:szCs w:val="24"/>
        </w:rPr>
        <w:t xml:space="preserve"> concepts such as normalcy, abnormality, and disability were </w:t>
      </w:r>
      <w:r w:rsidR="008B5726">
        <w:rPr>
          <w:rFonts w:ascii="Times New Roman" w:hAnsi="Times New Roman"/>
          <w:sz w:val="24"/>
          <w:szCs w:val="24"/>
        </w:rPr>
        <w:t>acquired historically and</w:t>
      </w:r>
      <w:r w:rsidR="00FB05D8">
        <w:rPr>
          <w:rFonts w:ascii="Times New Roman" w:hAnsi="Times New Roman"/>
          <w:sz w:val="24"/>
          <w:szCs w:val="24"/>
        </w:rPr>
        <w:t xml:space="preserve"> legitimised through the ‘discourses of scientific rationalism’ (</w:t>
      </w:r>
      <w:proofErr w:type="spellStart"/>
      <w:r w:rsidR="00FB05D8">
        <w:rPr>
          <w:rFonts w:ascii="Times New Roman" w:hAnsi="Times New Roman"/>
          <w:sz w:val="24"/>
          <w:szCs w:val="24"/>
        </w:rPr>
        <w:t>Raman</w:t>
      </w:r>
      <w:r w:rsidR="007A77E4">
        <w:rPr>
          <w:rFonts w:ascii="Times New Roman" w:hAnsi="Times New Roman"/>
          <w:sz w:val="24"/>
          <w:szCs w:val="24"/>
        </w:rPr>
        <w:t>a</w:t>
      </w:r>
      <w:r w:rsidR="00FB05D8">
        <w:rPr>
          <w:rFonts w:ascii="Times New Roman" w:hAnsi="Times New Roman"/>
          <w:sz w:val="24"/>
          <w:szCs w:val="24"/>
        </w:rPr>
        <w:t>than</w:t>
      </w:r>
      <w:proofErr w:type="spellEnd"/>
      <w:r w:rsidR="00FB05D8">
        <w:rPr>
          <w:rFonts w:ascii="Times New Roman" w:hAnsi="Times New Roman"/>
          <w:sz w:val="24"/>
          <w:szCs w:val="24"/>
        </w:rPr>
        <w:t xml:space="preserve"> 2010: 3).</w:t>
      </w:r>
      <w:r w:rsidR="00FB1712" w:rsidRPr="005E4130">
        <w:rPr>
          <w:rFonts w:ascii="Times New Roman" w:hAnsi="Times New Roman"/>
          <w:sz w:val="24"/>
          <w:szCs w:val="24"/>
        </w:rPr>
        <w:t xml:space="preserve"> </w:t>
      </w:r>
      <w:r w:rsidR="00AF6902">
        <w:rPr>
          <w:rFonts w:ascii="Times" w:hAnsi="Times"/>
          <w:sz w:val="24"/>
          <w:szCs w:val="24"/>
        </w:rPr>
        <w:t xml:space="preserve"> </w:t>
      </w:r>
    </w:p>
    <w:p w14:paraId="16808DDB" w14:textId="1E3CE989" w:rsidR="00B953FD" w:rsidRPr="0081315A" w:rsidRDefault="00A43D96" w:rsidP="00A807A5">
      <w:pPr>
        <w:spacing w:line="480" w:lineRule="auto"/>
        <w:ind w:firstLine="720"/>
        <w:rPr>
          <w:rFonts w:ascii="Times New Roman" w:eastAsia="Times New Roman" w:hAnsi="Times New Roman"/>
          <w:sz w:val="24"/>
          <w:szCs w:val="24"/>
        </w:rPr>
      </w:pPr>
      <w:r>
        <w:rPr>
          <w:rFonts w:ascii="Times New Roman" w:hAnsi="Times New Roman"/>
          <w:sz w:val="24"/>
        </w:rPr>
        <w:t>Previous r</w:t>
      </w:r>
      <w:r w:rsidR="00CD4CF5">
        <w:rPr>
          <w:rFonts w:ascii="Times New Roman" w:hAnsi="Times New Roman"/>
          <w:sz w:val="24"/>
        </w:rPr>
        <w:t xml:space="preserve">esearch has </w:t>
      </w:r>
      <w:r w:rsidR="00717ACD">
        <w:rPr>
          <w:rFonts w:ascii="Times New Roman" w:hAnsi="Times New Roman"/>
          <w:sz w:val="24"/>
        </w:rPr>
        <w:t xml:space="preserve">also </w:t>
      </w:r>
      <w:r w:rsidR="00543F1C">
        <w:rPr>
          <w:rFonts w:ascii="Times New Roman" w:hAnsi="Times New Roman"/>
          <w:sz w:val="24"/>
        </w:rPr>
        <w:t xml:space="preserve">shown </w:t>
      </w:r>
      <w:r w:rsidR="00CD4CF5">
        <w:rPr>
          <w:rFonts w:ascii="Times New Roman" w:hAnsi="Times New Roman"/>
          <w:sz w:val="24"/>
        </w:rPr>
        <w:t xml:space="preserve">how </w:t>
      </w:r>
      <w:r w:rsidR="00301151">
        <w:rPr>
          <w:rFonts w:ascii="Times New Roman" w:hAnsi="Times New Roman"/>
          <w:sz w:val="24"/>
        </w:rPr>
        <w:t xml:space="preserve">parents of </w:t>
      </w:r>
      <w:r w:rsidR="00DE632A">
        <w:rPr>
          <w:rFonts w:ascii="Times New Roman" w:hAnsi="Times New Roman"/>
          <w:sz w:val="24"/>
        </w:rPr>
        <w:t>children with autism use</w:t>
      </w:r>
      <w:r w:rsidR="00301151">
        <w:rPr>
          <w:rFonts w:ascii="Times New Roman" w:hAnsi="Times New Roman"/>
          <w:sz w:val="24"/>
        </w:rPr>
        <w:t xml:space="preserve"> </w:t>
      </w:r>
      <w:r w:rsidR="008E2308">
        <w:rPr>
          <w:rFonts w:ascii="Times New Roman" w:hAnsi="Times New Roman"/>
          <w:sz w:val="24"/>
        </w:rPr>
        <w:t xml:space="preserve">the construct of autism </w:t>
      </w:r>
      <w:r w:rsidR="00301151">
        <w:rPr>
          <w:rFonts w:ascii="Times New Roman" w:hAnsi="Times New Roman"/>
          <w:sz w:val="24"/>
        </w:rPr>
        <w:t xml:space="preserve">in their talk </w:t>
      </w:r>
      <w:r w:rsidR="00122221">
        <w:rPr>
          <w:rFonts w:ascii="Times New Roman" w:hAnsi="Times New Roman"/>
          <w:sz w:val="24"/>
        </w:rPr>
        <w:t>to explain away ‘</w:t>
      </w:r>
      <w:r w:rsidR="008E2308">
        <w:rPr>
          <w:rFonts w:ascii="Times New Roman" w:hAnsi="Times New Roman"/>
          <w:sz w:val="24"/>
        </w:rPr>
        <w:t>abnormal</w:t>
      </w:r>
      <w:r w:rsidR="00122221">
        <w:rPr>
          <w:rFonts w:ascii="Times New Roman" w:hAnsi="Times New Roman"/>
          <w:sz w:val="24"/>
        </w:rPr>
        <w:t>’</w:t>
      </w:r>
      <w:r w:rsidR="008E2308">
        <w:rPr>
          <w:rFonts w:ascii="Times New Roman" w:hAnsi="Times New Roman"/>
          <w:sz w:val="24"/>
        </w:rPr>
        <w:t xml:space="preserve"> behaviours </w:t>
      </w:r>
      <w:r w:rsidR="00301151">
        <w:rPr>
          <w:rFonts w:ascii="Times New Roman" w:hAnsi="Times New Roman"/>
          <w:sz w:val="24"/>
        </w:rPr>
        <w:t xml:space="preserve">and </w:t>
      </w:r>
      <w:r w:rsidR="008E2308">
        <w:rPr>
          <w:rFonts w:ascii="Times New Roman" w:hAnsi="Times New Roman"/>
          <w:sz w:val="24"/>
        </w:rPr>
        <w:t>even position</w:t>
      </w:r>
      <w:r w:rsidR="00301151">
        <w:rPr>
          <w:rFonts w:ascii="Times New Roman" w:hAnsi="Times New Roman"/>
          <w:sz w:val="24"/>
        </w:rPr>
        <w:t xml:space="preserve"> autism</w:t>
      </w:r>
      <w:r w:rsidR="008E2308">
        <w:rPr>
          <w:rFonts w:ascii="Times New Roman" w:hAnsi="Times New Roman"/>
          <w:sz w:val="24"/>
        </w:rPr>
        <w:t xml:space="preserve"> as a gift</w:t>
      </w:r>
      <w:r w:rsidR="00110331">
        <w:rPr>
          <w:rFonts w:ascii="Times New Roman" w:hAnsi="Times New Roman"/>
          <w:sz w:val="24"/>
        </w:rPr>
        <w:t xml:space="preserve"> (Lester and Paulus</w:t>
      </w:r>
      <w:r w:rsidR="00CD4CF5">
        <w:rPr>
          <w:rFonts w:ascii="Times New Roman" w:hAnsi="Times New Roman"/>
          <w:sz w:val="24"/>
        </w:rPr>
        <w:t xml:space="preserve"> 2012)</w:t>
      </w:r>
      <w:r w:rsidR="00523342">
        <w:rPr>
          <w:rFonts w:ascii="Times New Roman" w:hAnsi="Times New Roman"/>
          <w:sz w:val="24"/>
        </w:rPr>
        <w:t xml:space="preserve">, </w:t>
      </w:r>
      <w:r w:rsidR="00EB38DE">
        <w:rPr>
          <w:rFonts w:ascii="Times New Roman" w:hAnsi="Times New Roman"/>
          <w:sz w:val="24"/>
        </w:rPr>
        <w:t>highlight</w:t>
      </w:r>
      <w:r w:rsidR="00523342">
        <w:rPr>
          <w:rFonts w:ascii="Times New Roman" w:hAnsi="Times New Roman"/>
          <w:sz w:val="24"/>
        </w:rPr>
        <w:t>ing</w:t>
      </w:r>
      <w:r w:rsidR="002A0249">
        <w:rPr>
          <w:rFonts w:ascii="Times New Roman" w:hAnsi="Times New Roman"/>
          <w:sz w:val="24"/>
        </w:rPr>
        <w:t xml:space="preserve"> </w:t>
      </w:r>
      <w:r w:rsidR="00EB38DE">
        <w:rPr>
          <w:rFonts w:ascii="Times New Roman" w:hAnsi="Times New Roman"/>
          <w:sz w:val="24"/>
        </w:rPr>
        <w:t>how</w:t>
      </w:r>
      <w:r w:rsidR="002A0249">
        <w:rPr>
          <w:rFonts w:ascii="Times New Roman" w:hAnsi="Times New Roman"/>
          <w:sz w:val="24"/>
        </w:rPr>
        <w:t xml:space="preserve"> normality is not conceived </w:t>
      </w:r>
      <w:r>
        <w:rPr>
          <w:rFonts w:ascii="Times New Roman" w:hAnsi="Times New Roman"/>
          <w:sz w:val="24"/>
        </w:rPr>
        <w:t xml:space="preserve">of </w:t>
      </w:r>
      <w:r w:rsidR="002A0249" w:rsidRPr="00F33D03">
        <w:rPr>
          <w:rFonts w:ascii="Times New Roman" w:hAnsi="Times New Roman"/>
          <w:sz w:val="24"/>
        </w:rPr>
        <w:t xml:space="preserve">as an either/or </w:t>
      </w:r>
      <w:r>
        <w:rPr>
          <w:rFonts w:ascii="Times New Roman" w:hAnsi="Times New Roman"/>
          <w:sz w:val="24"/>
        </w:rPr>
        <w:t>category</w:t>
      </w:r>
      <w:r w:rsidR="00CD4CF5">
        <w:rPr>
          <w:rFonts w:ascii="Times New Roman" w:hAnsi="Times New Roman"/>
          <w:sz w:val="24"/>
        </w:rPr>
        <w:t>. R</w:t>
      </w:r>
      <w:r w:rsidR="002A0249">
        <w:rPr>
          <w:rFonts w:ascii="Times New Roman" w:hAnsi="Times New Roman"/>
          <w:sz w:val="24"/>
        </w:rPr>
        <w:t xml:space="preserve">ather, it </w:t>
      </w:r>
      <w:r w:rsidR="002A0249" w:rsidRPr="00F33D03">
        <w:rPr>
          <w:rFonts w:ascii="Times New Roman" w:hAnsi="Times New Roman"/>
          <w:sz w:val="24"/>
        </w:rPr>
        <w:t xml:space="preserve">is a form of evaluation </w:t>
      </w:r>
      <w:r w:rsidR="00CD4CF5">
        <w:rPr>
          <w:rFonts w:ascii="Times New Roman" w:hAnsi="Times New Roman"/>
          <w:sz w:val="24"/>
        </w:rPr>
        <w:t>that</w:t>
      </w:r>
      <w:r w:rsidR="00CD4CF5" w:rsidRPr="00F33D03">
        <w:rPr>
          <w:rFonts w:ascii="Times New Roman" w:hAnsi="Times New Roman"/>
          <w:sz w:val="24"/>
        </w:rPr>
        <w:t xml:space="preserve"> </w:t>
      </w:r>
      <w:r w:rsidR="002A0249" w:rsidRPr="00500730">
        <w:rPr>
          <w:rFonts w:ascii="Times New Roman" w:hAnsi="Times New Roman"/>
          <w:sz w:val="24"/>
        </w:rPr>
        <w:t xml:space="preserve">involves measurements based on </w:t>
      </w:r>
      <w:r w:rsidR="002A0249">
        <w:rPr>
          <w:rFonts w:ascii="Times New Roman" w:hAnsi="Times New Roman"/>
          <w:sz w:val="24"/>
        </w:rPr>
        <w:lastRenderedPageBreak/>
        <w:t xml:space="preserve">socially-constructed </w:t>
      </w:r>
      <w:r w:rsidR="002A0249" w:rsidRPr="00500730">
        <w:rPr>
          <w:rFonts w:ascii="Times New Roman" w:hAnsi="Times New Roman"/>
          <w:sz w:val="24"/>
        </w:rPr>
        <w:t>averages</w:t>
      </w:r>
      <w:r w:rsidR="00523342">
        <w:rPr>
          <w:rFonts w:ascii="Times New Roman" w:hAnsi="Times New Roman"/>
          <w:sz w:val="24"/>
        </w:rPr>
        <w:t xml:space="preserve"> </w:t>
      </w:r>
      <w:r w:rsidR="002A0249" w:rsidRPr="00500730">
        <w:rPr>
          <w:rFonts w:ascii="Times New Roman" w:hAnsi="Times New Roman"/>
          <w:sz w:val="24"/>
        </w:rPr>
        <w:t>and patterns of distribution (Sarangi 2001).</w:t>
      </w:r>
      <w:r w:rsidR="002A0249">
        <w:rPr>
          <w:rFonts w:ascii="Times New Roman" w:hAnsi="Times New Roman"/>
          <w:sz w:val="24"/>
        </w:rPr>
        <w:t xml:space="preserve"> </w:t>
      </w:r>
      <w:r w:rsidR="00301151">
        <w:rPr>
          <w:rFonts w:ascii="Times New Roman" w:hAnsi="Times New Roman"/>
          <w:sz w:val="24"/>
        </w:rPr>
        <w:t>Yet, i</w:t>
      </w:r>
      <w:r w:rsidR="00EB38DE">
        <w:rPr>
          <w:rFonts w:ascii="Times New Roman" w:hAnsi="Times New Roman"/>
          <w:sz w:val="24"/>
        </w:rPr>
        <w:t>t</w:t>
      </w:r>
      <w:r w:rsidR="002A0249">
        <w:rPr>
          <w:rFonts w:ascii="Times New Roman" w:hAnsi="Times New Roman"/>
          <w:sz w:val="24"/>
        </w:rPr>
        <w:t xml:space="preserve"> is the </w:t>
      </w:r>
      <w:r w:rsidR="001E750F">
        <w:rPr>
          <w:rFonts w:ascii="Times" w:hAnsi="Times"/>
          <w:sz w:val="24"/>
          <w:szCs w:val="24"/>
        </w:rPr>
        <w:t>u</w:t>
      </w:r>
      <w:r w:rsidR="002E71A3">
        <w:rPr>
          <w:rFonts w:ascii="Times" w:hAnsi="Times"/>
          <w:sz w:val="24"/>
          <w:szCs w:val="24"/>
        </w:rPr>
        <w:t xml:space="preserve">nification of </w:t>
      </w:r>
      <w:r w:rsidR="00CD4CF5">
        <w:rPr>
          <w:rFonts w:ascii="Times" w:hAnsi="Times"/>
          <w:sz w:val="24"/>
          <w:szCs w:val="24"/>
        </w:rPr>
        <w:t xml:space="preserve">a </w:t>
      </w:r>
      <w:r w:rsidR="002E71A3">
        <w:rPr>
          <w:rFonts w:ascii="Times" w:hAnsi="Times"/>
          <w:sz w:val="24"/>
          <w:szCs w:val="24"/>
        </w:rPr>
        <w:t>mental health category</w:t>
      </w:r>
      <w:r w:rsidR="00523342">
        <w:rPr>
          <w:rFonts w:ascii="Times" w:hAnsi="Times"/>
          <w:sz w:val="24"/>
          <w:szCs w:val="24"/>
        </w:rPr>
        <w:t xml:space="preserve"> (e.g., autism), </w:t>
      </w:r>
      <w:r w:rsidR="00301151">
        <w:rPr>
          <w:rFonts w:ascii="Times" w:hAnsi="Times"/>
          <w:sz w:val="24"/>
          <w:szCs w:val="24"/>
        </w:rPr>
        <w:t>which sets the stage for a comparative framework</w:t>
      </w:r>
      <w:r>
        <w:rPr>
          <w:rFonts w:ascii="Times" w:hAnsi="Times"/>
          <w:sz w:val="24"/>
          <w:szCs w:val="24"/>
        </w:rPr>
        <w:t xml:space="preserve"> that serves</w:t>
      </w:r>
      <w:r w:rsidR="002E71A3">
        <w:rPr>
          <w:rFonts w:ascii="Times" w:hAnsi="Times"/>
          <w:sz w:val="24"/>
          <w:szCs w:val="24"/>
        </w:rPr>
        <w:t xml:space="preserve"> to reify the differences between normality and abnormality</w:t>
      </w:r>
      <w:r w:rsidR="001E750F">
        <w:rPr>
          <w:rFonts w:ascii="Times" w:hAnsi="Times"/>
          <w:sz w:val="24"/>
          <w:szCs w:val="24"/>
        </w:rPr>
        <w:t xml:space="preserve"> (</w:t>
      </w:r>
      <w:proofErr w:type="spellStart"/>
      <w:r w:rsidR="001E750F">
        <w:rPr>
          <w:rFonts w:ascii="Times" w:hAnsi="Times"/>
          <w:sz w:val="24"/>
          <w:szCs w:val="24"/>
        </w:rPr>
        <w:t>Bilic</w:t>
      </w:r>
      <w:proofErr w:type="spellEnd"/>
      <w:r w:rsidR="001E750F">
        <w:rPr>
          <w:rFonts w:ascii="Times" w:hAnsi="Times"/>
          <w:sz w:val="24"/>
          <w:szCs w:val="24"/>
        </w:rPr>
        <w:t xml:space="preserve"> and </w:t>
      </w:r>
      <w:proofErr w:type="spellStart"/>
      <w:r w:rsidR="001E750F">
        <w:rPr>
          <w:rFonts w:ascii="Times" w:hAnsi="Times"/>
          <w:sz w:val="24"/>
          <w:szCs w:val="24"/>
        </w:rPr>
        <w:t>Geor</w:t>
      </w:r>
      <w:r w:rsidR="00BE123A">
        <w:rPr>
          <w:rFonts w:ascii="Times" w:hAnsi="Times"/>
          <w:sz w:val="24"/>
          <w:szCs w:val="24"/>
        </w:rPr>
        <w:t>g</w:t>
      </w:r>
      <w:r w:rsidR="00110331">
        <w:rPr>
          <w:rFonts w:ascii="Times" w:hAnsi="Times"/>
          <w:sz w:val="24"/>
          <w:szCs w:val="24"/>
        </w:rPr>
        <w:t>aca</w:t>
      </w:r>
      <w:proofErr w:type="spellEnd"/>
      <w:r w:rsidR="001E750F">
        <w:rPr>
          <w:rFonts w:ascii="Times" w:hAnsi="Times"/>
          <w:sz w:val="24"/>
          <w:szCs w:val="24"/>
        </w:rPr>
        <w:t xml:space="preserve"> 2007)</w:t>
      </w:r>
      <w:r w:rsidR="002E71A3">
        <w:rPr>
          <w:rFonts w:ascii="Times" w:hAnsi="Times"/>
          <w:sz w:val="24"/>
          <w:szCs w:val="24"/>
        </w:rPr>
        <w:t xml:space="preserve">. </w:t>
      </w:r>
      <w:r w:rsidR="00301151">
        <w:rPr>
          <w:rFonts w:ascii="Times New Roman" w:eastAsia="Times New Roman" w:hAnsi="Times New Roman"/>
          <w:sz w:val="24"/>
          <w:szCs w:val="24"/>
        </w:rPr>
        <w:t xml:space="preserve">Further, the public stories told about </w:t>
      </w:r>
      <w:r w:rsidR="00543F1C">
        <w:rPr>
          <w:rFonts w:ascii="Times New Roman" w:eastAsia="Times New Roman" w:hAnsi="Times New Roman"/>
          <w:sz w:val="24"/>
          <w:szCs w:val="24"/>
        </w:rPr>
        <w:t xml:space="preserve">autism have produced </w:t>
      </w:r>
      <w:r w:rsidR="00301151">
        <w:rPr>
          <w:rFonts w:ascii="Times New Roman" w:eastAsia="Times New Roman" w:hAnsi="Times New Roman"/>
          <w:sz w:val="24"/>
          <w:szCs w:val="24"/>
        </w:rPr>
        <w:t>“</w:t>
      </w:r>
      <w:r w:rsidR="00A37F21" w:rsidRPr="00924798">
        <w:rPr>
          <w:rFonts w:ascii="Times New Roman" w:eastAsia="Times New Roman" w:hAnsi="Times New Roman"/>
          <w:sz w:val="24"/>
          <w:szCs w:val="24"/>
        </w:rPr>
        <w:t>competing</w:t>
      </w:r>
      <w:r w:rsidR="00543F1C">
        <w:rPr>
          <w:rFonts w:ascii="Times New Roman" w:eastAsia="Times New Roman" w:hAnsi="Times New Roman"/>
          <w:sz w:val="24"/>
          <w:szCs w:val="24"/>
        </w:rPr>
        <w:t>” and contested “</w:t>
      </w:r>
      <w:r w:rsidR="00A37F21" w:rsidRPr="00924798">
        <w:rPr>
          <w:rFonts w:ascii="Times New Roman" w:eastAsia="Times New Roman" w:hAnsi="Times New Roman"/>
          <w:sz w:val="24"/>
          <w:szCs w:val="24"/>
        </w:rPr>
        <w:t xml:space="preserve">‘truth claims’” </w:t>
      </w:r>
      <w:r w:rsidR="00301151">
        <w:rPr>
          <w:rFonts w:ascii="Times New Roman" w:eastAsia="Times New Roman" w:hAnsi="Times New Roman"/>
          <w:sz w:val="24"/>
          <w:szCs w:val="24"/>
        </w:rPr>
        <w:t>regarding what counts as a pathological identity and what might simpl</w:t>
      </w:r>
      <w:r w:rsidR="004C3475">
        <w:rPr>
          <w:rFonts w:ascii="Times New Roman" w:eastAsia="Times New Roman" w:hAnsi="Times New Roman"/>
          <w:sz w:val="24"/>
          <w:szCs w:val="24"/>
        </w:rPr>
        <w:t>y</w:t>
      </w:r>
      <w:r w:rsidR="00301151">
        <w:rPr>
          <w:rFonts w:ascii="Times New Roman" w:eastAsia="Times New Roman" w:hAnsi="Times New Roman"/>
          <w:sz w:val="24"/>
          <w:szCs w:val="24"/>
        </w:rPr>
        <w:t xml:space="preserve"> be a gifted difference</w:t>
      </w:r>
      <w:r>
        <w:rPr>
          <w:rFonts w:ascii="Times New Roman" w:eastAsia="Times New Roman" w:hAnsi="Times New Roman"/>
          <w:sz w:val="24"/>
          <w:szCs w:val="24"/>
        </w:rPr>
        <w:t xml:space="preserve"> </w:t>
      </w:r>
      <w:r w:rsidRPr="00301151">
        <w:rPr>
          <w:rFonts w:ascii="Times New Roman" w:eastAsia="Times New Roman" w:hAnsi="Times New Roman"/>
          <w:sz w:val="24"/>
          <w:szCs w:val="24"/>
        </w:rPr>
        <w:t>(Avery 1999</w:t>
      </w:r>
      <w:r w:rsidR="00CB3961">
        <w:rPr>
          <w:rFonts w:ascii="Times New Roman" w:eastAsia="Times New Roman" w:hAnsi="Times New Roman"/>
          <w:sz w:val="24"/>
          <w:szCs w:val="24"/>
        </w:rPr>
        <w:t xml:space="preserve">: </w:t>
      </w:r>
      <w:r>
        <w:rPr>
          <w:rFonts w:ascii="Times New Roman" w:eastAsia="Times New Roman" w:hAnsi="Times New Roman"/>
          <w:sz w:val="24"/>
          <w:szCs w:val="24"/>
        </w:rPr>
        <w:t>119)</w:t>
      </w:r>
      <w:r w:rsidR="00301151">
        <w:rPr>
          <w:rFonts w:ascii="Times New Roman" w:eastAsia="Times New Roman" w:hAnsi="Times New Roman"/>
          <w:sz w:val="24"/>
          <w:szCs w:val="24"/>
        </w:rPr>
        <w:t xml:space="preserve">. </w:t>
      </w:r>
      <w:r w:rsidR="00A807A5" w:rsidRPr="0081315A">
        <w:rPr>
          <w:rFonts w:ascii="Times New Roman" w:eastAsia="Times New Roman" w:hAnsi="Times New Roman"/>
          <w:sz w:val="24"/>
          <w:szCs w:val="24"/>
        </w:rPr>
        <w:t xml:space="preserve">Thus, what comes to be ‘known’ or ‘counted’ as autism is up for negotiation, frequently being made evident in talk. </w:t>
      </w:r>
    </w:p>
    <w:p w14:paraId="25644FB7" w14:textId="77777777" w:rsidR="00EE1B41" w:rsidRPr="0081315A" w:rsidRDefault="007B217C" w:rsidP="00B63113">
      <w:pPr>
        <w:spacing w:line="480" w:lineRule="auto"/>
        <w:jc w:val="center"/>
        <w:outlineLvl w:val="0"/>
        <w:rPr>
          <w:rFonts w:ascii="Times New Roman" w:hAnsi="Times New Roman"/>
          <w:b/>
          <w:bCs/>
          <w:sz w:val="24"/>
        </w:rPr>
      </w:pPr>
      <w:r w:rsidRPr="0081315A">
        <w:rPr>
          <w:rFonts w:ascii="Times New Roman" w:hAnsi="Times New Roman"/>
          <w:b/>
          <w:bCs/>
          <w:sz w:val="24"/>
        </w:rPr>
        <w:t>Method</w:t>
      </w:r>
      <w:r w:rsidR="00CE5FDF" w:rsidRPr="0081315A">
        <w:rPr>
          <w:rFonts w:ascii="Times New Roman" w:hAnsi="Times New Roman"/>
          <w:b/>
          <w:bCs/>
          <w:sz w:val="24"/>
        </w:rPr>
        <w:t>ology</w:t>
      </w:r>
    </w:p>
    <w:p w14:paraId="369F6982" w14:textId="6EB3697D" w:rsidR="009C73A7" w:rsidRPr="00B63113" w:rsidRDefault="00D96511" w:rsidP="00B63113">
      <w:pPr>
        <w:spacing w:line="480" w:lineRule="auto"/>
        <w:ind w:firstLine="720"/>
        <w:rPr>
          <w:rFonts w:ascii="Times New Roman" w:hAnsi="Times New Roman"/>
          <w:bCs/>
          <w:sz w:val="24"/>
        </w:rPr>
      </w:pPr>
      <w:r w:rsidRPr="0081315A">
        <w:rPr>
          <w:rFonts w:ascii="Times New Roman" w:hAnsi="Times New Roman"/>
          <w:bCs/>
          <w:sz w:val="24"/>
        </w:rPr>
        <w:t>W</w:t>
      </w:r>
      <w:r w:rsidR="0057160D" w:rsidRPr="0081315A">
        <w:rPr>
          <w:rFonts w:ascii="Times New Roman" w:hAnsi="Times New Roman"/>
          <w:bCs/>
          <w:sz w:val="24"/>
        </w:rPr>
        <w:t xml:space="preserve">e utilised a </w:t>
      </w:r>
      <w:r w:rsidR="00AF6902" w:rsidRPr="0081315A">
        <w:rPr>
          <w:rFonts w:ascii="Times New Roman" w:hAnsi="Times New Roman"/>
          <w:bCs/>
          <w:sz w:val="24"/>
        </w:rPr>
        <w:t>DA</w:t>
      </w:r>
      <w:r w:rsidR="0057160D" w:rsidRPr="0081315A">
        <w:rPr>
          <w:rFonts w:ascii="Times New Roman" w:hAnsi="Times New Roman"/>
          <w:bCs/>
          <w:sz w:val="24"/>
        </w:rPr>
        <w:t xml:space="preserve"> approach as developed by Potter and </w:t>
      </w:r>
      <w:proofErr w:type="spellStart"/>
      <w:r w:rsidR="0057160D" w:rsidRPr="0081315A">
        <w:rPr>
          <w:rFonts w:ascii="Times New Roman" w:hAnsi="Times New Roman"/>
          <w:bCs/>
          <w:sz w:val="24"/>
        </w:rPr>
        <w:t>Wetherell</w:t>
      </w:r>
      <w:proofErr w:type="spellEnd"/>
      <w:r w:rsidR="0057160D" w:rsidRPr="0081315A">
        <w:rPr>
          <w:rFonts w:ascii="Times New Roman" w:hAnsi="Times New Roman"/>
          <w:bCs/>
          <w:sz w:val="24"/>
        </w:rPr>
        <w:t xml:space="preserve"> (1987)</w:t>
      </w:r>
      <w:r w:rsidR="00223088" w:rsidRPr="0081315A">
        <w:rPr>
          <w:rFonts w:ascii="Times New Roman" w:hAnsi="Times New Roman"/>
          <w:bCs/>
          <w:sz w:val="24"/>
        </w:rPr>
        <w:t xml:space="preserve">. DA is characterised as a commitment to studying talk and text in social practice, with a focus on language and rhetorical organisation (Potter 1997). </w:t>
      </w:r>
      <w:r w:rsidR="00AF6902" w:rsidRPr="0081315A">
        <w:rPr>
          <w:rFonts w:ascii="Times New Roman" w:hAnsi="Times New Roman"/>
          <w:bCs/>
          <w:sz w:val="24"/>
        </w:rPr>
        <w:t>W</w:t>
      </w:r>
      <w:r w:rsidR="00223088" w:rsidRPr="0081315A">
        <w:rPr>
          <w:rFonts w:ascii="Times New Roman" w:hAnsi="Times New Roman"/>
          <w:bCs/>
          <w:sz w:val="24"/>
        </w:rPr>
        <w:t>e drew</w:t>
      </w:r>
      <w:r w:rsidR="0057160D" w:rsidRPr="0081315A">
        <w:rPr>
          <w:rFonts w:ascii="Times New Roman" w:hAnsi="Times New Roman"/>
          <w:bCs/>
          <w:sz w:val="24"/>
        </w:rPr>
        <w:t xml:space="preserve"> upon the concepts of interpretive repertoires</w:t>
      </w:r>
      <w:r w:rsidR="00223088" w:rsidRPr="0081315A">
        <w:rPr>
          <w:rFonts w:ascii="Times New Roman" w:hAnsi="Times New Roman"/>
          <w:bCs/>
          <w:sz w:val="24"/>
        </w:rPr>
        <w:t xml:space="preserve"> and</w:t>
      </w:r>
      <w:r w:rsidR="0057160D" w:rsidRPr="0081315A">
        <w:rPr>
          <w:rFonts w:ascii="Times New Roman" w:hAnsi="Times New Roman"/>
          <w:bCs/>
          <w:sz w:val="24"/>
        </w:rPr>
        <w:t xml:space="preserve"> subject positions</w:t>
      </w:r>
      <w:r w:rsidR="00AF6902" w:rsidRPr="0081315A">
        <w:rPr>
          <w:rFonts w:ascii="Times New Roman" w:hAnsi="Times New Roman"/>
          <w:bCs/>
          <w:sz w:val="24"/>
        </w:rPr>
        <w:t xml:space="preserve">, giving </w:t>
      </w:r>
      <w:r w:rsidR="0057160D" w:rsidRPr="0081315A">
        <w:rPr>
          <w:rFonts w:ascii="Times New Roman" w:hAnsi="Times New Roman"/>
          <w:bCs/>
          <w:sz w:val="24"/>
        </w:rPr>
        <w:t xml:space="preserve">particular attention to ideological </w:t>
      </w:r>
      <w:r w:rsidR="009C73A7" w:rsidRPr="0081315A">
        <w:rPr>
          <w:rFonts w:ascii="Times New Roman" w:hAnsi="Times New Roman"/>
          <w:bCs/>
          <w:sz w:val="24"/>
        </w:rPr>
        <w:t>dilemmas (</w:t>
      </w:r>
      <w:proofErr w:type="spellStart"/>
      <w:r w:rsidR="009C73A7" w:rsidRPr="0081315A">
        <w:rPr>
          <w:rFonts w:ascii="Times New Roman" w:hAnsi="Times New Roman"/>
          <w:bCs/>
          <w:sz w:val="24"/>
        </w:rPr>
        <w:t>Billig</w:t>
      </w:r>
      <w:proofErr w:type="spellEnd"/>
      <w:r w:rsidR="009C73A7" w:rsidRPr="0081315A">
        <w:rPr>
          <w:rFonts w:ascii="Times New Roman" w:hAnsi="Times New Roman"/>
          <w:bCs/>
          <w:sz w:val="24"/>
        </w:rPr>
        <w:t xml:space="preserve"> </w:t>
      </w:r>
      <w:r w:rsidR="009C73A7" w:rsidRPr="0081315A">
        <w:rPr>
          <w:rFonts w:ascii="Times New Roman" w:hAnsi="Times New Roman"/>
          <w:bCs/>
          <w:i/>
          <w:sz w:val="24"/>
        </w:rPr>
        <w:t>et al.</w:t>
      </w:r>
      <w:r w:rsidR="009C73A7" w:rsidRPr="0081315A">
        <w:rPr>
          <w:rFonts w:ascii="Times New Roman" w:hAnsi="Times New Roman"/>
          <w:bCs/>
          <w:sz w:val="24"/>
        </w:rPr>
        <w:t xml:space="preserve"> 1988). More specifically, </w:t>
      </w:r>
      <w:r w:rsidR="00B63113" w:rsidRPr="0081315A">
        <w:rPr>
          <w:rFonts w:ascii="Times New Roman" w:hAnsi="Times New Roman"/>
          <w:bCs/>
          <w:sz w:val="24"/>
        </w:rPr>
        <w:t xml:space="preserve">with interpretative repertoires described as “what everyone knows about a topic” and arising as people navigate competing arguments and ideological dilemmas </w:t>
      </w:r>
      <w:r w:rsidR="00CB3961" w:rsidRPr="0081315A">
        <w:rPr>
          <w:rFonts w:ascii="Times New Roman" w:hAnsi="Times New Roman"/>
          <w:bCs/>
          <w:sz w:val="24"/>
        </w:rPr>
        <w:t xml:space="preserve">(Reynolds and </w:t>
      </w:r>
      <w:proofErr w:type="spellStart"/>
      <w:r w:rsidR="00CB3961" w:rsidRPr="0081315A">
        <w:rPr>
          <w:rFonts w:ascii="Times New Roman" w:hAnsi="Times New Roman"/>
          <w:bCs/>
          <w:sz w:val="24"/>
        </w:rPr>
        <w:t>Wetherell</w:t>
      </w:r>
      <w:proofErr w:type="spellEnd"/>
      <w:r w:rsidR="00CB3961" w:rsidRPr="0081315A">
        <w:rPr>
          <w:rFonts w:ascii="Times New Roman" w:hAnsi="Times New Roman"/>
          <w:bCs/>
          <w:sz w:val="24"/>
        </w:rPr>
        <w:t xml:space="preserve"> 2003: </w:t>
      </w:r>
      <w:r w:rsidR="00B63113" w:rsidRPr="0081315A">
        <w:rPr>
          <w:rFonts w:ascii="Times New Roman" w:hAnsi="Times New Roman"/>
          <w:bCs/>
          <w:sz w:val="24"/>
        </w:rPr>
        <w:t xml:space="preserve">495), </w:t>
      </w:r>
      <w:r w:rsidR="009C73A7" w:rsidRPr="0081315A">
        <w:rPr>
          <w:rFonts w:ascii="Times New Roman" w:hAnsi="Times New Roman"/>
          <w:bCs/>
          <w:sz w:val="24"/>
        </w:rPr>
        <w:t>we viewed a focus on i</w:t>
      </w:r>
      <w:r w:rsidR="00A807A5" w:rsidRPr="0081315A">
        <w:rPr>
          <w:rFonts w:ascii="Times New Roman" w:hAnsi="Times New Roman"/>
          <w:bCs/>
          <w:sz w:val="24"/>
        </w:rPr>
        <w:t xml:space="preserve">nterpretive repertoires </w:t>
      </w:r>
      <w:r w:rsidR="00B63113" w:rsidRPr="0081315A">
        <w:rPr>
          <w:rFonts w:ascii="Times New Roman" w:hAnsi="Times New Roman"/>
          <w:bCs/>
          <w:sz w:val="24"/>
        </w:rPr>
        <w:t>as</w:t>
      </w:r>
      <w:r w:rsidR="009C73A7" w:rsidRPr="0081315A">
        <w:rPr>
          <w:rFonts w:ascii="Times New Roman" w:hAnsi="Times New Roman"/>
          <w:bCs/>
          <w:sz w:val="24"/>
        </w:rPr>
        <w:t xml:space="preserve"> </w:t>
      </w:r>
      <w:r w:rsidR="00B63113" w:rsidRPr="0081315A">
        <w:rPr>
          <w:rFonts w:ascii="Times New Roman" w:hAnsi="Times New Roman"/>
          <w:bCs/>
          <w:sz w:val="24"/>
        </w:rPr>
        <w:t>analytically fruitful to a study exploring the negotiation of what counts as an autistic identity</w:t>
      </w:r>
      <w:r w:rsidR="009C73A7" w:rsidRPr="0081315A">
        <w:rPr>
          <w:rFonts w:ascii="Times New Roman" w:hAnsi="Times New Roman"/>
          <w:bCs/>
          <w:sz w:val="24"/>
        </w:rPr>
        <w:t xml:space="preserve">. </w:t>
      </w:r>
      <w:r w:rsidR="00B63113" w:rsidRPr="0081315A">
        <w:rPr>
          <w:rFonts w:ascii="Times New Roman" w:hAnsi="Times New Roman"/>
          <w:bCs/>
          <w:sz w:val="24"/>
        </w:rPr>
        <w:t>Further, w</w:t>
      </w:r>
      <w:r w:rsidR="0057160D" w:rsidRPr="0081315A">
        <w:rPr>
          <w:rFonts w:ascii="Times New Roman" w:hAnsi="Times New Roman"/>
          <w:bCs/>
          <w:sz w:val="24"/>
        </w:rPr>
        <w:t>here relevant</w:t>
      </w:r>
      <w:r w:rsidR="00AF6902" w:rsidRPr="0081315A">
        <w:rPr>
          <w:rFonts w:ascii="Times New Roman" w:hAnsi="Times New Roman"/>
          <w:bCs/>
          <w:sz w:val="24"/>
        </w:rPr>
        <w:t>,</w:t>
      </w:r>
      <w:r w:rsidR="0057160D" w:rsidRPr="0081315A">
        <w:rPr>
          <w:rFonts w:ascii="Times New Roman" w:hAnsi="Times New Roman"/>
          <w:bCs/>
          <w:sz w:val="24"/>
        </w:rPr>
        <w:t xml:space="preserve"> we</w:t>
      </w:r>
      <w:r w:rsidR="009C73A7" w:rsidRPr="0081315A">
        <w:rPr>
          <w:rFonts w:ascii="Times New Roman" w:hAnsi="Times New Roman"/>
          <w:bCs/>
          <w:sz w:val="24"/>
        </w:rPr>
        <w:t xml:space="preserve"> </w:t>
      </w:r>
      <w:r w:rsidR="0057160D" w:rsidRPr="0081315A">
        <w:rPr>
          <w:rFonts w:ascii="Times New Roman" w:hAnsi="Times New Roman"/>
          <w:bCs/>
          <w:sz w:val="24"/>
        </w:rPr>
        <w:t>drew upon some of the basic principles of conversation analysis in terms of identifying the social actions in the talk (Sacks 1992).</w:t>
      </w:r>
      <w:r w:rsidR="0057160D">
        <w:rPr>
          <w:rFonts w:ascii="Times New Roman" w:hAnsi="Times New Roman"/>
          <w:bCs/>
          <w:sz w:val="24"/>
        </w:rPr>
        <w:t xml:space="preserve"> </w:t>
      </w:r>
    </w:p>
    <w:p w14:paraId="49B00473" w14:textId="77777777" w:rsidR="000B11CB" w:rsidRPr="00CE5FDF" w:rsidRDefault="00CE5FDF" w:rsidP="00110789">
      <w:pPr>
        <w:spacing w:line="480" w:lineRule="auto"/>
        <w:outlineLvl w:val="0"/>
        <w:rPr>
          <w:rFonts w:ascii="Times New Roman" w:hAnsi="Times New Roman"/>
          <w:bCs/>
          <w:sz w:val="24"/>
        </w:rPr>
      </w:pPr>
      <w:r w:rsidRPr="00CE5FDF">
        <w:rPr>
          <w:rFonts w:ascii="Times New Roman" w:hAnsi="Times New Roman"/>
          <w:b/>
          <w:bCs/>
          <w:sz w:val="24"/>
        </w:rPr>
        <w:t>Setting and S</w:t>
      </w:r>
      <w:r w:rsidR="003639B9" w:rsidRPr="00CE5FDF">
        <w:rPr>
          <w:rFonts w:ascii="Times New Roman" w:hAnsi="Times New Roman"/>
          <w:b/>
          <w:bCs/>
          <w:sz w:val="24"/>
        </w:rPr>
        <w:t xml:space="preserve">ample </w:t>
      </w:r>
    </w:p>
    <w:p w14:paraId="00A79037" w14:textId="138363C4" w:rsidR="001A3CF2" w:rsidRPr="0081315A" w:rsidRDefault="00223088" w:rsidP="00F74CCE">
      <w:pPr>
        <w:spacing w:line="480" w:lineRule="auto"/>
        <w:ind w:firstLine="720"/>
        <w:rPr>
          <w:rFonts w:ascii="Times New Roman" w:hAnsi="Times New Roman"/>
          <w:bCs/>
          <w:sz w:val="24"/>
        </w:rPr>
      </w:pPr>
      <w:r>
        <w:rPr>
          <w:rFonts w:ascii="Times New Roman" w:hAnsi="Times New Roman"/>
          <w:bCs/>
          <w:sz w:val="24"/>
        </w:rPr>
        <w:t xml:space="preserve">Following approval from </w:t>
      </w:r>
      <w:r w:rsidR="00110789">
        <w:rPr>
          <w:rFonts w:ascii="Times New Roman" w:hAnsi="Times New Roman"/>
          <w:bCs/>
          <w:sz w:val="24"/>
        </w:rPr>
        <w:t xml:space="preserve">the University of Leicester Ethics </w:t>
      </w:r>
      <w:r w:rsidR="00110789" w:rsidRPr="009D4731">
        <w:rPr>
          <w:rFonts w:ascii="Times New Roman" w:hAnsi="Times New Roman"/>
          <w:bCs/>
          <w:sz w:val="24"/>
        </w:rPr>
        <w:t>Committee</w:t>
      </w:r>
      <w:r>
        <w:rPr>
          <w:rFonts w:ascii="Times New Roman" w:hAnsi="Times New Roman"/>
          <w:bCs/>
          <w:sz w:val="24"/>
        </w:rPr>
        <w:t>, f</w:t>
      </w:r>
      <w:r w:rsidR="00156BC0">
        <w:rPr>
          <w:rFonts w:ascii="Times New Roman" w:hAnsi="Times New Roman"/>
          <w:bCs/>
          <w:sz w:val="24"/>
        </w:rPr>
        <w:t xml:space="preserve">ocus groups were conducted </w:t>
      </w:r>
      <w:r w:rsidR="00BF0500">
        <w:rPr>
          <w:rFonts w:ascii="Times New Roman" w:hAnsi="Times New Roman"/>
          <w:bCs/>
          <w:sz w:val="24"/>
        </w:rPr>
        <w:t>with</w:t>
      </w:r>
      <w:r w:rsidR="00156BC0">
        <w:rPr>
          <w:rFonts w:ascii="Times New Roman" w:hAnsi="Times New Roman"/>
          <w:bCs/>
          <w:sz w:val="24"/>
        </w:rPr>
        <w:t xml:space="preserve"> stakeholders</w:t>
      </w:r>
      <w:r w:rsidR="00052D3F">
        <w:rPr>
          <w:rFonts w:ascii="Times New Roman" w:hAnsi="Times New Roman"/>
          <w:bCs/>
          <w:sz w:val="24"/>
        </w:rPr>
        <w:t xml:space="preserve">. </w:t>
      </w:r>
      <w:r w:rsidR="00156BC0">
        <w:rPr>
          <w:rFonts w:ascii="Times New Roman" w:hAnsi="Times New Roman"/>
          <w:bCs/>
          <w:sz w:val="24"/>
        </w:rPr>
        <w:t>Partici</w:t>
      </w:r>
      <w:r w:rsidR="002B7208">
        <w:rPr>
          <w:rFonts w:ascii="Times New Roman" w:hAnsi="Times New Roman"/>
          <w:bCs/>
          <w:sz w:val="24"/>
        </w:rPr>
        <w:t>pants were recruited from</w:t>
      </w:r>
      <w:r w:rsidR="00156BC0">
        <w:rPr>
          <w:rFonts w:ascii="Times New Roman" w:hAnsi="Times New Roman"/>
          <w:bCs/>
          <w:sz w:val="24"/>
        </w:rPr>
        <w:t xml:space="preserve"> England</w:t>
      </w:r>
      <w:r w:rsidR="00AF6902">
        <w:rPr>
          <w:rFonts w:ascii="Times New Roman" w:hAnsi="Times New Roman"/>
          <w:bCs/>
          <w:sz w:val="24"/>
        </w:rPr>
        <w:t xml:space="preserve"> </w:t>
      </w:r>
      <w:r w:rsidR="00156BC0">
        <w:rPr>
          <w:rFonts w:ascii="Times New Roman" w:hAnsi="Times New Roman"/>
          <w:bCs/>
          <w:sz w:val="24"/>
        </w:rPr>
        <w:t>from</w:t>
      </w:r>
      <w:r w:rsidR="005A06BC">
        <w:rPr>
          <w:rFonts w:ascii="Times New Roman" w:hAnsi="Times New Roman"/>
          <w:bCs/>
          <w:sz w:val="24"/>
        </w:rPr>
        <w:t xml:space="preserve"> </w:t>
      </w:r>
      <w:r w:rsidR="00156BC0">
        <w:rPr>
          <w:rFonts w:ascii="Times New Roman" w:hAnsi="Times New Roman"/>
          <w:bCs/>
          <w:sz w:val="24"/>
        </w:rPr>
        <w:t>Paediatrics, General Practice, Psychiatry, Psychology,</w:t>
      </w:r>
      <w:r w:rsidR="00544DF3">
        <w:rPr>
          <w:rFonts w:ascii="Times New Roman" w:hAnsi="Times New Roman"/>
          <w:bCs/>
          <w:sz w:val="24"/>
        </w:rPr>
        <w:t xml:space="preserve"> Mental Health Services,</w:t>
      </w:r>
      <w:r w:rsidR="00156BC0">
        <w:rPr>
          <w:rFonts w:ascii="Times New Roman" w:hAnsi="Times New Roman"/>
          <w:bCs/>
          <w:sz w:val="24"/>
        </w:rPr>
        <w:t xml:space="preserve"> and autism charities. </w:t>
      </w:r>
      <w:r w:rsidR="003E13F4">
        <w:rPr>
          <w:rFonts w:ascii="Times New Roman" w:hAnsi="Times New Roman"/>
          <w:bCs/>
          <w:sz w:val="24"/>
        </w:rPr>
        <w:t xml:space="preserve">In total, </w:t>
      </w:r>
      <w:r w:rsidR="00156BC0">
        <w:rPr>
          <w:rFonts w:ascii="Times New Roman" w:hAnsi="Times New Roman"/>
          <w:bCs/>
          <w:sz w:val="24"/>
        </w:rPr>
        <w:t>13 participant</w:t>
      </w:r>
      <w:r w:rsidR="002B7208">
        <w:rPr>
          <w:rFonts w:ascii="Times New Roman" w:hAnsi="Times New Roman"/>
          <w:bCs/>
          <w:sz w:val="24"/>
        </w:rPr>
        <w:t xml:space="preserve">s consented to </w:t>
      </w:r>
      <w:r w:rsidR="00BF0500">
        <w:rPr>
          <w:rFonts w:ascii="Times New Roman" w:hAnsi="Times New Roman"/>
          <w:bCs/>
          <w:sz w:val="24"/>
        </w:rPr>
        <w:t>participate</w:t>
      </w:r>
      <w:r w:rsidR="00156BC0">
        <w:rPr>
          <w:rFonts w:ascii="Times New Roman" w:hAnsi="Times New Roman"/>
          <w:bCs/>
          <w:sz w:val="24"/>
        </w:rPr>
        <w:t>, and typically represented more than one role (</w:t>
      </w:r>
      <w:r w:rsidR="00F93F6D">
        <w:rPr>
          <w:rFonts w:ascii="Times New Roman" w:hAnsi="Times New Roman"/>
          <w:bCs/>
          <w:sz w:val="24"/>
        </w:rPr>
        <w:t>e.g.</w:t>
      </w:r>
      <w:r w:rsidR="004E01C8">
        <w:rPr>
          <w:rFonts w:ascii="Times New Roman" w:hAnsi="Times New Roman"/>
          <w:bCs/>
          <w:sz w:val="24"/>
        </w:rPr>
        <w:t xml:space="preserve">, </w:t>
      </w:r>
      <w:r w:rsidR="00A52E1F">
        <w:rPr>
          <w:rFonts w:ascii="Times New Roman" w:hAnsi="Times New Roman"/>
          <w:bCs/>
          <w:sz w:val="24"/>
        </w:rPr>
        <w:t xml:space="preserve">child psychiatrist </w:t>
      </w:r>
      <w:r w:rsidR="00156BC0">
        <w:rPr>
          <w:rFonts w:ascii="Times New Roman" w:hAnsi="Times New Roman"/>
          <w:bCs/>
          <w:sz w:val="24"/>
        </w:rPr>
        <w:t xml:space="preserve">and </w:t>
      </w:r>
      <w:r w:rsidR="00A52E1F">
        <w:rPr>
          <w:rFonts w:ascii="Times New Roman" w:hAnsi="Times New Roman"/>
          <w:bCs/>
          <w:sz w:val="24"/>
        </w:rPr>
        <w:t>parent of a child with autism</w:t>
      </w:r>
      <w:r w:rsidR="00156BC0">
        <w:rPr>
          <w:rFonts w:ascii="Times New Roman" w:hAnsi="Times New Roman"/>
          <w:bCs/>
          <w:sz w:val="24"/>
        </w:rPr>
        <w:t xml:space="preserve">). Five of the </w:t>
      </w:r>
      <w:r w:rsidR="00156BC0">
        <w:rPr>
          <w:rFonts w:ascii="Times New Roman" w:hAnsi="Times New Roman"/>
          <w:bCs/>
          <w:sz w:val="24"/>
        </w:rPr>
        <w:lastRenderedPageBreak/>
        <w:t>participants had at least one child</w:t>
      </w:r>
      <w:r w:rsidR="00221C49">
        <w:rPr>
          <w:rFonts w:ascii="Times New Roman" w:hAnsi="Times New Roman"/>
          <w:bCs/>
          <w:sz w:val="24"/>
        </w:rPr>
        <w:t xml:space="preserve"> </w:t>
      </w:r>
      <w:r w:rsidR="0005561B">
        <w:rPr>
          <w:rFonts w:ascii="Times New Roman" w:hAnsi="Times New Roman"/>
          <w:bCs/>
          <w:sz w:val="24"/>
        </w:rPr>
        <w:t xml:space="preserve">diagnosed </w:t>
      </w:r>
      <w:r w:rsidR="00221C49">
        <w:rPr>
          <w:rFonts w:ascii="Times New Roman" w:hAnsi="Times New Roman"/>
          <w:bCs/>
          <w:sz w:val="24"/>
        </w:rPr>
        <w:t>with autism</w:t>
      </w:r>
      <w:r w:rsidR="00156BC0">
        <w:rPr>
          <w:rFonts w:ascii="Times New Roman" w:hAnsi="Times New Roman"/>
          <w:bCs/>
          <w:sz w:val="24"/>
        </w:rPr>
        <w:t>, two had siblings</w:t>
      </w:r>
      <w:r w:rsidR="005E27EB">
        <w:rPr>
          <w:rFonts w:ascii="Times New Roman" w:hAnsi="Times New Roman"/>
          <w:bCs/>
          <w:sz w:val="24"/>
        </w:rPr>
        <w:t xml:space="preserve"> diagnosed with autism</w:t>
      </w:r>
      <w:r w:rsidR="00F93F6D">
        <w:rPr>
          <w:rFonts w:ascii="Times New Roman" w:hAnsi="Times New Roman"/>
          <w:bCs/>
          <w:sz w:val="24"/>
        </w:rPr>
        <w:t>,</w:t>
      </w:r>
      <w:r w:rsidR="00156BC0">
        <w:rPr>
          <w:rFonts w:ascii="Times New Roman" w:hAnsi="Times New Roman"/>
          <w:bCs/>
          <w:sz w:val="24"/>
        </w:rPr>
        <w:t xml:space="preserve"> </w:t>
      </w:r>
      <w:r w:rsidR="00551FB0">
        <w:rPr>
          <w:rFonts w:ascii="Times New Roman" w:hAnsi="Times New Roman"/>
          <w:bCs/>
          <w:sz w:val="24"/>
        </w:rPr>
        <w:t>and one participant</w:t>
      </w:r>
      <w:r w:rsidR="00156BC0">
        <w:rPr>
          <w:rFonts w:ascii="Times New Roman" w:hAnsi="Times New Roman"/>
          <w:bCs/>
          <w:sz w:val="24"/>
        </w:rPr>
        <w:t xml:space="preserve"> was diagnosed </w:t>
      </w:r>
      <w:r w:rsidR="00F93F6D">
        <w:rPr>
          <w:rFonts w:ascii="Times New Roman" w:hAnsi="Times New Roman"/>
          <w:bCs/>
          <w:sz w:val="24"/>
        </w:rPr>
        <w:t>with autism</w:t>
      </w:r>
      <w:r w:rsidR="00156BC0">
        <w:rPr>
          <w:rFonts w:ascii="Times New Roman" w:hAnsi="Times New Roman"/>
          <w:bCs/>
          <w:sz w:val="24"/>
        </w:rPr>
        <w:t>.</w:t>
      </w:r>
      <w:r w:rsidR="00052D3F">
        <w:rPr>
          <w:rFonts w:ascii="Times New Roman" w:hAnsi="Times New Roman"/>
          <w:bCs/>
          <w:sz w:val="24"/>
        </w:rPr>
        <w:t xml:space="preserve"> Two of the authors acted as moderators of the groups, facilitating the discussion</w:t>
      </w:r>
      <w:r w:rsidR="00A807A5">
        <w:rPr>
          <w:rFonts w:ascii="Times New Roman" w:hAnsi="Times New Roman"/>
          <w:bCs/>
          <w:sz w:val="24"/>
        </w:rPr>
        <w:t xml:space="preserve"> and </w:t>
      </w:r>
      <w:r w:rsidR="00A807A5" w:rsidRPr="0081315A">
        <w:rPr>
          <w:rFonts w:ascii="Times New Roman" w:hAnsi="Times New Roman"/>
          <w:bCs/>
          <w:sz w:val="24"/>
        </w:rPr>
        <w:t>frequently contributing to the conversation</w:t>
      </w:r>
      <w:r w:rsidR="00052D3F" w:rsidRPr="0081315A">
        <w:rPr>
          <w:rFonts w:ascii="Times New Roman" w:hAnsi="Times New Roman"/>
          <w:bCs/>
          <w:sz w:val="24"/>
        </w:rPr>
        <w:t>.</w:t>
      </w:r>
      <w:r w:rsidR="00156BC0" w:rsidRPr="0081315A">
        <w:rPr>
          <w:rFonts w:ascii="Times New Roman" w:hAnsi="Times New Roman"/>
          <w:bCs/>
          <w:sz w:val="24"/>
        </w:rPr>
        <w:t xml:space="preserve"> Table </w:t>
      </w:r>
      <w:r w:rsidR="00F93F6D" w:rsidRPr="0081315A">
        <w:rPr>
          <w:rFonts w:ascii="Times New Roman" w:hAnsi="Times New Roman"/>
          <w:bCs/>
          <w:sz w:val="24"/>
        </w:rPr>
        <w:t>1</w:t>
      </w:r>
      <w:r w:rsidR="00156BC0" w:rsidRPr="0081315A">
        <w:rPr>
          <w:rFonts w:ascii="Times New Roman" w:hAnsi="Times New Roman"/>
          <w:bCs/>
          <w:sz w:val="24"/>
        </w:rPr>
        <w:t xml:space="preserve"> provi</w:t>
      </w:r>
      <w:r w:rsidR="00F93F6D" w:rsidRPr="0081315A">
        <w:rPr>
          <w:rFonts w:ascii="Times New Roman" w:hAnsi="Times New Roman"/>
          <w:bCs/>
          <w:sz w:val="24"/>
        </w:rPr>
        <w:t>des details</w:t>
      </w:r>
      <w:r w:rsidR="0019618C" w:rsidRPr="0081315A">
        <w:rPr>
          <w:rFonts w:ascii="Times New Roman" w:hAnsi="Times New Roman"/>
          <w:bCs/>
          <w:sz w:val="24"/>
        </w:rPr>
        <w:t xml:space="preserve"> </w:t>
      </w:r>
      <w:r w:rsidR="00F93F6D" w:rsidRPr="0081315A">
        <w:rPr>
          <w:rFonts w:ascii="Times New Roman" w:hAnsi="Times New Roman"/>
          <w:bCs/>
          <w:sz w:val="24"/>
        </w:rPr>
        <w:t xml:space="preserve">of the </w:t>
      </w:r>
      <w:r w:rsidR="00110789" w:rsidRPr="0081315A">
        <w:rPr>
          <w:rFonts w:ascii="Times New Roman" w:hAnsi="Times New Roman"/>
          <w:bCs/>
          <w:sz w:val="24"/>
        </w:rPr>
        <w:t xml:space="preserve">purposively collected </w:t>
      </w:r>
      <w:r w:rsidR="00F93F6D" w:rsidRPr="0081315A">
        <w:rPr>
          <w:rFonts w:ascii="Times New Roman" w:hAnsi="Times New Roman"/>
          <w:bCs/>
          <w:sz w:val="24"/>
        </w:rPr>
        <w:t>sample</w:t>
      </w:r>
      <w:r w:rsidR="00052D3F" w:rsidRPr="0081315A">
        <w:rPr>
          <w:rFonts w:ascii="Times New Roman" w:hAnsi="Times New Roman"/>
          <w:bCs/>
          <w:sz w:val="24"/>
        </w:rPr>
        <w:t>.</w:t>
      </w:r>
      <w:r w:rsidR="00356292" w:rsidRPr="0081315A">
        <w:rPr>
          <w:rFonts w:ascii="Times New Roman" w:hAnsi="Times New Roman"/>
          <w:bCs/>
          <w:sz w:val="24"/>
        </w:rPr>
        <w:t xml:space="preserve"> </w:t>
      </w:r>
    </w:p>
    <w:p w14:paraId="24829C0D" w14:textId="41A973FE" w:rsidR="007330E7" w:rsidRDefault="007330E7" w:rsidP="00A807A5">
      <w:pPr>
        <w:spacing w:line="480" w:lineRule="auto"/>
        <w:jc w:val="center"/>
        <w:outlineLvl w:val="0"/>
        <w:rPr>
          <w:rFonts w:ascii="Times New Roman" w:hAnsi="Times New Roman"/>
          <w:bCs/>
          <w:sz w:val="24"/>
        </w:rPr>
      </w:pPr>
      <w:r w:rsidRPr="0081315A">
        <w:rPr>
          <w:rFonts w:ascii="Times New Roman" w:hAnsi="Times New Roman"/>
          <w:bCs/>
          <w:sz w:val="24"/>
        </w:rPr>
        <w:t>INSERT TABLE 1 HERE</w:t>
      </w:r>
    </w:p>
    <w:p w14:paraId="375438B1" w14:textId="7CA35FFE" w:rsidR="000B11CB" w:rsidRDefault="00CE5FDF" w:rsidP="00F74CCE">
      <w:pPr>
        <w:spacing w:line="480" w:lineRule="auto"/>
        <w:outlineLvl w:val="0"/>
        <w:rPr>
          <w:rFonts w:ascii="Times New Roman" w:hAnsi="Times New Roman"/>
          <w:bCs/>
          <w:sz w:val="24"/>
        </w:rPr>
      </w:pPr>
      <w:r>
        <w:rPr>
          <w:rFonts w:ascii="Times New Roman" w:hAnsi="Times New Roman"/>
          <w:b/>
          <w:bCs/>
          <w:sz w:val="24"/>
        </w:rPr>
        <w:t xml:space="preserve">Data Collection </w:t>
      </w:r>
    </w:p>
    <w:p w14:paraId="350FA64F" w14:textId="4E01C13C" w:rsidR="00110789" w:rsidRDefault="00036330" w:rsidP="007B74BE">
      <w:pPr>
        <w:spacing w:line="480" w:lineRule="auto"/>
        <w:ind w:firstLine="720"/>
        <w:rPr>
          <w:rFonts w:ascii="Times New Roman" w:hAnsi="Times New Roman"/>
          <w:bCs/>
          <w:sz w:val="24"/>
        </w:rPr>
      </w:pPr>
      <w:r>
        <w:rPr>
          <w:rFonts w:ascii="Times New Roman" w:hAnsi="Times New Roman"/>
          <w:bCs/>
          <w:sz w:val="24"/>
        </w:rPr>
        <w:t>Three focus groups were conducted with the same grou</w:t>
      </w:r>
      <w:r w:rsidR="00F93F6D">
        <w:rPr>
          <w:rFonts w:ascii="Times New Roman" w:hAnsi="Times New Roman"/>
          <w:bCs/>
          <w:sz w:val="24"/>
        </w:rPr>
        <w:t>p of participants across a six-</w:t>
      </w:r>
      <w:r>
        <w:rPr>
          <w:rFonts w:ascii="Times New Roman" w:hAnsi="Times New Roman"/>
          <w:bCs/>
          <w:sz w:val="24"/>
        </w:rPr>
        <w:t>month period</w:t>
      </w:r>
      <w:r w:rsidR="00D96511">
        <w:rPr>
          <w:rFonts w:ascii="Times New Roman" w:hAnsi="Times New Roman"/>
          <w:bCs/>
          <w:sz w:val="24"/>
        </w:rPr>
        <w:t xml:space="preserve"> to promote depth and meaning for analysis</w:t>
      </w:r>
      <w:r>
        <w:rPr>
          <w:rFonts w:ascii="Times New Roman" w:hAnsi="Times New Roman"/>
          <w:bCs/>
          <w:sz w:val="24"/>
        </w:rPr>
        <w:t xml:space="preserve">. </w:t>
      </w:r>
      <w:r w:rsidR="00A52E1F">
        <w:rPr>
          <w:rFonts w:ascii="Times New Roman" w:hAnsi="Times New Roman"/>
          <w:bCs/>
          <w:sz w:val="24"/>
        </w:rPr>
        <w:t xml:space="preserve">Each focus group lasted approximately </w:t>
      </w:r>
      <w:r w:rsidR="001B3379">
        <w:rPr>
          <w:rFonts w:ascii="Times New Roman" w:hAnsi="Times New Roman"/>
          <w:bCs/>
          <w:sz w:val="24"/>
        </w:rPr>
        <w:t xml:space="preserve">two hours </w:t>
      </w:r>
      <w:r w:rsidR="00A52E1F">
        <w:rPr>
          <w:rFonts w:ascii="Times New Roman" w:hAnsi="Times New Roman"/>
          <w:bCs/>
          <w:sz w:val="24"/>
        </w:rPr>
        <w:t>and was audio-recorded</w:t>
      </w:r>
      <w:r w:rsidR="00466869">
        <w:rPr>
          <w:rFonts w:ascii="Times New Roman" w:hAnsi="Times New Roman"/>
          <w:bCs/>
          <w:sz w:val="24"/>
        </w:rPr>
        <w:t xml:space="preserve"> in accordance with the preference of the participants</w:t>
      </w:r>
      <w:r w:rsidR="00A52E1F">
        <w:rPr>
          <w:rFonts w:ascii="Times New Roman" w:hAnsi="Times New Roman"/>
          <w:bCs/>
          <w:sz w:val="24"/>
        </w:rPr>
        <w:t xml:space="preserve">. </w:t>
      </w:r>
      <w:r>
        <w:rPr>
          <w:rFonts w:ascii="Times New Roman" w:hAnsi="Times New Roman"/>
          <w:bCs/>
          <w:sz w:val="24"/>
        </w:rPr>
        <w:t xml:space="preserve">Each group had </w:t>
      </w:r>
      <w:r w:rsidR="003418EE">
        <w:rPr>
          <w:rFonts w:ascii="Times New Roman" w:hAnsi="Times New Roman"/>
          <w:bCs/>
          <w:sz w:val="24"/>
        </w:rPr>
        <w:t>different foci</w:t>
      </w:r>
      <w:r>
        <w:rPr>
          <w:rFonts w:ascii="Times New Roman" w:hAnsi="Times New Roman"/>
          <w:bCs/>
          <w:sz w:val="24"/>
        </w:rPr>
        <w:t xml:space="preserve">, with </w:t>
      </w:r>
      <w:r w:rsidR="00F93F6D">
        <w:rPr>
          <w:rFonts w:ascii="Times New Roman" w:hAnsi="Times New Roman"/>
          <w:bCs/>
          <w:sz w:val="24"/>
        </w:rPr>
        <w:t>the</w:t>
      </w:r>
      <w:r>
        <w:rPr>
          <w:rFonts w:ascii="Times New Roman" w:hAnsi="Times New Roman"/>
          <w:bCs/>
          <w:sz w:val="24"/>
        </w:rPr>
        <w:t xml:space="preserve"> </w:t>
      </w:r>
      <w:r w:rsidR="00F93F6D">
        <w:rPr>
          <w:rFonts w:ascii="Times New Roman" w:hAnsi="Times New Roman"/>
          <w:bCs/>
          <w:sz w:val="24"/>
        </w:rPr>
        <w:t>general aim of</w:t>
      </w:r>
      <w:r>
        <w:rPr>
          <w:rFonts w:ascii="Times New Roman" w:hAnsi="Times New Roman"/>
          <w:bCs/>
          <w:sz w:val="24"/>
        </w:rPr>
        <w:t xml:space="preserve"> </w:t>
      </w:r>
      <w:r w:rsidR="003418EE">
        <w:rPr>
          <w:rFonts w:ascii="Times New Roman" w:hAnsi="Times New Roman"/>
          <w:bCs/>
          <w:sz w:val="24"/>
        </w:rPr>
        <w:t>exploring</w:t>
      </w:r>
      <w:r w:rsidR="005E27EB">
        <w:rPr>
          <w:rFonts w:ascii="Times New Roman" w:hAnsi="Times New Roman"/>
          <w:bCs/>
          <w:sz w:val="24"/>
        </w:rPr>
        <w:t>:</w:t>
      </w:r>
      <w:r w:rsidR="00544DF3">
        <w:rPr>
          <w:rFonts w:ascii="Times New Roman" w:hAnsi="Times New Roman"/>
          <w:bCs/>
          <w:sz w:val="24"/>
        </w:rPr>
        <w:t xml:space="preserve"> </w:t>
      </w:r>
      <w:r w:rsidR="00F93F6D">
        <w:rPr>
          <w:rFonts w:ascii="Times New Roman" w:hAnsi="Times New Roman"/>
          <w:bCs/>
          <w:sz w:val="24"/>
        </w:rPr>
        <w:t xml:space="preserve">1) </w:t>
      </w:r>
      <w:r w:rsidR="00544DF3">
        <w:rPr>
          <w:rFonts w:ascii="Times New Roman" w:hAnsi="Times New Roman"/>
          <w:bCs/>
          <w:sz w:val="24"/>
        </w:rPr>
        <w:t xml:space="preserve">diagnosis, </w:t>
      </w:r>
      <w:r w:rsidR="00F93F6D">
        <w:rPr>
          <w:rFonts w:ascii="Times New Roman" w:hAnsi="Times New Roman"/>
          <w:bCs/>
          <w:sz w:val="24"/>
        </w:rPr>
        <w:t xml:space="preserve">2) </w:t>
      </w:r>
      <w:r w:rsidR="00544DF3">
        <w:rPr>
          <w:rFonts w:ascii="Times New Roman" w:hAnsi="Times New Roman"/>
          <w:bCs/>
          <w:sz w:val="24"/>
        </w:rPr>
        <w:t>parental information needs</w:t>
      </w:r>
      <w:r w:rsidR="00F93F6D">
        <w:rPr>
          <w:rFonts w:ascii="Times New Roman" w:hAnsi="Times New Roman"/>
          <w:bCs/>
          <w:sz w:val="24"/>
        </w:rPr>
        <w:t>,</w:t>
      </w:r>
      <w:r w:rsidR="00544DF3">
        <w:rPr>
          <w:rFonts w:ascii="Times New Roman" w:hAnsi="Times New Roman"/>
          <w:bCs/>
          <w:sz w:val="24"/>
        </w:rPr>
        <w:t xml:space="preserve"> and </w:t>
      </w:r>
      <w:r w:rsidR="00F93F6D">
        <w:rPr>
          <w:rFonts w:ascii="Times New Roman" w:hAnsi="Times New Roman"/>
          <w:bCs/>
          <w:sz w:val="24"/>
        </w:rPr>
        <w:t xml:space="preserve">3) </w:t>
      </w:r>
      <w:r w:rsidR="00544DF3">
        <w:rPr>
          <w:rFonts w:ascii="Times New Roman" w:hAnsi="Times New Roman"/>
          <w:bCs/>
          <w:sz w:val="24"/>
        </w:rPr>
        <w:t>research need</w:t>
      </w:r>
      <w:r w:rsidR="00F93F6D">
        <w:rPr>
          <w:rFonts w:ascii="Times New Roman" w:hAnsi="Times New Roman"/>
          <w:bCs/>
          <w:sz w:val="24"/>
        </w:rPr>
        <w:t>s</w:t>
      </w:r>
      <w:r w:rsidR="00544DF3">
        <w:rPr>
          <w:rFonts w:ascii="Times New Roman" w:hAnsi="Times New Roman"/>
          <w:bCs/>
          <w:sz w:val="24"/>
        </w:rPr>
        <w:t xml:space="preserve"> </w:t>
      </w:r>
      <w:r w:rsidR="00F93F6D">
        <w:rPr>
          <w:rFonts w:ascii="Times New Roman" w:hAnsi="Times New Roman"/>
          <w:bCs/>
          <w:sz w:val="24"/>
        </w:rPr>
        <w:t>surrounding</w:t>
      </w:r>
      <w:r w:rsidR="003418EE">
        <w:rPr>
          <w:rFonts w:ascii="Times New Roman" w:hAnsi="Times New Roman"/>
          <w:bCs/>
          <w:sz w:val="24"/>
        </w:rPr>
        <w:t xml:space="preserve"> autism. </w:t>
      </w:r>
    </w:p>
    <w:p w14:paraId="63789EC1" w14:textId="3264EABC" w:rsidR="008A4561" w:rsidRPr="00A807A5" w:rsidRDefault="008A4561" w:rsidP="00A807A5">
      <w:pPr>
        <w:spacing w:line="480" w:lineRule="auto"/>
        <w:rPr>
          <w:rFonts w:ascii="Times New Roman" w:hAnsi="Times New Roman"/>
          <w:b/>
          <w:bCs/>
          <w:sz w:val="24"/>
        </w:rPr>
      </w:pPr>
      <w:r w:rsidRPr="0081315A">
        <w:rPr>
          <w:rFonts w:ascii="Times New Roman" w:hAnsi="Times New Roman"/>
          <w:b/>
          <w:bCs/>
          <w:sz w:val="24"/>
        </w:rPr>
        <w:t>Data Analysis</w:t>
      </w:r>
      <w:r>
        <w:rPr>
          <w:rFonts w:ascii="Times New Roman" w:hAnsi="Times New Roman"/>
          <w:b/>
          <w:bCs/>
          <w:sz w:val="24"/>
        </w:rPr>
        <w:t xml:space="preserve"> </w:t>
      </w:r>
    </w:p>
    <w:p w14:paraId="346BF8FF" w14:textId="2A3445C2" w:rsidR="00B953FD" w:rsidRPr="009D4731" w:rsidRDefault="001763FC" w:rsidP="009F467E">
      <w:pPr>
        <w:spacing w:line="480" w:lineRule="auto"/>
        <w:ind w:firstLine="720"/>
        <w:rPr>
          <w:rFonts w:ascii="Times New Roman" w:hAnsi="Times New Roman"/>
          <w:bCs/>
          <w:sz w:val="24"/>
        </w:rPr>
      </w:pPr>
      <w:r>
        <w:rPr>
          <w:rFonts w:ascii="Times New Roman" w:hAnsi="Times New Roman"/>
          <w:bCs/>
          <w:sz w:val="24"/>
        </w:rPr>
        <w:t>Data were</w:t>
      </w:r>
      <w:r w:rsidR="003418EE">
        <w:rPr>
          <w:rFonts w:ascii="Times New Roman" w:hAnsi="Times New Roman"/>
          <w:bCs/>
          <w:sz w:val="24"/>
        </w:rPr>
        <w:t xml:space="preserve"> transcribed using the Jefferson system </w:t>
      </w:r>
      <w:r w:rsidR="003B7BB5">
        <w:rPr>
          <w:rFonts w:ascii="Times New Roman" w:hAnsi="Times New Roman"/>
          <w:bCs/>
          <w:sz w:val="24"/>
        </w:rPr>
        <w:t>(Jefferson</w:t>
      </w:r>
      <w:r w:rsidR="003418EE">
        <w:rPr>
          <w:rFonts w:ascii="Times New Roman" w:hAnsi="Times New Roman"/>
          <w:bCs/>
          <w:sz w:val="24"/>
        </w:rPr>
        <w:t xml:space="preserve"> 2004)</w:t>
      </w:r>
      <w:r w:rsidR="00BF1728">
        <w:rPr>
          <w:rFonts w:ascii="Times New Roman" w:hAnsi="Times New Roman"/>
          <w:bCs/>
          <w:sz w:val="24"/>
        </w:rPr>
        <w:t xml:space="preserve">, </w:t>
      </w:r>
      <w:r w:rsidR="00301F28">
        <w:rPr>
          <w:rFonts w:ascii="Times New Roman" w:hAnsi="Times New Roman"/>
          <w:bCs/>
          <w:sz w:val="24"/>
        </w:rPr>
        <w:t>as this align</w:t>
      </w:r>
      <w:r>
        <w:rPr>
          <w:rFonts w:ascii="Times New Roman" w:hAnsi="Times New Roman"/>
          <w:bCs/>
          <w:sz w:val="24"/>
        </w:rPr>
        <w:t>ed</w:t>
      </w:r>
      <w:r w:rsidR="00301F28">
        <w:rPr>
          <w:rFonts w:ascii="Times New Roman" w:hAnsi="Times New Roman"/>
          <w:bCs/>
          <w:sz w:val="24"/>
        </w:rPr>
        <w:t xml:space="preserve"> </w:t>
      </w:r>
      <w:r w:rsidR="00BF1728">
        <w:rPr>
          <w:rFonts w:ascii="Times New Roman" w:hAnsi="Times New Roman"/>
          <w:bCs/>
          <w:sz w:val="24"/>
        </w:rPr>
        <w:t>closely with the analytical approach</w:t>
      </w:r>
      <w:r w:rsidR="005F3E99">
        <w:rPr>
          <w:rFonts w:ascii="Times New Roman" w:hAnsi="Times New Roman"/>
          <w:bCs/>
          <w:sz w:val="24"/>
        </w:rPr>
        <w:t xml:space="preserve"> of </w:t>
      </w:r>
      <w:r w:rsidR="00E5625F">
        <w:rPr>
          <w:rFonts w:ascii="Times New Roman" w:hAnsi="Times New Roman"/>
          <w:bCs/>
          <w:sz w:val="24"/>
        </w:rPr>
        <w:t>DA</w:t>
      </w:r>
      <w:r w:rsidR="008A6B1F">
        <w:rPr>
          <w:rFonts w:ascii="Times New Roman" w:hAnsi="Times New Roman"/>
          <w:bCs/>
          <w:sz w:val="24"/>
        </w:rPr>
        <w:t xml:space="preserve"> </w:t>
      </w:r>
      <w:r w:rsidR="008A6B1F" w:rsidRPr="0081315A">
        <w:rPr>
          <w:rFonts w:ascii="Times New Roman" w:hAnsi="Times New Roman"/>
          <w:bCs/>
          <w:sz w:val="24"/>
        </w:rPr>
        <w:t>(see Appendix A for the transcription symbols)</w:t>
      </w:r>
      <w:r w:rsidR="00110789" w:rsidRPr="0081315A">
        <w:rPr>
          <w:rFonts w:ascii="Times New Roman" w:hAnsi="Times New Roman"/>
          <w:bCs/>
          <w:sz w:val="24"/>
        </w:rPr>
        <w:t>.</w:t>
      </w:r>
      <w:r w:rsidR="00110789">
        <w:rPr>
          <w:rFonts w:ascii="Times New Roman" w:hAnsi="Times New Roman"/>
          <w:bCs/>
          <w:sz w:val="24"/>
        </w:rPr>
        <w:t xml:space="preserve"> In our analysis, we</w:t>
      </w:r>
      <w:r w:rsidR="004B715E">
        <w:rPr>
          <w:rFonts w:ascii="Times New Roman" w:hAnsi="Times New Roman"/>
          <w:bCs/>
          <w:sz w:val="24"/>
        </w:rPr>
        <w:t xml:space="preserve"> attended to the micro-features of the talk</w:t>
      </w:r>
      <w:r w:rsidR="00110789">
        <w:rPr>
          <w:rFonts w:ascii="Times New Roman" w:hAnsi="Times New Roman"/>
          <w:bCs/>
          <w:sz w:val="24"/>
        </w:rPr>
        <w:t xml:space="preserve"> (in relation to the larger discourses </w:t>
      </w:r>
      <w:r w:rsidR="008A6B1F">
        <w:rPr>
          <w:rFonts w:ascii="Times New Roman" w:hAnsi="Times New Roman"/>
          <w:bCs/>
          <w:sz w:val="24"/>
        </w:rPr>
        <w:t xml:space="preserve">or interpretative repertoires </w:t>
      </w:r>
      <w:r w:rsidR="00110789">
        <w:rPr>
          <w:rFonts w:ascii="Times New Roman" w:hAnsi="Times New Roman"/>
          <w:bCs/>
          <w:sz w:val="24"/>
        </w:rPr>
        <w:t xml:space="preserve">surrounding autism) </w:t>
      </w:r>
      <w:r w:rsidR="00110789" w:rsidRPr="009D4731">
        <w:rPr>
          <w:rFonts w:ascii="Times New Roman" w:hAnsi="Times New Roman"/>
          <w:bCs/>
          <w:sz w:val="24"/>
        </w:rPr>
        <w:t xml:space="preserve">to explore how the autistic identity </w:t>
      </w:r>
      <w:r w:rsidR="001B3379">
        <w:rPr>
          <w:rFonts w:ascii="Times New Roman" w:hAnsi="Times New Roman"/>
          <w:bCs/>
          <w:sz w:val="24"/>
        </w:rPr>
        <w:t>wa</w:t>
      </w:r>
      <w:r w:rsidR="00110789">
        <w:rPr>
          <w:rFonts w:ascii="Times New Roman" w:hAnsi="Times New Roman"/>
          <w:bCs/>
          <w:sz w:val="24"/>
        </w:rPr>
        <w:t>s</w:t>
      </w:r>
      <w:r w:rsidR="00110789" w:rsidRPr="009D4731">
        <w:rPr>
          <w:rFonts w:ascii="Times New Roman" w:hAnsi="Times New Roman"/>
          <w:bCs/>
          <w:sz w:val="24"/>
        </w:rPr>
        <w:t xml:space="preserve"> constructed</w:t>
      </w:r>
      <w:r w:rsidR="00E5625F">
        <w:rPr>
          <w:rFonts w:ascii="Times New Roman" w:hAnsi="Times New Roman"/>
          <w:bCs/>
          <w:sz w:val="24"/>
        </w:rPr>
        <w:t xml:space="preserve"> and</w:t>
      </w:r>
      <w:r w:rsidR="00110789" w:rsidRPr="009D4731">
        <w:rPr>
          <w:rFonts w:ascii="Times New Roman" w:hAnsi="Times New Roman"/>
          <w:bCs/>
          <w:sz w:val="24"/>
        </w:rPr>
        <w:t xml:space="preserve"> dilemmas </w:t>
      </w:r>
      <w:r w:rsidR="001B3379">
        <w:rPr>
          <w:rFonts w:ascii="Times New Roman" w:hAnsi="Times New Roman"/>
          <w:bCs/>
          <w:sz w:val="24"/>
        </w:rPr>
        <w:t>wer</w:t>
      </w:r>
      <w:r w:rsidR="00110789">
        <w:rPr>
          <w:rFonts w:ascii="Times New Roman" w:hAnsi="Times New Roman"/>
          <w:bCs/>
          <w:sz w:val="24"/>
        </w:rPr>
        <w:t>e</w:t>
      </w:r>
      <w:r w:rsidR="00110789" w:rsidRPr="009D4731">
        <w:rPr>
          <w:rFonts w:ascii="Times New Roman" w:hAnsi="Times New Roman"/>
          <w:bCs/>
          <w:sz w:val="24"/>
        </w:rPr>
        <w:t xml:space="preserve"> managed.</w:t>
      </w:r>
      <w:r w:rsidR="008A6B1F">
        <w:rPr>
          <w:rFonts w:ascii="Times New Roman" w:hAnsi="Times New Roman"/>
          <w:bCs/>
          <w:sz w:val="24"/>
        </w:rPr>
        <w:t xml:space="preserve"> </w:t>
      </w:r>
    </w:p>
    <w:p w14:paraId="7426AD50" w14:textId="77777777" w:rsidR="00167304" w:rsidRPr="00167304" w:rsidRDefault="00CE5FDF" w:rsidP="00795D90">
      <w:pPr>
        <w:pStyle w:val="Heading1"/>
        <w:spacing w:before="0" w:line="480" w:lineRule="auto"/>
        <w:jc w:val="center"/>
      </w:pPr>
      <w:bookmarkStart w:id="0" w:name="_Toc216710050"/>
      <w:bookmarkStart w:id="1" w:name="_Toc339455775"/>
      <w:r w:rsidRPr="00D96511">
        <w:rPr>
          <w:rFonts w:ascii="Times" w:hAnsi="Times"/>
          <w:color w:val="auto"/>
          <w:sz w:val="24"/>
          <w:szCs w:val="24"/>
        </w:rPr>
        <w:t>Findings</w:t>
      </w:r>
    </w:p>
    <w:p w14:paraId="0AD3D54B" w14:textId="5F91AD10" w:rsidR="008E5983" w:rsidRPr="00CE5FDF" w:rsidRDefault="008E5983" w:rsidP="005B61F7">
      <w:pPr>
        <w:pStyle w:val="ColorfulList-Accent11"/>
        <w:numPr>
          <w:ilvl w:val="0"/>
          <w:numId w:val="3"/>
        </w:numPr>
        <w:spacing w:line="480" w:lineRule="auto"/>
        <w:outlineLvl w:val="0"/>
        <w:rPr>
          <w:rFonts w:ascii="Times" w:hAnsi="Times"/>
          <w:sz w:val="24"/>
          <w:szCs w:val="24"/>
        </w:rPr>
      </w:pPr>
      <w:r w:rsidRPr="00CE5FDF">
        <w:rPr>
          <w:rFonts w:ascii="Times" w:hAnsi="Times"/>
          <w:b/>
          <w:sz w:val="24"/>
          <w:szCs w:val="24"/>
        </w:rPr>
        <w:t>Negotiating Boundar</w:t>
      </w:r>
      <w:r w:rsidR="009F06CE">
        <w:rPr>
          <w:rFonts w:ascii="Times" w:hAnsi="Times"/>
          <w:b/>
          <w:sz w:val="24"/>
          <w:szCs w:val="24"/>
        </w:rPr>
        <w:t>ies</w:t>
      </w:r>
      <w:r w:rsidRPr="00CE5FDF">
        <w:rPr>
          <w:rFonts w:ascii="Times" w:hAnsi="Times"/>
          <w:b/>
          <w:sz w:val="24"/>
          <w:szCs w:val="24"/>
        </w:rPr>
        <w:t xml:space="preserve"> between ‘Normal’ and ‘Autistic’</w:t>
      </w:r>
    </w:p>
    <w:p w14:paraId="7BAA6234" w14:textId="0F94CB25" w:rsidR="008E5983" w:rsidRDefault="008E5983" w:rsidP="00CE5FDF">
      <w:pPr>
        <w:spacing w:line="480" w:lineRule="auto"/>
        <w:ind w:firstLine="720"/>
        <w:rPr>
          <w:rFonts w:ascii="Times" w:hAnsi="Times"/>
          <w:sz w:val="24"/>
          <w:szCs w:val="24"/>
        </w:rPr>
      </w:pPr>
      <w:r w:rsidRPr="00FA0E4D">
        <w:rPr>
          <w:rFonts w:ascii="Times New Roman" w:hAnsi="Times New Roman"/>
          <w:sz w:val="24"/>
        </w:rPr>
        <w:t>In everyday talk</w:t>
      </w:r>
      <w:r w:rsidR="005E27EB">
        <w:rPr>
          <w:rFonts w:ascii="Times New Roman" w:hAnsi="Times New Roman"/>
          <w:sz w:val="24"/>
        </w:rPr>
        <w:t>,</w:t>
      </w:r>
      <w:r w:rsidRPr="00FA0E4D">
        <w:rPr>
          <w:rFonts w:ascii="Times New Roman" w:hAnsi="Times New Roman"/>
          <w:sz w:val="24"/>
        </w:rPr>
        <w:t xml:space="preserve"> much discourse is organized around dilemmas and involves arguing around the</w:t>
      </w:r>
      <w:r w:rsidR="00161EBC">
        <w:rPr>
          <w:rFonts w:ascii="Times New Roman" w:hAnsi="Times New Roman"/>
          <w:sz w:val="24"/>
        </w:rPr>
        <w:t xml:space="preserve">m </w:t>
      </w:r>
      <w:r w:rsidRPr="00FA0E4D">
        <w:rPr>
          <w:rFonts w:ascii="Times New Roman" w:hAnsi="Times New Roman"/>
          <w:sz w:val="24"/>
        </w:rPr>
        <w:t>(</w:t>
      </w:r>
      <w:proofErr w:type="spellStart"/>
      <w:r w:rsidRPr="00FA0E4D">
        <w:rPr>
          <w:rFonts w:ascii="Times New Roman" w:hAnsi="Times New Roman"/>
          <w:sz w:val="24"/>
        </w:rPr>
        <w:t>Billig</w:t>
      </w:r>
      <w:proofErr w:type="spellEnd"/>
      <w:r w:rsidRPr="00FA0E4D">
        <w:rPr>
          <w:rFonts w:ascii="Times New Roman" w:hAnsi="Times New Roman"/>
          <w:sz w:val="24"/>
        </w:rPr>
        <w:t xml:space="preserve"> </w:t>
      </w:r>
      <w:r w:rsidRPr="006F4798">
        <w:rPr>
          <w:rFonts w:ascii="Times New Roman" w:hAnsi="Times New Roman"/>
          <w:i/>
          <w:sz w:val="24"/>
        </w:rPr>
        <w:t>et al.</w:t>
      </w:r>
      <w:r w:rsidRPr="00FA0E4D">
        <w:rPr>
          <w:rFonts w:ascii="Times New Roman" w:hAnsi="Times New Roman"/>
          <w:sz w:val="24"/>
        </w:rPr>
        <w:t xml:space="preserve"> 1988).</w:t>
      </w:r>
      <w:r>
        <w:rPr>
          <w:rFonts w:ascii="Times New Roman" w:hAnsi="Times New Roman"/>
          <w:sz w:val="24"/>
        </w:rPr>
        <w:t xml:space="preserve"> </w:t>
      </w:r>
      <w:r>
        <w:rPr>
          <w:rFonts w:ascii="Times" w:hAnsi="Times"/>
          <w:sz w:val="24"/>
          <w:szCs w:val="24"/>
        </w:rPr>
        <w:t>Within</w:t>
      </w:r>
      <w:r w:rsidR="009F06CE">
        <w:rPr>
          <w:rFonts w:ascii="Times" w:hAnsi="Times"/>
          <w:sz w:val="24"/>
          <w:szCs w:val="24"/>
        </w:rPr>
        <w:t xml:space="preserve"> </w:t>
      </w:r>
      <w:r w:rsidR="00BA7C8D">
        <w:rPr>
          <w:rFonts w:ascii="Times" w:hAnsi="Times"/>
          <w:sz w:val="24"/>
          <w:szCs w:val="24"/>
        </w:rPr>
        <w:t>the interpretive repertoire of normality and difference</w:t>
      </w:r>
      <w:r>
        <w:rPr>
          <w:rFonts w:ascii="Times" w:hAnsi="Times"/>
          <w:sz w:val="24"/>
          <w:szCs w:val="24"/>
        </w:rPr>
        <w:t xml:space="preserve">, a dilemma </w:t>
      </w:r>
      <w:r w:rsidR="007D66AA">
        <w:rPr>
          <w:rFonts w:ascii="Times" w:hAnsi="Times"/>
          <w:sz w:val="24"/>
          <w:szCs w:val="24"/>
        </w:rPr>
        <w:t>wa</w:t>
      </w:r>
      <w:r>
        <w:rPr>
          <w:rFonts w:ascii="Times" w:hAnsi="Times"/>
          <w:sz w:val="24"/>
          <w:szCs w:val="24"/>
        </w:rPr>
        <w:t xml:space="preserve">s </w:t>
      </w:r>
      <w:r w:rsidR="00A52E1F">
        <w:rPr>
          <w:rFonts w:ascii="Times" w:hAnsi="Times"/>
          <w:sz w:val="24"/>
          <w:szCs w:val="24"/>
        </w:rPr>
        <w:t xml:space="preserve">identified </w:t>
      </w:r>
      <w:r>
        <w:rPr>
          <w:rFonts w:ascii="Times" w:hAnsi="Times"/>
          <w:sz w:val="24"/>
          <w:szCs w:val="24"/>
        </w:rPr>
        <w:t>regarding the exact</w:t>
      </w:r>
      <w:r w:rsidR="00435EE5">
        <w:rPr>
          <w:rFonts w:ascii="Times" w:hAnsi="Times"/>
          <w:sz w:val="24"/>
          <w:szCs w:val="24"/>
        </w:rPr>
        <w:t xml:space="preserve"> nature of what constitutes a </w:t>
      </w:r>
      <w:r>
        <w:rPr>
          <w:rFonts w:ascii="Times" w:hAnsi="Times"/>
          <w:sz w:val="24"/>
          <w:szCs w:val="24"/>
        </w:rPr>
        <w:t xml:space="preserve">person </w:t>
      </w:r>
      <w:r w:rsidR="00435EE5">
        <w:rPr>
          <w:rFonts w:ascii="Times" w:hAnsi="Times"/>
          <w:sz w:val="24"/>
          <w:szCs w:val="24"/>
        </w:rPr>
        <w:t xml:space="preserve">with autism </w:t>
      </w:r>
      <w:r>
        <w:rPr>
          <w:rFonts w:ascii="Times" w:hAnsi="Times"/>
          <w:sz w:val="24"/>
          <w:szCs w:val="24"/>
        </w:rPr>
        <w:t xml:space="preserve">and where the boundary lies between ‘normal’ and ‘autistic’. </w:t>
      </w:r>
      <w:r w:rsidR="00FF5FAC">
        <w:rPr>
          <w:rFonts w:ascii="Times" w:hAnsi="Times"/>
          <w:sz w:val="24"/>
          <w:szCs w:val="24"/>
        </w:rPr>
        <w:t xml:space="preserve">The dilemma in this sense </w:t>
      </w:r>
      <w:r w:rsidR="00BA7C8D">
        <w:rPr>
          <w:rFonts w:ascii="Times" w:hAnsi="Times"/>
          <w:sz w:val="24"/>
          <w:szCs w:val="24"/>
        </w:rPr>
        <w:t>wa</w:t>
      </w:r>
      <w:r w:rsidR="00FF5FAC">
        <w:rPr>
          <w:rFonts w:ascii="Times" w:hAnsi="Times"/>
          <w:sz w:val="24"/>
          <w:szCs w:val="24"/>
        </w:rPr>
        <w:t xml:space="preserve">s that by assuming an autism identity this becomes synonymous with abnormal, but to deny autism means a denial of a fundamental characteristic of self. This is compounded </w:t>
      </w:r>
      <w:r w:rsidR="00FF5FAC">
        <w:rPr>
          <w:rFonts w:ascii="Times" w:hAnsi="Times"/>
          <w:sz w:val="24"/>
          <w:szCs w:val="24"/>
        </w:rPr>
        <w:lastRenderedPageBreak/>
        <w:t>further by the dilemmatic tension that d</w:t>
      </w:r>
      <w:r>
        <w:rPr>
          <w:rFonts w:ascii="Times" w:hAnsi="Times"/>
          <w:sz w:val="24"/>
          <w:szCs w:val="24"/>
        </w:rPr>
        <w:t xml:space="preserve">iagnostic criteria, lay perceptions, and cultural notions of autism </w:t>
      </w:r>
      <w:r w:rsidR="005E27EB">
        <w:rPr>
          <w:rFonts w:ascii="Times" w:hAnsi="Times"/>
          <w:sz w:val="24"/>
          <w:szCs w:val="24"/>
        </w:rPr>
        <w:t>contribute to</w:t>
      </w:r>
      <w:r>
        <w:rPr>
          <w:rFonts w:ascii="Times" w:hAnsi="Times"/>
          <w:sz w:val="24"/>
          <w:szCs w:val="24"/>
        </w:rPr>
        <w:t xml:space="preserve"> the diversity of presentations of the condition. </w:t>
      </w:r>
    </w:p>
    <w:p w14:paraId="2F0A1E2B" w14:textId="3D2442AB" w:rsidR="003A1EFD" w:rsidRPr="00CE5FDF" w:rsidRDefault="009F467E" w:rsidP="009F467E">
      <w:pPr>
        <w:spacing w:line="480" w:lineRule="auto"/>
        <w:rPr>
          <w:rFonts w:ascii="Times" w:hAnsi="Times"/>
          <w:sz w:val="24"/>
          <w:szCs w:val="24"/>
        </w:rPr>
      </w:pPr>
      <w:r>
        <w:rPr>
          <w:rFonts w:ascii="Times" w:hAnsi="Times"/>
          <w:sz w:val="24"/>
          <w:szCs w:val="24"/>
        </w:rPr>
        <w:tab/>
      </w:r>
      <w:r w:rsidRPr="0081315A">
        <w:rPr>
          <w:rFonts w:ascii="Times" w:hAnsi="Times"/>
          <w:sz w:val="24"/>
          <w:szCs w:val="24"/>
        </w:rPr>
        <w:t xml:space="preserve">Extract 1 </w:t>
      </w:r>
      <w:r w:rsidR="00476275" w:rsidRPr="0081315A">
        <w:rPr>
          <w:rFonts w:ascii="Times" w:hAnsi="Times"/>
          <w:sz w:val="24"/>
          <w:szCs w:val="24"/>
        </w:rPr>
        <w:t>illustrates well the ways in which parents of children with autism negotiate</w:t>
      </w:r>
      <w:r w:rsidR="00535196" w:rsidRPr="0081315A">
        <w:rPr>
          <w:rFonts w:ascii="Times" w:hAnsi="Times"/>
          <w:sz w:val="24"/>
          <w:szCs w:val="24"/>
        </w:rPr>
        <w:t>d</w:t>
      </w:r>
      <w:r w:rsidR="00476275" w:rsidRPr="0081315A">
        <w:rPr>
          <w:rFonts w:ascii="Times" w:hAnsi="Times"/>
          <w:sz w:val="24"/>
          <w:szCs w:val="24"/>
        </w:rPr>
        <w:t xml:space="preserve"> the lay perceptions often associated with autism.</w:t>
      </w:r>
      <w:r w:rsidR="00476275">
        <w:rPr>
          <w:rFonts w:ascii="Times" w:hAnsi="Times"/>
          <w:sz w:val="24"/>
          <w:szCs w:val="24"/>
        </w:rPr>
        <w:t xml:space="preserve"> </w:t>
      </w:r>
    </w:p>
    <w:p w14:paraId="52865B6D" w14:textId="77777777" w:rsidR="008E5983" w:rsidRPr="00611C17" w:rsidRDefault="008E5983" w:rsidP="004F4F32">
      <w:pPr>
        <w:spacing w:line="480" w:lineRule="auto"/>
        <w:outlineLvl w:val="0"/>
        <w:rPr>
          <w:rFonts w:ascii="Times" w:hAnsi="Times"/>
          <w:b/>
          <w:sz w:val="24"/>
          <w:szCs w:val="24"/>
        </w:rPr>
      </w:pPr>
      <w:r>
        <w:rPr>
          <w:rFonts w:ascii="Times" w:hAnsi="Times"/>
          <w:b/>
          <w:sz w:val="24"/>
          <w:szCs w:val="24"/>
        </w:rPr>
        <w:t>Extract 1</w:t>
      </w:r>
    </w:p>
    <w:p w14:paraId="076E4C3A" w14:textId="77777777" w:rsidR="002F45DD" w:rsidRDefault="002F45DD" w:rsidP="00CE5FDF">
      <w:pPr>
        <w:spacing w:line="480" w:lineRule="auto"/>
        <w:outlineLvl w:val="0"/>
        <w:rPr>
          <w:rFonts w:ascii="Times" w:hAnsi="Times" w:cs="Courier New"/>
          <w:sz w:val="24"/>
          <w:szCs w:val="24"/>
        </w:rPr>
        <w:sectPr w:rsidR="002F45DD">
          <w:headerReference w:type="default" r:id="rId15"/>
          <w:footerReference w:type="even" r:id="rId16"/>
          <w:footerReference w:type="default" r:id="rId17"/>
          <w:pgSz w:w="11906" w:h="16838"/>
          <w:pgMar w:top="1440" w:right="1440" w:bottom="1440" w:left="1440" w:header="708" w:footer="708" w:gutter="0"/>
          <w:cols w:space="708"/>
          <w:docGrid w:linePitch="360"/>
        </w:sectPr>
      </w:pPr>
    </w:p>
    <w:p w14:paraId="2D6F0891" w14:textId="77777777" w:rsidR="008E5983" w:rsidRPr="00636AE7" w:rsidRDefault="008E5983" w:rsidP="004F4F32">
      <w:pPr>
        <w:spacing w:line="480" w:lineRule="auto"/>
        <w:ind w:left="1701" w:hanging="1417"/>
        <w:outlineLvl w:val="0"/>
        <w:rPr>
          <w:rFonts w:ascii="Times" w:hAnsi="Times" w:cs="Courier New"/>
          <w:sz w:val="24"/>
          <w:szCs w:val="24"/>
        </w:rPr>
      </w:pPr>
      <w:r w:rsidRPr="00636AE7">
        <w:rPr>
          <w:rFonts w:ascii="Times" w:hAnsi="Times" w:cs="Courier New"/>
          <w:sz w:val="24"/>
          <w:szCs w:val="24"/>
        </w:rPr>
        <w:lastRenderedPageBreak/>
        <w:t xml:space="preserve">Lou: </w:t>
      </w:r>
      <w:r w:rsidRPr="00636AE7">
        <w:rPr>
          <w:rFonts w:ascii="Times" w:hAnsi="Times" w:cs="Courier New"/>
          <w:sz w:val="24"/>
          <w:szCs w:val="24"/>
        </w:rPr>
        <w:tab/>
        <w:t xml:space="preserve"> </w:t>
      </w:r>
      <w:r>
        <w:rPr>
          <w:rFonts w:ascii="Times" w:hAnsi="Times" w:cs="Courier New"/>
          <w:sz w:val="24"/>
          <w:szCs w:val="24"/>
        </w:rPr>
        <w:tab/>
      </w:r>
      <w:r w:rsidRPr="00636AE7">
        <w:rPr>
          <w:rFonts w:ascii="Times" w:hAnsi="Times" w:cs="Courier New"/>
          <w:sz w:val="24"/>
          <w:szCs w:val="24"/>
        </w:rPr>
        <w:t xml:space="preserve"> Yeah the </w:t>
      </w:r>
      <w:proofErr w:type="spellStart"/>
      <w:proofErr w:type="gramStart"/>
      <w:r w:rsidRPr="00636AE7">
        <w:rPr>
          <w:rFonts w:ascii="Times" w:hAnsi="Times" w:cs="Courier New"/>
          <w:sz w:val="24"/>
          <w:szCs w:val="24"/>
        </w:rPr>
        <w:t>dif</w:t>
      </w:r>
      <w:proofErr w:type="spellEnd"/>
      <w:r w:rsidRPr="00636AE7">
        <w:rPr>
          <w:rFonts w:ascii="Times" w:hAnsi="Times" w:cs="Courier New"/>
          <w:sz w:val="24"/>
          <w:szCs w:val="24"/>
        </w:rPr>
        <w:t>[</w:t>
      </w:r>
      <w:proofErr w:type="spellStart"/>
      <w:proofErr w:type="gramEnd"/>
      <w:r w:rsidRPr="00636AE7">
        <w:rPr>
          <w:rFonts w:ascii="Times" w:hAnsi="Times" w:cs="Courier New"/>
          <w:sz w:val="24"/>
          <w:szCs w:val="24"/>
        </w:rPr>
        <w:t>ferent</w:t>
      </w:r>
      <w:proofErr w:type="spellEnd"/>
      <w:r w:rsidRPr="00636AE7">
        <w:rPr>
          <w:rFonts w:ascii="Times" w:hAnsi="Times" w:cs="Courier New"/>
          <w:sz w:val="24"/>
          <w:szCs w:val="24"/>
        </w:rPr>
        <w:t xml:space="preserve"> t[</w:t>
      </w:r>
      <w:proofErr w:type="spellStart"/>
      <w:r w:rsidRPr="00636AE7">
        <w:rPr>
          <w:rFonts w:ascii="Times" w:hAnsi="Times" w:cs="Courier New"/>
          <w:sz w:val="24"/>
          <w:szCs w:val="24"/>
        </w:rPr>
        <w:t>ypes</w:t>
      </w:r>
      <w:proofErr w:type="spellEnd"/>
      <w:r w:rsidRPr="00636AE7">
        <w:rPr>
          <w:rFonts w:ascii="Times" w:hAnsi="Times" w:cs="Courier New"/>
          <w:sz w:val="24"/>
          <w:szCs w:val="24"/>
        </w:rPr>
        <w:t xml:space="preserve"> of autism</w:t>
      </w:r>
    </w:p>
    <w:p w14:paraId="17A85EB2" w14:textId="77777777" w:rsidR="008E5983" w:rsidRPr="00636AE7" w:rsidRDefault="008E5983" w:rsidP="004F4F32">
      <w:pPr>
        <w:spacing w:line="480" w:lineRule="auto"/>
        <w:ind w:left="1701" w:hanging="1417"/>
        <w:rPr>
          <w:rFonts w:ascii="Times" w:hAnsi="Times" w:cs="Courier New"/>
          <w:sz w:val="24"/>
          <w:szCs w:val="24"/>
        </w:rPr>
      </w:pPr>
      <w:r>
        <w:rPr>
          <w:rFonts w:ascii="Times" w:hAnsi="Times" w:cs="Courier New"/>
          <w:sz w:val="24"/>
          <w:szCs w:val="24"/>
        </w:rPr>
        <w:t>Joy</w:t>
      </w:r>
      <w:r w:rsidRPr="00636AE7">
        <w:rPr>
          <w:rFonts w:ascii="Times" w:hAnsi="Times" w:cs="Courier New"/>
          <w:sz w:val="24"/>
          <w:szCs w:val="24"/>
        </w:rPr>
        <w:t xml:space="preserve">: </w:t>
      </w:r>
      <w:r w:rsidRPr="00636AE7">
        <w:rPr>
          <w:rFonts w:ascii="Times" w:hAnsi="Times" w:cs="Courier New"/>
          <w:sz w:val="24"/>
          <w:szCs w:val="24"/>
        </w:rPr>
        <w:tab/>
      </w:r>
      <w:r w:rsidRPr="00636AE7">
        <w:rPr>
          <w:rFonts w:ascii="Times" w:hAnsi="Times" w:cs="Courier New"/>
          <w:sz w:val="24"/>
          <w:szCs w:val="24"/>
        </w:rPr>
        <w:tab/>
        <w:t xml:space="preserve">    </w:t>
      </w:r>
      <w:r>
        <w:rPr>
          <w:rFonts w:ascii="Times" w:hAnsi="Times" w:cs="Courier New"/>
          <w:sz w:val="24"/>
          <w:szCs w:val="24"/>
        </w:rPr>
        <w:t xml:space="preserve">                </w:t>
      </w:r>
      <w:r w:rsidR="00435EE5">
        <w:rPr>
          <w:rFonts w:ascii="Times" w:hAnsi="Times" w:cs="Courier New"/>
          <w:sz w:val="24"/>
          <w:szCs w:val="24"/>
        </w:rPr>
        <w:t xml:space="preserve"> </w:t>
      </w:r>
      <w:r w:rsidRPr="00636AE7">
        <w:rPr>
          <w:rFonts w:ascii="Times" w:hAnsi="Times" w:cs="Courier New"/>
          <w:sz w:val="24"/>
          <w:szCs w:val="24"/>
        </w:rPr>
        <w:t>[Yeah</w:t>
      </w:r>
    </w:p>
    <w:p w14:paraId="31459919" w14:textId="77777777" w:rsidR="008E5983" w:rsidRPr="00636AE7" w:rsidRDefault="001A3CF2" w:rsidP="004F4F32">
      <w:pPr>
        <w:spacing w:line="480" w:lineRule="auto"/>
        <w:ind w:left="1701" w:hanging="1417"/>
        <w:rPr>
          <w:rFonts w:ascii="Times" w:hAnsi="Times" w:cs="Courier New"/>
          <w:sz w:val="24"/>
          <w:szCs w:val="24"/>
        </w:rPr>
      </w:pPr>
      <w:r>
        <w:rPr>
          <w:rFonts w:ascii="Times" w:hAnsi="Times" w:cs="Courier New"/>
          <w:sz w:val="24"/>
          <w:szCs w:val="24"/>
        </w:rPr>
        <w:t>Mandy</w:t>
      </w:r>
      <w:r w:rsidR="008E5983" w:rsidRPr="00636AE7">
        <w:rPr>
          <w:rFonts w:ascii="Times" w:hAnsi="Times" w:cs="Courier New"/>
          <w:sz w:val="24"/>
          <w:szCs w:val="24"/>
        </w:rPr>
        <w:t xml:space="preserve">: </w:t>
      </w:r>
      <w:r w:rsidR="008E5983" w:rsidRPr="00636AE7">
        <w:rPr>
          <w:rFonts w:ascii="Times" w:hAnsi="Times" w:cs="Courier New"/>
          <w:sz w:val="24"/>
          <w:szCs w:val="24"/>
        </w:rPr>
        <w:tab/>
      </w:r>
      <w:r w:rsidR="008E5983" w:rsidRPr="00636AE7">
        <w:rPr>
          <w:rFonts w:ascii="Times" w:hAnsi="Times" w:cs="Courier New"/>
          <w:sz w:val="24"/>
          <w:szCs w:val="24"/>
        </w:rPr>
        <w:tab/>
      </w:r>
      <w:r w:rsidR="008E5983">
        <w:rPr>
          <w:rFonts w:ascii="Times" w:hAnsi="Times" w:cs="Courier New"/>
          <w:sz w:val="24"/>
          <w:szCs w:val="24"/>
        </w:rPr>
        <w:t xml:space="preserve"> </w:t>
      </w:r>
      <w:r w:rsidR="008E5983" w:rsidRPr="00636AE7">
        <w:rPr>
          <w:rFonts w:ascii="Times" w:hAnsi="Times" w:cs="Courier New"/>
          <w:sz w:val="24"/>
          <w:szCs w:val="24"/>
        </w:rPr>
        <w:t xml:space="preserve">  </w:t>
      </w:r>
      <w:r w:rsidR="008E5983">
        <w:rPr>
          <w:rFonts w:ascii="Times" w:hAnsi="Times" w:cs="Courier New"/>
          <w:sz w:val="24"/>
          <w:szCs w:val="24"/>
        </w:rPr>
        <w:t xml:space="preserve">      </w:t>
      </w:r>
      <w:r w:rsidR="008E5983">
        <w:rPr>
          <w:rFonts w:ascii="Times" w:hAnsi="Times" w:cs="Courier New"/>
          <w:sz w:val="24"/>
          <w:szCs w:val="24"/>
        </w:rPr>
        <w:tab/>
      </w:r>
      <w:r w:rsidR="008E5983">
        <w:rPr>
          <w:rFonts w:ascii="Times" w:hAnsi="Times" w:cs="Courier New"/>
          <w:sz w:val="24"/>
          <w:szCs w:val="24"/>
        </w:rPr>
        <w:tab/>
        <w:t xml:space="preserve">          </w:t>
      </w:r>
      <w:r w:rsidR="008E5983" w:rsidRPr="00636AE7">
        <w:rPr>
          <w:rFonts w:ascii="Times" w:hAnsi="Times" w:cs="Courier New"/>
          <w:sz w:val="24"/>
          <w:szCs w:val="24"/>
        </w:rPr>
        <w:t>[Yeah</w:t>
      </w:r>
    </w:p>
    <w:p w14:paraId="560F2408" w14:textId="77777777" w:rsidR="008E5983" w:rsidRPr="00636AE7" w:rsidRDefault="008E5983"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Lou: </w:t>
      </w:r>
      <w:r w:rsidRPr="00636AE7">
        <w:rPr>
          <w:rFonts w:ascii="Times" w:hAnsi="Times" w:cs="Courier New"/>
          <w:sz w:val="24"/>
          <w:szCs w:val="24"/>
        </w:rPr>
        <w:tab/>
      </w:r>
      <w:r w:rsidRPr="00636AE7">
        <w:rPr>
          <w:rFonts w:ascii="Times" w:hAnsi="Times" w:cs="Courier New"/>
          <w:sz w:val="24"/>
          <w:szCs w:val="24"/>
        </w:rPr>
        <w:tab/>
        <w:t xml:space="preserve">&gt;Not that everyone’s got a </w:t>
      </w:r>
      <w:proofErr w:type="spellStart"/>
      <w:r w:rsidRPr="00636AE7">
        <w:rPr>
          <w:rFonts w:ascii="Times" w:hAnsi="Times" w:cs="Courier New"/>
          <w:sz w:val="24"/>
          <w:szCs w:val="24"/>
        </w:rPr>
        <w:t>Rainman</w:t>
      </w:r>
      <w:proofErr w:type="spellEnd"/>
      <w:r w:rsidRPr="00636AE7">
        <w:rPr>
          <w:rFonts w:ascii="Times" w:hAnsi="Times" w:cs="Courier New"/>
          <w:sz w:val="24"/>
          <w:szCs w:val="24"/>
        </w:rPr>
        <w:t xml:space="preserve"> or &lt;Einstein</w:t>
      </w:r>
    </w:p>
    <w:p w14:paraId="1DE6197B" w14:textId="77777777" w:rsidR="008E5983" w:rsidRPr="00636AE7" w:rsidRDefault="008E5983"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Pete: </w:t>
      </w:r>
      <w:r w:rsidRPr="00636AE7">
        <w:rPr>
          <w:rFonts w:ascii="Times" w:hAnsi="Times" w:cs="Courier New"/>
          <w:sz w:val="24"/>
          <w:szCs w:val="24"/>
        </w:rPr>
        <w:tab/>
      </w:r>
      <w:r>
        <w:rPr>
          <w:rFonts w:ascii="Times" w:hAnsi="Times" w:cs="Courier New"/>
          <w:sz w:val="24"/>
          <w:szCs w:val="24"/>
        </w:rPr>
        <w:tab/>
      </w:r>
      <w:r w:rsidRPr="00636AE7">
        <w:rPr>
          <w:rFonts w:ascii="Times" w:hAnsi="Times" w:cs="Courier New"/>
          <w:sz w:val="24"/>
          <w:szCs w:val="24"/>
        </w:rPr>
        <w:t>That’s right</w:t>
      </w:r>
    </w:p>
    <w:p w14:paraId="1F6C3D9B" w14:textId="77777777" w:rsidR="008E5983" w:rsidRPr="00636AE7" w:rsidRDefault="008E5983"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Lou: </w:t>
      </w:r>
      <w:r w:rsidRPr="00636AE7">
        <w:rPr>
          <w:rFonts w:ascii="Times" w:hAnsi="Times" w:cs="Courier New"/>
          <w:sz w:val="24"/>
          <w:szCs w:val="24"/>
        </w:rPr>
        <w:tab/>
      </w:r>
      <w:r>
        <w:rPr>
          <w:rFonts w:ascii="Times" w:hAnsi="Times" w:cs="Courier New"/>
          <w:sz w:val="24"/>
          <w:szCs w:val="24"/>
        </w:rPr>
        <w:tab/>
      </w:r>
      <w:proofErr w:type="spellStart"/>
      <w:r w:rsidR="007526E2">
        <w:rPr>
          <w:rFonts w:ascii="Times" w:hAnsi="Times" w:cs="Courier New"/>
          <w:sz w:val="24"/>
          <w:szCs w:val="24"/>
        </w:rPr>
        <w:t>C</w:t>
      </w:r>
      <w:r w:rsidRPr="00636AE7">
        <w:rPr>
          <w:rFonts w:ascii="Times" w:hAnsi="Times" w:cs="Courier New"/>
          <w:sz w:val="24"/>
          <w:szCs w:val="24"/>
        </w:rPr>
        <w:t>uz</w:t>
      </w:r>
      <w:proofErr w:type="spellEnd"/>
      <w:r w:rsidRPr="00636AE7">
        <w:rPr>
          <w:rFonts w:ascii="Times" w:hAnsi="Times" w:cs="Courier New"/>
          <w:sz w:val="24"/>
          <w:szCs w:val="24"/>
        </w:rPr>
        <w:t xml:space="preserve"> that’s people’s </w:t>
      </w:r>
      <w:proofErr w:type="spellStart"/>
      <w:r w:rsidRPr="00636AE7">
        <w:rPr>
          <w:rFonts w:ascii="Times" w:hAnsi="Times" w:cs="Courier New"/>
          <w:sz w:val="24"/>
          <w:szCs w:val="24"/>
        </w:rPr>
        <w:t>per</w:t>
      </w:r>
      <w:r w:rsidRPr="00636AE7">
        <w:rPr>
          <w:rFonts w:ascii="Times New Roman" w:hAnsi="Times New Roman"/>
          <w:sz w:val="24"/>
          <w:szCs w:val="24"/>
        </w:rPr>
        <w:t>↑</w:t>
      </w:r>
      <w:r w:rsidRPr="00636AE7">
        <w:rPr>
          <w:rFonts w:ascii="Times" w:hAnsi="Times" w:cs="Courier New"/>
          <w:sz w:val="24"/>
          <w:szCs w:val="24"/>
        </w:rPr>
        <w:t>ceptions</w:t>
      </w:r>
      <w:proofErr w:type="spellEnd"/>
    </w:p>
    <w:p w14:paraId="16842672" w14:textId="77777777" w:rsidR="008E5983" w:rsidRPr="00636AE7" w:rsidRDefault="008E5983"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Joanne: </w:t>
      </w:r>
      <w:r w:rsidRPr="00636AE7">
        <w:rPr>
          <w:rFonts w:ascii="Times" w:hAnsi="Times" w:cs="Courier New"/>
          <w:sz w:val="24"/>
          <w:szCs w:val="24"/>
        </w:rPr>
        <w:tab/>
      </w:r>
      <w:r>
        <w:rPr>
          <w:rFonts w:ascii="Times" w:hAnsi="Times" w:cs="Courier New"/>
          <w:sz w:val="24"/>
          <w:szCs w:val="24"/>
        </w:rPr>
        <w:tab/>
      </w:r>
      <w:r w:rsidR="007526E2">
        <w:rPr>
          <w:rFonts w:ascii="Times" w:hAnsi="Times" w:cs="Courier New"/>
          <w:sz w:val="24"/>
          <w:szCs w:val="24"/>
        </w:rPr>
        <w:t>E</w:t>
      </w:r>
      <w:r w:rsidRPr="00636AE7">
        <w:rPr>
          <w:rFonts w:ascii="Times" w:hAnsi="Times" w:cs="Courier New"/>
          <w:sz w:val="24"/>
          <w:szCs w:val="24"/>
        </w:rPr>
        <w:t>ither [Rain</w:t>
      </w:r>
    </w:p>
    <w:p w14:paraId="4A46D1C7" w14:textId="22A67C40" w:rsidR="005F4BA2" w:rsidRPr="00636AE7" w:rsidRDefault="008E5983" w:rsidP="004F4F32">
      <w:pPr>
        <w:spacing w:line="480" w:lineRule="auto"/>
        <w:ind w:left="1701" w:hanging="1417"/>
        <w:rPr>
          <w:rFonts w:ascii="Times" w:hAnsi="Times" w:cs="Courier New"/>
          <w:sz w:val="24"/>
          <w:szCs w:val="24"/>
        </w:rPr>
      </w:pPr>
      <w:r>
        <w:rPr>
          <w:rFonts w:ascii="Times" w:hAnsi="Times" w:cs="Courier New"/>
          <w:sz w:val="24"/>
          <w:szCs w:val="24"/>
        </w:rPr>
        <w:t>Joy</w:t>
      </w:r>
      <w:r w:rsidRPr="00636AE7">
        <w:rPr>
          <w:rFonts w:ascii="Times" w:hAnsi="Times" w:cs="Courier New"/>
          <w:sz w:val="24"/>
          <w:szCs w:val="24"/>
        </w:rPr>
        <w:t xml:space="preserve">: </w:t>
      </w:r>
      <w:r w:rsidRPr="00636AE7">
        <w:rPr>
          <w:rFonts w:ascii="Times" w:hAnsi="Times" w:cs="Courier New"/>
          <w:sz w:val="24"/>
          <w:szCs w:val="24"/>
        </w:rPr>
        <w:tab/>
      </w:r>
      <w:r>
        <w:rPr>
          <w:rFonts w:ascii="Times" w:hAnsi="Times" w:cs="Courier New"/>
          <w:sz w:val="24"/>
          <w:szCs w:val="24"/>
        </w:rPr>
        <w:tab/>
        <w:t xml:space="preserve">           [</w:t>
      </w:r>
      <w:proofErr w:type="gramStart"/>
      <w:r w:rsidRPr="00636AE7">
        <w:rPr>
          <w:rFonts w:ascii="Times" w:hAnsi="Times" w:cs="Courier New"/>
          <w:sz w:val="24"/>
          <w:szCs w:val="24"/>
        </w:rPr>
        <w:t>Ye[</w:t>
      </w:r>
      <w:proofErr w:type="gramEnd"/>
      <w:r w:rsidRPr="00636AE7">
        <w:rPr>
          <w:rFonts w:ascii="Times" w:hAnsi="Times" w:cs="Courier New"/>
          <w:sz w:val="24"/>
          <w:szCs w:val="24"/>
        </w:rPr>
        <w:t>ah</w:t>
      </w:r>
    </w:p>
    <w:p w14:paraId="7CD048D6" w14:textId="77777777" w:rsidR="008E5983" w:rsidRPr="00636AE7" w:rsidRDefault="008E5983" w:rsidP="005F4BA2">
      <w:pPr>
        <w:spacing w:line="480" w:lineRule="auto"/>
        <w:ind w:left="1701" w:hanging="1417"/>
        <w:rPr>
          <w:rFonts w:ascii="Times" w:hAnsi="Times" w:cs="Courier New"/>
          <w:sz w:val="24"/>
          <w:szCs w:val="24"/>
        </w:rPr>
      </w:pPr>
      <w:r w:rsidRPr="00636AE7">
        <w:rPr>
          <w:rFonts w:ascii="Times" w:hAnsi="Times" w:cs="Courier New"/>
          <w:sz w:val="24"/>
          <w:szCs w:val="24"/>
        </w:rPr>
        <w:t>Pete:</w:t>
      </w:r>
      <w:r w:rsidRPr="00636AE7">
        <w:rPr>
          <w:rFonts w:ascii="Times" w:hAnsi="Times" w:cs="Courier New"/>
          <w:sz w:val="24"/>
          <w:szCs w:val="24"/>
        </w:rPr>
        <w:tab/>
      </w:r>
      <w:r w:rsidRPr="00636AE7">
        <w:rPr>
          <w:rFonts w:ascii="Times" w:hAnsi="Times" w:cs="Courier New"/>
          <w:sz w:val="24"/>
          <w:szCs w:val="24"/>
        </w:rPr>
        <w:tab/>
        <w:t xml:space="preserve">     </w:t>
      </w:r>
      <w:r>
        <w:rPr>
          <w:rFonts w:ascii="Times" w:hAnsi="Times" w:cs="Courier New"/>
          <w:sz w:val="24"/>
          <w:szCs w:val="24"/>
        </w:rPr>
        <w:tab/>
        <w:t xml:space="preserve">      </w:t>
      </w:r>
      <w:r w:rsidR="007526E2">
        <w:rPr>
          <w:rFonts w:ascii="Times" w:hAnsi="Times" w:cs="Courier New"/>
          <w:sz w:val="24"/>
          <w:szCs w:val="24"/>
        </w:rPr>
        <w:t>[I</w:t>
      </w:r>
      <w:r w:rsidRPr="00636AE7">
        <w:rPr>
          <w:rFonts w:ascii="Times" w:hAnsi="Times" w:cs="Courier New"/>
          <w:sz w:val="24"/>
          <w:szCs w:val="24"/>
        </w:rPr>
        <w:t>t is</w:t>
      </w:r>
    </w:p>
    <w:p w14:paraId="26459BFE" w14:textId="77777777" w:rsidR="002F45DD" w:rsidRDefault="002F45DD" w:rsidP="004F4F32">
      <w:pPr>
        <w:spacing w:line="480" w:lineRule="auto"/>
        <w:jc w:val="right"/>
        <w:rPr>
          <w:rFonts w:ascii="Times" w:hAnsi="Times"/>
          <w:sz w:val="24"/>
          <w:szCs w:val="24"/>
        </w:rPr>
        <w:sectPr w:rsidR="002F45DD" w:rsidSect="00A807A5">
          <w:type w:val="continuous"/>
          <w:pgSz w:w="11906" w:h="16838"/>
          <w:pgMar w:top="1440" w:right="1440" w:bottom="1440" w:left="1440" w:header="708" w:footer="708" w:gutter="0"/>
          <w:lnNumType w:countBy="1" w:restart="continuous"/>
          <w:cols w:space="708"/>
          <w:docGrid w:linePitch="360"/>
        </w:sectPr>
      </w:pPr>
    </w:p>
    <w:p w14:paraId="577E2867" w14:textId="77777777" w:rsidR="008E5983" w:rsidRDefault="008E5983" w:rsidP="00CE5FDF">
      <w:pPr>
        <w:spacing w:line="480" w:lineRule="auto"/>
        <w:jc w:val="right"/>
        <w:rPr>
          <w:rFonts w:ascii="Times" w:hAnsi="Times"/>
          <w:sz w:val="24"/>
          <w:szCs w:val="24"/>
        </w:rPr>
      </w:pPr>
      <w:r w:rsidRPr="00636AE7">
        <w:rPr>
          <w:rFonts w:ascii="Times" w:hAnsi="Times"/>
          <w:sz w:val="24"/>
          <w:szCs w:val="24"/>
        </w:rPr>
        <w:lastRenderedPageBreak/>
        <w:t>(</w:t>
      </w:r>
      <w:r>
        <w:rPr>
          <w:rFonts w:ascii="Times" w:hAnsi="Times"/>
          <w:sz w:val="24"/>
          <w:szCs w:val="24"/>
        </w:rPr>
        <w:t>Focus group o</w:t>
      </w:r>
      <w:r w:rsidRPr="00636AE7">
        <w:rPr>
          <w:rFonts w:ascii="Times" w:hAnsi="Times"/>
          <w:sz w:val="24"/>
          <w:szCs w:val="24"/>
        </w:rPr>
        <w:t>ne)</w:t>
      </w:r>
    </w:p>
    <w:p w14:paraId="1DE0DC0D" w14:textId="6AB90FC0" w:rsidR="00CE5FDF" w:rsidRDefault="008E5983" w:rsidP="004F4F32">
      <w:pPr>
        <w:spacing w:line="480" w:lineRule="auto"/>
        <w:rPr>
          <w:rFonts w:ascii="Times" w:hAnsi="Times"/>
          <w:sz w:val="24"/>
          <w:szCs w:val="24"/>
        </w:rPr>
      </w:pPr>
      <w:r>
        <w:rPr>
          <w:rFonts w:ascii="Times" w:hAnsi="Times"/>
          <w:sz w:val="24"/>
          <w:szCs w:val="24"/>
        </w:rPr>
        <w:t xml:space="preserve">The issue </w:t>
      </w:r>
      <w:r w:rsidR="00AA2C25">
        <w:rPr>
          <w:rFonts w:ascii="Times" w:hAnsi="Times"/>
          <w:sz w:val="24"/>
          <w:szCs w:val="24"/>
        </w:rPr>
        <w:t xml:space="preserve">of </w:t>
      </w:r>
      <w:r>
        <w:rPr>
          <w:rFonts w:ascii="Times" w:hAnsi="Times"/>
          <w:sz w:val="24"/>
          <w:szCs w:val="24"/>
        </w:rPr>
        <w:t xml:space="preserve">different types of autism is acknowledged by Lou, as she directly </w:t>
      </w:r>
      <w:r w:rsidR="00535196">
        <w:rPr>
          <w:rFonts w:ascii="Times" w:hAnsi="Times"/>
          <w:sz w:val="24"/>
          <w:szCs w:val="24"/>
        </w:rPr>
        <w:t>made</w:t>
      </w:r>
      <w:r>
        <w:rPr>
          <w:rFonts w:ascii="Times" w:hAnsi="Times"/>
          <w:sz w:val="24"/>
          <w:szCs w:val="24"/>
        </w:rPr>
        <w:t xml:space="preserve"> this claim</w:t>
      </w:r>
      <w:r w:rsidR="009F467E">
        <w:rPr>
          <w:rFonts w:ascii="Times" w:hAnsi="Times"/>
          <w:sz w:val="24"/>
          <w:szCs w:val="24"/>
        </w:rPr>
        <w:t xml:space="preserve"> (</w:t>
      </w:r>
      <w:r w:rsidR="009F467E" w:rsidRPr="0081315A">
        <w:rPr>
          <w:rFonts w:ascii="Times" w:hAnsi="Times"/>
          <w:sz w:val="24"/>
          <w:szCs w:val="24"/>
        </w:rPr>
        <w:t>line 1)</w:t>
      </w:r>
      <w:r w:rsidRPr="0081315A">
        <w:rPr>
          <w:rFonts w:ascii="Times" w:hAnsi="Times"/>
          <w:sz w:val="24"/>
          <w:szCs w:val="24"/>
        </w:rPr>
        <w:t xml:space="preserve">. </w:t>
      </w:r>
      <w:r w:rsidR="00ED21F3" w:rsidRPr="0081315A">
        <w:rPr>
          <w:rFonts w:ascii="Times" w:hAnsi="Times"/>
          <w:sz w:val="24"/>
          <w:szCs w:val="24"/>
        </w:rPr>
        <w:t xml:space="preserve">She </w:t>
      </w:r>
      <w:r w:rsidR="00535196" w:rsidRPr="0081315A">
        <w:rPr>
          <w:rFonts w:ascii="Times" w:hAnsi="Times"/>
          <w:sz w:val="24"/>
          <w:szCs w:val="24"/>
        </w:rPr>
        <w:t>negotiated</w:t>
      </w:r>
      <w:r w:rsidRPr="0081315A">
        <w:rPr>
          <w:rFonts w:ascii="Times" w:hAnsi="Times"/>
          <w:sz w:val="24"/>
          <w:szCs w:val="24"/>
        </w:rPr>
        <w:t xml:space="preserve"> the dilemma</w:t>
      </w:r>
      <w:r w:rsidR="00FF5FAC" w:rsidRPr="0081315A">
        <w:rPr>
          <w:rFonts w:ascii="Times" w:hAnsi="Times"/>
          <w:sz w:val="24"/>
          <w:szCs w:val="24"/>
        </w:rPr>
        <w:t>tic tension</w:t>
      </w:r>
      <w:r w:rsidRPr="0081315A">
        <w:rPr>
          <w:rFonts w:ascii="Times" w:hAnsi="Times"/>
          <w:sz w:val="24"/>
          <w:szCs w:val="24"/>
        </w:rPr>
        <w:t xml:space="preserve"> of the </w:t>
      </w:r>
      <w:r w:rsidR="001A3CF2" w:rsidRPr="0081315A">
        <w:rPr>
          <w:rFonts w:ascii="Times" w:hAnsi="Times"/>
          <w:sz w:val="24"/>
          <w:szCs w:val="24"/>
        </w:rPr>
        <w:t>boundary</w:t>
      </w:r>
      <w:r w:rsidRPr="0081315A">
        <w:rPr>
          <w:rFonts w:ascii="Times" w:hAnsi="Times"/>
          <w:sz w:val="24"/>
          <w:szCs w:val="24"/>
        </w:rPr>
        <w:t xml:space="preserve"> of an autistic identity by positioning the lay perception of the condition as synonymous with </w:t>
      </w:r>
      <w:r w:rsidR="00A17581" w:rsidRPr="0081315A">
        <w:rPr>
          <w:rFonts w:ascii="Times" w:hAnsi="Times"/>
          <w:sz w:val="24"/>
          <w:szCs w:val="24"/>
        </w:rPr>
        <w:t>figures such as</w:t>
      </w:r>
      <w:r w:rsidRPr="0081315A">
        <w:rPr>
          <w:rFonts w:ascii="Times" w:hAnsi="Times"/>
          <w:sz w:val="24"/>
          <w:szCs w:val="24"/>
        </w:rPr>
        <w:t xml:space="preserve"> “</w:t>
      </w:r>
      <w:proofErr w:type="spellStart"/>
      <w:r w:rsidRPr="0081315A">
        <w:rPr>
          <w:rFonts w:ascii="Times" w:hAnsi="Times"/>
          <w:i/>
          <w:sz w:val="24"/>
          <w:szCs w:val="24"/>
        </w:rPr>
        <w:t>Rainman</w:t>
      </w:r>
      <w:proofErr w:type="spellEnd"/>
      <w:r w:rsidRPr="0081315A">
        <w:rPr>
          <w:rFonts w:ascii="Times" w:hAnsi="Times"/>
          <w:i/>
          <w:sz w:val="24"/>
          <w:szCs w:val="24"/>
        </w:rPr>
        <w:t xml:space="preserve"> or Einstein</w:t>
      </w:r>
      <w:r w:rsidRPr="0081315A">
        <w:rPr>
          <w:rFonts w:ascii="Times" w:hAnsi="Times"/>
          <w:sz w:val="24"/>
          <w:szCs w:val="24"/>
        </w:rPr>
        <w:t>”</w:t>
      </w:r>
      <w:r w:rsidR="009F467E" w:rsidRPr="0081315A">
        <w:rPr>
          <w:rFonts w:ascii="Times" w:hAnsi="Times"/>
          <w:sz w:val="24"/>
          <w:szCs w:val="24"/>
        </w:rPr>
        <w:t xml:space="preserve"> (line 4)</w:t>
      </w:r>
      <w:r w:rsidR="00E5625F" w:rsidRPr="0081315A">
        <w:rPr>
          <w:rFonts w:ascii="Times" w:hAnsi="Times"/>
          <w:sz w:val="24"/>
          <w:szCs w:val="24"/>
        </w:rPr>
        <w:t>,</w:t>
      </w:r>
      <w:r w:rsidR="00E5625F">
        <w:rPr>
          <w:rFonts w:ascii="Times" w:hAnsi="Times"/>
          <w:sz w:val="24"/>
          <w:szCs w:val="24"/>
        </w:rPr>
        <w:t xml:space="preserve"> </w:t>
      </w:r>
      <w:r w:rsidR="00FF5FAC">
        <w:rPr>
          <w:rFonts w:ascii="Times" w:hAnsi="Times"/>
          <w:sz w:val="24"/>
          <w:szCs w:val="24"/>
        </w:rPr>
        <w:t>which are arguably more desirable constructions</w:t>
      </w:r>
      <w:r>
        <w:rPr>
          <w:rFonts w:ascii="Times" w:hAnsi="Times"/>
          <w:sz w:val="24"/>
          <w:szCs w:val="24"/>
        </w:rPr>
        <w:t>. Drawing upon cultural repertoires of</w:t>
      </w:r>
      <w:r w:rsidR="009F467E">
        <w:rPr>
          <w:rFonts w:ascii="Times" w:hAnsi="Times"/>
          <w:sz w:val="24"/>
          <w:szCs w:val="24"/>
        </w:rPr>
        <w:t xml:space="preserve"> </w:t>
      </w:r>
      <w:r w:rsidR="00A17581">
        <w:rPr>
          <w:rFonts w:ascii="Times" w:hAnsi="Times"/>
          <w:sz w:val="24"/>
          <w:szCs w:val="24"/>
        </w:rPr>
        <w:t>intelligence</w:t>
      </w:r>
      <w:r w:rsidR="00535196">
        <w:rPr>
          <w:rFonts w:ascii="Times" w:hAnsi="Times"/>
          <w:sz w:val="24"/>
          <w:szCs w:val="24"/>
        </w:rPr>
        <w:t>, Lou demonstrated</w:t>
      </w:r>
      <w:r>
        <w:rPr>
          <w:rFonts w:ascii="Times" w:hAnsi="Times"/>
          <w:sz w:val="24"/>
          <w:szCs w:val="24"/>
        </w:rPr>
        <w:t xml:space="preserve"> that autism is commonly understood as a condition that </w:t>
      </w:r>
      <w:r w:rsidR="00A17581">
        <w:rPr>
          <w:rFonts w:ascii="Times" w:hAnsi="Times"/>
          <w:sz w:val="24"/>
          <w:szCs w:val="24"/>
        </w:rPr>
        <w:t xml:space="preserve">can </w:t>
      </w:r>
      <w:r>
        <w:rPr>
          <w:rFonts w:ascii="Times" w:hAnsi="Times"/>
          <w:sz w:val="24"/>
          <w:szCs w:val="24"/>
        </w:rPr>
        <w:t>ha</w:t>
      </w:r>
      <w:r w:rsidR="00A17581">
        <w:rPr>
          <w:rFonts w:ascii="Times" w:hAnsi="Times"/>
          <w:sz w:val="24"/>
          <w:szCs w:val="24"/>
        </w:rPr>
        <w:t>ve</w:t>
      </w:r>
      <w:r>
        <w:rPr>
          <w:rFonts w:ascii="Times" w:hAnsi="Times"/>
          <w:sz w:val="24"/>
          <w:szCs w:val="24"/>
        </w:rPr>
        <w:t xml:space="preserve"> intellectual advantages. This </w:t>
      </w:r>
      <w:r w:rsidR="00535196">
        <w:rPr>
          <w:rFonts w:ascii="Times" w:hAnsi="Times"/>
          <w:sz w:val="24"/>
          <w:szCs w:val="24"/>
        </w:rPr>
        <w:t>was</w:t>
      </w:r>
      <w:r>
        <w:rPr>
          <w:rFonts w:ascii="Times" w:hAnsi="Times"/>
          <w:sz w:val="24"/>
          <w:szCs w:val="24"/>
        </w:rPr>
        <w:t xml:space="preserve"> further emphasized by drawing upon the representation of autism from the film </w:t>
      </w:r>
      <w:proofErr w:type="spellStart"/>
      <w:r w:rsidRPr="00742338">
        <w:rPr>
          <w:rFonts w:ascii="Times" w:hAnsi="Times"/>
          <w:i/>
          <w:sz w:val="24"/>
          <w:szCs w:val="24"/>
        </w:rPr>
        <w:t>Rainman</w:t>
      </w:r>
      <w:proofErr w:type="spellEnd"/>
      <w:r>
        <w:rPr>
          <w:rFonts w:ascii="Times" w:hAnsi="Times"/>
          <w:sz w:val="24"/>
          <w:szCs w:val="24"/>
        </w:rPr>
        <w:t>, which provides a view of autism as involving social isolation, perseverative behaviours, and extraordina</w:t>
      </w:r>
      <w:r w:rsidR="00535196">
        <w:rPr>
          <w:rFonts w:ascii="Times" w:hAnsi="Times"/>
          <w:sz w:val="24"/>
          <w:szCs w:val="24"/>
        </w:rPr>
        <w:t>ry human capacities. Lou oriented</w:t>
      </w:r>
      <w:r>
        <w:rPr>
          <w:rFonts w:ascii="Times" w:hAnsi="Times"/>
          <w:sz w:val="24"/>
          <w:szCs w:val="24"/>
        </w:rPr>
        <w:t xml:space="preserve"> to the idea that not all children </w:t>
      </w:r>
      <w:r w:rsidR="007270DA">
        <w:rPr>
          <w:rFonts w:ascii="Times" w:hAnsi="Times"/>
          <w:sz w:val="24"/>
          <w:szCs w:val="24"/>
        </w:rPr>
        <w:t xml:space="preserve">with autism </w:t>
      </w:r>
      <w:r>
        <w:rPr>
          <w:rFonts w:ascii="Times" w:hAnsi="Times"/>
          <w:sz w:val="24"/>
          <w:szCs w:val="24"/>
        </w:rPr>
        <w:t xml:space="preserve">can be understood in this way, locating this misconception within the layperson’s perception </w:t>
      </w:r>
      <w:r w:rsidR="00A17581">
        <w:rPr>
          <w:rFonts w:ascii="Times" w:hAnsi="Times"/>
          <w:sz w:val="24"/>
          <w:szCs w:val="24"/>
        </w:rPr>
        <w:t>of a</w:t>
      </w:r>
      <w:r w:rsidR="007270DA">
        <w:rPr>
          <w:rFonts w:ascii="Times" w:hAnsi="Times"/>
          <w:sz w:val="24"/>
          <w:szCs w:val="24"/>
        </w:rPr>
        <w:t xml:space="preserve"> </w:t>
      </w:r>
      <w:r w:rsidR="00A17581">
        <w:rPr>
          <w:rFonts w:ascii="Times" w:hAnsi="Times"/>
          <w:sz w:val="24"/>
          <w:szCs w:val="24"/>
        </w:rPr>
        <w:t xml:space="preserve">child </w:t>
      </w:r>
      <w:r w:rsidR="007270DA">
        <w:rPr>
          <w:rFonts w:ascii="Times" w:hAnsi="Times"/>
          <w:sz w:val="24"/>
          <w:szCs w:val="24"/>
        </w:rPr>
        <w:t xml:space="preserve">with autism </w:t>
      </w:r>
      <w:r w:rsidR="00A17581">
        <w:rPr>
          <w:rFonts w:ascii="Times" w:hAnsi="Times"/>
          <w:sz w:val="24"/>
          <w:szCs w:val="24"/>
        </w:rPr>
        <w:t xml:space="preserve">as </w:t>
      </w:r>
      <w:r w:rsidR="00A17581">
        <w:rPr>
          <w:rFonts w:ascii="Times" w:hAnsi="Times"/>
          <w:sz w:val="24"/>
          <w:szCs w:val="24"/>
        </w:rPr>
        <w:lastRenderedPageBreak/>
        <w:t>having special abilities</w:t>
      </w:r>
      <w:r w:rsidR="009F467E">
        <w:rPr>
          <w:rFonts w:ascii="Times" w:hAnsi="Times"/>
          <w:sz w:val="24"/>
          <w:szCs w:val="24"/>
        </w:rPr>
        <w:t xml:space="preserve"> (</w:t>
      </w:r>
      <w:r w:rsidR="009F467E" w:rsidRPr="0081315A">
        <w:rPr>
          <w:rFonts w:ascii="Times" w:hAnsi="Times"/>
          <w:sz w:val="24"/>
          <w:szCs w:val="24"/>
        </w:rPr>
        <w:t>line</w:t>
      </w:r>
      <w:r w:rsidR="00CB3961" w:rsidRPr="0081315A">
        <w:rPr>
          <w:rFonts w:ascii="Times" w:hAnsi="Times"/>
          <w:sz w:val="24"/>
          <w:szCs w:val="24"/>
        </w:rPr>
        <w:t>s 4 and</w:t>
      </w:r>
      <w:r w:rsidR="009F467E" w:rsidRPr="0081315A">
        <w:rPr>
          <w:rFonts w:ascii="Times" w:hAnsi="Times"/>
          <w:sz w:val="24"/>
          <w:szCs w:val="24"/>
        </w:rPr>
        <w:t xml:space="preserve"> 6</w:t>
      </w:r>
      <w:r w:rsidR="009F467E">
        <w:rPr>
          <w:rFonts w:ascii="Times" w:hAnsi="Times"/>
          <w:sz w:val="24"/>
          <w:szCs w:val="24"/>
        </w:rPr>
        <w:t>)</w:t>
      </w:r>
      <w:r>
        <w:rPr>
          <w:rFonts w:ascii="Times" w:hAnsi="Times"/>
          <w:sz w:val="24"/>
          <w:szCs w:val="24"/>
        </w:rPr>
        <w:t xml:space="preserve">. </w:t>
      </w:r>
      <w:r w:rsidR="00FF5FAC">
        <w:rPr>
          <w:rFonts w:ascii="Times" w:hAnsi="Times"/>
          <w:sz w:val="24"/>
          <w:szCs w:val="24"/>
        </w:rPr>
        <w:t xml:space="preserve">Thus ideologically such diagnosed children are both conceived of as abnormal and yet privileged, which in many cases is inappropriate. </w:t>
      </w:r>
    </w:p>
    <w:p w14:paraId="56669006" w14:textId="5D05A026" w:rsidR="008E5983" w:rsidRPr="00CE5FDF" w:rsidRDefault="008E5983" w:rsidP="00CE5FDF">
      <w:pPr>
        <w:spacing w:line="480" w:lineRule="auto"/>
        <w:ind w:firstLine="720"/>
        <w:rPr>
          <w:rFonts w:ascii="Times" w:hAnsi="Times"/>
          <w:sz w:val="24"/>
          <w:szCs w:val="24"/>
        </w:rPr>
      </w:pPr>
      <w:r>
        <w:rPr>
          <w:rFonts w:ascii="Times" w:hAnsi="Times"/>
          <w:sz w:val="24"/>
          <w:szCs w:val="24"/>
        </w:rPr>
        <w:t xml:space="preserve">Extract 2 further highlights the ways in which the ‘bounds’ of what counts as ‘normal’ versus ‘abnormal’ </w:t>
      </w:r>
      <w:r w:rsidR="00535196">
        <w:rPr>
          <w:rFonts w:ascii="Times" w:hAnsi="Times"/>
          <w:sz w:val="24"/>
          <w:szCs w:val="24"/>
        </w:rPr>
        <w:t>was</w:t>
      </w:r>
      <w:r>
        <w:rPr>
          <w:rFonts w:ascii="Times" w:hAnsi="Times"/>
          <w:sz w:val="24"/>
          <w:szCs w:val="24"/>
        </w:rPr>
        <w:t xml:space="preserve"> navigated. </w:t>
      </w:r>
    </w:p>
    <w:p w14:paraId="37B023F3" w14:textId="77777777" w:rsidR="008E5983" w:rsidRPr="003D7CEB" w:rsidRDefault="008E5983" w:rsidP="004F4F32">
      <w:pPr>
        <w:spacing w:line="480" w:lineRule="auto"/>
        <w:outlineLvl w:val="0"/>
        <w:rPr>
          <w:rFonts w:ascii="Times" w:hAnsi="Times"/>
          <w:b/>
          <w:sz w:val="24"/>
          <w:szCs w:val="24"/>
        </w:rPr>
      </w:pPr>
      <w:r>
        <w:rPr>
          <w:rFonts w:ascii="Times" w:hAnsi="Times"/>
          <w:b/>
          <w:sz w:val="24"/>
          <w:szCs w:val="24"/>
        </w:rPr>
        <w:t>Extract 2</w:t>
      </w:r>
    </w:p>
    <w:p w14:paraId="7B5FFF16" w14:textId="77777777" w:rsidR="002F45DD" w:rsidRDefault="002F45DD" w:rsidP="00CE5FDF">
      <w:pPr>
        <w:spacing w:line="480" w:lineRule="auto"/>
        <w:rPr>
          <w:rFonts w:ascii="Times" w:hAnsi="Times" w:cs="Courier New"/>
          <w:sz w:val="24"/>
          <w:szCs w:val="24"/>
        </w:rPr>
        <w:sectPr w:rsidR="002F45DD" w:rsidSect="002F45DD">
          <w:type w:val="continuous"/>
          <w:pgSz w:w="11906" w:h="16838"/>
          <w:pgMar w:top="1440" w:right="1440" w:bottom="1440" w:left="1440" w:header="708" w:footer="708" w:gutter="0"/>
          <w:cols w:space="708"/>
          <w:docGrid w:linePitch="360"/>
        </w:sectPr>
      </w:pPr>
    </w:p>
    <w:p w14:paraId="2CC9D8B8" w14:textId="77777777" w:rsidR="008E5983" w:rsidRPr="00636AE7" w:rsidRDefault="008E5983" w:rsidP="004F4F32">
      <w:pPr>
        <w:spacing w:line="480" w:lineRule="auto"/>
        <w:ind w:left="1418" w:hanging="1418"/>
        <w:rPr>
          <w:rFonts w:ascii="Times" w:hAnsi="Times" w:cs="Courier New"/>
          <w:sz w:val="24"/>
          <w:szCs w:val="24"/>
        </w:rPr>
      </w:pPr>
      <w:r w:rsidRPr="00636AE7">
        <w:rPr>
          <w:rFonts w:ascii="Times" w:hAnsi="Times" w:cs="Courier New"/>
          <w:sz w:val="24"/>
          <w:szCs w:val="24"/>
        </w:rPr>
        <w:lastRenderedPageBreak/>
        <w:t xml:space="preserve">Pete: </w:t>
      </w:r>
      <w:r w:rsidRPr="00636AE7">
        <w:rPr>
          <w:rFonts w:ascii="Times" w:hAnsi="Times" w:cs="Courier New"/>
          <w:sz w:val="24"/>
          <w:szCs w:val="24"/>
        </w:rPr>
        <w:tab/>
        <w:t xml:space="preserve">I think </w:t>
      </w:r>
      <w:proofErr w:type="spellStart"/>
      <w:r w:rsidRPr="00636AE7">
        <w:rPr>
          <w:rFonts w:ascii="Times" w:hAnsi="Times" w:cs="Courier New"/>
          <w:sz w:val="24"/>
          <w:szCs w:val="24"/>
        </w:rPr>
        <w:t>th</w:t>
      </w:r>
      <w:proofErr w:type="spellEnd"/>
      <w:r w:rsidRPr="00636AE7">
        <w:rPr>
          <w:rFonts w:ascii="Times" w:hAnsi="Times" w:cs="Courier New"/>
          <w:sz w:val="24"/>
          <w:szCs w:val="24"/>
        </w:rPr>
        <w:t xml:space="preserve">::e (0.4) there </w:t>
      </w:r>
      <w:r w:rsidRPr="00636AE7">
        <w:rPr>
          <w:rFonts w:ascii="Times" w:hAnsi="Times" w:cs="Courier New"/>
          <w:sz w:val="24"/>
          <w:szCs w:val="24"/>
          <w:u w:val="single"/>
        </w:rPr>
        <w:t>is</w:t>
      </w:r>
      <w:r w:rsidRPr="00636AE7">
        <w:rPr>
          <w:rFonts w:ascii="Times" w:hAnsi="Times" w:cs="Courier New"/>
          <w:sz w:val="24"/>
          <w:szCs w:val="24"/>
        </w:rPr>
        <w:t xml:space="preserve"> (.) one key difficulties here (.) which is (.) that need t’ be addressed and that’s the </w:t>
      </w:r>
      <w:r w:rsidRPr="00636AE7">
        <w:rPr>
          <w:rFonts w:ascii="Times" w:hAnsi="Times" w:cs="Courier New"/>
          <w:sz w:val="24"/>
          <w:szCs w:val="24"/>
          <w:u w:val="single"/>
        </w:rPr>
        <w:t>ge</w:t>
      </w:r>
      <w:r w:rsidRPr="00636AE7">
        <w:rPr>
          <w:rFonts w:ascii="Times" w:hAnsi="Times" w:cs="Courier New"/>
          <w:sz w:val="24"/>
          <w:szCs w:val="24"/>
        </w:rPr>
        <w:t>nera</w:t>
      </w:r>
      <w:r w:rsidRPr="00636AE7">
        <w:rPr>
          <w:rFonts w:ascii="Times" w:hAnsi="Times" w:cs="Courier New"/>
          <w:sz w:val="24"/>
          <w:szCs w:val="24"/>
          <w:u w:val="single"/>
        </w:rPr>
        <w:t>lisa</w:t>
      </w:r>
      <w:r w:rsidRPr="00636AE7">
        <w:rPr>
          <w:rFonts w:ascii="Times" w:hAnsi="Times" w:cs="Courier New"/>
          <w:sz w:val="24"/>
          <w:szCs w:val="24"/>
        </w:rPr>
        <w:t xml:space="preserve">tion (0.4) </w:t>
      </w:r>
      <w:r w:rsidRPr="00636AE7">
        <w:rPr>
          <w:rFonts w:ascii="Times" w:hAnsi="Times" w:cs="Courier New"/>
          <w:sz w:val="24"/>
          <w:szCs w:val="24"/>
          <w:u w:val="single"/>
        </w:rPr>
        <w:t>is</w:t>
      </w:r>
      <w:r w:rsidRPr="00636AE7">
        <w:rPr>
          <w:rFonts w:ascii="Times" w:hAnsi="Times" w:cs="Courier New"/>
          <w:sz w:val="24"/>
          <w:szCs w:val="24"/>
        </w:rPr>
        <w:t xml:space="preserve">sue, the fact that (.) um (.) different individuals </w:t>
      </w:r>
      <w:r w:rsidRPr="00636AE7">
        <w:rPr>
          <w:rFonts w:ascii="Times New Roman" w:hAnsi="Times New Roman"/>
          <w:sz w:val="24"/>
          <w:szCs w:val="24"/>
        </w:rPr>
        <w:t>↑</w:t>
      </w:r>
      <w:r w:rsidRPr="00636AE7">
        <w:rPr>
          <w:rFonts w:ascii="Times" w:hAnsi="Times" w:cs="Courier New"/>
          <w:sz w:val="24"/>
          <w:szCs w:val="24"/>
        </w:rPr>
        <w:t xml:space="preserve">a::re (.) affected t’ different degrees in different realms different spheres at </w:t>
      </w:r>
      <w:r w:rsidRPr="00636AE7">
        <w:rPr>
          <w:rFonts w:ascii="Times" w:hAnsi="Times" w:cs="Courier New"/>
          <w:sz w:val="24"/>
          <w:szCs w:val="24"/>
          <w:u w:val="single"/>
        </w:rPr>
        <w:t>par</w:t>
      </w:r>
      <w:r w:rsidRPr="00636AE7">
        <w:rPr>
          <w:rFonts w:ascii="Times" w:hAnsi="Times" w:cs="Courier New"/>
          <w:sz w:val="24"/>
          <w:szCs w:val="24"/>
        </w:rPr>
        <w:t xml:space="preserve">ticular </w:t>
      </w:r>
      <w:r w:rsidRPr="00636AE7">
        <w:rPr>
          <w:rFonts w:ascii="Times" w:hAnsi="Times" w:cs="Courier New"/>
          <w:sz w:val="24"/>
          <w:szCs w:val="24"/>
          <w:u w:val="single"/>
        </w:rPr>
        <w:t>ti</w:t>
      </w:r>
      <w:r w:rsidRPr="00636AE7">
        <w:rPr>
          <w:rFonts w:ascii="Times" w:hAnsi="Times" w:cs="Courier New"/>
          <w:sz w:val="24"/>
          <w:szCs w:val="24"/>
        </w:rPr>
        <w:t xml:space="preserve">mes (0.2) different times different &gt;different </w:t>
      </w:r>
      <w:proofErr w:type="spellStart"/>
      <w:r w:rsidRPr="00636AE7">
        <w:rPr>
          <w:rFonts w:ascii="Times" w:hAnsi="Times" w:cs="Courier New"/>
          <w:sz w:val="24"/>
          <w:szCs w:val="24"/>
        </w:rPr>
        <w:t>different</w:t>
      </w:r>
      <w:proofErr w:type="spellEnd"/>
      <w:r w:rsidRPr="00636AE7">
        <w:rPr>
          <w:rFonts w:ascii="Times" w:hAnsi="Times" w:cs="Courier New"/>
          <w:sz w:val="24"/>
          <w:szCs w:val="24"/>
        </w:rPr>
        <w:t xml:space="preserve"> </w:t>
      </w:r>
      <w:r w:rsidRPr="00636AE7">
        <w:rPr>
          <w:rFonts w:ascii="Times" w:hAnsi="Times" w:cs="Courier New"/>
          <w:sz w:val="24"/>
          <w:szCs w:val="24"/>
          <w:u w:val="single"/>
        </w:rPr>
        <w:t>di</w:t>
      </w:r>
      <w:r w:rsidRPr="00636AE7">
        <w:rPr>
          <w:rFonts w:ascii="Times" w:hAnsi="Times" w:cs="Courier New"/>
          <w:sz w:val="24"/>
          <w:szCs w:val="24"/>
        </w:rPr>
        <w:t xml:space="preserve">fferent&lt; (0.4) an’ </w:t>
      </w:r>
      <w:r w:rsidRPr="00636AE7">
        <w:rPr>
          <w:rFonts w:ascii="Times" w:hAnsi="Times" w:cs="Courier New"/>
          <w:sz w:val="24"/>
          <w:szCs w:val="24"/>
          <w:u w:val="single"/>
        </w:rPr>
        <w:t>th</w:t>
      </w:r>
      <w:r w:rsidRPr="00636AE7">
        <w:rPr>
          <w:rFonts w:ascii="Times" w:hAnsi="Times" w:cs="Courier New"/>
          <w:sz w:val="24"/>
          <w:szCs w:val="24"/>
        </w:rPr>
        <w:t xml:space="preserve">at’s (.) </w:t>
      </w:r>
      <w:proofErr w:type="spellStart"/>
      <w:r w:rsidRPr="00636AE7">
        <w:rPr>
          <w:rFonts w:ascii="Times" w:hAnsi="Times" w:cs="Courier New"/>
          <w:sz w:val="24"/>
          <w:szCs w:val="24"/>
        </w:rPr>
        <w:t>gonna</w:t>
      </w:r>
      <w:proofErr w:type="spellEnd"/>
      <w:r w:rsidRPr="00636AE7">
        <w:rPr>
          <w:rFonts w:ascii="Times" w:hAnsi="Times" w:cs="Courier New"/>
          <w:sz w:val="24"/>
          <w:szCs w:val="24"/>
        </w:rPr>
        <w:t xml:space="preserve"> be a </w:t>
      </w:r>
      <w:r w:rsidRPr="00636AE7">
        <w:rPr>
          <w:rFonts w:ascii="Times" w:hAnsi="Times" w:cs="Courier New"/>
          <w:sz w:val="24"/>
          <w:szCs w:val="24"/>
          <w:u w:val="single"/>
        </w:rPr>
        <w:t>key</w:t>
      </w:r>
      <w:r w:rsidRPr="00636AE7">
        <w:rPr>
          <w:rFonts w:ascii="Times" w:hAnsi="Times" w:cs="Courier New"/>
          <w:sz w:val="24"/>
          <w:szCs w:val="24"/>
        </w:rPr>
        <w:t xml:space="preserve"> problem t’ </w:t>
      </w:r>
      <w:proofErr w:type="spellStart"/>
      <w:r w:rsidRPr="00636AE7">
        <w:rPr>
          <w:rFonts w:ascii="Times" w:hAnsi="Times" w:cs="Courier New"/>
          <w:sz w:val="24"/>
          <w:szCs w:val="24"/>
        </w:rPr>
        <w:t>settin</w:t>
      </w:r>
      <w:proofErr w:type="spellEnd"/>
      <w:r w:rsidRPr="00636AE7">
        <w:rPr>
          <w:rFonts w:ascii="Times" w:hAnsi="Times" w:cs="Courier New"/>
          <w:sz w:val="24"/>
          <w:szCs w:val="24"/>
        </w:rPr>
        <w:t xml:space="preserve">’ up any (0.4) </w:t>
      </w:r>
      <w:r w:rsidRPr="00636AE7">
        <w:rPr>
          <w:rFonts w:ascii="Times" w:hAnsi="Times" w:cs="Courier New"/>
          <w:sz w:val="24"/>
          <w:szCs w:val="24"/>
          <w:u w:val="single"/>
        </w:rPr>
        <w:t>set</w:t>
      </w:r>
      <w:r w:rsidRPr="00636AE7">
        <w:rPr>
          <w:rFonts w:ascii="Times" w:hAnsi="Times" w:cs="Courier New"/>
          <w:sz w:val="24"/>
          <w:szCs w:val="24"/>
        </w:rPr>
        <w:t xml:space="preserve"> (.) &gt;sort of&lt; (.) u::m </w:t>
      </w:r>
      <w:r w:rsidRPr="00636AE7">
        <w:rPr>
          <w:rFonts w:ascii="Times" w:hAnsi="Times" w:cs="Courier New"/>
          <w:sz w:val="24"/>
          <w:szCs w:val="24"/>
          <w:u w:val="single"/>
        </w:rPr>
        <w:t>mat</w:t>
      </w:r>
      <w:r w:rsidRPr="00636AE7">
        <w:rPr>
          <w:rFonts w:ascii="Times" w:hAnsi="Times" w:cs="Courier New"/>
          <w:sz w:val="24"/>
          <w:szCs w:val="24"/>
        </w:rPr>
        <w:t xml:space="preserve">erial (.02) t’ be accessed by </w:t>
      </w:r>
      <w:proofErr w:type="spellStart"/>
      <w:r w:rsidRPr="00636AE7">
        <w:rPr>
          <w:rFonts w:ascii="Times" w:hAnsi="Times" w:cs="Courier New"/>
          <w:sz w:val="24"/>
          <w:szCs w:val="24"/>
        </w:rPr>
        <w:t>peo</w:t>
      </w:r>
      <w:r w:rsidRPr="00636AE7">
        <w:rPr>
          <w:rFonts w:ascii="Times New Roman" w:hAnsi="Times New Roman"/>
          <w:sz w:val="24"/>
          <w:szCs w:val="24"/>
        </w:rPr>
        <w:t>↓</w:t>
      </w:r>
      <w:r w:rsidRPr="00636AE7">
        <w:rPr>
          <w:rFonts w:ascii="Times" w:hAnsi="Times" w:cs="Courier New"/>
          <w:sz w:val="24"/>
          <w:szCs w:val="24"/>
        </w:rPr>
        <w:t>ple</w:t>
      </w:r>
      <w:proofErr w:type="spellEnd"/>
    </w:p>
    <w:p w14:paraId="568BC9B5" w14:textId="77777777" w:rsidR="002F45DD" w:rsidRDefault="002F45DD" w:rsidP="004F4F32">
      <w:pPr>
        <w:spacing w:line="480" w:lineRule="auto"/>
        <w:ind w:left="1440" w:hanging="1440"/>
        <w:jc w:val="right"/>
        <w:rPr>
          <w:rFonts w:ascii="Times" w:hAnsi="Times"/>
          <w:sz w:val="24"/>
          <w:szCs w:val="24"/>
        </w:rPr>
        <w:sectPr w:rsidR="002F45DD" w:rsidSect="002F45DD">
          <w:type w:val="continuous"/>
          <w:pgSz w:w="11906" w:h="16838"/>
          <w:pgMar w:top="1440" w:right="1440" w:bottom="1440" w:left="1440" w:header="708" w:footer="708" w:gutter="0"/>
          <w:lnNumType w:countBy="1" w:restart="newSection"/>
          <w:cols w:space="708"/>
          <w:docGrid w:linePitch="360"/>
        </w:sectPr>
      </w:pPr>
    </w:p>
    <w:p w14:paraId="4BC60DCE" w14:textId="77777777" w:rsidR="008E5983" w:rsidRDefault="008E5983" w:rsidP="00CE5FDF">
      <w:pPr>
        <w:spacing w:line="480" w:lineRule="auto"/>
        <w:ind w:left="1440" w:hanging="1440"/>
        <w:jc w:val="right"/>
        <w:rPr>
          <w:rFonts w:ascii="Times" w:hAnsi="Times"/>
          <w:sz w:val="24"/>
          <w:szCs w:val="24"/>
        </w:rPr>
      </w:pPr>
      <w:r w:rsidRPr="00636AE7">
        <w:rPr>
          <w:rFonts w:ascii="Times" w:hAnsi="Times"/>
          <w:sz w:val="24"/>
          <w:szCs w:val="24"/>
        </w:rPr>
        <w:lastRenderedPageBreak/>
        <w:t>(</w:t>
      </w:r>
      <w:r>
        <w:rPr>
          <w:rFonts w:ascii="Times" w:hAnsi="Times"/>
          <w:sz w:val="24"/>
          <w:szCs w:val="24"/>
        </w:rPr>
        <w:t>Focus group</w:t>
      </w:r>
      <w:r w:rsidRPr="00636AE7">
        <w:rPr>
          <w:rFonts w:ascii="Times" w:hAnsi="Times"/>
          <w:sz w:val="24"/>
          <w:szCs w:val="24"/>
        </w:rPr>
        <w:t xml:space="preserve"> one)</w:t>
      </w:r>
    </w:p>
    <w:p w14:paraId="080C64A4" w14:textId="2FFF5301" w:rsidR="00CE5FDF" w:rsidRDefault="00A17581" w:rsidP="00CE5FDF">
      <w:pPr>
        <w:spacing w:line="480" w:lineRule="auto"/>
        <w:rPr>
          <w:rFonts w:ascii="Times" w:hAnsi="Times"/>
          <w:sz w:val="24"/>
          <w:szCs w:val="24"/>
        </w:rPr>
      </w:pPr>
      <w:r>
        <w:rPr>
          <w:rFonts w:ascii="Times" w:hAnsi="Times"/>
          <w:sz w:val="24"/>
          <w:szCs w:val="24"/>
        </w:rPr>
        <w:t xml:space="preserve">Differentiating </w:t>
      </w:r>
      <w:r w:rsidR="008E5983">
        <w:rPr>
          <w:rFonts w:ascii="Times" w:hAnsi="Times"/>
          <w:sz w:val="24"/>
          <w:szCs w:val="24"/>
        </w:rPr>
        <w:t>‘normal’ from ‘abnormal’ in the con</w:t>
      </w:r>
      <w:r>
        <w:rPr>
          <w:rFonts w:ascii="Times" w:hAnsi="Times"/>
          <w:sz w:val="24"/>
          <w:szCs w:val="24"/>
        </w:rPr>
        <w:t xml:space="preserve">text of autism is particularly </w:t>
      </w:r>
      <w:r w:rsidR="008E5983">
        <w:rPr>
          <w:rFonts w:ascii="Times" w:hAnsi="Times"/>
          <w:sz w:val="24"/>
          <w:szCs w:val="24"/>
        </w:rPr>
        <w:t>complex</w:t>
      </w:r>
      <w:r>
        <w:rPr>
          <w:rFonts w:ascii="Times" w:hAnsi="Times"/>
          <w:sz w:val="24"/>
          <w:szCs w:val="24"/>
        </w:rPr>
        <w:t>, but forms the basis of the diagnostic process</w:t>
      </w:r>
      <w:r w:rsidR="008E5983">
        <w:rPr>
          <w:rFonts w:ascii="Times" w:hAnsi="Times"/>
          <w:sz w:val="24"/>
          <w:szCs w:val="24"/>
        </w:rPr>
        <w:t xml:space="preserve">. </w:t>
      </w:r>
      <w:r>
        <w:rPr>
          <w:rFonts w:ascii="Times" w:hAnsi="Times"/>
          <w:sz w:val="24"/>
          <w:szCs w:val="24"/>
        </w:rPr>
        <w:t>T</w:t>
      </w:r>
      <w:r w:rsidR="008E5983">
        <w:rPr>
          <w:rFonts w:ascii="Times" w:hAnsi="Times"/>
          <w:sz w:val="24"/>
          <w:szCs w:val="24"/>
        </w:rPr>
        <w:t xml:space="preserve">he diagnostic boundaries </w:t>
      </w:r>
      <w:r>
        <w:rPr>
          <w:rFonts w:ascii="Times" w:hAnsi="Times"/>
          <w:sz w:val="24"/>
          <w:szCs w:val="24"/>
        </w:rPr>
        <w:t>for</w:t>
      </w:r>
      <w:r w:rsidR="008E5983">
        <w:rPr>
          <w:rFonts w:ascii="Times" w:hAnsi="Times"/>
          <w:sz w:val="24"/>
          <w:szCs w:val="24"/>
        </w:rPr>
        <w:t xml:space="preserve"> autism </w:t>
      </w:r>
      <w:r>
        <w:rPr>
          <w:rFonts w:ascii="Times" w:hAnsi="Times"/>
          <w:sz w:val="24"/>
          <w:szCs w:val="24"/>
        </w:rPr>
        <w:t>appear to be constantly under review</w:t>
      </w:r>
      <w:r w:rsidR="008E5983">
        <w:rPr>
          <w:rFonts w:ascii="Times" w:hAnsi="Times"/>
          <w:sz w:val="24"/>
          <w:szCs w:val="24"/>
        </w:rPr>
        <w:t>, which reflect</w:t>
      </w:r>
      <w:r w:rsidR="00411AF4">
        <w:rPr>
          <w:rFonts w:ascii="Times" w:hAnsi="Times"/>
          <w:sz w:val="24"/>
          <w:szCs w:val="24"/>
        </w:rPr>
        <w:t>s</w:t>
      </w:r>
      <w:r w:rsidR="009F467E">
        <w:rPr>
          <w:rFonts w:ascii="Times" w:hAnsi="Times"/>
          <w:sz w:val="24"/>
          <w:szCs w:val="24"/>
        </w:rPr>
        <w:t xml:space="preserve"> the contention regarding the </w:t>
      </w:r>
      <w:r w:rsidR="008E5983">
        <w:rPr>
          <w:rFonts w:ascii="Times" w:hAnsi="Times"/>
          <w:sz w:val="24"/>
          <w:szCs w:val="24"/>
        </w:rPr>
        <w:t>nature of this condition. The presumed differences between individuals</w:t>
      </w:r>
      <w:r>
        <w:rPr>
          <w:rFonts w:ascii="Times" w:hAnsi="Times"/>
          <w:sz w:val="24"/>
          <w:szCs w:val="24"/>
        </w:rPr>
        <w:t xml:space="preserve"> with autism</w:t>
      </w:r>
      <w:r w:rsidR="008E5983">
        <w:rPr>
          <w:rFonts w:ascii="Times" w:hAnsi="Times"/>
          <w:sz w:val="24"/>
          <w:szCs w:val="24"/>
        </w:rPr>
        <w:t xml:space="preserve"> and individuals</w:t>
      </w:r>
      <w:r>
        <w:rPr>
          <w:rFonts w:ascii="Times" w:hAnsi="Times"/>
          <w:sz w:val="24"/>
          <w:szCs w:val="24"/>
        </w:rPr>
        <w:t xml:space="preserve"> without</w:t>
      </w:r>
      <w:r w:rsidR="001A3CF2">
        <w:rPr>
          <w:rFonts w:ascii="Times" w:hAnsi="Times"/>
          <w:sz w:val="24"/>
          <w:szCs w:val="24"/>
        </w:rPr>
        <w:t xml:space="preserve"> </w:t>
      </w:r>
      <w:r w:rsidR="008E5983">
        <w:rPr>
          <w:rFonts w:ascii="Times" w:hAnsi="Times"/>
          <w:sz w:val="24"/>
          <w:szCs w:val="24"/>
        </w:rPr>
        <w:t>are located within blurred boundaries, creating difficulties for defining and even constructing the</w:t>
      </w:r>
      <w:r w:rsidR="004F355B">
        <w:rPr>
          <w:rFonts w:ascii="Times" w:hAnsi="Times"/>
          <w:sz w:val="24"/>
          <w:szCs w:val="24"/>
        </w:rPr>
        <w:t xml:space="preserve"> autistic identity. In Extract 2</w:t>
      </w:r>
      <w:r w:rsidR="008E5983">
        <w:rPr>
          <w:rFonts w:ascii="Times" w:hAnsi="Times"/>
          <w:sz w:val="24"/>
          <w:szCs w:val="24"/>
        </w:rPr>
        <w:t xml:space="preserve">, this </w:t>
      </w:r>
      <w:r w:rsidR="00BA7C8D">
        <w:rPr>
          <w:rFonts w:ascii="Times" w:hAnsi="Times"/>
          <w:sz w:val="24"/>
          <w:szCs w:val="24"/>
        </w:rPr>
        <w:t xml:space="preserve">tension </w:t>
      </w:r>
      <w:r w:rsidR="00535196">
        <w:rPr>
          <w:rFonts w:ascii="Times" w:hAnsi="Times"/>
          <w:sz w:val="24"/>
          <w:szCs w:val="24"/>
        </w:rPr>
        <w:t>was</w:t>
      </w:r>
      <w:r w:rsidR="008E5983">
        <w:rPr>
          <w:rFonts w:ascii="Times" w:hAnsi="Times"/>
          <w:sz w:val="24"/>
          <w:szCs w:val="24"/>
        </w:rPr>
        <w:t xml:space="preserve"> considered by Pete who repetitively emphasises the point that each individual </w:t>
      </w:r>
      <w:r w:rsidR="007270DA">
        <w:rPr>
          <w:rFonts w:ascii="Times" w:hAnsi="Times"/>
          <w:sz w:val="24"/>
          <w:szCs w:val="24"/>
        </w:rPr>
        <w:t xml:space="preserve">with autism </w:t>
      </w:r>
      <w:r w:rsidR="008E5983">
        <w:rPr>
          <w:rFonts w:ascii="Times" w:hAnsi="Times"/>
          <w:sz w:val="24"/>
          <w:szCs w:val="24"/>
        </w:rPr>
        <w:t>is “</w:t>
      </w:r>
      <w:r w:rsidR="008E5983" w:rsidRPr="001A2CED">
        <w:rPr>
          <w:rFonts w:ascii="Times" w:hAnsi="Times"/>
          <w:i/>
          <w:sz w:val="24"/>
          <w:szCs w:val="24"/>
        </w:rPr>
        <w:t>different</w:t>
      </w:r>
      <w:r w:rsidR="008E5983">
        <w:rPr>
          <w:rFonts w:ascii="Times" w:hAnsi="Times"/>
          <w:sz w:val="24"/>
          <w:szCs w:val="24"/>
        </w:rPr>
        <w:t>”</w:t>
      </w:r>
      <w:r w:rsidR="009F467E">
        <w:rPr>
          <w:rFonts w:ascii="Times" w:hAnsi="Times"/>
          <w:sz w:val="24"/>
          <w:szCs w:val="24"/>
        </w:rPr>
        <w:t xml:space="preserve"> (</w:t>
      </w:r>
      <w:r w:rsidR="009F467E" w:rsidRPr="0081315A">
        <w:rPr>
          <w:rFonts w:ascii="Times" w:hAnsi="Times"/>
          <w:sz w:val="24"/>
          <w:szCs w:val="24"/>
        </w:rPr>
        <w:t>lines 4-5)</w:t>
      </w:r>
      <w:r w:rsidR="008E5983" w:rsidRPr="0081315A">
        <w:rPr>
          <w:rFonts w:ascii="Times" w:hAnsi="Times"/>
          <w:sz w:val="24"/>
          <w:szCs w:val="24"/>
        </w:rPr>
        <w:t xml:space="preserve">. This </w:t>
      </w:r>
      <w:r w:rsidR="00BA7C8D" w:rsidRPr="0081315A">
        <w:rPr>
          <w:rFonts w:ascii="Times" w:hAnsi="Times"/>
          <w:sz w:val="24"/>
          <w:szCs w:val="24"/>
        </w:rPr>
        <w:t xml:space="preserve">repertoire of </w:t>
      </w:r>
      <w:r w:rsidR="008E5983" w:rsidRPr="0081315A">
        <w:rPr>
          <w:rFonts w:ascii="Times" w:hAnsi="Times"/>
          <w:sz w:val="24"/>
          <w:szCs w:val="24"/>
        </w:rPr>
        <w:t xml:space="preserve">difference </w:t>
      </w:r>
      <w:r w:rsidR="00535196" w:rsidRPr="0081315A">
        <w:rPr>
          <w:rFonts w:ascii="Times" w:hAnsi="Times"/>
          <w:sz w:val="24"/>
          <w:szCs w:val="24"/>
        </w:rPr>
        <w:t>was</w:t>
      </w:r>
      <w:r w:rsidR="008E5983" w:rsidRPr="0081315A">
        <w:rPr>
          <w:rFonts w:ascii="Times" w:hAnsi="Times"/>
          <w:sz w:val="24"/>
          <w:szCs w:val="24"/>
        </w:rPr>
        <w:t xml:space="preserve"> positioned as particularly important due to the impact that this has in practice “</w:t>
      </w:r>
      <w:proofErr w:type="spellStart"/>
      <w:r w:rsidR="008E5983" w:rsidRPr="0081315A">
        <w:rPr>
          <w:rFonts w:ascii="Times" w:hAnsi="Times"/>
          <w:i/>
          <w:sz w:val="24"/>
          <w:szCs w:val="24"/>
        </w:rPr>
        <w:t>settin</w:t>
      </w:r>
      <w:proofErr w:type="spellEnd"/>
      <w:r w:rsidR="008E5983" w:rsidRPr="0081315A">
        <w:rPr>
          <w:rFonts w:ascii="Times" w:hAnsi="Times"/>
          <w:i/>
          <w:sz w:val="24"/>
          <w:szCs w:val="24"/>
        </w:rPr>
        <w:t>’ up any…sort of…material</w:t>
      </w:r>
      <w:r w:rsidR="008E5983" w:rsidRPr="0081315A">
        <w:rPr>
          <w:rFonts w:ascii="Times" w:hAnsi="Times"/>
          <w:sz w:val="24"/>
          <w:szCs w:val="24"/>
        </w:rPr>
        <w:t>”</w:t>
      </w:r>
      <w:r w:rsidR="00476275" w:rsidRPr="0081315A">
        <w:rPr>
          <w:rFonts w:ascii="Times" w:hAnsi="Times"/>
          <w:sz w:val="24"/>
          <w:szCs w:val="24"/>
        </w:rPr>
        <w:t xml:space="preserve"> (lines 5-6)</w:t>
      </w:r>
      <w:r w:rsidR="00411AF4" w:rsidRPr="0081315A">
        <w:rPr>
          <w:rFonts w:ascii="Times" w:hAnsi="Times"/>
          <w:sz w:val="24"/>
          <w:szCs w:val="24"/>
        </w:rPr>
        <w:t>,</w:t>
      </w:r>
      <w:r w:rsidR="008E5983" w:rsidRPr="0081315A">
        <w:rPr>
          <w:rFonts w:ascii="Times" w:hAnsi="Times"/>
          <w:sz w:val="24"/>
          <w:szCs w:val="24"/>
        </w:rPr>
        <w:t xml:space="preserve"> th</w:t>
      </w:r>
      <w:r w:rsidR="008E5983">
        <w:rPr>
          <w:rFonts w:ascii="Times" w:hAnsi="Times"/>
          <w:sz w:val="24"/>
          <w:szCs w:val="24"/>
        </w:rPr>
        <w:t xml:space="preserve">at is, providing individuals with autism </w:t>
      </w:r>
      <w:r w:rsidR="00411AF4">
        <w:rPr>
          <w:rFonts w:ascii="Times" w:hAnsi="Times"/>
          <w:sz w:val="24"/>
          <w:szCs w:val="24"/>
        </w:rPr>
        <w:t>the</w:t>
      </w:r>
      <w:r w:rsidR="008E5983">
        <w:rPr>
          <w:rFonts w:ascii="Times" w:hAnsi="Times"/>
          <w:sz w:val="24"/>
          <w:szCs w:val="24"/>
        </w:rPr>
        <w:t xml:space="preserve"> needed support. Ultimately, despite the degree of difference amongst people with autism, Pete </w:t>
      </w:r>
      <w:r w:rsidR="00535196">
        <w:rPr>
          <w:rFonts w:ascii="Times" w:hAnsi="Times"/>
          <w:sz w:val="24"/>
          <w:szCs w:val="24"/>
        </w:rPr>
        <w:t>voiced</w:t>
      </w:r>
      <w:r w:rsidR="00A52E1F">
        <w:rPr>
          <w:rFonts w:ascii="Times" w:hAnsi="Times"/>
          <w:sz w:val="24"/>
          <w:szCs w:val="24"/>
        </w:rPr>
        <w:t xml:space="preserve"> </w:t>
      </w:r>
      <w:r w:rsidR="008E5983">
        <w:rPr>
          <w:rFonts w:ascii="Times" w:hAnsi="Times"/>
          <w:sz w:val="24"/>
          <w:szCs w:val="24"/>
        </w:rPr>
        <w:t xml:space="preserve">a dilemma in constituting this boundary between ‘normal’ and ‘abnormal’, alongside this requirement for accessing </w:t>
      </w:r>
      <w:r w:rsidR="001352A4">
        <w:rPr>
          <w:rFonts w:ascii="Times" w:hAnsi="Times"/>
          <w:sz w:val="24"/>
          <w:szCs w:val="24"/>
        </w:rPr>
        <w:t xml:space="preserve">material </w:t>
      </w:r>
      <w:r w:rsidR="008E5983">
        <w:rPr>
          <w:rFonts w:ascii="Times" w:hAnsi="Times"/>
          <w:sz w:val="24"/>
          <w:szCs w:val="24"/>
        </w:rPr>
        <w:t xml:space="preserve">or information associated with the ‘abnormality’. </w:t>
      </w:r>
    </w:p>
    <w:p w14:paraId="582F28D9" w14:textId="22C08DB1" w:rsidR="00476275" w:rsidRDefault="00476275" w:rsidP="00CE5FDF">
      <w:pPr>
        <w:spacing w:line="480" w:lineRule="auto"/>
        <w:rPr>
          <w:rFonts w:ascii="Times" w:hAnsi="Times"/>
          <w:sz w:val="24"/>
          <w:szCs w:val="24"/>
        </w:rPr>
      </w:pPr>
      <w:r>
        <w:rPr>
          <w:rFonts w:ascii="Times" w:hAnsi="Times"/>
          <w:sz w:val="24"/>
          <w:szCs w:val="24"/>
        </w:rPr>
        <w:lastRenderedPageBreak/>
        <w:tab/>
      </w:r>
      <w:r w:rsidRPr="0081315A">
        <w:rPr>
          <w:rFonts w:ascii="Times" w:hAnsi="Times"/>
          <w:sz w:val="24"/>
          <w:szCs w:val="24"/>
        </w:rPr>
        <w:t>Extract 3 highlights the tensions negotiated related to differences between individuals with autism, with these differences positioned as problematic.</w:t>
      </w:r>
    </w:p>
    <w:p w14:paraId="14BD8DBC" w14:textId="77777777" w:rsidR="008E5983" w:rsidRPr="00123DB6" w:rsidRDefault="008E5983" w:rsidP="004F4F32">
      <w:pPr>
        <w:spacing w:line="480" w:lineRule="auto"/>
        <w:ind w:left="1440" w:hanging="1440"/>
        <w:outlineLvl w:val="0"/>
        <w:rPr>
          <w:rFonts w:ascii="Times" w:hAnsi="Times" w:cs="Courier New"/>
          <w:b/>
          <w:sz w:val="24"/>
          <w:szCs w:val="24"/>
        </w:rPr>
      </w:pPr>
      <w:r>
        <w:rPr>
          <w:rFonts w:ascii="Times" w:hAnsi="Times" w:cs="Courier New"/>
          <w:b/>
          <w:sz w:val="24"/>
          <w:szCs w:val="24"/>
        </w:rPr>
        <w:t>Extract 3</w:t>
      </w:r>
    </w:p>
    <w:p w14:paraId="46F318B3" w14:textId="77777777" w:rsidR="002F45DD" w:rsidRDefault="002F45DD" w:rsidP="00CE5FDF">
      <w:pPr>
        <w:spacing w:line="480" w:lineRule="auto"/>
        <w:rPr>
          <w:rFonts w:ascii="Times" w:hAnsi="Times" w:cs="Courier New"/>
          <w:sz w:val="24"/>
          <w:szCs w:val="24"/>
        </w:rPr>
        <w:sectPr w:rsidR="002F45DD" w:rsidSect="002F45DD">
          <w:type w:val="continuous"/>
          <w:pgSz w:w="11906" w:h="16838"/>
          <w:pgMar w:top="1440" w:right="1440" w:bottom="1440" w:left="1440" w:header="708" w:footer="708" w:gutter="0"/>
          <w:cols w:space="708"/>
          <w:docGrid w:linePitch="360"/>
        </w:sectPr>
      </w:pPr>
    </w:p>
    <w:p w14:paraId="770755BA" w14:textId="77777777" w:rsidR="008E5983" w:rsidRPr="00636AE7" w:rsidRDefault="001A3CF2" w:rsidP="00B953FD">
      <w:pPr>
        <w:spacing w:line="480" w:lineRule="auto"/>
        <w:ind w:left="1418" w:hanging="1418"/>
        <w:rPr>
          <w:rFonts w:ascii="Times" w:hAnsi="Times" w:cs="Courier New"/>
          <w:sz w:val="24"/>
          <w:szCs w:val="24"/>
        </w:rPr>
      </w:pPr>
      <w:r>
        <w:rPr>
          <w:rFonts w:ascii="Times" w:hAnsi="Times" w:cs="Courier New"/>
          <w:sz w:val="24"/>
          <w:szCs w:val="24"/>
        </w:rPr>
        <w:lastRenderedPageBreak/>
        <w:t>Ben</w:t>
      </w:r>
      <w:r w:rsidR="008E5983" w:rsidRPr="00636AE7">
        <w:rPr>
          <w:rFonts w:ascii="Times" w:hAnsi="Times" w:cs="Courier New"/>
          <w:sz w:val="24"/>
          <w:szCs w:val="24"/>
        </w:rPr>
        <w:t xml:space="preserve">: </w:t>
      </w:r>
      <w:r w:rsidR="008E5983" w:rsidRPr="00636AE7">
        <w:rPr>
          <w:rFonts w:ascii="Times" w:hAnsi="Times" w:cs="Courier New"/>
          <w:sz w:val="24"/>
          <w:szCs w:val="24"/>
        </w:rPr>
        <w:tab/>
        <w:t xml:space="preserve">Is it important to </w:t>
      </w:r>
      <w:proofErr w:type="spellStart"/>
      <w:r w:rsidR="008E5983" w:rsidRPr="00636AE7">
        <w:rPr>
          <w:rFonts w:ascii="Times" w:hAnsi="Times" w:cs="Courier New"/>
          <w:sz w:val="24"/>
          <w:szCs w:val="24"/>
        </w:rPr>
        <w:t>recogni</w:t>
      </w:r>
      <w:proofErr w:type="spellEnd"/>
      <w:r w:rsidR="008E5983" w:rsidRPr="00636AE7">
        <w:rPr>
          <w:rFonts w:ascii="Times" w:hAnsi="Times" w:cs="Courier New"/>
          <w:sz w:val="24"/>
          <w:szCs w:val="24"/>
        </w:rPr>
        <w:t xml:space="preserve">::se that </w:t>
      </w:r>
      <w:proofErr w:type="spellStart"/>
      <w:r w:rsidR="008E5983" w:rsidRPr="00636AE7">
        <w:rPr>
          <w:rFonts w:ascii="Times" w:hAnsi="Times" w:cs="Courier New"/>
          <w:sz w:val="24"/>
          <w:szCs w:val="24"/>
        </w:rPr>
        <w:t>erm</w:t>
      </w:r>
      <w:proofErr w:type="spellEnd"/>
      <w:r w:rsidR="008E5983" w:rsidRPr="00636AE7">
        <w:rPr>
          <w:rFonts w:ascii="Times" w:hAnsi="Times" w:cs="Courier New"/>
          <w:sz w:val="24"/>
          <w:szCs w:val="24"/>
        </w:rPr>
        <w:t xml:space="preserve"> (0.4) that it’s a </w:t>
      </w:r>
      <w:r w:rsidR="008E5983" w:rsidRPr="00636AE7">
        <w:rPr>
          <w:rFonts w:ascii="Times" w:hAnsi="Times" w:cs="Courier New"/>
          <w:sz w:val="24"/>
          <w:szCs w:val="24"/>
          <w:u w:val="single"/>
        </w:rPr>
        <w:t>ma</w:t>
      </w:r>
      <w:r w:rsidR="008E5983" w:rsidRPr="00636AE7">
        <w:rPr>
          <w:rFonts w:ascii="Times" w:hAnsi="Times" w:cs="Courier New"/>
          <w:sz w:val="24"/>
          <w:szCs w:val="24"/>
        </w:rPr>
        <w:t xml:space="preserve">ssive umbrella (0.2) that’s the problem we have </w:t>
      </w:r>
    </w:p>
    <w:p w14:paraId="6F70C471" w14:textId="77777777" w:rsidR="008E5983" w:rsidRPr="00636AE7" w:rsidRDefault="008E5983" w:rsidP="00B953FD">
      <w:pPr>
        <w:spacing w:line="480" w:lineRule="auto"/>
        <w:ind w:left="1418" w:hanging="1418"/>
        <w:rPr>
          <w:rFonts w:ascii="Times" w:hAnsi="Times" w:cs="Courier New"/>
          <w:sz w:val="24"/>
          <w:szCs w:val="24"/>
        </w:rPr>
      </w:pPr>
      <w:r w:rsidRPr="00636AE7">
        <w:rPr>
          <w:rFonts w:ascii="Times" w:hAnsi="Times" w:cs="Courier New"/>
          <w:sz w:val="24"/>
          <w:szCs w:val="24"/>
        </w:rPr>
        <w:t xml:space="preserve">Pete: </w:t>
      </w:r>
      <w:r w:rsidRPr="00636AE7">
        <w:rPr>
          <w:rFonts w:ascii="Times" w:hAnsi="Times" w:cs="Courier New"/>
          <w:sz w:val="24"/>
          <w:szCs w:val="24"/>
        </w:rPr>
        <w:tab/>
        <w:t xml:space="preserve">I’m sure [it is </w:t>
      </w:r>
    </w:p>
    <w:p w14:paraId="542D1743" w14:textId="77777777" w:rsidR="008E5983" w:rsidRPr="00636AE7" w:rsidRDefault="001A3CF2" w:rsidP="00B953FD">
      <w:pPr>
        <w:spacing w:line="480" w:lineRule="auto"/>
        <w:ind w:left="1418" w:hanging="1418"/>
        <w:rPr>
          <w:rFonts w:ascii="Times" w:hAnsi="Times" w:cs="Courier New"/>
          <w:sz w:val="24"/>
          <w:szCs w:val="24"/>
        </w:rPr>
      </w:pPr>
      <w:r>
        <w:rPr>
          <w:rFonts w:ascii="Times" w:hAnsi="Times" w:cs="Courier New"/>
          <w:sz w:val="24"/>
          <w:szCs w:val="24"/>
        </w:rPr>
        <w:t>Ben</w:t>
      </w:r>
      <w:r w:rsidR="008E5983" w:rsidRPr="00636AE7">
        <w:rPr>
          <w:rFonts w:ascii="Times" w:hAnsi="Times" w:cs="Courier New"/>
          <w:sz w:val="24"/>
          <w:szCs w:val="24"/>
        </w:rPr>
        <w:t xml:space="preserve">: </w:t>
      </w:r>
      <w:r w:rsidR="008E5983" w:rsidRPr="00636AE7">
        <w:rPr>
          <w:rFonts w:ascii="Times" w:hAnsi="Times" w:cs="Courier New"/>
          <w:sz w:val="24"/>
          <w:szCs w:val="24"/>
        </w:rPr>
        <w:tab/>
      </w:r>
      <w:r w:rsidR="008E5983" w:rsidRPr="00636AE7">
        <w:rPr>
          <w:rFonts w:ascii="Times" w:hAnsi="Times" w:cs="Courier New"/>
          <w:sz w:val="24"/>
          <w:szCs w:val="24"/>
        </w:rPr>
        <w:tab/>
      </w:r>
      <w:r w:rsidR="008E5983">
        <w:rPr>
          <w:rFonts w:ascii="Times" w:hAnsi="Times" w:cs="Courier New"/>
          <w:sz w:val="24"/>
          <w:szCs w:val="24"/>
        </w:rPr>
        <w:t xml:space="preserve">      </w:t>
      </w:r>
      <w:r w:rsidR="000C5FC1">
        <w:rPr>
          <w:rFonts w:ascii="Times" w:hAnsi="Times" w:cs="Courier New"/>
          <w:sz w:val="24"/>
          <w:szCs w:val="24"/>
        </w:rPr>
        <w:t xml:space="preserve">        </w:t>
      </w:r>
      <w:r w:rsidR="008E5983">
        <w:rPr>
          <w:rFonts w:ascii="Times" w:hAnsi="Times" w:cs="Courier New"/>
          <w:sz w:val="24"/>
          <w:szCs w:val="24"/>
        </w:rPr>
        <w:t xml:space="preserve"> </w:t>
      </w:r>
      <w:r w:rsidR="008E5983" w:rsidRPr="00636AE7">
        <w:rPr>
          <w:rFonts w:ascii="Times" w:hAnsi="Times" w:cs="Courier New"/>
          <w:sz w:val="24"/>
          <w:szCs w:val="24"/>
        </w:rPr>
        <w:t xml:space="preserve">[it’s a massive umbrella an’ </w:t>
      </w:r>
    </w:p>
    <w:p w14:paraId="60E25B0D" w14:textId="77777777" w:rsidR="008E5983" w:rsidRPr="00636AE7" w:rsidRDefault="008E5983" w:rsidP="00B953FD">
      <w:pPr>
        <w:spacing w:line="480" w:lineRule="auto"/>
        <w:ind w:left="1418" w:hanging="1418"/>
        <w:rPr>
          <w:rFonts w:ascii="Times" w:hAnsi="Times" w:cs="Courier New"/>
          <w:sz w:val="24"/>
          <w:szCs w:val="24"/>
        </w:rPr>
      </w:pPr>
      <w:r w:rsidRPr="00636AE7">
        <w:rPr>
          <w:rFonts w:ascii="Times" w:hAnsi="Times" w:cs="Courier New"/>
          <w:sz w:val="24"/>
          <w:szCs w:val="24"/>
        </w:rPr>
        <w:t xml:space="preserve">Joanne: </w:t>
      </w:r>
      <w:r w:rsidRPr="00636AE7">
        <w:rPr>
          <w:rFonts w:ascii="Times" w:hAnsi="Times" w:cs="Courier New"/>
          <w:sz w:val="24"/>
          <w:szCs w:val="24"/>
        </w:rPr>
        <w:tab/>
        <w:t xml:space="preserve">Yeah </w:t>
      </w:r>
    </w:p>
    <w:p w14:paraId="66CBE946" w14:textId="77777777" w:rsidR="008E5983" w:rsidRPr="00636AE7" w:rsidRDefault="001A3CF2" w:rsidP="00B953FD">
      <w:pPr>
        <w:spacing w:line="480" w:lineRule="auto"/>
        <w:ind w:left="1418" w:hanging="1418"/>
        <w:rPr>
          <w:rFonts w:ascii="Times" w:hAnsi="Times" w:cs="Courier New"/>
          <w:sz w:val="24"/>
          <w:szCs w:val="24"/>
        </w:rPr>
      </w:pPr>
      <w:r>
        <w:rPr>
          <w:rFonts w:ascii="Times" w:hAnsi="Times" w:cs="Courier New"/>
          <w:sz w:val="24"/>
          <w:szCs w:val="24"/>
        </w:rPr>
        <w:t>Ben</w:t>
      </w:r>
      <w:r w:rsidR="008E5983" w:rsidRPr="00636AE7">
        <w:rPr>
          <w:rFonts w:ascii="Times" w:hAnsi="Times" w:cs="Courier New"/>
          <w:sz w:val="24"/>
          <w:szCs w:val="24"/>
        </w:rPr>
        <w:t xml:space="preserve">: </w:t>
      </w:r>
      <w:r w:rsidR="008E5983" w:rsidRPr="00636AE7">
        <w:rPr>
          <w:rFonts w:ascii="Times" w:hAnsi="Times" w:cs="Courier New"/>
          <w:sz w:val="24"/>
          <w:szCs w:val="24"/>
        </w:rPr>
        <w:tab/>
      </w:r>
      <w:r w:rsidR="008E5983">
        <w:rPr>
          <w:rFonts w:ascii="Times" w:hAnsi="Times" w:cs="Courier New"/>
          <w:sz w:val="24"/>
          <w:szCs w:val="24"/>
        </w:rPr>
        <w:t>A</w:t>
      </w:r>
      <w:r w:rsidR="008E5983" w:rsidRPr="00636AE7">
        <w:rPr>
          <w:rFonts w:ascii="Times" w:hAnsi="Times" w:cs="Courier New"/>
          <w:sz w:val="24"/>
          <w:szCs w:val="24"/>
        </w:rPr>
        <w:t xml:space="preserve">n’ what (.) the thing is you’re actually accounting (.) </w:t>
      </w:r>
      <w:proofErr w:type="spellStart"/>
      <w:r w:rsidR="008E5983" w:rsidRPr="00636AE7">
        <w:rPr>
          <w:rFonts w:ascii="Times" w:hAnsi="Times" w:cs="Courier New"/>
          <w:sz w:val="24"/>
          <w:szCs w:val="24"/>
        </w:rPr>
        <w:t>va</w:t>
      </w:r>
      <w:proofErr w:type="spellEnd"/>
      <w:proofErr w:type="gramStart"/>
      <w:r w:rsidR="008E5983" w:rsidRPr="00636AE7">
        <w:rPr>
          <w:rFonts w:ascii="Times" w:hAnsi="Times" w:cs="Courier New"/>
          <w:sz w:val="24"/>
          <w:szCs w:val="24"/>
        </w:rPr>
        <w:t>:::</w:t>
      </w:r>
      <w:proofErr w:type="gramEnd"/>
      <w:r w:rsidR="008E5983" w:rsidRPr="00636AE7">
        <w:rPr>
          <w:rFonts w:ascii="Times" w:hAnsi="Times" w:cs="Courier New"/>
          <w:sz w:val="24"/>
          <w:szCs w:val="24"/>
        </w:rPr>
        <w:t xml:space="preserve"> </w:t>
      </w:r>
      <w:proofErr w:type="spellStart"/>
      <w:r w:rsidR="008E5983" w:rsidRPr="00636AE7">
        <w:rPr>
          <w:rFonts w:ascii="Times" w:hAnsi="Times" w:cs="Courier New"/>
          <w:sz w:val="24"/>
          <w:szCs w:val="24"/>
        </w:rPr>
        <w:t>stly</w:t>
      </w:r>
      <w:proofErr w:type="spellEnd"/>
      <w:r w:rsidR="008E5983" w:rsidRPr="00636AE7">
        <w:rPr>
          <w:rFonts w:ascii="Times" w:hAnsi="Times" w:cs="Courier New"/>
          <w:sz w:val="24"/>
          <w:szCs w:val="24"/>
        </w:rPr>
        <w:t xml:space="preserve"> different individual::s </w:t>
      </w:r>
    </w:p>
    <w:p w14:paraId="37C0FD52" w14:textId="77777777" w:rsidR="008E5983" w:rsidRPr="00636AE7" w:rsidRDefault="008E5983" w:rsidP="00B953FD">
      <w:pPr>
        <w:spacing w:line="480" w:lineRule="auto"/>
        <w:ind w:left="1418" w:hanging="1418"/>
        <w:rPr>
          <w:rFonts w:ascii="Times" w:hAnsi="Times" w:cs="Courier New"/>
          <w:sz w:val="24"/>
          <w:szCs w:val="24"/>
        </w:rPr>
      </w:pPr>
      <w:r w:rsidRPr="00636AE7">
        <w:rPr>
          <w:rFonts w:ascii="Times" w:hAnsi="Times" w:cs="Courier New"/>
          <w:sz w:val="24"/>
          <w:szCs w:val="24"/>
        </w:rPr>
        <w:t xml:space="preserve">Joanne: </w:t>
      </w:r>
      <w:r w:rsidRPr="00636AE7">
        <w:rPr>
          <w:rFonts w:ascii="Times" w:hAnsi="Times" w:cs="Courier New"/>
          <w:sz w:val="24"/>
          <w:szCs w:val="24"/>
        </w:rPr>
        <w:tab/>
      </w:r>
      <w:proofErr w:type="spellStart"/>
      <w:r w:rsidRPr="00636AE7">
        <w:rPr>
          <w:rFonts w:ascii="Times" w:hAnsi="Times" w:cs="Courier New"/>
          <w:sz w:val="24"/>
          <w:szCs w:val="24"/>
        </w:rPr>
        <w:t>Uhum</w:t>
      </w:r>
      <w:proofErr w:type="spellEnd"/>
      <w:r w:rsidRPr="00636AE7">
        <w:rPr>
          <w:rFonts w:ascii="Times" w:hAnsi="Times" w:cs="Courier New"/>
          <w:sz w:val="24"/>
          <w:szCs w:val="24"/>
        </w:rPr>
        <w:t xml:space="preserve"> </w:t>
      </w:r>
    </w:p>
    <w:p w14:paraId="01C2F2EF" w14:textId="77777777" w:rsidR="008E5983" w:rsidRPr="00636AE7" w:rsidRDefault="001A3CF2" w:rsidP="00B953FD">
      <w:pPr>
        <w:spacing w:line="480" w:lineRule="auto"/>
        <w:ind w:left="1418" w:hanging="1418"/>
        <w:rPr>
          <w:rFonts w:ascii="Times" w:hAnsi="Times" w:cs="Courier New"/>
          <w:sz w:val="24"/>
          <w:szCs w:val="24"/>
        </w:rPr>
      </w:pPr>
      <w:r>
        <w:rPr>
          <w:rFonts w:ascii="Times" w:hAnsi="Times" w:cs="Courier New"/>
          <w:sz w:val="24"/>
          <w:szCs w:val="24"/>
        </w:rPr>
        <w:t>Ben</w:t>
      </w:r>
      <w:r w:rsidR="008E5983" w:rsidRPr="00636AE7">
        <w:rPr>
          <w:rFonts w:ascii="Times" w:hAnsi="Times" w:cs="Courier New"/>
          <w:sz w:val="24"/>
          <w:szCs w:val="24"/>
        </w:rPr>
        <w:t xml:space="preserve">: </w:t>
      </w:r>
      <w:r w:rsidR="008E5983" w:rsidRPr="00636AE7">
        <w:rPr>
          <w:rFonts w:ascii="Times" w:hAnsi="Times" w:cs="Courier New"/>
          <w:sz w:val="24"/>
          <w:szCs w:val="24"/>
        </w:rPr>
        <w:tab/>
        <w:t xml:space="preserve">and trying t’ </w:t>
      </w:r>
      <w:r w:rsidR="008E5983" w:rsidRPr="00636AE7">
        <w:rPr>
          <w:rFonts w:ascii="Times" w:hAnsi="Times" w:cs="Courier New"/>
          <w:sz w:val="24"/>
          <w:szCs w:val="24"/>
          <w:u w:val="single"/>
        </w:rPr>
        <w:t>cat</w:t>
      </w:r>
      <w:r w:rsidR="008E5983" w:rsidRPr="00636AE7">
        <w:rPr>
          <w:rFonts w:ascii="Times" w:hAnsi="Times" w:cs="Courier New"/>
          <w:sz w:val="24"/>
          <w:szCs w:val="24"/>
        </w:rPr>
        <w:t xml:space="preserve">egorise them as one group when actually they can be </w:t>
      </w:r>
      <w:r w:rsidR="008E5983" w:rsidRPr="00636AE7">
        <w:rPr>
          <w:rFonts w:ascii="Times" w:hAnsi="Times" w:cs="Courier New"/>
          <w:sz w:val="24"/>
          <w:szCs w:val="24"/>
          <w:u w:val="single"/>
        </w:rPr>
        <w:t>qui</w:t>
      </w:r>
      <w:r w:rsidR="008E5983" w:rsidRPr="00636AE7">
        <w:rPr>
          <w:rFonts w:ascii="Times" w:hAnsi="Times" w:cs="Courier New"/>
          <w:sz w:val="24"/>
          <w:szCs w:val="24"/>
        </w:rPr>
        <w:t xml:space="preserve">te different </w:t>
      </w:r>
    </w:p>
    <w:p w14:paraId="2EEE5A85" w14:textId="77777777" w:rsidR="00B953FD" w:rsidRDefault="00B953FD" w:rsidP="004F4F32">
      <w:pPr>
        <w:spacing w:line="480" w:lineRule="auto"/>
        <w:jc w:val="right"/>
        <w:rPr>
          <w:rFonts w:ascii="Times" w:hAnsi="Times" w:cs="Courier New"/>
          <w:sz w:val="24"/>
          <w:szCs w:val="24"/>
        </w:rPr>
        <w:sectPr w:rsidR="00B953FD" w:rsidSect="00B953FD">
          <w:type w:val="continuous"/>
          <w:pgSz w:w="11906" w:h="16838"/>
          <w:pgMar w:top="1440" w:right="1440" w:bottom="1440" w:left="1440" w:header="708" w:footer="708" w:gutter="0"/>
          <w:lnNumType w:countBy="1" w:restart="newSection"/>
          <w:cols w:space="708"/>
          <w:docGrid w:linePitch="360"/>
        </w:sectPr>
      </w:pPr>
    </w:p>
    <w:p w14:paraId="091373CB" w14:textId="77777777" w:rsidR="008E5983" w:rsidRDefault="00D55C43" w:rsidP="00CE5FDF">
      <w:pPr>
        <w:spacing w:line="480" w:lineRule="auto"/>
        <w:jc w:val="right"/>
        <w:rPr>
          <w:rFonts w:ascii="Times" w:hAnsi="Times"/>
          <w:sz w:val="24"/>
          <w:szCs w:val="24"/>
        </w:rPr>
      </w:pPr>
      <w:r w:rsidRPr="00636AE7" w:rsidDel="00D55C43">
        <w:rPr>
          <w:rFonts w:ascii="Times" w:hAnsi="Times" w:cs="Courier New"/>
          <w:sz w:val="24"/>
          <w:szCs w:val="24"/>
        </w:rPr>
        <w:lastRenderedPageBreak/>
        <w:t xml:space="preserve"> </w:t>
      </w:r>
      <w:r w:rsidR="008E5983" w:rsidRPr="00636AE7">
        <w:rPr>
          <w:rFonts w:ascii="Times" w:hAnsi="Times"/>
          <w:sz w:val="24"/>
          <w:szCs w:val="24"/>
        </w:rPr>
        <w:t>(</w:t>
      </w:r>
      <w:r w:rsidR="008E5983">
        <w:rPr>
          <w:rFonts w:ascii="Times" w:hAnsi="Times"/>
          <w:sz w:val="24"/>
          <w:szCs w:val="24"/>
        </w:rPr>
        <w:t>Focus group t</w:t>
      </w:r>
      <w:r w:rsidR="008E5983" w:rsidRPr="00636AE7">
        <w:rPr>
          <w:rFonts w:ascii="Times" w:hAnsi="Times"/>
          <w:sz w:val="24"/>
          <w:szCs w:val="24"/>
        </w:rPr>
        <w:t xml:space="preserve">wo) </w:t>
      </w:r>
    </w:p>
    <w:p w14:paraId="4A4DE433" w14:textId="1C843E5B" w:rsidR="008E5983" w:rsidRDefault="00476275" w:rsidP="004F4F32">
      <w:pPr>
        <w:spacing w:line="480" w:lineRule="auto"/>
        <w:rPr>
          <w:rFonts w:ascii="Times" w:hAnsi="Times"/>
          <w:sz w:val="24"/>
          <w:szCs w:val="24"/>
        </w:rPr>
      </w:pPr>
      <w:r w:rsidRPr="0081315A">
        <w:rPr>
          <w:rFonts w:ascii="Times" w:hAnsi="Times"/>
          <w:sz w:val="24"/>
          <w:szCs w:val="24"/>
        </w:rPr>
        <w:t>In Extract 3, t</w:t>
      </w:r>
      <w:r w:rsidR="008E5983" w:rsidRPr="0081315A">
        <w:rPr>
          <w:rFonts w:ascii="Times" w:hAnsi="Times"/>
          <w:sz w:val="24"/>
          <w:szCs w:val="24"/>
        </w:rPr>
        <w:t xml:space="preserve">he boundary between normality and abnormality and the boundaries within these very boundaries is illustrated by </w:t>
      </w:r>
      <w:r w:rsidR="001A3CF2" w:rsidRPr="0081315A">
        <w:rPr>
          <w:rFonts w:ascii="Times" w:hAnsi="Times"/>
          <w:sz w:val="24"/>
          <w:szCs w:val="24"/>
        </w:rPr>
        <w:t>Ben’s</w:t>
      </w:r>
      <w:r w:rsidR="008E5983" w:rsidRPr="0081315A">
        <w:rPr>
          <w:rFonts w:ascii="Times" w:hAnsi="Times"/>
          <w:sz w:val="24"/>
          <w:szCs w:val="24"/>
        </w:rPr>
        <w:t xml:space="preserve"> categorization of autism as “</w:t>
      </w:r>
      <w:r w:rsidR="008E5983" w:rsidRPr="0081315A">
        <w:rPr>
          <w:rFonts w:ascii="Times" w:hAnsi="Times"/>
          <w:i/>
          <w:sz w:val="24"/>
          <w:szCs w:val="24"/>
        </w:rPr>
        <w:t xml:space="preserve">a </w:t>
      </w:r>
      <w:r w:rsidR="008E5983" w:rsidRPr="0081315A">
        <w:rPr>
          <w:rFonts w:ascii="Times" w:hAnsi="Times"/>
          <w:i/>
          <w:sz w:val="24"/>
          <w:szCs w:val="24"/>
          <w:u w:val="single"/>
        </w:rPr>
        <w:t>ma</w:t>
      </w:r>
      <w:r w:rsidR="008E5983" w:rsidRPr="0081315A">
        <w:rPr>
          <w:rFonts w:ascii="Times" w:hAnsi="Times"/>
          <w:i/>
          <w:sz w:val="24"/>
          <w:szCs w:val="24"/>
        </w:rPr>
        <w:t>ssive umbrella</w:t>
      </w:r>
      <w:r w:rsidR="008E5983" w:rsidRPr="0081315A">
        <w:rPr>
          <w:rFonts w:ascii="Times" w:hAnsi="Times"/>
          <w:sz w:val="24"/>
          <w:szCs w:val="24"/>
        </w:rPr>
        <w:t>”</w:t>
      </w:r>
      <w:r w:rsidRPr="0081315A">
        <w:rPr>
          <w:rFonts w:ascii="Times" w:hAnsi="Times"/>
          <w:sz w:val="24"/>
          <w:szCs w:val="24"/>
        </w:rPr>
        <w:t xml:space="preserve"> (line 4)</w:t>
      </w:r>
      <w:r w:rsidR="008A7643" w:rsidRPr="0081315A">
        <w:rPr>
          <w:rFonts w:ascii="Times" w:hAnsi="Times"/>
          <w:sz w:val="24"/>
          <w:szCs w:val="24"/>
        </w:rPr>
        <w:t xml:space="preserve">. </w:t>
      </w:r>
      <w:r w:rsidR="008E5983" w:rsidRPr="0081315A">
        <w:rPr>
          <w:rFonts w:ascii="Times" w:hAnsi="Times"/>
          <w:sz w:val="24"/>
          <w:szCs w:val="24"/>
        </w:rPr>
        <w:t xml:space="preserve">This presumed diversity </w:t>
      </w:r>
      <w:r w:rsidR="007C574E" w:rsidRPr="0081315A">
        <w:rPr>
          <w:rFonts w:ascii="Times" w:hAnsi="Times"/>
          <w:sz w:val="24"/>
          <w:szCs w:val="24"/>
        </w:rPr>
        <w:t>was</w:t>
      </w:r>
      <w:r w:rsidR="008E5983" w:rsidRPr="0081315A">
        <w:rPr>
          <w:rFonts w:ascii="Times" w:hAnsi="Times"/>
          <w:sz w:val="24"/>
          <w:szCs w:val="24"/>
        </w:rPr>
        <w:t xml:space="preserve"> situated as a “</w:t>
      </w:r>
      <w:r w:rsidR="008E5983" w:rsidRPr="0081315A">
        <w:rPr>
          <w:rFonts w:ascii="Times" w:hAnsi="Times"/>
          <w:i/>
          <w:sz w:val="24"/>
          <w:szCs w:val="24"/>
        </w:rPr>
        <w:t>problem</w:t>
      </w:r>
      <w:r w:rsidR="008E5983" w:rsidRPr="0081315A">
        <w:rPr>
          <w:rFonts w:ascii="Times" w:hAnsi="Times"/>
          <w:sz w:val="24"/>
          <w:szCs w:val="24"/>
        </w:rPr>
        <w:t>”</w:t>
      </w:r>
      <w:r w:rsidRPr="0081315A">
        <w:rPr>
          <w:rFonts w:ascii="Times" w:hAnsi="Times"/>
          <w:sz w:val="24"/>
          <w:szCs w:val="24"/>
        </w:rPr>
        <w:t xml:space="preserve"> (line 2)</w:t>
      </w:r>
      <w:r w:rsidR="008E5983" w:rsidRPr="0081315A">
        <w:rPr>
          <w:rFonts w:ascii="Times" w:hAnsi="Times"/>
          <w:sz w:val="24"/>
          <w:szCs w:val="24"/>
        </w:rPr>
        <w:t>, as it positions the autistic identity as fluid, making the dichotomy of normality and abnormality unstable. What counts as ‘abnormal’ is open to question in this case, as categorisation is not a simple task. The “</w:t>
      </w:r>
      <w:r w:rsidR="008E5983" w:rsidRPr="0081315A">
        <w:rPr>
          <w:rFonts w:ascii="Times" w:hAnsi="Times"/>
          <w:i/>
          <w:sz w:val="24"/>
          <w:szCs w:val="24"/>
        </w:rPr>
        <w:t>problem</w:t>
      </w:r>
      <w:r w:rsidR="008E5983" w:rsidRPr="0081315A">
        <w:rPr>
          <w:rFonts w:ascii="Times" w:hAnsi="Times"/>
          <w:sz w:val="24"/>
          <w:szCs w:val="24"/>
        </w:rPr>
        <w:t xml:space="preserve">” </w:t>
      </w:r>
      <w:r w:rsidR="007C574E" w:rsidRPr="0081315A">
        <w:rPr>
          <w:rFonts w:ascii="Times" w:hAnsi="Times"/>
          <w:sz w:val="24"/>
          <w:szCs w:val="24"/>
        </w:rPr>
        <w:t>was</w:t>
      </w:r>
      <w:r w:rsidR="008E5983" w:rsidRPr="0081315A">
        <w:rPr>
          <w:rFonts w:ascii="Times" w:hAnsi="Times"/>
          <w:sz w:val="24"/>
          <w:szCs w:val="24"/>
        </w:rPr>
        <w:t xml:space="preserve"> argued to be related to categorising </w:t>
      </w:r>
      <w:r w:rsidR="001352A4" w:rsidRPr="0081315A">
        <w:rPr>
          <w:rFonts w:ascii="Times" w:hAnsi="Times"/>
          <w:sz w:val="24"/>
          <w:szCs w:val="24"/>
        </w:rPr>
        <w:t xml:space="preserve">children with autism </w:t>
      </w:r>
      <w:r w:rsidR="008E5983" w:rsidRPr="0081315A">
        <w:rPr>
          <w:rFonts w:ascii="Times" w:hAnsi="Times"/>
          <w:sz w:val="24"/>
          <w:szCs w:val="24"/>
        </w:rPr>
        <w:t>“</w:t>
      </w:r>
      <w:r w:rsidR="008E5983" w:rsidRPr="0081315A">
        <w:rPr>
          <w:rFonts w:ascii="Times" w:hAnsi="Times"/>
          <w:i/>
          <w:sz w:val="24"/>
          <w:szCs w:val="24"/>
        </w:rPr>
        <w:t>as one group</w:t>
      </w:r>
      <w:r w:rsidR="008E5983" w:rsidRPr="0081315A">
        <w:rPr>
          <w:rFonts w:ascii="Times" w:hAnsi="Times"/>
          <w:sz w:val="24"/>
          <w:szCs w:val="24"/>
        </w:rPr>
        <w:t>”</w:t>
      </w:r>
      <w:r w:rsidRPr="0081315A">
        <w:rPr>
          <w:rFonts w:ascii="Times" w:hAnsi="Times"/>
          <w:sz w:val="24"/>
          <w:szCs w:val="24"/>
        </w:rPr>
        <w:t xml:space="preserve"> (line 9)</w:t>
      </w:r>
      <w:r w:rsidR="008E5983" w:rsidRPr="0081315A">
        <w:rPr>
          <w:rFonts w:ascii="Times" w:hAnsi="Times"/>
          <w:sz w:val="24"/>
          <w:szCs w:val="24"/>
        </w:rPr>
        <w:t xml:space="preserve">, which </w:t>
      </w:r>
      <w:r w:rsidR="007C574E" w:rsidRPr="0081315A">
        <w:rPr>
          <w:rFonts w:ascii="Times" w:hAnsi="Times"/>
          <w:sz w:val="24"/>
          <w:szCs w:val="24"/>
        </w:rPr>
        <w:t>was positioned as</w:t>
      </w:r>
      <w:r w:rsidR="008E5983" w:rsidRPr="0081315A">
        <w:rPr>
          <w:rFonts w:ascii="Times" w:hAnsi="Times"/>
          <w:sz w:val="24"/>
          <w:szCs w:val="24"/>
        </w:rPr>
        <w:t xml:space="preserve"> impossible as they are </w:t>
      </w:r>
      <w:r w:rsidR="005848FD" w:rsidRPr="0081315A">
        <w:rPr>
          <w:rFonts w:ascii="Times" w:hAnsi="Times"/>
          <w:i/>
          <w:sz w:val="24"/>
          <w:szCs w:val="24"/>
        </w:rPr>
        <w:t>“</w:t>
      </w:r>
      <w:r w:rsidR="008E5983" w:rsidRPr="0081315A">
        <w:rPr>
          <w:rFonts w:ascii="Times" w:hAnsi="Times"/>
          <w:i/>
          <w:sz w:val="24"/>
          <w:szCs w:val="24"/>
        </w:rPr>
        <w:t>different”</w:t>
      </w:r>
      <w:r w:rsidRPr="0081315A">
        <w:rPr>
          <w:rFonts w:ascii="Times" w:hAnsi="Times"/>
          <w:i/>
          <w:sz w:val="24"/>
          <w:szCs w:val="24"/>
        </w:rPr>
        <w:t xml:space="preserve"> </w:t>
      </w:r>
      <w:r w:rsidRPr="0081315A">
        <w:rPr>
          <w:rFonts w:ascii="Times" w:hAnsi="Times"/>
          <w:sz w:val="24"/>
          <w:szCs w:val="24"/>
        </w:rPr>
        <w:t>(line 10)</w:t>
      </w:r>
      <w:r w:rsidR="008E5983" w:rsidRPr="0081315A">
        <w:rPr>
          <w:rFonts w:ascii="Times" w:hAnsi="Times"/>
          <w:sz w:val="24"/>
          <w:szCs w:val="24"/>
        </w:rPr>
        <w:t xml:space="preserve">. </w:t>
      </w:r>
      <w:r w:rsidR="001A3CF2" w:rsidRPr="0081315A">
        <w:rPr>
          <w:rFonts w:ascii="Times" w:hAnsi="Times"/>
          <w:sz w:val="24"/>
          <w:szCs w:val="24"/>
        </w:rPr>
        <w:t>Ben</w:t>
      </w:r>
      <w:r w:rsidR="008E5983" w:rsidRPr="0081315A">
        <w:rPr>
          <w:rFonts w:ascii="Times" w:hAnsi="Times"/>
          <w:sz w:val="24"/>
          <w:szCs w:val="24"/>
        </w:rPr>
        <w:t>, who is both a psychiatrist and parent o</w:t>
      </w:r>
      <w:r w:rsidR="007C574E" w:rsidRPr="0081315A">
        <w:rPr>
          <w:rFonts w:ascii="Times" w:hAnsi="Times"/>
          <w:sz w:val="24"/>
          <w:szCs w:val="24"/>
        </w:rPr>
        <w:t>f a child with autism, positioned</w:t>
      </w:r>
      <w:r w:rsidR="008E5983" w:rsidRPr="0081315A">
        <w:rPr>
          <w:rFonts w:ascii="Times" w:hAnsi="Times"/>
          <w:sz w:val="24"/>
          <w:szCs w:val="24"/>
        </w:rPr>
        <w:t xml:space="preserve"> the problem as one that is pertinent to his role as a psychiatrist, using the personal pronoun “</w:t>
      </w:r>
      <w:r w:rsidR="008E5983" w:rsidRPr="0081315A">
        <w:rPr>
          <w:rFonts w:ascii="Times" w:hAnsi="Times"/>
          <w:i/>
          <w:sz w:val="24"/>
          <w:szCs w:val="24"/>
        </w:rPr>
        <w:t>we</w:t>
      </w:r>
      <w:r w:rsidR="008E5983" w:rsidRPr="0081315A">
        <w:rPr>
          <w:rFonts w:ascii="Times" w:hAnsi="Times"/>
          <w:sz w:val="24"/>
          <w:szCs w:val="24"/>
        </w:rPr>
        <w:t>” to refer to his professional activities</w:t>
      </w:r>
      <w:r w:rsidRPr="0081315A">
        <w:rPr>
          <w:rFonts w:ascii="Times" w:hAnsi="Times"/>
          <w:sz w:val="24"/>
          <w:szCs w:val="24"/>
        </w:rPr>
        <w:t xml:space="preserve"> (line 2)</w:t>
      </w:r>
      <w:r w:rsidR="008E5983" w:rsidRPr="0081315A">
        <w:rPr>
          <w:rFonts w:ascii="Times" w:hAnsi="Times"/>
          <w:sz w:val="24"/>
          <w:szCs w:val="24"/>
        </w:rPr>
        <w:t>.</w:t>
      </w:r>
      <w:r w:rsidR="008E5983">
        <w:rPr>
          <w:rFonts w:ascii="Times" w:hAnsi="Times"/>
          <w:sz w:val="24"/>
          <w:szCs w:val="24"/>
        </w:rPr>
        <w:t xml:space="preserve"> </w:t>
      </w:r>
    </w:p>
    <w:p w14:paraId="29384DDF" w14:textId="77777777" w:rsidR="000B11CB" w:rsidRPr="00CE5FDF" w:rsidRDefault="008E5983" w:rsidP="00CE5FDF">
      <w:pPr>
        <w:spacing w:line="480" w:lineRule="auto"/>
        <w:ind w:firstLine="720"/>
        <w:rPr>
          <w:rFonts w:ascii="Times" w:hAnsi="Times"/>
          <w:sz w:val="24"/>
          <w:szCs w:val="24"/>
        </w:rPr>
      </w:pPr>
      <w:r>
        <w:rPr>
          <w:rFonts w:ascii="Times" w:hAnsi="Times"/>
          <w:sz w:val="24"/>
          <w:szCs w:val="24"/>
        </w:rPr>
        <w:lastRenderedPageBreak/>
        <w:t>The nature of autism</w:t>
      </w:r>
      <w:r w:rsidR="0090190A">
        <w:rPr>
          <w:rFonts w:ascii="Times" w:hAnsi="Times"/>
          <w:sz w:val="24"/>
          <w:szCs w:val="24"/>
        </w:rPr>
        <w:t xml:space="preserve">, therefore, </w:t>
      </w:r>
      <w:r>
        <w:rPr>
          <w:rFonts w:ascii="Times" w:hAnsi="Times"/>
          <w:sz w:val="24"/>
          <w:szCs w:val="24"/>
        </w:rPr>
        <w:t xml:space="preserve">creates a complexity for defining the condition, particularly as the discourses of difference are negotiated between </w:t>
      </w:r>
      <w:r w:rsidR="00ED21F3">
        <w:rPr>
          <w:rFonts w:ascii="Times" w:hAnsi="Times"/>
          <w:sz w:val="24"/>
          <w:szCs w:val="24"/>
        </w:rPr>
        <w:t>the participants</w:t>
      </w:r>
      <w:r>
        <w:rPr>
          <w:rFonts w:ascii="Times" w:hAnsi="Times"/>
          <w:sz w:val="24"/>
          <w:szCs w:val="24"/>
        </w:rPr>
        <w:t>. With no definitive and singular understanding of autism, negotiating the boundaries between what counts as ‘normal’ a</w:t>
      </w:r>
      <w:r w:rsidR="00CE5FDF">
        <w:rPr>
          <w:rFonts w:ascii="Times" w:hAnsi="Times"/>
          <w:sz w:val="24"/>
          <w:szCs w:val="24"/>
        </w:rPr>
        <w:t>nd ‘abnormal’ becomes difficult</w:t>
      </w:r>
      <w:r w:rsidR="00ED21F3">
        <w:rPr>
          <w:rFonts w:ascii="Times" w:hAnsi="Times"/>
          <w:sz w:val="24"/>
          <w:szCs w:val="24"/>
        </w:rPr>
        <w:t>,</w:t>
      </w:r>
      <w:r w:rsidR="007245E3">
        <w:rPr>
          <w:rFonts w:ascii="Times" w:hAnsi="Times"/>
          <w:sz w:val="24"/>
          <w:szCs w:val="24"/>
        </w:rPr>
        <w:t xml:space="preserve"> </w:t>
      </w:r>
      <w:r w:rsidR="00ED21F3">
        <w:rPr>
          <w:rFonts w:ascii="Times" w:hAnsi="Times"/>
          <w:sz w:val="24"/>
          <w:szCs w:val="24"/>
        </w:rPr>
        <w:t xml:space="preserve">as </w:t>
      </w:r>
      <w:r>
        <w:rPr>
          <w:rFonts w:ascii="Times" w:hAnsi="Times"/>
          <w:sz w:val="24"/>
          <w:szCs w:val="24"/>
        </w:rPr>
        <w:t xml:space="preserve">the socially constructed nature </w:t>
      </w:r>
      <w:r w:rsidR="00ED21F3">
        <w:rPr>
          <w:rFonts w:ascii="Times" w:hAnsi="Times"/>
          <w:sz w:val="24"/>
          <w:szCs w:val="24"/>
        </w:rPr>
        <w:t>results in</w:t>
      </w:r>
      <w:r>
        <w:rPr>
          <w:rFonts w:ascii="Times" w:hAnsi="Times"/>
          <w:sz w:val="24"/>
          <w:szCs w:val="24"/>
        </w:rPr>
        <w:t xml:space="preserve"> the identity </w:t>
      </w:r>
      <w:r w:rsidR="00ED21F3">
        <w:rPr>
          <w:rFonts w:ascii="Times" w:hAnsi="Times"/>
          <w:sz w:val="24"/>
          <w:szCs w:val="24"/>
        </w:rPr>
        <w:t xml:space="preserve">being </w:t>
      </w:r>
      <w:r>
        <w:rPr>
          <w:rFonts w:ascii="Times" w:hAnsi="Times"/>
          <w:sz w:val="24"/>
          <w:szCs w:val="24"/>
        </w:rPr>
        <w:t xml:space="preserve">fluid. </w:t>
      </w:r>
    </w:p>
    <w:p w14:paraId="70103994" w14:textId="0046A103" w:rsidR="000B11CB" w:rsidRPr="00CE5FDF" w:rsidRDefault="00B860AF" w:rsidP="004F4F32">
      <w:pPr>
        <w:pStyle w:val="Heading1"/>
        <w:numPr>
          <w:ilvl w:val="0"/>
          <w:numId w:val="3"/>
        </w:numPr>
        <w:spacing w:before="0" w:line="480" w:lineRule="auto"/>
        <w:rPr>
          <w:rFonts w:ascii="Times" w:hAnsi="Times"/>
          <w:color w:val="auto"/>
          <w:sz w:val="24"/>
          <w:szCs w:val="24"/>
        </w:rPr>
      </w:pPr>
      <w:r w:rsidRPr="00CE5FDF">
        <w:rPr>
          <w:rFonts w:ascii="Times" w:hAnsi="Times"/>
          <w:color w:val="auto"/>
          <w:sz w:val="24"/>
          <w:szCs w:val="24"/>
        </w:rPr>
        <w:t xml:space="preserve">Disability </w:t>
      </w:r>
      <w:r w:rsidR="00BA7C8D">
        <w:rPr>
          <w:rFonts w:ascii="Times" w:hAnsi="Times"/>
          <w:color w:val="auto"/>
          <w:sz w:val="24"/>
          <w:szCs w:val="24"/>
          <w:lang w:val="en-GB"/>
        </w:rPr>
        <w:t>versus</w:t>
      </w:r>
      <w:r w:rsidRPr="00CE5FDF">
        <w:rPr>
          <w:rFonts w:ascii="Times" w:hAnsi="Times"/>
          <w:color w:val="auto"/>
          <w:sz w:val="24"/>
          <w:szCs w:val="24"/>
        </w:rPr>
        <w:t xml:space="preserve"> A</w:t>
      </w:r>
      <w:r w:rsidR="00A30685" w:rsidRPr="00CE5FDF">
        <w:rPr>
          <w:rFonts w:ascii="Times" w:hAnsi="Times"/>
          <w:color w:val="auto"/>
          <w:sz w:val="24"/>
          <w:szCs w:val="24"/>
        </w:rPr>
        <w:t>bility</w:t>
      </w:r>
      <w:bookmarkEnd w:id="0"/>
    </w:p>
    <w:p w14:paraId="397DCD3D" w14:textId="46F7A24C" w:rsidR="00B860AF" w:rsidRPr="00EB45CB" w:rsidRDefault="00AE4AE3" w:rsidP="00CE5FDF">
      <w:pPr>
        <w:spacing w:line="480" w:lineRule="auto"/>
        <w:ind w:firstLine="720"/>
        <w:rPr>
          <w:rFonts w:ascii="Times" w:hAnsi="Times"/>
          <w:sz w:val="24"/>
          <w:szCs w:val="24"/>
        </w:rPr>
      </w:pPr>
      <w:r w:rsidRPr="00636AE7">
        <w:rPr>
          <w:rFonts w:ascii="Times" w:hAnsi="Times"/>
          <w:sz w:val="24"/>
          <w:szCs w:val="24"/>
        </w:rPr>
        <w:t>Within this</w:t>
      </w:r>
      <w:r w:rsidR="00BA7C8D">
        <w:rPr>
          <w:rFonts w:ascii="Times" w:hAnsi="Times"/>
          <w:sz w:val="24"/>
          <w:szCs w:val="24"/>
        </w:rPr>
        <w:t xml:space="preserve"> interpretive</w:t>
      </w:r>
      <w:r w:rsidRPr="00636AE7">
        <w:rPr>
          <w:rFonts w:ascii="Times" w:hAnsi="Times"/>
          <w:sz w:val="24"/>
          <w:szCs w:val="24"/>
        </w:rPr>
        <w:t xml:space="preserve"> </w:t>
      </w:r>
      <w:r w:rsidR="0070648E">
        <w:rPr>
          <w:rFonts w:ascii="Times" w:hAnsi="Times"/>
          <w:sz w:val="24"/>
          <w:szCs w:val="24"/>
        </w:rPr>
        <w:t>repertoire of dis</w:t>
      </w:r>
      <w:r w:rsidR="006E0DBB">
        <w:rPr>
          <w:rFonts w:ascii="Times" w:hAnsi="Times"/>
          <w:sz w:val="24"/>
          <w:szCs w:val="24"/>
        </w:rPr>
        <w:t>ability</w:t>
      </w:r>
      <w:r w:rsidR="0070648E">
        <w:rPr>
          <w:rFonts w:ascii="Times" w:hAnsi="Times"/>
          <w:sz w:val="24"/>
          <w:szCs w:val="24"/>
        </w:rPr>
        <w:t>,</w:t>
      </w:r>
      <w:r w:rsidR="006E0DBB">
        <w:rPr>
          <w:rFonts w:ascii="Times" w:hAnsi="Times"/>
          <w:sz w:val="24"/>
          <w:szCs w:val="24"/>
        </w:rPr>
        <w:t xml:space="preserve"> a dilemma is </w:t>
      </w:r>
      <w:r w:rsidR="00A52E1F">
        <w:rPr>
          <w:rFonts w:ascii="Times" w:hAnsi="Times"/>
          <w:sz w:val="24"/>
          <w:szCs w:val="24"/>
        </w:rPr>
        <w:t xml:space="preserve">documented </w:t>
      </w:r>
      <w:r w:rsidR="006E0DBB">
        <w:rPr>
          <w:rFonts w:ascii="Times" w:hAnsi="Times"/>
          <w:sz w:val="24"/>
          <w:szCs w:val="24"/>
        </w:rPr>
        <w:t xml:space="preserve">regarding </w:t>
      </w:r>
      <w:r w:rsidRPr="00636AE7">
        <w:rPr>
          <w:rFonts w:ascii="Times" w:hAnsi="Times"/>
          <w:sz w:val="24"/>
          <w:szCs w:val="24"/>
        </w:rPr>
        <w:t xml:space="preserve">the </w:t>
      </w:r>
      <w:r w:rsidRPr="00A96BC1">
        <w:rPr>
          <w:rFonts w:ascii="Times" w:hAnsi="Times"/>
          <w:sz w:val="24"/>
          <w:szCs w:val="24"/>
        </w:rPr>
        <w:t xml:space="preserve">ways in which </w:t>
      </w:r>
      <w:r w:rsidR="0070648E" w:rsidRPr="00A96BC1">
        <w:rPr>
          <w:rFonts w:ascii="Times" w:hAnsi="Times"/>
          <w:sz w:val="24"/>
          <w:szCs w:val="24"/>
        </w:rPr>
        <w:t xml:space="preserve">autism is </w:t>
      </w:r>
      <w:r w:rsidR="00E168FA" w:rsidRPr="00A96BC1">
        <w:rPr>
          <w:rFonts w:ascii="Times" w:hAnsi="Times"/>
          <w:sz w:val="24"/>
          <w:szCs w:val="24"/>
        </w:rPr>
        <w:t xml:space="preserve">constructed </w:t>
      </w:r>
      <w:r w:rsidR="0070648E" w:rsidRPr="00A96BC1">
        <w:rPr>
          <w:rFonts w:ascii="Times" w:hAnsi="Times"/>
          <w:sz w:val="24"/>
          <w:szCs w:val="24"/>
        </w:rPr>
        <w:t xml:space="preserve">as an </w:t>
      </w:r>
      <w:r w:rsidRPr="00A96BC1">
        <w:rPr>
          <w:rFonts w:ascii="Times" w:hAnsi="Times"/>
          <w:sz w:val="24"/>
          <w:szCs w:val="24"/>
        </w:rPr>
        <w:t xml:space="preserve">ability </w:t>
      </w:r>
      <w:r w:rsidR="0070648E" w:rsidRPr="00A96BC1">
        <w:rPr>
          <w:rFonts w:ascii="Times" w:hAnsi="Times"/>
          <w:sz w:val="24"/>
          <w:szCs w:val="24"/>
        </w:rPr>
        <w:t xml:space="preserve">or disability, </w:t>
      </w:r>
      <w:r w:rsidRPr="00A96BC1">
        <w:rPr>
          <w:rFonts w:ascii="Times" w:hAnsi="Times"/>
          <w:sz w:val="24"/>
          <w:szCs w:val="24"/>
        </w:rPr>
        <w:t>and whether this abnorm</w:t>
      </w:r>
      <w:r w:rsidR="006E0DBB" w:rsidRPr="00A96BC1">
        <w:rPr>
          <w:rFonts w:ascii="Times" w:hAnsi="Times"/>
          <w:sz w:val="24"/>
          <w:szCs w:val="24"/>
        </w:rPr>
        <w:t xml:space="preserve">ality/normality requires </w:t>
      </w:r>
      <w:r w:rsidR="00ED21F3" w:rsidRPr="00A96BC1">
        <w:rPr>
          <w:rFonts w:ascii="Times" w:hAnsi="Times"/>
          <w:sz w:val="24"/>
          <w:szCs w:val="24"/>
        </w:rPr>
        <w:t xml:space="preserve">a </w:t>
      </w:r>
      <w:r w:rsidR="006E0DBB" w:rsidRPr="00A96BC1">
        <w:rPr>
          <w:rFonts w:ascii="Times" w:hAnsi="Times"/>
          <w:sz w:val="24"/>
          <w:szCs w:val="24"/>
        </w:rPr>
        <w:t>cure</w:t>
      </w:r>
      <w:r w:rsidRPr="00A96BC1">
        <w:rPr>
          <w:rFonts w:ascii="Times" w:hAnsi="Times"/>
          <w:sz w:val="24"/>
          <w:szCs w:val="24"/>
        </w:rPr>
        <w:t xml:space="preserve"> or societal change.</w:t>
      </w:r>
      <w:r w:rsidR="005E60C9" w:rsidRPr="00A96BC1">
        <w:rPr>
          <w:rFonts w:ascii="Times" w:hAnsi="Times"/>
          <w:sz w:val="24"/>
          <w:szCs w:val="24"/>
        </w:rPr>
        <w:t xml:space="preserve"> Thus, if autism is accepted as a disability, then there is an expectation for desirability of a cure</w:t>
      </w:r>
      <w:r w:rsidR="00524E2A" w:rsidRPr="00A96BC1">
        <w:rPr>
          <w:rFonts w:ascii="Times" w:hAnsi="Times"/>
          <w:sz w:val="24"/>
          <w:szCs w:val="24"/>
        </w:rPr>
        <w:t xml:space="preserve"> (as sick people seek treatments)</w:t>
      </w:r>
      <w:r w:rsidR="00EB12F0" w:rsidRPr="00A96BC1">
        <w:rPr>
          <w:rFonts w:ascii="Times" w:hAnsi="Times"/>
          <w:sz w:val="24"/>
          <w:szCs w:val="24"/>
        </w:rPr>
        <w:t>.</w:t>
      </w:r>
      <w:r w:rsidR="005E60C9" w:rsidRPr="00A96BC1">
        <w:rPr>
          <w:rFonts w:ascii="Times" w:hAnsi="Times"/>
          <w:sz w:val="24"/>
          <w:szCs w:val="24"/>
        </w:rPr>
        <w:t xml:space="preserve"> </w:t>
      </w:r>
      <w:r w:rsidR="00EB12F0" w:rsidRPr="00A96BC1">
        <w:rPr>
          <w:rFonts w:ascii="Times" w:hAnsi="Times"/>
          <w:sz w:val="24"/>
          <w:szCs w:val="24"/>
        </w:rPr>
        <w:t>I</w:t>
      </w:r>
      <w:r w:rsidR="005E60C9" w:rsidRPr="00A96BC1">
        <w:rPr>
          <w:rFonts w:ascii="Times" w:hAnsi="Times"/>
          <w:sz w:val="24"/>
          <w:szCs w:val="24"/>
        </w:rPr>
        <w:t>f</w:t>
      </w:r>
      <w:r w:rsidR="00EB12F0" w:rsidRPr="00A96BC1">
        <w:rPr>
          <w:rFonts w:ascii="Times" w:hAnsi="Times"/>
          <w:sz w:val="24"/>
          <w:szCs w:val="24"/>
        </w:rPr>
        <w:t>,</w:t>
      </w:r>
      <w:r w:rsidR="005E60C9" w:rsidRPr="00A96BC1">
        <w:rPr>
          <w:rFonts w:ascii="Times" w:hAnsi="Times"/>
          <w:sz w:val="24"/>
          <w:szCs w:val="24"/>
        </w:rPr>
        <w:t xml:space="preserve"> however, autism is accepted not to be a disability then fitting into a social world that is not</w:t>
      </w:r>
      <w:r w:rsidR="005E60C9">
        <w:rPr>
          <w:rFonts w:ascii="Times" w:hAnsi="Times"/>
          <w:sz w:val="24"/>
          <w:szCs w:val="24"/>
        </w:rPr>
        <w:t xml:space="preserve"> evolved sufficiently to manage the ‘impairments’ becomes problematic as the accountability for not fitting in is removed</w:t>
      </w:r>
      <w:r w:rsidR="00EB12F0">
        <w:rPr>
          <w:rFonts w:ascii="Times" w:hAnsi="Times"/>
          <w:sz w:val="24"/>
          <w:szCs w:val="24"/>
        </w:rPr>
        <w:t>.</w:t>
      </w:r>
      <w:r w:rsidR="005E60C9">
        <w:rPr>
          <w:rFonts w:ascii="Times" w:hAnsi="Times"/>
          <w:sz w:val="24"/>
          <w:szCs w:val="24"/>
        </w:rPr>
        <w:t xml:space="preserve"> </w:t>
      </w:r>
      <w:r w:rsidR="00EB12F0">
        <w:rPr>
          <w:rFonts w:ascii="Times" w:hAnsi="Times"/>
          <w:sz w:val="24"/>
          <w:szCs w:val="24"/>
        </w:rPr>
        <w:t xml:space="preserve">In other words, </w:t>
      </w:r>
      <w:r w:rsidR="005E60C9">
        <w:rPr>
          <w:rFonts w:ascii="Times" w:hAnsi="Times"/>
          <w:sz w:val="24"/>
          <w:szCs w:val="24"/>
        </w:rPr>
        <w:t xml:space="preserve">normal individuals need to conform to the boundaries constructed by society. </w:t>
      </w:r>
      <w:r w:rsidRPr="00636AE7">
        <w:rPr>
          <w:rFonts w:ascii="Times" w:hAnsi="Times"/>
          <w:sz w:val="24"/>
          <w:szCs w:val="24"/>
        </w:rPr>
        <w:t xml:space="preserve"> </w:t>
      </w:r>
      <w:r w:rsidR="00B860AF" w:rsidRPr="00636AE7">
        <w:rPr>
          <w:rFonts w:ascii="Times" w:hAnsi="Times"/>
          <w:sz w:val="24"/>
          <w:szCs w:val="24"/>
        </w:rPr>
        <w:t xml:space="preserve">This </w:t>
      </w:r>
      <w:r w:rsidR="00E04F49">
        <w:rPr>
          <w:rFonts w:ascii="Times" w:hAnsi="Times"/>
          <w:sz w:val="24"/>
          <w:szCs w:val="24"/>
        </w:rPr>
        <w:t xml:space="preserve">connects </w:t>
      </w:r>
      <w:r w:rsidR="00B860AF" w:rsidRPr="00636AE7">
        <w:rPr>
          <w:rFonts w:ascii="Times" w:hAnsi="Times"/>
          <w:sz w:val="24"/>
          <w:szCs w:val="24"/>
        </w:rPr>
        <w:t xml:space="preserve">with the </w:t>
      </w:r>
      <w:r w:rsidR="00F360C3">
        <w:rPr>
          <w:rFonts w:ascii="Times" w:hAnsi="Times"/>
          <w:sz w:val="24"/>
          <w:szCs w:val="24"/>
        </w:rPr>
        <w:t>rhetoric of biomedical models ver</w:t>
      </w:r>
      <w:r w:rsidR="0070648E">
        <w:rPr>
          <w:rFonts w:ascii="Times" w:hAnsi="Times"/>
          <w:sz w:val="24"/>
          <w:szCs w:val="24"/>
        </w:rPr>
        <w:t xml:space="preserve">sus social models of disability, as well as </w:t>
      </w:r>
      <w:r w:rsidR="00F360C3">
        <w:rPr>
          <w:rFonts w:ascii="Times" w:hAnsi="Times"/>
          <w:sz w:val="24"/>
          <w:szCs w:val="24"/>
        </w:rPr>
        <w:t xml:space="preserve">the </w:t>
      </w:r>
      <w:r w:rsidR="0070648E">
        <w:rPr>
          <w:rFonts w:ascii="Times" w:hAnsi="Times"/>
          <w:sz w:val="24"/>
          <w:szCs w:val="24"/>
        </w:rPr>
        <w:t>notion</w:t>
      </w:r>
      <w:r w:rsidR="00F360C3">
        <w:rPr>
          <w:rFonts w:ascii="Times" w:hAnsi="Times"/>
          <w:sz w:val="24"/>
          <w:szCs w:val="24"/>
        </w:rPr>
        <w:t xml:space="preserve"> that professionals are </w:t>
      </w:r>
      <w:r w:rsidR="00F360C3" w:rsidRPr="00EB45CB">
        <w:rPr>
          <w:rFonts w:ascii="Times" w:hAnsi="Times"/>
          <w:sz w:val="24"/>
          <w:szCs w:val="24"/>
        </w:rPr>
        <w:t xml:space="preserve">charged with ‘curing’ the </w:t>
      </w:r>
      <w:r w:rsidR="0070648E" w:rsidRPr="00EB45CB">
        <w:rPr>
          <w:rFonts w:ascii="Times" w:hAnsi="Times"/>
          <w:sz w:val="24"/>
          <w:szCs w:val="24"/>
        </w:rPr>
        <w:t>‘</w:t>
      </w:r>
      <w:r w:rsidR="00F360C3" w:rsidRPr="00EB45CB">
        <w:rPr>
          <w:rFonts w:ascii="Times" w:hAnsi="Times"/>
          <w:sz w:val="24"/>
          <w:szCs w:val="24"/>
        </w:rPr>
        <w:t>abnormal</w:t>
      </w:r>
      <w:r w:rsidR="0070648E" w:rsidRPr="00EB45CB">
        <w:rPr>
          <w:rFonts w:ascii="Times" w:hAnsi="Times"/>
          <w:sz w:val="24"/>
          <w:szCs w:val="24"/>
        </w:rPr>
        <w:t>’ individual</w:t>
      </w:r>
      <w:r w:rsidR="00F360C3" w:rsidRPr="00EB45CB">
        <w:rPr>
          <w:rFonts w:ascii="Times" w:hAnsi="Times"/>
          <w:sz w:val="24"/>
          <w:szCs w:val="24"/>
        </w:rPr>
        <w:t xml:space="preserve">, not the </w:t>
      </w:r>
      <w:r w:rsidR="0070648E" w:rsidRPr="00EB45CB">
        <w:rPr>
          <w:rFonts w:ascii="Times" w:hAnsi="Times"/>
          <w:sz w:val="24"/>
          <w:szCs w:val="24"/>
        </w:rPr>
        <w:t>‘</w:t>
      </w:r>
      <w:r w:rsidR="00F360C3" w:rsidRPr="00EB45CB">
        <w:rPr>
          <w:rFonts w:ascii="Times" w:hAnsi="Times"/>
          <w:sz w:val="24"/>
          <w:szCs w:val="24"/>
        </w:rPr>
        <w:t>normal</w:t>
      </w:r>
      <w:r w:rsidR="0070648E" w:rsidRPr="00EB45CB">
        <w:rPr>
          <w:rFonts w:ascii="Times" w:hAnsi="Times"/>
          <w:sz w:val="24"/>
          <w:szCs w:val="24"/>
        </w:rPr>
        <w:t>’</w:t>
      </w:r>
      <w:r w:rsidR="005E49BB" w:rsidRPr="00EB45CB">
        <w:rPr>
          <w:rFonts w:ascii="Times" w:hAnsi="Times"/>
          <w:sz w:val="24"/>
          <w:szCs w:val="24"/>
        </w:rPr>
        <w:t xml:space="preserve"> </w:t>
      </w:r>
      <w:r w:rsidR="00E04F49" w:rsidRPr="00EB45CB">
        <w:rPr>
          <w:rFonts w:ascii="Times" w:hAnsi="Times"/>
          <w:sz w:val="24"/>
          <w:szCs w:val="24"/>
        </w:rPr>
        <w:t>one</w:t>
      </w:r>
      <w:r w:rsidR="00B860AF" w:rsidRPr="00EB45CB">
        <w:rPr>
          <w:rFonts w:ascii="Times" w:hAnsi="Times"/>
          <w:sz w:val="24"/>
          <w:szCs w:val="24"/>
        </w:rPr>
        <w:t xml:space="preserve">. </w:t>
      </w:r>
      <w:bookmarkEnd w:id="1"/>
    </w:p>
    <w:p w14:paraId="396914EE" w14:textId="241D74F5" w:rsidR="00A96BC1" w:rsidRPr="00636AE7" w:rsidRDefault="00EB45CB" w:rsidP="00CE5FDF">
      <w:pPr>
        <w:spacing w:line="480" w:lineRule="auto"/>
        <w:ind w:firstLine="720"/>
        <w:rPr>
          <w:rFonts w:ascii="Times" w:hAnsi="Times"/>
          <w:sz w:val="24"/>
          <w:szCs w:val="24"/>
        </w:rPr>
      </w:pPr>
      <w:r w:rsidRPr="0081315A">
        <w:rPr>
          <w:rFonts w:ascii="Times" w:hAnsi="Times"/>
          <w:sz w:val="24"/>
          <w:szCs w:val="24"/>
        </w:rPr>
        <w:t xml:space="preserve">Extract 4 highlights how </w:t>
      </w:r>
      <w:r w:rsidR="00D71794" w:rsidRPr="0081315A">
        <w:rPr>
          <w:rFonts w:ascii="Times" w:hAnsi="Times"/>
          <w:sz w:val="24"/>
          <w:szCs w:val="24"/>
        </w:rPr>
        <w:t>three of the parents of children with autism negotiate</w:t>
      </w:r>
      <w:r w:rsidR="007C574E" w:rsidRPr="0081315A">
        <w:rPr>
          <w:rFonts w:ascii="Times" w:hAnsi="Times"/>
          <w:sz w:val="24"/>
          <w:szCs w:val="24"/>
        </w:rPr>
        <w:t>d</w:t>
      </w:r>
      <w:r w:rsidR="00D71794" w:rsidRPr="0081315A">
        <w:rPr>
          <w:rFonts w:ascii="Times" w:hAnsi="Times"/>
          <w:sz w:val="24"/>
          <w:szCs w:val="24"/>
        </w:rPr>
        <w:t xml:space="preserve"> </w:t>
      </w:r>
      <w:r w:rsidR="00A96BC1" w:rsidRPr="0081315A">
        <w:rPr>
          <w:rFonts w:ascii="Times" w:hAnsi="Times"/>
          <w:sz w:val="24"/>
          <w:szCs w:val="24"/>
        </w:rPr>
        <w:t>the dilemma of constructing autism as a disability.</w:t>
      </w:r>
    </w:p>
    <w:p w14:paraId="2A377B59" w14:textId="77777777" w:rsidR="00A30685" w:rsidRPr="00636AE7" w:rsidRDefault="00A30685" w:rsidP="004F4F32">
      <w:pPr>
        <w:spacing w:line="480" w:lineRule="auto"/>
        <w:outlineLvl w:val="0"/>
        <w:rPr>
          <w:rFonts w:ascii="Times" w:hAnsi="Times"/>
          <w:b/>
          <w:sz w:val="24"/>
          <w:szCs w:val="24"/>
        </w:rPr>
      </w:pPr>
      <w:r w:rsidRPr="00636AE7">
        <w:rPr>
          <w:rFonts w:ascii="Times" w:hAnsi="Times"/>
          <w:b/>
          <w:sz w:val="24"/>
          <w:szCs w:val="24"/>
        </w:rPr>
        <w:t xml:space="preserve">Extract </w:t>
      </w:r>
      <w:r w:rsidR="008E5983">
        <w:rPr>
          <w:rFonts w:ascii="Times" w:hAnsi="Times"/>
          <w:b/>
          <w:sz w:val="24"/>
          <w:szCs w:val="24"/>
        </w:rPr>
        <w:t>4</w:t>
      </w:r>
    </w:p>
    <w:p w14:paraId="2D83C52C" w14:textId="77777777" w:rsidR="00682CAA" w:rsidRDefault="00682CAA" w:rsidP="00CE5FDF">
      <w:pPr>
        <w:spacing w:line="480" w:lineRule="auto"/>
        <w:rPr>
          <w:rFonts w:ascii="Times" w:hAnsi="Times" w:cs="Courier New"/>
          <w:sz w:val="24"/>
          <w:szCs w:val="24"/>
        </w:rPr>
        <w:sectPr w:rsidR="00682CAA" w:rsidSect="002F45DD">
          <w:type w:val="continuous"/>
          <w:pgSz w:w="11906" w:h="16838"/>
          <w:pgMar w:top="1440" w:right="1440" w:bottom="1440" w:left="1440" w:header="708" w:footer="708" w:gutter="0"/>
          <w:cols w:space="708"/>
          <w:docGrid w:linePitch="360"/>
        </w:sectPr>
      </w:pPr>
    </w:p>
    <w:p w14:paraId="332FF989" w14:textId="77777777" w:rsidR="00A30685" w:rsidRPr="00636AE7" w:rsidRDefault="00A30685" w:rsidP="004F4F32">
      <w:pPr>
        <w:spacing w:line="480" w:lineRule="auto"/>
        <w:ind w:left="1701" w:hanging="1417"/>
        <w:rPr>
          <w:rFonts w:ascii="Times" w:hAnsi="Times" w:cs="Courier New"/>
          <w:sz w:val="24"/>
          <w:szCs w:val="24"/>
        </w:rPr>
      </w:pPr>
      <w:r w:rsidRPr="00636AE7">
        <w:rPr>
          <w:rFonts w:ascii="Times" w:hAnsi="Times" w:cs="Courier New"/>
          <w:sz w:val="24"/>
          <w:szCs w:val="24"/>
        </w:rPr>
        <w:lastRenderedPageBreak/>
        <w:t xml:space="preserve">Pete: </w:t>
      </w:r>
      <w:r w:rsidRPr="00636AE7">
        <w:rPr>
          <w:rFonts w:ascii="Times" w:hAnsi="Times" w:cs="Courier New"/>
          <w:sz w:val="24"/>
          <w:szCs w:val="24"/>
        </w:rPr>
        <w:tab/>
        <w:t xml:space="preserve">&lt;But it also leads into what was </w:t>
      </w:r>
      <w:r w:rsidRPr="00636AE7">
        <w:rPr>
          <w:rFonts w:ascii="Times New Roman" w:hAnsi="Times New Roman"/>
          <w:sz w:val="24"/>
          <w:szCs w:val="24"/>
        </w:rPr>
        <w:t>↑</w:t>
      </w:r>
      <w:r w:rsidRPr="00636AE7">
        <w:rPr>
          <w:rFonts w:ascii="Times" w:hAnsi="Times" w:cs="Courier New"/>
          <w:sz w:val="24"/>
          <w:szCs w:val="24"/>
        </w:rPr>
        <w:t xml:space="preserve">just </w:t>
      </w:r>
      <w:r w:rsidRPr="00636AE7">
        <w:rPr>
          <w:rFonts w:ascii="Times New Roman" w:hAnsi="Times New Roman"/>
          <w:sz w:val="24"/>
          <w:szCs w:val="24"/>
        </w:rPr>
        <w:t>↑</w:t>
      </w:r>
      <w:r w:rsidRPr="00636AE7">
        <w:rPr>
          <w:rFonts w:ascii="Times" w:hAnsi="Times" w:cs="Courier New"/>
          <w:sz w:val="24"/>
          <w:szCs w:val="24"/>
        </w:rPr>
        <w:t>said&gt; an’ that’s &gt;</w:t>
      </w:r>
      <w:r w:rsidRPr="00636AE7">
        <w:rPr>
          <w:rFonts w:ascii="Times New Roman" w:hAnsi="Times New Roman"/>
          <w:sz w:val="24"/>
          <w:szCs w:val="24"/>
        </w:rPr>
        <w:t>↑</w:t>
      </w:r>
      <w:r w:rsidRPr="00636AE7">
        <w:rPr>
          <w:rFonts w:ascii="Times" w:hAnsi="Times" w:cs="Courier New"/>
          <w:sz w:val="24"/>
          <w:szCs w:val="24"/>
        </w:rPr>
        <w:t xml:space="preserve">you know&lt; (0.4) </w:t>
      </w:r>
      <w:r w:rsidRPr="00636AE7">
        <w:rPr>
          <w:rFonts w:ascii="Times New Roman" w:hAnsi="Times New Roman"/>
          <w:sz w:val="24"/>
          <w:szCs w:val="24"/>
        </w:rPr>
        <w:t>↑</w:t>
      </w:r>
      <w:r w:rsidRPr="00636AE7">
        <w:rPr>
          <w:rFonts w:ascii="Times" w:hAnsi="Times" w:cs="Courier New"/>
          <w:sz w:val="24"/>
          <w:szCs w:val="24"/>
        </w:rPr>
        <w:t xml:space="preserve">autism itself I’m a great believer that </w:t>
      </w:r>
      <w:r w:rsidRPr="00636AE7">
        <w:rPr>
          <w:rFonts w:ascii="Times New Roman" w:hAnsi="Times New Roman"/>
          <w:sz w:val="24"/>
          <w:szCs w:val="24"/>
        </w:rPr>
        <w:t>↑</w:t>
      </w:r>
      <w:r w:rsidRPr="00636AE7">
        <w:rPr>
          <w:rFonts w:ascii="Times" w:hAnsi="Times" w:cs="Courier New"/>
          <w:sz w:val="24"/>
          <w:szCs w:val="24"/>
        </w:rPr>
        <w:t xml:space="preserve">autism </w:t>
      </w:r>
      <w:r w:rsidRPr="00636AE7">
        <w:rPr>
          <w:rFonts w:ascii="Times" w:hAnsi="Times" w:cs="Courier New"/>
          <w:sz w:val="24"/>
          <w:szCs w:val="24"/>
          <w:u w:val="single"/>
        </w:rPr>
        <w:t>its</w:t>
      </w:r>
      <w:r w:rsidRPr="00636AE7">
        <w:rPr>
          <w:rFonts w:ascii="Times" w:hAnsi="Times" w:cs="Courier New"/>
          <w:sz w:val="24"/>
          <w:szCs w:val="24"/>
        </w:rPr>
        <w:t xml:space="preserve">elf actually </w:t>
      </w:r>
      <w:r w:rsidRPr="00636AE7">
        <w:rPr>
          <w:rFonts w:ascii="Times" w:hAnsi="Times" w:cs="Courier New"/>
          <w:sz w:val="24"/>
          <w:szCs w:val="24"/>
          <w:u w:val="single"/>
        </w:rPr>
        <w:t>isn’</w:t>
      </w:r>
      <w:r w:rsidRPr="00636AE7">
        <w:rPr>
          <w:rFonts w:ascii="Times" w:hAnsi="Times" w:cs="Courier New"/>
          <w:sz w:val="24"/>
          <w:szCs w:val="24"/>
        </w:rPr>
        <w:t xml:space="preserve">t a disability in </w:t>
      </w:r>
      <w:r w:rsidRPr="00636AE7">
        <w:rPr>
          <w:rFonts w:ascii="Times" w:hAnsi="Times" w:cs="Courier New"/>
          <w:sz w:val="24"/>
          <w:szCs w:val="24"/>
          <w:u w:val="single"/>
        </w:rPr>
        <w:t>any</w:t>
      </w:r>
      <w:r w:rsidRPr="00636AE7">
        <w:rPr>
          <w:rFonts w:ascii="Times" w:hAnsi="Times" w:cs="Courier New"/>
          <w:sz w:val="24"/>
          <w:szCs w:val="24"/>
        </w:rPr>
        <w:t xml:space="preserve"> way at a::ll (.) in fact there are many areas where I would argue that my autism &gt;is a </w:t>
      </w:r>
      <w:proofErr w:type="spellStart"/>
      <w:r w:rsidRPr="00636AE7">
        <w:rPr>
          <w:rFonts w:ascii="Times" w:hAnsi="Times" w:cs="Courier New"/>
          <w:sz w:val="24"/>
          <w:szCs w:val="24"/>
        </w:rPr>
        <w:t>s</w:t>
      </w:r>
      <w:r w:rsidRPr="00636AE7">
        <w:rPr>
          <w:rFonts w:ascii="Times New Roman" w:hAnsi="Times New Roman"/>
          <w:sz w:val="24"/>
          <w:szCs w:val="24"/>
        </w:rPr>
        <w:t>↑</w:t>
      </w:r>
      <w:r w:rsidRPr="00636AE7">
        <w:rPr>
          <w:rFonts w:ascii="Times" w:hAnsi="Times" w:cs="Courier New"/>
          <w:sz w:val="24"/>
          <w:szCs w:val="24"/>
        </w:rPr>
        <w:t>trength</w:t>
      </w:r>
      <w:proofErr w:type="spellEnd"/>
      <w:r w:rsidRPr="00636AE7">
        <w:rPr>
          <w:rFonts w:ascii="Times" w:hAnsi="Times" w:cs="Courier New"/>
          <w:sz w:val="24"/>
          <w:szCs w:val="24"/>
        </w:rPr>
        <w:t xml:space="preserve">&lt; (.) um </w:t>
      </w:r>
    </w:p>
    <w:p w14:paraId="5284BA5C" w14:textId="77777777" w:rsidR="00A30685" w:rsidRPr="00636AE7" w:rsidRDefault="006C1319" w:rsidP="004F4F32">
      <w:pPr>
        <w:spacing w:line="480" w:lineRule="auto"/>
        <w:ind w:left="1701" w:hanging="1417"/>
        <w:rPr>
          <w:rFonts w:ascii="Times" w:hAnsi="Times" w:cs="Courier New"/>
          <w:sz w:val="24"/>
          <w:szCs w:val="24"/>
        </w:rPr>
      </w:pPr>
      <w:r>
        <w:rPr>
          <w:rFonts w:ascii="Times" w:hAnsi="Times" w:cs="Courier New"/>
          <w:sz w:val="24"/>
          <w:szCs w:val="24"/>
        </w:rPr>
        <w:t>Joy</w:t>
      </w:r>
      <w:r w:rsidR="00A30685" w:rsidRPr="00636AE7">
        <w:rPr>
          <w:rFonts w:ascii="Times" w:hAnsi="Times" w:cs="Courier New"/>
          <w:sz w:val="24"/>
          <w:szCs w:val="24"/>
        </w:rPr>
        <w:t xml:space="preserve">: </w:t>
      </w:r>
      <w:r w:rsidR="00A30685" w:rsidRPr="00636AE7">
        <w:rPr>
          <w:rFonts w:ascii="Times" w:hAnsi="Times" w:cs="Courier New"/>
          <w:sz w:val="24"/>
          <w:szCs w:val="24"/>
        </w:rPr>
        <w:tab/>
        <w:t xml:space="preserve">&gt;Its other people’s ignorance&lt; isn’t it? </w:t>
      </w:r>
    </w:p>
    <w:p w14:paraId="48EE4119" w14:textId="77777777" w:rsidR="00A30685" w:rsidRPr="00636AE7" w:rsidRDefault="001A3CF2" w:rsidP="004F4F32">
      <w:pPr>
        <w:spacing w:line="480" w:lineRule="auto"/>
        <w:ind w:left="1701" w:hanging="1417"/>
        <w:rPr>
          <w:rFonts w:ascii="Times" w:hAnsi="Times" w:cs="Courier New"/>
          <w:sz w:val="24"/>
          <w:szCs w:val="24"/>
        </w:rPr>
      </w:pPr>
      <w:r>
        <w:rPr>
          <w:rFonts w:ascii="Times" w:hAnsi="Times" w:cs="Courier New"/>
          <w:sz w:val="24"/>
          <w:szCs w:val="24"/>
        </w:rPr>
        <w:t>Mandy</w:t>
      </w:r>
      <w:r w:rsidR="00A30685" w:rsidRPr="00636AE7">
        <w:rPr>
          <w:rFonts w:ascii="Times" w:hAnsi="Times" w:cs="Courier New"/>
          <w:sz w:val="24"/>
          <w:szCs w:val="24"/>
        </w:rPr>
        <w:t xml:space="preserve">: </w:t>
      </w:r>
      <w:r w:rsidR="00A30685" w:rsidRPr="00636AE7">
        <w:rPr>
          <w:rFonts w:ascii="Times" w:hAnsi="Times" w:cs="Courier New"/>
          <w:sz w:val="24"/>
          <w:szCs w:val="24"/>
        </w:rPr>
        <w:tab/>
        <w:t>&gt;There is that&lt;</w:t>
      </w:r>
    </w:p>
    <w:p w14:paraId="77444893" w14:textId="77777777" w:rsidR="00682CAA" w:rsidRDefault="00682CAA" w:rsidP="004F4F32">
      <w:pPr>
        <w:spacing w:line="480" w:lineRule="auto"/>
        <w:ind w:firstLine="720"/>
        <w:rPr>
          <w:rFonts w:ascii="Times" w:hAnsi="Times"/>
          <w:sz w:val="24"/>
          <w:szCs w:val="24"/>
        </w:rPr>
        <w:sectPr w:rsidR="00682CAA" w:rsidSect="00682CAA">
          <w:type w:val="continuous"/>
          <w:pgSz w:w="11906" w:h="16838"/>
          <w:pgMar w:top="1440" w:right="1440" w:bottom="1440" w:left="1440" w:header="708" w:footer="708" w:gutter="0"/>
          <w:lnNumType w:countBy="1" w:restart="newSection"/>
          <w:cols w:space="708"/>
          <w:docGrid w:linePitch="360"/>
        </w:sectPr>
      </w:pPr>
    </w:p>
    <w:p w14:paraId="11A13035" w14:textId="77777777" w:rsidR="00B860AF" w:rsidRPr="0081315A" w:rsidRDefault="007C6307" w:rsidP="00CE5FDF">
      <w:pPr>
        <w:spacing w:line="480" w:lineRule="auto"/>
        <w:ind w:firstLine="720"/>
        <w:jc w:val="right"/>
        <w:rPr>
          <w:rFonts w:ascii="Times" w:hAnsi="Times"/>
          <w:sz w:val="24"/>
          <w:szCs w:val="24"/>
        </w:rPr>
      </w:pPr>
      <w:r w:rsidRPr="0081315A">
        <w:rPr>
          <w:rFonts w:ascii="Times" w:hAnsi="Times"/>
          <w:sz w:val="24"/>
          <w:szCs w:val="24"/>
        </w:rPr>
        <w:lastRenderedPageBreak/>
        <w:t xml:space="preserve">(Focus group </w:t>
      </w:r>
      <w:r w:rsidR="008179C5" w:rsidRPr="0081315A">
        <w:rPr>
          <w:rFonts w:ascii="Times" w:hAnsi="Times"/>
          <w:sz w:val="24"/>
          <w:szCs w:val="24"/>
        </w:rPr>
        <w:t>two</w:t>
      </w:r>
      <w:r w:rsidRPr="0081315A">
        <w:rPr>
          <w:rFonts w:ascii="Times" w:hAnsi="Times"/>
          <w:sz w:val="24"/>
          <w:szCs w:val="24"/>
        </w:rPr>
        <w:t xml:space="preserve">) </w:t>
      </w:r>
      <w:r w:rsidR="00A30685" w:rsidRPr="0081315A">
        <w:rPr>
          <w:rFonts w:ascii="Times" w:hAnsi="Times"/>
          <w:sz w:val="24"/>
          <w:szCs w:val="24"/>
        </w:rPr>
        <w:t xml:space="preserve"> </w:t>
      </w:r>
    </w:p>
    <w:p w14:paraId="2B638B92" w14:textId="43D36A56" w:rsidR="000B11CB" w:rsidRPr="0081315A" w:rsidRDefault="00EB45CB" w:rsidP="004F4F32">
      <w:pPr>
        <w:spacing w:line="480" w:lineRule="auto"/>
        <w:rPr>
          <w:rFonts w:ascii="Times" w:hAnsi="Times" w:cs="Courier New"/>
          <w:sz w:val="24"/>
          <w:szCs w:val="24"/>
        </w:rPr>
      </w:pPr>
      <w:r w:rsidRPr="0081315A">
        <w:rPr>
          <w:rFonts w:ascii="Times" w:hAnsi="Times"/>
          <w:sz w:val="24"/>
          <w:szCs w:val="24"/>
        </w:rPr>
        <w:t xml:space="preserve">In Extract 4, </w:t>
      </w:r>
      <w:r w:rsidR="007C574E" w:rsidRPr="0081315A">
        <w:rPr>
          <w:rFonts w:ascii="Times" w:hAnsi="Times"/>
          <w:sz w:val="24"/>
          <w:szCs w:val="24"/>
        </w:rPr>
        <w:t>Pete managed</w:t>
      </w:r>
      <w:r w:rsidR="00BA5C10" w:rsidRPr="0081315A">
        <w:rPr>
          <w:rFonts w:ascii="Times" w:hAnsi="Times"/>
          <w:sz w:val="24"/>
          <w:szCs w:val="24"/>
        </w:rPr>
        <w:t xml:space="preserve"> th</w:t>
      </w:r>
      <w:r w:rsidR="00524E2A" w:rsidRPr="0081315A">
        <w:rPr>
          <w:rFonts w:ascii="Times" w:hAnsi="Times"/>
          <w:sz w:val="24"/>
          <w:szCs w:val="24"/>
        </w:rPr>
        <w:t>is</w:t>
      </w:r>
      <w:r w:rsidR="00BA5C10" w:rsidRPr="0081315A">
        <w:rPr>
          <w:rFonts w:ascii="Times" w:hAnsi="Times"/>
          <w:sz w:val="24"/>
          <w:szCs w:val="24"/>
        </w:rPr>
        <w:t xml:space="preserve"> </w:t>
      </w:r>
      <w:r w:rsidR="00682CAA" w:rsidRPr="0081315A">
        <w:rPr>
          <w:rFonts w:ascii="Times" w:hAnsi="Times"/>
          <w:sz w:val="24"/>
          <w:szCs w:val="24"/>
        </w:rPr>
        <w:t>dilemma against his perspective that it is</w:t>
      </w:r>
      <w:r w:rsidR="00C72963" w:rsidRPr="0081315A">
        <w:rPr>
          <w:rFonts w:ascii="Times" w:hAnsi="Times"/>
          <w:sz w:val="24"/>
          <w:szCs w:val="24"/>
        </w:rPr>
        <w:t xml:space="preserve"> not</w:t>
      </w:r>
      <w:r w:rsidR="00524E2A" w:rsidRPr="0081315A">
        <w:rPr>
          <w:rFonts w:ascii="Times" w:hAnsi="Times"/>
          <w:sz w:val="24"/>
          <w:szCs w:val="24"/>
        </w:rPr>
        <w:t xml:space="preserve"> a disability</w:t>
      </w:r>
      <w:r w:rsidR="00ED21F3" w:rsidRPr="0081315A">
        <w:rPr>
          <w:rFonts w:ascii="Times" w:hAnsi="Times"/>
          <w:sz w:val="24"/>
          <w:szCs w:val="24"/>
        </w:rPr>
        <w:t>,</w:t>
      </w:r>
      <w:r w:rsidR="00636AE7" w:rsidRPr="0081315A">
        <w:rPr>
          <w:rFonts w:ascii="Times" w:hAnsi="Times"/>
          <w:sz w:val="24"/>
          <w:szCs w:val="24"/>
        </w:rPr>
        <w:t xml:space="preserve"> </w:t>
      </w:r>
      <w:r w:rsidR="00682CAA" w:rsidRPr="0081315A">
        <w:rPr>
          <w:rFonts w:ascii="Times" w:hAnsi="Times"/>
          <w:sz w:val="24"/>
          <w:szCs w:val="24"/>
        </w:rPr>
        <w:t>positioning it as “</w:t>
      </w:r>
      <w:r w:rsidR="00682CAA" w:rsidRPr="0081315A">
        <w:rPr>
          <w:rFonts w:ascii="Times" w:hAnsi="Times"/>
          <w:i/>
          <w:sz w:val="24"/>
          <w:szCs w:val="24"/>
        </w:rPr>
        <w:t>a</w:t>
      </w:r>
      <w:r w:rsidR="00BA5C10" w:rsidRPr="0081315A">
        <w:rPr>
          <w:rFonts w:ascii="Times" w:hAnsi="Times"/>
          <w:i/>
          <w:sz w:val="24"/>
          <w:szCs w:val="24"/>
        </w:rPr>
        <w:t xml:space="preserve"> strength</w:t>
      </w:r>
      <w:r w:rsidR="00BA5C10" w:rsidRPr="0081315A">
        <w:rPr>
          <w:rFonts w:ascii="Times" w:hAnsi="Times"/>
          <w:sz w:val="24"/>
          <w:szCs w:val="24"/>
        </w:rPr>
        <w:t>”</w:t>
      </w:r>
      <w:r w:rsidRPr="0081315A">
        <w:rPr>
          <w:rFonts w:ascii="Times" w:hAnsi="Times"/>
          <w:sz w:val="24"/>
          <w:szCs w:val="24"/>
        </w:rPr>
        <w:t xml:space="preserve"> (line 4)</w:t>
      </w:r>
      <w:r w:rsidR="00BA5C10" w:rsidRPr="0081315A">
        <w:rPr>
          <w:rFonts w:ascii="Times" w:hAnsi="Times"/>
          <w:sz w:val="24"/>
          <w:szCs w:val="24"/>
        </w:rPr>
        <w:t>. Narrating from a personal perspective, Pete</w:t>
      </w:r>
      <w:r w:rsidR="00636AE7" w:rsidRPr="0081315A">
        <w:rPr>
          <w:rFonts w:ascii="Times" w:hAnsi="Times"/>
          <w:sz w:val="24"/>
          <w:szCs w:val="24"/>
        </w:rPr>
        <w:t>, w</w:t>
      </w:r>
      <w:r w:rsidR="007C574E" w:rsidRPr="0081315A">
        <w:rPr>
          <w:rFonts w:ascii="Times" w:hAnsi="Times"/>
          <w:sz w:val="24"/>
          <w:szCs w:val="24"/>
        </w:rPr>
        <w:t>ho identified</w:t>
      </w:r>
      <w:r w:rsidR="00636AE7" w:rsidRPr="0081315A">
        <w:rPr>
          <w:rFonts w:ascii="Times" w:hAnsi="Times"/>
          <w:sz w:val="24"/>
          <w:szCs w:val="24"/>
        </w:rPr>
        <w:t xml:space="preserve"> </w:t>
      </w:r>
      <w:r w:rsidR="00F44D0A" w:rsidRPr="0081315A">
        <w:rPr>
          <w:rFonts w:ascii="Times" w:hAnsi="Times"/>
          <w:sz w:val="24"/>
          <w:szCs w:val="24"/>
        </w:rPr>
        <w:t>as</w:t>
      </w:r>
      <w:r w:rsidR="00524E2A" w:rsidRPr="0081315A">
        <w:rPr>
          <w:rFonts w:ascii="Times" w:hAnsi="Times"/>
          <w:sz w:val="24"/>
          <w:szCs w:val="24"/>
        </w:rPr>
        <w:t xml:space="preserve"> </w:t>
      </w:r>
      <w:r w:rsidR="00905AA8" w:rsidRPr="0081315A">
        <w:rPr>
          <w:rFonts w:ascii="Times" w:hAnsi="Times"/>
          <w:sz w:val="24"/>
          <w:szCs w:val="24"/>
        </w:rPr>
        <w:t>being diagnosed with autism</w:t>
      </w:r>
      <w:r w:rsidR="00636AE7" w:rsidRPr="0081315A">
        <w:rPr>
          <w:rFonts w:ascii="Times" w:hAnsi="Times"/>
          <w:sz w:val="24"/>
          <w:szCs w:val="24"/>
        </w:rPr>
        <w:t>,</w:t>
      </w:r>
      <w:r w:rsidR="007C574E" w:rsidRPr="0081315A">
        <w:rPr>
          <w:rFonts w:ascii="Times" w:hAnsi="Times"/>
          <w:sz w:val="24"/>
          <w:szCs w:val="24"/>
        </w:rPr>
        <w:t xml:space="preserve"> oriented</w:t>
      </w:r>
      <w:r w:rsidR="00BA5C10" w:rsidRPr="0081315A">
        <w:rPr>
          <w:rFonts w:ascii="Times" w:hAnsi="Times"/>
          <w:sz w:val="24"/>
          <w:szCs w:val="24"/>
        </w:rPr>
        <w:t xml:space="preserve"> to the </w:t>
      </w:r>
      <w:r w:rsidR="005E49BB" w:rsidRPr="0081315A">
        <w:rPr>
          <w:rFonts w:ascii="Times" w:hAnsi="Times"/>
          <w:sz w:val="24"/>
          <w:szCs w:val="24"/>
        </w:rPr>
        <w:t xml:space="preserve">medical </w:t>
      </w:r>
      <w:r w:rsidR="00BA5C10" w:rsidRPr="0081315A">
        <w:rPr>
          <w:rFonts w:ascii="Times" w:hAnsi="Times"/>
          <w:sz w:val="24"/>
          <w:szCs w:val="24"/>
        </w:rPr>
        <w:t xml:space="preserve">idea that autism is </w:t>
      </w:r>
      <w:r w:rsidR="007A5FBA" w:rsidRPr="0081315A">
        <w:rPr>
          <w:rFonts w:ascii="Times" w:hAnsi="Times"/>
          <w:sz w:val="24"/>
          <w:szCs w:val="24"/>
        </w:rPr>
        <w:t xml:space="preserve">considered to be </w:t>
      </w:r>
      <w:r w:rsidR="00BA5C10" w:rsidRPr="0081315A">
        <w:rPr>
          <w:rFonts w:ascii="Times" w:hAnsi="Times"/>
          <w:sz w:val="24"/>
          <w:szCs w:val="24"/>
        </w:rPr>
        <w:t>a disability and contradict</w:t>
      </w:r>
      <w:r w:rsidR="007C574E" w:rsidRPr="0081315A">
        <w:rPr>
          <w:rFonts w:ascii="Times" w:hAnsi="Times"/>
          <w:sz w:val="24"/>
          <w:szCs w:val="24"/>
        </w:rPr>
        <w:t>ed</w:t>
      </w:r>
      <w:r w:rsidR="00BA5C10" w:rsidRPr="0081315A">
        <w:rPr>
          <w:rFonts w:ascii="Times" w:hAnsi="Times"/>
          <w:sz w:val="24"/>
          <w:szCs w:val="24"/>
        </w:rPr>
        <w:t xml:space="preserve"> this by directly arguing </w:t>
      </w:r>
      <w:r w:rsidR="001A3CF2" w:rsidRPr="0081315A">
        <w:rPr>
          <w:rFonts w:ascii="Times" w:hAnsi="Times"/>
          <w:sz w:val="24"/>
          <w:szCs w:val="24"/>
        </w:rPr>
        <w:t xml:space="preserve">that </w:t>
      </w:r>
      <w:r w:rsidR="00BA5C10" w:rsidRPr="0081315A">
        <w:rPr>
          <w:rFonts w:ascii="Times" w:hAnsi="Times"/>
          <w:sz w:val="24"/>
          <w:szCs w:val="24"/>
        </w:rPr>
        <w:t>“</w:t>
      </w:r>
      <w:r w:rsidR="00BA5C10" w:rsidRPr="0081315A">
        <w:rPr>
          <w:rFonts w:ascii="Times New Roman" w:hAnsi="Times New Roman"/>
          <w:sz w:val="24"/>
          <w:szCs w:val="24"/>
        </w:rPr>
        <w:t>↑</w:t>
      </w:r>
      <w:r w:rsidR="00BA5C10" w:rsidRPr="0081315A">
        <w:rPr>
          <w:rFonts w:ascii="Times" w:hAnsi="Times" w:cs="Courier New"/>
          <w:i/>
          <w:sz w:val="24"/>
          <w:szCs w:val="24"/>
        </w:rPr>
        <w:t xml:space="preserve">autism </w:t>
      </w:r>
      <w:r w:rsidR="00BA5C10" w:rsidRPr="0081315A">
        <w:rPr>
          <w:rFonts w:ascii="Times" w:hAnsi="Times" w:cs="Courier New"/>
          <w:i/>
          <w:sz w:val="24"/>
          <w:szCs w:val="24"/>
          <w:u w:val="single"/>
        </w:rPr>
        <w:t>its</w:t>
      </w:r>
      <w:r w:rsidR="00BA5C10" w:rsidRPr="0081315A">
        <w:rPr>
          <w:rFonts w:ascii="Times" w:hAnsi="Times" w:cs="Courier New"/>
          <w:i/>
          <w:sz w:val="24"/>
          <w:szCs w:val="24"/>
        </w:rPr>
        <w:t xml:space="preserve">elf actually </w:t>
      </w:r>
      <w:r w:rsidR="00BA5C10" w:rsidRPr="0081315A">
        <w:rPr>
          <w:rFonts w:ascii="Times" w:hAnsi="Times" w:cs="Courier New"/>
          <w:i/>
          <w:sz w:val="24"/>
          <w:szCs w:val="24"/>
          <w:u w:val="single"/>
        </w:rPr>
        <w:t>isn’</w:t>
      </w:r>
      <w:r w:rsidR="00BA5C10" w:rsidRPr="0081315A">
        <w:rPr>
          <w:rFonts w:ascii="Times" w:hAnsi="Times" w:cs="Courier New"/>
          <w:i/>
          <w:sz w:val="24"/>
          <w:szCs w:val="24"/>
        </w:rPr>
        <w:t xml:space="preserve">t a disability in </w:t>
      </w:r>
      <w:r w:rsidR="00BA5C10" w:rsidRPr="0081315A">
        <w:rPr>
          <w:rFonts w:ascii="Times" w:hAnsi="Times" w:cs="Courier New"/>
          <w:i/>
          <w:sz w:val="24"/>
          <w:szCs w:val="24"/>
          <w:u w:val="single"/>
        </w:rPr>
        <w:t>any</w:t>
      </w:r>
      <w:r w:rsidR="00BA5C10" w:rsidRPr="0081315A">
        <w:rPr>
          <w:rFonts w:ascii="Times" w:hAnsi="Times" w:cs="Courier New"/>
          <w:i/>
          <w:sz w:val="24"/>
          <w:szCs w:val="24"/>
        </w:rPr>
        <w:t xml:space="preserve"> way at a::ll</w:t>
      </w:r>
      <w:r w:rsidR="00BA5C10" w:rsidRPr="0081315A">
        <w:rPr>
          <w:rFonts w:ascii="Times" w:hAnsi="Times" w:cs="Courier New"/>
          <w:sz w:val="24"/>
          <w:szCs w:val="24"/>
        </w:rPr>
        <w:t xml:space="preserve"> (.)”</w:t>
      </w:r>
      <w:r w:rsidRPr="0081315A">
        <w:rPr>
          <w:rFonts w:ascii="Times" w:hAnsi="Times" w:cs="Courier New"/>
          <w:sz w:val="24"/>
          <w:szCs w:val="24"/>
        </w:rPr>
        <w:t xml:space="preserve"> (</w:t>
      </w:r>
      <w:proofErr w:type="gramStart"/>
      <w:r w:rsidRPr="0081315A">
        <w:rPr>
          <w:rFonts w:ascii="Times" w:hAnsi="Times" w:cs="Courier New"/>
          <w:sz w:val="24"/>
          <w:szCs w:val="24"/>
        </w:rPr>
        <w:t>lines</w:t>
      </w:r>
      <w:proofErr w:type="gramEnd"/>
      <w:r w:rsidRPr="0081315A">
        <w:rPr>
          <w:rFonts w:ascii="Times" w:hAnsi="Times" w:cs="Courier New"/>
          <w:sz w:val="24"/>
          <w:szCs w:val="24"/>
        </w:rPr>
        <w:t xml:space="preserve"> 2-3)</w:t>
      </w:r>
      <w:r w:rsidR="00BA5C10" w:rsidRPr="0081315A">
        <w:rPr>
          <w:rFonts w:ascii="Times" w:hAnsi="Times" w:cs="Courier New"/>
          <w:sz w:val="24"/>
          <w:szCs w:val="24"/>
        </w:rPr>
        <w:t>.</w:t>
      </w:r>
      <w:r w:rsidR="00CF7ED8" w:rsidRPr="0081315A">
        <w:rPr>
          <w:rFonts w:ascii="Times" w:hAnsi="Times" w:cs="Courier New"/>
          <w:sz w:val="24"/>
          <w:szCs w:val="24"/>
        </w:rPr>
        <w:t xml:space="preserve"> This is especially prominent given that Pete </w:t>
      </w:r>
      <w:r w:rsidR="007C574E" w:rsidRPr="0081315A">
        <w:rPr>
          <w:rFonts w:ascii="Times" w:hAnsi="Times" w:cs="Courier New"/>
          <w:sz w:val="24"/>
          <w:szCs w:val="24"/>
        </w:rPr>
        <w:t>had</w:t>
      </w:r>
      <w:r w:rsidR="00CF7ED8" w:rsidRPr="0081315A">
        <w:rPr>
          <w:rFonts w:ascii="Times" w:hAnsi="Times" w:cs="Courier New"/>
          <w:sz w:val="24"/>
          <w:szCs w:val="24"/>
        </w:rPr>
        <w:t xml:space="preserve"> </w:t>
      </w:r>
      <w:r w:rsidR="00A52E1F" w:rsidRPr="0081315A">
        <w:rPr>
          <w:rFonts w:ascii="Times" w:hAnsi="Times" w:cs="Courier New"/>
          <w:sz w:val="24"/>
          <w:szCs w:val="24"/>
        </w:rPr>
        <w:t xml:space="preserve">a </w:t>
      </w:r>
      <w:r w:rsidR="00CF7ED8" w:rsidRPr="0081315A">
        <w:rPr>
          <w:rFonts w:ascii="Times" w:hAnsi="Times" w:cs="Courier New"/>
          <w:sz w:val="24"/>
          <w:szCs w:val="24"/>
        </w:rPr>
        <w:t>stake</w:t>
      </w:r>
      <w:r w:rsidR="00A52E1F" w:rsidRPr="0081315A">
        <w:rPr>
          <w:rFonts w:ascii="Times" w:hAnsi="Times" w:cs="Courier New"/>
          <w:sz w:val="24"/>
          <w:szCs w:val="24"/>
        </w:rPr>
        <w:t xml:space="preserve"> </w:t>
      </w:r>
      <w:r w:rsidR="00CF7ED8" w:rsidRPr="0081315A">
        <w:rPr>
          <w:rFonts w:ascii="Times" w:hAnsi="Times" w:cs="Courier New"/>
          <w:sz w:val="24"/>
          <w:szCs w:val="24"/>
        </w:rPr>
        <w:t xml:space="preserve">and interest in the way he </w:t>
      </w:r>
      <w:r w:rsidR="007C574E" w:rsidRPr="0081315A">
        <w:rPr>
          <w:rFonts w:ascii="Times" w:hAnsi="Times" w:cs="Courier New"/>
          <w:sz w:val="24"/>
          <w:szCs w:val="24"/>
        </w:rPr>
        <w:t>was</w:t>
      </w:r>
      <w:r w:rsidR="00CF7ED8" w:rsidRPr="0081315A">
        <w:rPr>
          <w:rFonts w:ascii="Times" w:hAnsi="Times" w:cs="Courier New"/>
          <w:sz w:val="24"/>
          <w:szCs w:val="24"/>
        </w:rPr>
        <w:t xml:space="preserve"> positioned within the group (Potter 1996)</w:t>
      </w:r>
      <w:r w:rsidR="007A5FBA" w:rsidRPr="0081315A">
        <w:rPr>
          <w:rFonts w:ascii="Times" w:hAnsi="Times" w:cs="Courier New"/>
          <w:sz w:val="24"/>
          <w:szCs w:val="24"/>
        </w:rPr>
        <w:t>, with a direct consequence for his own subject positioning within it</w:t>
      </w:r>
      <w:r w:rsidR="00CF7ED8" w:rsidRPr="0081315A">
        <w:rPr>
          <w:rFonts w:ascii="Times" w:hAnsi="Times" w:cs="Courier New"/>
          <w:sz w:val="24"/>
          <w:szCs w:val="24"/>
        </w:rPr>
        <w:t xml:space="preserve">. </w:t>
      </w:r>
      <w:r w:rsidR="007C574E" w:rsidRPr="0081315A">
        <w:rPr>
          <w:rFonts w:ascii="Times" w:hAnsi="Times" w:cs="Courier New"/>
          <w:sz w:val="24"/>
          <w:szCs w:val="24"/>
        </w:rPr>
        <w:t>Within this context, Pete had</w:t>
      </w:r>
      <w:r w:rsidR="00EF470F" w:rsidRPr="0081315A">
        <w:rPr>
          <w:rFonts w:ascii="Times" w:hAnsi="Times" w:cs="Courier New"/>
          <w:sz w:val="24"/>
          <w:szCs w:val="24"/>
        </w:rPr>
        <w:t xml:space="preserve"> the task of managing the </w:t>
      </w:r>
      <w:r w:rsidR="00905AA8" w:rsidRPr="0081315A">
        <w:rPr>
          <w:rFonts w:ascii="Times" w:hAnsi="Times" w:cs="Courier New"/>
          <w:sz w:val="24"/>
          <w:szCs w:val="24"/>
        </w:rPr>
        <w:t xml:space="preserve">tension </w:t>
      </w:r>
      <w:r w:rsidR="00682CAA" w:rsidRPr="0081315A">
        <w:rPr>
          <w:rFonts w:ascii="Times" w:hAnsi="Times" w:cs="Courier New"/>
          <w:sz w:val="24"/>
          <w:szCs w:val="24"/>
        </w:rPr>
        <w:t>of having an autistic identity</w:t>
      </w:r>
      <w:r w:rsidR="00C72963" w:rsidRPr="0081315A">
        <w:rPr>
          <w:rFonts w:ascii="Times" w:hAnsi="Times" w:cs="Courier New"/>
          <w:sz w:val="24"/>
          <w:szCs w:val="24"/>
        </w:rPr>
        <w:t>,</w:t>
      </w:r>
      <w:r w:rsidR="00682CAA" w:rsidRPr="0081315A">
        <w:rPr>
          <w:rFonts w:ascii="Times" w:hAnsi="Times" w:cs="Courier New"/>
          <w:sz w:val="24"/>
          <w:szCs w:val="24"/>
        </w:rPr>
        <w:t xml:space="preserve"> </w:t>
      </w:r>
      <w:r w:rsidR="00EF470F" w:rsidRPr="0081315A">
        <w:rPr>
          <w:rFonts w:ascii="Times" w:hAnsi="Times" w:cs="Courier New"/>
          <w:sz w:val="24"/>
          <w:szCs w:val="24"/>
        </w:rPr>
        <w:t>“</w:t>
      </w:r>
      <w:r w:rsidR="00EF470F" w:rsidRPr="0081315A">
        <w:rPr>
          <w:rFonts w:ascii="Times" w:hAnsi="Times" w:cs="Courier New"/>
          <w:i/>
          <w:sz w:val="24"/>
          <w:szCs w:val="24"/>
        </w:rPr>
        <w:t xml:space="preserve">my </w:t>
      </w:r>
      <w:r w:rsidR="00E144FF" w:rsidRPr="0081315A">
        <w:rPr>
          <w:rFonts w:ascii="Times" w:hAnsi="Times" w:cs="Courier New"/>
          <w:i/>
          <w:sz w:val="24"/>
          <w:szCs w:val="24"/>
        </w:rPr>
        <w:t>autism</w:t>
      </w:r>
      <w:r w:rsidR="00E144FF" w:rsidRPr="0081315A">
        <w:rPr>
          <w:rFonts w:ascii="Times" w:hAnsi="Times" w:cs="Courier New"/>
          <w:sz w:val="24"/>
          <w:szCs w:val="24"/>
        </w:rPr>
        <w:t>”</w:t>
      </w:r>
      <w:r w:rsidRPr="0081315A">
        <w:rPr>
          <w:rFonts w:ascii="Times" w:hAnsi="Times" w:cs="Courier New"/>
          <w:sz w:val="24"/>
          <w:szCs w:val="24"/>
        </w:rPr>
        <w:t xml:space="preserve"> (line 4)</w:t>
      </w:r>
      <w:r w:rsidR="00C72963" w:rsidRPr="0081315A">
        <w:rPr>
          <w:rFonts w:ascii="Times" w:hAnsi="Times" w:cs="Courier New"/>
          <w:sz w:val="24"/>
          <w:szCs w:val="24"/>
        </w:rPr>
        <w:t>,</w:t>
      </w:r>
      <w:r w:rsidR="00E144FF" w:rsidRPr="0081315A">
        <w:rPr>
          <w:rFonts w:ascii="Times" w:hAnsi="Times" w:cs="Courier New"/>
          <w:sz w:val="24"/>
          <w:szCs w:val="24"/>
        </w:rPr>
        <w:t xml:space="preserve"> against any potential ‘abnormal’</w:t>
      </w:r>
      <w:r w:rsidR="00EF470F" w:rsidRPr="0081315A">
        <w:rPr>
          <w:rFonts w:ascii="Times" w:hAnsi="Times" w:cs="Courier New"/>
          <w:sz w:val="24"/>
          <w:szCs w:val="24"/>
        </w:rPr>
        <w:t xml:space="preserve"> </w:t>
      </w:r>
      <w:r w:rsidR="00BC0A58" w:rsidRPr="0081315A">
        <w:rPr>
          <w:rFonts w:ascii="Times" w:hAnsi="Times" w:cs="Courier New"/>
          <w:sz w:val="24"/>
          <w:szCs w:val="24"/>
        </w:rPr>
        <w:t xml:space="preserve">subject </w:t>
      </w:r>
      <w:r w:rsidR="00EF470F" w:rsidRPr="0081315A">
        <w:rPr>
          <w:rFonts w:ascii="Times" w:hAnsi="Times" w:cs="Courier New"/>
          <w:sz w:val="24"/>
          <w:szCs w:val="24"/>
        </w:rPr>
        <w:t>position</w:t>
      </w:r>
      <w:r w:rsidR="00BC0A58" w:rsidRPr="0081315A">
        <w:rPr>
          <w:rFonts w:ascii="Times" w:hAnsi="Times" w:cs="Courier New"/>
          <w:sz w:val="24"/>
          <w:szCs w:val="24"/>
        </w:rPr>
        <w:t>s</w:t>
      </w:r>
      <w:r w:rsidR="00EF470F" w:rsidRPr="0081315A">
        <w:rPr>
          <w:rFonts w:ascii="Times" w:hAnsi="Times" w:cs="Courier New"/>
          <w:sz w:val="24"/>
          <w:szCs w:val="24"/>
        </w:rPr>
        <w:t xml:space="preserve"> that the group may </w:t>
      </w:r>
      <w:r w:rsidR="007C574E" w:rsidRPr="0081315A">
        <w:rPr>
          <w:rFonts w:ascii="Times" w:hAnsi="Times" w:cs="Courier New"/>
          <w:sz w:val="24"/>
          <w:szCs w:val="24"/>
        </w:rPr>
        <w:t xml:space="preserve">have </w:t>
      </w:r>
      <w:r w:rsidR="00EF470F" w:rsidRPr="0081315A">
        <w:rPr>
          <w:rFonts w:ascii="Times" w:hAnsi="Times" w:cs="Courier New"/>
          <w:sz w:val="24"/>
          <w:szCs w:val="24"/>
        </w:rPr>
        <w:t>impose</w:t>
      </w:r>
      <w:r w:rsidR="007C574E" w:rsidRPr="0081315A">
        <w:rPr>
          <w:rFonts w:ascii="Times" w:hAnsi="Times" w:cs="Courier New"/>
          <w:sz w:val="24"/>
          <w:szCs w:val="24"/>
        </w:rPr>
        <w:t>d</w:t>
      </w:r>
      <w:r w:rsidR="00995420" w:rsidRPr="0081315A">
        <w:rPr>
          <w:rFonts w:ascii="Times" w:hAnsi="Times" w:cs="Courier New"/>
          <w:sz w:val="24"/>
          <w:szCs w:val="24"/>
        </w:rPr>
        <w:t xml:space="preserve"> upon him</w:t>
      </w:r>
      <w:r w:rsidR="00EF470F" w:rsidRPr="0081315A">
        <w:rPr>
          <w:rFonts w:ascii="Times" w:hAnsi="Times" w:cs="Courier New"/>
          <w:sz w:val="24"/>
          <w:szCs w:val="24"/>
        </w:rPr>
        <w:t xml:space="preserve">. </w:t>
      </w:r>
    </w:p>
    <w:p w14:paraId="24EE2D4B" w14:textId="7787DC1A" w:rsidR="001A3CF2" w:rsidRPr="0081315A" w:rsidRDefault="00A16BCD" w:rsidP="00CE5FDF">
      <w:pPr>
        <w:spacing w:line="480" w:lineRule="auto"/>
        <w:ind w:firstLine="720"/>
        <w:rPr>
          <w:rFonts w:ascii="Times" w:hAnsi="Times" w:cs="Courier New"/>
          <w:sz w:val="24"/>
          <w:szCs w:val="24"/>
        </w:rPr>
      </w:pPr>
      <w:r w:rsidRPr="0081315A">
        <w:rPr>
          <w:rFonts w:ascii="Times" w:hAnsi="Times" w:cs="Courier New"/>
          <w:sz w:val="24"/>
          <w:szCs w:val="24"/>
        </w:rPr>
        <w:t xml:space="preserve">The idea that autism is not a disability is a contentious stance to make </w:t>
      </w:r>
      <w:r w:rsidR="007245E3" w:rsidRPr="0081315A">
        <w:rPr>
          <w:rFonts w:ascii="Times" w:hAnsi="Times" w:cs="Courier New"/>
          <w:sz w:val="24"/>
          <w:szCs w:val="24"/>
        </w:rPr>
        <w:t>(</w:t>
      </w:r>
      <w:proofErr w:type="spellStart"/>
      <w:r w:rsidR="007245E3" w:rsidRPr="0081315A">
        <w:rPr>
          <w:rFonts w:ascii="Times" w:hAnsi="Times" w:cs="Courier New"/>
          <w:sz w:val="24"/>
          <w:szCs w:val="24"/>
        </w:rPr>
        <w:t>Nauert</w:t>
      </w:r>
      <w:proofErr w:type="spellEnd"/>
      <w:r w:rsidR="00C91DE5" w:rsidRPr="0081315A">
        <w:rPr>
          <w:rFonts w:ascii="Times" w:hAnsi="Times" w:cs="Courier New"/>
          <w:sz w:val="24"/>
          <w:szCs w:val="24"/>
        </w:rPr>
        <w:t xml:space="preserve"> 2011</w:t>
      </w:r>
      <w:r w:rsidR="00E144FF" w:rsidRPr="0081315A">
        <w:rPr>
          <w:rFonts w:ascii="Times" w:hAnsi="Times" w:cs="Courier New"/>
          <w:sz w:val="24"/>
          <w:szCs w:val="24"/>
        </w:rPr>
        <w:t>), as historically a</w:t>
      </w:r>
      <w:r w:rsidR="00E144FF">
        <w:rPr>
          <w:rFonts w:ascii="Times" w:hAnsi="Times" w:cs="Courier New"/>
          <w:sz w:val="24"/>
          <w:szCs w:val="24"/>
        </w:rPr>
        <w:t>utism has been located within a deficit framework</w:t>
      </w:r>
      <w:r w:rsidRPr="00636AE7">
        <w:rPr>
          <w:rFonts w:ascii="Times" w:hAnsi="Times" w:cs="Courier New"/>
          <w:sz w:val="24"/>
          <w:szCs w:val="24"/>
        </w:rPr>
        <w:t>. Pete</w:t>
      </w:r>
      <w:r w:rsidR="001A3CF2">
        <w:rPr>
          <w:rFonts w:ascii="Times" w:hAnsi="Times" w:cs="Courier New"/>
          <w:sz w:val="24"/>
          <w:szCs w:val="24"/>
        </w:rPr>
        <w:t>,</w:t>
      </w:r>
      <w:r w:rsidRPr="00636AE7">
        <w:rPr>
          <w:rFonts w:ascii="Times" w:hAnsi="Times" w:cs="Courier New"/>
          <w:sz w:val="24"/>
          <w:szCs w:val="24"/>
        </w:rPr>
        <w:t xml:space="preserve"> therefore</w:t>
      </w:r>
      <w:r w:rsidR="001A3CF2">
        <w:rPr>
          <w:rFonts w:ascii="Times" w:hAnsi="Times" w:cs="Courier New"/>
          <w:sz w:val="24"/>
          <w:szCs w:val="24"/>
        </w:rPr>
        <w:t>,</w:t>
      </w:r>
      <w:r w:rsidRPr="00636AE7">
        <w:rPr>
          <w:rFonts w:ascii="Times" w:hAnsi="Times" w:cs="Courier New"/>
          <w:sz w:val="24"/>
          <w:szCs w:val="24"/>
        </w:rPr>
        <w:t xml:space="preserve"> frame</w:t>
      </w:r>
      <w:r w:rsidR="007C574E">
        <w:rPr>
          <w:rFonts w:ascii="Times" w:hAnsi="Times" w:cs="Courier New"/>
          <w:sz w:val="24"/>
          <w:szCs w:val="24"/>
        </w:rPr>
        <w:t>d</w:t>
      </w:r>
      <w:r w:rsidRPr="00636AE7">
        <w:rPr>
          <w:rFonts w:ascii="Times" w:hAnsi="Times" w:cs="Courier New"/>
          <w:sz w:val="24"/>
          <w:szCs w:val="24"/>
        </w:rPr>
        <w:t xml:space="preserve"> this perspective as a personal belief</w:t>
      </w:r>
      <w:r w:rsidR="001A3CF2">
        <w:rPr>
          <w:rFonts w:ascii="Times" w:hAnsi="Times" w:cs="Courier New"/>
          <w:sz w:val="24"/>
          <w:szCs w:val="24"/>
        </w:rPr>
        <w:t xml:space="preserve"> stating</w:t>
      </w:r>
      <w:r w:rsidRPr="00636AE7">
        <w:rPr>
          <w:rFonts w:ascii="Times" w:hAnsi="Times" w:cs="Courier New"/>
          <w:sz w:val="24"/>
          <w:szCs w:val="24"/>
        </w:rPr>
        <w:t>, “</w:t>
      </w:r>
      <w:r w:rsidRPr="0092000F">
        <w:rPr>
          <w:rFonts w:ascii="Times" w:hAnsi="Times" w:cs="Courier New"/>
          <w:i/>
          <w:sz w:val="24"/>
          <w:szCs w:val="24"/>
        </w:rPr>
        <w:t>I’m a great believer</w:t>
      </w:r>
      <w:r w:rsidRPr="00636AE7">
        <w:rPr>
          <w:rFonts w:ascii="Times" w:hAnsi="Times" w:cs="Courier New"/>
          <w:sz w:val="24"/>
          <w:szCs w:val="24"/>
        </w:rPr>
        <w:t xml:space="preserve">”, </w:t>
      </w:r>
      <w:r w:rsidR="001A3CF2">
        <w:rPr>
          <w:rFonts w:ascii="Times" w:hAnsi="Times" w:cs="Courier New"/>
          <w:sz w:val="24"/>
          <w:szCs w:val="24"/>
        </w:rPr>
        <w:t>and further upgrade</w:t>
      </w:r>
      <w:r w:rsidR="007C574E">
        <w:rPr>
          <w:rFonts w:ascii="Times" w:hAnsi="Times" w:cs="Courier New"/>
          <w:sz w:val="24"/>
          <w:szCs w:val="24"/>
        </w:rPr>
        <w:t>d</w:t>
      </w:r>
      <w:r w:rsidRPr="00636AE7">
        <w:rPr>
          <w:rFonts w:ascii="Times" w:hAnsi="Times" w:cs="Courier New"/>
          <w:sz w:val="24"/>
          <w:szCs w:val="24"/>
        </w:rPr>
        <w:t xml:space="preserve"> this to a</w:t>
      </w:r>
      <w:r w:rsidR="00E144FF">
        <w:rPr>
          <w:rFonts w:ascii="Times" w:hAnsi="Times" w:cs="Courier New"/>
          <w:sz w:val="24"/>
          <w:szCs w:val="24"/>
        </w:rPr>
        <w:t xml:space="preserve"> </w:t>
      </w:r>
      <w:r w:rsidRPr="00636AE7">
        <w:rPr>
          <w:rFonts w:ascii="Times" w:hAnsi="Times" w:cs="Courier New"/>
          <w:sz w:val="24"/>
          <w:szCs w:val="24"/>
        </w:rPr>
        <w:t>higher status</w:t>
      </w:r>
      <w:r w:rsidR="00E144FF">
        <w:rPr>
          <w:rFonts w:ascii="Times" w:hAnsi="Times" w:cs="Courier New"/>
          <w:sz w:val="24"/>
          <w:szCs w:val="24"/>
        </w:rPr>
        <w:t xml:space="preserve"> </w:t>
      </w:r>
      <w:r w:rsidR="00451F0E">
        <w:rPr>
          <w:rFonts w:ascii="Times" w:hAnsi="Times" w:cs="Courier New"/>
          <w:sz w:val="24"/>
          <w:szCs w:val="24"/>
        </w:rPr>
        <w:t xml:space="preserve">using </w:t>
      </w:r>
      <w:r w:rsidR="00E144FF">
        <w:rPr>
          <w:rFonts w:ascii="Times" w:hAnsi="Times" w:cs="Courier New"/>
          <w:sz w:val="24"/>
          <w:szCs w:val="24"/>
        </w:rPr>
        <w:t>the word “</w:t>
      </w:r>
      <w:r w:rsidR="00E144FF" w:rsidRPr="0092000F">
        <w:rPr>
          <w:rFonts w:ascii="Times" w:hAnsi="Times" w:cs="Courier New"/>
          <w:i/>
          <w:sz w:val="24"/>
          <w:szCs w:val="24"/>
        </w:rPr>
        <w:t>great</w:t>
      </w:r>
      <w:r w:rsidR="00E144FF">
        <w:rPr>
          <w:rFonts w:ascii="Times" w:hAnsi="Times" w:cs="Courier New"/>
          <w:sz w:val="24"/>
          <w:szCs w:val="24"/>
        </w:rPr>
        <w:t>”</w:t>
      </w:r>
      <w:r w:rsidR="00EB45CB">
        <w:rPr>
          <w:rFonts w:ascii="Times" w:hAnsi="Times" w:cs="Courier New"/>
          <w:sz w:val="24"/>
          <w:szCs w:val="24"/>
        </w:rPr>
        <w:t xml:space="preserve"> </w:t>
      </w:r>
      <w:r w:rsidR="00EB45CB" w:rsidRPr="0081315A">
        <w:rPr>
          <w:rFonts w:ascii="Times" w:hAnsi="Times" w:cs="Courier New"/>
          <w:sz w:val="24"/>
          <w:szCs w:val="24"/>
        </w:rPr>
        <w:t>(line 2)</w:t>
      </w:r>
      <w:r w:rsidR="00E144FF" w:rsidRPr="0081315A">
        <w:rPr>
          <w:rFonts w:ascii="Times" w:hAnsi="Times" w:cs="Courier New"/>
          <w:sz w:val="24"/>
          <w:szCs w:val="24"/>
        </w:rPr>
        <w:t xml:space="preserve">. It </w:t>
      </w:r>
      <w:r w:rsidRPr="0081315A">
        <w:rPr>
          <w:rFonts w:ascii="Times" w:hAnsi="Times" w:cs="Courier New"/>
          <w:sz w:val="24"/>
          <w:szCs w:val="24"/>
        </w:rPr>
        <w:t xml:space="preserve">can be particularly difficult to challenge </w:t>
      </w:r>
      <w:r w:rsidR="00E144FF" w:rsidRPr="0081315A">
        <w:rPr>
          <w:rFonts w:ascii="Times" w:hAnsi="Times" w:cs="Courier New"/>
          <w:sz w:val="24"/>
          <w:szCs w:val="24"/>
        </w:rPr>
        <w:t xml:space="preserve">personal claims, </w:t>
      </w:r>
      <w:r w:rsidRPr="0081315A">
        <w:rPr>
          <w:rFonts w:ascii="Times" w:hAnsi="Times" w:cs="Courier New"/>
          <w:sz w:val="24"/>
          <w:szCs w:val="24"/>
        </w:rPr>
        <w:t xml:space="preserve">as challenging someone’s personal experiences can </w:t>
      </w:r>
      <w:r w:rsidR="00E144FF" w:rsidRPr="0081315A">
        <w:rPr>
          <w:rFonts w:ascii="Times" w:hAnsi="Times" w:cs="Courier New"/>
          <w:sz w:val="24"/>
          <w:szCs w:val="24"/>
        </w:rPr>
        <w:t>be taken</w:t>
      </w:r>
      <w:r w:rsidR="00EB12F0" w:rsidRPr="0081315A">
        <w:rPr>
          <w:rFonts w:ascii="Times" w:hAnsi="Times" w:cs="Courier New"/>
          <w:sz w:val="24"/>
          <w:szCs w:val="24"/>
        </w:rPr>
        <w:t xml:space="preserve"> </w:t>
      </w:r>
      <w:r w:rsidR="00E144FF" w:rsidRPr="0081315A">
        <w:rPr>
          <w:rFonts w:ascii="Times" w:hAnsi="Times" w:cs="Courier New"/>
          <w:sz w:val="24"/>
          <w:szCs w:val="24"/>
        </w:rPr>
        <w:t>up as</w:t>
      </w:r>
      <w:r w:rsidR="00E04F49" w:rsidRPr="0081315A">
        <w:rPr>
          <w:rFonts w:ascii="Times" w:hAnsi="Times" w:cs="Courier New"/>
          <w:sz w:val="24"/>
          <w:szCs w:val="24"/>
        </w:rPr>
        <w:t xml:space="preserve"> a</w:t>
      </w:r>
      <w:r w:rsidRPr="0081315A">
        <w:rPr>
          <w:rFonts w:ascii="Times" w:hAnsi="Times" w:cs="Courier New"/>
          <w:sz w:val="24"/>
          <w:szCs w:val="24"/>
        </w:rPr>
        <w:t xml:space="preserve"> face-threatening</w:t>
      </w:r>
      <w:r w:rsidR="00E144FF" w:rsidRPr="0081315A">
        <w:rPr>
          <w:rFonts w:ascii="Times" w:hAnsi="Times" w:cs="Courier New"/>
          <w:sz w:val="24"/>
          <w:szCs w:val="24"/>
        </w:rPr>
        <w:t xml:space="preserve"> act</w:t>
      </w:r>
      <w:r w:rsidR="007245E3" w:rsidRPr="0081315A">
        <w:rPr>
          <w:rFonts w:ascii="Times" w:hAnsi="Times" w:cs="Courier New"/>
          <w:sz w:val="24"/>
          <w:szCs w:val="24"/>
        </w:rPr>
        <w:t xml:space="preserve"> (Goffman</w:t>
      </w:r>
      <w:r w:rsidRPr="0081315A">
        <w:rPr>
          <w:rFonts w:ascii="Times" w:hAnsi="Times" w:cs="Courier New"/>
          <w:sz w:val="24"/>
          <w:szCs w:val="24"/>
        </w:rPr>
        <w:t xml:space="preserve"> 196</w:t>
      </w:r>
      <w:r w:rsidR="00636AE7" w:rsidRPr="0081315A">
        <w:rPr>
          <w:rFonts w:ascii="Times" w:hAnsi="Times" w:cs="Courier New"/>
          <w:sz w:val="24"/>
          <w:szCs w:val="24"/>
        </w:rPr>
        <w:t>7</w:t>
      </w:r>
      <w:r w:rsidRPr="0081315A">
        <w:rPr>
          <w:rFonts w:ascii="Times" w:hAnsi="Times" w:cs="Courier New"/>
          <w:sz w:val="24"/>
          <w:szCs w:val="24"/>
        </w:rPr>
        <w:t xml:space="preserve">). </w:t>
      </w:r>
      <w:r w:rsidR="00EF470F" w:rsidRPr="0081315A">
        <w:rPr>
          <w:rFonts w:ascii="Times" w:hAnsi="Times" w:cs="Courier New"/>
          <w:sz w:val="24"/>
          <w:szCs w:val="24"/>
        </w:rPr>
        <w:t xml:space="preserve">Within interactions, individuals have the option of positioning their identity or taking up </w:t>
      </w:r>
      <w:r w:rsidR="00451F0E" w:rsidRPr="0081315A">
        <w:rPr>
          <w:rFonts w:ascii="Times" w:hAnsi="Times" w:cs="Courier New"/>
          <w:sz w:val="24"/>
          <w:szCs w:val="24"/>
        </w:rPr>
        <w:t xml:space="preserve">subject </w:t>
      </w:r>
      <w:r w:rsidR="00EF470F" w:rsidRPr="0081315A">
        <w:rPr>
          <w:rFonts w:ascii="Times" w:hAnsi="Times" w:cs="Courier New"/>
          <w:sz w:val="24"/>
          <w:szCs w:val="24"/>
        </w:rPr>
        <w:t>po</w:t>
      </w:r>
      <w:r w:rsidR="0092000F" w:rsidRPr="0081315A">
        <w:rPr>
          <w:rFonts w:ascii="Times" w:hAnsi="Times" w:cs="Courier New"/>
          <w:sz w:val="24"/>
          <w:szCs w:val="24"/>
        </w:rPr>
        <w:t xml:space="preserve">sitions offered by others (Davies and </w:t>
      </w:r>
      <w:proofErr w:type="spellStart"/>
      <w:r w:rsidR="0092000F" w:rsidRPr="0081315A">
        <w:rPr>
          <w:rFonts w:ascii="Times" w:hAnsi="Times" w:cs="Courier New"/>
          <w:sz w:val="24"/>
          <w:szCs w:val="24"/>
        </w:rPr>
        <w:t>Harr</w:t>
      </w:r>
      <w:r w:rsidR="0092000F" w:rsidRPr="0081315A">
        <w:rPr>
          <w:rFonts w:ascii="Times" w:hAnsi="Times" w:cs="Times"/>
          <w:sz w:val="24"/>
          <w:szCs w:val="24"/>
        </w:rPr>
        <w:t>è</w:t>
      </w:r>
      <w:proofErr w:type="spellEnd"/>
      <w:r w:rsidR="0092000F" w:rsidRPr="0081315A">
        <w:rPr>
          <w:rFonts w:ascii="Times" w:hAnsi="Times" w:cs="Courier New"/>
          <w:sz w:val="24"/>
          <w:szCs w:val="24"/>
        </w:rPr>
        <w:t xml:space="preserve"> </w:t>
      </w:r>
      <w:r w:rsidR="006D6A74" w:rsidRPr="0081315A">
        <w:rPr>
          <w:rFonts w:ascii="Times" w:hAnsi="Times" w:cs="Courier New"/>
          <w:sz w:val="24"/>
          <w:szCs w:val="24"/>
        </w:rPr>
        <w:t>2001</w:t>
      </w:r>
      <w:r w:rsidR="00EF470F" w:rsidRPr="0081315A">
        <w:rPr>
          <w:rFonts w:ascii="Times" w:hAnsi="Times" w:cs="Courier New"/>
          <w:sz w:val="24"/>
          <w:szCs w:val="24"/>
        </w:rPr>
        <w:t xml:space="preserve">). </w:t>
      </w:r>
      <w:r w:rsidR="00E144FF" w:rsidRPr="0081315A">
        <w:rPr>
          <w:rFonts w:ascii="Times" w:hAnsi="Times" w:cs="Courier New"/>
          <w:sz w:val="24"/>
          <w:szCs w:val="24"/>
        </w:rPr>
        <w:t>In this case, i</w:t>
      </w:r>
      <w:r w:rsidR="00EF470F" w:rsidRPr="0081315A">
        <w:rPr>
          <w:rFonts w:ascii="Times" w:hAnsi="Times" w:cs="Courier New"/>
          <w:sz w:val="24"/>
          <w:szCs w:val="24"/>
        </w:rPr>
        <w:t xml:space="preserve">f Pete </w:t>
      </w:r>
      <w:r w:rsidR="007C574E" w:rsidRPr="0081315A">
        <w:rPr>
          <w:rFonts w:ascii="Times" w:hAnsi="Times" w:cs="Courier New"/>
          <w:sz w:val="24"/>
          <w:szCs w:val="24"/>
        </w:rPr>
        <w:t>took</w:t>
      </w:r>
      <w:r w:rsidR="00513567" w:rsidRPr="0081315A">
        <w:rPr>
          <w:rFonts w:ascii="Times" w:hAnsi="Times" w:cs="Courier New"/>
          <w:sz w:val="24"/>
          <w:szCs w:val="24"/>
        </w:rPr>
        <w:t xml:space="preserve"> up</w:t>
      </w:r>
      <w:r w:rsidR="00EF470F" w:rsidRPr="0081315A">
        <w:rPr>
          <w:rFonts w:ascii="Times" w:hAnsi="Times" w:cs="Courier New"/>
          <w:sz w:val="24"/>
          <w:szCs w:val="24"/>
        </w:rPr>
        <w:t xml:space="preserve"> autism as an abnormal/disabling condition, it risk</w:t>
      </w:r>
      <w:r w:rsidR="00D71794" w:rsidRPr="0081315A">
        <w:rPr>
          <w:rFonts w:ascii="Times" w:hAnsi="Times" w:cs="Courier New"/>
          <w:sz w:val="24"/>
          <w:szCs w:val="24"/>
        </w:rPr>
        <w:t>s</w:t>
      </w:r>
      <w:r w:rsidR="00EF470F" w:rsidRPr="0081315A">
        <w:rPr>
          <w:rFonts w:ascii="Times" w:hAnsi="Times" w:cs="Courier New"/>
          <w:sz w:val="24"/>
          <w:szCs w:val="24"/>
        </w:rPr>
        <w:t xml:space="preserve"> him being positioned as abnormal/disabled in some way. </w:t>
      </w:r>
      <w:r w:rsidR="0070534D" w:rsidRPr="0081315A">
        <w:rPr>
          <w:rFonts w:ascii="Times" w:hAnsi="Times" w:cs="Courier New"/>
          <w:sz w:val="24"/>
          <w:szCs w:val="24"/>
        </w:rPr>
        <w:t xml:space="preserve">This </w:t>
      </w:r>
      <w:r w:rsidR="007C574E" w:rsidRPr="0081315A">
        <w:rPr>
          <w:rFonts w:ascii="Times" w:hAnsi="Times" w:cs="Courier New"/>
          <w:sz w:val="24"/>
          <w:szCs w:val="24"/>
        </w:rPr>
        <w:t>was</w:t>
      </w:r>
      <w:r w:rsidR="0070534D" w:rsidRPr="0081315A">
        <w:rPr>
          <w:rFonts w:ascii="Times" w:hAnsi="Times" w:cs="Courier New"/>
          <w:sz w:val="24"/>
          <w:szCs w:val="24"/>
        </w:rPr>
        <w:t xml:space="preserve"> something avoided by Joy</w:t>
      </w:r>
      <w:r w:rsidR="00EF470F" w:rsidRPr="0081315A">
        <w:rPr>
          <w:rFonts w:ascii="Times" w:hAnsi="Times" w:cs="Courier New"/>
          <w:sz w:val="24"/>
          <w:szCs w:val="24"/>
        </w:rPr>
        <w:t>’</w:t>
      </w:r>
      <w:r w:rsidR="0070534D" w:rsidRPr="0081315A">
        <w:rPr>
          <w:rFonts w:ascii="Times" w:hAnsi="Times" w:cs="Courier New"/>
          <w:sz w:val="24"/>
          <w:szCs w:val="24"/>
        </w:rPr>
        <w:t>s</w:t>
      </w:r>
      <w:r w:rsidR="00EF470F" w:rsidRPr="0081315A">
        <w:rPr>
          <w:rFonts w:ascii="Times" w:hAnsi="Times" w:cs="Courier New"/>
          <w:sz w:val="24"/>
          <w:szCs w:val="24"/>
        </w:rPr>
        <w:t xml:space="preserve"> uptake of Pete’s position, as she cast</w:t>
      </w:r>
      <w:r w:rsidR="007C574E" w:rsidRPr="0081315A">
        <w:rPr>
          <w:rFonts w:ascii="Times" w:hAnsi="Times" w:cs="Courier New"/>
          <w:sz w:val="24"/>
          <w:szCs w:val="24"/>
        </w:rPr>
        <w:t>ed</w:t>
      </w:r>
      <w:r w:rsidR="00EF470F" w:rsidRPr="0081315A">
        <w:rPr>
          <w:rFonts w:ascii="Times" w:hAnsi="Times" w:cs="Courier New"/>
          <w:sz w:val="24"/>
          <w:szCs w:val="24"/>
        </w:rPr>
        <w:t xml:space="preserve"> the negativity associated with autism as a disability onto “</w:t>
      </w:r>
      <w:r w:rsidR="00EF470F" w:rsidRPr="0081315A">
        <w:rPr>
          <w:rFonts w:ascii="Times" w:hAnsi="Times" w:cs="Courier New"/>
          <w:i/>
          <w:sz w:val="24"/>
          <w:szCs w:val="24"/>
        </w:rPr>
        <w:t>other people’s ignorance</w:t>
      </w:r>
      <w:r w:rsidR="00EF470F" w:rsidRPr="0081315A">
        <w:rPr>
          <w:rFonts w:ascii="Times" w:hAnsi="Times" w:cs="Courier New"/>
          <w:sz w:val="24"/>
          <w:szCs w:val="24"/>
        </w:rPr>
        <w:t>”</w:t>
      </w:r>
      <w:r w:rsidR="00EB45CB" w:rsidRPr="0081315A">
        <w:rPr>
          <w:rFonts w:ascii="Times" w:hAnsi="Times" w:cs="Courier New"/>
          <w:sz w:val="24"/>
          <w:szCs w:val="24"/>
        </w:rPr>
        <w:t xml:space="preserve"> (line 5)</w:t>
      </w:r>
      <w:r w:rsidR="00EF470F" w:rsidRPr="0081315A">
        <w:rPr>
          <w:rFonts w:ascii="Times" w:hAnsi="Times" w:cs="Courier New"/>
          <w:sz w:val="24"/>
          <w:szCs w:val="24"/>
        </w:rPr>
        <w:t xml:space="preserve">. </w:t>
      </w:r>
      <w:r w:rsidR="00E144FF" w:rsidRPr="0081315A">
        <w:rPr>
          <w:rFonts w:ascii="Times" w:hAnsi="Times" w:cs="Courier New"/>
          <w:sz w:val="24"/>
          <w:szCs w:val="24"/>
        </w:rPr>
        <w:t xml:space="preserve">The disabling aspects of autism, then, </w:t>
      </w:r>
      <w:r w:rsidR="007C574E" w:rsidRPr="0081315A">
        <w:rPr>
          <w:rFonts w:ascii="Times" w:hAnsi="Times" w:cs="Courier New"/>
          <w:sz w:val="24"/>
          <w:szCs w:val="24"/>
        </w:rPr>
        <w:t>were</w:t>
      </w:r>
      <w:r w:rsidR="00E144FF" w:rsidRPr="0081315A">
        <w:rPr>
          <w:rFonts w:ascii="Times" w:hAnsi="Times" w:cs="Courier New"/>
          <w:sz w:val="24"/>
          <w:szCs w:val="24"/>
        </w:rPr>
        <w:t xml:space="preserve"> seemingly located within society versus the individual who is identified as </w:t>
      </w:r>
      <w:r w:rsidR="00513567" w:rsidRPr="0081315A">
        <w:rPr>
          <w:rFonts w:ascii="Times" w:hAnsi="Times" w:cs="Courier New"/>
          <w:sz w:val="24"/>
          <w:szCs w:val="24"/>
        </w:rPr>
        <w:t>having autism</w:t>
      </w:r>
      <w:r w:rsidR="00E144FF" w:rsidRPr="0081315A">
        <w:rPr>
          <w:rFonts w:ascii="Times" w:hAnsi="Times" w:cs="Courier New"/>
          <w:sz w:val="24"/>
          <w:szCs w:val="24"/>
        </w:rPr>
        <w:t xml:space="preserve">.  </w:t>
      </w:r>
    </w:p>
    <w:p w14:paraId="63798B63" w14:textId="66105A08" w:rsidR="007F49B5" w:rsidRPr="0081315A" w:rsidRDefault="007F49B5" w:rsidP="00CE5FDF">
      <w:pPr>
        <w:spacing w:line="480" w:lineRule="auto"/>
        <w:ind w:firstLine="720"/>
        <w:rPr>
          <w:rFonts w:ascii="Times" w:hAnsi="Times" w:cs="Courier New"/>
          <w:sz w:val="24"/>
          <w:szCs w:val="24"/>
        </w:rPr>
      </w:pPr>
      <w:r w:rsidRPr="0081315A">
        <w:rPr>
          <w:rFonts w:ascii="Times" w:hAnsi="Times" w:cs="Courier New"/>
          <w:sz w:val="24"/>
          <w:szCs w:val="24"/>
        </w:rPr>
        <w:t xml:space="preserve">In Extract 5, Pete </w:t>
      </w:r>
      <w:r w:rsidR="007C574E" w:rsidRPr="0081315A">
        <w:rPr>
          <w:rFonts w:ascii="Times" w:hAnsi="Times" w:cs="Courier New"/>
          <w:sz w:val="24"/>
          <w:szCs w:val="24"/>
        </w:rPr>
        <w:t>further complicated</w:t>
      </w:r>
      <w:r w:rsidR="005A7653" w:rsidRPr="0081315A">
        <w:rPr>
          <w:rFonts w:ascii="Times" w:hAnsi="Times" w:cs="Courier New"/>
          <w:sz w:val="24"/>
          <w:szCs w:val="24"/>
        </w:rPr>
        <w:t xml:space="preserve"> the</w:t>
      </w:r>
      <w:r w:rsidRPr="0081315A">
        <w:rPr>
          <w:rFonts w:ascii="Times" w:hAnsi="Times" w:cs="Courier New"/>
          <w:sz w:val="24"/>
          <w:szCs w:val="24"/>
        </w:rPr>
        <w:t xml:space="preserve"> construction of autism</w:t>
      </w:r>
      <w:r w:rsidR="005A7653" w:rsidRPr="0081315A">
        <w:rPr>
          <w:rFonts w:ascii="Times" w:hAnsi="Times" w:cs="Courier New"/>
          <w:sz w:val="24"/>
          <w:szCs w:val="24"/>
        </w:rPr>
        <w:t xml:space="preserve">, as he </w:t>
      </w:r>
      <w:r w:rsidR="007C574E" w:rsidRPr="0081315A">
        <w:rPr>
          <w:rFonts w:ascii="Times" w:hAnsi="Times" w:cs="Courier New"/>
          <w:sz w:val="24"/>
          <w:szCs w:val="24"/>
        </w:rPr>
        <w:t>drew</w:t>
      </w:r>
      <w:r w:rsidR="005A7653" w:rsidRPr="0081315A">
        <w:rPr>
          <w:rFonts w:ascii="Times" w:hAnsi="Times" w:cs="Courier New"/>
          <w:sz w:val="24"/>
          <w:szCs w:val="24"/>
        </w:rPr>
        <w:t xml:space="preserve"> upon language commonly associated with its diagnosis.</w:t>
      </w:r>
    </w:p>
    <w:p w14:paraId="6B449DE6" w14:textId="77777777" w:rsidR="00492A29" w:rsidRPr="00CE5FDF" w:rsidRDefault="00BF37F5" w:rsidP="00CE5FDF">
      <w:pPr>
        <w:spacing w:line="480" w:lineRule="auto"/>
        <w:outlineLvl w:val="0"/>
        <w:rPr>
          <w:rFonts w:ascii="Times" w:hAnsi="Times" w:cs="Courier New"/>
          <w:b/>
          <w:sz w:val="24"/>
          <w:szCs w:val="24"/>
        </w:rPr>
      </w:pPr>
      <w:r w:rsidRPr="0081315A">
        <w:rPr>
          <w:rFonts w:ascii="Times" w:hAnsi="Times" w:cs="Courier New"/>
          <w:b/>
          <w:sz w:val="24"/>
          <w:szCs w:val="24"/>
        </w:rPr>
        <w:lastRenderedPageBreak/>
        <w:t xml:space="preserve">Extract </w:t>
      </w:r>
      <w:r w:rsidR="008E5983" w:rsidRPr="0081315A">
        <w:rPr>
          <w:rFonts w:ascii="Times" w:hAnsi="Times" w:cs="Courier New"/>
          <w:b/>
          <w:sz w:val="24"/>
          <w:szCs w:val="24"/>
        </w:rPr>
        <w:t>5</w:t>
      </w:r>
    </w:p>
    <w:p w14:paraId="426A82EE" w14:textId="77777777" w:rsidR="00821EDE" w:rsidRDefault="00821EDE" w:rsidP="004F4F32">
      <w:pPr>
        <w:spacing w:line="480" w:lineRule="auto"/>
        <w:ind w:left="2160" w:hanging="1440"/>
        <w:rPr>
          <w:rFonts w:ascii="Times" w:hAnsi="Times" w:cs="Courier New"/>
          <w:sz w:val="24"/>
          <w:szCs w:val="24"/>
        </w:rPr>
        <w:sectPr w:rsidR="00821EDE" w:rsidSect="00682CAA">
          <w:type w:val="continuous"/>
          <w:pgSz w:w="11906" w:h="16838"/>
          <w:pgMar w:top="1440" w:right="1440" w:bottom="1440" w:left="1440" w:header="708" w:footer="708" w:gutter="0"/>
          <w:cols w:space="708"/>
          <w:docGrid w:linePitch="360"/>
        </w:sectPr>
      </w:pPr>
    </w:p>
    <w:p w14:paraId="0B2DC067" w14:textId="77777777" w:rsidR="00BF37F5" w:rsidRDefault="00BF37F5" w:rsidP="004F4F32">
      <w:pPr>
        <w:spacing w:line="480" w:lineRule="auto"/>
        <w:ind w:left="1701" w:hanging="1417"/>
        <w:rPr>
          <w:rFonts w:ascii="Times" w:hAnsi="Times" w:cs="Courier New"/>
          <w:sz w:val="24"/>
          <w:szCs w:val="24"/>
        </w:rPr>
      </w:pPr>
      <w:r w:rsidRPr="00636AE7">
        <w:rPr>
          <w:rFonts w:ascii="Times" w:hAnsi="Times" w:cs="Courier New"/>
          <w:sz w:val="24"/>
          <w:szCs w:val="24"/>
        </w:rPr>
        <w:lastRenderedPageBreak/>
        <w:t xml:space="preserve">Pete: </w:t>
      </w:r>
      <w:r w:rsidR="001F2A08">
        <w:rPr>
          <w:rFonts w:ascii="Times" w:hAnsi="Times" w:cs="Courier New"/>
          <w:sz w:val="24"/>
          <w:szCs w:val="24"/>
        </w:rPr>
        <w:tab/>
        <w:t>S</w:t>
      </w:r>
      <w:r w:rsidRPr="00636AE7">
        <w:rPr>
          <w:rFonts w:ascii="Times" w:hAnsi="Times" w:cs="Courier New"/>
          <w:sz w:val="24"/>
          <w:szCs w:val="24"/>
        </w:rPr>
        <w:t xml:space="preserve">o you have &lt;the </w:t>
      </w:r>
      <w:r w:rsidRPr="00636AE7">
        <w:rPr>
          <w:rFonts w:ascii="Times" w:hAnsi="Times" w:cs="Courier New"/>
          <w:sz w:val="24"/>
          <w:szCs w:val="24"/>
          <w:u w:val="single"/>
        </w:rPr>
        <w:t>triad</w:t>
      </w:r>
      <w:r w:rsidRPr="00636AE7">
        <w:rPr>
          <w:rFonts w:ascii="Times" w:hAnsi="Times" w:cs="Courier New"/>
          <w:sz w:val="24"/>
          <w:szCs w:val="24"/>
        </w:rPr>
        <w:t xml:space="preserve"> of impairments&gt; (.)  </w:t>
      </w:r>
      <w:r w:rsidRPr="00636AE7">
        <w:rPr>
          <w:rFonts w:ascii="Times New Roman" w:hAnsi="Times New Roman"/>
          <w:sz w:val="24"/>
          <w:szCs w:val="24"/>
        </w:rPr>
        <w:t>↑</w:t>
      </w:r>
      <w:r w:rsidRPr="00636AE7">
        <w:rPr>
          <w:rFonts w:ascii="Times" w:hAnsi="Times" w:cs="Courier New"/>
          <w:sz w:val="24"/>
          <w:szCs w:val="24"/>
        </w:rPr>
        <w:t xml:space="preserve">why are they impairments? They’re only impairments if you put </w:t>
      </w:r>
      <w:proofErr w:type="spellStart"/>
      <w:r w:rsidRPr="00636AE7">
        <w:rPr>
          <w:rFonts w:ascii="Times" w:hAnsi="Times" w:cs="Courier New"/>
          <w:sz w:val="24"/>
          <w:szCs w:val="24"/>
        </w:rPr>
        <w:t>peo</w:t>
      </w:r>
      <w:proofErr w:type="spellEnd"/>
      <w:r w:rsidRPr="00636AE7">
        <w:rPr>
          <w:rFonts w:ascii="Times" w:hAnsi="Times" w:cs="Courier New"/>
          <w:sz w:val="24"/>
          <w:szCs w:val="24"/>
        </w:rPr>
        <w:t>- give them (.) there is a no::</w:t>
      </w:r>
      <w:proofErr w:type="spellStart"/>
      <w:r w:rsidRPr="00636AE7">
        <w:rPr>
          <w:rFonts w:ascii="Times" w:hAnsi="Times" w:cs="Courier New"/>
          <w:sz w:val="24"/>
          <w:szCs w:val="24"/>
        </w:rPr>
        <w:t>rm</w:t>
      </w:r>
      <w:proofErr w:type="spellEnd"/>
      <w:r w:rsidRPr="00636AE7">
        <w:rPr>
          <w:rFonts w:ascii="Times" w:hAnsi="Times" w:cs="Courier New"/>
          <w:sz w:val="24"/>
          <w:szCs w:val="24"/>
        </w:rPr>
        <w:t xml:space="preserve"> &lt;outside of which we fall&gt; (0.6) so I have an impairment (0.4) in &gt;my language and communication&lt; but </w:t>
      </w:r>
      <w:r w:rsidRPr="00636AE7">
        <w:rPr>
          <w:rFonts w:ascii="Times" w:hAnsi="Times" w:cs="Courier New"/>
          <w:sz w:val="24"/>
          <w:szCs w:val="24"/>
          <w:u w:val="single"/>
        </w:rPr>
        <w:t>act</w:t>
      </w:r>
      <w:r w:rsidRPr="00636AE7">
        <w:rPr>
          <w:rFonts w:ascii="Times" w:hAnsi="Times" w:cs="Courier New"/>
          <w:sz w:val="24"/>
          <w:szCs w:val="24"/>
        </w:rPr>
        <w:t>ually in my view .</w:t>
      </w:r>
      <w:proofErr w:type="spellStart"/>
      <w:r w:rsidRPr="00636AE7">
        <w:rPr>
          <w:rFonts w:ascii="Times" w:hAnsi="Times" w:cs="Courier New"/>
          <w:sz w:val="24"/>
          <w:szCs w:val="24"/>
        </w:rPr>
        <w:t>hh</w:t>
      </w:r>
      <w:proofErr w:type="spellEnd"/>
      <w:r w:rsidRPr="00636AE7">
        <w:rPr>
          <w:rFonts w:ascii="Times" w:hAnsi="Times" w:cs="Courier New"/>
          <w:sz w:val="24"/>
          <w:szCs w:val="24"/>
        </w:rPr>
        <w:t xml:space="preserve"> the impairment isn’t with me it’s with </w:t>
      </w:r>
      <w:r w:rsidRPr="00636AE7">
        <w:rPr>
          <w:rFonts w:ascii="Times" w:hAnsi="Times" w:cs="Courier New"/>
          <w:sz w:val="24"/>
          <w:szCs w:val="24"/>
          <w:u w:val="single"/>
        </w:rPr>
        <w:t>you</w:t>
      </w:r>
      <w:r w:rsidRPr="00636AE7">
        <w:rPr>
          <w:rFonts w:ascii="Times" w:hAnsi="Times" w:cs="Courier New"/>
          <w:sz w:val="24"/>
          <w:szCs w:val="24"/>
        </w:rPr>
        <w:t xml:space="preserve"> because I use language </w:t>
      </w:r>
      <w:r w:rsidRPr="00636AE7">
        <w:rPr>
          <w:rFonts w:ascii="Times" w:hAnsi="Times" w:cs="Courier New"/>
          <w:sz w:val="24"/>
          <w:szCs w:val="24"/>
          <w:u w:val="single"/>
        </w:rPr>
        <w:t>pro</w:t>
      </w:r>
      <w:r w:rsidRPr="00636AE7">
        <w:rPr>
          <w:rFonts w:ascii="Times" w:hAnsi="Times" w:cs="Courier New"/>
          <w:sz w:val="24"/>
          <w:szCs w:val="24"/>
        </w:rPr>
        <w:t xml:space="preserve">perly and </w:t>
      </w:r>
      <w:r w:rsidRPr="00636AE7">
        <w:rPr>
          <w:rFonts w:ascii="Times" w:hAnsi="Times" w:cs="Courier New"/>
          <w:sz w:val="24"/>
          <w:szCs w:val="24"/>
          <w:u w:val="single"/>
        </w:rPr>
        <w:t>co</w:t>
      </w:r>
      <w:r w:rsidRPr="00636AE7">
        <w:rPr>
          <w:rFonts w:ascii="Times" w:hAnsi="Times" w:cs="Courier New"/>
          <w:sz w:val="24"/>
          <w:szCs w:val="24"/>
        </w:rPr>
        <w:t xml:space="preserve">rrectly </w:t>
      </w:r>
    </w:p>
    <w:p w14:paraId="753ADE05" w14:textId="77777777" w:rsidR="00492A29" w:rsidRDefault="00492A29" w:rsidP="004F4F32">
      <w:pPr>
        <w:spacing w:line="480" w:lineRule="auto"/>
        <w:ind w:left="2160" w:hanging="1440"/>
        <w:rPr>
          <w:rFonts w:ascii="Times" w:hAnsi="Times" w:cs="Courier New"/>
          <w:sz w:val="24"/>
          <w:szCs w:val="24"/>
        </w:rPr>
        <w:sectPr w:rsidR="00492A29" w:rsidSect="00492A29">
          <w:type w:val="continuous"/>
          <w:pgSz w:w="11906" w:h="16838"/>
          <w:pgMar w:top="1440" w:right="1440" w:bottom="1440" w:left="1440" w:header="708" w:footer="708" w:gutter="0"/>
          <w:lnNumType w:countBy="1" w:restart="newSection"/>
          <w:cols w:space="708"/>
          <w:docGrid w:linePitch="360"/>
        </w:sectPr>
      </w:pPr>
    </w:p>
    <w:p w14:paraId="6E646544" w14:textId="77777777" w:rsidR="00BF37F5" w:rsidRPr="00636AE7" w:rsidRDefault="007C6307" w:rsidP="00CE5FDF">
      <w:pPr>
        <w:spacing w:line="480" w:lineRule="auto"/>
        <w:ind w:left="2160" w:hanging="1440"/>
        <w:jc w:val="right"/>
        <w:rPr>
          <w:rFonts w:ascii="Times" w:hAnsi="Times" w:cs="Courier New"/>
          <w:sz w:val="24"/>
          <w:szCs w:val="24"/>
        </w:rPr>
      </w:pPr>
      <w:r>
        <w:rPr>
          <w:rFonts w:ascii="Times" w:hAnsi="Times" w:cs="Courier New"/>
          <w:sz w:val="24"/>
          <w:szCs w:val="24"/>
        </w:rPr>
        <w:lastRenderedPageBreak/>
        <w:t xml:space="preserve">(Focus group </w:t>
      </w:r>
      <w:r w:rsidR="008179C5">
        <w:rPr>
          <w:rFonts w:ascii="Times" w:hAnsi="Times" w:cs="Courier New"/>
          <w:sz w:val="24"/>
          <w:szCs w:val="24"/>
        </w:rPr>
        <w:t>two</w:t>
      </w:r>
      <w:r>
        <w:rPr>
          <w:rFonts w:ascii="Times" w:hAnsi="Times" w:cs="Courier New"/>
          <w:sz w:val="24"/>
          <w:szCs w:val="24"/>
        </w:rPr>
        <w:t xml:space="preserve">) </w:t>
      </w:r>
    </w:p>
    <w:p w14:paraId="1C8DE0DC" w14:textId="39C1D038" w:rsidR="000B11CB" w:rsidRDefault="0070648E" w:rsidP="004F4F32">
      <w:pPr>
        <w:spacing w:line="480" w:lineRule="auto"/>
        <w:rPr>
          <w:rFonts w:ascii="Times" w:hAnsi="Times" w:cs="Courier New"/>
          <w:sz w:val="24"/>
          <w:szCs w:val="24"/>
        </w:rPr>
      </w:pPr>
      <w:r w:rsidRPr="0081315A">
        <w:rPr>
          <w:rFonts w:ascii="Times" w:hAnsi="Times" w:cs="Courier New"/>
          <w:sz w:val="24"/>
          <w:szCs w:val="24"/>
        </w:rPr>
        <w:t xml:space="preserve">Here </w:t>
      </w:r>
      <w:r w:rsidR="001C0817" w:rsidRPr="0081315A">
        <w:rPr>
          <w:rFonts w:ascii="Times" w:hAnsi="Times" w:cs="Courier New"/>
          <w:sz w:val="24"/>
          <w:szCs w:val="24"/>
        </w:rPr>
        <w:t xml:space="preserve">Pete </w:t>
      </w:r>
      <w:r w:rsidR="007C574E" w:rsidRPr="0081315A">
        <w:rPr>
          <w:rFonts w:ascii="Times" w:hAnsi="Times" w:cs="Courier New"/>
          <w:sz w:val="24"/>
          <w:szCs w:val="24"/>
        </w:rPr>
        <w:t>took</w:t>
      </w:r>
      <w:r w:rsidR="001C0817" w:rsidRPr="0081315A">
        <w:rPr>
          <w:rFonts w:ascii="Times" w:hAnsi="Times" w:cs="Courier New"/>
          <w:sz w:val="24"/>
          <w:szCs w:val="24"/>
        </w:rPr>
        <w:t xml:space="preserve"> up the</w:t>
      </w:r>
      <w:r w:rsidR="00492A29" w:rsidRPr="0081315A">
        <w:rPr>
          <w:rFonts w:ascii="Times" w:hAnsi="Times" w:cs="Courier New"/>
          <w:sz w:val="24"/>
          <w:szCs w:val="24"/>
        </w:rPr>
        <w:t xml:space="preserve"> technical discourse of autism</w:t>
      </w:r>
      <w:r w:rsidR="00804F96" w:rsidRPr="0081315A">
        <w:rPr>
          <w:rFonts w:ascii="Times" w:hAnsi="Times" w:cs="Courier New"/>
          <w:sz w:val="24"/>
          <w:szCs w:val="24"/>
        </w:rPr>
        <w:t xml:space="preserve"> with</w:t>
      </w:r>
      <w:r w:rsidR="00492A29" w:rsidRPr="0081315A">
        <w:rPr>
          <w:rFonts w:ascii="Times" w:hAnsi="Times" w:cs="Courier New"/>
          <w:sz w:val="24"/>
          <w:szCs w:val="24"/>
        </w:rPr>
        <w:t xml:space="preserve"> </w:t>
      </w:r>
      <w:r w:rsidR="001C0817" w:rsidRPr="0081315A">
        <w:rPr>
          <w:rFonts w:ascii="Times" w:hAnsi="Times" w:cs="Courier New"/>
          <w:sz w:val="24"/>
          <w:szCs w:val="24"/>
        </w:rPr>
        <w:t>“</w:t>
      </w:r>
      <w:r w:rsidR="001C0817" w:rsidRPr="0081315A">
        <w:rPr>
          <w:rFonts w:ascii="Times" w:hAnsi="Times" w:cs="Courier New"/>
          <w:i/>
          <w:sz w:val="24"/>
          <w:szCs w:val="24"/>
        </w:rPr>
        <w:t xml:space="preserve">the </w:t>
      </w:r>
      <w:r w:rsidR="001C0817" w:rsidRPr="0081315A">
        <w:rPr>
          <w:rFonts w:ascii="Times" w:hAnsi="Times" w:cs="Courier New"/>
          <w:i/>
          <w:sz w:val="24"/>
          <w:szCs w:val="24"/>
          <w:u w:val="single"/>
        </w:rPr>
        <w:t>triad</w:t>
      </w:r>
      <w:r w:rsidR="001C0817" w:rsidRPr="0081315A">
        <w:rPr>
          <w:rFonts w:ascii="Times" w:hAnsi="Times" w:cs="Courier New"/>
          <w:i/>
          <w:sz w:val="24"/>
          <w:szCs w:val="24"/>
        </w:rPr>
        <w:t xml:space="preserve"> of impairments</w:t>
      </w:r>
      <w:r w:rsidR="001C0817" w:rsidRPr="0081315A">
        <w:rPr>
          <w:rFonts w:ascii="Times" w:hAnsi="Times" w:cs="Courier New"/>
          <w:sz w:val="24"/>
          <w:szCs w:val="24"/>
        </w:rPr>
        <w:t>”</w:t>
      </w:r>
      <w:r w:rsidR="007F49B5" w:rsidRPr="0081315A">
        <w:rPr>
          <w:rFonts w:ascii="Times" w:hAnsi="Times" w:cs="Courier New"/>
          <w:sz w:val="24"/>
          <w:szCs w:val="24"/>
        </w:rPr>
        <w:t xml:space="preserve"> (line 1)</w:t>
      </w:r>
      <w:r w:rsidR="001C0817" w:rsidRPr="0081315A">
        <w:rPr>
          <w:rFonts w:ascii="Times" w:hAnsi="Times" w:cs="Courier New"/>
          <w:sz w:val="24"/>
          <w:szCs w:val="24"/>
        </w:rPr>
        <w:t xml:space="preserve">. </w:t>
      </w:r>
      <w:r w:rsidR="004C420C" w:rsidRPr="0081315A">
        <w:rPr>
          <w:rFonts w:ascii="Times" w:hAnsi="Times" w:cs="Courier New"/>
          <w:sz w:val="24"/>
          <w:szCs w:val="24"/>
        </w:rPr>
        <w:t>The general diagnostic language in itself builds a version of autism</w:t>
      </w:r>
      <w:r w:rsidR="00843F86" w:rsidRPr="0081315A">
        <w:rPr>
          <w:rFonts w:ascii="Times" w:hAnsi="Times" w:cs="Courier New"/>
          <w:sz w:val="24"/>
          <w:szCs w:val="24"/>
        </w:rPr>
        <w:t xml:space="preserve"> as</w:t>
      </w:r>
      <w:r w:rsidR="004C420C" w:rsidRPr="0081315A">
        <w:rPr>
          <w:rFonts w:ascii="Times" w:hAnsi="Times" w:cs="Courier New"/>
          <w:sz w:val="24"/>
          <w:szCs w:val="24"/>
        </w:rPr>
        <w:t xml:space="preserve"> being </w:t>
      </w:r>
      <w:r w:rsidR="001F2A08" w:rsidRPr="0081315A">
        <w:rPr>
          <w:rFonts w:ascii="Times" w:hAnsi="Times" w:cs="Courier New"/>
          <w:sz w:val="24"/>
          <w:szCs w:val="24"/>
        </w:rPr>
        <w:t xml:space="preserve">constituted by </w:t>
      </w:r>
      <w:r w:rsidR="00606F15" w:rsidRPr="0081315A">
        <w:rPr>
          <w:rFonts w:ascii="Times" w:hAnsi="Times" w:cs="Courier New"/>
          <w:sz w:val="24"/>
          <w:szCs w:val="24"/>
        </w:rPr>
        <w:t>impairment</w:t>
      </w:r>
      <w:r w:rsidR="00277AAD" w:rsidRPr="0081315A">
        <w:rPr>
          <w:rFonts w:ascii="Times" w:hAnsi="Times" w:cs="Courier New"/>
          <w:sz w:val="24"/>
          <w:szCs w:val="24"/>
        </w:rPr>
        <w:t>s rather than as</w:t>
      </w:r>
      <w:r w:rsidR="00843F86" w:rsidRPr="0081315A">
        <w:rPr>
          <w:rFonts w:ascii="Times" w:hAnsi="Times" w:cs="Courier New"/>
          <w:sz w:val="24"/>
          <w:szCs w:val="24"/>
        </w:rPr>
        <w:t xml:space="preserve"> “</w:t>
      </w:r>
      <w:r w:rsidR="00277AAD" w:rsidRPr="0081315A">
        <w:rPr>
          <w:rFonts w:ascii="Times" w:hAnsi="Times" w:cs="Courier New"/>
          <w:i/>
          <w:sz w:val="24"/>
          <w:szCs w:val="24"/>
        </w:rPr>
        <w:t xml:space="preserve">a </w:t>
      </w:r>
      <w:r w:rsidR="00843F86" w:rsidRPr="0081315A">
        <w:rPr>
          <w:rFonts w:ascii="Times" w:hAnsi="Times" w:cs="Courier New"/>
          <w:i/>
          <w:sz w:val="24"/>
          <w:szCs w:val="24"/>
        </w:rPr>
        <w:t>strength</w:t>
      </w:r>
      <w:r w:rsidR="00843F86" w:rsidRPr="0081315A">
        <w:rPr>
          <w:rFonts w:ascii="Times" w:hAnsi="Times" w:cs="Courier New"/>
          <w:sz w:val="24"/>
          <w:szCs w:val="24"/>
        </w:rPr>
        <w:t>”</w:t>
      </w:r>
      <w:r w:rsidR="009F467E" w:rsidRPr="0081315A">
        <w:rPr>
          <w:rFonts w:ascii="Times" w:hAnsi="Times" w:cs="Courier New"/>
          <w:sz w:val="24"/>
          <w:szCs w:val="24"/>
        </w:rPr>
        <w:t xml:space="preserve"> (E</w:t>
      </w:r>
      <w:r w:rsidR="002F45DD" w:rsidRPr="0081315A">
        <w:rPr>
          <w:rFonts w:ascii="Times" w:hAnsi="Times" w:cs="Courier New"/>
          <w:sz w:val="24"/>
          <w:szCs w:val="24"/>
        </w:rPr>
        <w:t>xtract 4</w:t>
      </w:r>
      <w:r w:rsidR="00277AAD" w:rsidRPr="0081315A">
        <w:rPr>
          <w:rFonts w:ascii="Times" w:hAnsi="Times" w:cs="Courier New"/>
          <w:sz w:val="24"/>
          <w:szCs w:val="24"/>
        </w:rPr>
        <w:t>)</w:t>
      </w:r>
      <w:r w:rsidR="00606F15" w:rsidRPr="0081315A">
        <w:rPr>
          <w:rFonts w:ascii="Times" w:hAnsi="Times" w:cs="Courier New"/>
          <w:sz w:val="24"/>
          <w:szCs w:val="24"/>
        </w:rPr>
        <w:t xml:space="preserve">. This </w:t>
      </w:r>
      <w:r w:rsidR="00843F86" w:rsidRPr="0081315A">
        <w:rPr>
          <w:rFonts w:ascii="Times" w:hAnsi="Times" w:cs="Courier New"/>
          <w:sz w:val="24"/>
          <w:szCs w:val="24"/>
        </w:rPr>
        <w:t>produces</w:t>
      </w:r>
      <w:r w:rsidR="00606F15" w:rsidRPr="0081315A">
        <w:rPr>
          <w:rFonts w:ascii="Times" w:hAnsi="Times" w:cs="Courier New"/>
          <w:sz w:val="24"/>
          <w:szCs w:val="24"/>
        </w:rPr>
        <w:t xml:space="preserve"> a rhetorical dichotomy between normality and abnormality, </w:t>
      </w:r>
      <w:r w:rsidR="00843F86" w:rsidRPr="0081315A">
        <w:rPr>
          <w:rFonts w:ascii="Times" w:hAnsi="Times" w:cs="Courier New"/>
          <w:sz w:val="24"/>
          <w:szCs w:val="24"/>
        </w:rPr>
        <w:t>bringing with it</w:t>
      </w:r>
      <w:r w:rsidR="00606F15" w:rsidRPr="0081315A">
        <w:rPr>
          <w:rFonts w:ascii="Times" w:hAnsi="Times" w:cs="Courier New"/>
          <w:sz w:val="24"/>
          <w:szCs w:val="24"/>
        </w:rPr>
        <w:t xml:space="preserve"> the assumption that autism is defined by impairments.</w:t>
      </w:r>
      <w:r w:rsidR="00132D0B" w:rsidRPr="0081315A">
        <w:rPr>
          <w:rFonts w:ascii="Times" w:hAnsi="Times" w:cs="Courier New"/>
          <w:sz w:val="24"/>
          <w:szCs w:val="24"/>
        </w:rPr>
        <w:t xml:space="preserve"> Notably</w:t>
      </w:r>
      <w:r w:rsidR="001A3CF2" w:rsidRPr="0081315A">
        <w:rPr>
          <w:rFonts w:ascii="Times" w:hAnsi="Times" w:cs="Courier New"/>
          <w:sz w:val="24"/>
          <w:szCs w:val="24"/>
        </w:rPr>
        <w:t>,</w:t>
      </w:r>
      <w:r w:rsidR="008F2119" w:rsidRPr="0081315A">
        <w:rPr>
          <w:rFonts w:ascii="Times" w:hAnsi="Times" w:cs="Courier New"/>
          <w:sz w:val="24"/>
          <w:szCs w:val="24"/>
        </w:rPr>
        <w:t xml:space="preserve"> the medical diagnosis influences what society perceives to be normal and provides the boundaries for treatment </w:t>
      </w:r>
      <w:r w:rsidR="007245E3" w:rsidRPr="0081315A">
        <w:rPr>
          <w:rFonts w:ascii="Times" w:hAnsi="Times" w:cs="Courier New"/>
          <w:sz w:val="24"/>
          <w:szCs w:val="24"/>
        </w:rPr>
        <w:t>(</w:t>
      </w:r>
      <w:proofErr w:type="spellStart"/>
      <w:r w:rsidR="007245E3" w:rsidRPr="0081315A">
        <w:rPr>
          <w:rFonts w:ascii="Times" w:hAnsi="Times" w:cs="Courier New"/>
          <w:sz w:val="24"/>
          <w:szCs w:val="24"/>
        </w:rPr>
        <w:t>Jutel</w:t>
      </w:r>
      <w:proofErr w:type="spellEnd"/>
      <w:r w:rsidR="00132D0B" w:rsidRPr="0081315A">
        <w:rPr>
          <w:rFonts w:ascii="Times" w:hAnsi="Times" w:cs="Courier New"/>
          <w:sz w:val="24"/>
          <w:szCs w:val="24"/>
        </w:rPr>
        <w:t xml:space="preserve"> 2009).</w:t>
      </w:r>
      <w:r w:rsidR="00606F15" w:rsidRPr="0081315A">
        <w:rPr>
          <w:rFonts w:ascii="Times" w:hAnsi="Times" w:cs="Courier New"/>
          <w:sz w:val="24"/>
          <w:szCs w:val="24"/>
        </w:rPr>
        <w:t xml:space="preserve"> </w:t>
      </w:r>
      <w:r w:rsidR="00001F3A" w:rsidRPr="0081315A">
        <w:rPr>
          <w:rFonts w:ascii="Times" w:hAnsi="Times" w:cs="Courier New"/>
          <w:sz w:val="24"/>
          <w:szCs w:val="24"/>
        </w:rPr>
        <w:t xml:space="preserve">It is this inherent assumption </w:t>
      </w:r>
      <w:r w:rsidR="00843F86" w:rsidRPr="0081315A">
        <w:rPr>
          <w:rFonts w:ascii="Times" w:hAnsi="Times" w:cs="Courier New"/>
          <w:sz w:val="24"/>
          <w:szCs w:val="24"/>
        </w:rPr>
        <w:t>that</w:t>
      </w:r>
      <w:r w:rsidR="007C574E" w:rsidRPr="0081315A">
        <w:rPr>
          <w:rFonts w:ascii="Times" w:hAnsi="Times" w:cs="Courier New"/>
          <w:sz w:val="24"/>
          <w:szCs w:val="24"/>
        </w:rPr>
        <w:t xml:space="preserve"> created</w:t>
      </w:r>
      <w:r w:rsidR="00001F3A" w:rsidRPr="0081315A">
        <w:rPr>
          <w:rFonts w:ascii="Times" w:hAnsi="Times" w:cs="Courier New"/>
          <w:sz w:val="24"/>
          <w:szCs w:val="24"/>
        </w:rPr>
        <w:t xml:space="preserve"> the ideological dilemma for Pete. He resist</w:t>
      </w:r>
      <w:r w:rsidR="007C574E" w:rsidRPr="0081315A">
        <w:rPr>
          <w:rFonts w:ascii="Times" w:hAnsi="Times" w:cs="Courier New"/>
          <w:sz w:val="24"/>
          <w:szCs w:val="24"/>
        </w:rPr>
        <w:t>ed</w:t>
      </w:r>
      <w:r w:rsidR="00001F3A" w:rsidRPr="0081315A">
        <w:rPr>
          <w:rFonts w:ascii="Times" w:hAnsi="Times" w:cs="Courier New"/>
          <w:sz w:val="24"/>
          <w:szCs w:val="24"/>
        </w:rPr>
        <w:t xml:space="preserve"> this</w:t>
      </w:r>
      <w:r w:rsidR="00CC5190" w:rsidRPr="0081315A">
        <w:rPr>
          <w:rFonts w:ascii="Times" w:hAnsi="Times" w:cs="Courier New"/>
          <w:sz w:val="24"/>
          <w:szCs w:val="24"/>
        </w:rPr>
        <w:t xml:space="preserve"> </w:t>
      </w:r>
      <w:r w:rsidR="00843F86" w:rsidRPr="0081315A">
        <w:rPr>
          <w:rFonts w:ascii="Times" w:hAnsi="Times" w:cs="Courier New"/>
          <w:sz w:val="24"/>
          <w:szCs w:val="24"/>
        </w:rPr>
        <w:t xml:space="preserve">assumption </w:t>
      </w:r>
      <w:r w:rsidR="00CC5190" w:rsidRPr="0081315A">
        <w:rPr>
          <w:rFonts w:ascii="Times" w:hAnsi="Times" w:cs="Courier New"/>
          <w:sz w:val="24"/>
          <w:szCs w:val="24"/>
        </w:rPr>
        <w:t>and proffer</w:t>
      </w:r>
      <w:r w:rsidR="007C574E" w:rsidRPr="0081315A">
        <w:rPr>
          <w:rFonts w:ascii="Times" w:hAnsi="Times" w:cs="Courier New"/>
          <w:sz w:val="24"/>
          <w:szCs w:val="24"/>
        </w:rPr>
        <w:t>ed</w:t>
      </w:r>
      <w:r w:rsidR="00001F3A" w:rsidRPr="0081315A">
        <w:rPr>
          <w:rFonts w:ascii="Times" w:hAnsi="Times" w:cs="Courier New"/>
          <w:sz w:val="24"/>
          <w:szCs w:val="24"/>
        </w:rPr>
        <w:t xml:space="preserve"> that autism is constit</w:t>
      </w:r>
      <w:r w:rsidR="00CC5190" w:rsidRPr="0081315A">
        <w:rPr>
          <w:rFonts w:ascii="Times" w:hAnsi="Times" w:cs="Courier New"/>
          <w:sz w:val="24"/>
          <w:szCs w:val="24"/>
        </w:rPr>
        <w:t>uted only by these impairments</w:t>
      </w:r>
      <w:r w:rsidR="00843F86" w:rsidRPr="0081315A">
        <w:rPr>
          <w:rFonts w:ascii="Times" w:hAnsi="Times" w:cs="Courier New"/>
          <w:sz w:val="24"/>
          <w:szCs w:val="24"/>
        </w:rPr>
        <w:t xml:space="preserve"> </w:t>
      </w:r>
      <w:r w:rsidR="001F2A08" w:rsidRPr="0081315A">
        <w:rPr>
          <w:rFonts w:ascii="Times" w:hAnsi="Times" w:cs="Courier New"/>
          <w:sz w:val="24"/>
          <w:szCs w:val="24"/>
        </w:rPr>
        <w:t>“</w:t>
      </w:r>
      <w:r w:rsidR="001F2A08" w:rsidRPr="0081315A">
        <w:rPr>
          <w:rFonts w:ascii="Times" w:hAnsi="Times" w:cs="Courier New"/>
          <w:i/>
          <w:sz w:val="24"/>
          <w:szCs w:val="24"/>
        </w:rPr>
        <w:t>if</w:t>
      </w:r>
      <w:r w:rsidR="00843F86" w:rsidRPr="0081315A">
        <w:rPr>
          <w:rFonts w:ascii="Times" w:hAnsi="Times" w:cs="Courier New"/>
          <w:i/>
          <w:sz w:val="24"/>
          <w:szCs w:val="24"/>
        </w:rPr>
        <w:t xml:space="preserve"> you put </w:t>
      </w:r>
      <w:proofErr w:type="spellStart"/>
      <w:r w:rsidR="00843F86" w:rsidRPr="0081315A">
        <w:rPr>
          <w:rFonts w:ascii="Times" w:hAnsi="Times" w:cs="Courier New"/>
          <w:i/>
          <w:sz w:val="24"/>
          <w:szCs w:val="24"/>
        </w:rPr>
        <w:t>peo</w:t>
      </w:r>
      <w:proofErr w:type="spellEnd"/>
      <w:r w:rsidR="00843F86" w:rsidRPr="0081315A">
        <w:rPr>
          <w:rFonts w:ascii="Times" w:hAnsi="Times" w:cs="Courier New"/>
          <w:i/>
          <w:sz w:val="24"/>
          <w:szCs w:val="24"/>
        </w:rPr>
        <w:t>- give them</w:t>
      </w:r>
      <w:r w:rsidR="00843F86" w:rsidRPr="0081315A">
        <w:rPr>
          <w:rFonts w:ascii="Times" w:hAnsi="Times" w:cs="Courier New"/>
          <w:sz w:val="24"/>
          <w:szCs w:val="24"/>
        </w:rPr>
        <w:t>”,</w:t>
      </w:r>
      <w:r w:rsidR="00CC5190" w:rsidRPr="0081315A">
        <w:rPr>
          <w:rFonts w:ascii="Times" w:hAnsi="Times" w:cs="Courier New"/>
          <w:sz w:val="24"/>
          <w:szCs w:val="24"/>
        </w:rPr>
        <w:t xml:space="preserve"> arguing that impairments are defined by a social “</w:t>
      </w:r>
      <w:r w:rsidR="00CC5190" w:rsidRPr="0081315A">
        <w:rPr>
          <w:rFonts w:ascii="Times" w:hAnsi="Times" w:cs="Courier New"/>
          <w:i/>
          <w:sz w:val="24"/>
          <w:szCs w:val="24"/>
        </w:rPr>
        <w:t>norm</w:t>
      </w:r>
      <w:r w:rsidR="00CC5190" w:rsidRPr="0081315A">
        <w:rPr>
          <w:rFonts w:ascii="Times" w:hAnsi="Times" w:cs="Courier New"/>
          <w:sz w:val="24"/>
          <w:szCs w:val="24"/>
        </w:rPr>
        <w:t>”</w:t>
      </w:r>
      <w:r w:rsidR="001F2A08" w:rsidRPr="0081315A">
        <w:rPr>
          <w:rFonts w:ascii="Times" w:hAnsi="Times" w:cs="Courier New"/>
          <w:sz w:val="24"/>
          <w:szCs w:val="24"/>
        </w:rPr>
        <w:t xml:space="preserve"> </w:t>
      </w:r>
      <w:r w:rsidR="001A3CF2" w:rsidRPr="0081315A">
        <w:rPr>
          <w:rFonts w:ascii="Times" w:hAnsi="Times" w:cs="Courier New"/>
          <w:sz w:val="24"/>
          <w:szCs w:val="24"/>
        </w:rPr>
        <w:t>that</w:t>
      </w:r>
      <w:r w:rsidR="00CC5190" w:rsidRPr="0081315A">
        <w:rPr>
          <w:rFonts w:ascii="Times" w:hAnsi="Times" w:cs="Courier New"/>
          <w:sz w:val="24"/>
          <w:szCs w:val="24"/>
        </w:rPr>
        <w:t xml:space="preserve"> those with autism fall “</w:t>
      </w:r>
      <w:r w:rsidR="00CC5190" w:rsidRPr="0081315A">
        <w:rPr>
          <w:rFonts w:ascii="Times" w:hAnsi="Times" w:cs="Courier New"/>
          <w:i/>
          <w:sz w:val="24"/>
          <w:szCs w:val="24"/>
        </w:rPr>
        <w:t>outside of</w:t>
      </w:r>
      <w:r w:rsidR="00CC5190" w:rsidRPr="0081315A">
        <w:rPr>
          <w:rFonts w:ascii="Times" w:hAnsi="Times" w:cs="Courier New"/>
          <w:sz w:val="24"/>
          <w:szCs w:val="24"/>
        </w:rPr>
        <w:t>”</w:t>
      </w:r>
      <w:r w:rsidR="007F49B5" w:rsidRPr="0081315A">
        <w:rPr>
          <w:rFonts w:ascii="Times" w:hAnsi="Times" w:cs="Courier New"/>
          <w:sz w:val="24"/>
          <w:szCs w:val="24"/>
        </w:rPr>
        <w:t xml:space="preserve"> (lines 2-3)</w:t>
      </w:r>
      <w:r w:rsidR="00CC5190" w:rsidRPr="0081315A">
        <w:rPr>
          <w:rFonts w:ascii="Times" w:hAnsi="Times" w:cs="Courier New"/>
          <w:sz w:val="24"/>
          <w:szCs w:val="24"/>
        </w:rPr>
        <w:t>.</w:t>
      </w:r>
      <w:r w:rsidR="00CC5190" w:rsidRPr="00636AE7">
        <w:rPr>
          <w:rFonts w:ascii="Times" w:hAnsi="Times" w:cs="Courier New"/>
          <w:sz w:val="24"/>
          <w:szCs w:val="24"/>
        </w:rPr>
        <w:t xml:space="preserve"> </w:t>
      </w:r>
    </w:p>
    <w:p w14:paraId="09F814D8" w14:textId="3C44E409" w:rsidR="007C6307" w:rsidRDefault="007C574E" w:rsidP="00CE5FDF">
      <w:pPr>
        <w:spacing w:line="480" w:lineRule="auto"/>
        <w:ind w:firstLine="720"/>
        <w:rPr>
          <w:rFonts w:ascii="Times" w:hAnsi="Times" w:cs="Courier New"/>
          <w:sz w:val="24"/>
          <w:szCs w:val="24"/>
        </w:rPr>
      </w:pPr>
      <w:r w:rsidRPr="0081315A">
        <w:rPr>
          <w:rFonts w:ascii="Times" w:hAnsi="Times" w:cs="Courier New"/>
          <w:sz w:val="24"/>
          <w:szCs w:val="24"/>
        </w:rPr>
        <w:t>Here Pete produced</w:t>
      </w:r>
      <w:r w:rsidR="00CC5190" w:rsidRPr="0081315A">
        <w:rPr>
          <w:rFonts w:ascii="Times" w:hAnsi="Times" w:cs="Courier New"/>
          <w:sz w:val="24"/>
          <w:szCs w:val="24"/>
        </w:rPr>
        <w:t xml:space="preserve"> a</w:t>
      </w:r>
      <w:r w:rsidR="007E24FE" w:rsidRPr="0081315A">
        <w:rPr>
          <w:rFonts w:ascii="Times" w:hAnsi="Times" w:cs="Courier New"/>
          <w:sz w:val="24"/>
          <w:szCs w:val="24"/>
        </w:rPr>
        <w:t xml:space="preserve"> d</w:t>
      </w:r>
      <w:r w:rsidR="00843F86" w:rsidRPr="0081315A">
        <w:rPr>
          <w:rFonts w:ascii="Times" w:hAnsi="Times" w:cs="Courier New"/>
          <w:sz w:val="24"/>
          <w:szCs w:val="24"/>
        </w:rPr>
        <w:t xml:space="preserve">istinction between two groups: </w:t>
      </w:r>
      <w:r w:rsidR="007E24FE" w:rsidRPr="0081315A">
        <w:rPr>
          <w:rFonts w:ascii="Times" w:hAnsi="Times" w:cs="Courier New"/>
          <w:sz w:val="24"/>
          <w:szCs w:val="24"/>
        </w:rPr>
        <w:t xml:space="preserve">those with </w:t>
      </w:r>
      <w:r w:rsidR="00DF5E13" w:rsidRPr="0081315A">
        <w:rPr>
          <w:rFonts w:ascii="Times" w:hAnsi="Times" w:cs="Courier New"/>
          <w:sz w:val="24"/>
          <w:szCs w:val="24"/>
        </w:rPr>
        <w:t>a</w:t>
      </w:r>
      <w:r w:rsidR="007245E3" w:rsidRPr="0081315A">
        <w:rPr>
          <w:rFonts w:ascii="Times" w:hAnsi="Times" w:cs="Courier New"/>
          <w:sz w:val="24"/>
          <w:szCs w:val="24"/>
        </w:rPr>
        <w:t>nd</w:t>
      </w:r>
      <w:r w:rsidR="007E24FE" w:rsidRPr="0081315A">
        <w:rPr>
          <w:rFonts w:ascii="Times" w:hAnsi="Times" w:cs="Courier New"/>
          <w:sz w:val="24"/>
          <w:szCs w:val="24"/>
        </w:rPr>
        <w:t xml:space="preserve"> without</w:t>
      </w:r>
      <w:r w:rsidR="00843F86" w:rsidRPr="0081315A">
        <w:rPr>
          <w:rFonts w:ascii="Times" w:hAnsi="Times" w:cs="Courier New"/>
          <w:sz w:val="24"/>
          <w:szCs w:val="24"/>
        </w:rPr>
        <w:t xml:space="preserve"> autism</w:t>
      </w:r>
      <w:r w:rsidR="007E24FE" w:rsidRPr="0081315A">
        <w:rPr>
          <w:rFonts w:ascii="Times" w:hAnsi="Times" w:cs="Courier New"/>
          <w:sz w:val="24"/>
          <w:szCs w:val="24"/>
        </w:rPr>
        <w:t>, using the pronoun “</w:t>
      </w:r>
      <w:r w:rsidR="007E24FE" w:rsidRPr="0081315A">
        <w:rPr>
          <w:rFonts w:ascii="Times" w:hAnsi="Times" w:cs="Courier New"/>
          <w:i/>
          <w:sz w:val="24"/>
          <w:szCs w:val="24"/>
        </w:rPr>
        <w:t>we</w:t>
      </w:r>
      <w:r w:rsidR="0090190A" w:rsidRPr="0081315A">
        <w:rPr>
          <w:rFonts w:ascii="Times" w:hAnsi="Times" w:cs="Courier New"/>
          <w:sz w:val="24"/>
          <w:szCs w:val="24"/>
        </w:rPr>
        <w:t>” to include himself in the first</w:t>
      </w:r>
      <w:r w:rsidR="007E24FE" w:rsidRPr="0081315A">
        <w:rPr>
          <w:rFonts w:ascii="Times" w:hAnsi="Times" w:cs="Courier New"/>
          <w:sz w:val="24"/>
          <w:szCs w:val="24"/>
        </w:rPr>
        <w:t xml:space="preserve"> category</w:t>
      </w:r>
      <w:r w:rsidR="005A7653" w:rsidRPr="0081315A">
        <w:rPr>
          <w:rFonts w:ascii="Times" w:hAnsi="Times" w:cs="Courier New"/>
          <w:sz w:val="24"/>
          <w:szCs w:val="24"/>
        </w:rPr>
        <w:t xml:space="preserve"> (line 3)</w:t>
      </w:r>
      <w:r w:rsidR="007E24FE" w:rsidRPr="0081315A">
        <w:rPr>
          <w:rFonts w:ascii="Times" w:hAnsi="Times" w:cs="Courier New"/>
          <w:sz w:val="24"/>
          <w:szCs w:val="24"/>
        </w:rPr>
        <w:t xml:space="preserve">. This </w:t>
      </w:r>
      <w:r w:rsidR="00843F86" w:rsidRPr="0081315A">
        <w:rPr>
          <w:rFonts w:ascii="Times" w:hAnsi="Times" w:cs="Courier New"/>
          <w:sz w:val="24"/>
          <w:szCs w:val="24"/>
        </w:rPr>
        <w:t>distinction work</w:t>
      </w:r>
      <w:r w:rsidRPr="0081315A">
        <w:rPr>
          <w:rFonts w:ascii="Times" w:hAnsi="Times" w:cs="Courier New"/>
          <w:sz w:val="24"/>
          <w:szCs w:val="24"/>
        </w:rPr>
        <w:t>ed</w:t>
      </w:r>
      <w:r w:rsidR="007E24FE" w:rsidRPr="0081315A">
        <w:rPr>
          <w:rFonts w:ascii="Times" w:hAnsi="Times" w:cs="Courier New"/>
          <w:sz w:val="24"/>
          <w:szCs w:val="24"/>
        </w:rPr>
        <w:t xml:space="preserve"> to position </w:t>
      </w:r>
      <w:r w:rsidR="00843F86" w:rsidRPr="0081315A">
        <w:rPr>
          <w:rFonts w:ascii="Times" w:hAnsi="Times" w:cs="Courier New"/>
          <w:sz w:val="24"/>
          <w:szCs w:val="24"/>
        </w:rPr>
        <w:t>Pete</w:t>
      </w:r>
      <w:r w:rsidR="007E24FE" w:rsidRPr="0081315A">
        <w:rPr>
          <w:rFonts w:ascii="Times" w:hAnsi="Times" w:cs="Courier New"/>
          <w:sz w:val="24"/>
          <w:szCs w:val="24"/>
        </w:rPr>
        <w:t xml:space="preserve"> as having an autistic identity, with </w:t>
      </w:r>
      <w:r w:rsidR="00EB12F0" w:rsidRPr="0081315A">
        <w:rPr>
          <w:rFonts w:ascii="Times" w:hAnsi="Times" w:cs="Courier New"/>
          <w:sz w:val="24"/>
          <w:szCs w:val="24"/>
        </w:rPr>
        <w:t xml:space="preserve">the implication </w:t>
      </w:r>
      <w:r w:rsidR="007E24FE" w:rsidRPr="0081315A">
        <w:rPr>
          <w:rFonts w:ascii="Times" w:hAnsi="Times" w:cs="Courier New"/>
          <w:sz w:val="24"/>
          <w:szCs w:val="24"/>
        </w:rPr>
        <w:t xml:space="preserve">that </w:t>
      </w:r>
      <w:r w:rsidR="00843F86" w:rsidRPr="0081315A">
        <w:rPr>
          <w:rFonts w:ascii="Times" w:hAnsi="Times" w:cs="Courier New"/>
          <w:sz w:val="24"/>
          <w:szCs w:val="24"/>
        </w:rPr>
        <w:t>he</w:t>
      </w:r>
      <w:r w:rsidR="007E24FE" w:rsidRPr="0081315A">
        <w:rPr>
          <w:rFonts w:ascii="Times" w:hAnsi="Times" w:cs="Courier New"/>
          <w:sz w:val="24"/>
          <w:szCs w:val="24"/>
        </w:rPr>
        <w:t xml:space="preserve"> has </w:t>
      </w:r>
      <w:r w:rsidR="00EB12F0" w:rsidRPr="0081315A">
        <w:rPr>
          <w:rFonts w:ascii="Times" w:hAnsi="Times" w:cs="Courier New"/>
          <w:sz w:val="24"/>
          <w:szCs w:val="24"/>
        </w:rPr>
        <w:t xml:space="preserve">a </w:t>
      </w:r>
      <w:r w:rsidR="007E24FE" w:rsidRPr="0081315A">
        <w:rPr>
          <w:rFonts w:ascii="Times" w:hAnsi="Times" w:cs="Courier New"/>
          <w:sz w:val="24"/>
          <w:szCs w:val="24"/>
        </w:rPr>
        <w:t xml:space="preserve">stake in how the autistic identity </w:t>
      </w:r>
      <w:r w:rsidR="00D71794" w:rsidRPr="0081315A">
        <w:rPr>
          <w:rFonts w:ascii="Times" w:hAnsi="Times" w:cs="Courier New"/>
          <w:sz w:val="24"/>
          <w:szCs w:val="24"/>
        </w:rPr>
        <w:t>is</w:t>
      </w:r>
      <w:r w:rsidR="007E24FE" w:rsidRPr="0081315A">
        <w:rPr>
          <w:rFonts w:ascii="Times" w:hAnsi="Times" w:cs="Courier New"/>
          <w:sz w:val="24"/>
          <w:szCs w:val="24"/>
        </w:rPr>
        <w:t xml:space="preserve"> constructed. </w:t>
      </w:r>
      <w:r w:rsidR="00843F86" w:rsidRPr="0081315A">
        <w:rPr>
          <w:rFonts w:ascii="Times" w:hAnsi="Times" w:cs="Courier New"/>
          <w:sz w:val="24"/>
          <w:szCs w:val="24"/>
        </w:rPr>
        <w:t>Further, h</w:t>
      </w:r>
      <w:r w:rsidR="000A3251" w:rsidRPr="0081315A">
        <w:rPr>
          <w:rFonts w:ascii="Times" w:hAnsi="Times" w:cs="Courier New"/>
          <w:sz w:val="24"/>
          <w:szCs w:val="24"/>
        </w:rPr>
        <w:t>e reposition</w:t>
      </w:r>
      <w:r w:rsidRPr="0081315A">
        <w:rPr>
          <w:rFonts w:ascii="Times" w:hAnsi="Times" w:cs="Courier New"/>
          <w:sz w:val="24"/>
          <w:szCs w:val="24"/>
        </w:rPr>
        <w:t>ed</w:t>
      </w:r>
      <w:r w:rsidR="000A3251" w:rsidRPr="0081315A">
        <w:rPr>
          <w:rFonts w:ascii="Times" w:hAnsi="Times" w:cs="Courier New"/>
          <w:sz w:val="24"/>
          <w:szCs w:val="24"/>
        </w:rPr>
        <w:t xml:space="preserve"> the </w:t>
      </w:r>
      <w:r w:rsidR="00843F86" w:rsidRPr="0081315A">
        <w:rPr>
          <w:rFonts w:ascii="Times" w:hAnsi="Times" w:cs="Courier New"/>
          <w:sz w:val="24"/>
          <w:szCs w:val="24"/>
        </w:rPr>
        <w:t xml:space="preserve">presumed </w:t>
      </w:r>
      <w:r w:rsidR="000A3251" w:rsidRPr="0081315A">
        <w:rPr>
          <w:rFonts w:ascii="Times" w:hAnsi="Times" w:cs="Courier New"/>
          <w:sz w:val="24"/>
          <w:szCs w:val="24"/>
        </w:rPr>
        <w:t>impairment</w:t>
      </w:r>
      <w:r w:rsidR="00843F86" w:rsidRPr="0081315A">
        <w:rPr>
          <w:rFonts w:ascii="Times" w:hAnsi="Times" w:cs="Courier New"/>
          <w:sz w:val="24"/>
          <w:szCs w:val="24"/>
        </w:rPr>
        <w:t>s</w:t>
      </w:r>
      <w:r w:rsidR="00D046E5" w:rsidRPr="0081315A">
        <w:rPr>
          <w:rFonts w:ascii="Times" w:hAnsi="Times" w:cs="Courier New"/>
          <w:sz w:val="24"/>
          <w:szCs w:val="24"/>
        </w:rPr>
        <w:t xml:space="preserve"> associated with him</w:t>
      </w:r>
      <w:r w:rsidR="000A3251" w:rsidRPr="0081315A">
        <w:rPr>
          <w:rFonts w:ascii="Times" w:hAnsi="Times" w:cs="Courier New"/>
          <w:sz w:val="24"/>
          <w:szCs w:val="24"/>
        </w:rPr>
        <w:t xml:space="preserve"> and other individuals </w:t>
      </w:r>
      <w:r w:rsidR="007270DA" w:rsidRPr="0081315A">
        <w:rPr>
          <w:rFonts w:ascii="Times" w:hAnsi="Times" w:cs="Courier New"/>
          <w:sz w:val="24"/>
          <w:szCs w:val="24"/>
        </w:rPr>
        <w:t xml:space="preserve">with autism </w:t>
      </w:r>
      <w:r w:rsidR="00843F86" w:rsidRPr="0081315A">
        <w:rPr>
          <w:rFonts w:ascii="Times" w:hAnsi="Times" w:cs="Courier New"/>
          <w:sz w:val="24"/>
          <w:szCs w:val="24"/>
        </w:rPr>
        <w:t xml:space="preserve">as not being inherent to </w:t>
      </w:r>
      <w:r w:rsidR="007270DA" w:rsidRPr="0081315A">
        <w:rPr>
          <w:rFonts w:ascii="Times" w:hAnsi="Times" w:cs="Courier New"/>
          <w:sz w:val="24"/>
          <w:szCs w:val="24"/>
        </w:rPr>
        <w:t>people with autism</w:t>
      </w:r>
      <w:r w:rsidR="00804F96" w:rsidRPr="0081315A">
        <w:rPr>
          <w:rFonts w:ascii="Times" w:hAnsi="Times" w:cs="Courier New"/>
          <w:sz w:val="24"/>
          <w:szCs w:val="24"/>
        </w:rPr>
        <w:t xml:space="preserve">, but located with others, stating: </w:t>
      </w:r>
      <w:r w:rsidR="00843F86" w:rsidRPr="0081315A">
        <w:rPr>
          <w:rFonts w:ascii="Times" w:hAnsi="Times" w:cs="Courier New"/>
          <w:sz w:val="24"/>
          <w:szCs w:val="24"/>
        </w:rPr>
        <w:t>“</w:t>
      </w:r>
      <w:r w:rsidR="00843F86" w:rsidRPr="0081315A">
        <w:rPr>
          <w:rFonts w:ascii="Times" w:hAnsi="Times" w:cs="Courier New"/>
          <w:i/>
          <w:sz w:val="24"/>
          <w:szCs w:val="24"/>
        </w:rPr>
        <w:t xml:space="preserve">the impairment isn’t with me it’s with </w:t>
      </w:r>
      <w:r w:rsidR="00843F86" w:rsidRPr="0081315A">
        <w:rPr>
          <w:rFonts w:ascii="Times" w:hAnsi="Times" w:cs="Courier New"/>
          <w:i/>
          <w:sz w:val="24"/>
          <w:szCs w:val="24"/>
          <w:u w:val="single"/>
        </w:rPr>
        <w:t>you</w:t>
      </w:r>
      <w:r w:rsidR="00843F86" w:rsidRPr="0081315A">
        <w:rPr>
          <w:rFonts w:ascii="Times" w:hAnsi="Times" w:cs="Courier New"/>
          <w:sz w:val="24"/>
          <w:szCs w:val="24"/>
        </w:rPr>
        <w:t>”</w:t>
      </w:r>
      <w:r w:rsidR="005A7653" w:rsidRPr="0081315A">
        <w:rPr>
          <w:rFonts w:ascii="Times" w:hAnsi="Times" w:cs="Courier New"/>
          <w:sz w:val="24"/>
          <w:szCs w:val="24"/>
        </w:rPr>
        <w:t xml:space="preserve"> (lines 4-5)</w:t>
      </w:r>
      <w:r w:rsidR="00843F86" w:rsidRPr="0081315A">
        <w:rPr>
          <w:rFonts w:ascii="Times" w:hAnsi="Times" w:cs="Courier New"/>
          <w:sz w:val="24"/>
          <w:szCs w:val="24"/>
        </w:rPr>
        <w:t>. He further resist</w:t>
      </w:r>
      <w:r w:rsidRPr="0081315A">
        <w:rPr>
          <w:rFonts w:ascii="Times" w:hAnsi="Times" w:cs="Courier New"/>
          <w:sz w:val="24"/>
          <w:szCs w:val="24"/>
        </w:rPr>
        <w:t>ed</w:t>
      </w:r>
      <w:r w:rsidR="00843F86" w:rsidRPr="0081315A">
        <w:rPr>
          <w:rFonts w:ascii="Times" w:hAnsi="Times" w:cs="Courier New"/>
          <w:sz w:val="24"/>
          <w:szCs w:val="24"/>
        </w:rPr>
        <w:t xml:space="preserve"> the autistic identity as being a deficit by</w:t>
      </w:r>
      <w:r w:rsidR="000A3251" w:rsidRPr="0081315A">
        <w:rPr>
          <w:rFonts w:ascii="Times" w:hAnsi="Times" w:cs="Courier New"/>
          <w:sz w:val="24"/>
          <w:szCs w:val="24"/>
        </w:rPr>
        <w:t xml:space="preserve"> claiming that he uses “</w:t>
      </w:r>
      <w:r w:rsidR="000A3251" w:rsidRPr="0081315A">
        <w:rPr>
          <w:rFonts w:ascii="Times" w:hAnsi="Times" w:cs="Courier New"/>
          <w:i/>
          <w:sz w:val="24"/>
          <w:szCs w:val="24"/>
        </w:rPr>
        <w:t>language properly and correctly</w:t>
      </w:r>
      <w:r w:rsidR="000A3251" w:rsidRPr="0081315A">
        <w:rPr>
          <w:rFonts w:ascii="Times" w:hAnsi="Times" w:cs="Courier New"/>
          <w:sz w:val="24"/>
          <w:szCs w:val="24"/>
        </w:rPr>
        <w:t>”</w:t>
      </w:r>
      <w:r w:rsidR="005A7653" w:rsidRPr="0081315A">
        <w:rPr>
          <w:rFonts w:ascii="Times" w:hAnsi="Times" w:cs="Courier New"/>
          <w:sz w:val="24"/>
          <w:szCs w:val="24"/>
        </w:rPr>
        <w:t xml:space="preserve"> (line 5)</w:t>
      </w:r>
      <w:r w:rsidR="00843F86" w:rsidRPr="0081315A">
        <w:rPr>
          <w:rFonts w:ascii="Times" w:hAnsi="Times" w:cs="Courier New"/>
          <w:sz w:val="24"/>
          <w:szCs w:val="24"/>
        </w:rPr>
        <w:t>.</w:t>
      </w:r>
      <w:r w:rsidR="00843F86">
        <w:rPr>
          <w:rFonts w:ascii="Times" w:hAnsi="Times" w:cs="Courier New"/>
          <w:sz w:val="24"/>
          <w:szCs w:val="24"/>
        </w:rPr>
        <w:t xml:space="preserve"> </w:t>
      </w:r>
    </w:p>
    <w:p w14:paraId="0D44496F" w14:textId="44F2A0E8" w:rsidR="0070648E" w:rsidRDefault="002334EB" w:rsidP="00CE5FDF">
      <w:pPr>
        <w:spacing w:line="480" w:lineRule="auto"/>
        <w:ind w:firstLine="720"/>
        <w:outlineLvl w:val="0"/>
        <w:rPr>
          <w:rFonts w:ascii="Times New Roman" w:hAnsi="Times New Roman"/>
          <w:sz w:val="24"/>
        </w:rPr>
      </w:pPr>
      <w:r>
        <w:rPr>
          <w:rFonts w:ascii="Times New Roman" w:hAnsi="Times New Roman"/>
          <w:sz w:val="24"/>
        </w:rPr>
        <w:lastRenderedPageBreak/>
        <w:t xml:space="preserve">While in </w:t>
      </w:r>
      <w:r w:rsidR="008A6B4E">
        <w:rPr>
          <w:rFonts w:ascii="Times New Roman" w:hAnsi="Times New Roman"/>
          <w:sz w:val="24"/>
        </w:rPr>
        <w:t xml:space="preserve">Extracts 4 and 5 Pete negotiated </w:t>
      </w:r>
      <w:r w:rsidR="0070648E">
        <w:rPr>
          <w:rFonts w:ascii="Times New Roman" w:hAnsi="Times New Roman"/>
          <w:sz w:val="24"/>
        </w:rPr>
        <w:t>autism as not be</w:t>
      </w:r>
      <w:r w:rsidR="00804F96">
        <w:rPr>
          <w:rFonts w:ascii="Times New Roman" w:hAnsi="Times New Roman"/>
          <w:sz w:val="24"/>
        </w:rPr>
        <w:t>ing a</w:t>
      </w:r>
      <w:r w:rsidR="001A3CF2">
        <w:rPr>
          <w:rFonts w:ascii="Times New Roman" w:hAnsi="Times New Roman"/>
          <w:sz w:val="24"/>
        </w:rPr>
        <w:t xml:space="preserve"> disability or impairment</w:t>
      </w:r>
      <w:r>
        <w:rPr>
          <w:rFonts w:ascii="Times New Roman" w:hAnsi="Times New Roman"/>
          <w:sz w:val="24"/>
        </w:rPr>
        <w:t xml:space="preserve">, </w:t>
      </w:r>
      <w:r w:rsidR="0070648E">
        <w:rPr>
          <w:rFonts w:ascii="Times New Roman" w:hAnsi="Times New Roman"/>
          <w:sz w:val="24"/>
        </w:rPr>
        <w:t>in Extract 6,</w:t>
      </w:r>
      <w:r w:rsidR="00524E2A">
        <w:rPr>
          <w:rFonts w:ascii="Times New Roman" w:hAnsi="Times New Roman"/>
          <w:sz w:val="24"/>
        </w:rPr>
        <w:t xml:space="preserve"> however,</w:t>
      </w:r>
      <w:r w:rsidR="0070648E">
        <w:rPr>
          <w:rFonts w:ascii="Times New Roman" w:hAnsi="Times New Roman"/>
          <w:sz w:val="24"/>
        </w:rPr>
        <w:t xml:space="preserve"> Joanne actively disagre</w:t>
      </w:r>
      <w:r w:rsidR="008A6B4E">
        <w:rPr>
          <w:rFonts w:ascii="Times New Roman" w:hAnsi="Times New Roman"/>
          <w:sz w:val="24"/>
        </w:rPr>
        <w:t xml:space="preserve">ed </w:t>
      </w:r>
      <w:r w:rsidR="0070648E">
        <w:rPr>
          <w:rFonts w:ascii="Times New Roman" w:hAnsi="Times New Roman"/>
          <w:sz w:val="24"/>
        </w:rPr>
        <w:t xml:space="preserve">with Pete. </w:t>
      </w:r>
    </w:p>
    <w:p w14:paraId="0FC1EC30" w14:textId="77777777" w:rsidR="000B11CB" w:rsidRPr="00CE5FDF" w:rsidRDefault="008E5983" w:rsidP="00CE5FDF">
      <w:pPr>
        <w:spacing w:line="480" w:lineRule="auto"/>
        <w:outlineLvl w:val="0"/>
        <w:rPr>
          <w:rFonts w:ascii="Times" w:hAnsi="Times" w:cs="Courier New"/>
          <w:b/>
          <w:sz w:val="24"/>
          <w:szCs w:val="24"/>
        </w:rPr>
      </w:pPr>
      <w:r>
        <w:rPr>
          <w:rFonts w:ascii="Times" w:hAnsi="Times" w:cs="Courier New"/>
          <w:b/>
          <w:sz w:val="24"/>
          <w:szCs w:val="24"/>
        </w:rPr>
        <w:t>Extract 6</w:t>
      </w:r>
    </w:p>
    <w:p w14:paraId="1D8E9E25" w14:textId="77777777" w:rsidR="003E13F4" w:rsidRDefault="003E13F4" w:rsidP="004F4F32">
      <w:pPr>
        <w:spacing w:line="480" w:lineRule="auto"/>
        <w:ind w:left="2160" w:hanging="1451"/>
        <w:rPr>
          <w:rFonts w:ascii="Times New Roman" w:hAnsi="Times New Roman"/>
          <w:sz w:val="24"/>
        </w:rPr>
        <w:sectPr w:rsidR="003E13F4" w:rsidSect="00682CAA">
          <w:type w:val="continuous"/>
          <w:pgSz w:w="11906" w:h="16838"/>
          <w:pgMar w:top="1440" w:right="1440" w:bottom="1440" w:left="1440" w:header="708" w:footer="708" w:gutter="0"/>
          <w:cols w:space="708"/>
          <w:docGrid w:linePitch="360"/>
        </w:sectPr>
      </w:pPr>
    </w:p>
    <w:p w14:paraId="0355A778"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lastRenderedPageBreak/>
        <w:t xml:space="preserve">Joanne: </w:t>
      </w:r>
      <w:r w:rsidRPr="007C6307">
        <w:rPr>
          <w:rFonts w:ascii="Times New Roman" w:hAnsi="Times New Roman"/>
          <w:sz w:val="24"/>
        </w:rPr>
        <w:tab/>
        <w:t xml:space="preserve">Well I’m sorry Pete &gt;I </w:t>
      </w:r>
      <w:proofErr w:type="spellStart"/>
      <w:r w:rsidRPr="007C6307">
        <w:rPr>
          <w:rFonts w:ascii="Times New Roman" w:hAnsi="Times New Roman"/>
          <w:sz w:val="24"/>
        </w:rPr>
        <w:t>kinda</w:t>
      </w:r>
      <w:proofErr w:type="spellEnd"/>
      <w:r w:rsidRPr="007C6307">
        <w:rPr>
          <w:rFonts w:ascii="Times New Roman" w:hAnsi="Times New Roman"/>
          <w:sz w:val="24"/>
        </w:rPr>
        <w:t xml:space="preserve"> disagree&lt; because (0.6) wouldn’t you say that (0.4) &lt;some of </w:t>
      </w:r>
      <w:proofErr w:type="spellStart"/>
      <w:r w:rsidRPr="007C6307">
        <w:rPr>
          <w:rFonts w:ascii="Times New Roman" w:hAnsi="Times New Roman"/>
          <w:sz w:val="24"/>
        </w:rPr>
        <w:t>th</w:t>
      </w:r>
      <w:proofErr w:type="spellEnd"/>
      <w:r w:rsidRPr="007C6307">
        <w:rPr>
          <w:rFonts w:ascii="Times New Roman" w:hAnsi="Times New Roman"/>
          <w:sz w:val="24"/>
        </w:rPr>
        <w:t>::e&gt; the like from the &lt;</w:t>
      </w:r>
      <w:r w:rsidRPr="007C6307">
        <w:rPr>
          <w:rFonts w:ascii="Times New Roman" w:hAnsi="Times New Roman"/>
          <w:sz w:val="24"/>
          <w:u w:val="single"/>
        </w:rPr>
        <w:t>tri</w:t>
      </w:r>
      <w:r w:rsidRPr="007C6307">
        <w:rPr>
          <w:rFonts w:ascii="Times New Roman" w:hAnsi="Times New Roman"/>
          <w:sz w:val="24"/>
        </w:rPr>
        <w:t xml:space="preserve">age&gt; of autism (0.2) &gt;the symptoms&lt; (.) ↑a::re a symptom of the condition which is autism </w:t>
      </w:r>
    </w:p>
    <w:p w14:paraId="080658A6"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 xml:space="preserve">Pete: </w:t>
      </w:r>
      <w:r w:rsidRPr="007C6307">
        <w:rPr>
          <w:rFonts w:ascii="Times New Roman" w:hAnsi="Times New Roman"/>
          <w:sz w:val="24"/>
        </w:rPr>
        <w:tab/>
        <w:t xml:space="preserve">↑Right </w:t>
      </w:r>
    </w:p>
    <w:p w14:paraId="768398AA"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 xml:space="preserve">Joanne: </w:t>
      </w:r>
      <w:r w:rsidRPr="007C6307">
        <w:rPr>
          <w:rFonts w:ascii="Times New Roman" w:hAnsi="Times New Roman"/>
          <w:sz w:val="24"/>
        </w:rPr>
        <w:tab/>
      </w:r>
      <w:r w:rsidR="001F2A08">
        <w:rPr>
          <w:rFonts w:ascii="Times New Roman" w:hAnsi="Times New Roman"/>
          <w:sz w:val="24"/>
        </w:rPr>
        <w:t>S</w:t>
      </w:r>
      <w:r w:rsidRPr="007C6307">
        <w:rPr>
          <w:rFonts w:ascii="Times New Roman" w:hAnsi="Times New Roman"/>
          <w:sz w:val="24"/>
        </w:rPr>
        <w:t xml:space="preserve">o it is a </w:t>
      </w:r>
      <w:r w:rsidRPr="007C6307">
        <w:rPr>
          <w:rFonts w:ascii="Times New Roman" w:hAnsi="Times New Roman"/>
          <w:sz w:val="24"/>
          <w:u w:val="single"/>
        </w:rPr>
        <w:t>disa</w:t>
      </w:r>
      <w:r w:rsidRPr="007C6307">
        <w:rPr>
          <w:rFonts w:ascii="Times New Roman" w:hAnsi="Times New Roman"/>
          <w:sz w:val="24"/>
        </w:rPr>
        <w:t xml:space="preserve">bility </w:t>
      </w:r>
    </w:p>
    <w:p w14:paraId="3184B316"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 xml:space="preserve">Pete: </w:t>
      </w:r>
      <w:r w:rsidRPr="007C6307">
        <w:rPr>
          <w:rFonts w:ascii="Times New Roman" w:hAnsi="Times New Roman"/>
          <w:sz w:val="24"/>
        </w:rPr>
        <w:tab/>
        <w:t xml:space="preserve">No I </w:t>
      </w:r>
      <w:proofErr w:type="gramStart"/>
      <w:r w:rsidRPr="007C6307">
        <w:rPr>
          <w:rFonts w:ascii="Times New Roman" w:hAnsi="Times New Roman"/>
          <w:sz w:val="24"/>
        </w:rPr>
        <w:t>don[</w:t>
      </w:r>
      <w:proofErr w:type="gramEnd"/>
      <w:r w:rsidRPr="007C6307">
        <w:rPr>
          <w:rFonts w:ascii="Times New Roman" w:hAnsi="Times New Roman"/>
          <w:sz w:val="24"/>
        </w:rPr>
        <w:t xml:space="preserve">’t see it (.) well </w:t>
      </w:r>
    </w:p>
    <w:p w14:paraId="4AD71A40" w14:textId="77777777" w:rsid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Joanne:</w:t>
      </w:r>
      <w:r w:rsidRPr="007C6307">
        <w:rPr>
          <w:rFonts w:ascii="Times New Roman" w:hAnsi="Times New Roman"/>
          <w:sz w:val="24"/>
        </w:rPr>
        <w:tab/>
      </w:r>
      <w:r w:rsidRPr="007C6307">
        <w:rPr>
          <w:rFonts w:ascii="Times New Roman" w:hAnsi="Times New Roman"/>
          <w:sz w:val="24"/>
        </w:rPr>
        <w:tab/>
      </w:r>
      <w:r w:rsidR="00F4528F">
        <w:rPr>
          <w:rFonts w:ascii="Times New Roman" w:hAnsi="Times New Roman"/>
          <w:sz w:val="24"/>
        </w:rPr>
        <w:t xml:space="preserve">  </w:t>
      </w:r>
      <w:r w:rsidRPr="007C6307">
        <w:rPr>
          <w:rFonts w:ascii="Times New Roman" w:hAnsi="Times New Roman"/>
          <w:sz w:val="24"/>
        </w:rPr>
        <w:t xml:space="preserve"> </w:t>
      </w:r>
      <w:r w:rsidR="00E85436">
        <w:rPr>
          <w:rFonts w:ascii="Times New Roman" w:hAnsi="Times New Roman"/>
          <w:sz w:val="24"/>
        </w:rPr>
        <w:t xml:space="preserve">    </w:t>
      </w:r>
      <w:r w:rsidRPr="007C6307">
        <w:rPr>
          <w:rFonts w:ascii="Times New Roman" w:hAnsi="Times New Roman"/>
          <w:sz w:val="24"/>
        </w:rPr>
        <w:t xml:space="preserve">[WELL I CAN ONLY look at it from my </w:t>
      </w:r>
      <w:proofErr w:type="spellStart"/>
      <w:r w:rsidRPr="007C6307">
        <w:rPr>
          <w:rFonts w:ascii="Times New Roman" w:hAnsi="Times New Roman"/>
          <w:sz w:val="24"/>
        </w:rPr>
        <w:t>da</w:t>
      </w:r>
      <w:proofErr w:type="spellEnd"/>
      <w:r w:rsidRPr="007C6307">
        <w:rPr>
          <w:rFonts w:ascii="Times New Roman" w:hAnsi="Times New Roman"/>
          <w:sz w:val="24"/>
        </w:rPr>
        <w:t>:</w:t>
      </w:r>
      <w:proofErr w:type="gramStart"/>
      <w:r w:rsidRPr="007C6307">
        <w:rPr>
          <w:rFonts w:ascii="Times New Roman" w:hAnsi="Times New Roman"/>
          <w:sz w:val="24"/>
        </w:rPr>
        <w:t>:</w:t>
      </w:r>
      <w:proofErr w:type="spellStart"/>
      <w:r w:rsidRPr="007C6307">
        <w:rPr>
          <w:rFonts w:ascii="Times New Roman" w:hAnsi="Times New Roman"/>
          <w:sz w:val="24"/>
        </w:rPr>
        <w:t>ughter’s</w:t>
      </w:r>
      <w:proofErr w:type="spellEnd"/>
      <w:proofErr w:type="gramEnd"/>
      <w:r w:rsidRPr="007C6307">
        <w:rPr>
          <w:rFonts w:ascii="Times New Roman" w:hAnsi="Times New Roman"/>
          <w:sz w:val="24"/>
        </w:rPr>
        <w:t xml:space="preserve"> point o- view (.) ↑she (.) &lt;↑she can’t handle noise&gt; an’ &gt;stuff like that&lt;</w:t>
      </w:r>
    </w:p>
    <w:p w14:paraId="3916D920" w14:textId="77777777" w:rsidR="000B11CB" w:rsidRDefault="000B11CB" w:rsidP="004F4F32">
      <w:pPr>
        <w:spacing w:line="480" w:lineRule="auto"/>
        <w:ind w:left="1701" w:hanging="1417"/>
        <w:rPr>
          <w:rFonts w:ascii="Times New Roman" w:hAnsi="Times New Roman"/>
          <w:sz w:val="24"/>
        </w:rPr>
        <w:sectPr w:rsidR="000B11CB" w:rsidSect="000B11CB">
          <w:type w:val="continuous"/>
          <w:pgSz w:w="11906" w:h="16838"/>
          <w:pgMar w:top="1440" w:right="1440" w:bottom="1440" w:left="1440" w:header="708" w:footer="708" w:gutter="0"/>
          <w:lnNumType w:countBy="1" w:restart="newSection"/>
          <w:cols w:space="708"/>
          <w:docGrid w:linePitch="360"/>
        </w:sectPr>
      </w:pPr>
    </w:p>
    <w:p w14:paraId="3C946C3A" w14:textId="77777777" w:rsidR="004A5E8D" w:rsidRDefault="007C6307" w:rsidP="00CE5FDF">
      <w:pPr>
        <w:spacing w:line="480" w:lineRule="auto"/>
        <w:ind w:left="2160" w:hanging="1451"/>
        <w:jc w:val="right"/>
        <w:rPr>
          <w:rFonts w:ascii="Times New Roman" w:hAnsi="Times New Roman"/>
          <w:sz w:val="24"/>
        </w:rPr>
      </w:pPr>
      <w:r>
        <w:rPr>
          <w:rFonts w:ascii="Times New Roman" w:hAnsi="Times New Roman"/>
          <w:sz w:val="24"/>
        </w:rPr>
        <w:lastRenderedPageBreak/>
        <w:t xml:space="preserve">(Focus group </w:t>
      </w:r>
      <w:r w:rsidR="008179C5">
        <w:rPr>
          <w:rFonts w:ascii="Times New Roman" w:hAnsi="Times New Roman"/>
          <w:sz w:val="24"/>
        </w:rPr>
        <w:t>two</w:t>
      </w:r>
      <w:r>
        <w:rPr>
          <w:rFonts w:ascii="Times New Roman" w:hAnsi="Times New Roman"/>
          <w:sz w:val="24"/>
        </w:rPr>
        <w:t xml:space="preserve">) </w:t>
      </w:r>
    </w:p>
    <w:p w14:paraId="2508D17A" w14:textId="5FE5DC32" w:rsidR="00BE4340" w:rsidRPr="0081315A" w:rsidRDefault="003A4331" w:rsidP="004F4F32">
      <w:pPr>
        <w:spacing w:line="480" w:lineRule="auto"/>
        <w:rPr>
          <w:rFonts w:ascii="Times New Roman" w:hAnsi="Times New Roman"/>
          <w:sz w:val="24"/>
        </w:rPr>
      </w:pPr>
      <w:r w:rsidRPr="0081315A">
        <w:rPr>
          <w:rFonts w:ascii="Times New Roman" w:hAnsi="Times New Roman"/>
          <w:sz w:val="24"/>
        </w:rPr>
        <w:t>Disagreements by their nature are face-threatening (Goffman 19</w:t>
      </w:r>
      <w:r w:rsidR="00F91DD9" w:rsidRPr="0081315A">
        <w:rPr>
          <w:rFonts w:ascii="Times New Roman" w:hAnsi="Times New Roman"/>
          <w:sz w:val="24"/>
        </w:rPr>
        <w:t>6</w:t>
      </w:r>
      <w:r w:rsidRPr="0081315A">
        <w:rPr>
          <w:rFonts w:ascii="Times New Roman" w:hAnsi="Times New Roman"/>
          <w:sz w:val="24"/>
        </w:rPr>
        <w:t xml:space="preserve">7). In her negotiation of autism as a disability, Joanne </w:t>
      </w:r>
      <w:r w:rsidR="008A6B4E" w:rsidRPr="0081315A">
        <w:rPr>
          <w:rFonts w:ascii="Times New Roman" w:hAnsi="Times New Roman"/>
          <w:sz w:val="24"/>
        </w:rPr>
        <w:t>performed</w:t>
      </w:r>
      <w:r w:rsidRPr="0081315A">
        <w:rPr>
          <w:rFonts w:ascii="Times New Roman" w:hAnsi="Times New Roman"/>
          <w:sz w:val="24"/>
        </w:rPr>
        <w:t xml:space="preserve"> ‘doing being cautious’</w:t>
      </w:r>
      <w:r w:rsidR="00C80A77" w:rsidRPr="0081315A">
        <w:rPr>
          <w:rFonts w:ascii="Times New Roman" w:hAnsi="Times New Roman"/>
          <w:sz w:val="24"/>
        </w:rPr>
        <w:t xml:space="preserve"> by stating,</w:t>
      </w:r>
      <w:r w:rsidR="0030459E" w:rsidRPr="0081315A">
        <w:rPr>
          <w:rFonts w:ascii="Times New Roman" w:hAnsi="Times New Roman"/>
          <w:sz w:val="24"/>
        </w:rPr>
        <w:t xml:space="preserve"> “</w:t>
      </w:r>
      <w:r w:rsidR="0030459E" w:rsidRPr="0081315A">
        <w:rPr>
          <w:rFonts w:ascii="Times New Roman" w:hAnsi="Times New Roman"/>
          <w:i/>
          <w:sz w:val="24"/>
        </w:rPr>
        <w:t xml:space="preserve">I </w:t>
      </w:r>
      <w:proofErr w:type="spellStart"/>
      <w:r w:rsidR="0030459E" w:rsidRPr="0081315A">
        <w:rPr>
          <w:rFonts w:ascii="Times New Roman" w:hAnsi="Times New Roman"/>
          <w:i/>
          <w:sz w:val="24"/>
        </w:rPr>
        <w:t>kinda</w:t>
      </w:r>
      <w:proofErr w:type="spellEnd"/>
      <w:r w:rsidR="0030459E" w:rsidRPr="0081315A">
        <w:rPr>
          <w:rFonts w:ascii="Times New Roman" w:hAnsi="Times New Roman"/>
          <w:i/>
          <w:sz w:val="24"/>
        </w:rPr>
        <w:t xml:space="preserve"> disagree</w:t>
      </w:r>
      <w:r w:rsidR="0030459E" w:rsidRPr="0081315A">
        <w:rPr>
          <w:rFonts w:ascii="Times New Roman" w:hAnsi="Times New Roman"/>
          <w:sz w:val="24"/>
        </w:rPr>
        <w:t>”</w:t>
      </w:r>
      <w:r w:rsidR="005A7653" w:rsidRPr="0081315A">
        <w:rPr>
          <w:rFonts w:ascii="Times New Roman" w:hAnsi="Times New Roman"/>
          <w:sz w:val="24"/>
        </w:rPr>
        <w:t xml:space="preserve"> (line 1)</w:t>
      </w:r>
      <w:r w:rsidRPr="0081315A">
        <w:rPr>
          <w:rFonts w:ascii="Times New Roman" w:hAnsi="Times New Roman"/>
          <w:sz w:val="24"/>
        </w:rPr>
        <w:t>, with this social action functioning to soften the face-t</w:t>
      </w:r>
      <w:r w:rsidR="00E04F49" w:rsidRPr="0081315A">
        <w:rPr>
          <w:rFonts w:ascii="Times New Roman" w:hAnsi="Times New Roman"/>
          <w:sz w:val="24"/>
        </w:rPr>
        <w:t>hreatening action of disagreement</w:t>
      </w:r>
      <w:r w:rsidRPr="0081315A">
        <w:rPr>
          <w:rFonts w:ascii="Times New Roman" w:hAnsi="Times New Roman"/>
          <w:sz w:val="24"/>
        </w:rPr>
        <w:t xml:space="preserve">. This </w:t>
      </w:r>
      <w:r w:rsidR="008A6B4E" w:rsidRPr="0081315A">
        <w:rPr>
          <w:rFonts w:ascii="Times New Roman" w:hAnsi="Times New Roman"/>
          <w:sz w:val="24"/>
        </w:rPr>
        <w:t>was</w:t>
      </w:r>
      <w:r w:rsidRPr="0081315A">
        <w:rPr>
          <w:rFonts w:ascii="Times New Roman" w:hAnsi="Times New Roman"/>
          <w:sz w:val="24"/>
        </w:rPr>
        <w:t xml:space="preserve"> a particu</w:t>
      </w:r>
      <w:r w:rsidR="00DF5E13" w:rsidRPr="0081315A">
        <w:rPr>
          <w:rFonts w:ascii="Times New Roman" w:hAnsi="Times New Roman"/>
          <w:sz w:val="24"/>
        </w:rPr>
        <w:t>lar</w:t>
      </w:r>
      <w:r w:rsidR="00F55C6C" w:rsidRPr="0081315A">
        <w:rPr>
          <w:rFonts w:ascii="Times New Roman" w:hAnsi="Times New Roman"/>
          <w:sz w:val="24"/>
        </w:rPr>
        <w:t>ly</w:t>
      </w:r>
      <w:r w:rsidR="00DF5E13" w:rsidRPr="0081315A">
        <w:rPr>
          <w:rFonts w:ascii="Times New Roman" w:hAnsi="Times New Roman"/>
          <w:sz w:val="24"/>
        </w:rPr>
        <w:t xml:space="preserve"> delicate endeavour given Pete’s</w:t>
      </w:r>
      <w:r w:rsidRPr="0081315A">
        <w:rPr>
          <w:rFonts w:ascii="Times New Roman" w:hAnsi="Times New Roman"/>
          <w:sz w:val="24"/>
        </w:rPr>
        <w:t xml:space="preserve"> epistemic rights</w:t>
      </w:r>
      <w:r w:rsidR="00DF5E13" w:rsidRPr="0081315A">
        <w:rPr>
          <w:rFonts w:ascii="Times New Roman" w:hAnsi="Times New Roman"/>
          <w:sz w:val="24"/>
        </w:rPr>
        <w:t>;</w:t>
      </w:r>
      <w:r w:rsidR="00B05743" w:rsidRPr="0081315A">
        <w:rPr>
          <w:rFonts w:ascii="Times New Roman" w:hAnsi="Times New Roman"/>
          <w:sz w:val="24"/>
        </w:rPr>
        <w:t xml:space="preserve"> </w:t>
      </w:r>
      <w:r w:rsidR="00524E2A" w:rsidRPr="0081315A">
        <w:rPr>
          <w:rFonts w:ascii="Times New Roman" w:hAnsi="Times New Roman"/>
          <w:sz w:val="24"/>
        </w:rPr>
        <w:t>although</w:t>
      </w:r>
      <w:r w:rsidR="00B05743" w:rsidRPr="0081315A">
        <w:rPr>
          <w:rFonts w:ascii="Times New Roman" w:hAnsi="Times New Roman"/>
          <w:sz w:val="24"/>
        </w:rPr>
        <w:t xml:space="preserve"> a person’s epistemic status is not unchallengeable (Heritage 2012)</w:t>
      </w:r>
      <w:r w:rsidRPr="0081315A">
        <w:rPr>
          <w:rFonts w:ascii="Times New Roman" w:hAnsi="Times New Roman"/>
          <w:sz w:val="24"/>
        </w:rPr>
        <w:t xml:space="preserve">. </w:t>
      </w:r>
      <w:r w:rsidR="0030459E" w:rsidRPr="0081315A">
        <w:rPr>
          <w:rFonts w:ascii="Times New Roman" w:hAnsi="Times New Roman"/>
          <w:sz w:val="24"/>
        </w:rPr>
        <w:t>Joanne move</w:t>
      </w:r>
      <w:r w:rsidR="008A6B4E" w:rsidRPr="0081315A">
        <w:rPr>
          <w:rFonts w:ascii="Times New Roman" w:hAnsi="Times New Roman"/>
          <w:sz w:val="24"/>
        </w:rPr>
        <w:t>d</w:t>
      </w:r>
      <w:r w:rsidR="0030459E" w:rsidRPr="0081315A">
        <w:rPr>
          <w:rFonts w:ascii="Times New Roman" w:hAnsi="Times New Roman"/>
          <w:sz w:val="24"/>
        </w:rPr>
        <w:t xml:space="preserve"> to validate her perspectiv</w:t>
      </w:r>
      <w:r w:rsidR="003E13F4" w:rsidRPr="0081315A">
        <w:rPr>
          <w:rFonts w:ascii="Times New Roman" w:hAnsi="Times New Roman"/>
          <w:sz w:val="24"/>
        </w:rPr>
        <w:t>e of autism being a disability</w:t>
      </w:r>
      <w:r w:rsidR="001A3CF2" w:rsidRPr="0081315A">
        <w:rPr>
          <w:rFonts w:ascii="Times New Roman" w:hAnsi="Times New Roman"/>
          <w:sz w:val="24"/>
        </w:rPr>
        <w:t xml:space="preserve"> with</w:t>
      </w:r>
      <w:r w:rsidR="003E13F4" w:rsidRPr="0081315A">
        <w:rPr>
          <w:rFonts w:ascii="Times New Roman" w:hAnsi="Times New Roman"/>
          <w:sz w:val="24"/>
        </w:rPr>
        <w:t xml:space="preserve"> </w:t>
      </w:r>
      <w:r w:rsidR="0030459E" w:rsidRPr="0081315A">
        <w:rPr>
          <w:rFonts w:ascii="Times New Roman" w:hAnsi="Times New Roman"/>
          <w:sz w:val="24"/>
        </w:rPr>
        <w:t>“</w:t>
      </w:r>
      <w:r w:rsidR="0030459E" w:rsidRPr="0081315A">
        <w:rPr>
          <w:rFonts w:ascii="Times New Roman" w:hAnsi="Times New Roman"/>
          <w:i/>
          <w:sz w:val="24"/>
        </w:rPr>
        <w:t xml:space="preserve">so it is a </w:t>
      </w:r>
      <w:r w:rsidR="0030459E" w:rsidRPr="0081315A">
        <w:rPr>
          <w:rFonts w:ascii="Times New Roman" w:hAnsi="Times New Roman"/>
          <w:i/>
          <w:sz w:val="24"/>
          <w:u w:val="single"/>
        </w:rPr>
        <w:t>disa</w:t>
      </w:r>
      <w:r w:rsidR="0030459E" w:rsidRPr="0081315A">
        <w:rPr>
          <w:rFonts w:ascii="Times New Roman" w:hAnsi="Times New Roman"/>
          <w:i/>
          <w:sz w:val="24"/>
        </w:rPr>
        <w:t>bility</w:t>
      </w:r>
      <w:r w:rsidR="003E13F4" w:rsidRPr="0081315A">
        <w:rPr>
          <w:rFonts w:ascii="Times New Roman" w:hAnsi="Times New Roman"/>
          <w:i/>
          <w:sz w:val="24"/>
        </w:rPr>
        <w:t>”</w:t>
      </w:r>
      <w:r w:rsidR="005A7653" w:rsidRPr="0081315A">
        <w:rPr>
          <w:rFonts w:ascii="Times New Roman" w:hAnsi="Times New Roman"/>
          <w:sz w:val="24"/>
        </w:rPr>
        <w:t xml:space="preserve"> (line 5)</w:t>
      </w:r>
      <w:r w:rsidR="001A3CF2" w:rsidRPr="0081315A">
        <w:rPr>
          <w:rFonts w:ascii="Times New Roman" w:hAnsi="Times New Roman"/>
          <w:sz w:val="24"/>
        </w:rPr>
        <w:t xml:space="preserve">, </w:t>
      </w:r>
      <w:r w:rsidR="0030459E" w:rsidRPr="0081315A">
        <w:rPr>
          <w:rFonts w:ascii="Times New Roman" w:hAnsi="Times New Roman"/>
          <w:sz w:val="24"/>
        </w:rPr>
        <w:t>inv</w:t>
      </w:r>
      <w:r w:rsidR="001A3CF2" w:rsidRPr="0081315A">
        <w:rPr>
          <w:rFonts w:ascii="Times New Roman" w:hAnsi="Times New Roman"/>
          <w:sz w:val="24"/>
        </w:rPr>
        <w:t>oking her own epistemic rights</w:t>
      </w:r>
      <w:r w:rsidR="00A52E1F" w:rsidRPr="0081315A">
        <w:rPr>
          <w:rFonts w:ascii="Times New Roman" w:hAnsi="Times New Roman"/>
          <w:sz w:val="24"/>
        </w:rPr>
        <w:t xml:space="preserve"> (and epistemic authority)</w:t>
      </w:r>
      <w:r w:rsidR="001A3CF2" w:rsidRPr="0081315A">
        <w:rPr>
          <w:rFonts w:ascii="Times New Roman" w:hAnsi="Times New Roman"/>
          <w:sz w:val="24"/>
        </w:rPr>
        <w:t xml:space="preserve"> </w:t>
      </w:r>
      <w:r w:rsidR="00D71794" w:rsidRPr="0081315A">
        <w:rPr>
          <w:rFonts w:ascii="Times New Roman" w:hAnsi="Times New Roman"/>
          <w:sz w:val="24"/>
        </w:rPr>
        <w:t xml:space="preserve">as a parent </w:t>
      </w:r>
      <w:r w:rsidR="001A3CF2" w:rsidRPr="0081315A">
        <w:rPr>
          <w:rFonts w:ascii="Times New Roman" w:hAnsi="Times New Roman"/>
          <w:sz w:val="24"/>
        </w:rPr>
        <w:t xml:space="preserve">by </w:t>
      </w:r>
      <w:r w:rsidR="0030459E" w:rsidRPr="0081315A">
        <w:rPr>
          <w:rFonts w:ascii="Times New Roman" w:hAnsi="Times New Roman"/>
          <w:sz w:val="24"/>
        </w:rPr>
        <w:t>citing her “</w:t>
      </w:r>
      <w:r w:rsidR="0030459E" w:rsidRPr="0081315A">
        <w:rPr>
          <w:rFonts w:ascii="Times New Roman" w:hAnsi="Times New Roman"/>
          <w:i/>
          <w:sz w:val="24"/>
        </w:rPr>
        <w:t>daughter’s point of view</w:t>
      </w:r>
      <w:r w:rsidR="0030459E" w:rsidRPr="0081315A">
        <w:rPr>
          <w:rFonts w:ascii="Times New Roman" w:hAnsi="Times New Roman"/>
          <w:sz w:val="24"/>
        </w:rPr>
        <w:t>”</w:t>
      </w:r>
      <w:r w:rsidR="005A7653" w:rsidRPr="0081315A">
        <w:rPr>
          <w:rFonts w:ascii="Times New Roman" w:hAnsi="Times New Roman"/>
          <w:sz w:val="24"/>
        </w:rPr>
        <w:t xml:space="preserve"> (lines 7-8)</w:t>
      </w:r>
      <w:r w:rsidR="0030459E" w:rsidRPr="0081315A">
        <w:rPr>
          <w:rFonts w:ascii="Times New Roman" w:hAnsi="Times New Roman"/>
          <w:sz w:val="24"/>
        </w:rPr>
        <w:t xml:space="preserve">. Interestingly, this validation of her perspective </w:t>
      </w:r>
      <w:r w:rsidR="008A6B4E" w:rsidRPr="0081315A">
        <w:rPr>
          <w:rFonts w:ascii="Times New Roman" w:hAnsi="Times New Roman"/>
          <w:sz w:val="24"/>
        </w:rPr>
        <w:t xml:space="preserve">occurred </w:t>
      </w:r>
      <w:r w:rsidR="0030459E" w:rsidRPr="0081315A">
        <w:rPr>
          <w:rFonts w:ascii="Times New Roman" w:hAnsi="Times New Roman"/>
          <w:sz w:val="24"/>
        </w:rPr>
        <w:t>as an interruption as Pete ma</w:t>
      </w:r>
      <w:r w:rsidR="004F031F" w:rsidRPr="0081315A">
        <w:rPr>
          <w:rFonts w:ascii="Times New Roman" w:hAnsi="Times New Roman"/>
          <w:sz w:val="24"/>
        </w:rPr>
        <w:t>de</w:t>
      </w:r>
      <w:r w:rsidR="0030459E" w:rsidRPr="0081315A">
        <w:rPr>
          <w:rFonts w:ascii="Times New Roman" w:hAnsi="Times New Roman"/>
          <w:sz w:val="24"/>
        </w:rPr>
        <w:t xml:space="preserve"> an at</w:t>
      </w:r>
      <w:r w:rsidR="003E13F4" w:rsidRPr="0081315A">
        <w:rPr>
          <w:rFonts w:ascii="Times New Roman" w:hAnsi="Times New Roman"/>
          <w:sz w:val="24"/>
        </w:rPr>
        <w:t>tempt to reassert his position</w:t>
      </w:r>
      <w:r w:rsidR="00C80A77" w:rsidRPr="0081315A">
        <w:rPr>
          <w:rFonts w:ascii="Times New Roman" w:hAnsi="Times New Roman"/>
          <w:sz w:val="24"/>
        </w:rPr>
        <w:t xml:space="preserve"> with,</w:t>
      </w:r>
      <w:r w:rsidR="003E13F4" w:rsidRPr="0081315A">
        <w:rPr>
          <w:rFonts w:ascii="Times New Roman" w:hAnsi="Times New Roman"/>
          <w:sz w:val="24"/>
        </w:rPr>
        <w:t xml:space="preserve"> “</w:t>
      </w:r>
      <w:r w:rsidR="003E13F4" w:rsidRPr="0081315A">
        <w:rPr>
          <w:rFonts w:ascii="Times New Roman" w:hAnsi="Times New Roman"/>
          <w:i/>
          <w:sz w:val="24"/>
        </w:rPr>
        <w:t xml:space="preserve">No I don’t see it </w:t>
      </w:r>
      <w:r w:rsidR="00BE4340" w:rsidRPr="0081315A">
        <w:rPr>
          <w:rFonts w:ascii="Times New Roman" w:hAnsi="Times New Roman"/>
          <w:i/>
          <w:sz w:val="24"/>
        </w:rPr>
        <w:t xml:space="preserve">(.) </w:t>
      </w:r>
      <w:proofErr w:type="gramStart"/>
      <w:r w:rsidR="003E13F4" w:rsidRPr="0081315A">
        <w:rPr>
          <w:rFonts w:ascii="Times New Roman" w:hAnsi="Times New Roman"/>
          <w:i/>
          <w:sz w:val="24"/>
        </w:rPr>
        <w:t>well</w:t>
      </w:r>
      <w:proofErr w:type="gramEnd"/>
      <w:r w:rsidR="003E13F4" w:rsidRPr="0081315A">
        <w:rPr>
          <w:rFonts w:ascii="Times New Roman" w:hAnsi="Times New Roman"/>
          <w:sz w:val="24"/>
        </w:rPr>
        <w:t>”</w:t>
      </w:r>
      <w:r w:rsidR="005A7653" w:rsidRPr="0081315A">
        <w:rPr>
          <w:rFonts w:ascii="Times New Roman" w:hAnsi="Times New Roman"/>
          <w:sz w:val="24"/>
        </w:rPr>
        <w:t xml:space="preserve"> (line 6)</w:t>
      </w:r>
      <w:r w:rsidR="00C80A77" w:rsidRPr="0081315A">
        <w:rPr>
          <w:rFonts w:ascii="Times New Roman" w:hAnsi="Times New Roman"/>
          <w:sz w:val="24"/>
        </w:rPr>
        <w:t>,</w:t>
      </w:r>
      <w:r w:rsidR="00E04F49" w:rsidRPr="0081315A">
        <w:rPr>
          <w:rFonts w:ascii="Times New Roman" w:hAnsi="Times New Roman"/>
          <w:sz w:val="24"/>
        </w:rPr>
        <w:t xml:space="preserve"> </w:t>
      </w:r>
      <w:r w:rsidR="00BE4340" w:rsidRPr="0081315A">
        <w:rPr>
          <w:rFonts w:ascii="Times New Roman" w:hAnsi="Times New Roman"/>
          <w:sz w:val="24"/>
        </w:rPr>
        <w:t xml:space="preserve">which </w:t>
      </w:r>
      <w:r w:rsidR="004F031F" w:rsidRPr="0081315A">
        <w:rPr>
          <w:rFonts w:ascii="Times New Roman" w:hAnsi="Times New Roman"/>
          <w:sz w:val="24"/>
        </w:rPr>
        <w:t>wa</w:t>
      </w:r>
      <w:r w:rsidR="00BE4340" w:rsidRPr="0081315A">
        <w:rPr>
          <w:rFonts w:ascii="Times New Roman" w:hAnsi="Times New Roman"/>
          <w:sz w:val="24"/>
        </w:rPr>
        <w:t xml:space="preserve">s structured as a mitigated construction with a brief pause and “well”. </w:t>
      </w:r>
    </w:p>
    <w:p w14:paraId="16321167" w14:textId="0C358EB4" w:rsidR="00AA5682" w:rsidRDefault="008A6B4E" w:rsidP="00CE5FDF">
      <w:pPr>
        <w:spacing w:line="480" w:lineRule="auto"/>
        <w:ind w:firstLine="720"/>
        <w:rPr>
          <w:rFonts w:ascii="Times" w:hAnsi="Times"/>
          <w:sz w:val="24"/>
          <w:szCs w:val="24"/>
        </w:rPr>
      </w:pPr>
      <w:r w:rsidRPr="0081315A">
        <w:rPr>
          <w:rFonts w:ascii="Times" w:hAnsi="Times"/>
          <w:sz w:val="24"/>
          <w:szCs w:val="24"/>
        </w:rPr>
        <w:t>Indeed, the</w:t>
      </w:r>
      <w:r w:rsidR="00152A40" w:rsidRPr="0081315A">
        <w:rPr>
          <w:rFonts w:ascii="Times" w:hAnsi="Times"/>
          <w:sz w:val="24"/>
          <w:szCs w:val="24"/>
        </w:rPr>
        <w:t xml:space="preserve"> argument </w:t>
      </w:r>
      <w:r w:rsidR="00F55C6C" w:rsidRPr="0081315A">
        <w:rPr>
          <w:rFonts w:ascii="Times" w:hAnsi="Times"/>
          <w:sz w:val="24"/>
          <w:szCs w:val="24"/>
        </w:rPr>
        <w:t xml:space="preserve">about </w:t>
      </w:r>
      <w:r w:rsidR="00152A40" w:rsidRPr="0081315A">
        <w:rPr>
          <w:rFonts w:ascii="Times" w:hAnsi="Times"/>
          <w:sz w:val="24"/>
          <w:szCs w:val="24"/>
        </w:rPr>
        <w:t>whether autism is a disability has implications for the</w:t>
      </w:r>
      <w:r w:rsidR="00152A40">
        <w:rPr>
          <w:rFonts w:ascii="Times" w:hAnsi="Times"/>
          <w:sz w:val="24"/>
          <w:szCs w:val="24"/>
        </w:rPr>
        <w:t xml:space="preserve"> diagnostic p</w:t>
      </w:r>
      <w:r w:rsidR="00481D47">
        <w:rPr>
          <w:rFonts w:ascii="Times" w:hAnsi="Times"/>
          <w:sz w:val="24"/>
          <w:szCs w:val="24"/>
        </w:rPr>
        <w:t>rocess and ongoing treatments</w:t>
      </w:r>
      <w:r w:rsidR="00C80A77">
        <w:rPr>
          <w:rFonts w:ascii="Times" w:hAnsi="Times"/>
          <w:sz w:val="24"/>
          <w:szCs w:val="24"/>
        </w:rPr>
        <w:t>,</w:t>
      </w:r>
      <w:r w:rsidR="00481D47">
        <w:rPr>
          <w:rFonts w:ascii="Times" w:hAnsi="Times"/>
          <w:sz w:val="24"/>
          <w:szCs w:val="24"/>
        </w:rPr>
        <w:t xml:space="preserve"> as it creates </w:t>
      </w:r>
      <w:r w:rsidR="00AA5682">
        <w:rPr>
          <w:rFonts w:ascii="Times" w:hAnsi="Times"/>
          <w:sz w:val="24"/>
          <w:szCs w:val="24"/>
        </w:rPr>
        <w:t>a</w:t>
      </w:r>
      <w:r w:rsidR="00AA5682" w:rsidRPr="00636AE7">
        <w:rPr>
          <w:rFonts w:ascii="Times" w:hAnsi="Times"/>
          <w:sz w:val="24"/>
          <w:szCs w:val="24"/>
        </w:rPr>
        <w:t xml:space="preserve"> tension between whether the </w:t>
      </w:r>
      <w:r w:rsidR="00AA5682" w:rsidRPr="00636AE7">
        <w:rPr>
          <w:rFonts w:ascii="Times" w:hAnsi="Times"/>
          <w:sz w:val="24"/>
          <w:szCs w:val="24"/>
        </w:rPr>
        <w:lastRenderedPageBreak/>
        <w:t>individual</w:t>
      </w:r>
      <w:r w:rsidR="007270DA">
        <w:rPr>
          <w:rFonts w:ascii="Times" w:hAnsi="Times"/>
          <w:sz w:val="24"/>
          <w:szCs w:val="24"/>
        </w:rPr>
        <w:t xml:space="preserve"> with autism</w:t>
      </w:r>
      <w:r w:rsidR="00AA5682" w:rsidRPr="00636AE7">
        <w:rPr>
          <w:rFonts w:ascii="Times" w:hAnsi="Times"/>
          <w:sz w:val="24"/>
          <w:szCs w:val="24"/>
        </w:rPr>
        <w:t xml:space="preserve"> needs to be fixed</w:t>
      </w:r>
      <w:r w:rsidR="00227C94">
        <w:rPr>
          <w:rFonts w:ascii="Times" w:hAnsi="Times"/>
          <w:sz w:val="24"/>
          <w:szCs w:val="24"/>
        </w:rPr>
        <w:t>, cured</w:t>
      </w:r>
      <w:r w:rsidR="00D71794">
        <w:rPr>
          <w:rFonts w:ascii="Times" w:hAnsi="Times"/>
          <w:sz w:val="24"/>
          <w:szCs w:val="24"/>
        </w:rPr>
        <w:t>,</w:t>
      </w:r>
      <w:r w:rsidR="00227C94">
        <w:rPr>
          <w:rFonts w:ascii="Times" w:hAnsi="Times"/>
          <w:sz w:val="24"/>
          <w:szCs w:val="24"/>
        </w:rPr>
        <w:t xml:space="preserve"> </w:t>
      </w:r>
      <w:r w:rsidR="00AA5682" w:rsidRPr="00636AE7">
        <w:rPr>
          <w:rFonts w:ascii="Times" w:hAnsi="Times"/>
          <w:sz w:val="24"/>
          <w:szCs w:val="24"/>
        </w:rPr>
        <w:t xml:space="preserve">or left </w:t>
      </w:r>
      <w:r w:rsidR="00AA5682">
        <w:rPr>
          <w:rFonts w:ascii="Times" w:hAnsi="Times"/>
          <w:sz w:val="24"/>
          <w:szCs w:val="24"/>
        </w:rPr>
        <w:t>alone</w:t>
      </w:r>
      <w:r w:rsidR="00481D47">
        <w:rPr>
          <w:rFonts w:ascii="Times" w:hAnsi="Times"/>
          <w:sz w:val="24"/>
          <w:szCs w:val="24"/>
        </w:rPr>
        <w:t xml:space="preserve">. Joanne’s </w:t>
      </w:r>
      <w:r w:rsidR="005A7653">
        <w:rPr>
          <w:rFonts w:ascii="Times" w:hAnsi="Times"/>
          <w:sz w:val="24"/>
          <w:szCs w:val="24"/>
        </w:rPr>
        <w:t>remark</w:t>
      </w:r>
      <w:r>
        <w:rPr>
          <w:rFonts w:ascii="Times" w:hAnsi="Times"/>
          <w:sz w:val="24"/>
          <w:szCs w:val="24"/>
        </w:rPr>
        <w:t xml:space="preserve"> implied</w:t>
      </w:r>
      <w:r w:rsidR="00481D47">
        <w:rPr>
          <w:rFonts w:ascii="Times" w:hAnsi="Times"/>
          <w:sz w:val="24"/>
          <w:szCs w:val="24"/>
        </w:rPr>
        <w:t xml:space="preserve"> that autism is </w:t>
      </w:r>
      <w:r w:rsidR="00CA2030">
        <w:rPr>
          <w:rFonts w:ascii="Times" w:hAnsi="Times"/>
          <w:sz w:val="24"/>
          <w:szCs w:val="24"/>
        </w:rPr>
        <w:t xml:space="preserve">a condition that </w:t>
      </w:r>
      <w:r w:rsidR="00A2053A">
        <w:rPr>
          <w:rFonts w:ascii="Times" w:hAnsi="Times"/>
          <w:sz w:val="24"/>
          <w:szCs w:val="24"/>
        </w:rPr>
        <w:t xml:space="preserve">requires </w:t>
      </w:r>
      <w:r w:rsidR="00CA2030">
        <w:rPr>
          <w:rFonts w:ascii="Times" w:hAnsi="Times"/>
          <w:sz w:val="24"/>
          <w:szCs w:val="24"/>
        </w:rPr>
        <w:t xml:space="preserve">access </w:t>
      </w:r>
      <w:r w:rsidR="00A2053A">
        <w:rPr>
          <w:rFonts w:ascii="Times" w:hAnsi="Times"/>
          <w:sz w:val="24"/>
          <w:szCs w:val="24"/>
        </w:rPr>
        <w:t xml:space="preserve">to </w:t>
      </w:r>
      <w:r w:rsidR="00CA2030">
        <w:rPr>
          <w:rFonts w:ascii="Times" w:hAnsi="Times"/>
          <w:sz w:val="24"/>
          <w:szCs w:val="24"/>
        </w:rPr>
        <w:t>appropriate support. In recognising that autism is a disability, there is an impetus to seek treatments</w:t>
      </w:r>
      <w:r w:rsidR="00481D47">
        <w:rPr>
          <w:rFonts w:ascii="Times" w:hAnsi="Times"/>
          <w:sz w:val="24"/>
          <w:szCs w:val="24"/>
        </w:rPr>
        <w:t>,</w:t>
      </w:r>
      <w:r w:rsidR="00CA2030">
        <w:rPr>
          <w:rFonts w:ascii="Times" w:hAnsi="Times"/>
          <w:sz w:val="24"/>
          <w:szCs w:val="24"/>
        </w:rPr>
        <w:t xml:space="preserve"> which are evidence-based and </w:t>
      </w:r>
      <w:r w:rsidR="00481D47">
        <w:rPr>
          <w:rFonts w:ascii="Times" w:hAnsi="Times"/>
          <w:sz w:val="24"/>
          <w:szCs w:val="24"/>
        </w:rPr>
        <w:t xml:space="preserve">require </w:t>
      </w:r>
      <w:r w:rsidR="00CA2030">
        <w:rPr>
          <w:rFonts w:ascii="Times" w:hAnsi="Times"/>
          <w:sz w:val="24"/>
          <w:szCs w:val="24"/>
        </w:rPr>
        <w:t xml:space="preserve">research. </w:t>
      </w:r>
      <w:r w:rsidR="00227C94">
        <w:rPr>
          <w:rFonts w:ascii="Times" w:hAnsi="Times"/>
          <w:sz w:val="24"/>
          <w:szCs w:val="24"/>
        </w:rPr>
        <w:t>Thus there is clearly a dilemmatic aspect to this</w:t>
      </w:r>
      <w:r w:rsidR="005A7653">
        <w:rPr>
          <w:rFonts w:ascii="Times" w:hAnsi="Times"/>
          <w:sz w:val="24"/>
          <w:szCs w:val="24"/>
        </w:rPr>
        <w:t xml:space="preserve">, </w:t>
      </w:r>
      <w:r w:rsidR="00227C94">
        <w:rPr>
          <w:rFonts w:ascii="Times" w:hAnsi="Times"/>
          <w:sz w:val="24"/>
          <w:szCs w:val="24"/>
        </w:rPr>
        <w:t>as economic resources, entitlements to services</w:t>
      </w:r>
      <w:r w:rsidR="00D71794">
        <w:rPr>
          <w:rFonts w:ascii="Times" w:hAnsi="Times"/>
          <w:sz w:val="24"/>
          <w:szCs w:val="24"/>
        </w:rPr>
        <w:t>,</w:t>
      </w:r>
      <w:r w:rsidR="00227C94">
        <w:rPr>
          <w:rFonts w:ascii="Times" w:hAnsi="Times"/>
          <w:sz w:val="24"/>
          <w:szCs w:val="24"/>
        </w:rPr>
        <w:t xml:space="preserve"> and help with behaviours or abnormalities are intrinsically tied to the diagnosis and particular labels being applied. If autism is not classified in such a way and is resisted</w:t>
      </w:r>
      <w:r w:rsidR="005A7653">
        <w:rPr>
          <w:rFonts w:ascii="Times" w:hAnsi="Times"/>
          <w:sz w:val="24"/>
          <w:szCs w:val="24"/>
        </w:rPr>
        <w:t>,</w:t>
      </w:r>
      <w:r w:rsidR="00227C94">
        <w:rPr>
          <w:rFonts w:ascii="Times" w:hAnsi="Times"/>
          <w:sz w:val="24"/>
          <w:szCs w:val="24"/>
        </w:rPr>
        <w:t xml:space="preserve"> then there is a risk of failing to obtain the appropriate social and economic support</w:t>
      </w:r>
      <w:r w:rsidR="00B0527D">
        <w:rPr>
          <w:rFonts w:ascii="Times" w:hAnsi="Times"/>
          <w:sz w:val="24"/>
          <w:szCs w:val="24"/>
        </w:rPr>
        <w:t>;</w:t>
      </w:r>
      <w:r w:rsidR="00227C94">
        <w:rPr>
          <w:rFonts w:ascii="Times" w:hAnsi="Times"/>
          <w:sz w:val="24"/>
          <w:szCs w:val="24"/>
        </w:rPr>
        <w:t xml:space="preserve"> however, if accepted then there is a risk of exclusion and/or societal judgement and stigma. </w:t>
      </w:r>
    </w:p>
    <w:p w14:paraId="42AA4D90" w14:textId="7C0C1220" w:rsidR="005A7653" w:rsidRDefault="005A7653" w:rsidP="00CE5FDF">
      <w:pPr>
        <w:spacing w:line="480" w:lineRule="auto"/>
        <w:ind w:firstLine="720"/>
        <w:rPr>
          <w:rFonts w:ascii="Times New Roman" w:hAnsi="Times New Roman"/>
          <w:sz w:val="24"/>
        </w:rPr>
      </w:pPr>
      <w:r w:rsidRPr="0081315A">
        <w:rPr>
          <w:rFonts w:ascii="Times" w:hAnsi="Times"/>
          <w:sz w:val="24"/>
          <w:szCs w:val="24"/>
        </w:rPr>
        <w:t>In Extract 7, three of the particip</w:t>
      </w:r>
      <w:r w:rsidR="000C0934" w:rsidRPr="0081315A">
        <w:rPr>
          <w:rFonts w:ascii="Times" w:hAnsi="Times"/>
          <w:sz w:val="24"/>
          <w:szCs w:val="24"/>
        </w:rPr>
        <w:t>ating parents further negotiate</w:t>
      </w:r>
      <w:r w:rsidR="008A6B4E" w:rsidRPr="0081315A">
        <w:rPr>
          <w:rFonts w:ascii="Times" w:hAnsi="Times"/>
          <w:sz w:val="24"/>
          <w:szCs w:val="24"/>
        </w:rPr>
        <w:t>d</w:t>
      </w:r>
      <w:r w:rsidRPr="0081315A">
        <w:rPr>
          <w:rFonts w:ascii="Times" w:hAnsi="Times"/>
          <w:sz w:val="24"/>
          <w:szCs w:val="24"/>
        </w:rPr>
        <w:t xml:space="preserve"> what counts as autism in relation to “research”, as well as the often evoked rhetoric surrounding autism.</w:t>
      </w:r>
      <w:r>
        <w:rPr>
          <w:rFonts w:ascii="Times" w:hAnsi="Times"/>
          <w:sz w:val="24"/>
          <w:szCs w:val="24"/>
        </w:rPr>
        <w:t xml:space="preserve">  </w:t>
      </w:r>
    </w:p>
    <w:p w14:paraId="19D252BE" w14:textId="77777777" w:rsidR="007E24FE" w:rsidRPr="00300FE1" w:rsidRDefault="00300FE1" w:rsidP="00300FE1">
      <w:pPr>
        <w:spacing w:line="480" w:lineRule="auto"/>
        <w:outlineLvl w:val="0"/>
        <w:rPr>
          <w:rFonts w:ascii="Times" w:hAnsi="Times" w:cs="Courier New"/>
          <w:b/>
          <w:sz w:val="24"/>
          <w:szCs w:val="24"/>
        </w:rPr>
      </w:pPr>
      <w:r>
        <w:rPr>
          <w:rFonts w:ascii="Times" w:hAnsi="Times" w:cs="Courier New"/>
          <w:b/>
          <w:sz w:val="24"/>
          <w:szCs w:val="24"/>
        </w:rPr>
        <w:t>Extract</w:t>
      </w:r>
      <w:r w:rsidRPr="00636AE7">
        <w:rPr>
          <w:rFonts w:ascii="Times" w:hAnsi="Times" w:cs="Courier New"/>
          <w:b/>
          <w:sz w:val="24"/>
          <w:szCs w:val="24"/>
        </w:rPr>
        <w:t xml:space="preserve"> </w:t>
      </w:r>
      <w:r>
        <w:rPr>
          <w:rFonts w:ascii="Times" w:hAnsi="Times" w:cs="Courier New"/>
          <w:b/>
          <w:sz w:val="24"/>
          <w:szCs w:val="24"/>
        </w:rPr>
        <w:t>7</w:t>
      </w:r>
      <w:r w:rsidR="00CE5FDF">
        <w:rPr>
          <w:rFonts w:ascii="Times" w:hAnsi="Times" w:cs="Courier New"/>
          <w:sz w:val="24"/>
          <w:szCs w:val="24"/>
        </w:rPr>
        <w:tab/>
      </w:r>
      <w:r w:rsidR="00CE5FDF">
        <w:rPr>
          <w:rFonts w:ascii="Times" w:hAnsi="Times" w:cs="Courier New"/>
          <w:sz w:val="24"/>
          <w:szCs w:val="24"/>
        </w:rPr>
        <w:tab/>
      </w:r>
      <w:r w:rsidR="00CE5FDF">
        <w:rPr>
          <w:rFonts w:ascii="Times" w:hAnsi="Times" w:cs="Courier New"/>
          <w:sz w:val="24"/>
          <w:szCs w:val="24"/>
        </w:rPr>
        <w:tab/>
      </w:r>
      <w:r w:rsidR="00CE5FDF">
        <w:rPr>
          <w:rFonts w:ascii="Times" w:hAnsi="Times" w:cs="Courier New"/>
          <w:sz w:val="24"/>
          <w:szCs w:val="24"/>
        </w:rPr>
        <w:tab/>
      </w:r>
      <w:r w:rsidR="00CE5FDF">
        <w:rPr>
          <w:rFonts w:ascii="Times" w:hAnsi="Times" w:cs="Courier New"/>
          <w:sz w:val="24"/>
          <w:szCs w:val="24"/>
        </w:rPr>
        <w:tab/>
      </w:r>
      <w:r w:rsidR="00CE5FDF">
        <w:rPr>
          <w:rFonts w:ascii="Times" w:hAnsi="Times" w:cs="Courier New"/>
          <w:sz w:val="24"/>
          <w:szCs w:val="24"/>
        </w:rPr>
        <w:tab/>
      </w:r>
      <w:r w:rsidR="00CE5FDF">
        <w:rPr>
          <w:rFonts w:ascii="Times" w:hAnsi="Times" w:cs="Courier New"/>
          <w:sz w:val="24"/>
          <w:szCs w:val="24"/>
        </w:rPr>
        <w:tab/>
      </w:r>
    </w:p>
    <w:p w14:paraId="34BD10F3" w14:textId="77777777" w:rsidR="00821EDE" w:rsidRDefault="00821EDE" w:rsidP="004F4F32">
      <w:pPr>
        <w:spacing w:line="480" w:lineRule="auto"/>
        <w:ind w:left="1440" w:hanging="731"/>
        <w:rPr>
          <w:rFonts w:ascii="Times New Roman" w:hAnsi="Times New Roman"/>
          <w:sz w:val="24"/>
        </w:rPr>
        <w:sectPr w:rsidR="00821EDE" w:rsidSect="00682CAA">
          <w:type w:val="continuous"/>
          <w:pgSz w:w="11906" w:h="16838"/>
          <w:pgMar w:top="1440" w:right="1440" w:bottom="1440" w:left="1440" w:header="708" w:footer="708" w:gutter="0"/>
          <w:cols w:space="708"/>
          <w:docGrid w:linePitch="360"/>
        </w:sectPr>
      </w:pPr>
    </w:p>
    <w:p w14:paraId="54401085" w14:textId="77777777" w:rsidR="007C6307" w:rsidRPr="007C6307" w:rsidRDefault="00EF57CD" w:rsidP="004F4F32">
      <w:pPr>
        <w:spacing w:line="480" w:lineRule="auto"/>
        <w:ind w:left="1701" w:hanging="1417"/>
        <w:rPr>
          <w:rFonts w:ascii="Times New Roman" w:hAnsi="Times New Roman"/>
          <w:sz w:val="24"/>
        </w:rPr>
      </w:pPr>
      <w:r>
        <w:rPr>
          <w:rFonts w:ascii="Times New Roman" w:hAnsi="Times New Roman"/>
          <w:sz w:val="24"/>
        </w:rPr>
        <w:lastRenderedPageBreak/>
        <w:t>Lou:</w:t>
      </w:r>
      <w:r>
        <w:rPr>
          <w:rFonts w:ascii="Times New Roman" w:hAnsi="Times New Roman"/>
          <w:sz w:val="24"/>
        </w:rPr>
        <w:tab/>
      </w:r>
      <w:r w:rsidR="007C6307" w:rsidRPr="007C6307">
        <w:rPr>
          <w:rFonts w:ascii="Times New Roman" w:hAnsi="Times New Roman"/>
          <w:sz w:val="24"/>
        </w:rPr>
        <w:t xml:space="preserve">Because you get so much stuff peddled ↓that </w:t>
      </w:r>
    </w:p>
    <w:p w14:paraId="38C69AC7" w14:textId="77777777" w:rsidR="007C6307" w:rsidRPr="007C6307" w:rsidRDefault="0070534D" w:rsidP="004F4F32">
      <w:pPr>
        <w:spacing w:line="480" w:lineRule="auto"/>
        <w:ind w:left="1701" w:hanging="1417"/>
        <w:rPr>
          <w:rFonts w:ascii="Times New Roman" w:hAnsi="Times New Roman"/>
          <w:sz w:val="24"/>
        </w:rPr>
      </w:pPr>
      <w:r>
        <w:rPr>
          <w:rFonts w:ascii="Times New Roman" w:hAnsi="Times New Roman"/>
          <w:sz w:val="24"/>
        </w:rPr>
        <w:t>Joy</w:t>
      </w:r>
      <w:r w:rsidR="007C6307" w:rsidRPr="007C6307">
        <w:rPr>
          <w:rFonts w:ascii="Times New Roman" w:hAnsi="Times New Roman"/>
          <w:sz w:val="24"/>
        </w:rPr>
        <w:t xml:space="preserve">: </w:t>
      </w:r>
      <w:r w:rsidR="007C6307" w:rsidRPr="007C6307">
        <w:rPr>
          <w:rFonts w:ascii="Times New Roman" w:hAnsi="Times New Roman"/>
          <w:sz w:val="24"/>
        </w:rPr>
        <w:tab/>
        <w:t xml:space="preserve">↓Yeah </w:t>
      </w:r>
    </w:p>
    <w:p w14:paraId="362CA3AD"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Lou:</w:t>
      </w:r>
      <w:r w:rsidRPr="007C6307">
        <w:rPr>
          <w:rFonts w:ascii="Times New Roman" w:hAnsi="Times New Roman"/>
          <w:sz w:val="24"/>
        </w:rPr>
        <w:tab/>
        <w:t xml:space="preserve">You know we want </w:t>
      </w:r>
      <w:proofErr w:type="spellStart"/>
      <w:r w:rsidRPr="007C6307">
        <w:rPr>
          <w:rFonts w:ascii="Times New Roman" w:hAnsi="Times New Roman"/>
          <w:sz w:val="24"/>
        </w:rPr>
        <w:t>prop↑er</w:t>
      </w:r>
      <w:proofErr w:type="spellEnd"/>
      <w:r w:rsidRPr="007C6307">
        <w:rPr>
          <w:rFonts w:ascii="Times New Roman" w:hAnsi="Times New Roman"/>
          <w:sz w:val="24"/>
        </w:rPr>
        <w:t xml:space="preserve"> (.) good (0.4) proper research produced or </w:t>
      </w:r>
      <w:proofErr w:type="spellStart"/>
      <w:r w:rsidRPr="007C6307">
        <w:rPr>
          <w:rFonts w:ascii="Times New Roman" w:hAnsi="Times New Roman"/>
          <w:sz w:val="24"/>
        </w:rPr>
        <w:t>resea</w:t>
      </w:r>
      <w:proofErr w:type="spellEnd"/>
      <w:r w:rsidRPr="007C6307">
        <w:rPr>
          <w:rFonts w:ascii="Times New Roman" w:hAnsi="Times New Roman"/>
          <w:sz w:val="24"/>
        </w:rPr>
        <w:t>::</w:t>
      </w:r>
      <w:proofErr w:type="spellStart"/>
      <w:r w:rsidRPr="007C6307">
        <w:rPr>
          <w:rFonts w:ascii="Times New Roman" w:hAnsi="Times New Roman"/>
          <w:sz w:val="24"/>
        </w:rPr>
        <w:t>rch</w:t>
      </w:r>
      <w:proofErr w:type="spellEnd"/>
      <w:r w:rsidRPr="007C6307">
        <w:rPr>
          <w:rFonts w:ascii="Times New Roman" w:hAnsi="Times New Roman"/>
          <w:sz w:val="24"/>
        </w:rPr>
        <w:t xml:space="preserve"> that’s ↑done (0.6) an’ that can b::e (.) generalised to populations </w:t>
      </w:r>
      <w:r w:rsidRPr="007C6307">
        <w:rPr>
          <w:rFonts w:ascii="Times New Roman" w:hAnsi="Times New Roman"/>
          <w:sz w:val="24"/>
          <w:u w:val="single"/>
        </w:rPr>
        <w:t>not</w:t>
      </w:r>
      <w:r w:rsidRPr="007C6307">
        <w:rPr>
          <w:rFonts w:ascii="Times New Roman" w:hAnsi="Times New Roman"/>
          <w:sz w:val="24"/>
        </w:rPr>
        <w:t xml:space="preserve"> (0.2) &gt;some little sub group here&lt; o::r some (.) </w:t>
      </w:r>
      <w:proofErr w:type="spellStart"/>
      <w:r w:rsidRPr="007C6307">
        <w:rPr>
          <w:rFonts w:ascii="Times New Roman" w:hAnsi="Times New Roman"/>
          <w:sz w:val="24"/>
        </w:rPr>
        <w:t>resea</w:t>
      </w:r>
      <w:proofErr w:type="spellEnd"/>
      <w:r w:rsidR="00E85436">
        <w:rPr>
          <w:rFonts w:ascii="Times New Roman" w:hAnsi="Times New Roman"/>
          <w:sz w:val="24"/>
        </w:rPr>
        <w:t>[</w:t>
      </w:r>
      <w:proofErr w:type="spellStart"/>
      <w:r w:rsidRPr="007C6307">
        <w:rPr>
          <w:rFonts w:ascii="Times New Roman" w:hAnsi="Times New Roman"/>
          <w:sz w:val="24"/>
        </w:rPr>
        <w:t>rch</w:t>
      </w:r>
      <w:proofErr w:type="spellEnd"/>
      <w:r w:rsidRPr="007C6307">
        <w:rPr>
          <w:rFonts w:ascii="Times New Roman" w:hAnsi="Times New Roman"/>
          <w:sz w:val="24"/>
        </w:rPr>
        <w:t xml:space="preserve"> institution </w:t>
      </w:r>
      <w:r w:rsidRPr="007C6307">
        <w:rPr>
          <w:rFonts w:ascii="Times New Roman" w:hAnsi="Times New Roman"/>
          <w:sz w:val="24"/>
          <w:u w:val="single"/>
        </w:rPr>
        <w:t>bia</w:t>
      </w:r>
      <w:r w:rsidRPr="007C6307">
        <w:rPr>
          <w:rFonts w:ascii="Times New Roman" w:hAnsi="Times New Roman"/>
          <w:sz w:val="24"/>
        </w:rPr>
        <w:t>sed  (0.4) [and I think parents stay  =</w:t>
      </w:r>
    </w:p>
    <w:p w14:paraId="69900673" w14:textId="77777777" w:rsidR="007C6307" w:rsidRPr="007C6307" w:rsidRDefault="0070534D" w:rsidP="004F4F32">
      <w:pPr>
        <w:spacing w:line="480" w:lineRule="auto"/>
        <w:ind w:left="1701" w:hanging="1417"/>
        <w:rPr>
          <w:rFonts w:ascii="Times New Roman" w:hAnsi="Times New Roman"/>
          <w:sz w:val="24"/>
        </w:rPr>
      </w:pPr>
      <w:r>
        <w:rPr>
          <w:rFonts w:ascii="Times New Roman" w:hAnsi="Times New Roman"/>
          <w:sz w:val="24"/>
        </w:rPr>
        <w:t>Joy</w:t>
      </w:r>
      <w:r w:rsidR="007C6307" w:rsidRPr="007C6307">
        <w:rPr>
          <w:rFonts w:ascii="Times New Roman" w:hAnsi="Times New Roman"/>
          <w:sz w:val="24"/>
        </w:rPr>
        <w:t>:</w:t>
      </w:r>
      <w:r w:rsidR="007C6307" w:rsidRPr="007C6307">
        <w:rPr>
          <w:rFonts w:ascii="Times New Roman" w:hAnsi="Times New Roman"/>
          <w:sz w:val="24"/>
        </w:rPr>
        <w:tab/>
      </w:r>
      <w:r w:rsidR="007C6307" w:rsidRPr="007C6307">
        <w:rPr>
          <w:rFonts w:ascii="Times New Roman" w:hAnsi="Times New Roman"/>
          <w:sz w:val="24"/>
        </w:rPr>
        <w:tab/>
        <w:t xml:space="preserve"> </w:t>
      </w:r>
      <w:r w:rsidR="007C6307">
        <w:rPr>
          <w:rFonts w:ascii="Times New Roman" w:hAnsi="Times New Roman"/>
          <w:sz w:val="24"/>
        </w:rPr>
        <w:t xml:space="preserve">     </w:t>
      </w:r>
      <w:r w:rsidR="007C6307" w:rsidRPr="007C6307">
        <w:rPr>
          <w:rFonts w:ascii="Times New Roman" w:hAnsi="Times New Roman"/>
          <w:sz w:val="24"/>
        </w:rPr>
        <w:t xml:space="preserve"> </w:t>
      </w:r>
      <w:r w:rsidR="00E85436">
        <w:rPr>
          <w:rFonts w:ascii="Times New Roman" w:hAnsi="Times New Roman"/>
          <w:sz w:val="24"/>
        </w:rPr>
        <w:t xml:space="preserve">       </w:t>
      </w:r>
      <w:r w:rsidR="007C6307" w:rsidRPr="007C6307">
        <w:rPr>
          <w:rFonts w:ascii="Times New Roman" w:hAnsi="Times New Roman"/>
          <w:sz w:val="24"/>
        </w:rPr>
        <w:t xml:space="preserve">[Yeah </w:t>
      </w:r>
    </w:p>
    <w:p w14:paraId="55546B7A" w14:textId="77777777" w:rsidR="007C6307" w:rsidRPr="007C6307" w:rsidRDefault="007C6307" w:rsidP="004F4F32">
      <w:pPr>
        <w:spacing w:line="480" w:lineRule="auto"/>
        <w:ind w:left="1701" w:hanging="1417"/>
        <w:rPr>
          <w:rFonts w:ascii="Times New Roman" w:hAnsi="Times New Roman"/>
          <w:sz w:val="24"/>
        </w:rPr>
      </w:pPr>
      <w:r w:rsidRPr="007C6307">
        <w:rPr>
          <w:rFonts w:ascii="Times New Roman" w:hAnsi="Times New Roman"/>
          <w:sz w:val="24"/>
        </w:rPr>
        <w:t xml:space="preserve">Pete: </w:t>
      </w:r>
      <w:r w:rsidRPr="007C6307">
        <w:rPr>
          <w:rFonts w:ascii="Times New Roman" w:hAnsi="Times New Roman"/>
          <w:sz w:val="24"/>
        </w:rPr>
        <w:tab/>
      </w:r>
      <w:r w:rsidRPr="007C6307">
        <w:rPr>
          <w:rFonts w:ascii="Times New Roman" w:hAnsi="Times New Roman"/>
          <w:sz w:val="24"/>
        </w:rPr>
        <w:tab/>
      </w:r>
      <w:r>
        <w:rPr>
          <w:rFonts w:ascii="Times New Roman" w:hAnsi="Times New Roman"/>
          <w:sz w:val="24"/>
        </w:rPr>
        <w:t xml:space="preserve"> </w:t>
      </w:r>
      <w:r w:rsidRPr="007C6307">
        <w:rPr>
          <w:rFonts w:ascii="Times New Roman" w:hAnsi="Times New Roman"/>
          <w:sz w:val="24"/>
        </w:rPr>
        <w:tab/>
      </w:r>
      <w:r w:rsidRPr="007C6307">
        <w:rPr>
          <w:rFonts w:ascii="Times New Roman" w:hAnsi="Times New Roman"/>
          <w:sz w:val="24"/>
        </w:rPr>
        <w:tab/>
        <w:t xml:space="preserve">          </w:t>
      </w:r>
      <w:r>
        <w:rPr>
          <w:rFonts w:ascii="Times New Roman" w:hAnsi="Times New Roman"/>
          <w:sz w:val="24"/>
        </w:rPr>
        <w:t xml:space="preserve">        </w:t>
      </w:r>
      <w:r w:rsidR="00E85436">
        <w:rPr>
          <w:rFonts w:ascii="Times New Roman" w:hAnsi="Times New Roman"/>
          <w:sz w:val="24"/>
        </w:rPr>
        <w:tab/>
      </w:r>
      <w:r w:rsidR="00E85436">
        <w:rPr>
          <w:rFonts w:ascii="Times New Roman" w:hAnsi="Times New Roman"/>
          <w:sz w:val="24"/>
        </w:rPr>
        <w:tab/>
      </w:r>
      <w:r w:rsidR="00E85436">
        <w:rPr>
          <w:rFonts w:ascii="Times New Roman" w:hAnsi="Times New Roman"/>
          <w:sz w:val="24"/>
        </w:rPr>
        <w:tab/>
      </w:r>
      <w:r w:rsidR="00E85436">
        <w:rPr>
          <w:rFonts w:ascii="Times New Roman" w:hAnsi="Times New Roman"/>
          <w:sz w:val="24"/>
        </w:rPr>
        <w:tab/>
      </w:r>
      <w:r w:rsidRPr="007C6307">
        <w:rPr>
          <w:rFonts w:ascii="Times New Roman" w:hAnsi="Times New Roman"/>
          <w:sz w:val="24"/>
        </w:rPr>
        <w:t>[</w:t>
      </w:r>
      <w:r w:rsidR="00EC7F36">
        <w:rPr>
          <w:rFonts w:ascii="Times New Roman" w:hAnsi="Times New Roman"/>
          <w:sz w:val="24"/>
        </w:rPr>
        <w:t>W</w:t>
      </w:r>
      <w:r w:rsidRPr="007C6307">
        <w:rPr>
          <w:rFonts w:ascii="Times New Roman" w:hAnsi="Times New Roman"/>
          <w:sz w:val="24"/>
        </w:rPr>
        <w:t xml:space="preserve">ell w- w- I </w:t>
      </w:r>
      <w:proofErr w:type="spellStart"/>
      <w:r w:rsidRPr="007C6307">
        <w:rPr>
          <w:rFonts w:ascii="Times New Roman" w:hAnsi="Times New Roman"/>
          <w:sz w:val="24"/>
        </w:rPr>
        <w:t>I</w:t>
      </w:r>
      <w:proofErr w:type="spellEnd"/>
      <w:r w:rsidRPr="007C6307">
        <w:rPr>
          <w:rFonts w:ascii="Times New Roman" w:hAnsi="Times New Roman"/>
          <w:sz w:val="24"/>
        </w:rPr>
        <w:t xml:space="preserve"> think that</w:t>
      </w:r>
    </w:p>
    <w:p w14:paraId="22AC1145" w14:textId="77777777" w:rsidR="00881E45" w:rsidRPr="00636AE7" w:rsidRDefault="00E85436" w:rsidP="004F4F32">
      <w:pPr>
        <w:spacing w:line="480" w:lineRule="auto"/>
        <w:ind w:left="1701" w:hanging="1417"/>
        <w:rPr>
          <w:rFonts w:ascii="Times" w:hAnsi="Times" w:cs="Courier New"/>
          <w:sz w:val="24"/>
          <w:szCs w:val="24"/>
        </w:rPr>
      </w:pPr>
      <w:r>
        <w:rPr>
          <w:rFonts w:ascii="Times" w:hAnsi="Times" w:cs="Courier New"/>
          <w:sz w:val="24"/>
          <w:szCs w:val="24"/>
        </w:rPr>
        <w:t xml:space="preserve">Lou: </w:t>
      </w:r>
      <w:r>
        <w:rPr>
          <w:rFonts w:ascii="Times" w:hAnsi="Times" w:cs="Courier New"/>
          <w:sz w:val="24"/>
          <w:szCs w:val="24"/>
        </w:rPr>
        <w:tab/>
      </w:r>
      <w:r w:rsidR="00881E45" w:rsidRPr="00636AE7">
        <w:rPr>
          <w:rFonts w:ascii="Times" w:hAnsi="Times" w:cs="Courier New"/>
          <w:sz w:val="24"/>
          <w:szCs w:val="24"/>
        </w:rPr>
        <w:t>=vulnerable to a lot of these therapies (.) an’ (.) people</w:t>
      </w:r>
    </w:p>
    <w:p w14:paraId="3E1F57C3" w14:textId="77777777" w:rsidR="00881E45" w:rsidRPr="00636AE7" w:rsidRDefault="00881E45" w:rsidP="004F4F32">
      <w:pPr>
        <w:spacing w:line="480" w:lineRule="auto"/>
        <w:ind w:left="1701" w:hanging="1417"/>
        <w:rPr>
          <w:rFonts w:ascii="Times" w:hAnsi="Times" w:cs="Courier New"/>
          <w:sz w:val="24"/>
          <w:szCs w:val="24"/>
        </w:rPr>
      </w:pPr>
      <w:r w:rsidRPr="00636AE7">
        <w:rPr>
          <w:rFonts w:ascii="Times" w:hAnsi="Times" w:cs="Courier New"/>
          <w:sz w:val="24"/>
          <w:szCs w:val="24"/>
        </w:rPr>
        <w:t>J</w:t>
      </w:r>
      <w:r w:rsidR="0070534D">
        <w:rPr>
          <w:rFonts w:ascii="Times" w:hAnsi="Times" w:cs="Courier New"/>
          <w:sz w:val="24"/>
          <w:szCs w:val="24"/>
        </w:rPr>
        <w:t>oy</w:t>
      </w:r>
      <w:r w:rsidRPr="00636AE7">
        <w:rPr>
          <w:rFonts w:ascii="Times" w:hAnsi="Times" w:cs="Courier New"/>
          <w:sz w:val="24"/>
          <w:szCs w:val="24"/>
        </w:rPr>
        <w:t xml:space="preserve">: </w:t>
      </w:r>
      <w:r w:rsidRPr="00636AE7">
        <w:rPr>
          <w:rFonts w:ascii="Times" w:hAnsi="Times" w:cs="Courier New"/>
          <w:sz w:val="24"/>
          <w:szCs w:val="24"/>
        </w:rPr>
        <w:tab/>
        <w:t xml:space="preserve">&gt;especially first </w:t>
      </w:r>
      <w:r w:rsidRPr="00636AE7">
        <w:rPr>
          <w:rFonts w:ascii="Times" w:hAnsi="Times" w:cs="Courier New"/>
          <w:sz w:val="24"/>
          <w:szCs w:val="24"/>
          <w:u w:val="single"/>
        </w:rPr>
        <w:t>on</w:t>
      </w:r>
      <w:r w:rsidRPr="00636AE7">
        <w:rPr>
          <w:rFonts w:ascii="Times" w:hAnsi="Times" w:cs="Courier New"/>
          <w:sz w:val="24"/>
          <w:szCs w:val="24"/>
        </w:rPr>
        <w:t>&lt;</w:t>
      </w:r>
    </w:p>
    <w:p w14:paraId="5376A98F" w14:textId="77777777" w:rsidR="00881E45" w:rsidRPr="00636AE7" w:rsidRDefault="00881E45"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Lou: </w:t>
      </w:r>
      <w:r w:rsidRPr="00636AE7">
        <w:rPr>
          <w:rFonts w:ascii="Times" w:hAnsi="Times" w:cs="Courier New"/>
          <w:sz w:val="24"/>
          <w:szCs w:val="24"/>
        </w:rPr>
        <w:tab/>
        <w:t xml:space="preserve">Yeah </w:t>
      </w:r>
      <w:proofErr w:type="gramStart"/>
      <w:r w:rsidRPr="00636AE7">
        <w:rPr>
          <w:rFonts w:ascii="Times" w:hAnsi="Times" w:cs="Courier New"/>
          <w:sz w:val="24"/>
          <w:szCs w:val="24"/>
        </w:rPr>
        <w:t>an[</w:t>
      </w:r>
      <w:proofErr w:type="gramEnd"/>
      <w:r w:rsidRPr="00636AE7">
        <w:rPr>
          <w:rFonts w:ascii="Times" w:hAnsi="Times" w:cs="Courier New"/>
          <w:sz w:val="24"/>
          <w:szCs w:val="24"/>
        </w:rPr>
        <w:t xml:space="preserve">d </w:t>
      </w:r>
      <w:proofErr w:type="spellStart"/>
      <w:r w:rsidRPr="00636AE7">
        <w:rPr>
          <w:rFonts w:ascii="Times" w:hAnsi="Times" w:cs="Courier New"/>
          <w:sz w:val="24"/>
          <w:szCs w:val="24"/>
          <w:u w:val="single"/>
        </w:rPr>
        <w:t>traini</w:t>
      </w:r>
      <w:r w:rsidRPr="00636AE7">
        <w:rPr>
          <w:rFonts w:ascii="Times" w:hAnsi="Times" w:cs="Courier New"/>
          <w:sz w:val="24"/>
          <w:szCs w:val="24"/>
        </w:rPr>
        <w:t>n</w:t>
      </w:r>
      <w:proofErr w:type="spellEnd"/>
      <w:r w:rsidRPr="00636AE7">
        <w:rPr>
          <w:rFonts w:ascii="Times" w:hAnsi="Times" w:cs="Courier New"/>
          <w:sz w:val="24"/>
          <w:szCs w:val="24"/>
        </w:rPr>
        <w:t xml:space="preserve">’ things as things &gt;think that </w:t>
      </w:r>
      <w:r w:rsidR="00EC7F36" w:rsidRPr="00636AE7">
        <w:rPr>
          <w:rFonts w:ascii="Times" w:hAnsi="Times" w:cs="Courier New"/>
          <w:sz w:val="24"/>
          <w:szCs w:val="24"/>
        </w:rPr>
        <w:t xml:space="preserve">medicine is safe&lt; </w:t>
      </w:r>
      <w:r w:rsidRPr="00636AE7">
        <w:rPr>
          <w:rFonts w:ascii="Times" w:hAnsi="Times" w:cs="Courier New"/>
          <w:sz w:val="24"/>
          <w:szCs w:val="24"/>
        </w:rPr>
        <w:t xml:space="preserve">= </w:t>
      </w:r>
    </w:p>
    <w:p w14:paraId="0A53A500" w14:textId="77777777" w:rsidR="00881E45" w:rsidRPr="00636AE7" w:rsidRDefault="00881E45" w:rsidP="004F4F32">
      <w:pPr>
        <w:spacing w:line="480" w:lineRule="auto"/>
        <w:ind w:left="1701" w:hanging="1417"/>
        <w:rPr>
          <w:rFonts w:ascii="Times" w:hAnsi="Times" w:cs="Courier New"/>
          <w:sz w:val="24"/>
          <w:szCs w:val="24"/>
        </w:rPr>
      </w:pPr>
      <w:r w:rsidRPr="00636AE7">
        <w:rPr>
          <w:rFonts w:ascii="Times" w:hAnsi="Times" w:cs="Courier New"/>
          <w:sz w:val="24"/>
          <w:szCs w:val="24"/>
        </w:rPr>
        <w:t>Pete</w:t>
      </w:r>
      <w:r w:rsidRPr="00636AE7">
        <w:rPr>
          <w:rFonts w:ascii="Times" w:hAnsi="Times" w:cs="Courier New"/>
          <w:sz w:val="24"/>
          <w:szCs w:val="24"/>
        </w:rPr>
        <w:tab/>
      </w:r>
      <w:r w:rsidRPr="00636AE7">
        <w:rPr>
          <w:rFonts w:ascii="Times" w:hAnsi="Times" w:cs="Courier New"/>
          <w:sz w:val="24"/>
          <w:szCs w:val="24"/>
        </w:rPr>
        <w:tab/>
        <w:t xml:space="preserve">  </w:t>
      </w:r>
      <w:r w:rsidR="00E85436">
        <w:rPr>
          <w:rFonts w:ascii="Times" w:hAnsi="Times" w:cs="Courier New"/>
          <w:sz w:val="24"/>
          <w:szCs w:val="24"/>
        </w:rPr>
        <w:t xml:space="preserve">    </w:t>
      </w:r>
      <w:r w:rsidRPr="00636AE7">
        <w:rPr>
          <w:rFonts w:ascii="Times" w:hAnsi="Times" w:cs="Courier New"/>
          <w:sz w:val="24"/>
          <w:szCs w:val="24"/>
        </w:rPr>
        <w:t xml:space="preserve">[I </w:t>
      </w:r>
      <w:proofErr w:type="spellStart"/>
      <w:r w:rsidRPr="00636AE7">
        <w:rPr>
          <w:rFonts w:ascii="Times" w:hAnsi="Times" w:cs="Courier New"/>
          <w:sz w:val="24"/>
          <w:szCs w:val="24"/>
        </w:rPr>
        <w:t>I</w:t>
      </w:r>
      <w:proofErr w:type="spellEnd"/>
    </w:p>
    <w:p w14:paraId="45EDA081" w14:textId="77777777" w:rsidR="00881E45" w:rsidRPr="00636AE7" w:rsidRDefault="00881E45"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Lou: </w:t>
      </w:r>
      <w:r w:rsidRPr="00636AE7">
        <w:rPr>
          <w:rFonts w:ascii="Times" w:hAnsi="Times" w:cs="Courier New"/>
          <w:sz w:val="24"/>
          <w:szCs w:val="24"/>
        </w:rPr>
        <w:tab/>
        <w:t>=</w:t>
      </w:r>
      <w:r w:rsidR="007C6307" w:rsidRPr="007C6307">
        <w:rPr>
          <w:rFonts w:ascii="Times" w:hAnsi="Times" w:cs="Courier New"/>
          <w:sz w:val="24"/>
          <w:szCs w:val="24"/>
        </w:rPr>
        <w:t xml:space="preserve"> </w:t>
      </w:r>
      <w:r w:rsidR="007C6307" w:rsidRPr="00636AE7">
        <w:rPr>
          <w:rFonts w:ascii="Times" w:hAnsi="Times" w:cs="Courier New"/>
          <w:sz w:val="24"/>
          <w:szCs w:val="24"/>
        </w:rPr>
        <w:t xml:space="preserve">(.) that </w:t>
      </w:r>
      <w:r w:rsidRPr="00636AE7">
        <w:rPr>
          <w:rFonts w:ascii="Times" w:hAnsi="Times" w:cs="Courier New"/>
          <w:sz w:val="24"/>
          <w:szCs w:val="24"/>
        </w:rPr>
        <w:t xml:space="preserve">&gt;will save their child&lt; and recover them or </w:t>
      </w:r>
      <w:r w:rsidRPr="00636AE7">
        <w:rPr>
          <w:rFonts w:ascii="Times" w:hAnsi="Times" w:cs="Courier New"/>
          <w:sz w:val="24"/>
          <w:szCs w:val="24"/>
          <w:u w:val="single"/>
        </w:rPr>
        <w:t xml:space="preserve">fix </w:t>
      </w:r>
      <w:r w:rsidR="00EF57CD">
        <w:rPr>
          <w:rFonts w:ascii="Times" w:hAnsi="Times" w:cs="Courier New"/>
          <w:sz w:val="24"/>
          <w:szCs w:val="24"/>
        </w:rPr>
        <w:t xml:space="preserve">them or whatever </w:t>
      </w:r>
    </w:p>
    <w:p w14:paraId="483354D9" w14:textId="77777777" w:rsidR="00C253DA" w:rsidRDefault="00C253DA" w:rsidP="004F4F32">
      <w:pPr>
        <w:spacing w:line="480" w:lineRule="auto"/>
        <w:ind w:left="1701" w:hanging="1417"/>
        <w:rPr>
          <w:rFonts w:ascii="Times" w:hAnsi="Times"/>
          <w:sz w:val="24"/>
          <w:szCs w:val="24"/>
        </w:rPr>
        <w:sectPr w:rsidR="00C253DA" w:rsidSect="00C253DA">
          <w:type w:val="continuous"/>
          <w:pgSz w:w="11906" w:h="16838"/>
          <w:pgMar w:top="1440" w:right="1440" w:bottom="1440" w:left="1440" w:header="708" w:footer="708" w:gutter="0"/>
          <w:lnNumType w:countBy="1" w:restart="newSection"/>
          <w:cols w:space="708"/>
          <w:docGrid w:linePitch="360"/>
        </w:sectPr>
      </w:pPr>
    </w:p>
    <w:p w14:paraId="744AD674" w14:textId="77777777" w:rsidR="00794827" w:rsidRPr="0081315A" w:rsidRDefault="007C6307" w:rsidP="00300FE1">
      <w:pPr>
        <w:spacing w:line="480" w:lineRule="auto"/>
        <w:ind w:firstLine="720"/>
        <w:jc w:val="right"/>
        <w:rPr>
          <w:rFonts w:ascii="Times" w:hAnsi="Times"/>
          <w:sz w:val="24"/>
          <w:szCs w:val="24"/>
        </w:rPr>
      </w:pPr>
      <w:r w:rsidRPr="0081315A">
        <w:rPr>
          <w:rFonts w:ascii="Times" w:hAnsi="Times"/>
          <w:sz w:val="24"/>
          <w:szCs w:val="24"/>
        </w:rPr>
        <w:lastRenderedPageBreak/>
        <w:t xml:space="preserve">(Focus group </w:t>
      </w:r>
      <w:r w:rsidR="008179C5" w:rsidRPr="0081315A">
        <w:rPr>
          <w:rFonts w:ascii="Times" w:hAnsi="Times"/>
          <w:sz w:val="24"/>
          <w:szCs w:val="24"/>
        </w:rPr>
        <w:t>two</w:t>
      </w:r>
      <w:r w:rsidR="00881E45" w:rsidRPr="0081315A">
        <w:rPr>
          <w:rFonts w:ascii="Times" w:hAnsi="Times"/>
          <w:sz w:val="24"/>
          <w:szCs w:val="24"/>
        </w:rPr>
        <w:t>)</w:t>
      </w:r>
    </w:p>
    <w:p w14:paraId="55ECE6BA" w14:textId="5BE01C2B" w:rsidR="00B04F6D" w:rsidRPr="0081315A" w:rsidRDefault="00843F86" w:rsidP="004F4F32">
      <w:pPr>
        <w:spacing w:line="480" w:lineRule="auto"/>
        <w:rPr>
          <w:rFonts w:ascii="Times" w:hAnsi="Times"/>
          <w:sz w:val="24"/>
          <w:szCs w:val="24"/>
        </w:rPr>
      </w:pPr>
      <w:r w:rsidRPr="0081315A">
        <w:rPr>
          <w:rFonts w:ascii="Times" w:hAnsi="Times"/>
          <w:sz w:val="24"/>
          <w:szCs w:val="24"/>
        </w:rPr>
        <w:t>In Extract</w:t>
      </w:r>
      <w:r w:rsidR="00151B88" w:rsidRPr="0081315A">
        <w:rPr>
          <w:rFonts w:ascii="Times" w:hAnsi="Times"/>
          <w:sz w:val="24"/>
          <w:szCs w:val="24"/>
        </w:rPr>
        <w:t xml:space="preserve"> </w:t>
      </w:r>
      <w:r w:rsidR="001608DE" w:rsidRPr="0081315A">
        <w:rPr>
          <w:rFonts w:ascii="Times" w:hAnsi="Times"/>
          <w:sz w:val="24"/>
          <w:szCs w:val="24"/>
        </w:rPr>
        <w:t>7</w:t>
      </w:r>
      <w:r w:rsidR="009F467E" w:rsidRPr="0081315A">
        <w:rPr>
          <w:rFonts w:ascii="Times" w:hAnsi="Times"/>
          <w:sz w:val="24"/>
          <w:szCs w:val="24"/>
        </w:rPr>
        <w:t xml:space="preserve">, </w:t>
      </w:r>
      <w:r w:rsidRPr="0081315A">
        <w:rPr>
          <w:rFonts w:ascii="Times" w:hAnsi="Times"/>
          <w:sz w:val="24"/>
          <w:szCs w:val="24"/>
        </w:rPr>
        <w:t>Lou</w:t>
      </w:r>
      <w:r w:rsidR="00481D47" w:rsidRPr="0081315A">
        <w:rPr>
          <w:rFonts w:ascii="Times" w:hAnsi="Times"/>
          <w:sz w:val="24"/>
          <w:szCs w:val="24"/>
        </w:rPr>
        <w:t xml:space="preserve"> illustrate</w:t>
      </w:r>
      <w:r w:rsidR="008A6B4E" w:rsidRPr="0081315A">
        <w:rPr>
          <w:rFonts w:ascii="Times" w:hAnsi="Times"/>
          <w:sz w:val="24"/>
          <w:szCs w:val="24"/>
        </w:rPr>
        <w:t>d</w:t>
      </w:r>
      <w:r w:rsidR="00481D47" w:rsidRPr="0081315A">
        <w:rPr>
          <w:rFonts w:ascii="Times" w:hAnsi="Times"/>
          <w:sz w:val="24"/>
          <w:szCs w:val="24"/>
        </w:rPr>
        <w:t xml:space="preserve"> the importance of</w:t>
      </w:r>
      <w:r w:rsidR="002334EB" w:rsidRPr="0081315A">
        <w:rPr>
          <w:rFonts w:ascii="Times" w:hAnsi="Times"/>
          <w:sz w:val="24"/>
          <w:szCs w:val="24"/>
        </w:rPr>
        <w:t xml:space="preserve"> </w:t>
      </w:r>
      <w:r w:rsidR="001A3CF2" w:rsidRPr="0081315A">
        <w:rPr>
          <w:rFonts w:ascii="Times" w:hAnsi="Times"/>
          <w:sz w:val="24"/>
          <w:szCs w:val="24"/>
        </w:rPr>
        <w:t>“</w:t>
      </w:r>
      <w:r w:rsidR="001A3CF2" w:rsidRPr="0081315A">
        <w:rPr>
          <w:rFonts w:ascii="Times" w:hAnsi="Times"/>
          <w:i/>
          <w:sz w:val="24"/>
          <w:szCs w:val="24"/>
        </w:rPr>
        <w:t xml:space="preserve">good (0.4) proper </w:t>
      </w:r>
      <w:proofErr w:type="spellStart"/>
      <w:r w:rsidR="001A3CF2" w:rsidRPr="0081315A">
        <w:rPr>
          <w:rFonts w:ascii="Times" w:hAnsi="Times"/>
          <w:i/>
          <w:sz w:val="24"/>
          <w:szCs w:val="24"/>
        </w:rPr>
        <w:t>resea</w:t>
      </w:r>
      <w:proofErr w:type="spellEnd"/>
      <w:r w:rsidR="001A3CF2" w:rsidRPr="0081315A">
        <w:rPr>
          <w:rFonts w:ascii="Times" w:hAnsi="Times"/>
          <w:i/>
          <w:sz w:val="24"/>
          <w:szCs w:val="24"/>
        </w:rPr>
        <w:t>::</w:t>
      </w:r>
      <w:proofErr w:type="spellStart"/>
      <w:r w:rsidR="001A3CF2" w:rsidRPr="0081315A">
        <w:rPr>
          <w:rFonts w:ascii="Times" w:hAnsi="Times"/>
          <w:i/>
          <w:sz w:val="24"/>
          <w:szCs w:val="24"/>
        </w:rPr>
        <w:t>rch</w:t>
      </w:r>
      <w:proofErr w:type="spellEnd"/>
      <w:r w:rsidR="001A3CF2" w:rsidRPr="0081315A">
        <w:rPr>
          <w:rFonts w:ascii="Times" w:hAnsi="Times"/>
          <w:i/>
          <w:sz w:val="24"/>
          <w:szCs w:val="24"/>
        </w:rPr>
        <w:t>”</w:t>
      </w:r>
      <w:r w:rsidR="005A7653" w:rsidRPr="0081315A">
        <w:rPr>
          <w:rFonts w:ascii="Times" w:hAnsi="Times"/>
          <w:sz w:val="24"/>
          <w:szCs w:val="24"/>
        </w:rPr>
        <w:t xml:space="preserve"> (line 3)</w:t>
      </w:r>
      <w:r w:rsidR="001A3CF2" w:rsidRPr="0081315A">
        <w:rPr>
          <w:rFonts w:ascii="Times" w:hAnsi="Times"/>
          <w:sz w:val="24"/>
          <w:szCs w:val="24"/>
        </w:rPr>
        <w:t xml:space="preserve">, </w:t>
      </w:r>
      <w:r w:rsidR="00481D47" w:rsidRPr="0081315A">
        <w:rPr>
          <w:rFonts w:ascii="Times" w:hAnsi="Times"/>
          <w:sz w:val="24"/>
          <w:szCs w:val="24"/>
        </w:rPr>
        <w:t>which can info</w:t>
      </w:r>
      <w:r w:rsidR="001A3CF2" w:rsidRPr="0081315A">
        <w:rPr>
          <w:rFonts w:ascii="Times" w:hAnsi="Times"/>
          <w:sz w:val="24"/>
          <w:szCs w:val="24"/>
        </w:rPr>
        <w:t>rm families. S</w:t>
      </w:r>
      <w:r w:rsidR="00481D47" w:rsidRPr="0081315A">
        <w:rPr>
          <w:rFonts w:ascii="Times" w:hAnsi="Times"/>
          <w:sz w:val="24"/>
          <w:szCs w:val="24"/>
        </w:rPr>
        <w:t>he</w:t>
      </w:r>
      <w:r w:rsidRPr="0081315A">
        <w:rPr>
          <w:rFonts w:ascii="Times" w:hAnsi="Times"/>
          <w:sz w:val="24"/>
          <w:szCs w:val="24"/>
        </w:rPr>
        <w:t xml:space="preserve"> orient</w:t>
      </w:r>
      <w:r w:rsidR="008A6B4E" w:rsidRPr="0081315A">
        <w:rPr>
          <w:rFonts w:ascii="Times" w:hAnsi="Times"/>
          <w:sz w:val="24"/>
          <w:szCs w:val="24"/>
        </w:rPr>
        <w:t>ed</w:t>
      </w:r>
      <w:r w:rsidRPr="0081315A">
        <w:rPr>
          <w:rFonts w:ascii="Times" w:hAnsi="Times"/>
          <w:sz w:val="24"/>
          <w:szCs w:val="24"/>
        </w:rPr>
        <w:t xml:space="preserve"> </w:t>
      </w:r>
      <w:r w:rsidR="0027416B" w:rsidRPr="0081315A">
        <w:rPr>
          <w:rFonts w:ascii="Times" w:hAnsi="Times"/>
          <w:sz w:val="24"/>
          <w:szCs w:val="24"/>
        </w:rPr>
        <w:t xml:space="preserve">to </w:t>
      </w:r>
      <w:r w:rsidR="00F9164F" w:rsidRPr="0081315A">
        <w:rPr>
          <w:rFonts w:ascii="Times" w:hAnsi="Times"/>
          <w:sz w:val="24"/>
          <w:szCs w:val="24"/>
        </w:rPr>
        <w:t xml:space="preserve">families with children </w:t>
      </w:r>
      <w:r w:rsidR="007270DA" w:rsidRPr="0081315A">
        <w:rPr>
          <w:rFonts w:ascii="Times" w:hAnsi="Times"/>
          <w:sz w:val="24"/>
          <w:szCs w:val="24"/>
        </w:rPr>
        <w:t xml:space="preserve">with autism </w:t>
      </w:r>
      <w:r w:rsidR="007C554C" w:rsidRPr="0081315A">
        <w:rPr>
          <w:rFonts w:ascii="Times" w:hAnsi="Times"/>
          <w:sz w:val="24"/>
          <w:szCs w:val="24"/>
        </w:rPr>
        <w:t>as</w:t>
      </w:r>
      <w:r w:rsidR="00F9164F" w:rsidRPr="0081315A">
        <w:rPr>
          <w:rFonts w:ascii="Times" w:hAnsi="Times"/>
          <w:sz w:val="24"/>
          <w:szCs w:val="24"/>
        </w:rPr>
        <w:t xml:space="preserve"> “</w:t>
      </w:r>
      <w:r w:rsidR="00F9164F" w:rsidRPr="0081315A">
        <w:rPr>
          <w:rFonts w:ascii="Times" w:hAnsi="Times"/>
          <w:i/>
          <w:sz w:val="24"/>
          <w:szCs w:val="24"/>
        </w:rPr>
        <w:t>vulnerable</w:t>
      </w:r>
      <w:r w:rsidR="00F9164F" w:rsidRPr="0081315A">
        <w:rPr>
          <w:rFonts w:ascii="Times" w:hAnsi="Times"/>
          <w:sz w:val="24"/>
          <w:szCs w:val="24"/>
        </w:rPr>
        <w:t>”</w:t>
      </w:r>
      <w:r w:rsidR="005A7653" w:rsidRPr="0081315A">
        <w:rPr>
          <w:rFonts w:ascii="Times" w:hAnsi="Times"/>
          <w:sz w:val="24"/>
          <w:szCs w:val="24"/>
        </w:rPr>
        <w:t xml:space="preserve"> (line </w:t>
      </w:r>
      <w:r w:rsidR="000C0934" w:rsidRPr="0081315A">
        <w:rPr>
          <w:rFonts w:ascii="Times" w:hAnsi="Times"/>
          <w:sz w:val="24"/>
          <w:szCs w:val="24"/>
        </w:rPr>
        <w:t>10)</w:t>
      </w:r>
      <w:r w:rsidR="001A3CF2" w:rsidRPr="0081315A">
        <w:rPr>
          <w:rFonts w:ascii="Times" w:hAnsi="Times"/>
          <w:sz w:val="24"/>
          <w:szCs w:val="24"/>
        </w:rPr>
        <w:t xml:space="preserve">, with this </w:t>
      </w:r>
      <w:r w:rsidR="00481D47" w:rsidRPr="0081315A">
        <w:rPr>
          <w:rFonts w:ascii="Times" w:hAnsi="Times"/>
          <w:sz w:val="24"/>
          <w:szCs w:val="24"/>
        </w:rPr>
        <w:t xml:space="preserve">vulnerability positioned in terms of families </w:t>
      </w:r>
      <w:r w:rsidR="007C554C" w:rsidRPr="0081315A">
        <w:rPr>
          <w:rFonts w:ascii="Times" w:hAnsi="Times"/>
          <w:sz w:val="24"/>
          <w:szCs w:val="24"/>
        </w:rPr>
        <w:t>being</w:t>
      </w:r>
      <w:r w:rsidR="00C253DA" w:rsidRPr="0081315A">
        <w:rPr>
          <w:rFonts w:ascii="Times" w:hAnsi="Times"/>
          <w:sz w:val="24"/>
          <w:szCs w:val="24"/>
        </w:rPr>
        <w:t xml:space="preserve"> misguided </w:t>
      </w:r>
      <w:r w:rsidR="00C80A77" w:rsidRPr="0081315A">
        <w:rPr>
          <w:rFonts w:ascii="Times" w:hAnsi="Times"/>
          <w:sz w:val="24"/>
          <w:szCs w:val="24"/>
        </w:rPr>
        <w:t>by</w:t>
      </w:r>
      <w:r w:rsidR="003261F8" w:rsidRPr="0081315A">
        <w:rPr>
          <w:rFonts w:ascii="Times" w:hAnsi="Times"/>
          <w:sz w:val="24"/>
          <w:szCs w:val="24"/>
        </w:rPr>
        <w:t xml:space="preserve"> believing </w:t>
      </w:r>
      <w:r w:rsidR="007C554C" w:rsidRPr="0081315A">
        <w:rPr>
          <w:rFonts w:ascii="Times" w:hAnsi="Times"/>
          <w:sz w:val="24"/>
          <w:szCs w:val="24"/>
        </w:rPr>
        <w:t>that their child can be “</w:t>
      </w:r>
      <w:r w:rsidR="007C554C" w:rsidRPr="0081315A">
        <w:rPr>
          <w:rFonts w:ascii="Times" w:hAnsi="Times"/>
          <w:i/>
          <w:sz w:val="24"/>
          <w:szCs w:val="24"/>
        </w:rPr>
        <w:t>saved</w:t>
      </w:r>
      <w:r w:rsidR="007C554C" w:rsidRPr="0081315A">
        <w:rPr>
          <w:rFonts w:ascii="Times" w:hAnsi="Times"/>
          <w:sz w:val="24"/>
          <w:szCs w:val="24"/>
        </w:rPr>
        <w:t>”, “</w:t>
      </w:r>
      <w:r w:rsidR="007C554C" w:rsidRPr="0081315A">
        <w:rPr>
          <w:rFonts w:ascii="Times" w:hAnsi="Times"/>
          <w:i/>
          <w:sz w:val="24"/>
          <w:szCs w:val="24"/>
        </w:rPr>
        <w:t>fixed</w:t>
      </w:r>
      <w:r w:rsidR="007C554C" w:rsidRPr="0081315A">
        <w:rPr>
          <w:rFonts w:ascii="Times" w:hAnsi="Times"/>
          <w:sz w:val="24"/>
          <w:szCs w:val="24"/>
        </w:rPr>
        <w:t>”, or may “</w:t>
      </w:r>
      <w:r w:rsidR="007C554C" w:rsidRPr="0081315A">
        <w:rPr>
          <w:rFonts w:ascii="Times" w:hAnsi="Times"/>
          <w:i/>
          <w:sz w:val="24"/>
          <w:szCs w:val="24"/>
        </w:rPr>
        <w:t>recover</w:t>
      </w:r>
      <w:r w:rsidR="007C554C" w:rsidRPr="0081315A">
        <w:rPr>
          <w:rFonts w:ascii="Times" w:hAnsi="Times"/>
          <w:sz w:val="24"/>
          <w:szCs w:val="24"/>
        </w:rPr>
        <w:t>”</w:t>
      </w:r>
      <w:r w:rsidR="000C0934" w:rsidRPr="0081315A">
        <w:rPr>
          <w:rFonts w:ascii="Times" w:hAnsi="Times"/>
          <w:sz w:val="24"/>
          <w:szCs w:val="24"/>
        </w:rPr>
        <w:t xml:space="preserve"> (line 14)</w:t>
      </w:r>
      <w:r w:rsidR="007C554C" w:rsidRPr="0081315A">
        <w:rPr>
          <w:rFonts w:ascii="Times" w:hAnsi="Times"/>
          <w:sz w:val="24"/>
          <w:szCs w:val="24"/>
        </w:rPr>
        <w:t xml:space="preserve">. </w:t>
      </w:r>
      <w:r w:rsidR="0029443C" w:rsidRPr="0081315A">
        <w:rPr>
          <w:rFonts w:ascii="Times" w:hAnsi="Times"/>
          <w:sz w:val="24"/>
          <w:szCs w:val="24"/>
        </w:rPr>
        <w:t>Recovery is a powerful construct, typically connected to hope</w:t>
      </w:r>
      <w:r w:rsidR="00C80A77" w:rsidRPr="0081315A">
        <w:rPr>
          <w:rFonts w:ascii="Times" w:hAnsi="Times"/>
          <w:sz w:val="24"/>
          <w:szCs w:val="24"/>
        </w:rPr>
        <w:t>,</w:t>
      </w:r>
      <w:r w:rsidR="0029443C" w:rsidRPr="0081315A">
        <w:rPr>
          <w:rFonts w:ascii="Times" w:hAnsi="Times"/>
          <w:sz w:val="24"/>
          <w:szCs w:val="24"/>
        </w:rPr>
        <w:t xml:space="preserve"> and is a notion that many parents draw upon (</w:t>
      </w:r>
      <w:r w:rsidR="007245E3" w:rsidRPr="0081315A">
        <w:rPr>
          <w:rFonts w:ascii="Times" w:hAnsi="Times"/>
          <w:sz w:val="24"/>
          <w:szCs w:val="24"/>
        </w:rPr>
        <w:t>Broderick</w:t>
      </w:r>
      <w:r w:rsidR="002448ED" w:rsidRPr="0081315A">
        <w:rPr>
          <w:rFonts w:ascii="Times" w:hAnsi="Times"/>
          <w:sz w:val="24"/>
          <w:szCs w:val="24"/>
        </w:rPr>
        <w:t xml:space="preserve"> 2009). </w:t>
      </w:r>
      <w:r w:rsidR="009B441F" w:rsidRPr="0081315A">
        <w:rPr>
          <w:rFonts w:ascii="Times" w:hAnsi="Times"/>
          <w:sz w:val="24"/>
          <w:szCs w:val="24"/>
        </w:rPr>
        <w:t>The use of the word “</w:t>
      </w:r>
      <w:r w:rsidR="009B441F" w:rsidRPr="0081315A">
        <w:rPr>
          <w:rFonts w:ascii="Times" w:hAnsi="Times"/>
          <w:i/>
          <w:sz w:val="24"/>
          <w:szCs w:val="24"/>
        </w:rPr>
        <w:t>vulnerable</w:t>
      </w:r>
      <w:r w:rsidR="009B441F" w:rsidRPr="0081315A">
        <w:rPr>
          <w:rFonts w:ascii="Times" w:hAnsi="Times"/>
          <w:sz w:val="24"/>
          <w:szCs w:val="24"/>
        </w:rPr>
        <w:t xml:space="preserve">” has associated discourses of exploitation, which is quite significant in this context. </w:t>
      </w:r>
      <w:r w:rsidR="003261F8" w:rsidRPr="0081315A">
        <w:rPr>
          <w:rFonts w:ascii="Times" w:hAnsi="Times"/>
          <w:sz w:val="24"/>
          <w:szCs w:val="24"/>
        </w:rPr>
        <w:t xml:space="preserve">Historically, people with disabilities have often been </w:t>
      </w:r>
      <w:r w:rsidR="00E845FF" w:rsidRPr="0081315A">
        <w:rPr>
          <w:rFonts w:ascii="Times" w:hAnsi="Times"/>
          <w:sz w:val="24"/>
          <w:szCs w:val="24"/>
        </w:rPr>
        <w:t>oppressed</w:t>
      </w:r>
      <w:r w:rsidR="003261F8" w:rsidRPr="0081315A">
        <w:rPr>
          <w:rFonts w:ascii="Times" w:hAnsi="Times"/>
          <w:sz w:val="24"/>
          <w:szCs w:val="24"/>
        </w:rPr>
        <w:t xml:space="preserve"> </w:t>
      </w:r>
      <w:r w:rsidR="00E845FF" w:rsidRPr="0081315A">
        <w:rPr>
          <w:rFonts w:ascii="Times" w:hAnsi="Times"/>
          <w:sz w:val="24"/>
          <w:szCs w:val="24"/>
        </w:rPr>
        <w:t xml:space="preserve">(Oliver 1996), </w:t>
      </w:r>
      <w:r w:rsidR="003261F8" w:rsidRPr="0081315A">
        <w:rPr>
          <w:rFonts w:ascii="Times" w:hAnsi="Times"/>
          <w:sz w:val="24"/>
          <w:szCs w:val="24"/>
        </w:rPr>
        <w:t>and looked upon as objects to pity</w:t>
      </w:r>
      <w:r w:rsidR="00E845FF" w:rsidRPr="0081315A">
        <w:rPr>
          <w:rFonts w:ascii="Times" w:hAnsi="Times"/>
          <w:sz w:val="24"/>
          <w:szCs w:val="24"/>
        </w:rPr>
        <w:t xml:space="preserve"> (</w:t>
      </w:r>
      <w:proofErr w:type="spellStart"/>
      <w:r w:rsidR="008501E9" w:rsidRPr="0081315A">
        <w:rPr>
          <w:rFonts w:ascii="Times" w:hAnsi="Times"/>
          <w:sz w:val="24"/>
          <w:szCs w:val="24"/>
        </w:rPr>
        <w:t>Siebers</w:t>
      </w:r>
      <w:proofErr w:type="spellEnd"/>
      <w:r w:rsidR="008501E9" w:rsidRPr="0081315A">
        <w:rPr>
          <w:rFonts w:ascii="Times" w:hAnsi="Times"/>
          <w:sz w:val="24"/>
          <w:szCs w:val="24"/>
        </w:rPr>
        <w:t xml:space="preserve"> 2008</w:t>
      </w:r>
      <w:r w:rsidR="00E845FF" w:rsidRPr="0081315A">
        <w:rPr>
          <w:rFonts w:ascii="Times" w:hAnsi="Times"/>
          <w:sz w:val="24"/>
          <w:szCs w:val="24"/>
        </w:rPr>
        <w:t>)</w:t>
      </w:r>
      <w:r w:rsidR="003261F8" w:rsidRPr="0081315A">
        <w:rPr>
          <w:rFonts w:ascii="Times" w:hAnsi="Times"/>
          <w:sz w:val="24"/>
          <w:szCs w:val="24"/>
        </w:rPr>
        <w:t>. This</w:t>
      </w:r>
      <w:r w:rsidR="00E845FF" w:rsidRPr="0081315A">
        <w:rPr>
          <w:rFonts w:ascii="Times" w:hAnsi="Times"/>
          <w:sz w:val="24"/>
          <w:szCs w:val="24"/>
        </w:rPr>
        <w:t xml:space="preserve"> rhetoric of a ‘</w:t>
      </w:r>
      <w:r w:rsidR="00415522" w:rsidRPr="0081315A">
        <w:rPr>
          <w:rFonts w:ascii="Times" w:hAnsi="Times"/>
          <w:sz w:val="24"/>
          <w:szCs w:val="24"/>
        </w:rPr>
        <w:t>cure</w:t>
      </w:r>
      <w:r w:rsidR="00E845FF" w:rsidRPr="0081315A">
        <w:rPr>
          <w:rFonts w:ascii="Times" w:hAnsi="Times"/>
          <w:sz w:val="24"/>
          <w:szCs w:val="24"/>
        </w:rPr>
        <w:t>’</w:t>
      </w:r>
      <w:r w:rsidR="00415522" w:rsidRPr="0081315A">
        <w:rPr>
          <w:rFonts w:ascii="Times" w:hAnsi="Times"/>
          <w:sz w:val="24"/>
          <w:szCs w:val="24"/>
        </w:rPr>
        <w:t xml:space="preserve"> potentially risks exploitation o</w:t>
      </w:r>
      <w:r w:rsidR="004F031F" w:rsidRPr="0081315A">
        <w:rPr>
          <w:rFonts w:ascii="Times" w:hAnsi="Times"/>
          <w:sz w:val="24"/>
          <w:szCs w:val="24"/>
        </w:rPr>
        <w:t>f</w:t>
      </w:r>
      <w:r w:rsidR="00415522" w:rsidRPr="0081315A">
        <w:rPr>
          <w:rFonts w:ascii="Times" w:hAnsi="Times"/>
          <w:sz w:val="24"/>
          <w:szCs w:val="24"/>
        </w:rPr>
        <w:t xml:space="preserve"> families both financially and emotionally, which is bound up </w:t>
      </w:r>
      <w:r w:rsidR="003261F8" w:rsidRPr="0081315A">
        <w:rPr>
          <w:rFonts w:ascii="Times" w:hAnsi="Times"/>
          <w:sz w:val="24"/>
          <w:szCs w:val="24"/>
        </w:rPr>
        <w:t>in</w:t>
      </w:r>
      <w:r w:rsidR="00415522" w:rsidRPr="0081315A">
        <w:rPr>
          <w:rFonts w:ascii="Times" w:hAnsi="Times"/>
          <w:sz w:val="24"/>
          <w:szCs w:val="24"/>
        </w:rPr>
        <w:t xml:space="preserve"> the belief that “</w:t>
      </w:r>
      <w:r w:rsidR="00415522" w:rsidRPr="0081315A">
        <w:rPr>
          <w:rFonts w:ascii="Times" w:hAnsi="Times"/>
          <w:i/>
          <w:sz w:val="24"/>
          <w:szCs w:val="24"/>
        </w:rPr>
        <w:t>medicine is safe</w:t>
      </w:r>
      <w:r w:rsidR="00415522" w:rsidRPr="0081315A">
        <w:rPr>
          <w:rFonts w:ascii="Times" w:hAnsi="Times"/>
          <w:sz w:val="24"/>
          <w:szCs w:val="24"/>
        </w:rPr>
        <w:t>”</w:t>
      </w:r>
      <w:r w:rsidR="000C0934" w:rsidRPr="0081315A">
        <w:rPr>
          <w:rFonts w:ascii="Times" w:hAnsi="Times"/>
          <w:sz w:val="24"/>
          <w:szCs w:val="24"/>
        </w:rPr>
        <w:t xml:space="preserve"> (line 12)</w:t>
      </w:r>
      <w:r w:rsidR="00415522" w:rsidRPr="0081315A">
        <w:rPr>
          <w:rFonts w:ascii="Times" w:hAnsi="Times"/>
          <w:sz w:val="24"/>
          <w:szCs w:val="24"/>
        </w:rPr>
        <w:t xml:space="preserve">. </w:t>
      </w:r>
      <w:r w:rsidR="00D426BD" w:rsidRPr="0081315A">
        <w:rPr>
          <w:rFonts w:ascii="Times" w:hAnsi="Times"/>
          <w:sz w:val="24"/>
          <w:szCs w:val="24"/>
        </w:rPr>
        <w:t>By framing autism in terms of “</w:t>
      </w:r>
      <w:r w:rsidR="00D426BD" w:rsidRPr="0081315A">
        <w:rPr>
          <w:rFonts w:ascii="Times" w:hAnsi="Times"/>
          <w:i/>
          <w:sz w:val="24"/>
          <w:szCs w:val="24"/>
        </w:rPr>
        <w:t>medicine</w:t>
      </w:r>
      <w:r w:rsidR="00D426BD" w:rsidRPr="0081315A">
        <w:rPr>
          <w:rFonts w:ascii="Times" w:hAnsi="Times"/>
          <w:sz w:val="24"/>
          <w:szCs w:val="24"/>
        </w:rPr>
        <w:t>” and “</w:t>
      </w:r>
      <w:r w:rsidR="00D426BD" w:rsidRPr="0081315A">
        <w:rPr>
          <w:rFonts w:ascii="Times" w:hAnsi="Times"/>
          <w:i/>
          <w:sz w:val="24"/>
          <w:szCs w:val="24"/>
        </w:rPr>
        <w:t>cure</w:t>
      </w:r>
      <w:r w:rsidR="00D426BD" w:rsidRPr="0081315A">
        <w:rPr>
          <w:rFonts w:ascii="Times" w:hAnsi="Times"/>
          <w:sz w:val="24"/>
          <w:szCs w:val="24"/>
        </w:rPr>
        <w:t>”, Lou orient</w:t>
      </w:r>
      <w:r w:rsidR="008A6B4E" w:rsidRPr="0081315A">
        <w:rPr>
          <w:rFonts w:ascii="Times" w:hAnsi="Times"/>
          <w:sz w:val="24"/>
          <w:szCs w:val="24"/>
        </w:rPr>
        <w:t>ed</w:t>
      </w:r>
      <w:r w:rsidR="00D426BD" w:rsidRPr="0081315A">
        <w:rPr>
          <w:rFonts w:ascii="Times" w:hAnsi="Times"/>
          <w:sz w:val="24"/>
          <w:szCs w:val="24"/>
        </w:rPr>
        <w:t xml:space="preserve"> to how autism is generally positioned as an illness and </w:t>
      </w:r>
      <w:r w:rsidR="003261F8" w:rsidRPr="0081315A">
        <w:rPr>
          <w:rFonts w:ascii="Times" w:hAnsi="Times"/>
          <w:sz w:val="24"/>
          <w:szCs w:val="24"/>
        </w:rPr>
        <w:t>implicitly critique</w:t>
      </w:r>
      <w:r w:rsidR="004747F2" w:rsidRPr="0081315A">
        <w:rPr>
          <w:rFonts w:ascii="Times" w:hAnsi="Times"/>
          <w:sz w:val="24"/>
          <w:szCs w:val="24"/>
        </w:rPr>
        <w:t xml:space="preserve">s </w:t>
      </w:r>
      <w:r w:rsidR="003261F8" w:rsidRPr="0081315A">
        <w:rPr>
          <w:rFonts w:ascii="Times" w:hAnsi="Times"/>
          <w:sz w:val="24"/>
          <w:szCs w:val="24"/>
        </w:rPr>
        <w:t>such a positioning.</w:t>
      </w:r>
    </w:p>
    <w:p w14:paraId="077BF5D7" w14:textId="2D83B5A4" w:rsidR="000C0934" w:rsidRPr="0081315A" w:rsidRDefault="000C0934" w:rsidP="000C0934">
      <w:pPr>
        <w:spacing w:line="480" w:lineRule="auto"/>
        <w:ind w:firstLine="720"/>
        <w:rPr>
          <w:rFonts w:ascii="Times" w:hAnsi="Times"/>
          <w:sz w:val="24"/>
          <w:szCs w:val="24"/>
        </w:rPr>
      </w:pPr>
      <w:r w:rsidRPr="0081315A">
        <w:rPr>
          <w:rFonts w:ascii="Times" w:hAnsi="Times"/>
          <w:sz w:val="24"/>
          <w:szCs w:val="24"/>
        </w:rPr>
        <w:t xml:space="preserve">In Extract 8, this rhetoric of cure </w:t>
      </w:r>
      <w:r w:rsidR="008A6B4E" w:rsidRPr="0081315A">
        <w:rPr>
          <w:rFonts w:ascii="Times" w:hAnsi="Times"/>
          <w:sz w:val="24"/>
          <w:szCs w:val="24"/>
        </w:rPr>
        <w:t>was</w:t>
      </w:r>
      <w:r w:rsidRPr="0081315A">
        <w:rPr>
          <w:rFonts w:ascii="Times" w:hAnsi="Times"/>
          <w:sz w:val="24"/>
          <w:szCs w:val="24"/>
        </w:rPr>
        <w:t xml:space="preserve"> continued by Pete</w:t>
      </w:r>
      <w:r w:rsidR="004747F2" w:rsidRPr="0081315A">
        <w:rPr>
          <w:rFonts w:ascii="Times" w:hAnsi="Times"/>
          <w:sz w:val="24"/>
          <w:szCs w:val="24"/>
        </w:rPr>
        <w:t>,</w:t>
      </w:r>
      <w:r w:rsidRPr="0081315A">
        <w:rPr>
          <w:rFonts w:ascii="Times" w:hAnsi="Times"/>
          <w:sz w:val="24"/>
          <w:szCs w:val="24"/>
        </w:rPr>
        <w:t xml:space="preserve"> as he position</w:t>
      </w:r>
      <w:r w:rsidR="008A6B4E" w:rsidRPr="0081315A">
        <w:rPr>
          <w:rFonts w:ascii="Times" w:hAnsi="Times"/>
          <w:sz w:val="24"/>
          <w:szCs w:val="24"/>
        </w:rPr>
        <w:t>ed</w:t>
      </w:r>
      <w:r w:rsidRPr="0081315A">
        <w:rPr>
          <w:rFonts w:ascii="Times" w:hAnsi="Times"/>
          <w:sz w:val="24"/>
          <w:szCs w:val="24"/>
        </w:rPr>
        <w:t xml:space="preserve"> himself as not needing it.</w:t>
      </w:r>
    </w:p>
    <w:p w14:paraId="66E9D7DA" w14:textId="77777777" w:rsidR="006A5918" w:rsidRPr="0081315A" w:rsidRDefault="00744C72" w:rsidP="004F4F32">
      <w:pPr>
        <w:spacing w:line="480" w:lineRule="auto"/>
        <w:rPr>
          <w:rFonts w:ascii="Times" w:hAnsi="Times"/>
          <w:b/>
          <w:sz w:val="24"/>
          <w:szCs w:val="24"/>
        </w:rPr>
      </w:pPr>
      <w:r w:rsidRPr="0081315A">
        <w:rPr>
          <w:rFonts w:ascii="Times" w:hAnsi="Times"/>
          <w:b/>
          <w:sz w:val="24"/>
          <w:szCs w:val="24"/>
        </w:rPr>
        <w:t>Extract 8</w:t>
      </w:r>
      <w:r w:rsidR="006A5918" w:rsidRPr="0081315A">
        <w:rPr>
          <w:rFonts w:ascii="Times" w:hAnsi="Times"/>
          <w:b/>
          <w:sz w:val="24"/>
          <w:szCs w:val="24"/>
        </w:rPr>
        <w:t xml:space="preserve"> </w:t>
      </w:r>
    </w:p>
    <w:p w14:paraId="1A843E96" w14:textId="77777777" w:rsidR="000F7C30" w:rsidRPr="0081315A" w:rsidRDefault="000F7C30" w:rsidP="004F499E">
      <w:pPr>
        <w:spacing w:line="480" w:lineRule="auto"/>
        <w:rPr>
          <w:rFonts w:ascii="Times New Roman" w:hAnsi="Times New Roman"/>
          <w:sz w:val="24"/>
        </w:rPr>
        <w:sectPr w:rsidR="000F7C30" w:rsidRPr="0081315A" w:rsidSect="00742338">
          <w:type w:val="continuous"/>
          <w:pgSz w:w="11906" w:h="16838"/>
          <w:pgMar w:top="1440" w:right="1440" w:bottom="1440" w:left="1440" w:header="708" w:footer="708" w:gutter="0"/>
          <w:pgNumType w:start="1"/>
          <w:cols w:space="708"/>
          <w:docGrid w:linePitch="360"/>
        </w:sectPr>
      </w:pPr>
    </w:p>
    <w:p w14:paraId="5E61B970" w14:textId="77777777" w:rsidR="00151B88" w:rsidRPr="00151B88" w:rsidRDefault="00151B88" w:rsidP="004F4F32">
      <w:pPr>
        <w:spacing w:line="480" w:lineRule="auto"/>
        <w:ind w:left="1440" w:hanging="1440"/>
        <w:rPr>
          <w:rFonts w:ascii="Times New Roman" w:hAnsi="Times New Roman"/>
          <w:sz w:val="24"/>
        </w:rPr>
      </w:pPr>
      <w:r w:rsidRPr="0081315A">
        <w:rPr>
          <w:rFonts w:ascii="Times New Roman" w:hAnsi="Times New Roman"/>
          <w:sz w:val="24"/>
        </w:rPr>
        <w:lastRenderedPageBreak/>
        <w:t xml:space="preserve">Pete: </w:t>
      </w:r>
      <w:r w:rsidRPr="0081315A">
        <w:rPr>
          <w:rFonts w:ascii="Times New Roman" w:hAnsi="Times New Roman"/>
          <w:sz w:val="24"/>
        </w:rPr>
        <w:tab/>
        <w:t xml:space="preserve">↑I’m sure there isn’t a </w:t>
      </w:r>
      <w:r w:rsidRPr="0081315A">
        <w:rPr>
          <w:rFonts w:ascii="Times New Roman" w:hAnsi="Times New Roman"/>
          <w:sz w:val="24"/>
          <w:u w:val="single"/>
        </w:rPr>
        <w:t>c</w:t>
      </w:r>
      <w:proofErr w:type="gramStart"/>
      <w:r w:rsidRPr="0081315A">
        <w:rPr>
          <w:rFonts w:ascii="Times New Roman" w:hAnsi="Times New Roman"/>
          <w:sz w:val="24"/>
        </w:rPr>
        <w:t>:ure</w:t>
      </w:r>
      <w:proofErr w:type="gramEnd"/>
      <w:r w:rsidRPr="0081315A">
        <w:rPr>
          <w:rFonts w:ascii="Times New Roman" w:hAnsi="Times New Roman"/>
          <w:sz w:val="24"/>
        </w:rPr>
        <w:t xml:space="preserve"> for autism &gt;an</w:t>
      </w:r>
      <w:r w:rsidR="004D2C55" w:rsidRPr="0081315A">
        <w:rPr>
          <w:rFonts w:ascii="Times New Roman" w:hAnsi="Times New Roman"/>
          <w:sz w:val="24"/>
        </w:rPr>
        <w:t>’</w:t>
      </w:r>
      <w:r w:rsidRPr="0081315A">
        <w:rPr>
          <w:rFonts w:ascii="Times New Roman" w:hAnsi="Times New Roman"/>
          <w:sz w:val="24"/>
        </w:rPr>
        <w:t xml:space="preserve"> if there was&lt; then I don’t wan- it anyway (.) I’m quite </w:t>
      </w:r>
      <w:r w:rsidRPr="0081315A">
        <w:rPr>
          <w:rFonts w:ascii="Times New Roman" w:hAnsi="Times New Roman"/>
          <w:sz w:val="24"/>
          <w:u w:val="single"/>
        </w:rPr>
        <w:t>hap</w:t>
      </w:r>
      <w:r w:rsidRPr="0081315A">
        <w:rPr>
          <w:rFonts w:ascii="Times New Roman" w:hAnsi="Times New Roman"/>
          <w:sz w:val="24"/>
        </w:rPr>
        <w:t>py t’ be autistic</w:t>
      </w:r>
      <w:r w:rsidRPr="00151B88">
        <w:rPr>
          <w:rFonts w:ascii="Times New Roman" w:hAnsi="Times New Roman"/>
          <w:sz w:val="24"/>
        </w:rPr>
        <w:t xml:space="preserve"> </w:t>
      </w:r>
    </w:p>
    <w:p w14:paraId="6613D953" w14:textId="77777777" w:rsidR="00151B88" w:rsidRPr="00151B88" w:rsidRDefault="00151B88" w:rsidP="004F4F32">
      <w:pPr>
        <w:spacing w:line="480" w:lineRule="auto"/>
        <w:ind w:left="1440" w:hanging="1440"/>
        <w:rPr>
          <w:rFonts w:ascii="Times New Roman" w:hAnsi="Times New Roman"/>
          <w:sz w:val="24"/>
        </w:rPr>
      </w:pPr>
      <w:r w:rsidRPr="00151B88">
        <w:rPr>
          <w:rFonts w:ascii="Times New Roman" w:hAnsi="Times New Roman"/>
          <w:sz w:val="24"/>
        </w:rPr>
        <w:t>(</w:t>
      </w:r>
      <w:r w:rsidRPr="000F7C30">
        <w:rPr>
          <w:rFonts w:ascii="Times New Roman" w:hAnsi="Times New Roman"/>
          <w:i/>
          <w:sz w:val="24"/>
        </w:rPr>
        <w:t>Lines omitted</w:t>
      </w:r>
      <w:r w:rsidRPr="00151B88">
        <w:rPr>
          <w:rFonts w:ascii="Times New Roman" w:hAnsi="Times New Roman"/>
          <w:sz w:val="24"/>
        </w:rPr>
        <w:t xml:space="preserve">) </w:t>
      </w:r>
    </w:p>
    <w:p w14:paraId="2285249D" w14:textId="77777777" w:rsidR="00151B88" w:rsidRPr="00151B88" w:rsidRDefault="00EF4C98" w:rsidP="004F4F32">
      <w:pPr>
        <w:spacing w:line="480" w:lineRule="auto"/>
        <w:ind w:left="1440" w:hanging="1440"/>
        <w:rPr>
          <w:rFonts w:ascii="Times New Roman" w:hAnsi="Times New Roman"/>
          <w:sz w:val="24"/>
        </w:rPr>
      </w:pPr>
      <w:r>
        <w:rPr>
          <w:rFonts w:ascii="Times New Roman" w:hAnsi="Times New Roman"/>
          <w:sz w:val="24"/>
        </w:rPr>
        <w:t>Mandy</w:t>
      </w:r>
      <w:r w:rsidR="00151B88" w:rsidRPr="00151B88">
        <w:rPr>
          <w:rFonts w:ascii="Times New Roman" w:hAnsi="Times New Roman"/>
          <w:sz w:val="24"/>
        </w:rPr>
        <w:t xml:space="preserve">: </w:t>
      </w:r>
      <w:r w:rsidR="00151B88" w:rsidRPr="00151B88">
        <w:rPr>
          <w:rFonts w:ascii="Times New Roman" w:hAnsi="Times New Roman"/>
          <w:sz w:val="24"/>
        </w:rPr>
        <w:tab/>
        <w:t xml:space="preserve">I found that an </w:t>
      </w:r>
      <w:proofErr w:type="spellStart"/>
      <w:r w:rsidR="00151B88" w:rsidRPr="00151B88">
        <w:rPr>
          <w:rFonts w:ascii="Times New Roman" w:hAnsi="Times New Roman"/>
          <w:sz w:val="24"/>
        </w:rPr>
        <w:t>interes</w:t>
      </w:r>
      <w:r w:rsidR="00151B88" w:rsidRPr="004D2C55">
        <w:rPr>
          <w:rFonts w:ascii="Times New Roman" w:hAnsi="Times New Roman"/>
          <w:sz w:val="24"/>
          <w:u w:val="single"/>
        </w:rPr>
        <w:t>tin</w:t>
      </w:r>
      <w:proofErr w:type="spellEnd"/>
      <w:r w:rsidR="006224D5">
        <w:rPr>
          <w:rFonts w:ascii="Times New Roman" w:hAnsi="Times New Roman"/>
          <w:sz w:val="24"/>
        </w:rPr>
        <w:t>’</w:t>
      </w:r>
      <w:r w:rsidR="00151B88" w:rsidRPr="00151B88">
        <w:rPr>
          <w:rFonts w:ascii="Times New Roman" w:hAnsi="Times New Roman"/>
          <w:sz w:val="24"/>
        </w:rPr>
        <w:t xml:space="preserve"> comment </w:t>
      </w:r>
      <w:r w:rsidR="004D2C55">
        <w:rPr>
          <w:rFonts w:ascii="Times New Roman" w:hAnsi="Times New Roman"/>
          <w:sz w:val="24"/>
        </w:rPr>
        <w:t>↑</w:t>
      </w:r>
      <w:r w:rsidR="00151B88" w:rsidRPr="00151B88">
        <w:rPr>
          <w:rFonts w:ascii="Times New Roman" w:hAnsi="Times New Roman"/>
          <w:sz w:val="24"/>
        </w:rPr>
        <w:t xml:space="preserve">actually that (0.2) that you </w:t>
      </w:r>
      <w:proofErr w:type="spellStart"/>
      <w:r w:rsidR="00151B88" w:rsidRPr="00151B88">
        <w:rPr>
          <w:rFonts w:ascii="Times New Roman" w:hAnsi="Times New Roman"/>
          <w:sz w:val="24"/>
        </w:rPr>
        <w:t>you</w:t>
      </w:r>
      <w:proofErr w:type="spellEnd"/>
      <w:r w:rsidR="00151B88" w:rsidRPr="00151B88">
        <w:rPr>
          <w:rFonts w:ascii="Times New Roman" w:hAnsi="Times New Roman"/>
          <w:sz w:val="24"/>
        </w:rPr>
        <w:t xml:space="preserve"> said you’re happy with (0.2) your autism </w:t>
      </w:r>
    </w:p>
    <w:p w14:paraId="68DA5E3E" w14:textId="77777777" w:rsidR="00151B88" w:rsidRPr="00151B88" w:rsidRDefault="00151B88" w:rsidP="004F4F32">
      <w:pPr>
        <w:spacing w:line="480" w:lineRule="auto"/>
        <w:ind w:left="1440" w:hanging="1440"/>
        <w:rPr>
          <w:rFonts w:ascii="Times New Roman" w:hAnsi="Times New Roman"/>
          <w:sz w:val="24"/>
        </w:rPr>
      </w:pPr>
      <w:r w:rsidRPr="00151B88">
        <w:rPr>
          <w:rFonts w:ascii="Times New Roman" w:hAnsi="Times New Roman"/>
          <w:sz w:val="24"/>
        </w:rPr>
        <w:t xml:space="preserve">Pete: </w:t>
      </w:r>
      <w:r w:rsidRPr="00151B88">
        <w:rPr>
          <w:rFonts w:ascii="Times New Roman" w:hAnsi="Times New Roman"/>
          <w:sz w:val="24"/>
        </w:rPr>
        <w:tab/>
        <w:t xml:space="preserve">Well I wouldn’t want to be like you lot </w:t>
      </w:r>
    </w:p>
    <w:p w14:paraId="1C5E6E1B" w14:textId="77777777" w:rsidR="00151B88" w:rsidRPr="00151B88" w:rsidRDefault="00EF4C98" w:rsidP="004F4F32">
      <w:pPr>
        <w:spacing w:line="480" w:lineRule="auto"/>
        <w:ind w:left="1440" w:hanging="1440"/>
        <w:rPr>
          <w:rFonts w:ascii="Times New Roman" w:hAnsi="Times New Roman"/>
          <w:sz w:val="24"/>
        </w:rPr>
      </w:pPr>
      <w:r>
        <w:rPr>
          <w:rFonts w:ascii="Times New Roman" w:hAnsi="Times New Roman"/>
          <w:sz w:val="24"/>
        </w:rPr>
        <w:t>Mandy</w:t>
      </w:r>
      <w:r w:rsidR="00151B88" w:rsidRPr="00151B88">
        <w:rPr>
          <w:rFonts w:ascii="Times New Roman" w:hAnsi="Times New Roman"/>
          <w:sz w:val="24"/>
        </w:rPr>
        <w:t xml:space="preserve">: </w:t>
      </w:r>
      <w:r w:rsidR="00151B88" w:rsidRPr="00151B88">
        <w:rPr>
          <w:rFonts w:ascii="Times New Roman" w:hAnsi="Times New Roman"/>
          <w:sz w:val="24"/>
        </w:rPr>
        <w:tab/>
        <w:t>No</w:t>
      </w:r>
    </w:p>
    <w:p w14:paraId="6DB2C5C4" w14:textId="77777777" w:rsidR="00151B88" w:rsidRDefault="00151B88" w:rsidP="004F4F32">
      <w:pPr>
        <w:spacing w:line="480" w:lineRule="auto"/>
        <w:ind w:left="1440" w:hanging="1440"/>
        <w:rPr>
          <w:rFonts w:ascii="Times New Roman" w:hAnsi="Times New Roman"/>
          <w:sz w:val="24"/>
        </w:rPr>
      </w:pPr>
      <w:r w:rsidRPr="00151B88">
        <w:rPr>
          <w:rFonts w:ascii="Times New Roman" w:hAnsi="Times New Roman"/>
          <w:sz w:val="24"/>
        </w:rPr>
        <w:t>Pete:</w:t>
      </w:r>
      <w:r w:rsidRPr="00151B88">
        <w:rPr>
          <w:rFonts w:ascii="Times New Roman" w:hAnsi="Times New Roman"/>
          <w:sz w:val="24"/>
        </w:rPr>
        <w:tab/>
        <w:t>You’ve got to be ↑</w:t>
      </w:r>
      <w:proofErr w:type="spellStart"/>
      <w:r w:rsidRPr="00151B88">
        <w:rPr>
          <w:rFonts w:ascii="Times New Roman" w:hAnsi="Times New Roman"/>
          <w:sz w:val="24"/>
        </w:rPr>
        <w:t>jokin</w:t>
      </w:r>
      <w:proofErr w:type="spellEnd"/>
      <w:r w:rsidRPr="00151B88">
        <w:rPr>
          <w:rFonts w:ascii="Times New Roman" w:hAnsi="Times New Roman"/>
          <w:sz w:val="24"/>
        </w:rPr>
        <w:t xml:space="preserve">’ heh </w:t>
      </w:r>
      <w:r w:rsidR="00AA5682">
        <w:rPr>
          <w:rFonts w:ascii="Times New Roman" w:hAnsi="Times New Roman"/>
          <w:sz w:val="24"/>
        </w:rPr>
        <w:t>[</w:t>
      </w:r>
      <w:r w:rsidRPr="00151B88">
        <w:rPr>
          <w:rFonts w:ascii="Times New Roman" w:hAnsi="Times New Roman"/>
          <w:sz w:val="24"/>
        </w:rPr>
        <w:t xml:space="preserve">heh </w:t>
      </w:r>
      <w:proofErr w:type="spellStart"/>
      <w:r w:rsidRPr="00151B88">
        <w:rPr>
          <w:rFonts w:ascii="Times New Roman" w:hAnsi="Times New Roman"/>
          <w:sz w:val="24"/>
        </w:rPr>
        <w:t>heh</w:t>
      </w:r>
      <w:proofErr w:type="spellEnd"/>
      <w:r w:rsidRPr="00151B88">
        <w:rPr>
          <w:rFonts w:ascii="Times New Roman" w:hAnsi="Times New Roman"/>
          <w:sz w:val="24"/>
        </w:rPr>
        <w:t xml:space="preserve"> </w:t>
      </w:r>
      <w:proofErr w:type="spellStart"/>
      <w:r w:rsidRPr="00151B88">
        <w:rPr>
          <w:rFonts w:ascii="Times New Roman" w:hAnsi="Times New Roman"/>
          <w:sz w:val="24"/>
        </w:rPr>
        <w:t>heh</w:t>
      </w:r>
      <w:proofErr w:type="spellEnd"/>
      <w:r w:rsidRPr="00151B88">
        <w:rPr>
          <w:rFonts w:ascii="Times New Roman" w:hAnsi="Times New Roman"/>
          <w:sz w:val="24"/>
        </w:rPr>
        <w:t xml:space="preserve"> </w:t>
      </w:r>
      <w:proofErr w:type="spellStart"/>
      <w:r w:rsidRPr="00151B88">
        <w:rPr>
          <w:rFonts w:ascii="Times New Roman" w:hAnsi="Times New Roman"/>
          <w:sz w:val="24"/>
        </w:rPr>
        <w:t>heh</w:t>
      </w:r>
      <w:proofErr w:type="spellEnd"/>
      <w:r w:rsidRPr="00151B88">
        <w:rPr>
          <w:rFonts w:ascii="Times New Roman" w:hAnsi="Times New Roman"/>
          <w:sz w:val="24"/>
        </w:rPr>
        <w:t xml:space="preserve"> </w:t>
      </w:r>
      <w:proofErr w:type="spellStart"/>
      <w:r w:rsidRPr="00151B88">
        <w:rPr>
          <w:rFonts w:ascii="Times New Roman" w:hAnsi="Times New Roman"/>
          <w:sz w:val="24"/>
        </w:rPr>
        <w:t>heh</w:t>
      </w:r>
      <w:proofErr w:type="spellEnd"/>
      <w:r w:rsidRPr="00151B88">
        <w:rPr>
          <w:rFonts w:ascii="Times New Roman" w:hAnsi="Times New Roman"/>
          <w:sz w:val="24"/>
        </w:rPr>
        <w:t xml:space="preserve"> </w:t>
      </w:r>
    </w:p>
    <w:p w14:paraId="7E59E6BC" w14:textId="3EC325DD" w:rsidR="00AA5682" w:rsidRPr="00AA5682" w:rsidRDefault="00EF4C98" w:rsidP="004F4F32">
      <w:pPr>
        <w:spacing w:line="480" w:lineRule="auto"/>
        <w:ind w:left="1440" w:hanging="1440"/>
        <w:rPr>
          <w:rFonts w:ascii="Times New Roman" w:hAnsi="Times New Roman"/>
          <w:sz w:val="24"/>
        </w:rPr>
      </w:pPr>
      <w:r>
        <w:rPr>
          <w:rFonts w:ascii="Times New Roman" w:hAnsi="Times New Roman"/>
          <w:sz w:val="24"/>
        </w:rPr>
        <w:t>Ben</w:t>
      </w:r>
      <w:r w:rsidR="00AA5682" w:rsidRPr="00AA5682">
        <w:rPr>
          <w:rFonts w:ascii="Times New Roman" w:hAnsi="Times New Roman"/>
          <w:sz w:val="24"/>
        </w:rPr>
        <w:t xml:space="preserve">: </w:t>
      </w:r>
      <w:r w:rsidR="00AA5682" w:rsidRPr="00AA5682">
        <w:rPr>
          <w:rFonts w:ascii="Times New Roman" w:hAnsi="Times New Roman"/>
          <w:sz w:val="24"/>
        </w:rPr>
        <w:tab/>
      </w:r>
      <w:r w:rsidR="00AA5682" w:rsidRPr="00AA5682">
        <w:rPr>
          <w:rFonts w:ascii="Times New Roman" w:hAnsi="Times New Roman"/>
          <w:sz w:val="24"/>
        </w:rPr>
        <w:tab/>
      </w:r>
      <w:r w:rsidR="00AA5682" w:rsidRPr="00AA5682">
        <w:rPr>
          <w:rFonts w:ascii="Times New Roman" w:hAnsi="Times New Roman"/>
          <w:sz w:val="24"/>
        </w:rPr>
        <w:tab/>
      </w:r>
      <w:r w:rsidR="00AA5682" w:rsidRPr="00AA5682">
        <w:rPr>
          <w:rFonts w:ascii="Times New Roman" w:hAnsi="Times New Roman"/>
          <w:sz w:val="24"/>
        </w:rPr>
        <w:tab/>
      </w:r>
      <w:r w:rsidR="00AA5682">
        <w:rPr>
          <w:rFonts w:ascii="Times New Roman" w:hAnsi="Times New Roman"/>
          <w:sz w:val="24"/>
        </w:rPr>
        <w:tab/>
        <w:t xml:space="preserve">[heh </w:t>
      </w:r>
      <w:proofErr w:type="spellStart"/>
      <w:r w:rsidR="00AA5682">
        <w:rPr>
          <w:rFonts w:ascii="Times New Roman" w:hAnsi="Times New Roman"/>
          <w:sz w:val="24"/>
        </w:rPr>
        <w:t>heh</w:t>
      </w:r>
      <w:proofErr w:type="spellEnd"/>
      <w:r w:rsidR="00AA5682" w:rsidRPr="00AA5682">
        <w:rPr>
          <w:rFonts w:ascii="Times New Roman" w:hAnsi="Times New Roman"/>
          <w:sz w:val="24"/>
        </w:rPr>
        <w:t xml:space="preserve"> </w:t>
      </w:r>
      <w:proofErr w:type="spellStart"/>
      <w:r w:rsidR="00AA5682" w:rsidRPr="00AA5682">
        <w:rPr>
          <w:rFonts w:ascii="Times New Roman" w:hAnsi="Times New Roman"/>
          <w:sz w:val="24"/>
        </w:rPr>
        <w:t>heh</w:t>
      </w:r>
      <w:proofErr w:type="spellEnd"/>
      <w:r w:rsidR="00AA5682" w:rsidRPr="00AA5682">
        <w:rPr>
          <w:rFonts w:ascii="Times New Roman" w:hAnsi="Times New Roman"/>
          <w:sz w:val="24"/>
        </w:rPr>
        <w:t xml:space="preserve"> </w:t>
      </w:r>
      <w:proofErr w:type="gramStart"/>
      <w:r w:rsidR="00AA5682" w:rsidRPr="00AA5682">
        <w:rPr>
          <w:rFonts w:ascii="Times New Roman" w:hAnsi="Times New Roman"/>
          <w:sz w:val="24"/>
        </w:rPr>
        <w:t>h</w:t>
      </w:r>
      <w:r w:rsidR="00AA5682">
        <w:rPr>
          <w:rFonts w:ascii="Times New Roman" w:hAnsi="Times New Roman"/>
          <w:sz w:val="24"/>
        </w:rPr>
        <w:t>[</w:t>
      </w:r>
      <w:proofErr w:type="gramEnd"/>
      <w:r w:rsidR="00AA5682" w:rsidRPr="00AA5682">
        <w:rPr>
          <w:rFonts w:ascii="Times New Roman" w:hAnsi="Times New Roman"/>
          <w:sz w:val="24"/>
        </w:rPr>
        <w:t xml:space="preserve">eh heh </w:t>
      </w:r>
      <w:proofErr w:type="spellStart"/>
      <w:r w:rsidR="00AA5682" w:rsidRPr="00AA5682">
        <w:rPr>
          <w:rFonts w:ascii="Times New Roman" w:hAnsi="Times New Roman"/>
          <w:sz w:val="24"/>
        </w:rPr>
        <w:t>heh</w:t>
      </w:r>
      <w:proofErr w:type="spellEnd"/>
    </w:p>
    <w:p w14:paraId="59F5C849" w14:textId="77777777" w:rsidR="000F7C30" w:rsidRDefault="000F7C30" w:rsidP="004F4F32">
      <w:pPr>
        <w:spacing w:line="480" w:lineRule="auto"/>
        <w:ind w:left="1440" w:hanging="1440"/>
        <w:jc w:val="right"/>
        <w:rPr>
          <w:rFonts w:ascii="Times" w:hAnsi="Times"/>
          <w:sz w:val="24"/>
          <w:szCs w:val="24"/>
        </w:rPr>
        <w:sectPr w:rsidR="000F7C30" w:rsidSect="000F7C30">
          <w:type w:val="continuous"/>
          <w:pgSz w:w="11906" w:h="16838"/>
          <w:pgMar w:top="1440" w:right="1440" w:bottom="1440" w:left="1440" w:header="708" w:footer="708" w:gutter="0"/>
          <w:lnNumType w:countBy="1" w:restart="newSection"/>
          <w:pgNumType w:start="1"/>
          <w:cols w:space="708"/>
          <w:docGrid w:linePitch="360"/>
        </w:sectPr>
      </w:pPr>
    </w:p>
    <w:p w14:paraId="45117A73" w14:textId="77777777" w:rsidR="007B6BCB" w:rsidRDefault="00AA5682" w:rsidP="00300FE1">
      <w:pPr>
        <w:spacing w:line="480" w:lineRule="auto"/>
        <w:ind w:left="1440" w:hanging="1440"/>
        <w:jc w:val="right"/>
        <w:rPr>
          <w:rFonts w:ascii="Times" w:hAnsi="Times"/>
          <w:sz w:val="24"/>
          <w:szCs w:val="24"/>
        </w:rPr>
      </w:pPr>
      <w:r w:rsidRPr="006224D5">
        <w:rPr>
          <w:rFonts w:ascii="Times" w:hAnsi="Times"/>
          <w:sz w:val="24"/>
          <w:szCs w:val="24"/>
        </w:rPr>
        <w:lastRenderedPageBreak/>
        <w:t xml:space="preserve"> </w:t>
      </w:r>
      <w:r w:rsidR="006224D5" w:rsidRPr="006224D5">
        <w:rPr>
          <w:rFonts w:ascii="Times" w:hAnsi="Times"/>
          <w:sz w:val="24"/>
          <w:szCs w:val="24"/>
        </w:rPr>
        <w:t xml:space="preserve">(Focus group two) </w:t>
      </w:r>
    </w:p>
    <w:p w14:paraId="4A937720" w14:textId="26198A10" w:rsidR="00CA2030" w:rsidRPr="0081315A" w:rsidRDefault="008A6B4E" w:rsidP="004F4F32">
      <w:pPr>
        <w:spacing w:line="480" w:lineRule="auto"/>
        <w:rPr>
          <w:rFonts w:ascii="Times New Roman" w:hAnsi="Times New Roman"/>
          <w:sz w:val="24"/>
        </w:rPr>
      </w:pPr>
      <w:r w:rsidRPr="0081315A">
        <w:rPr>
          <w:rFonts w:ascii="Times" w:hAnsi="Times"/>
          <w:sz w:val="24"/>
          <w:szCs w:val="24"/>
        </w:rPr>
        <w:t>Here, Pete claimed</w:t>
      </w:r>
      <w:r w:rsidR="00B066FC" w:rsidRPr="0081315A">
        <w:rPr>
          <w:rFonts w:ascii="Times" w:hAnsi="Times"/>
          <w:sz w:val="24"/>
          <w:szCs w:val="24"/>
        </w:rPr>
        <w:t xml:space="preserve"> that</w:t>
      </w:r>
      <w:r w:rsidR="005F36D4" w:rsidRPr="0081315A">
        <w:rPr>
          <w:rFonts w:ascii="Times" w:hAnsi="Times"/>
          <w:sz w:val="24"/>
          <w:szCs w:val="24"/>
        </w:rPr>
        <w:t xml:space="preserve"> “</w:t>
      </w:r>
      <w:r w:rsidR="005F36D4" w:rsidRPr="0081315A">
        <w:rPr>
          <w:rFonts w:ascii="Times" w:hAnsi="Times"/>
          <w:i/>
          <w:sz w:val="24"/>
          <w:szCs w:val="24"/>
        </w:rPr>
        <w:t xml:space="preserve">I’m quite </w:t>
      </w:r>
      <w:r w:rsidR="005F36D4" w:rsidRPr="0081315A">
        <w:rPr>
          <w:rFonts w:ascii="Times New Roman" w:hAnsi="Times New Roman"/>
          <w:i/>
          <w:sz w:val="24"/>
          <w:u w:val="single"/>
        </w:rPr>
        <w:t>hap</w:t>
      </w:r>
      <w:r w:rsidR="005F36D4" w:rsidRPr="0081315A">
        <w:rPr>
          <w:rFonts w:ascii="Times New Roman" w:hAnsi="Times New Roman"/>
          <w:i/>
          <w:sz w:val="24"/>
        </w:rPr>
        <w:t>py t’ be autistic</w:t>
      </w:r>
      <w:r w:rsidR="005F36D4" w:rsidRPr="0081315A">
        <w:rPr>
          <w:rFonts w:ascii="Times New Roman" w:hAnsi="Times New Roman"/>
          <w:sz w:val="24"/>
        </w:rPr>
        <w:t>”</w:t>
      </w:r>
      <w:r w:rsidR="000C0934" w:rsidRPr="0081315A">
        <w:rPr>
          <w:rFonts w:ascii="Times New Roman" w:hAnsi="Times New Roman"/>
          <w:sz w:val="24"/>
        </w:rPr>
        <w:t xml:space="preserve"> (line 2)</w:t>
      </w:r>
      <w:r w:rsidR="005F36D4" w:rsidRPr="0081315A">
        <w:rPr>
          <w:rFonts w:ascii="Times New Roman" w:hAnsi="Times New Roman"/>
          <w:sz w:val="24"/>
        </w:rPr>
        <w:t>.</w:t>
      </w:r>
      <w:r w:rsidRPr="0081315A">
        <w:rPr>
          <w:rFonts w:ascii="Times New Roman" w:hAnsi="Times New Roman"/>
          <w:sz w:val="24"/>
        </w:rPr>
        <w:t xml:space="preserve"> This ‘happiness’ suggested</w:t>
      </w:r>
      <w:r w:rsidR="005F36D4" w:rsidRPr="0081315A">
        <w:rPr>
          <w:rFonts w:ascii="Times New Roman" w:hAnsi="Times New Roman"/>
          <w:sz w:val="24"/>
        </w:rPr>
        <w:t xml:space="preserve"> a state of contentment</w:t>
      </w:r>
      <w:r w:rsidR="000C0934" w:rsidRPr="0081315A">
        <w:rPr>
          <w:rFonts w:ascii="Times New Roman" w:hAnsi="Times New Roman"/>
          <w:sz w:val="24"/>
        </w:rPr>
        <w:t>,</w:t>
      </w:r>
      <w:r w:rsidR="005F36D4" w:rsidRPr="0081315A">
        <w:rPr>
          <w:rFonts w:ascii="Times New Roman" w:hAnsi="Times New Roman"/>
          <w:sz w:val="24"/>
        </w:rPr>
        <w:t xml:space="preserve"> which normatively is </w:t>
      </w:r>
      <w:r w:rsidR="00A846A0" w:rsidRPr="0081315A">
        <w:rPr>
          <w:rFonts w:ascii="Times New Roman" w:hAnsi="Times New Roman"/>
          <w:sz w:val="24"/>
        </w:rPr>
        <w:t xml:space="preserve">considered to be </w:t>
      </w:r>
      <w:r w:rsidR="005F36D4" w:rsidRPr="0081315A">
        <w:rPr>
          <w:rFonts w:ascii="Times New Roman" w:hAnsi="Times New Roman"/>
          <w:sz w:val="24"/>
        </w:rPr>
        <w:t>contrary to feelings associated with</w:t>
      </w:r>
      <w:r w:rsidR="00A846A0" w:rsidRPr="0081315A">
        <w:rPr>
          <w:rFonts w:ascii="Times New Roman" w:hAnsi="Times New Roman"/>
          <w:sz w:val="24"/>
        </w:rPr>
        <w:t xml:space="preserve"> being diagnosed with any form of</w:t>
      </w:r>
      <w:r w:rsidR="005F36D4" w:rsidRPr="0081315A">
        <w:rPr>
          <w:rFonts w:ascii="Times New Roman" w:hAnsi="Times New Roman"/>
          <w:sz w:val="24"/>
        </w:rPr>
        <w:t xml:space="preserve"> disabilit</w:t>
      </w:r>
      <w:r w:rsidR="00A846A0" w:rsidRPr="0081315A">
        <w:rPr>
          <w:rFonts w:ascii="Times New Roman" w:hAnsi="Times New Roman"/>
          <w:sz w:val="24"/>
        </w:rPr>
        <w:t>y</w:t>
      </w:r>
      <w:r w:rsidR="005F36D4" w:rsidRPr="0081315A">
        <w:rPr>
          <w:rFonts w:ascii="Times New Roman" w:hAnsi="Times New Roman"/>
          <w:sz w:val="24"/>
        </w:rPr>
        <w:t>. This</w:t>
      </w:r>
      <w:r w:rsidR="00B066FC" w:rsidRPr="0081315A">
        <w:rPr>
          <w:rFonts w:ascii="Times New Roman" w:hAnsi="Times New Roman"/>
          <w:sz w:val="24"/>
        </w:rPr>
        <w:t xml:space="preserve"> claim</w:t>
      </w:r>
      <w:r w:rsidR="005F36D4" w:rsidRPr="0081315A">
        <w:rPr>
          <w:rFonts w:ascii="Times New Roman" w:hAnsi="Times New Roman"/>
          <w:sz w:val="24"/>
        </w:rPr>
        <w:t xml:space="preserve"> </w:t>
      </w:r>
      <w:r w:rsidRPr="0081315A">
        <w:rPr>
          <w:rFonts w:ascii="Times New Roman" w:hAnsi="Times New Roman"/>
          <w:sz w:val="24"/>
        </w:rPr>
        <w:t>was</w:t>
      </w:r>
      <w:r w:rsidR="005F36D4" w:rsidRPr="0081315A">
        <w:rPr>
          <w:rFonts w:ascii="Times New Roman" w:hAnsi="Times New Roman"/>
          <w:sz w:val="24"/>
        </w:rPr>
        <w:t xml:space="preserve"> strengthened by Pete’s certainty that no</w:t>
      </w:r>
      <w:r w:rsidR="00C902E1" w:rsidRPr="0081315A">
        <w:rPr>
          <w:rFonts w:ascii="Times New Roman" w:hAnsi="Times New Roman"/>
          <w:sz w:val="24"/>
        </w:rPr>
        <w:t xml:space="preserve"> cure exists for the condition</w:t>
      </w:r>
      <w:r w:rsidR="00C80A77" w:rsidRPr="0081315A">
        <w:rPr>
          <w:rFonts w:ascii="Times New Roman" w:hAnsi="Times New Roman"/>
          <w:sz w:val="24"/>
        </w:rPr>
        <w:t xml:space="preserve">, </w:t>
      </w:r>
      <w:r w:rsidR="001243D8" w:rsidRPr="0081315A">
        <w:rPr>
          <w:rFonts w:ascii="Times New Roman" w:hAnsi="Times New Roman"/>
          <w:sz w:val="24"/>
        </w:rPr>
        <w:t>which Pete claim</w:t>
      </w:r>
      <w:r w:rsidRPr="0081315A">
        <w:rPr>
          <w:rFonts w:ascii="Times New Roman" w:hAnsi="Times New Roman"/>
          <w:sz w:val="24"/>
        </w:rPr>
        <w:t>ed</w:t>
      </w:r>
      <w:r w:rsidR="001243D8" w:rsidRPr="0081315A">
        <w:rPr>
          <w:rFonts w:ascii="Times New Roman" w:hAnsi="Times New Roman"/>
          <w:sz w:val="24"/>
        </w:rPr>
        <w:t xml:space="preserve"> he would</w:t>
      </w:r>
      <w:r w:rsidR="00C902E1" w:rsidRPr="0081315A">
        <w:rPr>
          <w:rFonts w:ascii="Times New Roman" w:hAnsi="Times New Roman"/>
          <w:sz w:val="24"/>
        </w:rPr>
        <w:t xml:space="preserve"> not want </w:t>
      </w:r>
      <w:r w:rsidR="00C80A77" w:rsidRPr="0081315A">
        <w:rPr>
          <w:rFonts w:ascii="Times New Roman" w:hAnsi="Times New Roman"/>
          <w:sz w:val="24"/>
        </w:rPr>
        <w:t>“</w:t>
      </w:r>
      <w:r w:rsidR="00C80A77" w:rsidRPr="0081315A">
        <w:rPr>
          <w:rFonts w:ascii="Times New Roman" w:hAnsi="Times New Roman"/>
          <w:i/>
          <w:sz w:val="24"/>
        </w:rPr>
        <w:t>anyway</w:t>
      </w:r>
      <w:r w:rsidR="00EF4C98" w:rsidRPr="0081315A">
        <w:rPr>
          <w:rFonts w:ascii="Times New Roman" w:hAnsi="Times New Roman"/>
          <w:sz w:val="24"/>
        </w:rPr>
        <w:t>”</w:t>
      </w:r>
      <w:r w:rsidR="000C0934" w:rsidRPr="0081315A">
        <w:rPr>
          <w:rFonts w:ascii="Times New Roman" w:hAnsi="Times New Roman"/>
          <w:sz w:val="24"/>
        </w:rPr>
        <w:t xml:space="preserve"> (line 2)</w:t>
      </w:r>
      <w:r w:rsidR="001243D8" w:rsidRPr="0081315A">
        <w:rPr>
          <w:rFonts w:ascii="Times New Roman" w:hAnsi="Times New Roman"/>
          <w:sz w:val="24"/>
        </w:rPr>
        <w:t xml:space="preserve">. </w:t>
      </w:r>
      <w:r w:rsidR="00FE513F" w:rsidRPr="0081315A">
        <w:rPr>
          <w:rFonts w:ascii="Times New Roman" w:hAnsi="Times New Roman"/>
          <w:sz w:val="24"/>
        </w:rPr>
        <w:t>Notably, Pete position</w:t>
      </w:r>
      <w:r w:rsidRPr="0081315A">
        <w:rPr>
          <w:rFonts w:ascii="Times New Roman" w:hAnsi="Times New Roman"/>
          <w:sz w:val="24"/>
        </w:rPr>
        <w:t>ed</w:t>
      </w:r>
      <w:r w:rsidR="00FE513F" w:rsidRPr="0081315A">
        <w:rPr>
          <w:rFonts w:ascii="Times New Roman" w:hAnsi="Times New Roman"/>
          <w:sz w:val="24"/>
        </w:rPr>
        <w:t xml:space="preserve"> this desire to remain</w:t>
      </w:r>
      <w:r w:rsidR="00034914" w:rsidRPr="0081315A">
        <w:rPr>
          <w:rFonts w:ascii="Times New Roman" w:hAnsi="Times New Roman"/>
          <w:sz w:val="24"/>
        </w:rPr>
        <w:t xml:space="preserve"> identified as</w:t>
      </w:r>
      <w:r w:rsidR="00FE513F" w:rsidRPr="0081315A">
        <w:rPr>
          <w:rFonts w:ascii="Times New Roman" w:hAnsi="Times New Roman"/>
          <w:sz w:val="24"/>
        </w:rPr>
        <w:t xml:space="preserve"> autistic in contrast with being like others</w:t>
      </w:r>
      <w:r w:rsidR="00C80A77" w:rsidRPr="0081315A">
        <w:rPr>
          <w:rFonts w:ascii="Times New Roman" w:hAnsi="Times New Roman"/>
          <w:sz w:val="24"/>
        </w:rPr>
        <w:t>, claiming:</w:t>
      </w:r>
      <w:r w:rsidR="00FE513F" w:rsidRPr="0081315A">
        <w:rPr>
          <w:rFonts w:ascii="Times New Roman" w:hAnsi="Times New Roman"/>
          <w:sz w:val="24"/>
        </w:rPr>
        <w:t xml:space="preserve"> “</w:t>
      </w:r>
      <w:r w:rsidR="00FE513F" w:rsidRPr="0081315A">
        <w:rPr>
          <w:rFonts w:ascii="Times New Roman" w:hAnsi="Times New Roman"/>
          <w:i/>
          <w:sz w:val="24"/>
        </w:rPr>
        <w:t>I wouldn’t want to be like you lot</w:t>
      </w:r>
      <w:r w:rsidR="00FE513F" w:rsidRPr="0081315A">
        <w:rPr>
          <w:rFonts w:ascii="Times New Roman" w:hAnsi="Times New Roman"/>
          <w:sz w:val="24"/>
        </w:rPr>
        <w:t>”</w:t>
      </w:r>
      <w:r w:rsidR="000C0934" w:rsidRPr="0081315A">
        <w:rPr>
          <w:rFonts w:ascii="Times New Roman" w:hAnsi="Times New Roman"/>
          <w:sz w:val="24"/>
        </w:rPr>
        <w:t xml:space="preserve"> (line 6)</w:t>
      </w:r>
      <w:r w:rsidR="00C80A77" w:rsidRPr="0081315A">
        <w:rPr>
          <w:rFonts w:ascii="Times New Roman" w:hAnsi="Times New Roman"/>
          <w:sz w:val="24"/>
        </w:rPr>
        <w:t xml:space="preserve">. This statement </w:t>
      </w:r>
      <w:r w:rsidRPr="0081315A">
        <w:rPr>
          <w:rFonts w:ascii="Times New Roman" w:hAnsi="Times New Roman"/>
          <w:sz w:val="24"/>
        </w:rPr>
        <w:t>was</w:t>
      </w:r>
      <w:r w:rsidR="00FE513F" w:rsidRPr="0081315A">
        <w:rPr>
          <w:rFonts w:ascii="Times New Roman" w:hAnsi="Times New Roman"/>
          <w:sz w:val="24"/>
        </w:rPr>
        <w:t xml:space="preserve"> treated with some delicacy</w:t>
      </w:r>
      <w:r w:rsidR="007270DA" w:rsidRPr="0081315A">
        <w:rPr>
          <w:rFonts w:ascii="Times New Roman" w:hAnsi="Times New Roman"/>
          <w:sz w:val="24"/>
        </w:rPr>
        <w:t xml:space="preserve"> (Jefferson 1984)</w:t>
      </w:r>
      <w:r w:rsidR="00C80A77" w:rsidRPr="0081315A">
        <w:rPr>
          <w:rFonts w:ascii="Times New Roman" w:hAnsi="Times New Roman"/>
          <w:sz w:val="24"/>
        </w:rPr>
        <w:t>, being</w:t>
      </w:r>
      <w:r w:rsidR="00FE513F" w:rsidRPr="0081315A">
        <w:rPr>
          <w:rFonts w:ascii="Times New Roman" w:hAnsi="Times New Roman"/>
          <w:sz w:val="24"/>
        </w:rPr>
        <w:t xml:space="preserve"> </w:t>
      </w:r>
      <w:r w:rsidR="00C902E1" w:rsidRPr="0081315A">
        <w:rPr>
          <w:rFonts w:ascii="Times New Roman" w:hAnsi="Times New Roman"/>
          <w:sz w:val="24"/>
        </w:rPr>
        <w:t>marked by laughter</w:t>
      </w:r>
      <w:r w:rsidR="000C0934" w:rsidRPr="0081315A">
        <w:rPr>
          <w:rFonts w:ascii="Times New Roman" w:hAnsi="Times New Roman"/>
          <w:sz w:val="24"/>
        </w:rPr>
        <w:t xml:space="preserve"> (lines 8-9)</w:t>
      </w:r>
      <w:r w:rsidR="004747F2" w:rsidRPr="0081315A">
        <w:rPr>
          <w:rFonts w:ascii="Times New Roman" w:hAnsi="Times New Roman"/>
          <w:sz w:val="24"/>
        </w:rPr>
        <w:t xml:space="preserve">. Nonetheless, </w:t>
      </w:r>
      <w:r w:rsidR="00C902E1" w:rsidRPr="0081315A">
        <w:rPr>
          <w:rFonts w:ascii="Times New Roman" w:hAnsi="Times New Roman"/>
          <w:sz w:val="24"/>
        </w:rPr>
        <w:t>the colloquial</w:t>
      </w:r>
      <w:r w:rsidR="00C80A77" w:rsidRPr="0081315A">
        <w:rPr>
          <w:rFonts w:ascii="Times New Roman" w:hAnsi="Times New Roman"/>
          <w:sz w:val="24"/>
        </w:rPr>
        <w:t>,</w:t>
      </w:r>
      <w:r w:rsidR="00C902E1" w:rsidRPr="0081315A">
        <w:rPr>
          <w:rFonts w:ascii="Times New Roman" w:hAnsi="Times New Roman"/>
          <w:sz w:val="24"/>
        </w:rPr>
        <w:t xml:space="preserve"> </w:t>
      </w:r>
      <w:r w:rsidR="00C902E1" w:rsidRPr="0081315A">
        <w:rPr>
          <w:rFonts w:ascii="Times New Roman" w:hAnsi="Times New Roman"/>
          <w:i/>
          <w:sz w:val="24"/>
        </w:rPr>
        <w:t xml:space="preserve">“you’ve got to be </w:t>
      </w:r>
      <w:proofErr w:type="spellStart"/>
      <w:r w:rsidR="00C902E1" w:rsidRPr="0081315A">
        <w:rPr>
          <w:rFonts w:ascii="Times New Roman" w:hAnsi="Times New Roman"/>
          <w:i/>
          <w:sz w:val="24"/>
        </w:rPr>
        <w:t>jokin</w:t>
      </w:r>
      <w:proofErr w:type="spellEnd"/>
      <w:r w:rsidR="00C902E1" w:rsidRPr="0081315A">
        <w:rPr>
          <w:rFonts w:ascii="Times New Roman" w:hAnsi="Times New Roman"/>
          <w:i/>
          <w:sz w:val="24"/>
        </w:rPr>
        <w:t xml:space="preserve">’ heh </w:t>
      </w:r>
      <w:proofErr w:type="spellStart"/>
      <w:r w:rsidR="00C902E1" w:rsidRPr="0081315A">
        <w:rPr>
          <w:rFonts w:ascii="Times New Roman" w:hAnsi="Times New Roman"/>
          <w:i/>
          <w:sz w:val="24"/>
        </w:rPr>
        <w:t>heh</w:t>
      </w:r>
      <w:proofErr w:type="spellEnd"/>
      <w:r w:rsidR="00C902E1" w:rsidRPr="0081315A">
        <w:rPr>
          <w:rFonts w:ascii="Times New Roman" w:hAnsi="Times New Roman"/>
          <w:i/>
          <w:sz w:val="24"/>
        </w:rPr>
        <w:t>”</w:t>
      </w:r>
      <w:r w:rsidR="00C902E1" w:rsidRPr="0081315A">
        <w:rPr>
          <w:rFonts w:ascii="Times New Roman" w:hAnsi="Times New Roman"/>
          <w:sz w:val="24"/>
        </w:rPr>
        <w:t xml:space="preserve"> marked with laughter</w:t>
      </w:r>
      <w:r w:rsidR="000C0934" w:rsidRPr="0081315A">
        <w:rPr>
          <w:rFonts w:ascii="Times New Roman" w:hAnsi="Times New Roman"/>
          <w:sz w:val="24"/>
        </w:rPr>
        <w:t xml:space="preserve"> (line 8)</w:t>
      </w:r>
      <w:r w:rsidR="00E10E57" w:rsidRPr="0081315A">
        <w:rPr>
          <w:rFonts w:ascii="Times New Roman" w:hAnsi="Times New Roman"/>
          <w:sz w:val="24"/>
        </w:rPr>
        <w:t>,</w:t>
      </w:r>
      <w:r w:rsidR="00C902E1" w:rsidRPr="0081315A">
        <w:rPr>
          <w:rFonts w:ascii="Times New Roman" w:hAnsi="Times New Roman"/>
          <w:sz w:val="24"/>
        </w:rPr>
        <w:t xml:space="preserve"> function</w:t>
      </w:r>
      <w:r w:rsidRPr="0081315A">
        <w:rPr>
          <w:rFonts w:ascii="Times New Roman" w:hAnsi="Times New Roman"/>
          <w:sz w:val="24"/>
        </w:rPr>
        <w:t>ed</w:t>
      </w:r>
      <w:r w:rsidR="00C902E1" w:rsidRPr="0081315A">
        <w:rPr>
          <w:rFonts w:ascii="Times New Roman" w:hAnsi="Times New Roman"/>
          <w:sz w:val="24"/>
        </w:rPr>
        <w:t xml:space="preserve"> to invite laughter from </w:t>
      </w:r>
      <w:r w:rsidRPr="0081315A">
        <w:rPr>
          <w:rFonts w:ascii="Times New Roman" w:hAnsi="Times New Roman"/>
          <w:sz w:val="24"/>
        </w:rPr>
        <w:t>the co-participants and warranted</w:t>
      </w:r>
      <w:r w:rsidR="00C902E1" w:rsidRPr="0081315A">
        <w:rPr>
          <w:rFonts w:ascii="Times New Roman" w:hAnsi="Times New Roman"/>
          <w:sz w:val="24"/>
        </w:rPr>
        <w:t xml:space="preserve"> a similar response from the recipients (Jefferson 1979</w:t>
      </w:r>
      <w:r w:rsidR="00C80A77" w:rsidRPr="0081315A">
        <w:rPr>
          <w:rFonts w:ascii="Times New Roman" w:hAnsi="Times New Roman"/>
          <w:sz w:val="24"/>
        </w:rPr>
        <w:t>).</w:t>
      </w:r>
    </w:p>
    <w:p w14:paraId="164DEF4D" w14:textId="59672F45" w:rsidR="002865BF" w:rsidRPr="0081315A" w:rsidRDefault="00215137" w:rsidP="004F4F32">
      <w:pPr>
        <w:pStyle w:val="ColorfulList-Accent11"/>
        <w:numPr>
          <w:ilvl w:val="0"/>
          <w:numId w:val="3"/>
        </w:numPr>
        <w:spacing w:line="480" w:lineRule="auto"/>
        <w:rPr>
          <w:rFonts w:ascii="Times" w:hAnsi="Times"/>
          <w:sz w:val="24"/>
          <w:szCs w:val="24"/>
        </w:rPr>
      </w:pPr>
      <w:r w:rsidRPr="0081315A">
        <w:rPr>
          <w:rFonts w:ascii="Times" w:hAnsi="Times"/>
          <w:b/>
          <w:sz w:val="24"/>
          <w:szCs w:val="24"/>
        </w:rPr>
        <w:t xml:space="preserve">Negotiating the </w:t>
      </w:r>
      <w:r w:rsidR="006331F8" w:rsidRPr="0081315A">
        <w:rPr>
          <w:rFonts w:ascii="Times" w:hAnsi="Times"/>
          <w:b/>
          <w:sz w:val="24"/>
          <w:szCs w:val="24"/>
        </w:rPr>
        <w:t>S</w:t>
      </w:r>
      <w:r w:rsidRPr="0081315A">
        <w:rPr>
          <w:rFonts w:ascii="Times" w:hAnsi="Times"/>
          <w:b/>
          <w:sz w:val="24"/>
          <w:szCs w:val="24"/>
        </w:rPr>
        <w:t xml:space="preserve">everity of </w:t>
      </w:r>
      <w:r w:rsidR="006331F8" w:rsidRPr="0081315A">
        <w:rPr>
          <w:rFonts w:ascii="Times" w:hAnsi="Times"/>
          <w:b/>
          <w:sz w:val="24"/>
          <w:szCs w:val="24"/>
        </w:rPr>
        <w:t>A</w:t>
      </w:r>
      <w:r w:rsidRPr="0081315A">
        <w:rPr>
          <w:rFonts w:ascii="Times" w:hAnsi="Times"/>
          <w:b/>
          <w:sz w:val="24"/>
          <w:szCs w:val="24"/>
        </w:rPr>
        <w:t xml:space="preserve">utism </w:t>
      </w:r>
    </w:p>
    <w:p w14:paraId="46E22D4C" w14:textId="2D7BC4C2" w:rsidR="00CC4453" w:rsidRDefault="002865BF" w:rsidP="00300FE1">
      <w:pPr>
        <w:spacing w:line="480" w:lineRule="auto"/>
        <w:ind w:firstLine="720"/>
        <w:rPr>
          <w:rFonts w:ascii="Times" w:hAnsi="Times"/>
          <w:sz w:val="24"/>
          <w:szCs w:val="24"/>
        </w:rPr>
      </w:pPr>
      <w:r w:rsidRPr="0081315A">
        <w:rPr>
          <w:rFonts w:ascii="Times" w:hAnsi="Times"/>
          <w:sz w:val="24"/>
          <w:szCs w:val="24"/>
        </w:rPr>
        <w:t xml:space="preserve">Within </w:t>
      </w:r>
      <w:r w:rsidR="000A635A" w:rsidRPr="0081315A">
        <w:rPr>
          <w:rFonts w:ascii="Times" w:hAnsi="Times"/>
          <w:sz w:val="24"/>
          <w:szCs w:val="24"/>
        </w:rPr>
        <w:t>the</w:t>
      </w:r>
      <w:r w:rsidRPr="0081315A">
        <w:rPr>
          <w:rFonts w:ascii="Times" w:hAnsi="Times"/>
          <w:sz w:val="24"/>
          <w:szCs w:val="24"/>
        </w:rPr>
        <w:t xml:space="preserve"> dilemma of what constitutes </w:t>
      </w:r>
      <w:r w:rsidR="000A635A" w:rsidRPr="0081315A">
        <w:rPr>
          <w:rFonts w:ascii="Times" w:hAnsi="Times"/>
          <w:sz w:val="24"/>
          <w:szCs w:val="24"/>
        </w:rPr>
        <w:t>an</w:t>
      </w:r>
      <w:r w:rsidRPr="0081315A">
        <w:rPr>
          <w:rFonts w:ascii="Times" w:hAnsi="Times"/>
          <w:sz w:val="24"/>
          <w:szCs w:val="24"/>
        </w:rPr>
        <w:t xml:space="preserve"> autistic identity, there is a secondary dilemma regarding the severity of autism, </w:t>
      </w:r>
      <w:r w:rsidR="00B066FC" w:rsidRPr="0081315A">
        <w:rPr>
          <w:rFonts w:ascii="Times" w:hAnsi="Times"/>
          <w:sz w:val="24"/>
          <w:szCs w:val="24"/>
        </w:rPr>
        <w:t>creating</w:t>
      </w:r>
      <w:r w:rsidRPr="0081315A">
        <w:rPr>
          <w:rFonts w:ascii="Times" w:hAnsi="Times"/>
          <w:sz w:val="24"/>
          <w:szCs w:val="24"/>
        </w:rPr>
        <w:t xml:space="preserve"> a dilemma within a dilemma. </w:t>
      </w:r>
      <w:r w:rsidR="00CC4453" w:rsidRPr="0081315A">
        <w:rPr>
          <w:rFonts w:ascii="Times" w:hAnsi="Times"/>
          <w:sz w:val="24"/>
          <w:szCs w:val="24"/>
        </w:rPr>
        <w:t xml:space="preserve">Building upon the </w:t>
      </w:r>
      <w:r w:rsidR="00C10F0B" w:rsidRPr="0081315A">
        <w:rPr>
          <w:rFonts w:ascii="Times" w:hAnsi="Times"/>
          <w:sz w:val="24"/>
          <w:szCs w:val="24"/>
        </w:rPr>
        <w:t xml:space="preserve">repertoire </w:t>
      </w:r>
      <w:r w:rsidR="00CC4453" w:rsidRPr="0081315A">
        <w:rPr>
          <w:rFonts w:ascii="Times" w:hAnsi="Times"/>
          <w:sz w:val="24"/>
          <w:szCs w:val="24"/>
        </w:rPr>
        <w:t xml:space="preserve">of difference, </w:t>
      </w:r>
      <w:r w:rsidR="004747F2" w:rsidRPr="0081315A">
        <w:rPr>
          <w:rFonts w:ascii="Times" w:hAnsi="Times"/>
          <w:sz w:val="24"/>
          <w:szCs w:val="24"/>
        </w:rPr>
        <w:t>the participants</w:t>
      </w:r>
      <w:r w:rsidR="00CC4453">
        <w:rPr>
          <w:rFonts w:ascii="Times" w:hAnsi="Times"/>
          <w:sz w:val="24"/>
          <w:szCs w:val="24"/>
        </w:rPr>
        <w:t xml:space="preserve"> negotiate</w:t>
      </w:r>
      <w:r w:rsidR="008A6B4E">
        <w:rPr>
          <w:rFonts w:ascii="Times" w:hAnsi="Times"/>
          <w:sz w:val="24"/>
          <w:szCs w:val="24"/>
        </w:rPr>
        <w:t>d</w:t>
      </w:r>
      <w:r w:rsidR="00CC4453">
        <w:rPr>
          <w:rFonts w:ascii="Times" w:hAnsi="Times"/>
          <w:sz w:val="24"/>
          <w:szCs w:val="24"/>
        </w:rPr>
        <w:t xml:space="preserve"> levels of functioning that an </w:t>
      </w:r>
      <w:r w:rsidR="00EC4BDA">
        <w:rPr>
          <w:rFonts w:ascii="Times" w:hAnsi="Times"/>
          <w:sz w:val="24"/>
          <w:szCs w:val="24"/>
        </w:rPr>
        <w:t xml:space="preserve">individual with autism </w:t>
      </w:r>
      <w:r w:rsidR="000A635A">
        <w:rPr>
          <w:rFonts w:ascii="Times" w:hAnsi="Times"/>
          <w:sz w:val="24"/>
          <w:szCs w:val="24"/>
        </w:rPr>
        <w:t>might achieve</w:t>
      </w:r>
      <w:r w:rsidR="00CC4453">
        <w:rPr>
          <w:rFonts w:ascii="Times" w:hAnsi="Times"/>
          <w:sz w:val="24"/>
          <w:szCs w:val="24"/>
        </w:rPr>
        <w:t xml:space="preserve"> and consider</w:t>
      </w:r>
      <w:r w:rsidR="00C10F0B">
        <w:rPr>
          <w:rFonts w:ascii="Times" w:hAnsi="Times"/>
          <w:sz w:val="24"/>
          <w:szCs w:val="24"/>
        </w:rPr>
        <w:t>ed</w:t>
      </w:r>
      <w:r w:rsidR="00CC4453">
        <w:rPr>
          <w:rFonts w:ascii="Times" w:hAnsi="Times"/>
          <w:sz w:val="24"/>
          <w:szCs w:val="24"/>
        </w:rPr>
        <w:t xml:space="preserve"> the consequences of </w:t>
      </w:r>
      <w:r w:rsidR="000A635A">
        <w:rPr>
          <w:rFonts w:ascii="Times" w:hAnsi="Times"/>
          <w:sz w:val="24"/>
          <w:szCs w:val="24"/>
        </w:rPr>
        <w:t xml:space="preserve">varied </w:t>
      </w:r>
      <w:r w:rsidR="00CC4453">
        <w:rPr>
          <w:rFonts w:ascii="Times" w:hAnsi="Times"/>
          <w:sz w:val="24"/>
          <w:szCs w:val="24"/>
        </w:rPr>
        <w:t>levels</w:t>
      </w:r>
      <w:r w:rsidR="004747F2">
        <w:rPr>
          <w:rFonts w:ascii="Times" w:hAnsi="Times"/>
          <w:sz w:val="24"/>
          <w:szCs w:val="24"/>
        </w:rPr>
        <w:t>, which is illustrated well in Extract 9</w:t>
      </w:r>
      <w:r w:rsidR="00CC4453">
        <w:rPr>
          <w:rFonts w:ascii="Times" w:hAnsi="Times"/>
          <w:sz w:val="24"/>
          <w:szCs w:val="24"/>
        </w:rPr>
        <w:t xml:space="preserve">. </w:t>
      </w:r>
    </w:p>
    <w:p w14:paraId="6DF08BA8" w14:textId="77777777" w:rsidR="00CC4453" w:rsidRPr="00CC4453" w:rsidRDefault="00CC4453" w:rsidP="004F4F32">
      <w:pPr>
        <w:spacing w:line="480" w:lineRule="auto"/>
        <w:rPr>
          <w:rFonts w:ascii="Times" w:hAnsi="Times"/>
          <w:b/>
          <w:sz w:val="24"/>
          <w:szCs w:val="24"/>
        </w:rPr>
      </w:pPr>
      <w:r w:rsidRPr="00744C72">
        <w:rPr>
          <w:rFonts w:ascii="Times" w:hAnsi="Times"/>
          <w:b/>
          <w:sz w:val="24"/>
          <w:szCs w:val="24"/>
        </w:rPr>
        <w:t xml:space="preserve">Extract </w:t>
      </w:r>
      <w:r w:rsidR="00744C72" w:rsidRPr="00744C72">
        <w:rPr>
          <w:rFonts w:ascii="Times" w:hAnsi="Times"/>
          <w:b/>
          <w:sz w:val="24"/>
          <w:szCs w:val="24"/>
        </w:rPr>
        <w:t>9</w:t>
      </w:r>
    </w:p>
    <w:p w14:paraId="402A9E13" w14:textId="77777777" w:rsidR="00997031" w:rsidRDefault="00997031" w:rsidP="00300FE1">
      <w:pPr>
        <w:tabs>
          <w:tab w:val="left" w:pos="0"/>
          <w:tab w:val="left" w:pos="1440"/>
          <w:tab w:val="left" w:pos="2160"/>
          <w:tab w:val="left" w:pos="3000"/>
        </w:tabs>
        <w:spacing w:line="480" w:lineRule="auto"/>
        <w:rPr>
          <w:rFonts w:ascii="Times" w:hAnsi="Times" w:cs="Courier New"/>
          <w:sz w:val="24"/>
          <w:szCs w:val="24"/>
        </w:rPr>
        <w:sectPr w:rsidR="00997031" w:rsidSect="00742338">
          <w:type w:val="continuous"/>
          <w:pgSz w:w="11906" w:h="16838"/>
          <w:pgMar w:top="1440" w:right="1440" w:bottom="1440" w:left="1440" w:header="708" w:footer="708" w:gutter="0"/>
          <w:pgNumType w:start="1"/>
          <w:cols w:space="708"/>
          <w:docGrid w:linePitch="360"/>
        </w:sectPr>
      </w:pPr>
    </w:p>
    <w:p w14:paraId="3DFF0410" w14:textId="77777777" w:rsidR="00B65270" w:rsidRPr="00636AE7" w:rsidRDefault="00B65270" w:rsidP="004F4F32">
      <w:pPr>
        <w:tabs>
          <w:tab w:val="left" w:pos="0"/>
          <w:tab w:val="left" w:pos="1701"/>
          <w:tab w:val="left" w:pos="2160"/>
          <w:tab w:val="left" w:pos="3000"/>
        </w:tabs>
        <w:spacing w:line="480" w:lineRule="auto"/>
        <w:ind w:left="1701" w:hanging="1417"/>
        <w:rPr>
          <w:rFonts w:ascii="Times" w:hAnsi="Times" w:cs="Courier New"/>
          <w:sz w:val="24"/>
          <w:szCs w:val="24"/>
        </w:rPr>
      </w:pPr>
      <w:r>
        <w:rPr>
          <w:rFonts w:ascii="Times" w:hAnsi="Times" w:cs="Courier New"/>
          <w:sz w:val="24"/>
          <w:szCs w:val="24"/>
        </w:rPr>
        <w:lastRenderedPageBreak/>
        <w:t xml:space="preserve">Lou: </w:t>
      </w:r>
      <w:r>
        <w:rPr>
          <w:rFonts w:ascii="Times" w:hAnsi="Times" w:cs="Courier New"/>
          <w:sz w:val="24"/>
          <w:szCs w:val="24"/>
        </w:rPr>
        <w:tab/>
      </w:r>
      <w:r w:rsidRPr="00636AE7">
        <w:rPr>
          <w:rFonts w:ascii="Times" w:hAnsi="Times" w:cs="Courier New"/>
          <w:sz w:val="24"/>
          <w:szCs w:val="24"/>
        </w:rPr>
        <w:t xml:space="preserve">I think because you are </w:t>
      </w:r>
      <w:proofErr w:type="spellStart"/>
      <w:r w:rsidRPr="00636AE7">
        <w:rPr>
          <w:rFonts w:ascii="Times" w:hAnsi="Times" w:cs="Courier New"/>
          <w:sz w:val="24"/>
          <w:szCs w:val="24"/>
        </w:rPr>
        <w:t>lookin</w:t>
      </w:r>
      <w:proofErr w:type="spellEnd"/>
      <w:r w:rsidRPr="00636AE7">
        <w:rPr>
          <w:rFonts w:ascii="Times" w:hAnsi="Times" w:cs="Courier New"/>
          <w:sz w:val="24"/>
          <w:szCs w:val="24"/>
        </w:rPr>
        <w:t xml:space="preserve">’ at autism you are looking at the </w:t>
      </w:r>
      <w:r w:rsidRPr="00636AE7">
        <w:rPr>
          <w:rFonts w:ascii="Times" w:hAnsi="Times" w:cs="Courier New"/>
          <w:sz w:val="24"/>
          <w:szCs w:val="24"/>
          <w:u w:val="single"/>
        </w:rPr>
        <w:t>whol</w:t>
      </w:r>
      <w:r w:rsidRPr="00636AE7">
        <w:rPr>
          <w:rFonts w:ascii="Times" w:hAnsi="Times" w:cs="Courier New"/>
          <w:sz w:val="24"/>
          <w:szCs w:val="24"/>
        </w:rPr>
        <w:t xml:space="preserve">e range so &gt;a </w:t>
      </w:r>
      <w:r w:rsidRPr="00636AE7">
        <w:rPr>
          <w:rFonts w:ascii="Times New Roman" w:hAnsi="Times New Roman"/>
          <w:sz w:val="24"/>
          <w:szCs w:val="24"/>
        </w:rPr>
        <w:t>↑</w:t>
      </w:r>
      <w:proofErr w:type="spellStart"/>
      <w:r w:rsidRPr="00636AE7">
        <w:rPr>
          <w:rFonts w:ascii="Times" w:hAnsi="Times" w:cs="Courier New"/>
          <w:sz w:val="24"/>
          <w:szCs w:val="24"/>
        </w:rPr>
        <w:t>fou</w:t>
      </w:r>
      <w:proofErr w:type="spellEnd"/>
      <w:r w:rsidRPr="00636AE7">
        <w:rPr>
          <w:rFonts w:ascii="Times" w:hAnsi="Times" w:cs="Courier New"/>
          <w:sz w:val="24"/>
          <w:szCs w:val="24"/>
        </w:rPr>
        <w:t xml:space="preserve">::r year </w:t>
      </w:r>
      <w:proofErr w:type="spellStart"/>
      <w:r w:rsidRPr="00636AE7">
        <w:rPr>
          <w:rFonts w:ascii="Times" w:hAnsi="Times" w:cs="Courier New"/>
          <w:sz w:val="24"/>
          <w:szCs w:val="24"/>
        </w:rPr>
        <w:t>ol</w:t>
      </w:r>
      <w:proofErr w:type="spellEnd"/>
      <w:r w:rsidRPr="00636AE7">
        <w:rPr>
          <w:rFonts w:ascii="Times" w:hAnsi="Times" w:cs="Courier New"/>
          <w:sz w:val="24"/>
          <w:szCs w:val="24"/>
        </w:rPr>
        <w:t xml:space="preserve">::d, with </w:t>
      </w:r>
      <w:proofErr w:type="spellStart"/>
      <w:r w:rsidRPr="00636AE7">
        <w:rPr>
          <w:rFonts w:ascii="Times" w:hAnsi="Times" w:cs="Courier New"/>
          <w:sz w:val="24"/>
          <w:szCs w:val="24"/>
        </w:rPr>
        <w:t>learnin</w:t>
      </w:r>
      <w:proofErr w:type="spellEnd"/>
      <w:r w:rsidRPr="00636AE7">
        <w:rPr>
          <w:rFonts w:ascii="Times" w:hAnsi="Times" w:cs="Courier New"/>
          <w:sz w:val="24"/>
          <w:szCs w:val="24"/>
        </w:rPr>
        <w:t>’ d</w:t>
      </w:r>
      <w:r w:rsidRPr="00636AE7">
        <w:rPr>
          <w:rFonts w:ascii="Times" w:hAnsi="Times" w:cs="Courier New"/>
          <w:sz w:val="24"/>
          <w:szCs w:val="24"/>
          <w:u w:val="single"/>
        </w:rPr>
        <w:t>iffi</w:t>
      </w:r>
      <w:r w:rsidRPr="00636AE7">
        <w:rPr>
          <w:rFonts w:ascii="Times" w:hAnsi="Times" w:cs="Courier New"/>
          <w:sz w:val="24"/>
          <w:szCs w:val="24"/>
        </w:rPr>
        <w:t xml:space="preserve">culties&lt; is </w:t>
      </w:r>
      <w:proofErr w:type="spellStart"/>
      <w:r w:rsidRPr="00636AE7">
        <w:rPr>
          <w:rFonts w:ascii="Times" w:hAnsi="Times" w:cs="Courier New"/>
          <w:sz w:val="24"/>
          <w:szCs w:val="24"/>
        </w:rPr>
        <w:t>goin</w:t>
      </w:r>
      <w:proofErr w:type="spellEnd"/>
      <w:r w:rsidRPr="00636AE7">
        <w:rPr>
          <w:rFonts w:ascii="Times" w:hAnsi="Times" w:cs="Courier New"/>
          <w:sz w:val="24"/>
          <w:szCs w:val="24"/>
        </w:rPr>
        <w:t xml:space="preserve">’ t’ be very </w:t>
      </w:r>
      <w:r w:rsidRPr="00636AE7">
        <w:rPr>
          <w:rFonts w:ascii="Times" w:hAnsi="Times" w:cs="Courier New"/>
          <w:sz w:val="24"/>
          <w:szCs w:val="24"/>
          <w:u w:val="single"/>
        </w:rPr>
        <w:t>diff</w:t>
      </w:r>
      <w:r w:rsidRPr="00636AE7">
        <w:rPr>
          <w:rFonts w:ascii="Times" w:hAnsi="Times" w:cs="Courier New"/>
          <w:sz w:val="24"/>
          <w:szCs w:val="24"/>
        </w:rPr>
        <w:t xml:space="preserve">erent to an </w:t>
      </w:r>
      <w:r w:rsidRPr="00636AE7">
        <w:rPr>
          <w:rFonts w:ascii="Times" w:hAnsi="Times" w:cs="Courier New"/>
          <w:sz w:val="24"/>
          <w:szCs w:val="24"/>
          <w:u w:val="single"/>
        </w:rPr>
        <w:t>elev</w:t>
      </w:r>
      <w:r w:rsidR="00997031">
        <w:rPr>
          <w:rFonts w:ascii="Times" w:hAnsi="Times" w:cs="Courier New"/>
          <w:sz w:val="24"/>
          <w:szCs w:val="24"/>
        </w:rPr>
        <w:t xml:space="preserve">en year old .hhh </w:t>
      </w:r>
      <w:proofErr w:type="spellStart"/>
      <w:r w:rsidR="00997031">
        <w:rPr>
          <w:rFonts w:ascii="Times" w:hAnsi="Times" w:cs="Courier New"/>
          <w:sz w:val="24"/>
          <w:szCs w:val="24"/>
        </w:rPr>
        <w:t>er</w:t>
      </w:r>
      <w:proofErr w:type="spellEnd"/>
      <w:r w:rsidR="00997031">
        <w:rPr>
          <w:rFonts w:ascii="Times" w:hAnsi="Times" w:cs="Courier New"/>
          <w:sz w:val="24"/>
          <w:szCs w:val="24"/>
        </w:rPr>
        <w:t>::</w:t>
      </w:r>
      <w:r w:rsidRPr="00636AE7">
        <w:rPr>
          <w:rFonts w:ascii="Times" w:hAnsi="Times" w:cs="Courier New"/>
          <w:sz w:val="24"/>
          <w:szCs w:val="24"/>
        </w:rPr>
        <w:t xml:space="preserve">m (0.2) on the sort of more higher </w:t>
      </w:r>
      <w:proofErr w:type="spellStart"/>
      <w:r w:rsidRPr="00636AE7">
        <w:rPr>
          <w:rFonts w:ascii="Times" w:hAnsi="Times" w:cs="Courier New"/>
          <w:sz w:val="24"/>
          <w:szCs w:val="24"/>
          <w:u w:val="single"/>
        </w:rPr>
        <w:t>funct</w:t>
      </w:r>
      <w:r w:rsidRPr="00636AE7">
        <w:rPr>
          <w:rFonts w:ascii="Times" w:hAnsi="Times" w:cs="Courier New"/>
          <w:sz w:val="24"/>
          <w:szCs w:val="24"/>
        </w:rPr>
        <w:t>ionin</w:t>
      </w:r>
      <w:proofErr w:type="spellEnd"/>
      <w:r w:rsidRPr="00636AE7">
        <w:rPr>
          <w:rFonts w:ascii="Times" w:hAnsi="Times" w:cs="Courier New"/>
          <w:sz w:val="24"/>
          <w:szCs w:val="24"/>
        </w:rPr>
        <w:t xml:space="preserve">’ end of the spectrum and the </w:t>
      </w:r>
    </w:p>
    <w:p w14:paraId="7B4BA663" w14:textId="77777777" w:rsidR="00B65270" w:rsidRPr="00636AE7" w:rsidRDefault="00B65270" w:rsidP="004F4F32">
      <w:pPr>
        <w:tabs>
          <w:tab w:val="left" w:pos="0"/>
          <w:tab w:val="left" w:pos="1701"/>
          <w:tab w:val="left" w:pos="2160"/>
          <w:tab w:val="left" w:pos="3000"/>
        </w:tabs>
        <w:spacing w:line="480" w:lineRule="auto"/>
        <w:ind w:left="1701" w:hanging="1417"/>
        <w:rPr>
          <w:rFonts w:ascii="Times" w:hAnsi="Times" w:cs="Courier New"/>
          <w:sz w:val="24"/>
          <w:szCs w:val="24"/>
        </w:rPr>
      </w:pPr>
      <w:r w:rsidRPr="00636AE7">
        <w:rPr>
          <w:rFonts w:ascii="Times" w:hAnsi="Times" w:cs="Courier New"/>
          <w:sz w:val="24"/>
          <w:szCs w:val="24"/>
        </w:rPr>
        <w:t>Joanne:</w:t>
      </w:r>
      <w:r w:rsidRPr="00636AE7">
        <w:rPr>
          <w:rFonts w:ascii="Times" w:hAnsi="Times" w:cs="Courier New"/>
          <w:sz w:val="24"/>
          <w:szCs w:val="24"/>
        </w:rPr>
        <w:tab/>
      </w:r>
      <w:proofErr w:type="spellStart"/>
      <w:r w:rsidRPr="00636AE7">
        <w:rPr>
          <w:rFonts w:ascii="Times" w:hAnsi="Times" w:cs="Courier New"/>
          <w:sz w:val="24"/>
          <w:szCs w:val="24"/>
        </w:rPr>
        <w:t>cuz</w:t>
      </w:r>
      <w:proofErr w:type="spellEnd"/>
      <w:r w:rsidRPr="00636AE7">
        <w:rPr>
          <w:rFonts w:ascii="Times" w:hAnsi="Times" w:cs="Courier New"/>
          <w:sz w:val="24"/>
          <w:szCs w:val="24"/>
        </w:rPr>
        <w:t xml:space="preserve"> you get a diagnosis </w:t>
      </w:r>
      <w:r w:rsidRPr="00636AE7">
        <w:rPr>
          <w:rFonts w:ascii="Times" w:hAnsi="Times" w:cs="Courier New"/>
          <w:sz w:val="24"/>
          <w:szCs w:val="24"/>
          <w:u w:val="single"/>
        </w:rPr>
        <w:t>but</w:t>
      </w:r>
      <w:r w:rsidRPr="00636AE7">
        <w:rPr>
          <w:rFonts w:ascii="Times" w:hAnsi="Times" w:cs="Courier New"/>
          <w:sz w:val="24"/>
          <w:szCs w:val="24"/>
        </w:rPr>
        <w:t xml:space="preserve"> (0.4) </w:t>
      </w:r>
      <w:r w:rsidRPr="00636AE7">
        <w:rPr>
          <w:rFonts w:ascii="Times" w:hAnsi="Times" w:cs="Courier New"/>
          <w:sz w:val="24"/>
          <w:szCs w:val="24"/>
          <w:u w:val="single"/>
        </w:rPr>
        <w:t xml:space="preserve">life </w:t>
      </w:r>
      <w:r w:rsidRPr="00636AE7">
        <w:rPr>
          <w:rFonts w:ascii="Times" w:hAnsi="Times" w:cs="Courier New"/>
          <w:sz w:val="24"/>
          <w:szCs w:val="24"/>
        </w:rPr>
        <w:t xml:space="preserve">goes </w:t>
      </w:r>
      <w:r w:rsidRPr="00636AE7">
        <w:rPr>
          <w:rFonts w:ascii="Times New Roman" w:hAnsi="Times New Roman"/>
          <w:sz w:val="24"/>
          <w:szCs w:val="24"/>
        </w:rPr>
        <w:t>↑</w:t>
      </w:r>
      <w:r w:rsidRPr="00636AE7">
        <w:rPr>
          <w:rFonts w:ascii="Times" w:hAnsi="Times" w:cs="Courier New"/>
          <w:sz w:val="24"/>
          <w:szCs w:val="24"/>
        </w:rPr>
        <w:t xml:space="preserve">on </w:t>
      </w:r>
    </w:p>
    <w:p w14:paraId="203B163C" w14:textId="77777777" w:rsidR="00B65270" w:rsidRPr="00636AE7" w:rsidRDefault="00B65270" w:rsidP="004F4F32">
      <w:pPr>
        <w:tabs>
          <w:tab w:val="left" w:pos="0"/>
          <w:tab w:val="left" w:pos="1701"/>
          <w:tab w:val="left" w:pos="2160"/>
          <w:tab w:val="left" w:pos="3000"/>
        </w:tabs>
        <w:spacing w:line="480" w:lineRule="auto"/>
        <w:ind w:left="1701" w:hanging="1417"/>
        <w:rPr>
          <w:rFonts w:ascii="Times" w:hAnsi="Times" w:cs="Courier New"/>
          <w:sz w:val="24"/>
          <w:szCs w:val="24"/>
        </w:rPr>
      </w:pPr>
      <w:r w:rsidRPr="00636AE7">
        <w:rPr>
          <w:rFonts w:ascii="Times" w:hAnsi="Times" w:cs="Courier New"/>
          <w:sz w:val="24"/>
          <w:szCs w:val="24"/>
        </w:rPr>
        <w:t>Rani:</w:t>
      </w:r>
      <w:r w:rsidRPr="00636AE7">
        <w:rPr>
          <w:rFonts w:ascii="Times" w:hAnsi="Times" w:cs="Courier New"/>
          <w:sz w:val="24"/>
          <w:szCs w:val="24"/>
        </w:rPr>
        <w:tab/>
        <w:t xml:space="preserve">Yea::h </w:t>
      </w:r>
    </w:p>
    <w:p w14:paraId="15D0AF6D" w14:textId="77777777" w:rsidR="00997031" w:rsidRDefault="00997031" w:rsidP="004F4F32">
      <w:pPr>
        <w:spacing w:line="480" w:lineRule="auto"/>
        <w:rPr>
          <w:rFonts w:ascii="Times" w:hAnsi="Times"/>
          <w:sz w:val="24"/>
          <w:szCs w:val="24"/>
        </w:rPr>
        <w:sectPr w:rsidR="00997031" w:rsidSect="00997031">
          <w:type w:val="continuous"/>
          <w:pgSz w:w="11906" w:h="16838"/>
          <w:pgMar w:top="1440" w:right="1440" w:bottom="1440" w:left="1440" w:header="708" w:footer="708" w:gutter="0"/>
          <w:lnNumType w:countBy="1" w:restart="newSection"/>
          <w:pgNumType w:start="1"/>
          <w:cols w:space="708"/>
          <w:docGrid w:linePitch="360"/>
        </w:sectPr>
      </w:pPr>
    </w:p>
    <w:p w14:paraId="01E6A1D9" w14:textId="77777777" w:rsidR="00CC4453" w:rsidRDefault="00B65270" w:rsidP="00300FE1">
      <w:pPr>
        <w:spacing w:line="480" w:lineRule="auto"/>
        <w:jc w:val="right"/>
        <w:rPr>
          <w:rFonts w:ascii="Times" w:hAnsi="Times"/>
          <w:sz w:val="24"/>
          <w:szCs w:val="24"/>
        </w:rPr>
      </w:pPr>
      <w:r>
        <w:rPr>
          <w:rFonts w:ascii="Times" w:hAnsi="Times"/>
          <w:sz w:val="24"/>
          <w:szCs w:val="24"/>
        </w:rPr>
        <w:lastRenderedPageBreak/>
        <w:t>(</w:t>
      </w:r>
      <w:r w:rsidR="006A439E">
        <w:rPr>
          <w:rFonts w:ascii="Times" w:hAnsi="Times"/>
          <w:sz w:val="24"/>
          <w:szCs w:val="24"/>
        </w:rPr>
        <w:t>Focus group</w:t>
      </w:r>
      <w:r>
        <w:rPr>
          <w:rFonts w:ascii="Times" w:hAnsi="Times"/>
          <w:sz w:val="24"/>
          <w:szCs w:val="24"/>
        </w:rPr>
        <w:t xml:space="preserve"> three)</w:t>
      </w:r>
    </w:p>
    <w:p w14:paraId="07DBAC9F" w14:textId="0A77E43F" w:rsidR="00746D53" w:rsidRPr="00300FE1" w:rsidRDefault="00CC4453" w:rsidP="004F4F32">
      <w:pPr>
        <w:spacing w:line="480" w:lineRule="auto"/>
        <w:rPr>
          <w:rFonts w:ascii="Times" w:hAnsi="Times" w:cs="Courier New"/>
          <w:sz w:val="24"/>
          <w:szCs w:val="24"/>
          <w:lang w:val="en-US"/>
        </w:rPr>
      </w:pPr>
      <w:r w:rsidRPr="0081315A">
        <w:rPr>
          <w:rFonts w:ascii="Times" w:hAnsi="Times"/>
          <w:sz w:val="24"/>
          <w:szCs w:val="24"/>
        </w:rPr>
        <w:lastRenderedPageBreak/>
        <w:t xml:space="preserve">The severity of autism </w:t>
      </w:r>
      <w:r w:rsidR="00675BA8" w:rsidRPr="0081315A">
        <w:rPr>
          <w:rFonts w:ascii="Times" w:hAnsi="Times"/>
          <w:sz w:val="24"/>
          <w:szCs w:val="24"/>
        </w:rPr>
        <w:t xml:space="preserve">has </w:t>
      </w:r>
      <w:r w:rsidR="004747F2" w:rsidRPr="0081315A">
        <w:rPr>
          <w:rFonts w:ascii="Times" w:hAnsi="Times"/>
          <w:sz w:val="24"/>
          <w:szCs w:val="24"/>
        </w:rPr>
        <w:t xml:space="preserve">commonly </w:t>
      </w:r>
      <w:r w:rsidR="00675BA8" w:rsidRPr="0081315A">
        <w:rPr>
          <w:rFonts w:ascii="Times" w:hAnsi="Times"/>
          <w:sz w:val="24"/>
          <w:szCs w:val="24"/>
        </w:rPr>
        <w:t xml:space="preserve">been </w:t>
      </w:r>
      <w:r w:rsidRPr="0081315A">
        <w:rPr>
          <w:rFonts w:ascii="Times" w:hAnsi="Times"/>
          <w:sz w:val="24"/>
          <w:szCs w:val="24"/>
        </w:rPr>
        <w:t xml:space="preserve">considered as being on a spectrum, which </w:t>
      </w:r>
      <w:r w:rsidR="004747F2" w:rsidRPr="0081315A">
        <w:rPr>
          <w:rFonts w:ascii="Times" w:hAnsi="Times"/>
          <w:sz w:val="24"/>
          <w:szCs w:val="24"/>
        </w:rPr>
        <w:t>is</w:t>
      </w:r>
      <w:r w:rsidR="00ED08EF" w:rsidRPr="0081315A">
        <w:rPr>
          <w:rFonts w:ascii="Times" w:hAnsi="Times"/>
          <w:sz w:val="24"/>
          <w:szCs w:val="24"/>
        </w:rPr>
        <w:t xml:space="preserve"> something that Lou describe</w:t>
      </w:r>
      <w:r w:rsidR="008A6B4E" w:rsidRPr="0081315A">
        <w:rPr>
          <w:rFonts w:ascii="Times" w:hAnsi="Times"/>
          <w:sz w:val="24"/>
          <w:szCs w:val="24"/>
        </w:rPr>
        <w:t>d</w:t>
      </w:r>
      <w:r w:rsidR="002334EB" w:rsidRPr="0081315A">
        <w:rPr>
          <w:rFonts w:ascii="Times" w:hAnsi="Times"/>
          <w:sz w:val="24"/>
          <w:szCs w:val="24"/>
        </w:rPr>
        <w:t xml:space="preserve"> in Extract 9</w:t>
      </w:r>
      <w:r w:rsidR="004747F2" w:rsidRPr="0081315A">
        <w:rPr>
          <w:rFonts w:ascii="Times" w:hAnsi="Times"/>
          <w:sz w:val="24"/>
          <w:szCs w:val="24"/>
        </w:rPr>
        <w:t xml:space="preserve"> (line 4)</w:t>
      </w:r>
      <w:r w:rsidRPr="0081315A">
        <w:rPr>
          <w:rFonts w:ascii="Times" w:hAnsi="Times"/>
          <w:sz w:val="24"/>
          <w:szCs w:val="24"/>
        </w:rPr>
        <w:t xml:space="preserve">. </w:t>
      </w:r>
      <w:r w:rsidR="00CD26E2" w:rsidRPr="0081315A">
        <w:rPr>
          <w:rFonts w:ascii="Times" w:hAnsi="Times"/>
          <w:sz w:val="24"/>
          <w:szCs w:val="24"/>
        </w:rPr>
        <w:t>By contrasting two hypothetical children, Lou illustrate</w:t>
      </w:r>
      <w:r w:rsidR="008A6B4E" w:rsidRPr="0081315A">
        <w:rPr>
          <w:rFonts w:ascii="Times" w:hAnsi="Times"/>
          <w:sz w:val="24"/>
          <w:szCs w:val="24"/>
        </w:rPr>
        <w:t>d</w:t>
      </w:r>
      <w:r w:rsidR="00CD26E2" w:rsidRPr="0081315A">
        <w:rPr>
          <w:rFonts w:ascii="Times" w:hAnsi="Times"/>
          <w:sz w:val="24"/>
          <w:szCs w:val="24"/>
        </w:rPr>
        <w:t xml:space="preserve"> that some children can fall at the “</w:t>
      </w:r>
      <w:r w:rsidR="00CD26E2" w:rsidRPr="0081315A">
        <w:rPr>
          <w:rFonts w:ascii="Times" w:hAnsi="Times" w:cs="Courier New"/>
          <w:i/>
          <w:sz w:val="24"/>
          <w:szCs w:val="24"/>
        </w:rPr>
        <w:t xml:space="preserve">higher </w:t>
      </w:r>
      <w:proofErr w:type="spellStart"/>
      <w:r w:rsidR="00CD26E2" w:rsidRPr="0081315A">
        <w:rPr>
          <w:rFonts w:ascii="Times" w:hAnsi="Times" w:cs="Courier New"/>
          <w:i/>
          <w:sz w:val="24"/>
          <w:szCs w:val="24"/>
          <w:u w:val="single"/>
        </w:rPr>
        <w:t>funct</w:t>
      </w:r>
      <w:r w:rsidR="000A635A" w:rsidRPr="0081315A">
        <w:rPr>
          <w:rFonts w:ascii="Times" w:hAnsi="Times" w:cs="Courier New"/>
          <w:i/>
          <w:sz w:val="24"/>
          <w:szCs w:val="24"/>
        </w:rPr>
        <w:t>ionin</w:t>
      </w:r>
      <w:proofErr w:type="spellEnd"/>
      <w:r w:rsidR="00EE50D9" w:rsidRPr="0081315A">
        <w:rPr>
          <w:rFonts w:ascii="Times" w:hAnsi="Times" w:cs="Courier New"/>
          <w:i/>
          <w:sz w:val="24"/>
          <w:szCs w:val="24"/>
        </w:rPr>
        <w:t>’</w:t>
      </w:r>
      <w:r w:rsidR="00EE50D9" w:rsidRPr="0081315A">
        <w:rPr>
          <w:rFonts w:ascii="Times" w:hAnsi="Times" w:cs="Courier New"/>
          <w:sz w:val="24"/>
          <w:szCs w:val="24"/>
        </w:rPr>
        <w:t xml:space="preserve"> </w:t>
      </w:r>
      <w:r w:rsidR="000A635A" w:rsidRPr="0081315A">
        <w:rPr>
          <w:rFonts w:ascii="Times" w:hAnsi="Times" w:cs="Courier New"/>
          <w:i/>
          <w:sz w:val="24"/>
          <w:szCs w:val="24"/>
        </w:rPr>
        <w:t>end of the spectrum</w:t>
      </w:r>
      <w:r w:rsidR="000A635A" w:rsidRPr="0081315A">
        <w:rPr>
          <w:rFonts w:ascii="Times" w:hAnsi="Times" w:cs="Courier New"/>
          <w:sz w:val="24"/>
          <w:szCs w:val="24"/>
        </w:rPr>
        <w:t>”</w:t>
      </w:r>
      <w:r w:rsidR="004747F2" w:rsidRPr="0081315A">
        <w:rPr>
          <w:rFonts w:ascii="Times" w:hAnsi="Times" w:cs="Courier New"/>
          <w:sz w:val="24"/>
          <w:szCs w:val="24"/>
        </w:rPr>
        <w:t xml:space="preserve"> (lines 3-4)</w:t>
      </w:r>
      <w:r w:rsidR="000A635A" w:rsidRPr="0081315A">
        <w:rPr>
          <w:rFonts w:ascii="Times" w:hAnsi="Times" w:cs="Courier New"/>
          <w:sz w:val="24"/>
          <w:szCs w:val="24"/>
        </w:rPr>
        <w:t xml:space="preserve">. </w:t>
      </w:r>
      <w:r w:rsidR="00CD26E2" w:rsidRPr="0081315A">
        <w:rPr>
          <w:rFonts w:ascii="Times" w:hAnsi="Times" w:cs="Courier New"/>
          <w:sz w:val="24"/>
          <w:szCs w:val="24"/>
        </w:rPr>
        <w:t xml:space="preserve">This </w:t>
      </w:r>
      <w:r w:rsidR="008A6B4E" w:rsidRPr="0081315A">
        <w:rPr>
          <w:rFonts w:ascii="Times" w:hAnsi="Times" w:cs="Courier New"/>
          <w:sz w:val="24"/>
          <w:szCs w:val="24"/>
        </w:rPr>
        <w:t xml:space="preserve">implied </w:t>
      </w:r>
      <w:r w:rsidR="00CD26E2" w:rsidRPr="0081315A">
        <w:rPr>
          <w:rFonts w:ascii="Times" w:hAnsi="Times" w:cs="Courier New"/>
          <w:sz w:val="24"/>
          <w:szCs w:val="24"/>
        </w:rPr>
        <w:t xml:space="preserve">that children </w:t>
      </w:r>
      <w:r w:rsidR="007270DA" w:rsidRPr="0081315A">
        <w:rPr>
          <w:rFonts w:ascii="Times" w:hAnsi="Times" w:cs="Courier New"/>
          <w:sz w:val="24"/>
          <w:szCs w:val="24"/>
        </w:rPr>
        <w:t xml:space="preserve">with autism </w:t>
      </w:r>
      <w:r w:rsidR="00CD26E2" w:rsidRPr="0081315A">
        <w:rPr>
          <w:rFonts w:ascii="Times" w:hAnsi="Times" w:cs="Courier New"/>
          <w:sz w:val="24"/>
          <w:szCs w:val="24"/>
        </w:rPr>
        <w:t>can be located at an objective point along</w:t>
      </w:r>
      <w:r w:rsidR="00ED08EF" w:rsidRPr="0081315A">
        <w:rPr>
          <w:rFonts w:ascii="Times" w:hAnsi="Times" w:cs="Courier New"/>
          <w:sz w:val="24"/>
          <w:szCs w:val="24"/>
        </w:rPr>
        <w:t xml:space="preserve"> </w:t>
      </w:r>
      <w:r w:rsidR="004747F2" w:rsidRPr="0081315A">
        <w:rPr>
          <w:rFonts w:ascii="Times" w:hAnsi="Times" w:cs="Courier New"/>
          <w:sz w:val="24"/>
          <w:szCs w:val="24"/>
        </w:rPr>
        <w:t>a</w:t>
      </w:r>
      <w:r w:rsidR="00EF4C98" w:rsidRPr="0081315A">
        <w:rPr>
          <w:rFonts w:ascii="Times" w:hAnsi="Times" w:cs="Courier New"/>
          <w:sz w:val="24"/>
          <w:szCs w:val="24"/>
        </w:rPr>
        <w:t xml:space="preserve"> spectrum</w:t>
      </w:r>
      <w:r w:rsidR="00CD26E2" w:rsidRPr="0081315A">
        <w:rPr>
          <w:rFonts w:ascii="Times" w:hAnsi="Times" w:cs="Courier New"/>
          <w:sz w:val="24"/>
          <w:szCs w:val="24"/>
        </w:rPr>
        <w:t>. This biomedical orientation to the condition position</w:t>
      </w:r>
      <w:r w:rsidR="008A6B4E" w:rsidRPr="0081315A">
        <w:rPr>
          <w:rFonts w:ascii="Times" w:hAnsi="Times" w:cs="Courier New"/>
          <w:sz w:val="24"/>
          <w:szCs w:val="24"/>
        </w:rPr>
        <w:t>ed</w:t>
      </w:r>
      <w:r w:rsidR="000A635A" w:rsidRPr="0081315A">
        <w:rPr>
          <w:rFonts w:ascii="Times" w:hAnsi="Times" w:cs="Courier New"/>
          <w:sz w:val="24"/>
          <w:szCs w:val="24"/>
        </w:rPr>
        <w:t xml:space="preserve"> </w:t>
      </w:r>
      <w:r w:rsidR="00034914" w:rsidRPr="0081315A">
        <w:rPr>
          <w:rFonts w:ascii="Times" w:hAnsi="Times" w:cs="Courier New"/>
          <w:sz w:val="24"/>
          <w:szCs w:val="24"/>
        </w:rPr>
        <w:t>these individuals</w:t>
      </w:r>
      <w:r w:rsidR="00CD26E2" w:rsidRPr="0081315A">
        <w:rPr>
          <w:rFonts w:ascii="Times" w:hAnsi="Times" w:cs="Courier New"/>
          <w:sz w:val="24"/>
          <w:szCs w:val="24"/>
        </w:rPr>
        <w:t xml:space="preserve"> as </w:t>
      </w:r>
      <w:r w:rsidR="000A635A" w:rsidRPr="0081315A">
        <w:rPr>
          <w:rFonts w:ascii="Times" w:hAnsi="Times" w:cs="Courier New"/>
          <w:sz w:val="24"/>
          <w:szCs w:val="24"/>
        </w:rPr>
        <w:t>being located</w:t>
      </w:r>
      <w:r w:rsidR="00CD26E2" w:rsidRPr="0081315A">
        <w:rPr>
          <w:rFonts w:ascii="Times" w:hAnsi="Times" w:cs="Courier New"/>
          <w:sz w:val="24"/>
          <w:szCs w:val="24"/>
        </w:rPr>
        <w:t xml:space="preserve"> along a range, with </w:t>
      </w:r>
      <w:r w:rsidR="00EF4C98" w:rsidRPr="0081315A">
        <w:rPr>
          <w:rFonts w:ascii="Times" w:hAnsi="Times" w:cs="Courier New"/>
          <w:sz w:val="24"/>
          <w:szCs w:val="24"/>
        </w:rPr>
        <w:t xml:space="preserve">some children </w:t>
      </w:r>
      <w:r w:rsidR="00CD26E2" w:rsidRPr="0081315A">
        <w:rPr>
          <w:rFonts w:ascii="Times" w:hAnsi="Times" w:cs="Courier New"/>
          <w:sz w:val="24"/>
          <w:szCs w:val="24"/>
        </w:rPr>
        <w:t xml:space="preserve">being constructed as </w:t>
      </w:r>
      <w:r w:rsidR="000266DC" w:rsidRPr="0081315A">
        <w:rPr>
          <w:rFonts w:ascii="Times" w:hAnsi="Times" w:cs="Courier New"/>
          <w:sz w:val="24"/>
          <w:szCs w:val="24"/>
        </w:rPr>
        <w:t xml:space="preserve">closer to </w:t>
      </w:r>
      <w:r w:rsidR="00CD26E2" w:rsidRPr="0081315A">
        <w:rPr>
          <w:rFonts w:ascii="Times" w:hAnsi="Times" w:cs="Courier New"/>
          <w:sz w:val="24"/>
          <w:szCs w:val="24"/>
        </w:rPr>
        <w:t>‘normal</w:t>
      </w:r>
      <w:r w:rsidR="000266DC" w:rsidRPr="0081315A">
        <w:rPr>
          <w:rFonts w:ascii="Times" w:hAnsi="Times" w:cs="Courier New"/>
          <w:sz w:val="24"/>
          <w:szCs w:val="24"/>
        </w:rPr>
        <w:t xml:space="preserve">’ </w:t>
      </w:r>
      <w:r w:rsidR="00EF4C98" w:rsidRPr="0081315A">
        <w:rPr>
          <w:rFonts w:ascii="Times" w:hAnsi="Times" w:cs="Courier New"/>
          <w:sz w:val="24"/>
          <w:szCs w:val="24"/>
        </w:rPr>
        <w:t>and others</w:t>
      </w:r>
      <w:r w:rsidR="007245E3" w:rsidRPr="0081315A">
        <w:rPr>
          <w:rFonts w:ascii="Times" w:hAnsi="Times" w:cs="Courier New"/>
          <w:sz w:val="24"/>
          <w:szCs w:val="24"/>
        </w:rPr>
        <w:t xml:space="preserve"> further away</w:t>
      </w:r>
      <w:r w:rsidR="000266DC" w:rsidRPr="0081315A">
        <w:rPr>
          <w:rFonts w:ascii="Times" w:hAnsi="Times" w:cs="Courier New"/>
          <w:sz w:val="24"/>
          <w:szCs w:val="24"/>
        </w:rPr>
        <w:t>.</w:t>
      </w:r>
      <w:r w:rsidR="00CD26E2" w:rsidRPr="0081315A">
        <w:rPr>
          <w:rFonts w:ascii="Times" w:hAnsi="Times" w:cs="Courier New"/>
          <w:sz w:val="24"/>
          <w:szCs w:val="24"/>
        </w:rPr>
        <w:t xml:space="preserve"> </w:t>
      </w:r>
      <w:r w:rsidR="000A635A" w:rsidRPr="0081315A">
        <w:rPr>
          <w:rFonts w:ascii="Times" w:hAnsi="Times" w:cs="Courier New"/>
          <w:sz w:val="24"/>
          <w:szCs w:val="24"/>
          <w:lang w:val="en-US"/>
        </w:rPr>
        <w:t>Certain autism labels, particularly Asperg</w:t>
      </w:r>
      <w:r w:rsidR="002E5150" w:rsidRPr="0081315A">
        <w:rPr>
          <w:rFonts w:ascii="Times" w:hAnsi="Times" w:cs="Courier New"/>
          <w:sz w:val="24"/>
          <w:szCs w:val="24"/>
          <w:lang w:val="en-US"/>
        </w:rPr>
        <w:t>er’</w:t>
      </w:r>
      <w:r w:rsidR="00A040E1" w:rsidRPr="0081315A">
        <w:rPr>
          <w:rFonts w:ascii="Times" w:hAnsi="Times" w:cs="Courier New"/>
          <w:sz w:val="24"/>
          <w:szCs w:val="24"/>
          <w:lang w:val="en-US"/>
        </w:rPr>
        <w:t xml:space="preserve">s, </w:t>
      </w:r>
      <w:r w:rsidR="004747F2" w:rsidRPr="0081315A">
        <w:rPr>
          <w:rFonts w:ascii="Times" w:hAnsi="Times" w:cs="Courier New"/>
          <w:sz w:val="24"/>
          <w:szCs w:val="24"/>
          <w:lang w:val="en-US"/>
        </w:rPr>
        <w:t>have commonly been</w:t>
      </w:r>
      <w:r w:rsidR="00A040E1" w:rsidRPr="0081315A">
        <w:rPr>
          <w:rFonts w:ascii="Times" w:hAnsi="Times" w:cs="Courier New"/>
          <w:sz w:val="24"/>
          <w:szCs w:val="24"/>
          <w:lang w:val="en-US"/>
        </w:rPr>
        <w:t xml:space="preserve"> constructed as </w:t>
      </w:r>
      <w:r w:rsidR="000A635A" w:rsidRPr="0081315A">
        <w:rPr>
          <w:rFonts w:ascii="Times" w:hAnsi="Times" w:cs="Courier New"/>
          <w:sz w:val="24"/>
          <w:szCs w:val="24"/>
          <w:lang w:val="en-US"/>
        </w:rPr>
        <w:t>more desirable</w:t>
      </w:r>
      <w:r w:rsidR="00A040E1" w:rsidRPr="0081315A">
        <w:rPr>
          <w:rFonts w:ascii="Times" w:hAnsi="Times" w:cs="Courier New"/>
          <w:sz w:val="24"/>
          <w:szCs w:val="24"/>
          <w:lang w:val="en-US"/>
        </w:rPr>
        <w:t xml:space="preserve"> or higher functioning</w:t>
      </w:r>
      <w:r w:rsidR="000A635A" w:rsidRPr="0081315A">
        <w:rPr>
          <w:rFonts w:ascii="Times" w:hAnsi="Times" w:cs="Courier New"/>
          <w:sz w:val="24"/>
          <w:szCs w:val="24"/>
          <w:lang w:val="en-US"/>
        </w:rPr>
        <w:t xml:space="preserve"> than </w:t>
      </w:r>
      <w:r w:rsidR="00ED08EF" w:rsidRPr="0081315A">
        <w:rPr>
          <w:rFonts w:ascii="Times" w:hAnsi="Times" w:cs="Courier New"/>
          <w:sz w:val="24"/>
          <w:szCs w:val="24"/>
          <w:lang w:val="en-US"/>
        </w:rPr>
        <w:t xml:space="preserve">others </w:t>
      </w:r>
      <w:r w:rsidR="00A040E1" w:rsidRPr="0081315A">
        <w:rPr>
          <w:rFonts w:ascii="Times" w:hAnsi="Times" w:cs="Courier New"/>
          <w:sz w:val="24"/>
          <w:szCs w:val="24"/>
          <w:lang w:val="en-US"/>
        </w:rPr>
        <w:t>(Osteen 2008).</w:t>
      </w:r>
      <w:r w:rsidR="000A635A" w:rsidRPr="0081315A">
        <w:rPr>
          <w:rFonts w:ascii="Times New Roman" w:hAnsi="Times New Roman"/>
          <w:sz w:val="24"/>
          <w:szCs w:val="24"/>
          <w:lang w:val="en-US"/>
        </w:rPr>
        <w:t xml:space="preserve"> </w:t>
      </w:r>
      <w:r w:rsidR="00A040E1" w:rsidRPr="0081315A">
        <w:rPr>
          <w:rFonts w:ascii="Times" w:hAnsi="Times" w:cs="Courier New"/>
          <w:sz w:val="24"/>
          <w:szCs w:val="24"/>
        </w:rPr>
        <w:t>As such, t</w:t>
      </w:r>
      <w:r w:rsidR="00CD26E2" w:rsidRPr="0081315A">
        <w:rPr>
          <w:rFonts w:ascii="Times" w:hAnsi="Times" w:cs="Courier New"/>
          <w:sz w:val="24"/>
          <w:szCs w:val="24"/>
        </w:rPr>
        <w:t>he more ‘sev</w:t>
      </w:r>
      <w:r w:rsidR="00ED08EF" w:rsidRPr="0081315A">
        <w:rPr>
          <w:rFonts w:ascii="Times" w:hAnsi="Times" w:cs="Courier New"/>
          <w:sz w:val="24"/>
          <w:szCs w:val="24"/>
        </w:rPr>
        <w:t>ere’ the lev</w:t>
      </w:r>
      <w:r w:rsidR="00ED08EF">
        <w:rPr>
          <w:rFonts w:ascii="Times" w:hAnsi="Times" w:cs="Courier New"/>
          <w:sz w:val="24"/>
          <w:szCs w:val="24"/>
        </w:rPr>
        <w:t xml:space="preserve">el of functioning, </w:t>
      </w:r>
      <w:r w:rsidR="00CD26E2">
        <w:rPr>
          <w:rFonts w:ascii="Times" w:hAnsi="Times" w:cs="Courier New"/>
          <w:sz w:val="24"/>
          <w:szCs w:val="24"/>
        </w:rPr>
        <w:t xml:space="preserve">the more difficult it becomes to construct a ‘normal’ identity. </w:t>
      </w:r>
    </w:p>
    <w:p w14:paraId="1179F861" w14:textId="7121D13A" w:rsidR="00746D53" w:rsidRDefault="000A5067" w:rsidP="00300FE1">
      <w:pPr>
        <w:spacing w:line="480" w:lineRule="auto"/>
        <w:ind w:firstLine="720"/>
        <w:rPr>
          <w:rFonts w:ascii="Times" w:hAnsi="Times" w:cs="Courier New"/>
          <w:sz w:val="24"/>
          <w:szCs w:val="24"/>
        </w:rPr>
      </w:pPr>
      <w:r>
        <w:rPr>
          <w:rFonts w:ascii="Times" w:hAnsi="Times" w:cs="Courier New"/>
          <w:sz w:val="24"/>
          <w:szCs w:val="24"/>
        </w:rPr>
        <w:t xml:space="preserve">In most organisations </w:t>
      </w:r>
      <w:r w:rsidR="004747F2">
        <w:rPr>
          <w:rFonts w:ascii="Times" w:hAnsi="Times" w:cs="Courier New"/>
          <w:sz w:val="24"/>
          <w:szCs w:val="24"/>
        </w:rPr>
        <w:t>that work</w:t>
      </w:r>
      <w:r>
        <w:rPr>
          <w:rFonts w:ascii="Times" w:hAnsi="Times" w:cs="Courier New"/>
          <w:sz w:val="24"/>
          <w:szCs w:val="24"/>
        </w:rPr>
        <w:t xml:space="preserve"> with children with autism, </w:t>
      </w:r>
      <w:r w:rsidR="00CC45DC">
        <w:rPr>
          <w:rFonts w:ascii="Times" w:hAnsi="Times" w:cs="Courier New"/>
          <w:sz w:val="24"/>
          <w:szCs w:val="24"/>
        </w:rPr>
        <w:t xml:space="preserve">families </w:t>
      </w:r>
      <w:r w:rsidR="00A040E1">
        <w:rPr>
          <w:rFonts w:ascii="Times" w:hAnsi="Times" w:cs="Courier New"/>
          <w:sz w:val="24"/>
          <w:szCs w:val="24"/>
        </w:rPr>
        <w:t>are</w:t>
      </w:r>
      <w:r w:rsidR="00CC45DC">
        <w:rPr>
          <w:rFonts w:ascii="Times" w:hAnsi="Times" w:cs="Courier New"/>
          <w:sz w:val="24"/>
          <w:szCs w:val="24"/>
        </w:rPr>
        <w:t xml:space="preserve"> required to provide a convincing argument </w:t>
      </w:r>
      <w:r w:rsidR="00A040E1">
        <w:rPr>
          <w:rFonts w:ascii="Times" w:hAnsi="Times" w:cs="Courier New"/>
          <w:sz w:val="24"/>
          <w:szCs w:val="24"/>
        </w:rPr>
        <w:t xml:space="preserve">in order </w:t>
      </w:r>
      <w:r w:rsidR="00CC45DC">
        <w:rPr>
          <w:rFonts w:ascii="Times" w:hAnsi="Times" w:cs="Courier New"/>
          <w:sz w:val="24"/>
          <w:szCs w:val="24"/>
        </w:rPr>
        <w:t>to mobilise services</w:t>
      </w:r>
      <w:r w:rsidR="00ED08EF">
        <w:rPr>
          <w:rFonts w:ascii="Times" w:hAnsi="Times" w:cs="Courier New"/>
          <w:sz w:val="24"/>
          <w:szCs w:val="24"/>
        </w:rPr>
        <w:t>. In order to access resources</w:t>
      </w:r>
      <w:r w:rsidR="00CC45DC">
        <w:rPr>
          <w:rFonts w:ascii="Times" w:hAnsi="Times" w:cs="Courier New"/>
          <w:sz w:val="24"/>
          <w:szCs w:val="24"/>
        </w:rPr>
        <w:t xml:space="preserve">, parents </w:t>
      </w:r>
      <w:r w:rsidR="004747F2">
        <w:rPr>
          <w:rFonts w:ascii="Times" w:hAnsi="Times" w:cs="Courier New"/>
          <w:sz w:val="24"/>
          <w:szCs w:val="24"/>
        </w:rPr>
        <w:t xml:space="preserve">often </w:t>
      </w:r>
      <w:r w:rsidR="00CC45DC">
        <w:rPr>
          <w:rFonts w:ascii="Times" w:hAnsi="Times" w:cs="Courier New"/>
          <w:sz w:val="24"/>
          <w:szCs w:val="24"/>
        </w:rPr>
        <w:t xml:space="preserve">need </w:t>
      </w:r>
      <w:r w:rsidR="00A040E1">
        <w:rPr>
          <w:rFonts w:ascii="Times" w:hAnsi="Times" w:cs="Courier New"/>
          <w:sz w:val="24"/>
          <w:szCs w:val="24"/>
        </w:rPr>
        <w:t xml:space="preserve">to provide </w:t>
      </w:r>
      <w:r w:rsidR="00CC45DC">
        <w:rPr>
          <w:rFonts w:ascii="Times" w:hAnsi="Times" w:cs="Courier New"/>
          <w:sz w:val="24"/>
          <w:szCs w:val="24"/>
        </w:rPr>
        <w:t xml:space="preserve">evidence that their child requires </w:t>
      </w:r>
      <w:r>
        <w:rPr>
          <w:rFonts w:ascii="Times" w:hAnsi="Times" w:cs="Courier New"/>
          <w:sz w:val="24"/>
          <w:szCs w:val="24"/>
        </w:rPr>
        <w:t>help</w:t>
      </w:r>
      <w:r w:rsidR="00A040E1">
        <w:rPr>
          <w:rFonts w:ascii="Times" w:hAnsi="Times" w:cs="Courier New"/>
          <w:sz w:val="24"/>
          <w:szCs w:val="24"/>
        </w:rPr>
        <w:t>. A dilemma is thus invoked,</w:t>
      </w:r>
      <w:r w:rsidR="00CC45DC">
        <w:rPr>
          <w:rFonts w:ascii="Times" w:hAnsi="Times" w:cs="Courier New"/>
          <w:sz w:val="24"/>
          <w:szCs w:val="24"/>
        </w:rPr>
        <w:t xml:space="preserve"> whereby parents have a stake in persuading </w:t>
      </w:r>
      <w:r>
        <w:rPr>
          <w:rFonts w:ascii="Times" w:hAnsi="Times" w:cs="Courier New"/>
          <w:sz w:val="24"/>
          <w:szCs w:val="24"/>
        </w:rPr>
        <w:t>professionals</w:t>
      </w:r>
      <w:r w:rsidR="00CC45DC">
        <w:rPr>
          <w:rFonts w:ascii="Times" w:hAnsi="Times" w:cs="Courier New"/>
          <w:sz w:val="24"/>
          <w:szCs w:val="24"/>
        </w:rPr>
        <w:t xml:space="preserve"> that their child</w:t>
      </w:r>
      <w:r>
        <w:rPr>
          <w:rFonts w:ascii="Times" w:hAnsi="Times" w:cs="Courier New"/>
          <w:sz w:val="24"/>
          <w:szCs w:val="24"/>
        </w:rPr>
        <w:t xml:space="preserve">’s problems are severe </w:t>
      </w:r>
      <w:r w:rsidR="00A040E1">
        <w:rPr>
          <w:rFonts w:ascii="Times" w:hAnsi="Times" w:cs="Courier New"/>
          <w:sz w:val="24"/>
          <w:szCs w:val="24"/>
        </w:rPr>
        <w:t>enough to deserve services</w:t>
      </w:r>
      <w:r w:rsidR="00EF4C98">
        <w:rPr>
          <w:rFonts w:ascii="Times" w:hAnsi="Times" w:cs="Courier New"/>
          <w:sz w:val="24"/>
          <w:szCs w:val="24"/>
        </w:rPr>
        <w:t>,</w:t>
      </w:r>
      <w:r w:rsidR="00A040E1">
        <w:rPr>
          <w:rFonts w:ascii="Times" w:hAnsi="Times" w:cs="Courier New"/>
          <w:sz w:val="24"/>
          <w:szCs w:val="24"/>
        </w:rPr>
        <w:t xml:space="preserve"> while at the same time </w:t>
      </w:r>
      <w:r w:rsidR="00EF4C98">
        <w:rPr>
          <w:rFonts w:ascii="Times" w:hAnsi="Times" w:cs="Courier New"/>
          <w:sz w:val="24"/>
          <w:szCs w:val="24"/>
        </w:rPr>
        <w:t>minimising</w:t>
      </w:r>
      <w:r w:rsidR="00B75803">
        <w:rPr>
          <w:rFonts w:ascii="Times" w:hAnsi="Times" w:cs="Courier New"/>
          <w:sz w:val="24"/>
          <w:szCs w:val="24"/>
        </w:rPr>
        <w:t xml:space="preserve"> the difficulties to </w:t>
      </w:r>
      <w:r w:rsidR="00B75803" w:rsidRPr="0081315A">
        <w:rPr>
          <w:rFonts w:ascii="Times" w:hAnsi="Times" w:cs="Courier New"/>
          <w:sz w:val="24"/>
          <w:szCs w:val="24"/>
        </w:rPr>
        <w:t xml:space="preserve">achieve as close to </w:t>
      </w:r>
      <w:r w:rsidR="00EF4C98" w:rsidRPr="0081315A">
        <w:rPr>
          <w:rFonts w:ascii="Times" w:hAnsi="Times" w:cs="Courier New"/>
          <w:sz w:val="24"/>
          <w:szCs w:val="24"/>
        </w:rPr>
        <w:t xml:space="preserve">a </w:t>
      </w:r>
      <w:r w:rsidR="00034914" w:rsidRPr="0081315A">
        <w:rPr>
          <w:rFonts w:ascii="Times" w:hAnsi="Times" w:cs="Courier New"/>
          <w:sz w:val="24"/>
          <w:szCs w:val="24"/>
        </w:rPr>
        <w:t xml:space="preserve">‘desirable’ </w:t>
      </w:r>
      <w:r w:rsidR="00B75803" w:rsidRPr="0081315A">
        <w:rPr>
          <w:rFonts w:ascii="Times" w:hAnsi="Times" w:cs="Courier New"/>
          <w:sz w:val="24"/>
          <w:szCs w:val="24"/>
        </w:rPr>
        <w:t>normal family life as possible.</w:t>
      </w:r>
      <w:r w:rsidR="00CC45DC" w:rsidRPr="0081315A">
        <w:rPr>
          <w:rFonts w:ascii="Times" w:hAnsi="Times" w:cs="Courier New"/>
          <w:sz w:val="24"/>
          <w:szCs w:val="24"/>
        </w:rPr>
        <w:t xml:space="preserve"> </w:t>
      </w:r>
      <w:r w:rsidR="004747F2" w:rsidRPr="0081315A">
        <w:rPr>
          <w:rFonts w:ascii="Times" w:hAnsi="Times" w:cs="Courier New"/>
          <w:sz w:val="24"/>
          <w:szCs w:val="24"/>
        </w:rPr>
        <w:t>This dilemma is highlighted in Extract 10.</w:t>
      </w:r>
      <w:r w:rsidR="004747F2">
        <w:rPr>
          <w:rFonts w:ascii="Times" w:hAnsi="Times" w:cs="Courier New"/>
          <w:sz w:val="24"/>
          <w:szCs w:val="24"/>
        </w:rPr>
        <w:t xml:space="preserve"> </w:t>
      </w:r>
    </w:p>
    <w:p w14:paraId="0F3A5695" w14:textId="77777777" w:rsidR="00746D53" w:rsidRPr="00746D53" w:rsidRDefault="00746D53" w:rsidP="004F4F32">
      <w:pPr>
        <w:spacing w:line="480" w:lineRule="auto"/>
        <w:rPr>
          <w:rFonts w:ascii="Times" w:hAnsi="Times" w:cs="Courier New"/>
          <w:b/>
          <w:sz w:val="24"/>
          <w:szCs w:val="24"/>
        </w:rPr>
      </w:pPr>
      <w:r>
        <w:rPr>
          <w:rFonts w:ascii="Times" w:hAnsi="Times" w:cs="Courier New"/>
          <w:b/>
          <w:sz w:val="24"/>
          <w:szCs w:val="24"/>
        </w:rPr>
        <w:t xml:space="preserve">Extract </w:t>
      </w:r>
      <w:r w:rsidR="00744C72">
        <w:rPr>
          <w:rFonts w:ascii="Times" w:hAnsi="Times" w:cs="Courier New"/>
          <w:b/>
          <w:sz w:val="24"/>
          <w:szCs w:val="24"/>
        </w:rPr>
        <w:t>10</w:t>
      </w:r>
    </w:p>
    <w:p w14:paraId="4C1842F2" w14:textId="77777777" w:rsidR="003E6842" w:rsidRDefault="003E6842" w:rsidP="00300FE1">
      <w:pPr>
        <w:spacing w:line="480" w:lineRule="auto"/>
        <w:outlineLvl w:val="0"/>
        <w:rPr>
          <w:rFonts w:ascii="Times" w:hAnsi="Times" w:cs="Courier New"/>
          <w:sz w:val="24"/>
          <w:szCs w:val="24"/>
        </w:rPr>
        <w:sectPr w:rsidR="003E6842" w:rsidSect="00742338">
          <w:type w:val="continuous"/>
          <w:pgSz w:w="11906" w:h="16838"/>
          <w:pgMar w:top="1440" w:right="1440" w:bottom="1440" w:left="1440" w:header="708" w:footer="708" w:gutter="0"/>
          <w:pgNumType w:start="1"/>
          <w:cols w:space="708"/>
          <w:docGrid w:linePitch="360"/>
        </w:sectPr>
      </w:pPr>
    </w:p>
    <w:p w14:paraId="59CD1192" w14:textId="77777777" w:rsidR="00746D53" w:rsidRPr="00636AE7" w:rsidRDefault="002E5150" w:rsidP="004F4F32">
      <w:pPr>
        <w:spacing w:line="480" w:lineRule="auto"/>
        <w:ind w:left="1701" w:hanging="1417"/>
        <w:outlineLvl w:val="0"/>
        <w:rPr>
          <w:rFonts w:ascii="Times" w:hAnsi="Times" w:cs="Courier New"/>
          <w:sz w:val="24"/>
          <w:szCs w:val="24"/>
        </w:rPr>
      </w:pPr>
      <w:r>
        <w:rPr>
          <w:rFonts w:ascii="Times" w:hAnsi="Times" w:cs="Courier New"/>
          <w:sz w:val="24"/>
          <w:szCs w:val="24"/>
        </w:rPr>
        <w:lastRenderedPageBreak/>
        <w:t>Pete:</w:t>
      </w:r>
      <w:r>
        <w:rPr>
          <w:rFonts w:ascii="Times" w:hAnsi="Times" w:cs="Courier New"/>
          <w:sz w:val="24"/>
          <w:szCs w:val="24"/>
        </w:rPr>
        <w:tab/>
        <w:t>S</w:t>
      </w:r>
      <w:r w:rsidR="00746D53" w:rsidRPr="00636AE7">
        <w:rPr>
          <w:rFonts w:ascii="Times" w:hAnsi="Times" w:cs="Courier New"/>
          <w:sz w:val="24"/>
          <w:szCs w:val="24"/>
        </w:rPr>
        <w:t xml:space="preserve">ervices are </w:t>
      </w:r>
      <w:r w:rsidR="00746D53" w:rsidRPr="00636AE7">
        <w:rPr>
          <w:rFonts w:ascii="Times" w:hAnsi="Times" w:cs="Courier New"/>
          <w:sz w:val="24"/>
          <w:szCs w:val="24"/>
          <w:u w:val="single"/>
        </w:rPr>
        <w:t>not</w:t>
      </w:r>
      <w:r w:rsidR="00746D53" w:rsidRPr="00636AE7">
        <w:rPr>
          <w:rFonts w:ascii="Times" w:hAnsi="Times" w:cs="Courier New"/>
          <w:sz w:val="24"/>
          <w:szCs w:val="24"/>
        </w:rPr>
        <w:t xml:space="preserve"> good at children </w:t>
      </w:r>
    </w:p>
    <w:p w14:paraId="2B27F37E" w14:textId="77777777" w:rsidR="00746D53" w:rsidRPr="00636AE7" w:rsidRDefault="00746D53" w:rsidP="004F4F32">
      <w:pPr>
        <w:spacing w:line="480" w:lineRule="auto"/>
        <w:ind w:left="1701" w:hanging="1417"/>
        <w:rPr>
          <w:rFonts w:ascii="Times" w:hAnsi="Times" w:cs="Courier New"/>
          <w:sz w:val="24"/>
          <w:szCs w:val="24"/>
        </w:rPr>
      </w:pPr>
      <w:r>
        <w:rPr>
          <w:rFonts w:ascii="Times" w:hAnsi="Times" w:cs="Courier New"/>
          <w:sz w:val="24"/>
          <w:szCs w:val="24"/>
        </w:rPr>
        <w:t>Joy</w:t>
      </w:r>
      <w:r w:rsidRPr="00636AE7">
        <w:rPr>
          <w:rFonts w:ascii="Times" w:hAnsi="Times" w:cs="Courier New"/>
          <w:sz w:val="24"/>
          <w:szCs w:val="24"/>
        </w:rPr>
        <w:t xml:space="preserve">: </w:t>
      </w:r>
      <w:r w:rsidRPr="00636AE7">
        <w:rPr>
          <w:rFonts w:ascii="Times" w:hAnsi="Times" w:cs="Courier New"/>
          <w:sz w:val="24"/>
          <w:szCs w:val="24"/>
        </w:rPr>
        <w:tab/>
        <w:t xml:space="preserve">Yeah </w:t>
      </w:r>
    </w:p>
    <w:p w14:paraId="36B5005E" w14:textId="77777777" w:rsidR="00746D53" w:rsidRPr="00636AE7" w:rsidRDefault="00746D53"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Pete: </w:t>
      </w:r>
      <w:r w:rsidRPr="00636AE7">
        <w:rPr>
          <w:rFonts w:ascii="Times" w:hAnsi="Times" w:cs="Courier New"/>
          <w:sz w:val="24"/>
          <w:szCs w:val="24"/>
        </w:rPr>
        <w:tab/>
        <w:t xml:space="preserve">it </w:t>
      </w:r>
      <w:r w:rsidRPr="00636AE7">
        <w:rPr>
          <w:rFonts w:ascii="Times" w:hAnsi="Times" w:cs="Courier New"/>
          <w:sz w:val="24"/>
          <w:szCs w:val="24"/>
          <w:u w:val="single"/>
        </w:rPr>
        <w:t>disa</w:t>
      </w:r>
      <w:r w:rsidRPr="00636AE7">
        <w:rPr>
          <w:rFonts w:ascii="Times" w:hAnsi="Times" w:cs="Courier New"/>
          <w:sz w:val="24"/>
          <w:szCs w:val="24"/>
        </w:rPr>
        <w:t xml:space="preserve">ppears at transitions and then it completely falls off the maps when it gets t’ </w:t>
      </w:r>
      <w:r w:rsidRPr="00636AE7">
        <w:rPr>
          <w:rFonts w:ascii="Times" w:hAnsi="Times" w:cs="Courier New"/>
          <w:sz w:val="24"/>
          <w:szCs w:val="24"/>
          <w:u w:val="single"/>
        </w:rPr>
        <w:t>ad</w:t>
      </w:r>
      <w:r w:rsidRPr="00636AE7">
        <w:rPr>
          <w:rFonts w:ascii="Times" w:hAnsi="Times" w:cs="Courier New"/>
          <w:sz w:val="24"/>
          <w:szCs w:val="24"/>
        </w:rPr>
        <w:t>ults</w:t>
      </w:r>
    </w:p>
    <w:p w14:paraId="58DBD696" w14:textId="77777777" w:rsidR="00746D53" w:rsidRPr="00636AE7" w:rsidRDefault="00EF4C98" w:rsidP="004F4F32">
      <w:pPr>
        <w:spacing w:line="480" w:lineRule="auto"/>
        <w:ind w:left="1701" w:hanging="1417"/>
        <w:rPr>
          <w:rFonts w:ascii="Times" w:hAnsi="Times" w:cs="Courier New"/>
          <w:sz w:val="24"/>
          <w:szCs w:val="24"/>
        </w:rPr>
      </w:pPr>
      <w:r>
        <w:rPr>
          <w:rFonts w:ascii="Times" w:hAnsi="Times" w:cs="Courier New"/>
          <w:sz w:val="24"/>
          <w:szCs w:val="24"/>
        </w:rPr>
        <w:t>Mandy</w:t>
      </w:r>
      <w:r w:rsidR="00746D53" w:rsidRPr="00636AE7">
        <w:rPr>
          <w:rFonts w:ascii="Times" w:hAnsi="Times" w:cs="Courier New"/>
          <w:sz w:val="24"/>
          <w:szCs w:val="24"/>
        </w:rPr>
        <w:t xml:space="preserve">: </w:t>
      </w:r>
      <w:r w:rsidR="00746D53" w:rsidRPr="00636AE7">
        <w:rPr>
          <w:rFonts w:ascii="Times" w:hAnsi="Times" w:cs="Courier New"/>
          <w:sz w:val="24"/>
          <w:szCs w:val="24"/>
        </w:rPr>
        <w:tab/>
        <w:t xml:space="preserve">Yeah </w:t>
      </w:r>
    </w:p>
    <w:p w14:paraId="04C41A6D" w14:textId="77777777" w:rsidR="00746D53" w:rsidRPr="00636AE7" w:rsidRDefault="00746D53" w:rsidP="004F4F32">
      <w:pPr>
        <w:spacing w:line="480" w:lineRule="auto"/>
        <w:ind w:left="1701" w:hanging="1417"/>
        <w:rPr>
          <w:rFonts w:ascii="Times" w:hAnsi="Times" w:cs="Courier New"/>
          <w:sz w:val="24"/>
          <w:szCs w:val="24"/>
        </w:rPr>
      </w:pPr>
      <w:r w:rsidRPr="00636AE7">
        <w:rPr>
          <w:rFonts w:ascii="Times" w:hAnsi="Times" w:cs="Courier New"/>
          <w:sz w:val="24"/>
          <w:szCs w:val="24"/>
        </w:rPr>
        <w:t>Pete:</w:t>
      </w:r>
      <w:r w:rsidRPr="00636AE7">
        <w:rPr>
          <w:rFonts w:ascii="Times" w:hAnsi="Times" w:cs="Courier New"/>
          <w:sz w:val="24"/>
          <w:szCs w:val="24"/>
        </w:rPr>
        <w:tab/>
        <w:t xml:space="preserve">if you are </w:t>
      </w:r>
      <w:proofErr w:type="spellStart"/>
      <w:r w:rsidRPr="00636AE7">
        <w:rPr>
          <w:rFonts w:ascii="Times" w:hAnsi="Times" w:cs="Courier New"/>
          <w:sz w:val="24"/>
          <w:szCs w:val="24"/>
          <w:u w:val="single"/>
        </w:rPr>
        <w:t>func</w:t>
      </w:r>
      <w:r w:rsidR="008B58D7">
        <w:rPr>
          <w:rFonts w:ascii="Times" w:hAnsi="Times" w:cs="Courier New"/>
          <w:sz w:val="24"/>
          <w:szCs w:val="24"/>
        </w:rPr>
        <w:t>tionin</w:t>
      </w:r>
      <w:proofErr w:type="spellEnd"/>
      <w:r w:rsidR="008B58D7">
        <w:rPr>
          <w:rFonts w:ascii="Times" w:hAnsi="Times" w:cs="Courier New"/>
          <w:sz w:val="24"/>
          <w:szCs w:val="24"/>
        </w:rPr>
        <w:t>’ above a ce</w:t>
      </w:r>
      <w:r w:rsidRPr="00636AE7">
        <w:rPr>
          <w:rFonts w:ascii="Times" w:hAnsi="Times" w:cs="Courier New"/>
          <w:sz w:val="24"/>
          <w:szCs w:val="24"/>
        </w:rPr>
        <w:t xml:space="preserve">rtain level </w:t>
      </w:r>
    </w:p>
    <w:p w14:paraId="72368A95" w14:textId="77777777" w:rsidR="002E5150" w:rsidRDefault="002E5150" w:rsidP="004F4F32">
      <w:pPr>
        <w:spacing w:line="480" w:lineRule="auto"/>
        <w:rPr>
          <w:rFonts w:ascii="Times" w:hAnsi="Times"/>
          <w:sz w:val="24"/>
          <w:szCs w:val="24"/>
        </w:rPr>
        <w:sectPr w:rsidR="002E5150" w:rsidSect="002E5150">
          <w:type w:val="continuous"/>
          <w:pgSz w:w="11906" w:h="16838"/>
          <w:pgMar w:top="1440" w:right="1440" w:bottom="1440" w:left="1440" w:header="708" w:footer="708" w:gutter="0"/>
          <w:lnNumType w:countBy="1" w:restart="newSection"/>
          <w:pgNumType w:start="1"/>
          <w:cols w:space="708"/>
          <w:docGrid w:linePitch="360"/>
        </w:sectPr>
      </w:pPr>
    </w:p>
    <w:p w14:paraId="316F5ECE" w14:textId="77777777" w:rsidR="00746D53" w:rsidRDefault="00746D53" w:rsidP="00300FE1">
      <w:pPr>
        <w:spacing w:line="480" w:lineRule="auto"/>
        <w:jc w:val="right"/>
        <w:rPr>
          <w:rFonts w:ascii="Times" w:hAnsi="Times"/>
          <w:sz w:val="24"/>
          <w:szCs w:val="24"/>
        </w:rPr>
      </w:pPr>
      <w:r w:rsidRPr="00636AE7">
        <w:rPr>
          <w:rFonts w:ascii="Times" w:hAnsi="Times"/>
          <w:sz w:val="24"/>
          <w:szCs w:val="24"/>
        </w:rPr>
        <w:lastRenderedPageBreak/>
        <w:t>(</w:t>
      </w:r>
      <w:r w:rsidR="006A439E">
        <w:rPr>
          <w:rFonts w:ascii="Times" w:hAnsi="Times"/>
          <w:sz w:val="24"/>
          <w:szCs w:val="24"/>
        </w:rPr>
        <w:t>Focus group</w:t>
      </w:r>
      <w:r w:rsidRPr="00636AE7">
        <w:rPr>
          <w:rFonts w:ascii="Times" w:hAnsi="Times"/>
          <w:sz w:val="24"/>
          <w:szCs w:val="24"/>
        </w:rPr>
        <w:t xml:space="preserve"> one) </w:t>
      </w:r>
    </w:p>
    <w:p w14:paraId="1894D53D" w14:textId="1070DB04" w:rsidR="00B65270" w:rsidRPr="00300FE1" w:rsidRDefault="00152846" w:rsidP="004F4F32">
      <w:pPr>
        <w:spacing w:line="480" w:lineRule="auto"/>
        <w:rPr>
          <w:rFonts w:ascii="Times" w:hAnsi="Times" w:cs="Courier New"/>
          <w:sz w:val="24"/>
          <w:szCs w:val="24"/>
        </w:rPr>
      </w:pPr>
      <w:r>
        <w:rPr>
          <w:rFonts w:ascii="Times" w:hAnsi="Times"/>
          <w:sz w:val="24"/>
          <w:szCs w:val="24"/>
        </w:rPr>
        <w:lastRenderedPageBreak/>
        <w:t xml:space="preserve">This dilemma </w:t>
      </w:r>
      <w:r w:rsidR="008A6B4E">
        <w:rPr>
          <w:rFonts w:ascii="Times" w:hAnsi="Times"/>
          <w:sz w:val="24"/>
          <w:szCs w:val="24"/>
        </w:rPr>
        <w:t>was</w:t>
      </w:r>
      <w:r>
        <w:rPr>
          <w:rFonts w:ascii="Times" w:hAnsi="Times"/>
          <w:sz w:val="24"/>
          <w:szCs w:val="24"/>
        </w:rPr>
        <w:t xml:space="preserve"> something that Pete orient</w:t>
      </w:r>
      <w:r w:rsidR="008A6B4E">
        <w:rPr>
          <w:rFonts w:ascii="Times" w:hAnsi="Times"/>
          <w:sz w:val="24"/>
          <w:szCs w:val="24"/>
        </w:rPr>
        <w:t>ed</w:t>
      </w:r>
      <w:r>
        <w:rPr>
          <w:rFonts w:ascii="Times" w:hAnsi="Times"/>
          <w:sz w:val="24"/>
          <w:szCs w:val="24"/>
        </w:rPr>
        <w:t xml:space="preserve"> to </w:t>
      </w:r>
      <w:r w:rsidR="00B04F6D">
        <w:rPr>
          <w:rFonts w:ascii="Times" w:hAnsi="Times"/>
          <w:sz w:val="24"/>
          <w:szCs w:val="24"/>
        </w:rPr>
        <w:t xml:space="preserve">by </w:t>
      </w:r>
      <w:r>
        <w:rPr>
          <w:rFonts w:ascii="Times" w:hAnsi="Times"/>
          <w:sz w:val="24"/>
          <w:szCs w:val="24"/>
        </w:rPr>
        <w:t xml:space="preserve">arguing that children who function at a higher level have more difficulty accessing services while they are children, </w:t>
      </w:r>
      <w:r w:rsidR="00A040E1">
        <w:rPr>
          <w:rFonts w:ascii="Times" w:hAnsi="Times"/>
          <w:sz w:val="24"/>
          <w:szCs w:val="24"/>
        </w:rPr>
        <w:t>with services</w:t>
      </w:r>
      <w:r w:rsidR="0068174D">
        <w:rPr>
          <w:rFonts w:ascii="Times" w:hAnsi="Times"/>
          <w:sz w:val="24"/>
          <w:szCs w:val="24"/>
        </w:rPr>
        <w:t xml:space="preserve"> </w:t>
      </w:r>
      <w:r w:rsidR="00A040E1" w:rsidRPr="0081315A">
        <w:rPr>
          <w:rFonts w:ascii="Times" w:hAnsi="Times"/>
          <w:sz w:val="24"/>
          <w:szCs w:val="24"/>
        </w:rPr>
        <w:t>disappearing</w:t>
      </w:r>
      <w:r w:rsidR="00EE7071" w:rsidRPr="0081315A">
        <w:rPr>
          <w:rFonts w:ascii="Times" w:hAnsi="Times"/>
          <w:sz w:val="24"/>
          <w:szCs w:val="24"/>
        </w:rPr>
        <w:t xml:space="preserve"> by adulthood. Pete claim</w:t>
      </w:r>
      <w:r w:rsidR="008A6B4E" w:rsidRPr="0081315A">
        <w:rPr>
          <w:rFonts w:ascii="Times" w:hAnsi="Times"/>
          <w:sz w:val="24"/>
          <w:szCs w:val="24"/>
        </w:rPr>
        <w:t>ed</w:t>
      </w:r>
      <w:r w:rsidRPr="0081315A">
        <w:rPr>
          <w:rFonts w:ascii="Times" w:hAnsi="Times"/>
          <w:sz w:val="24"/>
          <w:szCs w:val="24"/>
        </w:rPr>
        <w:t xml:space="preserve"> that “</w:t>
      </w:r>
      <w:r w:rsidRPr="0081315A">
        <w:rPr>
          <w:rFonts w:ascii="Times" w:hAnsi="Times" w:cs="Courier New"/>
          <w:i/>
          <w:sz w:val="24"/>
          <w:szCs w:val="24"/>
        </w:rPr>
        <w:t xml:space="preserve">services are </w:t>
      </w:r>
      <w:r w:rsidRPr="0081315A">
        <w:rPr>
          <w:rFonts w:ascii="Times" w:hAnsi="Times" w:cs="Courier New"/>
          <w:i/>
          <w:sz w:val="24"/>
          <w:szCs w:val="24"/>
          <w:u w:val="single"/>
        </w:rPr>
        <w:t>not</w:t>
      </w:r>
      <w:r w:rsidRPr="0081315A">
        <w:rPr>
          <w:rFonts w:ascii="Times" w:hAnsi="Times" w:cs="Courier New"/>
          <w:i/>
          <w:sz w:val="24"/>
          <w:szCs w:val="24"/>
        </w:rPr>
        <w:t xml:space="preserve"> good at children</w:t>
      </w:r>
      <w:r w:rsidRPr="0081315A">
        <w:rPr>
          <w:rFonts w:ascii="Times" w:hAnsi="Times" w:cs="Courier New"/>
          <w:sz w:val="24"/>
          <w:szCs w:val="24"/>
        </w:rPr>
        <w:t>”</w:t>
      </w:r>
      <w:r w:rsidR="004747F2" w:rsidRPr="0081315A">
        <w:rPr>
          <w:rFonts w:ascii="Times" w:hAnsi="Times" w:cs="Courier New"/>
          <w:sz w:val="24"/>
          <w:szCs w:val="24"/>
        </w:rPr>
        <w:t xml:space="preserve"> (line 1)</w:t>
      </w:r>
      <w:r w:rsidRPr="0081315A">
        <w:rPr>
          <w:rFonts w:ascii="Times" w:hAnsi="Times" w:cs="Courier New"/>
          <w:sz w:val="24"/>
          <w:szCs w:val="24"/>
        </w:rPr>
        <w:t>, noting that “</w:t>
      </w:r>
      <w:r w:rsidRPr="0081315A">
        <w:rPr>
          <w:rFonts w:ascii="Times" w:hAnsi="Times" w:cs="Courier New"/>
          <w:i/>
          <w:sz w:val="24"/>
          <w:szCs w:val="24"/>
        </w:rPr>
        <w:t xml:space="preserve">it </w:t>
      </w:r>
      <w:r w:rsidRPr="0081315A">
        <w:rPr>
          <w:rFonts w:ascii="Times" w:hAnsi="Times" w:cs="Courier New"/>
          <w:i/>
          <w:sz w:val="24"/>
          <w:szCs w:val="24"/>
          <w:u w:val="single"/>
        </w:rPr>
        <w:t>disa</w:t>
      </w:r>
      <w:r w:rsidRPr="0081315A">
        <w:rPr>
          <w:rFonts w:ascii="Times" w:hAnsi="Times" w:cs="Courier New"/>
          <w:i/>
          <w:sz w:val="24"/>
          <w:szCs w:val="24"/>
        </w:rPr>
        <w:t>ppears at transitions</w:t>
      </w:r>
      <w:r w:rsidRPr="0081315A">
        <w:rPr>
          <w:rFonts w:ascii="Times" w:hAnsi="Times" w:cs="Courier New"/>
          <w:sz w:val="24"/>
          <w:szCs w:val="24"/>
        </w:rPr>
        <w:t>”</w:t>
      </w:r>
      <w:r w:rsidR="004747F2" w:rsidRPr="0081315A">
        <w:rPr>
          <w:rFonts w:ascii="Times" w:hAnsi="Times" w:cs="Courier New"/>
          <w:sz w:val="24"/>
          <w:szCs w:val="24"/>
        </w:rPr>
        <w:t xml:space="preserve"> (line 3)</w:t>
      </w:r>
      <w:r w:rsidRPr="0081315A">
        <w:rPr>
          <w:rFonts w:ascii="Times" w:hAnsi="Times" w:cs="Courier New"/>
          <w:sz w:val="24"/>
          <w:szCs w:val="24"/>
        </w:rPr>
        <w:t>, and arguing that “</w:t>
      </w:r>
      <w:r w:rsidRPr="0081315A">
        <w:rPr>
          <w:rFonts w:ascii="Times" w:hAnsi="Times" w:cs="Courier New"/>
          <w:i/>
          <w:sz w:val="24"/>
          <w:szCs w:val="24"/>
        </w:rPr>
        <w:t xml:space="preserve">it completely falls off the maps when it gets t’ </w:t>
      </w:r>
      <w:r w:rsidRPr="0081315A">
        <w:rPr>
          <w:rFonts w:ascii="Times" w:hAnsi="Times" w:cs="Courier New"/>
          <w:i/>
          <w:sz w:val="24"/>
          <w:szCs w:val="24"/>
          <w:u w:val="single"/>
        </w:rPr>
        <w:t>ad</w:t>
      </w:r>
      <w:r w:rsidRPr="0081315A">
        <w:rPr>
          <w:rFonts w:ascii="Times" w:hAnsi="Times" w:cs="Courier New"/>
          <w:i/>
          <w:sz w:val="24"/>
          <w:szCs w:val="24"/>
        </w:rPr>
        <w:t>ults</w:t>
      </w:r>
      <w:r w:rsidRPr="0081315A">
        <w:rPr>
          <w:rFonts w:ascii="Times" w:hAnsi="Times" w:cs="Courier New"/>
          <w:sz w:val="24"/>
          <w:szCs w:val="24"/>
        </w:rPr>
        <w:t>”</w:t>
      </w:r>
      <w:r w:rsidR="0076596A" w:rsidRPr="0081315A">
        <w:rPr>
          <w:rFonts w:ascii="Times" w:hAnsi="Times" w:cs="Courier New"/>
          <w:sz w:val="24"/>
          <w:szCs w:val="24"/>
        </w:rPr>
        <w:t xml:space="preserve"> (lines 3-4)</w:t>
      </w:r>
      <w:r w:rsidR="008A6B4E" w:rsidRPr="0081315A">
        <w:rPr>
          <w:rFonts w:ascii="Times" w:hAnsi="Times" w:cs="Courier New"/>
          <w:sz w:val="24"/>
          <w:szCs w:val="24"/>
        </w:rPr>
        <w:t>. This created</w:t>
      </w:r>
      <w:r w:rsidRPr="0081315A">
        <w:rPr>
          <w:rFonts w:ascii="Times" w:hAnsi="Times" w:cs="Courier New"/>
          <w:sz w:val="24"/>
          <w:szCs w:val="24"/>
        </w:rPr>
        <w:t xml:space="preserve"> a dilemma of being ‘normal’, as the </w:t>
      </w:r>
      <w:r w:rsidR="00EE7071" w:rsidRPr="0081315A">
        <w:rPr>
          <w:rFonts w:ascii="Times" w:hAnsi="Times" w:cs="Courier New"/>
          <w:sz w:val="24"/>
          <w:szCs w:val="24"/>
        </w:rPr>
        <w:t>closer to</w:t>
      </w:r>
      <w:r w:rsidRPr="0081315A">
        <w:rPr>
          <w:rFonts w:ascii="Times" w:hAnsi="Times" w:cs="Courier New"/>
          <w:sz w:val="24"/>
          <w:szCs w:val="24"/>
        </w:rPr>
        <w:t xml:space="preserve"> ‘normal’ (higher functioning) </w:t>
      </w:r>
      <w:r w:rsidR="00A040E1" w:rsidRPr="0081315A">
        <w:rPr>
          <w:rFonts w:ascii="Times" w:hAnsi="Times" w:cs="Courier New"/>
          <w:sz w:val="24"/>
          <w:szCs w:val="24"/>
        </w:rPr>
        <w:t>the individual</w:t>
      </w:r>
      <w:r w:rsidRPr="0081315A">
        <w:rPr>
          <w:rFonts w:ascii="Times" w:hAnsi="Times" w:cs="Courier New"/>
          <w:sz w:val="24"/>
          <w:szCs w:val="24"/>
        </w:rPr>
        <w:t xml:space="preserve"> </w:t>
      </w:r>
      <w:r w:rsidR="00A040E1" w:rsidRPr="0081315A">
        <w:rPr>
          <w:rFonts w:ascii="Times" w:hAnsi="Times" w:cs="Courier New"/>
          <w:sz w:val="24"/>
          <w:szCs w:val="24"/>
        </w:rPr>
        <w:t>is</w:t>
      </w:r>
      <w:r w:rsidRPr="0081315A">
        <w:rPr>
          <w:rFonts w:ascii="Times" w:hAnsi="Times" w:cs="Courier New"/>
          <w:sz w:val="24"/>
          <w:szCs w:val="24"/>
        </w:rPr>
        <w:t xml:space="preserve"> the more likely </w:t>
      </w:r>
      <w:r w:rsidR="00A040E1" w:rsidRPr="0081315A">
        <w:rPr>
          <w:rFonts w:ascii="Times" w:hAnsi="Times" w:cs="Courier New"/>
          <w:sz w:val="24"/>
          <w:szCs w:val="24"/>
        </w:rPr>
        <w:t>s/he is</w:t>
      </w:r>
      <w:r w:rsidRPr="0081315A">
        <w:rPr>
          <w:rFonts w:ascii="Times" w:hAnsi="Times" w:cs="Courier New"/>
          <w:sz w:val="24"/>
          <w:szCs w:val="24"/>
        </w:rPr>
        <w:t xml:space="preserve"> t</w:t>
      </w:r>
      <w:r w:rsidR="00B909F1" w:rsidRPr="0081315A">
        <w:rPr>
          <w:rFonts w:ascii="Times" w:hAnsi="Times" w:cs="Courier New"/>
          <w:sz w:val="24"/>
          <w:szCs w:val="24"/>
        </w:rPr>
        <w:t>o become invisible to services</w:t>
      </w:r>
      <w:r w:rsidR="00034914" w:rsidRPr="0081315A">
        <w:rPr>
          <w:rFonts w:ascii="Times" w:hAnsi="Times" w:cs="Courier New"/>
          <w:sz w:val="24"/>
          <w:szCs w:val="24"/>
        </w:rPr>
        <w:t>, which may be conceived as required to function in a society that is ‘ignorant’ of the condition</w:t>
      </w:r>
      <w:r w:rsidR="00EF4C98" w:rsidRPr="0081315A">
        <w:rPr>
          <w:rFonts w:ascii="Times" w:hAnsi="Times" w:cs="Courier New"/>
          <w:sz w:val="24"/>
          <w:szCs w:val="24"/>
        </w:rPr>
        <w:t xml:space="preserve">. </w:t>
      </w:r>
      <w:r w:rsidR="00A040E1" w:rsidRPr="0081315A">
        <w:rPr>
          <w:rFonts w:ascii="Times" w:hAnsi="Times" w:cs="Courier New"/>
          <w:sz w:val="24"/>
          <w:szCs w:val="24"/>
        </w:rPr>
        <w:t>Y</w:t>
      </w:r>
      <w:r w:rsidRPr="0081315A">
        <w:rPr>
          <w:rFonts w:ascii="Times" w:hAnsi="Times" w:cs="Courier New"/>
          <w:sz w:val="24"/>
          <w:szCs w:val="24"/>
        </w:rPr>
        <w:t>et</w:t>
      </w:r>
      <w:r w:rsidR="00EF4C98" w:rsidRPr="0081315A">
        <w:rPr>
          <w:rFonts w:ascii="Times" w:hAnsi="Times" w:cs="Courier New"/>
          <w:sz w:val="24"/>
          <w:szCs w:val="24"/>
        </w:rPr>
        <w:t>,</w:t>
      </w:r>
      <w:r w:rsidRPr="0081315A">
        <w:rPr>
          <w:rFonts w:ascii="Times" w:hAnsi="Times" w:cs="Courier New"/>
          <w:sz w:val="24"/>
          <w:szCs w:val="24"/>
        </w:rPr>
        <w:t xml:space="preserve"> autism is a chronic condition, </w:t>
      </w:r>
      <w:r w:rsidR="00A040E1" w:rsidRPr="0081315A">
        <w:rPr>
          <w:rFonts w:ascii="Times" w:hAnsi="Times" w:cs="Courier New"/>
          <w:sz w:val="24"/>
          <w:szCs w:val="24"/>
        </w:rPr>
        <w:t>suggesting that</w:t>
      </w:r>
      <w:r w:rsidRPr="0081315A">
        <w:rPr>
          <w:rFonts w:ascii="Times" w:hAnsi="Times" w:cs="Courier New"/>
          <w:sz w:val="24"/>
          <w:szCs w:val="24"/>
        </w:rPr>
        <w:t xml:space="preserve"> an individual</w:t>
      </w:r>
      <w:r>
        <w:rPr>
          <w:rFonts w:ascii="Times" w:hAnsi="Times" w:cs="Courier New"/>
          <w:sz w:val="24"/>
          <w:szCs w:val="24"/>
        </w:rPr>
        <w:t xml:space="preserve"> with autism will </w:t>
      </w:r>
      <w:r w:rsidR="00EF4C98">
        <w:rPr>
          <w:rFonts w:ascii="Times" w:hAnsi="Times" w:cs="Courier New"/>
          <w:sz w:val="24"/>
          <w:szCs w:val="24"/>
        </w:rPr>
        <w:t xml:space="preserve">likely </w:t>
      </w:r>
      <w:r>
        <w:rPr>
          <w:rFonts w:ascii="Times" w:hAnsi="Times" w:cs="Courier New"/>
          <w:sz w:val="24"/>
          <w:szCs w:val="24"/>
        </w:rPr>
        <w:t xml:space="preserve">always need some level of support. </w:t>
      </w:r>
    </w:p>
    <w:p w14:paraId="20C534D1" w14:textId="6493D1BE" w:rsidR="0015271A" w:rsidRPr="00300FE1" w:rsidRDefault="000032AF" w:rsidP="00300FE1">
      <w:pPr>
        <w:pStyle w:val="ColorfulList-Accent11"/>
        <w:numPr>
          <w:ilvl w:val="0"/>
          <w:numId w:val="3"/>
        </w:numPr>
        <w:spacing w:line="480" w:lineRule="auto"/>
        <w:rPr>
          <w:rFonts w:ascii="Times" w:hAnsi="Times"/>
          <w:sz w:val="24"/>
          <w:szCs w:val="24"/>
        </w:rPr>
      </w:pPr>
      <w:r>
        <w:rPr>
          <w:rFonts w:ascii="Times" w:hAnsi="Times"/>
          <w:b/>
          <w:sz w:val="24"/>
          <w:szCs w:val="24"/>
        </w:rPr>
        <w:t>N</w:t>
      </w:r>
      <w:r w:rsidR="00215137" w:rsidRPr="00300FE1">
        <w:rPr>
          <w:rFonts w:ascii="Times" w:hAnsi="Times"/>
          <w:b/>
          <w:sz w:val="24"/>
          <w:szCs w:val="24"/>
        </w:rPr>
        <w:t xml:space="preserve">egotiating authority and epistemic rights </w:t>
      </w:r>
    </w:p>
    <w:p w14:paraId="4887FD7B" w14:textId="2048F0E7" w:rsidR="00C47AE6" w:rsidRPr="00300FE1" w:rsidRDefault="0076596A" w:rsidP="00300FE1">
      <w:pPr>
        <w:spacing w:line="480" w:lineRule="auto"/>
        <w:ind w:firstLine="720"/>
        <w:rPr>
          <w:rFonts w:ascii="Times New Roman" w:hAnsi="Times New Roman"/>
          <w:color w:val="0070C0"/>
          <w:sz w:val="24"/>
        </w:rPr>
      </w:pPr>
      <w:r>
        <w:rPr>
          <w:rFonts w:ascii="Times" w:hAnsi="Times"/>
          <w:sz w:val="24"/>
          <w:szCs w:val="24"/>
        </w:rPr>
        <w:t>Participants within the focus group</w:t>
      </w:r>
      <w:r w:rsidR="004205D2">
        <w:rPr>
          <w:rFonts w:ascii="Times" w:hAnsi="Times"/>
          <w:sz w:val="24"/>
          <w:szCs w:val="24"/>
        </w:rPr>
        <w:t xml:space="preserve"> </w:t>
      </w:r>
      <w:r w:rsidR="0015271A">
        <w:rPr>
          <w:rFonts w:ascii="Times" w:hAnsi="Times"/>
          <w:sz w:val="24"/>
          <w:szCs w:val="24"/>
        </w:rPr>
        <w:t>manage</w:t>
      </w:r>
      <w:r w:rsidR="000032AF">
        <w:rPr>
          <w:rFonts w:ascii="Times" w:hAnsi="Times"/>
          <w:sz w:val="24"/>
          <w:szCs w:val="24"/>
        </w:rPr>
        <w:t>d</w:t>
      </w:r>
      <w:r w:rsidR="0015271A">
        <w:rPr>
          <w:rFonts w:ascii="Times" w:hAnsi="Times"/>
          <w:sz w:val="24"/>
          <w:szCs w:val="24"/>
        </w:rPr>
        <w:t xml:space="preserve"> </w:t>
      </w:r>
      <w:r w:rsidR="004205D2">
        <w:rPr>
          <w:rFonts w:ascii="Times" w:hAnsi="Times"/>
          <w:sz w:val="24"/>
          <w:szCs w:val="24"/>
        </w:rPr>
        <w:t>being</w:t>
      </w:r>
      <w:r w:rsidR="00BF6A49">
        <w:rPr>
          <w:rFonts w:ascii="Times" w:hAnsi="Times"/>
          <w:sz w:val="24"/>
          <w:szCs w:val="24"/>
        </w:rPr>
        <w:t xml:space="preserve"> seen as</w:t>
      </w:r>
      <w:r w:rsidR="0015271A">
        <w:rPr>
          <w:rFonts w:ascii="Times" w:hAnsi="Times"/>
          <w:sz w:val="24"/>
          <w:szCs w:val="24"/>
        </w:rPr>
        <w:t xml:space="preserve"> an authority to speak within the focus group</w:t>
      </w:r>
      <w:r w:rsidR="0079780F">
        <w:rPr>
          <w:rFonts w:ascii="Times" w:hAnsi="Times"/>
          <w:sz w:val="24"/>
          <w:szCs w:val="24"/>
        </w:rPr>
        <w:t>,</w:t>
      </w:r>
      <w:r w:rsidR="004205D2">
        <w:rPr>
          <w:rFonts w:ascii="Times" w:hAnsi="Times"/>
          <w:sz w:val="24"/>
          <w:szCs w:val="24"/>
        </w:rPr>
        <w:t xml:space="preserve"> as well as </w:t>
      </w:r>
      <w:r w:rsidR="002334EB">
        <w:rPr>
          <w:rFonts w:ascii="Times" w:hAnsi="Times"/>
          <w:sz w:val="24"/>
          <w:szCs w:val="24"/>
        </w:rPr>
        <w:t>speak</w:t>
      </w:r>
      <w:r w:rsidR="000032AF">
        <w:rPr>
          <w:rFonts w:ascii="Times" w:hAnsi="Times"/>
          <w:sz w:val="24"/>
          <w:szCs w:val="24"/>
        </w:rPr>
        <w:t>ing</w:t>
      </w:r>
      <w:r w:rsidR="002334EB">
        <w:rPr>
          <w:rFonts w:ascii="Times" w:hAnsi="Times"/>
          <w:sz w:val="24"/>
          <w:szCs w:val="24"/>
        </w:rPr>
        <w:t xml:space="preserve"> </w:t>
      </w:r>
      <w:r w:rsidR="00EF4C98">
        <w:rPr>
          <w:rFonts w:ascii="Times" w:hAnsi="Times"/>
          <w:sz w:val="24"/>
          <w:szCs w:val="24"/>
        </w:rPr>
        <w:t>as</w:t>
      </w:r>
      <w:r w:rsidR="0015271A">
        <w:rPr>
          <w:rFonts w:ascii="Times" w:hAnsi="Times"/>
          <w:sz w:val="24"/>
          <w:szCs w:val="24"/>
        </w:rPr>
        <w:t xml:space="preserve"> individuals who provide</w:t>
      </w:r>
      <w:r w:rsidR="004205D2">
        <w:rPr>
          <w:rFonts w:ascii="Times" w:hAnsi="Times"/>
          <w:sz w:val="24"/>
          <w:szCs w:val="24"/>
        </w:rPr>
        <w:t xml:space="preserve"> </w:t>
      </w:r>
      <w:r w:rsidR="00A8645F">
        <w:rPr>
          <w:rFonts w:ascii="Times" w:hAnsi="Times"/>
          <w:sz w:val="24"/>
          <w:szCs w:val="24"/>
        </w:rPr>
        <w:t>and require support</w:t>
      </w:r>
      <w:r w:rsidR="0015271A">
        <w:rPr>
          <w:rFonts w:ascii="Times" w:hAnsi="Times"/>
          <w:sz w:val="24"/>
          <w:szCs w:val="24"/>
        </w:rPr>
        <w:t xml:space="preserve">. </w:t>
      </w:r>
      <w:r w:rsidR="004205D2">
        <w:rPr>
          <w:rFonts w:ascii="Times" w:hAnsi="Times"/>
          <w:sz w:val="24"/>
          <w:szCs w:val="24"/>
        </w:rPr>
        <w:t>Many of the members</w:t>
      </w:r>
      <w:r w:rsidR="0015271A">
        <w:rPr>
          <w:rFonts w:ascii="Times" w:hAnsi="Times"/>
          <w:sz w:val="24"/>
          <w:szCs w:val="24"/>
        </w:rPr>
        <w:t xml:space="preserve"> </w:t>
      </w:r>
      <w:r w:rsidR="004205D2">
        <w:rPr>
          <w:rFonts w:ascii="Times" w:hAnsi="Times"/>
          <w:sz w:val="24"/>
          <w:szCs w:val="24"/>
        </w:rPr>
        <w:t>sit</w:t>
      </w:r>
      <w:r w:rsidR="0015271A">
        <w:rPr>
          <w:rFonts w:ascii="Times" w:hAnsi="Times"/>
          <w:sz w:val="24"/>
          <w:szCs w:val="24"/>
        </w:rPr>
        <w:t xml:space="preserve"> on charity boards or </w:t>
      </w:r>
      <w:r w:rsidR="004205D2">
        <w:rPr>
          <w:rFonts w:ascii="Times" w:hAnsi="Times"/>
          <w:sz w:val="24"/>
          <w:szCs w:val="24"/>
        </w:rPr>
        <w:t>take</w:t>
      </w:r>
      <w:r w:rsidR="0015271A">
        <w:rPr>
          <w:rFonts w:ascii="Times" w:hAnsi="Times"/>
          <w:sz w:val="24"/>
          <w:szCs w:val="24"/>
        </w:rPr>
        <w:t xml:space="preserve"> phone calls from</w:t>
      </w:r>
      <w:r w:rsidR="000E24C5">
        <w:rPr>
          <w:rFonts w:ascii="Times" w:hAnsi="Times"/>
          <w:sz w:val="24"/>
          <w:szCs w:val="24"/>
        </w:rPr>
        <w:t xml:space="preserve"> distressed parents, thus affording</w:t>
      </w:r>
      <w:r w:rsidR="0015271A">
        <w:rPr>
          <w:rFonts w:ascii="Times" w:hAnsi="Times"/>
          <w:sz w:val="24"/>
          <w:szCs w:val="24"/>
        </w:rPr>
        <w:t xml:space="preserve"> </w:t>
      </w:r>
      <w:r w:rsidR="004205D2">
        <w:rPr>
          <w:rFonts w:ascii="Times" w:hAnsi="Times"/>
          <w:sz w:val="24"/>
          <w:szCs w:val="24"/>
        </w:rPr>
        <w:t>them some level of</w:t>
      </w:r>
      <w:r w:rsidR="0015271A">
        <w:rPr>
          <w:rFonts w:ascii="Times" w:hAnsi="Times"/>
          <w:sz w:val="24"/>
          <w:szCs w:val="24"/>
        </w:rPr>
        <w:t xml:space="preserve"> expertise. </w:t>
      </w:r>
      <w:r w:rsidR="00C47AE6">
        <w:rPr>
          <w:rFonts w:ascii="Times" w:hAnsi="Times"/>
          <w:sz w:val="24"/>
          <w:szCs w:val="24"/>
        </w:rPr>
        <w:t xml:space="preserve">Yet, they also have </w:t>
      </w:r>
      <w:r w:rsidR="002D1001">
        <w:rPr>
          <w:rFonts w:ascii="Times" w:hAnsi="Times"/>
          <w:sz w:val="24"/>
          <w:szCs w:val="24"/>
        </w:rPr>
        <w:t>individuals</w:t>
      </w:r>
      <w:r w:rsidR="00B20F45">
        <w:rPr>
          <w:rFonts w:ascii="Times" w:hAnsi="Times"/>
          <w:sz w:val="24"/>
          <w:szCs w:val="24"/>
        </w:rPr>
        <w:t xml:space="preserve"> with autism</w:t>
      </w:r>
      <w:r w:rsidR="00C47AE6">
        <w:rPr>
          <w:rFonts w:ascii="Times" w:hAnsi="Times"/>
          <w:sz w:val="24"/>
          <w:szCs w:val="24"/>
        </w:rPr>
        <w:t xml:space="preserve"> in their lives that require support and services</w:t>
      </w:r>
      <w:r w:rsidR="00C47AE6" w:rsidRPr="00C47AE6">
        <w:rPr>
          <w:rFonts w:ascii="Times" w:hAnsi="Times"/>
          <w:sz w:val="24"/>
          <w:szCs w:val="24"/>
        </w:rPr>
        <w:t xml:space="preserve">. </w:t>
      </w:r>
      <w:r w:rsidR="00C47AE6" w:rsidRPr="00C47AE6">
        <w:rPr>
          <w:rFonts w:ascii="Times New Roman" w:hAnsi="Times New Roman"/>
          <w:sz w:val="24"/>
        </w:rPr>
        <w:t>Knowledge</w:t>
      </w:r>
      <w:r w:rsidR="00B066FC">
        <w:rPr>
          <w:rFonts w:ascii="Times New Roman" w:hAnsi="Times New Roman"/>
          <w:sz w:val="24"/>
        </w:rPr>
        <w:t>, in general,</w:t>
      </w:r>
      <w:r w:rsidR="00C47AE6" w:rsidRPr="00C47AE6">
        <w:rPr>
          <w:rFonts w:ascii="Times New Roman" w:hAnsi="Times New Roman"/>
          <w:sz w:val="24"/>
        </w:rPr>
        <w:t xml:space="preserve"> is normatively and culturally linked to </w:t>
      </w:r>
      <w:r w:rsidR="00B066FC">
        <w:rPr>
          <w:rFonts w:ascii="Times New Roman" w:hAnsi="Times New Roman"/>
          <w:sz w:val="24"/>
        </w:rPr>
        <w:t xml:space="preserve">the </w:t>
      </w:r>
      <w:r w:rsidR="00C47AE6" w:rsidRPr="00C47AE6">
        <w:rPr>
          <w:rFonts w:ascii="Times New Roman" w:hAnsi="Times New Roman"/>
          <w:sz w:val="24"/>
        </w:rPr>
        <w:t xml:space="preserve">categories of persons in </w:t>
      </w:r>
      <w:r w:rsidR="00B066FC">
        <w:rPr>
          <w:rFonts w:ascii="Times New Roman" w:hAnsi="Times New Roman"/>
          <w:sz w:val="24"/>
        </w:rPr>
        <w:t>varied</w:t>
      </w:r>
      <w:r w:rsidR="00C47AE6" w:rsidRPr="00C47AE6">
        <w:rPr>
          <w:rFonts w:ascii="Times New Roman" w:hAnsi="Times New Roman"/>
          <w:sz w:val="24"/>
        </w:rPr>
        <w:t xml:space="preserve"> ways. Particular categories of persons are </w:t>
      </w:r>
      <w:r w:rsidR="00B066FC">
        <w:rPr>
          <w:rFonts w:ascii="Times New Roman" w:hAnsi="Times New Roman"/>
          <w:sz w:val="24"/>
        </w:rPr>
        <w:t>oriented to</w:t>
      </w:r>
      <w:r w:rsidR="00C47AE6" w:rsidRPr="00C47AE6">
        <w:rPr>
          <w:rFonts w:ascii="Times New Roman" w:hAnsi="Times New Roman"/>
          <w:sz w:val="24"/>
        </w:rPr>
        <w:t xml:space="preserve"> as </w:t>
      </w:r>
      <w:r w:rsidR="00B066FC">
        <w:rPr>
          <w:rFonts w:ascii="Times New Roman" w:hAnsi="Times New Roman"/>
          <w:sz w:val="24"/>
        </w:rPr>
        <w:t xml:space="preserve">being </w:t>
      </w:r>
      <w:r w:rsidR="00C47AE6" w:rsidRPr="00C47AE6">
        <w:rPr>
          <w:rFonts w:ascii="Times New Roman" w:hAnsi="Times New Roman"/>
          <w:sz w:val="24"/>
        </w:rPr>
        <w:t xml:space="preserve">entitled to know </w:t>
      </w:r>
      <w:r w:rsidR="00B066FC">
        <w:rPr>
          <w:rFonts w:ascii="Times New Roman" w:hAnsi="Times New Roman"/>
          <w:sz w:val="24"/>
        </w:rPr>
        <w:t xml:space="preserve">specific sorts of knowledge, with </w:t>
      </w:r>
      <w:r w:rsidR="00C47AE6" w:rsidRPr="00C47AE6">
        <w:rPr>
          <w:rFonts w:ascii="Times New Roman" w:hAnsi="Times New Roman"/>
          <w:sz w:val="24"/>
        </w:rPr>
        <w:t xml:space="preserve">their reports on </w:t>
      </w:r>
      <w:r w:rsidR="00B066FC">
        <w:rPr>
          <w:rFonts w:ascii="Times New Roman" w:hAnsi="Times New Roman"/>
          <w:sz w:val="24"/>
        </w:rPr>
        <w:t>these</w:t>
      </w:r>
      <w:r w:rsidR="00C47AE6" w:rsidRPr="00C47AE6">
        <w:rPr>
          <w:rFonts w:ascii="Times New Roman" w:hAnsi="Times New Roman"/>
          <w:sz w:val="24"/>
        </w:rPr>
        <w:t xml:space="preserve"> particular things </w:t>
      </w:r>
      <w:r w:rsidR="00B066FC">
        <w:rPr>
          <w:rFonts w:ascii="Times New Roman" w:hAnsi="Times New Roman"/>
          <w:sz w:val="24"/>
        </w:rPr>
        <w:t>often being</w:t>
      </w:r>
      <w:r w:rsidR="00C47AE6" w:rsidRPr="00C47AE6">
        <w:rPr>
          <w:rFonts w:ascii="Times New Roman" w:hAnsi="Times New Roman"/>
          <w:sz w:val="24"/>
        </w:rPr>
        <w:t xml:space="preserve"> viewed as more </w:t>
      </w:r>
      <w:r w:rsidR="00B066FC">
        <w:rPr>
          <w:rFonts w:ascii="Times New Roman" w:hAnsi="Times New Roman"/>
          <w:sz w:val="24"/>
        </w:rPr>
        <w:t>credible</w:t>
      </w:r>
      <w:r w:rsidR="00C47AE6" w:rsidRPr="00C47AE6">
        <w:rPr>
          <w:rFonts w:ascii="Times New Roman" w:hAnsi="Times New Roman"/>
          <w:sz w:val="24"/>
        </w:rPr>
        <w:t xml:space="preserve"> (Potter 1996).</w:t>
      </w:r>
      <w:r w:rsidR="00C47AE6" w:rsidRPr="00B25171">
        <w:rPr>
          <w:rFonts w:ascii="Times New Roman" w:hAnsi="Times New Roman"/>
          <w:color w:val="0070C0"/>
          <w:sz w:val="24"/>
        </w:rPr>
        <w:t xml:space="preserve"> </w:t>
      </w:r>
      <w:r w:rsidR="00C47AE6">
        <w:rPr>
          <w:rFonts w:ascii="Times New Roman" w:hAnsi="Times New Roman"/>
          <w:sz w:val="24"/>
        </w:rPr>
        <w:t>Throughout</w:t>
      </w:r>
      <w:r w:rsidR="00C47AE6" w:rsidRPr="00C47AE6">
        <w:rPr>
          <w:rFonts w:ascii="Times New Roman" w:hAnsi="Times New Roman"/>
          <w:sz w:val="24"/>
        </w:rPr>
        <w:t xml:space="preserve"> the data, the focus group members sh</w:t>
      </w:r>
      <w:r w:rsidR="00C47AE6">
        <w:rPr>
          <w:rFonts w:ascii="Times New Roman" w:hAnsi="Times New Roman"/>
          <w:sz w:val="24"/>
        </w:rPr>
        <w:t>ift</w:t>
      </w:r>
      <w:r w:rsidR="000032AF">
        <w:rPr>
          <w:rFonts w:ascii="Times New Roman" w:hAnsi="Times New Roman"/>
          <w:sz w:val="24"/>
        </w:rPr>
        <w:t>ed</w:t>
      </w:r>
      <w:r w:rsidR="00C47AE6">
        <w:rPr>
          <w:rFonts w:ascii="Times New Roman" w:hAnsi="Times New Roman"/>
          <w:sz w:val="24"/>
        </w:rPr>
        <w:t xml:space="preserve"> between </w:t>
      </w:r>
      <w:r w:rsidR="00B066FC">
        <w:rPr>
          <w:rFonts w:ascii="Times New Roman" w:hAnsi="Times New Roman"/>
          <w:sz w:val="24"/>
        </w:rPr>
        <w:t>varied</w:t>
      </w:r>
      <w:r w:rsidR="00C47AE6">
        <w:rPr>
          <w:rFonts w:ascii="Times New Roman" w:hAnsi="Times New Roman"/>
          <w:sz w:val="24"/>
        </w:rPr>
        <w:t xml:space="preserve"> categories,</w:t>
      </w:r>
      <w:r w:rsidR="00B066FC">
        <w:rPr>
          <w:rFonts w:ascii="Times New Roman" w:hAnsi="Times New Roman"/>
          <w:sz w:val="24"/>
        </w:rPr>
        <w:t xml:space="preserve"> </w:t>
      </w:r>
      <w:r w:rsidR="002334EB">
        <w:rPr>
          <w:rFonts w:ascii="Times New Roman" w:hAnsi="Times New Roman"/>
          <w:sz w:val="24"/>
        </w:rPr>
        <w:t>working</w:t>
      </w:r>
      <w:r w:rsidR="00B066FC">
        <w:rPr>
          <w:rFonts w:ascii="Times New Roman" w:hAnsi="Times New Roman"/>
          <w:sz w:val="24"/>
        </w:rPr>
        <w:t xml:space="preserve"> up</w:t>
      </w:r>
      <w:r w:rsidR="002D1001">
        <w:rPr>
          <w:rFonts w:ascii="Times New Roman" w:hAnsi="Times New Roman"/>
          <w:sz w:val="24"/>
        </w:rPr>
        <w:t xml:space="preserve"> their epistemic rights</w:t>
      </w:r>
      <w:r w:rsidR="00034914">
        <w:rPr>
          <w:rFonts w:ascii="Times New Roman" w:hAnsi="Times New Roman"/>
          <w:sz w:val="24"/>
        </w:rPr>
        <w:t xml:space="preserve"> and epistemic authority</w:t>
      </w:r>
      <w:r w:rsidR="00C47AE6">
        <w:rPr>
          <w:rFonts w:ascii="Times" w:hAnsi="Times"/>
          <w:sz w:val="24"/>
          <w:szCs w:val="24"/>
        </w:rPr>
        <w:t xml:space="preserve">. </w:t>
      </w:r>
      <w:r w:rsidR="004205D2">
        <w:rPr>
          <w:rFonts w:ascii="Times" w:hAnsi="Times"/>
          <w:sz w:val="24"/>
          <w:szCs w:val="24"/>
        </w:rPr>
        <w:t xml:space="preserve"> </w:t>
      </w:r>
    </w:p>
    <w:p w14:paraId="2414436F" w14:textId="49A9DF24" w:rsidR="00E716D8" w:rsidRDefault="008E0B15" w:rsidP="00300FE1">
      <w:pPr>
        <w:spacing w:line="480" w:lineRule="auto"/>
        <w:ind w:firstLine="720"/>
        <w:rPr>
          <w:rFonts w:ascii="Times" w:hAnsi="Times"/>
          <w:sz w:val="24"/>
          <w:szCs w:val="24"/>
        </w:rPr>
      </w:pPr>
      <w:r>
        <w:rPr>
          <w:rFonts w:ascii="Times" w:hAnsi="Times"/>
          <w:sz w:val="24"/>
          <w:szCs w:val="24"/>
        </w:rPr>
        <w:t>This</w:t>
      </w:r>
      <w:r w:rsidR="002D1001">
        <w:rPr>
          <w:rFonts w:ascii="Times" w:hAnsi="Times"/>
          <w:sz w:val="24"/>
          <w:szCs w:val="24"/>
        </w:rPr>
        <w:t xml:space="preserve"> create</w:t>
      </w:r>
      <w:r w:rsidR="00D01E65">
        <w:rPr>
          <w:rFonts w:ascii="Times" w:hAnsi="Times"/>
          <w:sz w:val="24"/>
          <w:szCs w:val="24"/>
        </w:rPr>
        <w:t>d</w:t>
      </w:r>
      <w:r w:rsidR="002D1001">
        <w:rPr>
          <w:rFonts w:ascii="Times" w:hAnsi="Times"/>
          <w:sz w:val="24"/>
          <w:szCs w:val="24"/>
        </w:rPr>
        <w:t xml:space="preserve"> </w:t>
      </w:r>
      <w:r w:rsidR="00034914">
        <w:rPr>
          <w:rFonts w:ascii="Times" w:hAnsi="Times"/>
          <w:sz w:val="24"/>
          <w:szCs w:val="24"/>
        </w:rPr>
        <w:t>dilemmatic tensions</w:t>
      </w:r>
      <w:r w:rsidR="002D1001">
        <w:rPr>
          <w:rFonts w:ascii="Times" w:hAnsi="Times"/>
          <w:sz w:val="24"/>
          <w:szCs w:val="24"/>
        </w:rPr>
        <w:t xml:space="preserve"> in terms of three</w:t>
      </w:r>
      <w:r>
        <w:rPr>
          <w:rFonts w:ascii="Times" w:hAnsi="Times"/>
          <w:sz w:val="24"/>
          <w:szCs w:val="24"/>
        </w:rPr>
        <w:t xml:space="preserve"> key questions. First, w</w:t>
      </w:r>
      <w:r w:rsidR="00651504">
        <w:rPr>
          <w:rFonts w:ascii="Times" w:hAnsi="Times"/>
          <w:sz w:val="24"/>
          <w:szCs w:val="24"/>
        </w:rPr>
        <w:t xml:space="preserve">ho has the right </w:t>
      </w:r>
      <w:r w:rsidR="004205D2">
        <w:rPr>
          <w:rFonts w:ascii="Times" w:hAnsi="Times"/>
          <w:sz w:val="24"/>
          <w:szCs w:val="24"/>
        </w:rPr>
        <w:t xml:space="preserve">to </w:t>
      </w:r>
      <w:r w:rsidR="00651504">
        <w:rPr>
          <w:rFonts w:ascii="Times" w:hAnsi="Times"/>
          <w:sz w:val="24"/>
          <w:szCs w:val="24"/>
        </w:rPr>
        <w:t xml:space="preserve">determine </w:t>
      </w:r>
      <w:r w:rsidR="00DB03C1">
        <w:rPr>
          <w:rFonts w:ascii="Times" w:hAnsi="Times"/>
          <w:sz w:val="24"/>
          <w:szCs w:val="24"/>
        </w:rPr>
        <w:t>what constitutes</w:t>
      </w:r>
      <w:r w:rsidR="00651504">
        <w:rPr>
          <w:rFonts w:ascii="Times" w:hAnsi="Times"/>
          <w:sz w:val="24"/>
          <w:szCs w:val="24"/>
        </w:rPr>
        <w:t xml:space="preserve"> autism </w:t>
      </w:r>
      <w:r>
        <w:rPr>
          <w:rFonts w:ascii="Times" w:hAnsi="Times"/>
          <w:sz w:val="24"/>
          <w:szCs w:val="24"/>
        </w:rPr>
        <w:t xml:space="preserve">and </w:t>
      </w:r>
      <w:r w:rsidR="00BE0DDE">
        <w:rPr>
          <w:rFonts w:ascii="Times" w:hAnsi="Times"/>
          <w:sz w:val="24"/>
          <w:szCs w:val="24"/>
        </w:rPr>
        <w:t>what</w:t>
      </w:r>
      <w:r>
        <w:rPr>
          <w:rFonts w:ascii="Times" w:hAnsi="Times"/>
          <w:sz w:val="24"/>
          <w:szCs w:val="24"/>
        </w:rPr>
        <w:t xml:space="preserve"> constitutes normality? Second, w</w:t>
      </w:r>
      <w:r w:rsidR="00651504">
        <w:rPr>
          <w:rFonts w:ascii="Times" w:hAnsi="Times"/>
          <w:sz w:val="24"/>
          <w:szCs w:val="24"/>
        </w:rPr>
        <w:t>ho has the right to help and inform parents about autism</w:t>
      </w:r>
      <w:r w:rsidR="002D1001">
        <w:rPr>
          <w:rFonts w:ascii="Times" w:hAnsi="Times"/>
          <w:sz w:val="24"/>
          <w:szCs w:val="24"/>
        </w:rPr>
        <w:t>?</w:t>
      </w:r>
      <w:r w:rsidR="00651504">
        <w:rPr>
          <w:rFonts w:ascii="Times" w:hAnsi="Times"/>
          <w:sz w:val="24"/>
          <w:szCs w:val="24"/>
        </w:rPr>
        <w:t xml:space="preserve"> </w:t>
      </w:r>
      <w:r w:rsidR="002D1001">
        <w:rPr>
          <w:rFonts w:ascii="Times" w:hAnsi="Times"/>
          <w:sz w:val="24"/>
          <w:szCs w:val="24"/>
        </w:rPr>
        <w:t>Third</w:t>
      </w:r>
      <w:r w:rsidR="00EF4C98">
        <w:rPr>
          <w:rFonts w:ascii="Times" w:hAnsi="Times"/>
          <w:sz w:val="24"/>
          <w:szCs w:val="24"/>
        </w:rPr>
        <w:t>,</w:t>
      </w:r>
      <w:r w:rsidR="002D1001">
        <w:rPr>
          <w:rFonts w:ascii="Times" w:hAnsi="Times"/>
          <w:sz w:val="24"/>
          <w:szCs w:val="24"/>
        </w:rPr>
        <w:t xml:space="preserve"> </w:t>
      </w:r>
      <w:r w:rsidR="00651504">
        <w:rPr>
          <w:rFonts w:ascii="Times" w:hAnsi="Times"/>
          <w:sz w:val="24"/>
          <w:szCs w:val="24"/>
        </w:rPr>
        <w:t>what counts as credible evidence</w:t>
      </w:r>
      <w:r>
        <w:rPr>
          <w:rFonts w:ascii="Times" w:hAnsi="Times"/>
          <w:sz w:val="24"/>
          <w:szCs w:val="24"/>
        </w:rPr>
        <w:t xml:space="preserve">? </w:t>
      </w:r>
      <w:r w:rsidR="00DA1C68">
        <w:rPr>
          <w:rFonts w:ascii="Times" w:hAnsi="Times"/>
          <w:sz w:val="24"/>
          <w:szCs w:val="24"/>
        </w:rPr>
        <w:t xml:space="preserve">Within the context of the focus groups, most of the </w:t>
      </w:r>
      <w:r w:rsidR="0076596A">
        <w:rPr>
          <w:rFonts w:ascii="Times" w:hAnsi="Times"/>
          <w:sz w:val="24"/>
          <w:szCs w:val="24"/>
        </w:rPr>
        <w:t xml:space="preserve">participating </w:t>
      </w:r>
      <w:r w:rsidR="00DA1C68">
        <w:rPr>
          <w:rFonts w:ascii="Times" w:hAnsi="Times"/>
          <w:sz w:val="24"/>
          <w:szCs w:val="24"/>
        </w:rPr>
        <w:t>members ha</w:t>
      </w:r>
      <w:r w:rsidR="00D01E65">
        <w:rPr>
          <w:rFonts w:ascii="Times" w:hAnsi="Times"/>
          <w:sz w:val="24"/>
          <w:szCs w:val="24"/>
        </w:rPr>
        <w:t>d</w:t>
      </w:r>
      <w:r w:rsidR="00DA1C68">
        <w:rPr>
          <w:rFonts w:ascii="Times" w:hAnsi="Times"/>
          <w:sz w:val="24"/>
          <w:szCs w:val="24"/>
        </w:rPr>
        <w:t xml:space="preserve"> multiple subject positions and therefore </w:t>
      </w:r>
      <w:r w:rsidR="00D01E65">
        <w:rPr>
          <w:rFonts w:ascii="Times" w:hAnsi="Times"/>
          <w:sz w:val="24"/>
          <w:szCs w:val="24"/>
        </w:rPr>
        <w:t xml:space="preserve">could </w:t>
      </w:r>
      <w:r w:rsidR="00DA1C68">
        <w:rPr>
          <w:rFonts w:ascii="Times" w:hAnsi="Times"/>
          <w:sz w:val="24"/>
          <w:szCs w:val="24"/>
        </w:rPr>
        <w:t xml:space="preserve">take up particular identities to authenticate the points </w:t>
      </w:r>
      <w:r w:rsidR="004205D2">
        <w:rPr>
          <w:rFonts w:ascii="Times" w:hAnsi="Times"/>
          <w:sz w:val="24"/>
          <w:szCs w:val="24"/>
        </w:rPr>
        <w:lastRenderedPageBreak/>
        <w:t>they ma</w:t>
      </w:r>
      <w:r w:rsidR="00D01E65">
        <w:rPr>
          <w:rFonts w:ascii="Times" w:hAnsi="Times"/>
          <w:sz w:val="24"/>
          <w:szCs w:val="24"/>
        </w:rPr>
        <w:t>de</w:t>
      </w:r>
      <w:r w:rsidR="00E63D92">
        <w:rPr>
          <w:rFonts w:ascii="Times" w:hAnsi="Times"/>
          <w:sz w:val="24"/>
          <w:szCs w:val="24"/>
        </w:rPr>
        <w:t xml:space="preserve"> and yet this can create tensions as epistemic authority is negotiated and rights to knowledge constructed</w:t>
      </w:r>
      <w:r w:rsidR="00B04F6D">
        <w:rPr>
          <w:rFonts w:ascii="Times" w:hAnsi="Times"/>
          <w:sz w:val="24"/>
          <w:szCs w:val="24"/>
        </w:rPr>
        <w:t>.</w:t>
      </w:r>
      <w:r w:rsidR="00DA1C68">
        <w:rPr>
          <w:rFonts w:ascii="Times" w:hAnsi="Times"/>
          <w:sz w:val="24"/>
          <w:szCs w:val="24"/>
        </w:rPr>
        <w:t xml:space="preserve"> Notably, speakers </w:t>
      </w:r>
      <w:r w:rsidR="004205D2">
        <w:rPr>
          <w:rFonts w:ascii="Times" w:hAnsi="Times"/>
          <w:sz w:val="24"/>
          <w:szCs w:val="24"/>
        </w:rPr>
        <w:t>dr</w:t>
      </w:r>
      <w:r w:rsidR="000032AF">
        <w:rPr>
          <w:rFonts w:ascii="Times" w:hAnsi="Times"/>
          <w:sz w:val="24"/>
          <w:szCs w:val="24"/>
        </w:rPr>
        <w:t>e</w:t>
      </w:r>
      <w:r w:rsidR="004205D2">
        <w:rPr>
          <w:rFonts w:ascii="Times" w:hAnsi="Times"/>
          <w:sz w:val="24"/>
          <w:szCs w:val="24"/>
        </w:rPr>
        <w:t>w upon</w:t>
      </w:r>
      <w:r w:rsidR="00DA1C68">
        <w:rPr>
          <w:rFonts w:ascii="Times" w:hAnsi="Times"/>
          <w:sz w:val="24"/>
          <w:szCs w:val="24"/>
        </w:rPr>
        <w:t xml:space="preserve"> particular subject position</w:t>
      </w:r>
      <w:r w:rsidR="004205D2">
        <w:rPr>
          <w:rFonts w:ascii="Times" w:hAnsi="Times"/>
          <w:sz w:val="24"/>
          <w:szCs w:val="24"/>
        </w:rPr>
        <w:t>s</w:t>
      </w:r>
      <w:r w:rsidR="00DA1C68">
        <w:rPr>
          <w:rFonts w:ascii="Times" w:hAnsi="Times"/>
          <w:sz w:val="24"/>
          <w:szCs w:val="24"/>
        </w:rPr>
        <w:t xml:space="preserve"> to demonstrate the authority of their claims</w:t>
      </w:r>
      <w:r w:rsidR="00E63D92">
        <w:rPr>
          <w:rFonts w:ascii="Times" w:hAnsi="Times"/>
          <w:sz w:val="24"/>
          <w:szCs w:val="24"/>
        </w:rPr>
        <w:t xml:space="preserve"> and made reference to their own rights to speak on the issue</w:t>
      </w:r>
      <w:r w:rsidR="00535196">
        <w:rPr>
          <w:rFonts w:ascii="Times" w:hAnsi="Times"/>
          <w:sz w:val="24"/>
          <w:szCs w:val="24"/>
        </w:rPr>
        <w:t>, which is illustrated well in Extract 11 and 12</w:t>
      </w:r>
      <w:r w:rsidR="00DA1C68">
        <w:rPr>
          <w:rFonts w:ascii="Times" w:hAnsi="Times"/>
          <w:sz w:val="24"/>
          <w:szCs w:val="24"/>
        </w:rPr>
        <w:t xml:space="preserve">. </w:t>
      </w:r>
    </w:p>
    <w:p w14:paraId="386BB472" w14:textId="77777777" w:rsidR="00204AB0" w:rsidRDefault="00204AB0" w:rsidP="004F4F32">
      <w:pPr>
        <w:spacing w:line="480" w:lineRule="auto"/>
        <w:rPr>
          <w:rFonts w:ascii="Times" w:hAnsi="Times"/>
          <w:b/>
          <w:sz w:val="24"/>
          <w:szCs w:val="24"/>
        </w:rPr>
      </w:pPr>
      <w:r>
        <w:rPr>
          <w:rFonts w:ascii="Times" w:hAnsi="Times"/>
          <w:b/>
          <w:sz w:val="24"/>
          <w:szCs w:val="24"/>
        </w:rPr>
        <w:t xml:space="preserve">Extract </w:t>
      </w:r>
      <w:r w:rsidR="006A439E">
        <w:rPr>
          <w:rFonts w:ascii="Times" w:hAnsi="Times"/>
          <w:b/>
          <w:sz w:val="24"/>
          <w:szCs w:val="24"/>
        </w:rPr>
        <w:t>1</w:t>
      </w:r>
      <w:r w:rsidR="00744C72">
        <w:rPr>
          <w:rFonts w:ascii="Times" w:hAnsi="Times"/>
          <w:b/>
          <w:sz w:val="24"/>
          <w:szCs w:val="24"/>
        </w:rPr>
        <w:t>1</w:t>
      </w:r>
    </w:p>
    <w:p w14:paraId="16F638F5" w14:textId="77777777" w:rsidR="00D66A53" w:rsidRDefault="00D66A53" w:rsidP="004F4F32">
      <w:pPr>
        <w:spacing w:line="480" w:lineRule="auto"/>
        <w:ind w:left="1440" w:hanging="1440"/>
        <w:rPr>
          <w:rFonts w:ascii="Times New Roman" w:hAnsi="Times New Roman"/>
          <w:sz w:val="24"/>
        </w:rPr>
        <w:sectPr w:rsidR="00D66A53" w:rsidSect="00E60F7C">
          <w:type w:val="continuous"/>
          <w:pgSz w:w="11906" w:h="16838"/>
          <w:pgMar w:top="1440" w:right="1440" w:bottom="1440" w:left="1440" w:header="708" w:footer="708" w:gutter="0"/>
          <w:cols w:space="708"/>
          <w:docGrid w:linePitch="360"/>
        </w:sectPr>
      </w:pPr>
    </w:p>
    <w:p w14:paraId="7EF3C3AD"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lastRenderedPageBreak/>
        <w:t>Pete</w:t>
      </w:r>
      <w:r>
        <w:rPr>
          <w:rFonts w:ascii="Times New Roman" w:hAnsi="Times New Roman"/>
          <w:sz w:val="24"/>
        </w:rPr>
        <w:t xml:space="preserve">: </w:t>
      </w:r>
      <w:r>
        <w:rPr>
          <w:rFonts w:ascii="Times New Roman" w:hAnsi="Times New Roman"/>
          <w:sz w:val="24"/>
        </w:rPr>
        <w:tab/>
      </w:r>
      <w:r w:rsidRPr="009D5C15">
        <w:rPr>
          <w:rFonts w:ascii="Times New Roman" w:hAnsi="Times New Roman"/>
          <w:sz w:val="24"/>
        </w:rPr>
        <w:t xml:space="preserve">I </w:t>
      </w:r>
      <w:proofErr w:type="spellStart"/>
      <w:r w:rsidRPr="009D5C15">
        <w:rPr>
          <w:rFonts w:ascii="Times New Roman" w:hAnsi="Times New Roman"/>
          <w:sz w:val="24"/>
        </w:rPr>
        <w:t>I</w:t>
      </w:r>
      <w:proofErr w:type="spellEnd"/>
      <w:r w:rsidRPr="009D5C15">
        <w:rPr>
          <w:rFonts w:ascii="Times New Roman" w:hAnsi="Times New Roman"/>
          <w:sz w:val="24"/>
        </w:rPr>
        <w:t xml:space="preserve"> </w:t>
      </w:r>
      <w:proofErr w:type="spellStart"/>
      <w:r w:rsidRPr="009D5C15">
        <w:rPr>
          <w:rFonts w:ascii="Times New Roman" w:hAnsi="Times New Roman"/>
          <w:sz w:val="24"/>
        </w:rPr>
        <w:t>I</w:t>
      </w:r>
      <w:proofErr w:type="spellEnd"/>
      <w:r w:rsidRPr="009D5C15">
        <w:rPr>
          <w:rFonts w:ascii="Times New Roman" w:hAnsi="Times New Roman"/>
          <w:sz w:val="24"/>
        </w:rPr>
        <w:t xml:space="preserve"> think it’s </w:t>
      </w:r>
      <w:r w:rsidRPr="009D5C15">
        <w:rPr>
          <w:rFonts w:ascii="Times New Roman" w:hAnsi="Times New Roman"/>
          <w:sz w:val="24"/>
          <w:u w:val="single"/>
        </w:rPr>
        <w:t>ve</w:t>
      </w:r>
      <w:r w:rsidRPr="009D5C15">
        <w:rPr>
          <w:rFonts w:ascii="Times New Roman" w:hAnsi="Times New Roman"/>
          <w:sz w:val="24"/>
        </w:rPr>
        <w:t xml:space="preserve">ry </w:t>
      </w:r>
      <w:r w:rsidRPr="009D5C15">
        <w:rPr>
          <w:rFonts w:ascii="Times New Roman" w:hAnsi="Times New Roman"/>
          <w:sz w:val="24"/>
          <w:u w:val="single"/>
        </w:rPr>
        <w:t>dif</w:t>
      </w:r>
      <w:r w:rsidRPr="009D5C15">
        <w:rPr>
          <w:rFonts w:ascii="Times New Roman" w:hAnsi="Times New Roman"/>
          <w:sz w:val="24"/>
        </w:rPr>
        <w:t>ficult (0.6) &lt;</w:t>
      </w:r>
      <w:r w:rsidRPr="009D5C15">
        <w:rPr>
          <w:rFonts w:ascii="Times New Roman" w:hAnsi="Times New Roman"/>
          <w:sz w:val="24"/>
          <w:u w:val="single"/>
        </w:rPr>
        <w:t>to</w:t>
      </w:r>
      <w:r w:rsidRPr="009D5C15">
        <w:rPr>
          <w:rFonts w:ascii="Times New Roman" w:hAnsi="Times New Roman"/>
          <w:sz w:val="24"/>
        </w:rPr>
        <w:t xml:space="preserve"> explain&gt; (.) ↓autism </w:t>
      </w:r>
      <w:proofErr w:type="spellStart"/>
      <w:r w:rsidRPr="009D5C15">
        <w:rPr>
          <w:rFonts w:ascii="Times New Roman" w:hAnsi="Times New Roman"/>
          <w:sz w:val="24"/>
        </w:rPr>
        <w:t>autism</w:t>
      </w:r>
      <w:proofErr w:type="spellEnd"/>
      <w:r w:rsidRPr="009D5C15">
        <w:rPr>
          <w:rFonts w:ascii="Times New Roman" w:hAnsi="Times New Roman"/>
          <w:sz w:val="24"/>
        </w:rPr>
        <w:t xml:space="preserve"> spectrum </w:t>
      </w:r>
      <w:proofErr w:type="spellStart"/>
      <w:r w:rsidRPr="009D5C15">
        <w:rPr>
          <w:rFonts w:ascii="Times New Roman" w:hAnsi="Times New Roman"/>
          <w:sz w:val="24"/>
        </w:rPr>
        <w:t>con↓ditions</w:t>
      </w:r>
      <w:proofErr w:type="spellEnd"/>
      <w:r w:rsidRPr="009D5C15">
        <w:rPr>
          <w:rFonts w:ascii="Times New Roman" w:hAnsi="Times New Roman"/>
          <w:sz w:val="24"/>
        </w:rPr>
        <w:t xml:space="preserve"> (.) with</w:t>
      </w:r>
      <w:r w:rsidRPr="009D5C15">
        <w:rPr>
          <w:rFonts w:ascii="Times New Roman" w:hAnsi="Times New Roman"/>
          <w:sz w:val="24"/>
          <w:u w:val="single"/>
        </w:rPr>
        <w:t>ou</w:t>
      </w:r>
      <w:r w:rsidRPr="009D5C15">
        <w:rPr>
          <w:rFonts w:ascii="Times New Roman" w:hAnsi="Times New Roman"/>
          <w:sz w:val="24"/>
        </w:rPr>
        <w:t xml:space="preserve">t addressing the triad and the sensory issues </w:t>
      </w:r>
    </w:p>
    <w:p w14:paraId="68A6B849"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t xml:space="preserve">Joanne: </w:t>
      </w:r>
      <w:r w:rsidRPr="009D5C15">
        <w:rPr>
          <w:rFonts w:ascii="Times New Roman" w:hAnsi="Times New Roman"/>
          <w:sz w:val="24"/>
        </w:rPr>
        <w:tab/>
        <w:t xml:space="preserve">B[y all means </w:t>
      </w:r>
    </w:p>
    <w:p w14:paraId="5EF8ACD9"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t xml:space="preserve">Joy: </w:t>
      </w:r>
      <w:r w:rsidRPr="009D5C15">
        <w:rPr>
          <w:rFonts w:ascii="Times New Roman" w:hAnsi="Times New Roman"/>
          <w:sz w:val="24"/>
        </w:rPr>
        <w:tab/>
        <w:t xml:space="preserve">  [</w:t>
      </w:r>
      <w:proofErr w:type="gramStart"/>
      <w:r w:rsidRPr="009D5C15">
        <w:rPr>
          <w:rFonts w:ascii="Times New Roman" w:hAnsi="Times New Roman"/>
          <w:sz w:val="24"/>
        </w:rPr>
        <w:t>Oh[</w:t>
      </w:r>
      <w:proofErr w:type="gramEnd"/>
      <w:r w:rsidRPr="009D5C15">
        <w:rPr>
          <w:rFonts w:ascii="Times New Roman" w:hAnsi="Times New Roman"/>
          <w:sz w:val="24"/>
        </w:rPr>
        <w:t xml:space="preserve"> yes </w:t>
      </w:r>
    </w:p>
    <w:p w14:paraId="050BE2FE"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t xml:space="preserve">Joanne: </w:t>
      </w:r>
      <w:r w:rsidRPr="009D5C15">
        <w:rPr>
          <w:rFonts w:ascii="Times New Roman" w:hAnsi="Times New Roman"/>
          <w:sz w:val="24"/>
        </w:rPr>
        <w:tab/>
        <w:t xml:space="preserve">        [</w:t>
      </w:r>
      <w:proofErr w:type="spellStart"/>
      <w:proofErr w:type="gramStart"/>
      <w:r w:rsidRPr="009D5C15">
        <w:rPr>
          <w:rFonts w:ascii="Times New Roman" w:hAnsi="Times New Roman"/>
          <w:sz w:val="24"/>
        </w:rPr>
        <w:t>pe</w:t>
      </w:r>
      <w:proofErr w:type="spellEnd"/>
      <w:r w:rsidRPr="009D5C15">
        <w:rPr>
          <w:rFonts w:ascii="Times New Roman" w:hAnsi="Times New Roman"/>
          <w:sz w:val="24"/>
        </w:rPr>
        <w:t>[</w:t>
      </w:r>
      <w:proofErr w:type="spellStart"/>
      <w:proofErr w:type="gramEnd"/>
      <w:r w:rsidRPr="009D5C15">
        <w:rPr>
          <w:rFonts w:ascii="Times New Roman" w:hAnsi="Times New Roman"/>
          <w:sz w:val="24"/>
        </w:rPr>
        <w:t>ople</w:t>
      </w:r>
      <w:proofErr w:type="spellEnd"/>
      <w:r w:rsidRPr="009D5C15">
        <w:rPr>
          <w:rFonts w:ascii="Times New Roman" w:hAnsi="Times New Roman"/>
          <w:sz w:val="24"/>
        </w:rPr>
        <w:t xml:space="preserve"> do that don’t they</w:t>
      </w:r>
    </w:p>
    <w:p w14:paraId="340FDBCD"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t>Pete:</w:t>
      </w:r>
      <w:r w:rsidRPr="009D5C15">
        <w:rPr>
          <w:rFonts w:ascii="Times New Roman" w:hAnsi="Times New Roman"/>
          <w:sz w:val="24"/>
        </w:rPr>
        <w:tab/>
      </w:r>
      <w:r w:rsidRPr="009D5C15">
        <w:rPr>
          <w:rFonts w:ascii="Times New Roman" w:hAnsi="Times New Roman"/>
          <w:sz w:val="24"/>
        </w:rPr>
        <w:tab/>
      </w:r>
      <w:r w:rsidR="005923B6">
        <w:rPr>
          <w:rFonts w:ascii="Times New Roman" w:hAnsi="Times New Roman"/>
          <w:sz w:val="24"/>
        </w:rPr>
        <w:t xml:space="preserve">      </w:t>
      </w:r>
      <w:r w:rsidRPr="009D5C15">
        <w:rPr>
          <w:rFonts w:ascii="Times New Roman" w:hAnsi="Times New Roman"/>
          <w:sz w:val="24"/>
        </w:rPr>
        <w:t xml:space="preserve">[I </w:t>
      </w:r>
      <w:proofErr w:type="gramStart"/>
      <w:r w:rsidRPr="009D5C15">
        <w:rPr>
          <w:rFonts w:ascii="Times New Roman" w:hAnsi="Times New Roman"/>
          <w:sz w:val="24"/>
        </w:rPr>
        <w:t>u</w:t>
      </w:r>
      <w:r w:rsidRPr="009D5C15">
        <w:rPr>
          <w:rFonts w:ascii="Times New Roman" w:hAnsi="Times New Roman"/>
          <w:sz w:val="24"/>
          <w:u w:val="single"/>
        </w:rPr>
        <w:t>nde</w:t>
      </w:r>
      <w:r w:rsidRPr="009D5C15">
        <w:rPr>
          <w:rFonts w:ascii="Times New Roman" w:hAnsi="Times New Roman"/>
          <w:sz w:val="24"/>
        </w:rPr>
        <w:t>r[</w:t>
      </w:r>
      <w:proofErr w:type="gramEnd"/>
      <w:r w:rsidRPr="009D5C15">
        <w:rPr>
          <w:rFonts w:ascii="Times New Roman" w:hAnsi="Times New Roman"/>
          <w:sz w:val="24"/>
        </w:rPr>
        <w:t xml:space="preserve">stand what you’re </w:t>
      </w:r>
      <w:proofErr w:type="spellStart"/>
      <w:r w:rsidRPr="009D5C15">
        <w:rPr>
          <w:rFonts w:ascii="Times New Roman" w:hAnsi="Times New Roman"/>
          <w:sz w:val="24"/>
          <w:u w:val="single"/>
        </w:rPr>
        <w:t>say</w:t>
      </w:r>
      <w:r w:rsidRPr="009D5C15">
        <w:rPr>
          <w:rFonts w:ascii="Times New Roman" w:hAnsi="Times New Roman"/>
          <w:sz w:val="24"/>
        </w:rPr>
        <w:t>in</w:t>
      </w:r>
      <w:proofErr w:type="spellEnd"/>
      <w:r w:rsidRPr="009D5C15">
        <w:rPr>
          <w:rFonts w:ascii="Times New Roman" w:hAnsi="Times New Roman"/>
          <w:sz w:val="24"/>
        </w:rPr>
        <w:t xml:space="preserve">’ </w:t>
      </w:r>
    </w:p>
    <w:p w14:paraId="5F7023C8" w14:textId="77777777" w:rsidR="009D5C15" w:rsidRPr="009D5C15" w:rsidRDefault="009D5C15" w:rsidP="004F4F32">
      <w:pPr>
        <w:spacing w:line="480" w:lineRule="auto"/>
        <w:ind w:left="1701" w:hanging="1417"/>
        <w:rPr>
          <w:rFonts w:ascii="Times New Roman" w:hAnsi="Times New Roman"/>
          <w:sz w:val="24"/>
        </w:rPr>
      </w:pPr>
      <w:r w:rsidRPr="009D5C15">
        <w:rPr>
          <w:rFonts w:ascii="Times New Roman" w:hAnsi="Times New Roman"/>
          <w:sz w:val="24"/>
        </w:rPr>
        <w:t xml:space="preserve">Joy: </w:t>
      </w:r>
      <w:r w:rsidRPr="009D5C15">
        <w:rPr>
          <w:rFonts w:ascii="Times New Roman" w:hAnsi="Times New Roman"/>
          <w:sz w:val="24"/>
        </w:rPr>
        <w:tab/>
      </w:r>
      <w:r w:rsidRPr="009D5C15">
        <w:rPr>
          <w:rFonts w:ascii="Times New Roman" w:hAnsi="Times New Roman"/>
          <w:sz w:val="24"/>
        </w:rPr>
        <w:tab/>
      </w:r>
      <w:r w:rsidRPr="009D5C15">
        <w:rPr>
          <w:rFonts w:ascii="Times New Roman" w:hAnsi="Times New Roman"/>
          <w:sz w:val="24"/>
        </w:rPr>
        <w:tab/>
      </w:r>
      <w:r w:rsidR="005923B6">
        <w:rPr>
          <w:rFonts w:ascii="Times New Roman" w:hAnsi="Times New Roman"/>
          <w:sz w:val="24"/>
        </w:rPr>
        <w:t xml:space="preserve">       </w:t>
      </w:r>
      <w:r>
        <w:rPr>
          <w:rFonts w:ascii="Times New Roman" w:hAnsi="Times New Roman"/>
          <w:sz w:val="24"/>
        </w:rPr>
        <w:t xml:space="preserve"> </w:t>
      </w:r>
      <w:r w:rsidRPr="009D5C15">
        <w:rPr>
          <w:rFonts w:ascii="Times New Roman" w:hAnsi="Times New Roman"/>
          <w:sz w:val="24"/>
        </w:rPr>
        <w:t>[</w:t>
      </w:r>
      <w:proofErr w:type="spellStart"/>
      <w:proofErr w:type="gramStart"/>
      <w:r w:rsidRPr="009D5C15">
        <w:rPr>
          <w:rFonts w:ascii="Times New Roman" w:hAnsi="Times New Roman"/>
          <w:sz w:val="24"/>
        </w:rPr>
        <w:t>they’r</w:t>
      </w:r>
      <w:proofErr w:type="spellEnd"/>
      <w:r>
        <w:rPr>
          <w:rFonts w:ascii="Times New Roman" w:hAnsi="Times New Roman"/>
          <w:sz w:val="24"/>
        </w:rPr>
        <w:t>[</w:t>
      </w:r>
      <w:proofErr w:type="gramEnd"/>
      <w:r w:rsidRPr="009D5C15">
        <w:rPr>
          <w:rFonts w:ascii="Times New Roman" w:hAnsi="Times New Roman"/>
          <w:sz w:val="24"/>
        </w:rPr>
        <w:t xml:space="preserve">e not &gt;quite ready sometimes&lt; </w:t>
      </w:r>
    </w:p>
    <w:p w14:paraId="6C19A777" w14:textId="77777777" w:rsidR="00E716D8" w:rsidRPr="00636AE7" w:rsidRDefault="00E716D8" w:rsidP="004F4F32">
      <w:pPr>
        <w:spacing w:line="480" w:lineRule="auto"/>
        <w:ind w:left="1701" w:hanging="1417"/>
        <w:rPr>
          <w:rFonts w:ascii="Times" w:hAnsi="Times" w:cs="Courier New"/>
          <w:sz w:val="24"/>
          <w:szCs w:val="24"/>
        </w:rPr>
      </w:pPr>
      <w:r w:rsidRPr="00636AE7">
        <w:rPr>
          <w:rFonts w:ascii="Times" w:hAnsi="Times" w:cs="Courier New"/>
          <w:sz w:val="24"/>
          <w:szCs w:val="24"/>
        </w:rPr>
        <w:t xml:space="preserve">Pete: </w:t>
      </w:r>
      <w:r w:rsidRPr="00636AE7">
        <w:rPr>
          <w:rFonts w:ascii="Times" w:hAnsi="Times" w:cs="Courier New"/>
          <w:sz w:val="24"/>
          <w:szCs w:val="24"/>
        </w:rPr>
        <w:tab/>
      </w:r>
      <w:r w:rsidRPr="00636AE7">
        <w:rPr>
          <w:rFonts w:ascii="Times" w:hAnsi="Times" w:cs="Courier New"/>
          <w:sz w:val="24"/>
          <w:szCs w:val="24"/>
        </w:rPr>
        <w:tab/>
      </w:r>
      <w:r w:rsidRPr="00636AE7">
        <w:rPr>
          <w:rFonts w:ascii="Times" w:hAnsi="Times" w:cs="Courier New"/>
          <w:sz w:val="24"/>
          <w:szCs w:val="24"/>
        </w:rPr>
        <w:tab/>
      </w:r>
      <w:r w:rsidR="009D5C15">
        <w:rPr>
          <w:rFonts w:ascii="Times" w:hAnsi="Times" w:cs="Courier New"/>
          <w:sz w:val="24"/>
          <w:szCs w:val="24"/>
        </w:rPr>
        <w:tab/>
      </w:r>
      <w:r w:rsidR="005923B6">
        <w:rPr>
          <w:rFonts w:ascii="Times" w:hAnsi="Times" w:cs="Courier New"/>
          <w:sz w:val="24"/>
          <w:szCs w:val="24"/>
        </w:rPr>
        <w:t xml:space="preserve">        </w:t>
      </w:r>
      <w:r w:rsidRPr="00636AE7">
        <w:rPr>
          <w:rFonts w:ascii="Times" w:hAnsi="Times" w:cs="Courier New"/>
          <w:sz w:val="24"/>
          <w:szCs w:val="24"/>
        </w:rPr>
        <w:t xml:space="preserve">[I’m not </w:t>
      </w:r>
      <w:r w:rsidRPr="00636AE7">
        <w:rPr>
          <w:rFonts w:ascii="Times" w:hAnsi="Times" w:cs="Courier New"/>
          <w:sz w:val="24"/>
          <w:szCs w:val="24"/>
          <w:u w:val="single"/>
        </w:rPr>
        <w:t>sur</w:t>
      </w:r>
      <w:r w:rsidRPr="00636AE7">
        <w:rPr>
          <w:rFonts w:ascii="Times" w:hAnsi="Times" w:cs="Courier New"/>
          <w:sz w:val="24"/>
          <w:szCs w:val="24"/>
        </w:rPr>
        <w:t xml:space="preserve">e &gt;I mean&lt; (0.2) I mean &gt;I speak as somebody with autism now&lt; (0.2) that’s a </w:t>
      </w:r>
      <w:r w:rsidRPr="00636AE7">
        <w:rPr>
          <w:rFonts w:ascii="Times" w:hAnsi="Times" w:cs="Courier New"/>
          <w:sz w:val="24"/>
          <w:szCs w:val="24"/>
          <w:u w:val="single"/>
        </w:rPr>
        <w:t>v</w:t>
      </w:r>
      <w:r w:rsidRPr="00636AE7">
        <w:rPr>
          <w:rFonts w:ascii="Times" w:hAnsi="Times" w:cs="Courier New"/>
          <w:sz w:val="24"/>
          <w:szCs w:val="24"/>
        </w:rPr>
        <w:t>ery w</w:t>
      </w:r>
      <w:r w:rsidRPr="00636AE7">
        <w:rPr>
          <w:rFonts w:ascii="Times" w:hAnsi="Times" w:cs="Courier New"/>
          <w:sz w:val="24"/>
          <w:szCs w:val="24"/>
          <w:u w:val="single"/>
        </w:rPr>
        <w:t>ool</w:t>
      </w:r>
      <w:r w:rsidRPr="00636AE7">
        <w:rPr>
          <w:rFonts w:ascii="Times" w:hAnsi="Times" w:cs="Courier New"/>
          <w:sz w:val="24"/>
          <w:szCs w:val="24"/>
        </w:rPr>
        <w:t>ly concept (.) let’s jus’ ch</w:t>
      </w:r>
      <w:r w:rsidRPr="00636AE7">
        <w:rPr>
          <w:rFonts w:ascii="Times" w:hAnsi="Times" w:cs="Courier New"/>
          <w:sz w:val="24"/>
          <w:szCs w:val="24"/>
          <w:u w:val="single"/>
        </w:rPr>
        <w:t>at</w:t>
      </w:r>
      <w:r w:rsidRPr="00636AE7">
        <w:rPr>
          <w:rFonts w:ascii="Times" w:hAnsi="Times" w:cs="Courier New"/>
          <w:sz w:val="24"/>
          <w:szCs w:val="24"/>
        </w:rPr>
        <w:t xml:space="preserve"> about it as an </w:t>
      </w:r>
      <w:proofErr w:type="spellStart"/>
      <w:r w:rsidRPr="00636AE7">
        <w:rPr>
          <w:rFonts w:ascii="Times" w:hAnsi="Times" w:cs="Courier New"/>
          <w:sz w:val="24"/>
          <w:szCs w:val="24"/>
        </w:rPr>
        <w:t>overa</w:t>
      </w:r>
      <w:proofErr w:type="spellEnd"/>
      <w:r w:rsidRPr="00636AE7">
        <w:rPr>
          <w:rFonts w:ascii="Times" w:hAnsi="Times" w:cs="Courier New"/>
          <w:sz w:val="24"/>
          <w:szCs w:val="24"/>
        </w:rPr>
        <w:t>::</w:t>
      </w:r>
      <w:proofErr w:type="spellStart"/>
      <w:r w:rsidRPr="00636AE7">
        <w:rPr>
          <w:rFonts w:ascii="Times" w:hAnsi="Times" w:cs="Courier New"/>
          <w:sz w:val="24"/>
          <w:szCs w:val="24"/>
        </w:rPr>
        <w:t>ll</w:t>
      </w:r>
      <w:proofErr w:type="spellEnd"/>
      <w:r w:rsidRPr="00636AE7">
        <w:rPr>
          <w:rFonts w:ascii="Times" w:hAnsi="Times" w:cs="Courier New"/>
          <w:sz w:val="24"/>
          <w:szCs w:val="24"/>
        </w:rPr>
        <w:t xml:space="preserve"> and the</w:t>
      </w:r>
      <w:r w:rsidR="009D5C15">
        <w:rPr>
          <w:rFonts w:ascii="Times" w:hAnsi="Times" w:cs="Courier New"/>
          <w:sz w:val="24"/>
          <w:szCs w:val="24"/>
        </w:rPr>
        <w:t xml:space="preserve">n we’ll start looking at the </w:t>
      </w:r>
      <w:proofErr w:type="spellStart"/>
      <w:r w:rsidR="009D5C15">
        <w:rPr>
          <w:rFonts w:ascii="Times" w:hAnsi="Times" w:cs="Courier New"/>
          <w:sz w:val="24"/>
          <w:szCs w:val="24"/>
        </w:rPr>
        <w:t>de</w:t>
      </w:r>
      <w:r w:rsidRPr="00636AE7">
        <w:rPr>
          <w:rFonts w:ascii="Times" w:hAnsi="Times" w:cs="Courier New"/>
          <w:sz w:val="24"/>
          <w:szCs w:val="24"/>
        </w:rPr>
        <w:t>ta</w:t>
      </w:r>
      <w:r w:rsidRPr="00636AE7">
        <w:rPr>
          <w:rFonts w:ascii="Times New Roman" w:hAnsi="Times New Roman"/>
          <w:sz w:val="24"/>
          <w:szCs w:val="24"/>
        </w:rPr>
        <w:t>↓</w:t>
      </w:r>
      <w:r w:rsidRPr="00636AE7">
        <w:rPr>
          <w:rFonts w:ascii="Times" w:hAnsi="Times" w:cs="Courier New"/>
          <w:sz w:val="24"/>
          <w:szCs w:val="24"/>
        </w:rPr>
        <w:t>ils</w:t>
      </w:r>
      <w:proofErr w:type="spellEnd"/>
    </w:p>
    <w:p w14:paraId="2F3A6B14" w14:textId="77777777" w:rsidR="00D66A53" w:rsidRDefault="00D66A53" w:rsidP="004F4F32">
      <w:pPr>
        <w:spacing w:line="480" w:lineRule="auto"/>
        <w:ind w:left="1701" w:hanging="1417"/>
        <w:rPr>
          <w:rFonts w:ascii="Times" w:hAnsi="Times"/>
          <w:b/>
          <w:sz w:val="24"/>
          <w:szCs w:val="24"/>
        </w:rPr>
        <w:sectPr w:rsidR="00D66A53" w:rsidSect="00D66A53">
          <w:type w:val="continuous"/>
          <w:pgSz w:w="11906" w:h="16838"/>
          <w:pgMar w:top="1440" w:right="1440" w:bottom="1440" w:left="1440" w:header="708" w:footer="708" w:gutter="0"/>
          <w:lnNumType w:countBy="1" w:restart="newSection"/>
          <w:pgNumType w:start="1"/>
          <w:cols w:space="708"/>
          <w:docGrid w:linePitch="360"/>
        </w:sectPr>
      </w:pPr>
    </w:p>
    <w:p w14:paraId="6F2AB900" w14:textId="77777777" w:rsidR="00C47AE6" w:rsidRPr="00300FE1" w:rsidRDefault="006A439E" w:rsidP="00300FE1">
      <w:pPr>
        <w:spacing w:line="480" w:lineRule="auto"/>
        <w:jc w:val="right"/>
        <w:rPr>
          <w:rFonts w:ascii="Times" w:hAnsi="Times"/>
          <w:sz w:val="24"/>
          <w:szCs w:val="24"/>
        </w:rPr>
      </w:pPr>
      <w:r>
        <w:rPr>
          <w:rFonts w:ascii="Times" w:hAnsi="Times"/>
          <w:b/>
          <w:sz w:val="24"/>
          <w:szCs w:val="24"/>
        </w:rPr>
        <w:lastRenderedPageBreak/>
        <w:t xml:space="preserve"> </w:t>
      </w:r>
      <w:r w:rsidR="00E716D8" w:rsidRPr="00636AE7">
        <w:rPr>
          <w:rFonts w:ascii="Times" w:hAnsi="Times"/>
          <w:b/>
          <w:sz w:val="24"/>
          <w:szCs w:val="24"/>
        </w:rPr>
        <w:t>(</w:t>
      </w:r>
      <w:r>
        <w:rPr>
          <w:rFonts w:ascii="Times" w:hAnsi="Times"/>
          <w:sz w:val="24"/>
          <w:szCs w:val="24"/>
        </w:rPr>
        <w:t>Focus group o</w:t>
      </w:r>
      <w:r w:rsidR="00E716D8" w:rsidRPr="00636AE7">
        <w:rPr>
          <w:rFonts w:ascii="Times" w:hAnsi="Times"/>
          <w:sz w:val="24"/>
          <w:szCs w:val="24"/>
        </w:rPr>
        <w:t>ne)</w:t>
      </w:r>
    </w:p>
    <w:p w14:paraId="550833ED" w14:textId="77777777" w:rsidR="00E716D8" w:rsidRDefault="00204AB0" w:rsidP="004F4F32">
      <w:pPr>
        <w:spacing w:line="480" w:lineRule="auto"/>
        <w:rPr>
          <w:rFonts w:ascii="Times" w:hAnsi="Times"/>
          <w:b/>
          <w:sz w:val="24"/>
          <w:szCs w:val="24"/>
        </w:rPr>
      </w:pPr>
      <w:r>
        <w:rPr>
          <w:rFonts w:ascii="Times" w:hAnsi="Times"/>
          <w:b/>
          <w:sz w:val="24"/>
          <w:szCs w:val="24"/>
        </w:rPr>
        <w:t xml:space="preserve">Extract </w:t>
      </w:r>
      <w:r w:rsidR="006A439E">
        <w:rPr>
          <w:rFonts w:ascii="Times" w:hAnsi="Times"/>
          <w:b/>
          <w:sz w:val="24"/>
          <w:szCs w:val="24"/>
        </w:rPr>
        <w:t>1</w:t>
      </w:r>
      <w:r w:rsidR="00744C72">
        <w:rPr>
          <w:rFonts w:ascii="Times" w:hAnsi="Times"/>
          <w:b/>
          <w:sz w:val="24"/>
          <w:szCs w:val="24"/>
        </w:rPr>
        <w:t>2</w:t>
      </w:r>
    </w:p>
    <w:p w14:paraId="36BCFFE9" w14:textId="77777777" w:rsidR="00872A46" w:rsidRDefault="00872A46" w:rsidP="00300FE1">
      <w:pPr>
        <w:spacing w:line="480" w:lineRule="auto"/>
        <w:rPr>
          <w:rFonts w:ascii="Times" w:hAnsi="Times" w:cs="Courier New"/>
          <w:sz w:val="24"/>
          <w:szCs w:val="24"/>
        </w:rPr>
        <w:sectPr w:rsidR="00872A46" w:rsidSect="00742338">
          <w:type w:val="continuous"/>
          <w:pgSz w:w="11906" w:h="16838"/>
          <w:pgMar w:top="1440" w:right="1440" w:bottom="1440" w:left="1440" w:header="708" w:footer="708" w:gutter="0"/>
          <w:pgNumType w:start="1"/>
          <w:cols w:space="708"/>
          <w:docGrid w:linePitch="360"/>
        </w:sectPr>
      </w:pPr>
    </w:p>
    <w:p w14:paraId="0BB26E4E" w14:textId="77777777" w:rsidR="00E716D8" w:rsidRPr="00636AE7" w:rsidRDefault="00872A46" w:rsidP="004F4F32">
      <w:pPr>
        <w:spacing w:line="480" w:lineRule="auto"/>
        <w:ind w:left="1701" w:hanging="1417"/>
        <w:rPr>
          <w:rFonts w:ascii="Times" w:hAnsi="Times" w:cs="Courier New"/>
          <w:sz w:val="24"/>
          <w:szCs w:val="24"/>
        </w:rPr>
      </w:pPr>
      <w:r>
        <w:rPr>
          <w:rFonts w:ascii="Times" w:hAnsi="Times" w:cs="Courier New"/>
          <w:sz w:val="24"/>
          <w:szCs w:val="24"/>
        </w:rPr>
        <w:lastRenderedPageBreak/>
        <w:t>Joanne:</w:t>
      </w:r>
      <w:r>
        <w:rPr>
          <w:rFonts w:ascii="Times" w:hAnsi="Times" w:cs="Courier New"/>
          <w:sz w:val="24"/>
          <w:szCs w:val="24"/>
        </w:rPr>
        <w:tab/>
      </w:r>
      <w:r w:rsidR="00E716D8" w:rsidRPr="00636AE7">
        <w:rPr>
          <w:rFonts w:ascii="Times" w:hAnsi="Times" w:cs="Courier New"/>
          <w:sz w:val="24"/>
          <w:szCs w:val="24"/>
        </w:rPr>
        <w:t xml:space="preserve">And if I can speak as a parent and someone who &lt;provides </w:t>
      </w:r>
      <w:r w:rsidR="00E716D8" w:rsidRPr="00636AE7">
        <w:rPr>
          <w:rFonts w:ascii="Times" w:hAnsi="Times" w:cs="Courier New"/>
          <w:sz w:val="24"/>
          <w:szCs w:val="24"/>
          <w:u w:val="single"/>
        </w:rPr>
        <w:t>support</w:t>
      </w:r>
      <w:r w:rsidR="00E716D8" w:rsidRPr="00636AE7">
        <w:rPr>
          <w:rFonts w:ascii="Times" w:hAnsi="Times" w:cs="Courier New"/>
          <w:sz w:val="24"/>
          <w:szCs w:val="24"/>
        </w:rPr>
        <w:t xml:space="preserve"> as well&gt; </w:t>
      </w:r>
      <w:proofErr w:type="spellStart"/>
      <w:r w:rsidR="00E716D8" w:rsidRPr="00636AE7">
        <w:rPr>
          <w:rFonts w:ascii="Times" w:hAnsi="Times" w:cs="Courier New"/>
          <w:sz w:val="24"/>
          <w:szCs w:val="24"/>
        </w:rPr>
        <w:t>erm</w:t>
      </w:r>
      <w:proofErr w:type="spellEnd"/>
      <w:r w:rsidR="00E716D8" w:rsidRPr="00636AE7">
        <w:rPr>
          <w:rFonts w:ascii="Times" w:hAnsi="Times" w:cs="Courier New"/>
          <w:sz w:val="24"/>
          <w:szCs w:val="24"/>
        </w:rPr>
        <w:t xml:space="preserve"> (0.6) I’ve been </w:t>
      </w:r>
      <w:proofErr w:type="spellStart"/>
      <w:r w:rsidR="00E716D8" w:rsidRPr="00636AE7">
        <w:rPr>
          <w:rFonts w:ascii="Times" w:hAnsi="Times" w:cs="Courier New"/>
          <w:sz w:val="24"/>
          <w:szCs w:val="24"/>
        </w:rPr>
        <w:t>listenin</w:t>
      </w:r>
      <w:proofErr w:type="spellEnd"/>
      <w:r w:rsidR="00E716D8" w:rsidRPr="00636AE7">
        <w:rPr>
          <w:rFonts w:ascii="Times" w:hAnsi="Times" w:cs="Courier New"/>
          <w:sz w:val="24"/>
          <w:szCs w:val="24"/>
        </w:rPr>
        <w:t xml:space="preserve">’ t’ this and I find it &lt;exciting&gt;  as well if I was a parent (0.2) who had just had a diagnosis </w:t>
      </w:r>
      <w:proofErr w:type="spellStart"/>
      <w:r w:rsidR="00E716D8" w:rsidRPr="00636AE7">
        <w:rPr>
          <w:rFonts w:ascii="Times" w:hAnsi="Times" w:cs="Courier New"/>
          <w:sz w:val="24"/>
          <w:szCs w:val="24"/>
        </w:rPr>
        <w:t>erm</w:t>
      </w:r>
      <w:proofErr w:type="spellEnd"/>
      <w:r w:rsidR="00E716D8" w:rsidRPr="00636AE7">
        <w:rPr>
          <w:rFonts w:ascii="Times" w:hAnsi="Times" w:cs="Courier New"/>
          <w:sz w:val="24"/>
          <w:szCs w:val="24"/>
        </w:rPr>
        <w:t xml:space="preserve"> (0.2) rather than </w:t>
      </w:r>
      <w:r w:rsidR="00E716D8" w:rsidRPr="00636AE7">
        <w:rPr>
          <w:rFonts w:ascii="Times" w:hAnsi="Times" w:cs="Courier New"/>
          <w:sz w:val="24"/>
          <w:szCs w:val="24"/>
          <w:u w:val="single"/>
        </w:rPr>
        <w:t>ha</w:t>
      </w:r>
      <w:r w:rsidR="00E716D8" w:rsidRPr="00636AE7">
        <w:rPr>
          <w:rFonts w:ascii="Times" w:hAnsi="Times" w:cs="Courier New"/>
          <w:sz w:val="24"/>
          <w:szCs w:val="24"/>
        </w:rPr>
        <w:t>ve &gt;an’ I’ve heard these stories&lt; (0.4) rather than have a pa::</w:t>
      </w:r>
      <w:proofErr w:type="spellStart"/>
      <w:r w:rsidR="00E716D8" w:rsidRPr="00636AE7">
        <w:rPr>
          <w:rFonts w:ascii="Times" w:hAnsi="Times" w:cs="Courier New"/>
          <w:sz w:val="24"/>
          <w:szCs w:val="24"/>
        </w:rPr>
        <w:t>ediatrician</w:t>
      </w:r>
      <w:proofErr w:type="spellEnd"/>
      <w:r w:rsidR="00E716D8" w:rsidRPr="00636AE7">
        <w:rPr>
          <w:rFonts w:ascii="Times" w:hAnsi="Times" w:cs="Courier New"/>
          <w:sz w:val="24"/>
          <w:szCs w:val="24"/>
        </w:rPr>
        <w:t xml:space="preserve"> or someone from CAMHS give me a </w:t>
      </w:r>
      <w:r w:rsidR="00E716D8" w:rsidRPr="00636AE7">
        <w:rPr>
          <w:rFonts w:ascii="Times" w:hAnsi="Times" w:cs="Courier New"/>
          <w:sz w:val="24"/>
          <w:szCs w:val="24"/>
          <w:u w:val="single"/>
        </w:rPr>
        <w:t>bibl</w:t>
      </w:r>
      <w:r w:rsidR="00E716D8" w:rsidRPr="00636AE7">
        <w:rPr>
          <w:rFonts w:ascii="Times" w:hAnsi="Times" w:cs="Courier New"/>
          <w:sz w:val="24"/>
          <w:szCs w:val="24"/>
        </w:rPr>
        <w:t xml:space="preserve">iography on a bit of </w:t>
      </w:r>
      <w:proofErr w:type="spellStart"/>
      <w:r w:rsidR="00E716D8" w:rsidRPr="00636AE7">
        <w:rPr>
          <w:rFonts w:ascii="Times" w:hAnsi="Times" w:cs="Courier New"/>
          <w:sz w:val="24"/>
          <w:szCs w:val="24"/>
        </w:rPr>
        <w:t>pap</w:t>
      </w:r>
      <w:r w:rsidR="00E716D8" w:rsidRPr="00636AE7">
        <w:rPr>
          <w:rFonts w:ascii="Times New Roman" w:hAnsi="Times New Roman"/>
          <w:sz w:val="24"/>
          <w:szCs w:val="24"/>
        </w:rPr>
        <w:t>↑</w:t>
      </w:r>
      <w:r w:rsidR="00E716D8" w:rsidRPr="00636AE7">
        <w:rPr>
          <w:rFonts w:ascii="Times" w:hAnsi="Times" w:cs="Courier New"/>
          <w:sz w:val="24"/>
          <w:szCs w:val="24"/>
        </w:rPr>
        <w:t>er</w:t>
      </w:r>
      <w:proofErr w:type="spellEnd"/>
      <w:r w:rsidR="00E716D8" w:rsidRPr="00636AE7">
        <w:rPr>
          <w:rFonts w:ascii="Times" w:hAnsi="Times" w:cs="Courier New"/>
          <w:sz w:val="24"/>
          <w:szCs w:val="24"/>
        </w:rPr>
        <w:t xml:space="preserve"> (0.4) and say </w:t>
      </w:r>
      <w:r w:rsidR="00E716D8" w:rsidRPr="00636AE7">
        <w:rPr>
          <w:rFonts w:ascii="Times New Roman" w:hAnsi="Times New Roman"/>
          <w:sz w:val="24"/>
          <w:szCs w:val="24"/>
        </w:rPr>
        <w:t>↑</w:t>
      </w:r>
      <w:r w:rsidR="00E716D8" w:rsidRPr="00636AE7">
        <w:rPr>
          <w:rFonts w:ascii="Times" w:hAnsi="Times" w:cs="Courier New"/>
          <w:sz w:val="24"/>
          <w:szCs w:val="24"/>
        </w:rPr>
        <w:t xml:space="preserve">here go and find these </w:t>
      </w:r>
      <w:r w:rsidR="00E716D8" w:rsidRPr="00636AE7">
        <w:rPr>
          <w:rFonts w:ascii="Times New Roman" w:hAnsi="Times New Roman"/>
          <w:sz w:val="24"/>
          <w:szCs w:val="24"/>
        </w:rPr>
        <w:t>↑</w:t>
      </w:r>
      <w:r w:rsidR="00E716D8" w:rsidRPr="00636AE7">
        <w:rPr>
          <w:rFonts w:ascii="Times" w:hAnsi="Times" w:cs="Courier New"/>
          <w:sz w:val="24"/>
          <w:szCs w:val="24"/>
        </w:rPr>
        <w:t xml:space="preserve">books (0.4)  if they said to me (0.6) this is a </w:t>
      </w:r>
      <w:r w:rsidR="00E716D8" w:rsidRPr="00636AE7">
        <w:rPr>
          <w:rFonts w:ascii="Times" w:hAnsi="Times" w:cs="Courier New"/>
          <w:sz w:val="24"/>
          <w:szCs w:val="24"/>
          <w:u w:val="single"/>
        </w:rPr>
        <w:t>we</w:t>
      </w:r>
      <w:r w:rsidR="00E716D8" w:rsidRPr="00636AE7">
        <w:rPr>
          <w:rFonts w:ascii="Times" w:hAnsi="Times" w:cs="Courier New"/>
          <w:sz w:val="24"/>
          <w:szCs w:val="24"/>
        </w:rPr>
        <w:t xml:space="preserve">bsite </w:t>
      </w:r>
      <w:r w:rsidR="00D55C43">
        <w:rPr>
          <w:rFonts w:ascii="Times" w:hAnsi="Times" w:cs="Courier New"/>
          <w:sz w:val="24"/>
          <w:szCs w:val="24"/>
        </w:rPr>
        <w:t>……..</w:t>
      </w:r>
      <w:r w:rsidR="00E716D8" w:rsidRPr="00636AE7">
        <w:rPr>
          <w:rFonts w:ascii="Times" w:hAnsi="Times" w:cs="Courier New"/>
          <w:sz w:val="24"/>
          <w:szCs w:val="24"/>
        </w:rPr>
        <w:t xml:space="preserve">I think that would be absolutely </w:t>
      </w:r>
      <w:r w:rsidR="00E716D8" w:rsidRPr="00636AE7">
        <w:rPr>
          <w:rFonts w:ascii="Times" w:hAnsi="Times" w:cs="Courier New"/>
          <w:sz w:val="24"/>
          <w:szCs w:val="24"/>
          <w:u w:val="single"/>
        </w:rPr>
        <w:t>id</w:t>
      </w:r>
      <w:r w:rsidR="00E716D8" w:rsidRPr="00636AE7">
        <w:rPr>
          <w:rFonts w:ascii="Times" w:hAnsi="Times" w:cs="Courier New"/>
          <w:sz w:val="24"/>
          <w:szCs w:val="24"/>
        </w:rPr>
        <w:t>eal</w:t>
      </w:r>
    </w:p>
    <w:p w14:paraId="573E65F3" w14:textId="77777777" w:rsidR="00872A46" w:rsidRDefault="00872A46" w:rsidP="004F4F32">
      <w:pPr>
        <w:spacing w:line="480" w:lineRule="auto"/>
        <w:rPr>
          <w:rFonts w:ascii="Times" w:hAnsi="Times"/>
          <w:sz w:val="24"/>
          <w:szCs w:val="24"/>
        </w:rPr>
        <w:sectPr w:rsidR="00872A46" w:rsidSect="00872A46">
          <w:type w:val="continuous"/>
          <w:pgSz w:w="11906" w:h="16838"/>
          <w:pgMar w:top="1440" w:right="1440" w:bottom="1440" w:left="1440" w:header="708" w:footer="708" w:gutter="0"/>
          <w:lnNumType w:countBy="1" w:restart="newSection"/>
          <w:pgNumType w:start="1"/>
          <w:cols w:space="708"/>
          <w:docGrid w:linePitch="360"/>
        </w:sectPr>
      </w:pPr>
    </w:p>
    <w:p w14:paraId="0FD9FD49" w14:textId="77777777" w:rsidR="00204AB0" w:rsidRDefault="00E85436" w:rsidP="00300FE1">
      <w:pPr>
        <w:spacing w:line="480" w:lineRule="auto"/>
        <w:jc w:val="right"/>
        <w:rPr>
          <w:rFonts w:ascii="Times" w:hAnsi="Times"/>
          <w:sz w:val="24"/>
          <w:szCs w:val="24"/>
        </w:rPr>
      </w:pPr>
      <w:r>
        <w:rPr>
          <w:rFonts w:ascii="Times" w:hAnsi="Times"/>
          <w:sz w:val="24"/>
          <w:szCs w:val="24"/>
        </w:rPr>
        <w:lastRenderedPageBreak/>
        <w:t>(Focus group</w:t>
      </w:r>
      <w:r w:rsidR="00E716D8" w:rsidRPr="00636AE7">
        <w:rPr>
          <w:rFonts w:ascii="Times" w:hAnsi="Times"/>
          <w:sz w:val="24"/>
          <w:szCs w:val="24"/>
        </w:rPr>
        <w:t xml:space="preserve"> two)</w:t>
      </w:r>
    </w:p>
    <w:p w14:paraId="38D6A379" w14:textId="6CE4FEDD" w:rsidR="00611938" w:rsidRDefault="00DA1C68" w:rsidP="004F4F32">
      <w:pPr>
        <w:spacing w:line="480" w:lineRule="auto"/>
        <w:rPr>
          <w:rFonts w:ascii="Times" w:hAnsi="Times"/>
          <w:sz w:val="24"/>
          <w:szCs w:val="24"/>
        </w:rPr>
      </w:pPr>
      <w:r>
        <w:rPr>
          <w:rFonts w:ascii="Times" w:hAnsi="Times"/>
          <w:sz w:val="24"/>
          <w:szCs w:val="24"/>
        </w:rPr>
        <w:lastRenderedPageBreak/>
        <w:t>Both Pete and Joan</w:t>
      </w:r>
      <w:r w:rsidR="00A8645F">
        <w:rPr>
          <w:rFonts w:ascii="Times" w:hAnsi="Times"/>
          <w:sz w:val="24"/>
          <w:szCs w:val="24"/>
        </w:rPr>
        <w:t xml:space="preserve">ne </w:t>
      </w:r>
      <w:r w:rsidR="00BE0DDE">
        <w:rPr>
          <w:rFonts w:ascii="Times" w:hAnsi="Times"/>
          <w:sz w:val="24"/>
          <w:szCs w:val="24"/>
        </w:rPr>
        <w:t>invoke</w:t>
      </w:r>
      <w:r w:rsidR="008A6B4E">
        <w:rPr>
          <w:rFonts w:ascii="Times" w:hAnsi="Times"/>
          <w:sz w:val="24"/>
          <w:szCs w:val="24"/>
        </w:rPr>
        <w:t>d</w:t>
      </w:r>
      <w:r w:rsidR="00BE0DDE">
        <w:rPr>
          <w:rFonts w:ascii="Times" w:hAnsi="Times"/>
          <w:sz w:val="24"/>
          <w:szCs w:val="24"/>
        </w:rPr>
        <w:t xml:space="preserve"> </w:t>
      </w:r>
      <w:r w:rsidR="00A8645F">
        <w:rPr>
          <w:rFonts w:ascii="Times" w:hAnsi="Times"/>
          <w:sz w:val="24"/>
          <w:szCs w:val="24"/>
        </w:rPr>
        <w:t>particular</w:t>
      </w:r>
      <w:r w:rsidR="00EF4C98">
        <w:rPr>
          <w:rFonts w:ascii="Times" w:hAnsi="Times"/>
          <w:sz w:val="24"/>
          <w:szCs w:val="24"/>
        </w:rPr>
        <w:t xml:space="preserve"> categories</w:t>
      </w:r>
      <w:r w:rsidR="00A8645F">
        <w:rPr>
          <w:rFonts w:ascii="Times" w:hAnsi="Times"/>
          <w:sz w:val="24"/>
          <w:szCs w:val="24"/>
        </w:rPr>
        <w:t xml:space="preserve"> </w:t>
      </w:r>
      <w:r w:rsidR="004205D2">
        <w:rPr>
          <w:rFonts w:ascii="Times" w:hAnsi="Times"/>
          <w:sz w:val="24"/>
          <w:szCs w:val="24"/>
        </w:rPr>
        <w:t>that entitle</w:t>
      </w:r>
      <w:r w:rsidR="008A6B4E">
        <w:rPr>
          <w:rFonts w:ascii="Times" w:hAnsi="Times"/>
          <w:sz w:val="24"/>
          <w:szCs w:val="24"/>
        </w:rPr>
        <w:t>d</w:t>
      </w:r>
      <w:r>
        <w:rPr>
          <w:rFonts w:ascii="Times" w:hAnsi="Times"/>
          <w:sz w:val="24"/>
          <w:szCs w:val="24"/>
        </w:rPr>
        <w:t xml:space="preserve"> them to an</w:t>
      </w:r>
      <w:r w:rsidR="004205D2">
        <w:rPr>
          <w:rFonts w:ascii="Times" w:hAnsi="Times"/>
          <w:sz w:val="24"/>
          <w:szCs w:val="24"/>
        </w:rPr>
        <w:t xml:space="preserve"> expertise to talk about autism, with</w:t>
      </w:r>
      <w:r>
        <w:rPr>
          <w:rFonts w:ascii="Times" w:hAnsi="Times"/>
          <w:sz w:val="24"/>
          <w:szCs w:val="24"/>
        </w:rPr>
        <w:t xml:space="preserve"> their position </w:t>
      </w:r>
      <w:r w:rsidR="004205D2">
        <w:rPr>
          <w:rFonts w:ascii="Times" w:hAnsi="Times"/>
          <w:sz w:val="24"/>
          <w:szCs w:val="24"/>
        </w:rPr>
        <w:t xml:space="preserve">being more likely to be </w:t>
      </w:r>
      <w:r>
        <w:rPr>
          <w:rFonts w:ascii="Times" w:hAnsi="Times"/>
          <w:sz w:val="24"/>
          <w:szCs w:val="24"/>
        </w:rPr>
        <w:t xml:space="preserve">accepted as valid. Further, the subjective nature of their narratives </w:t>
      </w:r>
      <w:r w:rsidR="008A6B4E">
        <w:rPr>
          <w:rFonts w:ascii="Times" w:hAnsi="Times"/>
          <w:sz w:val="24"/>
          <w:szCs w:val="24"/>
        </w:rPr>
        <w:t>made</w:t>
      </w:r>
      <w:r>
        <w:rPr>
          <w:rFonts w:ascii="Times" w:hAnsi="Times"/>
          <w:sz w:val="24"/>
          <w:szCs w:val="24"/>
        </w:rPr>
        <w:t xml:space="preserve"> it difficult to challenge their claims and expertise. </w:t>
      </w:r>
    </w:p>
    <w:p w14:paraId="51456F90" w14:textId="33874506" w:rsidR="00E63D92" w:rsidRPr="00300FE1" w:rsidRDefault="00904DF4" w:rsidP="00300FE1">
      <w:pPr>
        <w:spacing w:line="480" w:lineRule="auto"/>
        <w:ind w:firstLine="720"/>
        <w:rPr>
          <w:rFonts w:ascii="Times" w:hAnsi="Times" w:cs="Courier New"/>
          <w:sz w:val="24"/>
          <w:szCs w:val="24"/>
        </w:rPr>
      </w:pPr>
      <w:r w:rsidRPr="0081315A">
        <w:rPr>
          <w:rFonts w:ascii="Times" w:hAnsi="Times"/>
          <w:sz w:val="24"/>
          <w:szCs w:val="24"/>
        </w:rPr>
        <w:t>In Extract</w:t>
      </w:r>
      <w:r w:rsidR="00B066FC" w:rsidRPr="0081315A">
        <w:rPr>
          <w:rFonts w:ascii="Times" w:hAnsi="Times"/>
          <w:sz w:val="24"/>
          <w:szCs w:val="24"/>
        </w:rPr>
        <w:t xml:space="preserve"> 11</w:t>
      </w:r>
      <w:r w:rsidRPr="0081315A">
        <w:rPr>
          <w:rFonts w:ascii="Times" w:hAnsi="Times"/>
          <w:sz w:val="24"/>
          <w:szCs w:val="24"/>
        </w:rPr>
        <w:t xml:space="preserve">, Pete </w:t>
      </w:r>
      <w:r w:rsidR="008A6B4E" w:rsidRPr="0081315A">
        <w:rPr>
          <w:rFonts w:ascii="Times" w:hAnsi="Times"/>
          <w:sz w:val="24"/>
          <w:szCs w:val="24"/>
        </w:rPr>
        <w:t>began</w:t>
      </w:r>
      <w:r w:rsidRPr="0081315A">
        <w:rPr>
          <w:rFonts w:ascii="Times" w:hAnsi="Times"/>
          <w:sz w:val="24"/>
          <w:szCs w:val="24"/>
        </w:rPr>
        <w:t xml:space="preserve"> by</w:t>
      </w:r>
      <w:r w:rsidR="00B066FC" w:rsidRPr="0081315A">
        <w:rPr>
          <w:rFonts w:ascii="Times" w:hAnsi="Times"/>
          <w:sz w:val="24"/>
          <w:szCs w:val="24"/>
        </w:rPr>
        <w:t xml:space="preserve"> making an assessment of autism by </w:t>
      </w:r>
      <w:r w:rsidRPr="0081315A">
        <w:rPr>
          <w:rFonts w:ascii="Times" w:hAnsi="Times"/>
          <w:sz w:val="24"/>
          <w:szCs w:val="24"/>
        </w:rPr>
        <w:t>differentiating the general concept of autism with the details</w:t>
      </w:r>
      <w:r w:rsidR="002D1001" w:rsidRPr="0081315A">
        <w:rPr>
          <w:rFonts w:ascii="Times" w:hAnsi="Times"/>
          <w:sz w:val="24"/>
          <w:szCs w:val="24"/>
        </w:rPr>
        <w:t xml:space="preserve"> associated with the condition</w:t>
      </w:r>
      <w:r w:rsidR="00EF4C98" w:rsidRPr="0081315A">
        <w:rPr>
          <w:rFonts w:ascii="Times" w:hAnsi="Times"/>
          <w:sz w:val="24"/>
          <w:szCs w:val="24"/>
        </w:rPr>
        <w:t>, noting</w:t>
      </w:r>
      <w:r w:rsidR="002D1001" w:rsidRPr="0081315A">
        <w:rPr>
          <w:rFonts w:ascii="Times" w:hAnsi="Times"/>
          <w:sz w:val="24"/>
          <w:szCs w:val="24"/>
        </w:rPr>
        <w:t xml:space="preserve"> </w:t>
      </w:r>
      <w:r w:rsidRPr="0081315A">
        <w:rPr>
          <w:rFonts w:ascii="Times" w:hAnsi="Times"/>
          <w:sz w:val="24"/>
          <w:szCs w:val="24"/>
        </w:rPr>
        <w:t>“</w:t>
      </w:r>
      <w:r w:rsidRPr="0081315A">
        <w:rPr>
          <w:rFonts w:ascii="Times New Roman" w:hAnsi="Times New Roman"/>
          <w:i/>
          <w:sz w:val="24"/>
        </w:rPr>
        <w:t>the triad and the sensory issues</w:t>
      </w:r>
      <w:r w:rsidRPr="0081315A">
        <w:rPr>
          <w:rFonts w:ascii="Times New Roman" w:hAnsi="Times New Roman"/>
          <w:sz w:val="24"/>
        </w:rPr>
        <w:t>”</w:t>
      </w:r>
      <w:r w:rsidR="00535196" w:rsidRPr="0081315A">
        <w:rPr>
          <w:rFonts w:ascii="Times New Roman" w:hAnsi="Times New Roman"/>
          <w:sz w:val="24"/>
        </w:rPr>
        <w:t xml:space="preserve"> (line 2)</w:t>
      </w:r>
      <w:r w:rsidRPr="0081315A">
        <w:rPr>
          <w:rFonts w:ascii="Times New Roman" w:hAnsi="Times New Roman"/>
          <w:sz w:val="24"/>
        </w:rPr>
        <w:t>. Assessments in</w:t>
      </w:r>
      <w:r w:rsidR="00953C82" w:rsidRPr="0081315A">
        <w:rPr>
          <w:rFonts w:ascii="Times New Roman" w:hAnsi="Times New Roman"/>
          <w:sz w:val="24"/>
        </w:rPr>
        <w:t xml:space="preserve"> the</w:t>
      </w:r>
      <w:r w:rsidRPr="0081315A">
        <w:rPr>
          <w:rFonts w:ascii="Times New Roman" w:hAnsi="Times New Roman"/>
          <w:sz w:val="24"/>
        </w:rPr>
        <w:t xml:space="preserve"> first position can serve as a resource for indexing epistemic righ</w:t>
      </w:r>
      <w:r w:rsidR="00B066FC" w:rsidRPr="0081315A">
        <w:rPr>
          <w:rFonts w:ascii="Times New Roman" w:hAnsi="Times New Roman"/>
          <w:sz w:val="24"/>
        </w:rPr>
        <w:t>ts (Her</w:t>
      </w:r>
      <w:r w:rsidR="000E24C5" w:rsidRPr="0081315A">
        <w:rPr>
          <w:rFonts w:ascii="Times New Roman" w:hAnsi="Times New Roman"/>
          <w:sz w:val="24"/>
        </w:rPr>
        <w:t xml:space="preserve">itage and Raymond 2005) and </w:t>
      </w:r>
      <w:r w:rsidRPr="0081315A">
        <w:rPr>
          <w:rFonts w:ascii="Times New Roman" w:hAnsi="Times New Roman"/>
          <w:sz w:val="24"/>
        </w:rPr>
        <w:t>Pete deploy</w:t>
      </w:r>
      <w:r w:rsidR="008A6B4E" w:rsidRPr="0081315A">
        <w:rPr>
          <w:rFonts w:ascii="Times New Roman" w:hAnsi="Times New Roman"/>
          <w:sz w:val="24"/>
        </w:rPr>
        <w:t>ed</w:t>
      </w:r>
      <w:r w:rsidRPr="0081315A">
        <w:rPr>
          <w:rFonts w:ascii="Times New Roman" w:hAnsi="Times New Roman"/>
          <w:sz w:val="24"/>
        </w:rPr>
        <w:t xml:space="preserve"> this first position by stating </w:t>
      </w:r>
      <w:r w:rsidRPr="0081315A">
        <w:rPr>
          <w:rFonts w:ascii="Times New Roman" w:hAnsi="Times New Roman"/>
          <w:i/>
          <w:sz w:val="24"/>
        </w:rPr>
        <w:t>“</w:t>
      </w:r>
      <w:r w:rsidRPr="0081315A">
        <w:rPr>
          <w:rFonts w:ascii="Times" w:hAnsi="Times" w:cs="Courier New"/>
          <w:i/>
          <w:sz w:val="24"/>
          <w:szCs w:val="24"/>
        </w:rPr>
        <w:t>&gt;I speak as somebody with autism now&lt;</w:t>
      </w:r>
      <w:r w:rsidRPr="0081315A">
        <w:rPr>
          <w:rFonts w:ascii="Times" w:hAnsi="Times" w:cs="Courier New"/>
          <w:sz w:val="24"/>
          <w:szCs w:val="24"/>
        </w:rPr>
        <w:t>”</w:t>
      </w:r>
      <w:r w:rsidR="00535196" w:rsidRPr="0081315A">
        <w:rPr>
          <w:rFonts w:ascii="Times" w:hAnsi="Times" w:cs="Courier New"/>
          <w:sz w:val="24"/>
          <w:szCs w:val="24"/>
        </w:rPr>
        <w:t xml:space="preserve"> (lines 8-9)</w:t>
      </w:r>
      <w:r w:rsidRPr="0081315A">
        <w:rPr>
          <w:rFonts w:ascii="Times" w:hAnsi="Times" w:cs="Courier New"/>
          <w:sz w:val="24"/>
          <w:szCs w:val="24"/>
        </w:rPr>
        <w:t xml:space="preserve">. </w:t>
      </w:r>
      <w:r w:rsidR="0036451B" w:rsidRPr="0081315A">
        <w:rPr>
          <w:rFonts w:ascii="Times" w:hAnsi="Times" w:cs="Courier New"/>
          <w:sz w:val="24"/>
          <w:szCs w:val="24"/>
        </w:rPr>
        <w:t>By invoking his autistic identity, Pete move</w:t>
      </w:r>
      <w:r w:rsidR="008A6B4E" w:rsidRPr="0081315A">
        <w:rPr>
          <w:rFonts w:ascii="Times" w:hAnsi="Times" w:cs="Courier New"/>
          <w:sz w:val="24"/>
          <w:szCs w:val="24"/>
        </w:rPr>
        <w:t>d</w:t>
      </w:r>
      <w:r w:rsidR="0036451B" w:rsidRPr="0081315A">
        <w:rPr>
          <w:rFonts w:ascii="Times" w:hAnsi="Times" w:cs="Courier New"/>
          <w:sz w:val="24"/>
          <w:szCs w:val="24"/>
        </w:rPr>
        <w:t xml:space="preserve"> to redirect the conversation of the focus group. He direct</w:t>
      </w:r>
      <w:r w:rsidR="008A6B4E" w:rsidRPr="0081315A">
        <w:rPr>
          <w:rFonts w:ascii="Times" w:hAnsi="Times" w:cs="Courier New"/>
          <w:sz w:val="24"/>
          <w:szCs w:val="24"/>
        </w:rPr>
        <w:t>ed</w:t>
      </w:r>
      <w:r w:rsidR="0036451B" w:rsidRPr="0081315A">
        <w:rPr>
          <w:rFonts w:ascii="Times" w:hAnsi="Times" w:cs="Courier New"/>
          <w:sz w:val="24"/>
          <w:szCs w:val="24"/>
        </w:rPr>
        <w:t xml:space="preserve"> the group, setting up </w:t>
      </w:r>
      <w:r w:rsidR="002D1001" w:rsidRPr="0081315A">
        <w:rPr>
          <w:rFonts w:ascii="Times" w:hAnsi="Times" w:cs="Courier New"/>
          <w:sz w:val="24"/>
          <w:szCs w:val="24"/>
        </w:rPr>
        <w:t xml:space="preserve">the agenda for what comes next </w:t>
      </w:r>
      <w:r w:rsidR="0036451B" w:rsidRPr="0081315A">
        <w:rPr>
          <w:rFonts w:ascii="Times" w:hAnsi="Times" w:cs="Courier New"/>
          <w:sz w:val="24"/>
          <w:szCs w:val="24"/>
        </w:rPr>
        <w:t>“</w:t>
      </w:r>
      <w:r w:rsidR="0036451B" w:rsidRPr="0081315A">
        <w:rPr>
          <w:rFonts w:ascii="Times" w:hAnsi="Times" w:cs="Courier New"/>
          <w:i/>
          <w:sz w:val="24"/>
          <w:szCs w:val="24"/>
        </w:rPr>
        <w:t>let’s jus’ ch</w:t>
      </w:r>
      <w:r w:rsidR="0036451B" w:rsidRPr="0081315A">
        <w:rPr>
          <w:rFonts w:ascii="Times" w:hAnsi="Times" w:cs="Courier New"/>
          <w:i/>
          <w:sz w:val="24"/>
          <w:szCs w:val="24"/>
          <w:u w:val="single"/>
        </w:rPr>
        <w:t>at</w:t>
      </w:r>
      <w:r w:rsidR="0036451B" w:rsidRPr="0081315A">
        <w:rPr>
          <w:rFonts w:ascii="Times" w:hAnsi="Times" w:cs="Courier New"/>
          <w:i/>
          <w:sz w:val="24"/>
          <w:szCs w:val="24"/>
        </w:rPr>
        <w:t xml:space="preserve"> about it as an </w:t>
      </w:r>
      <w:proofErr w:type="spellStart"/>
      <w:r w:rsidR="0036451B" w:rsidRPr="0081315A">
        <w:rPr>
          <w:rFonts w:ascii="Times" w:hAnsi="Times" w:cs="Courier New"/>
          <w:i/>
          <w:sz w:val="24"/>
          <w:szCs w:val="24"/>
        </w:rPr>
        <w:t>overa</w:t>
      </w:r>
      <w:proofErr w:type="spellEnd"/>
      <w:r w:rsidR="0036451B" w:rsidRPr="0081315A">
        <w:rPr>
          <w:rFonts w:ascii="Times" w:hAnsi="Times" w:cs="Courier New"/>
          <w:i/>
          <w:sz w:val="24"/>
          <w:szCs w:val="24"/>
        </w:rPr>
        <w:t>::</w:t>
      </w:r>
      <w:proofErr w:type="spellStart"/>
      <w:r w:rsidR="0036451B" w:rsidRPr="0081315A">
        <w:rPr>
          <w:rFonts w:ascii="Times" w:hAnsi="Times" w:cs="Courier New"/>
          <w:i/>
          <w:sz w:val="24"/>
          <w:szCs w:val="24"/>
        </w:rPr>
        <w:t>ll</w:t>
      </w:r>
      <w:proofErr w:type="spellEnd"/>
      <w:r w:rsidR="0036451B" w:rsidRPr="0081315A">
        <w:rPr>
          <w:rFonts w:ascii="Times" w:hAnsi="Times" w:cs="Courier New"/>
          <w:i/>
          <w:sz w:val="24"/>
          <w:szCs w:val="24"/>
        </w:rPr>
        <w:t xml:space="preserve"> and then we’ll start looking at the </w:t>
      </w:r>
      <w:proofErr w:type="spellStart"/>
      <w:r w:rsidR="0036451B" w:rsidRPr="0081315A">
        <w:rPr>
          <w:rFonts w:ascii="Times" w:hAnsi="Times" w:cs="Courier New"/>
          <w:i/>
          <w:sz w:val="24"/>
          <w:szCs w:val="24"/>
        </w:rPr>
        <w:t>deta</w:t>
      </w:r>
      <w:r w:rsidR="0036451B" w:rsidRPr="0081315A">
        <w:rPr>
          <w:rFonts w:ascii="Times New Roman" w:hAnsi="Times New Roman"/>
          <w:i/>
          <w:sz w:val="24"/>
          <w:szCs w:val="24"/>
        </w:rPr>
        <w:t>↓</w:t>
      </w:r>
      <w:r w:rsidR="0036451B" w:rsidRPr="0081315A">
        <w:rPr>
          <w:rFonts w:ascii="Times" w:hAnsi="Times" w:cs="Courier New"/>
          <w:i/>
          <w:sz w:val="24"/>
          <w:szCs w:val="24"/>
        </w:rPr>
        <w:t>ils</w:t>
      </w:r>
      <w:proofErr w:type="spellEnd"/>
      <w:r w:rsidR="0036451B" w:rsidRPr="0081315A">
        <w:rPr>
          <w:rFonts w:ascii="Times" w:hAnsi="Times" w:cs="Courier New"/>
          <w:sz w:val="24"/>
          <w:szCs w:val="24"/>
        </w:rPr>
        <w:t>”</w:t>
      </w:r>
      <w:r w:rsidR="00535196" w:rsidRPr="0081315A">
        <w:rPr>
          <w:rFonts w:ascii="Times" w:hAnsi="Times" w:cs="Courier New"/>
          <w:sz w:val="24"/>
          <w:szCs w:val="24"/>
        </w:rPr>
        <w:t xml:space="preserve"> (lines 9-10)</w:t>
      </w:r>
      <w:r w:rsidR="0036451B" w:rsidRPr="0081315A">
        <w:rPr>
          <w:rFonts w:ascii="Times" w:hAnsi="Times" w:cs="Courier New"/>
          <w:sz w:val="24"/>
          <w:szCs w:val="24"/>
        </w:rPr>
        <w:t>, stopping the other members from talking about the details of autism. Pete’s subject position of</w:t>
      </w:r>
      <w:r w:rsidR="0036451B">
        <w:rPr>
          <w:rFonts w:ascii="Times" w:hAnsi="Times" w:cs="Courier New"/>
          <w:sz w:val="24"/>
          <w:szCs w:val="24"/>
        </w:rPr>
        <w:t xml:space="preserve"> havin</w:t>
      </w:r>
      <w:r w:rsidR="00CF20BA">
        <w:rPr>
          <w:rFonts w:ascii="Times" w:hAnsi="Times" w:cs="Courier New"/>
          <w:sz w:val="24"/>
          <w:szCs w:val="24"/>
        </w:rPr>
        <w:t>g autism is a powerful construct for displaying his epistemic right to direct the conversation</w:t>
      </w:r>
      <w:r w:rsidR="00535196">
        <w:rPr>
          <w:rFonts w:ascii="Times" w:hAnsi="Times" w:cs="Courier New"/>
          <w:sz w:val="24"/>
          <w:szCs w:val="24"/>
        </w:rPr>
        <w:t>,</w:t>
      </w:r>
      <w:r w:rsidR="00E63D92">
        <w:rPr>
          <w:rFonts w:ascii="Times" w:hAnsi="Times" w:cs="Courier New"/>
          <w:sz w:val="24"/>
          <w:szCs w:val="24"/>
        </w:rPr>
        <w:t xml:space="preserve"> and his personal and direct insight into the condition create</w:t>
      </w:r>
      <w:r w:rsidR="00B04F6D">
        <w:rPr>
          <w:rFonts w:ascii="Times" w:hAnsi="Times" w:cs="Courier New"/>
          <w:sz w:val="24"/>
          <w:szCs w:val="24"/>
        </w:rPr>
        <w:t>s</w:t>
      </w:r>
      <w:r w:rsidR="00E63D92">
        <w:rPr>
          <w:rFonts w:ascii="Times" w:hAnsi="Times" w:cs="Courier New"/>
          <w:sz w:val="24"/>
          <w:szCs w:val="24"/>
        </w:rPr>
        <w:t xml:space="preserve"> a situation whereby challenging or contesting that viewpoint is difficult. This </w:t>
      </w:r>
      <w:r w:rsidR="008A6B4E">
        <w:rPr>
          <w:rFonts w:ascii="Times" w:hAnsi="Times" w:cs="Courier New"/>
          <w:sz w:val="24"/>
          <w:szCs w:val="24"/>
        </w:rPr>
        <w:t>was</w:t>
      </w:r>
      <w:r w:rsidR="00E63D92">
        <w:rPr>
          <w:rFonts w:ascii="Times" w:hAnsi="Times" w:cs="Courier New"/>
          <w:sz w:val="24"/>
          <w:szCs w:val="24"/>
        </w:rPr>
        <w:t xml:space="preserve"> particularly pertinent given that it tends to be the case that when the speaker holds primary epistemic rights it is socially expected that these accounts will remain uncontested (Heritage and Raymond 2005). However, epistemic authority can be challenged and as we </w:t>
      </w:r>
      <w:r w:rsidR="00535196">
        <w:rPr>
          <w:rFonts w:ascii="Times" w:hAnsi="Times" w:cs="Courier New"/>
          <w:sz w:val="24"/>
          <w:szCs w:val="24"/>
        </w:rPr>
        <w:t>noted</w:t>
      </w:r>
      <w:r w:rsidR="00E63D92">
        <w:rPr>
          <w:rFonts w:ascii="Times" w:hAnsi="Times" w:cs="Courier New"/>
          <w:sz w:val="24"/>
          <w:szCs w:val="24"/>
        </w:rPr>
        <w:t xml:space="preserve"> in </w:t>
      </w:r>
      <w:r w:rsidR="00AA5F41">
        <w:rPr>
          <w:rFonts w:ascii="Times" w:hAnsi="Times" w:cs="Courier New"/>
          <w:sz w:val="24"/>
          <w:szCs w:val="24"/>
        </w:rPr>
        <w:t>E</w:t>
      </w:r>
      <w:r w:rsidR="00E63D92">
        <w:rPr>
          <w:rFonts w:ascii="Times" w:hAnsi="Times" w:cs="Courier New"/>
          <w:sz w:val="24"/>
          <w:szCs w:val="24"/>
        </w:rPr>
        <w:t xml:space="preserve">xtract </w:t>
      </w:r>
      <w:r w:rsidR="00AA5F41">
        <w:rPr>
          <w:rFonts w:ascii="Times" w:hAnsi="Times" w:cs="Courier New"/>
          <w:sz w:val="24"/>
          <w:szCs w:val="24"/>
        </w:rPr>
        <w:t>6</w:t>
      </w:r>
      <w:r w:rsidR="00E63D92">
        <w:rPr>
          <w:rFonts w:ascii="Times" w:hAnsi="Times" w:cs="Courier New"/>
          <w:sz w:val="24"/>
          <w:szCs w:val="24"/>
        </w:rPr>
        <w:t>, these challenges did and can occur</w:t>
      </w:r>
      <w:r w:rsidR="00D804AA">
        <w:rPr>
          <w:rFonts w:ascii="Times" w:hAnsi="Times" w:cs="Courier New"/>
          <w:sz w:val="24"/>
          <w:szCs w:val="24"/>
        </w:rPr>
        <w:t>, albeit</w:t>
      </w:r>
      <w:r w:rsidR="00E63D92">
        <w:rPr>
          <w:rFonts w:ascii="Times" w:hAnsi="Times" w:cs="Courier New"/>
          <w:sz w:val="24"/>
          <w:szCs w:val="24"/>
        </w:rPr>
        <w:t xml:space="preserve"> with</w:t>
      </w:r>
      <w:r w:rsidR="00D804AA">
        <w:rPr>
          <w:rFonts w:ascii="Times" w:hAnsi="Times" w:cs="Courier New"/>
          <w:sz w:val="24"/>
          <w:szCs w:val="24"/>
        </w:rPr>
        <w:t xml:space="preserve"> some</w:t>
      </w:r>
      <w:r w:rsidR="00E63D92">
        <w:rPr>
          <w:rFonts w:ascii="Times" w:hAnsi="Times" w:cs="Courier New"/>
          <w:sz w:val="24"/>
          <w:szCs w:val="24"/>
        </w:rPr>
        <w:t xml:space="preserve"> delicacy. </w:t>
      </w:r>
      <w:r w:rsidR="00CF20BA">
        <w:rPr>
          <w:rFonts w:ascii="Times" w:hAnsi="Times" w:cs="Courier New"/>
          <w:sz w:val="24"/>
          <w:szCs w:val="24"/>
        </w:rPr>
        <w:t xml:space="preserve">Using first positions </w:t>
      </w:r>
      <w:r w:rsidR="00E44D22">
        <w:rPr>
          <w:rFonts w:ascii="Times" w:hAnsi="Times" w:cs="Courier New"/>
          <w:sz w:val="24"/>
          <w:szCs w:val="24"/>
        </w:rPr>
        <w:t>wa</w:t>
      </w:r>
      <w:r w:rsidR="00CF20BA">
        <w:rPr>
          <w:rFonts w:ascii="Times" w:hAnsi="Times" w:cs="Courier New"/>
          <w:sz w:val="24"/>
          <w:szCs w:val="24"/>
        </w:rPr>
        <w:t xml:space="preserve">s a discursive strategy also employed by other members of the focus group. </w:t>
      </w:r>
    </w:p>
    <w:p w14:paraId="72FB1F8C" w14:textId="2F5CB2A8" w:rsidR="00741757" w:rsidRPr="00300FE1" w:rsidRDefault="00741757" w:rsidP="00300FE1">
      <w:pPr>
        <w:spacing w:line="480" w:lineRule="auto"/>
        <w:ind w:firstLine="720"/>
        <w:rPr>
          <w:rFonts w:ascii="Times New Roman" w:hAnsi="Times New Roman"/>
          <w:sz w:val="24"/>
        </w:rPr>
      </w:pPr>
      <w:r>
        <w:rPr>
          <w:rFonts w:ascii="Times New Roman" w:hAnsi="Times New Roman"/>
          <w:sz w:val="24"/>
        </w:rPr>
        <w:t>It has been argued that people have an epistemic right to talk about their feelings, experiences and thoughts (Heritage 2013). Furthermore, t</w:t>
      </w:r>
      <w:r w:rsidR="0082522B" w:rsidRPr="00CF20BA">
        <w:rPr>
          <w:rFonts w:ascii="Times New Roman" w:hAnsi="Times New Roman"/>
          <w:sz w:val="24"/>
        </w:rPr>
        <w:t>he distribution of rights and responsibilities in terms of what participants can accountably know, how they know it</w:t>
      </w:r>
      <w:r w:rsidR="00EF4C98">
        <w:rPr>
          <w:rFonts w:ascii="Times New Roman" w:hAnsi="Times New Roman"/>
          <w:sz w:val="24"/>
        </w:rPr>
        <w:t xml:space="preserve">, and </w:t>
      </w:r>
      <w:r w:rsidR="0082522B" w:rsidRPr="00CF20BA">
        <w:rPr>
          <w:rFonts w:ascii="Times New Roman" w:hAnsi="Times New Roman"/>
          <w:sz w:val="24"/>
        </w:rPr>
        <w:t>whether they have the right to describe it</w:t>
      </w:r>
      <w:r w:rsidR="00EF4C98">
        <w:rPr>
          <w:rFonts w:ascii="Times New Roman" w:hAnsi="Times New Roman"/>
          <w:sz w:val="24"/>
        </w:rPr>
        <w:t xml:space="preserve"> is</w:t>
      </w:r>
      <w:r w:rsidR="0082522B" w:rsidRPr="00CF20BA">
        <w:rPr>
          <w:rFonts w:ascii="Times New Roman" w:hAnsi="Times New Roman"/>
          <w:sz w:val="24"/>
        </w:rPr>
        <w:t xml:space="preserve"> implicated in the </w:t>
      </w:r>
      <w:r w:rsidR="0082522B">
        <w:rPr>
          <w:rFonts w:ascii="Times New Roman" w:hAnsi="Times New Roman"/>
          <w:sz w:val="24"/>
        </w:rPr>
        <w:t>organised practice of speaking (</w:t>
      </w:r>
      <w:r w:rsidR="0082522B" w:rsidRPr="00CF20BA">
        <w:rPr>
          <w:rFonts w:ascii="Times New Roman" w:hAnsi="Times New Roman"/>
          <w:sz w:val="24"/>
        </w:rPr>
        <w:t>Heritage and Raymond 2005</w:t>
      </w:r>
      <w:r w:rsidR="0082522B">
        <w:rPr>
          <w:rFonts w:ascii="Times New Roman" w:hAnsi="Times New Roman"/>
          <w:sz w:val="24"/>
        </w:rPr>
        <w:t xml:space="preserve">). </w:t>
      </w:r>
      <w:r w:rsidR="00F07018">
        <w:rPr>
          <w:rFonts w:ascii="Times" w:hAnsi="Times"/>
          <w:sz w:val="24"/>
          <w:szCs w:val="24"/>
        </w:rPr>
        <w:t xml:space="preserve">This is evident in </w:t>
      </w:r>
      <w:r w:rsidR="00B066FC">
        <w:rPr>
          <w:rFonts w:ascii="Times" w:hAnsi="Times"/>
          <w:sz w:val="24"/>
          <w:szCs w:val="24"/>
        </w:rPr>
        <w:t>Extract 12</w:t>
      </w:r>
      <w:r w:rsidR="008979D9">
        <w:rPr>
          <w:rFonts w:ascii="Times" w:hAnsi="Times"/>
          <w:sz w:val="24"/>
          <w:szCs w:val="24"/>
        </w:rPr>
        <w:t xml:space="preserve"> </w:t>
      </w:r>
      <w:r w:rsidR="00F07018">
        <w:rPr>
          <w:rFonts w:ascii="Times" w:hAnsi="Times"/>
          <w:sz w:val="24"/>
          <w:szCs w:val="24"/>
        </w:rPr>
        <w:t>where</w:t>
      </w:r>
      <w:r w:rsidR="008979D9">
        <w:rPr>
          <w:rFonts w:ascii="Times" w:hAnsi="Times"/>
          <w:sz w:val="24"/>
          <w:szCs w:val="24"/>
        </w:rPr>
        <w:t xml:space="preserve"> </w:t>
      </w:r>
      <w:r w:rsidR="00BC7A0D">
        <w:rPr>
          <w:rFonts w:ascii="Times" w:hAnsi="Times"/>
          <w:sz w:val="24"/>
          <w:szCs w:val="24"/>
        </w:rPr>
        <w:t xml:space="preserve">Joanne </w:t>
      </w:r>
      <w:r w:rsidR="00F07018">
        <w:rPr>
          <w:rFonts w:ascii="Times" w:hAnsi="Times"/>
          <w:sz w:val="24"/>
          <w:szCs w:val="24"/>
        </w:rPr>
        <w:t>position</w:t>
      </w:r>
      <w:r w:rsidR="000032AF">
        <w:rPr>
          <w:rFonts w:ascii="Times" w:hAnsi="Times"/>
          <w:sz w:val="24"/>
          <w:szCs w:val="24"/>
        </w:rPr>
        <w:t>ed</w:t>
      </w:r>
      <w:r w:rsidR="00BC7A0D">
        <w:rPr>
          <w:rFonts w:ascii="Times" w:hAnsi="Times"/>
          <w:sz w:val="24"/>
          <w:szCs w:val="24"/>
        </w:rPr>
        <w:t xml:space="preserve"> herself </w:t>
      </w:r>
      <w:r w:rsidR="00BC7A0D" w:rsidRPr="0081315A">
        <w:rPr>
          <w:rFonts w:ascii="Times" w:hAnsi="Times"/>
          <w:sz w:val="24"/>
          <w:szCs w:val="24"/>
        </w:rPr>
        <w:lastRenderedPageBreak/>
        <w:t>as both a “</w:t>
      </w:r>
      <w:r w:rsidR="00BC7A0D" w:rsidRPr="0081315A">
        <w:rPr>
          <w:rFonts w:ascii="Times" w:hAnsi="Times"/>
          <w:i/>
          <w:sz w:val="24"/>
          <w:szCs w:val="24"/>
        </w:rPr>
        <w:t>parent</w:t>
      </w:r>
      <w:r w:rsidR="00BC7A0D" w:rsidRPr="0081315A">
        <w:rPr>
          <w:rFonts w:ascii="Times" w:hAnsi="Times"/>
          <w:sz w:val="24"/>
          <w:szCs w:val="24"/>
        </w:rPr>
        <w:t>” and “</w:t>
      </w:r>
      <w:r w:rsidR="00BC7A0D" w:rsidRPr="0081315A">
        <w:rPr>
          <w:rFonts w:ascii="Times" w:hAnsi="Times"/>
          <w:i/>
          <w:sz w:val="24"/>
          <w:szCs w:val="24"/>
        </w:rPr>
        <w:t>someone who provides support as well</w:t>
      </w:r>
      <w:r w:rsidR="00BC7A0D" w:rsidRPr="0081315A">
        <w:rPr>
          <w:rFonts w:ascii="Times" w:hAnsi="Times"/>
          <w:sz w:val="24"/>
          <w:szCs w:val="24"/>
        </w:rPr>
        <w:t>”</w:t>
      </w:r>
      <w:r w:rsidR="00535196" w:rsidRPr="0081315A">
        <w:rPr>
          <w:rFonts w:ascii="Times" w:hAnsi="Times"/>
          <w:sz w:val="24"/>
          <w:szCs w:val="24"/>
        </w:rPr>
        <w:t xml:space="preserve"> (line 1)</w:t>
      </w:r>
      <w:r w:rsidR="00F07018" w:rsidRPr="0081315A">
        <w:rPr>
          <w:rFonts w:ascii="Times" w:hAnsi="Times"/>
          <w:sz w:val="24"/>
          <w:szCs w:val="24"/>
        </w:rPr>
        <w:t>.</w:t>
      </w:r>
      <w:r w:rsidR="00BC7A0D" w:rsidRPr="0081315A">
        <w:rPr>
          <w:rFonts w:ascii="Times" w:hAnsi="Times"/>
          <w:sz w:val="24"/>
          <w:szCs w:val="24"/>
        </w:rPr>
        <w:t xml:space="preserve"> </w:t>
      </w:r>
      <w:r w:rsidR="00F07018" w:rsidRPr="0081315A">
        <w:rPr>
          <w:rFonts w:ascii="Times" w:hAnsi="Times"/>
          <w:sz w:val="24"/>
          <w:szCs w:val="24"/>
        </w:rPr>
        <w:t>By employing two positions</w:t>
      </w:r>
      <w:r w:rsidR="00BE0DDE" w:rsidRPr="0081315A">
        <w:rPr>
          <w:rFonts w:ascii="Times" w:hAnsi="Times"/>
          <w:sz w:val="24"/>
          <w:szCs w:val="24"/>
        </w:rPr>
        <w:t xml:space="preserve"> of epistemic authority</w:t>
      </w:r>
      <w:r w:rsidR="00F07018" w:rsidRPr="0081315A">
        <w:rPr>
          <w:rFonts w:ascii="Times" w:hAnsi="Times"/>
          <w:sz w:val="24"/>
          <w:szCs w:val="24"/>
        </w:rPr>
        <w:t xml:space="preserve">, </w:t>
      </w:r>
      <w:r w:rsidR="007270DA" w:rsidRPr="0081315A">
        <w:rPr>
          <w:rFonts w:ascii="Times" w:hAnsi="Times"/>
          <w:sz w:val="24"/>
          <w:szCs w:val="24"/>
        </w:rPr>
        <w:t xml:space="preserve">she </w:t>
      </w:r>
      <w:r w:rsidR="000032AF" w:rsidRPr="0081315A">
        <w:rPr>
          <w:rFonts w:ascii="Times" w:hAnsi="Times"/>
          <w:sz w:val="24"/>
          <w:szCs w:val="24"/>
        </w:rPr>
        <w:t>wa</w:t>
      </w:r>
      <w:r w:rsidR="007270DA" w:rsidRPr="0081315A">
        <w:rPr>
          <w:rFonts w:ascii="Times" w:hAnsi="Times"/>
          <w:sz w:val="24"/>
          <w:szCs w:val="24"/>
        </w:rPr>
        <w:t xml:space="preserve">s </w:t>
      </w:r>
      <w:r w:rsidR="00F07018" w:rsidRPr="0081315A">
        <w:rPr>
          <w:rFonts w:ascii="Times" w:hAnsi="Times"/>
          <w:sz w:val="24"/>
          <w:szCs w:val="24"/>
        </w:rPr>
        <w:t xml:space="preserve">able to </w:t>
      </w:r>
      <w:r w:rsidR="00297DED" w:rsidRPr="0081315A">
        <w:rPr>
          <w:rFonts w:ascii="Times" w:hAnsi="Times"/>
          <w:sz w:val="24"/>
          <w:szCs w:val="24"/>
        </w:rPr>
        <w:t xml:space="preserve">account for her rights to knowledge regarding the usefulness of web-based resources. </w:t>
      </w:r>
      <w:r w:rsidR="00BC7A0D" w:rsidRPr="0081315A">
        <w:rPr>
          <w:rFonts w:ascii="Times" w:hAnsi="Times"/>
          <w:sz w:val="24"/>
          <w:szCs w:val="24"/>
        </w:rPr>
        <w:t xml:space="preserve">Given the wealth of information available to parents globally about this condition, there are risks regarding the credibility and authenticity of that information. Additionally, the volume of information available can be overwhelming for some parents. </w:t>
      </w:r>
      <w:r w:rsidR="000E24C5" w:rsidRPr="0081315A">
        <w:rPr>
          <w:rFonts w:ascii="Times" w:hAnsi="Times"/>
          <w:sz w:val="24"/>
          <w:szCs w:val="24"/>
        </w:rPr>
        <w:t>Here</w:t>
      </w:r>
      <w:r w:rsidR="004205D2" w:rsidRPr="0081315A">
        <w:rPr>
          <w:rFonts w:ascii="Times" w:hAnsi="Times"/>
          <w:sz w:val="24"/>
          <w:szCs w:val="24"/>
        </w:rPr>
        <w:t>,</w:t>
      </w:r>
      <w:r w:rsidR="00BC7A0D" w:rsidRPr="0081315A">
        <w:rPr>
          <w:rFonts w:ascii="Times" w:hAnsi="Times"/>
          <w:sz w:val="24"/>
          <w:szCs w:val="24"/>
        </w:rPr>
        <w:t xml:space="preserve"> Joanne</w:t>
      </w:r>
      <w:r w:rsidR="004205D2" w:rsidRPr="0081315A">
        <w:rPr>
          <w:rFonts w:ascii="Times" w:hAnsi="Times"/>
          <w:sz w:val="24"/>
          <w:szCs w:val="24"/>
        </w:rPr>
        <w:t xml:space="preserve"> </w:t>
      </w:r>
      <w:r w:rsidR="00BC7A0D" w:rsidRPr="0081315A">
        <w:rPr>
          <w:rFonts w:ascii="Times" w:hAnsi="Times"/>
          <w:sz w:val="24"/>
          <w:szCs w:val="24"/>
        </w:rPr>
        <w:t>discusse</w:t>
      </w:r>
      <w:r w:rsidR="000032AF" w:rsidRPr="0081315A">
        <w:rPr>
          <w:rFonts w:ascii="Times" w:hAnsi="Times"/>
          <w:sz w:val="24"/>
          <w:szCs w:val="24"/>
        </w:rPr>
        <w:t>d</w:t>
      </w:r>
      <w:r w:rsidR="00BC7A0D" w:rsidRPr="0081315A">
        <w:rPr>
          <w:rFonts w:ascii="Times" w:hAnsi="Times"/>
          <w:sz w:val="24"/>
          <w:szCs w:val="24"/>
        </w:rPr>
        <w:t xml:space="preserve"> this problem by </w:t>
      </w:r>
      <w:r w:rsidR="004205D2" w:rsidRPr="0081315A">
        <w:rPr>
          <w:rFonts w:ascii="Times" w:hAnsi="Times"/>
          <w:sz w:val="24"/>
          <w:szCs w:val="24"/>
        </w:rPr>
        <w:t>evoking</w:t>
      </w:r>
      <w:r w:rsidR="00BC7A0D" w:rsidRPr="0081315A">
        <w:rPr>
          <w:rFonts w:ascii="Times" w:hAnsi="Times"/>
          <w:sz w:val="24"/>
          <w:szCs w:val="24"/>
        </w:rPr>
        <w:t xml:space="preserve"> her expertise both personally and professionally to argue that web-based resources are more beneficial than a “</w:t>
      </w:r>
      <w:r w:rsidR="00BC7A0D" w:rsidRPr="0081315A">
        <w:rPr>
          <w:rFonts w:ascii="Times" w:hAnsi="Times"/>
          <w:i/>
          <w:sz w:val="24"/>
          <w:szCs w:val="24"/>
        </w:rPr>
        <w:t>bibliography</w:t>
      </w:r>
      <w:r w:rsidR="00BC7A0D" w:rsidRPr="0081315A">
        <w:rPr>
          <w:rFonts w:ascii="Times" w:hAnsi="Times"/>
          <w:sz w:val="24"/>
          <w:szCs w:val="24"/>
        </w:rPr>
        <w:t>” of books</w:t>
      </w:r>
      <w:r w:rsidR="00535196" w:rsidRPr="0081315A">
        <w:rPr>
          <w:rFonts w:ascii="Times" w:hAnsi="Times"/>
          <w:sz w:val="24"/>
          <w:szCs w:val="24"/>
        </w:rPr>
        <w:t xml:space="preserve"> (line 5)</w:t>
      </w:r>
      <w:r w:rsidR="00BC7A0D" w:rsidRPr="0081315A">
        <w:rPr>
          <w:rFonts w:ascii="Times" w:hAnsi="Times"/>
          <w:sz w:val="24"/>
          <w:szCs w:val="24"/>
        </w:rPr>
        <w:t xml:space="preserve">. </w:t>
      </w:r>
      <w:r w:rsidR="00D86E04" w:rsidRPr="0081315A">
        <w:rPr>
          <w:rFonts w:ascii="Times" w:hAnsi="Times"/>
          <w:sz w:val="24"/>
          <w:szCs w:val="24"/>
        </w:rPr>
        <w:t>The legitimacy of this knowledge claim is</w:t>
      </w:r>
      <w:r w:rsidR="00D86E04">
        <w:rPr>
          <w:rFonts w:ascii="Times" w:hAnsi="Times"/>
          <w:sz w:val="24"/>
          <w:szCs w:val="24"/>
        </w:rPr>
        <w:t xml:space="preserve"> bound up within the performative natur</w:t>
      </w:r>
      <w:r w:rsidR="007245E3">
        <w:rPr>
          <w:rFonts w:ascii="Times" w:hAnsi="Times"/>
          <w:sz w:val="24"/>
          <w:szCs w:val="24"/>
        </w:rPr>
        <w:t>e of her account (Horton-</w:t>
      </w:r>
      <w:proofErr w:type="spellStart"/>
      <w:r w:rsidR="007245E3">
        <w:rPr>
          <w:rFonts w:ascii="Times" w:hAnsi="Times"/>
          <w:sz w:val="24"/>
          <w:szCs w:val="24"/>
        </w:rPr>
        <w:t>Salway</w:t>
      </w:r>
      <w:proofErr w:type="spellEnd"/>
      <w:r w:rsidR="00D86E04">
        <w:rPr>
          <w:rFonts w:ascii="Times" w:hAnsi="Times"/>
          <w:sz w:val="24"/>
          <w:szCs w:val="24"/>
        </w:rPr>
        <w:t xml:space="preserve"> 2004), with her expertise as both parent and professional being employed as </w:t>
      </w:r>
      <w:r w:rsidR="00591032">
        <w:rPr>
          <w:rFonts w:ascii="Times" w:hAnsi="Times"/>
          <w:sz w:val="24"/>
          <w:szCs w:val="24"/>
        </w:rPr>
        <w:t xml:space="preserve">the </w:t>
      </w:r>
      <w:r w:rsidR="00D86E04">
        <w:rPr>
          <w:rFonts w:ascii="Times" w:hAnsi="Times"/>
          <w:sz w:val="24"/>
          <w:szCs w:val="24"/>
        </w:rPr>
        <w:t xml:space="preserve">basis for her claim. </w:t>
      </w:r>
    </w:p>
    <w:p w14:paraId="1820316A" w14:textId="77777777" w:rsidR="008179C5" w:rsidRPr="00300FE1" w:rsidRDefault="008179C5" w:rsidP="00643254">
      <w:pPr>
        <w:spacing w:line="480" w:lineRule="auto"/>
        <w:jc w:val="center"/>
        <w:rPr>
          <w:rFonts w:ascii="Times" w:hAnsi="Times"/>
          <w:b/>
          <w:sz w:val="24"/>
          <w:szCs w:val="24"/>
        </w:rPr>
      </w:pPr>
      <w:r>
        <w:rPr>
          <w:rFonts w:ascii="Times" w:hAnsi="Times"/>
          <w:b/>
          <w:sz w:val="24"/>
          <w:szCs w:val="24"/>
        </w:rPr>
        <w:t>Discussion</w:t>
      </w:r>
    </w:p>
    <w:p w14:paraId="26146695" w14:textId="38E23664" w:rsidR="00CD3ED8" w:rsidRDefault="00BD6D59" w:rsidP="004F499E">
      <w:pPr>
        <w:spacing w:line="480" w:lineRule="auto"/>
        <w:ind w:firstLine="720"/>
        <w:rPr>
          <w:rFonts w:ascii="Times" w:hAnsi="Times"/>
          <w:sz w:val="24"/>
          <w:szCs w:val="24"/>
        </w:rPr>
      </w:pPr>
      <w:r>
        <w:rPr>
          <w:rFonts w:ascii="Times" w:hAnsi="Times"/>
          <w:sz w:val="24"/>
          <w:szCs w:val="24"/>
        </w:rPr>
        <w:t xml:space="preserve">While the diagnosis of autism </w:t>
      </w:r>
      <w:r w:rsidR="0065594C">
        <w:rPr>
          <w:rFonts w:ascii="Times" w:hAnsi="Times"/>
          <w:sz w:val="24"/>
          <w:szCs w:val="24"/>
        </w:rPr>
        <w:t>remains</w:t>
      </w:r>
      <w:r>
        <w:rPr>
          <w:rFonts w:ascii="Times" w:hAnsi="Times"/>
          <w:sz w:val="24"/>
          <w:szCs w:val="24"/>
        </w:rPr>
        <w:t xml:space="preserve"> controversial</w:t>
      </w:r>
      <w:r w:rsidR="00167304">
        <w:rPr>
          <w:rFonts w:ascii="Times" w:hAnsi="Times"/>
          <w:sz w:val="24"/>
          <w:szCs w:val="24"/>
        </w:rPr>
        <w:t>,</w:t>
      </w:r>
      <w:r>
        <w:rPr>
          <w:rFonts w:ascii="Times" w:hAnsi="Times"/>
          <w:sz w:val="24"/>
          <w:szCs w:val="24"/>
        </w:rPr>
        <w:t xml:space="preserve"> the evolution of the </w:t>
      </w:r>
      <w:r w:rsidR="00BE0DDE">
        <w:rPr>
          <w:rFonts w:ascii="Times" w:hAnsi="Times"/>
          <w:sz w:val="24"/>
          <w:szCs w:val="24"/>
        </w:rPr>
        <w:t xml:space="preserve">contemporary discussion of the condition </w:t>
      </w:r>
      <w:r>
        <w:rPr>
          <w:rFonts w:ascii="Times" w:hAnsi="Times"/>
          <w:sz w:val="24"/>
          <w:szCs w:val="24"/>
        </w:rPr>
        <w:t>has raised additional</w:t>
      </w:r>
      <w:r w:rsidR="006465CB">
        <w:rPr>
          <w:rFonts w:ascii="Times" w:hAnsi="Times"/>
          <w:sz w:val="24"/>
          <w:szCs w:val="24"/>
        </w:rPr>
        <w:t xml:space="preserve"> questions</w:t>
      </w:r>
      <w:r>
        <w:rPr>
          <w:rFonts w:ascii="Times" w:hAnsi="Times"/>
          <w:sz w:val="24"/>
          <w:szCs w:val="24"/>
        </w:rPr>
        <w:t xml:space="preserve">. </w:t>
      </w:r>
      <w:r w:rsidR="00612FD3">
        <w:rPr>
          <w:rFonts w:ascii="Times" w:hAnsi="Times"/>
          <w:sz w:val="24"/>
          <w:szCs w:val="24"/>
        </w:rPr>
        <w:t xml:space="preserve">In the </w:t>
      </w:r>
      <w:r w:rsidR="00B12C11">
        <w:rPr>
          <w:rFonts w:ascii="Times" w:hAnsi="Times"/>
          <w:sz w:val="24"/>
          <w:szCs w:val="24"/>
        </w:rPr>
        <w:t xml:space="preserve">early </w:t>
      </w:r>
      <w:r w:rsidR="00612FD3">
        <w:rPr>
          <w:rFonts w:ascii="Times" w:hAnsi="Times"/>
          <w:sz w:val="24"/>
          <w:szCs w:val="24"/>
        </w:rPr>
        <w:t>descriptions of autism</w:t>
      </w:r>
      <w:r w:rsidR="00167304">
        <w:rPr>
          <w:rFonts w:ascii="Times" w:hAnsi="Times"/>
          <w:sz w:val="24"/>
          <w:szCs w:val="24"/>
        </w:rPr>
        <w:t>,</w:t>
      </w:r>
      <w:r w:rsidR="00612FD3">
        <w:rPr>
          <w:rFonts w:ascii="Times" w:hAnsi="Times"/>
          <w:sz w:val="24"/>
          <w:szCs w:val="24"/>
        </w:rPr>
        <w:t xml:space="preserve"> the </w:t>
      </w:r>
      <w:r w:rsidR="00974C4D">
        <w:rPr>
          <w:rFonts w:ascii="Times" w:hAnsi="Times"/>
          <w:sz w:val="24"/>
          <w:szCs w:val="24"/>
        </w:rPr>
        <w:t xml:space="preserve">condition had fairly clear </w:t>
      </w:r>
      <w:r w:rsidR="00B12C11">
        <w:rPr>
          <w:rFonts w:ascii="Times" w:hAnsi="Times"/>
          <w:sz w:val="24"/>
          <w:szCs w:val="24"/>
        </w:rPr>
        <w:t xml:space="preserve">boundaries </w:t>
      </w:r>
      <w:r w:rsidR="007245E3">
        <w:rPr>
          <w:rFonts w:ascii="Times" w:hAnsi="Times"/>
          <w:sz w:val="24"/>
          <w:szCs w:val="24"/>
        </w:rPr>
        <w:t>(</w:t>
      </w:r>
      <w:proofErr w:type="spellStart"/>
      <w:r w:rsidR="007245E3">
        <w:rPr>
          <w:rFonts w:ascii="Times" w:hAnsi="Times"/>
          <w:sz w:val="24"/>
          <w:szCs w:val="24"/>
        </w:rPr>
        <w:t>Kanner</w:t>
      </w:r>
      <w:proofErr w:type="spellEnd"/>
      <w:r w:rsidR="001D41FB">
        <w:rPr>
          <w:rFonts w:ascii="Times" w:hAnsi="Times"/>
          <w:sz w:val="24"/>
          <w:szCs w:val="24"/>
        </w:rPr>
        <w:t xml:space="preserve"> 1949)</w:t>
      </w:r>
      <w:r w:rsidR="00B33115">
        <w:rPr>
          <w:rFonts w:ascii="Times" w:hAnsi="Times"/>
          <w:sz w:val="24"/>
          <w:szCs w:val="24"/>
        </w:rPr>
        <w:t>,</w:t>
      </w:r>
      <w:r w:rsidR="00612FD3">
        <w:rPr>
          <w:rFonts w:ascii="Times" w:hAnsi="Times"/>
          <w:sz w:val="24"/>
          <w:szCs w:val="24"/>
        </w:rPr>
        <w:t xml:space="preserve"> hence the </w:t>
      </w:r>
      <w:r w:rsidR="00E41587">
        <w:rPr>
          <w:rFonts w:ascii="Times" w:hAnsi="Times"/>
          <w:sz w:val="24"/>
          <w:szCs w:val="24"/>
        </w:rPr>
        <w:t>lower</w:t>
      </w:r>
      <w:r w:rsidR="00612FD3">
        <w:rPr>
          <w:rFonts w:ascii="Times" w:hAnsi="Times"/>
          <w:sz w:val="24"/>
          <w:szCs w:val="24"/>
        </w:rPr>
        <w:t xml:space="preserve"> frequency of diagnosis. Over time</w:t>
      </w:r>
      <w:r w:rsidR="00744C72">
        <w:rPr>
          <w:rFonts w:ascii="Times" w:hAnsi="Times"/>
          <w:sz w:val="24"/>
          <w:szCs w:val="24"/>
        </w:rPr>
        <w:t>,</w:t>
      </w:r>
      <w:r w:rsidR="00612FD3">
        <w:rPr>
          <w:rFonts w:ascii="Times" w:hAnsi="Times"/>
          <w:sz w:val="24"/>
          <w:szCs w:val="24"/>
        </w:rPr>
        <w:t xml:space="preserve"> </w:t>
      </w:r>
      <w:r w:rsidR="001D41FB">
        <w:rPr>
          <w:rFonts w:ascii="Times" w:hAnsi="Times"/>
          <w:sz w:val="24"/>
          <w:szCs w:val="24"/>
        </w:rPr>
        <w:t xml:space="preserve">there has been a growing consensus </w:t>
      </w:r>
      <w:r w:rsidR="00E41587">
        <w:rPr>
          <w:rFonts w:ascii="Times" w:hAnsi="Times"/>
          <w:sz w:val="24"/>
          <w:szCs w:val="24"/>
        </w:rPr>
        <w:t>that</w:t>
      </w:r>
      <w:r w:rsidR="00612FD3">
        <w:rPr>
          <w:rFonts w:ascii="Times" w:hAnsi="Times"/>
          <w:sz w:val="24"/>
          <w:szCs w:val="24"/>
        </w:rPr>
        <w:t xml:space="preserve"> </w:t>
      </w:r>
      <w:r w:rsidR="00974C4D">
        <w:rPr>
          <w:rFonts w:ascii="Times" w:hAnsi="Times"/>
          <w:sz w:val="24"/>
          <w:szCs w:val="24"/>
        </w:rPr>
        <w:t xml:space="preserve">autism </w:t>
      </w:r>
      <w:r w:rsidR="00E41587">
        <w:rPr>
          <w:rFonts w:ascii="Times" w:hAnsi="Times"/>
          <w:sz w:val="24"/>
          <w:szCs w:val="24"/>
        </w:rPr>
        <w:t xml:space="preserve">should be described as </w:t>
      </w:r>
      <w:r w:rsidR="00974C4D">
        <w:rPr>
          <w:rFonts w:ascii="Times" w:hAnsi="Times"/>
          <w:sz w:val="24"/>
          <w:szCs w:val="24"/>
        </w:rPr>
        <w:t>a spectrum</w:t>
      </w:r>
      <w:r w:rsidR="001D41FB">
        <w:rPr>
          <w:rFonts w:ascii="Times" w:hAnsi="Times"/>
          <w:sz w:val="24"/>
          <w:szCs w:val="24"/>
        </w:rPr>
        <w:t>, thereby allowing</w:t>
      </w:r>
      <w:r w:rsidR="00974C4D">
        <w:rPr>
          <w:rFonts w:ascii="Times" w:hAnsi="Times"/>
          <w:sz w:val="24"/>
          <w:szCs w:val="24"/>
        </w:rPr>
        <w:t xml:space="preserve"> </w:t>
      </w:r>
      <w:r w:rsidR="001D41FB">
        <w:rPr>
          <w:rFonts w:ascii="Times" w:hAnsi="Times"/>
          <w:sz w:val="24"/>
          <w:szCs w:val="24"/>
        </w:rPr>
        <w:t>for</w:t>
      </w:r>
      <w:r w:rsidR="00974C4D">
        <w:rPr>
          <w:rFonts w:ascii="Times" w:hAnsi="Times"/>
          <w:sz w:val="24"/>
          <w:szCs w:val="24"/>
        </w:rPr>
        <w:t xml:space="preserve"> a broader range</w:t>
      </w:r>
      <w:r w:rsidR="00E41587">
        <w:rPr>
          <w:rFonts w:ascii="Times" w:hAnsi="Times"/>
          <w:sz w:val="24"/>
          <w:szCs w:val="24"/>
        </w:rPr>
        <w:t xml:space="preserve"> of</w:t>
      </w:r>
      <w:r w:rsidR="00974C4D">
        <w:rPr>
          <w:rFonts w:ascii="Times" w:hAnsi="Times"/>
          <w:sz w:val="24"/>
          <w:szCs w:val="24"/>
        </w:rPr>
        <w:t xml:space="preserve"> ‘core’ symptoms</w:t>
      </w:r>
      <w:r w:rsidR="00BE0DDE">
        <w:rPr>
          <w:rFonts w:ascii="Times" w:hAnsi="Times"/>
          <w:sz w:val="24"/>
          <w:szCs w:val="24"/>
        </w:rPr>
        <w:t xml:space="preserve"> that include notions of high functioning autism</w:t>
      </w:r>
      <w:r w:rsidR="00B066FC">
        <w:rPr>
          <w:rFonts w:ascii="Times" w:hAnsi="Times"/>
          <w:sz w:val="24"/>
          <w:szCs w:val="24"/>
        </w:rPr>
        <w:t xml:space="preserve">. </w:t>
      </w:r>
      <w:r w:rsidR="00E41587">
        <w:rPr>
          <w:rFonts w:ascii="Times" w:hAnsi="Times"/>
          <w:sz w:val="24"/>
          <w:szCs w:val="24"/>
        </w:rPr>
        <w:t xml:space="preserve">As such, the </w:t>
      </w:r>
      <w:r w:rsidR="001D41FB">
        <w:rPr>
          <w:rFonts w:ascii="Times" w:hAnsi="Times"/>
          <w:sz w:val="24"/>
          <w:szCs w:val="24"/>
        </w:rPr>
        <w:t xml:space="preserve">biomedical discourses and changes in meaning have led to the boundaries of autism being blurred, alongside growing concerns about the increasing medicalization of society. </w:t>
      </w:r>
    </w:p>
    <w:p w14:paraId="77B02902" w14:textId="0E3E666C" w:rsidR="001D41FB" w:rsidRDefault="00974C4D">
      <w:pPr>
        <w:spacing w:line="480" w:lineRule="auto"/>
        <w:ind w:firstLine="720"/>
        <w:rPr>
          <w:rFonts w:ascii="Times" w:hAnsi="Times"/>
          <w:sz w:val="24"/>
          <w:szCs w:val="24"/>
        </w:rPr>
      </w:pPr>
      <w:r>
        <w:rPr>
          <w:rFonts w:ascii="Times" w:hAnsi="Times"/>
          <w:sz w:val="24"/>
          <w:szCs w:val="24"/>
        </w:rPr>
        <w:t xml:space="preserve">This </w:t>
      </w:r>
      <w:r w:rsidR="0065594C">
        <w:rPr>
          <w:rFonts w:ascii="Times" w:hAnsi="Times"/>
          <w:sz w:val="24"/>
          <w:szCs w:val="24"/>
        </w:rPr>
        <w:t xml:space="preserve">has been </w:t>
      </w:r>
      <w:r>
        <w:rPr>
          <w:rFonts w:ascii="Times" w:hAnsi="Times"/>
          <w:sz w:val="24"/>
          <w:szCs w:val="24"/>
        </w:rPr>
        <w:t xml:space="preserve">complicated by </w:t>
      </w:r>
      <w:r w:rsidR="0065594C">
        <w:rPr>
          <w:rFonts w:ascii="Times" w:hAnsi="Times"/>
          <w:sz w:val="24"/>
          <w:szCs w:val="24"/>
        </w:rPr>
        <w:t xml:space="preserve">the </w:t>
      </w:r>
      <w:r>
        <w:rPr>
          <w:rFonts w:ascii="Times" w:hAnsi="Times"/>
          <w:sz w:val="24"/>
          <w:szCs w:val="24"/>
        </w:rPr>
        <w:t>lack of</w:t>
      </w:r>
      <w:r w:rsidR="00B066FC">
        <w:rPr>
          <w:rFonts w:ascii="Times" w:hAnsi="Times"/>
          <w:sz w:val="24"/>
          <w:szCs w:val="24"/>
        </w:rPr>
        <w:t xml:space="preserve"> definitive diagnostic tests</w:t>
      </w:r>
      <w:r w:rsidR="0065594C">
        <w:rPr>
          <w:rFonts w:ascii="Times" w:hAnsi="Times"/>
          <w:sz w:val="24"/>
          <w:szCs w:val="24"/>
        </w:rPr>
        <w:t xml:space="preserve">, with </w:t>
      </w:r>
      <w:r w:rsidR="00612FD3">
        <w:rPr>
          <w:rFonts w:ascii="Times" w:hAnsi="Times"/>
          <w:sz w:val="24"/>
          <w:szCs w:val="24"/>
        </w:rPr>
        <w:t xml:space="preserve">professionals </w:t>
      </w:r>
      <w:r w:rsidR="0065594C">
        <w:rPr>
          <w:rFonts w:ascii="Times" w:hAnsi="Times"/>
          <w:sz w:val="24"/>
          <w:szCs w:val="24"/>
        </w:rPr>
        <w:t xml:space="preserve">making </w:t>
      </w:r>
      <w:r w:rsidR="00612FD3">
        <w:rPr>
          <w:rFonts w:ascii="Times" w:hAnsi="Times"/>
          <w:sz w:val="24"/>
          <w:szCs w:val="24"/>
        </w:rPr>
        <w:t xml:space="preserve">subjective judgements regarding whether an individual </w:t>
      </w:r>
      <w:r w:rsidR="00122C16">
        <w:rPr>
          <w:rFonts w:ascii="Times" w:hAnsi="Times"/>
          <w:sz w:val="24"/>
          <w:szCs w:val="24"/>
        </w:rPr>
        <w:t>requires diagnosis</w:t>
      </w:r>
      <w:r>
        <w:rPr>
          <w:rFonts w:ascii="Times" w:hAnsi="Times"/>
          <w:sz w:val="24"/>
          <w:szCs w:val="24"/>
        </w:rPr>
        <w:t xml:space="preserve"> (Karim</w:t>
      </w:r>
      <w:r w:rsidR="00647B03">
        <w:rPr>
          <w:rFonts w:ascii="Times" w:hAnsi="Times"/>
          <w:sz w:val="24"/>
          <w:szCs w:val="24"/>
        </w:rPr>
        <w:t xml:space="preserve"> </w:t>
      </w:r>
      <w:r w:rsidR="00647B03" w:rsidRPr="006F4798">
        <w:rPr>
          <w:rFonts w:ascii="Times" w:hAnsi="Times"/>
          <w:i/>
          <w:sz w:val="24"/>
          <w:szCs w:val="24"/>
        </w:rPr>
        <w:t>et al.</w:t>
      </w:r>
      <w:r w:rsidR="00611595" w:rsidRPr="00BE4576">
        <w:rPr>
          <w:rFonts w:ascii="Times New Roman" w:hAnsi="Times New Roman"/>
          <w:sz w:val="24"/>
          <w:szCs w:val="24"/>
        </w:rPr>
        <w:t xml:space="preserve"> </w:t>
      </w:r>
      <w:r w:rsidR="003714CE">
        <w:rPr>
          <w:rFonts w:ascii="Times" w:hAnsi="Times"/>
          <w:sz w:val="24"/>
          <w:szCs w:val="24"/>
        </w:rPr>
        <w:t>2014</w:t>
      </w:r>
      <w:r>
        <w:rPr>
          <w:rFonts w:ascii="Times" w:hAnsi="Times"/>
          <w:sz w:val="24"/>
          <w:szCs w:val="24"/>
        </w:rPr>
        <w:t>)</w:t>
      </w:r>
      <w:r w:rsidR="00612FD3">
        <w:rPr>
          <w:rFonts w:ascii="Times" w:hAnsi="Times"/>
          <w:sz w:val="24"/>
          <w:szCs w:val="24"/>
        </w:rPr>
        <w:t xml:space="preserve">. </w:t>
      </w:r>
      <w:r w:rsidR="00C21466">
        <w:rPr>
          <w:rFonts w:ascii="Times" w:hAnsi="Times"/>
          <w:sz w:val="24"/>
          <w:szCs w:val="24"/>
        </w:rPr>
        <w:t>While cl</w:t>
      </w:r>
      <w:r w:rsidR="005C4A40">
        <w:rPr>
          <w:rFonts w:ascii="Times" w:hAnsi="Times"/>
          <w:sz w:val="24"/>
          <w:szCs w:val="24"/>
        </w:rPr>
        <w:t xml:space="preserve">inical practice is </w:t>
      </w:r>
      <w:r w:rsidR="00BE0DDE">
        <w:rPr>
          <w:rFonts w:ascii="Times" w:hAnsi="Times"/>
          <w:sz w:val="24"/>
          <w:szCs w:val="24"/>
        </w:rPr>
        <w:t xml:space="preserve">primarily </w:t>
      </w:r>
      <w:r w:rsidR="005C4A40">
        <w:rPr>
          <w:rFonts w:ascii="Times" w:hAnsi="Times"/>
          <w:sz w:val="24"/>
          <w:szCs w:val="24"/>
        </w:rPr>
        <w:t>guided by diagnostic mental health manuals</w:t>
      </w:r>
      <w:r w:rsidR="00C21466">
        <w:rPr>
          <w:rFonts w:ascii="Times" w:hAnsi="Times"/>
          <w:sz w:val="24"/>
          <w:szCs w:val="24"/>
        </w:rPr>
        <w:t>, t</w:t>
      </w:r>
      <w:r w:rsidR="00826AE7">
        <w:rPr>
          <w:rFonts w:ascii="Times" w:hAnsi="Times"/>
          <w:sz w:val="24"/>
          <w:szCs w:val="24"/>
        </w:rPr>
        <w:t>hese</w:t>
      </w:r>
      <w:r w:rsidR="005C4A40">
        <w:rPr>
          <w:rFonts w:ascii="Times" w:hAnsi="Times"/>
          <w:sz w:val="24"/>
          <w:szCs w:val="24"/>
        </w:rPr>
        <w:t xml:space="preserve"> manuals construct mental disorders against a ben</w:t>
      </w:r>
      <w:r w:rsidR="00744C72">
        <w:rPr>
          <w:rFonts w:ascii="Times" w:hAnsi="Times"/>
          <w:sz w:val="24"/>
          <w:szCs w:val="24"/>
        </w:rPr>
        <w:t xml:space="preserve">chmark of constructed normality, </w:t>
      </w:r>
      <w:r w:rsidR="001D41FB">
        <w:rPr>
          <w:rFonts w:ascii="Times" w:hAnsi="Times"/>
          <w:sz w:val="24"/>
          <w:szCs w:val="24"/>
        </w:rPr>
        <w:t>with</w:t>
      </w:r>
      <w:r w:rsidR="00744C72">
        <w:rPr>
          <w:rFonts w:ascii="Times" w:hAnsi="Times"/>
          <w:sz w:val="24"/>
          <w:szCs w:val="24"/>
        </w:rPr>
        <w:t xml:space="preserve"> </w:t>
      </w:r>
      <w:r w:rsidR="005C4A40">
        <w:rPr>
          <w:rFonts w:ascii="Times" w:hAnsi="Times"/>
          <w:sz w:val="24"/>
          <w:szCs w:val="24"/>
        </w:rPr>
        <w:t xml:space="preserve">professionals </w:t>
      </w:r>
      <w:r w:rsidR="001D41FB">
        <w:rPr>
          <w:rFonts w:ascii="Times" w:hAnsi="Times"/>
          <w:sz w:val="24"/>
          <w:szCs w:val="24"/>
        </w:rPr>
        <w:t>giving meaning to the disorders</w:t>
      </w:r>
      <w:r w:rsidR="005C4A40">
        <w:rPr>
          <w:rFonts w:ascii="Times" w:hAnsi="Times"/>
          <w:sz w:val="24"/>
          <w:szCs w:val="24"/>
        </w:rPr>
        <w:t xml:space="preserve"> through ascertaining how similar or </w:t>
      </w:r>
      <w:r w:rsidR="001D41FB">
        <w:rPr>
          <w:rFonts w:ascii="Times" w:hAnsi="Times"/>
          <w:sz w:val="24"/>
          <w:szCs w:val="24"/>
        </w:rPr>
        <w:t>dissimilar</w:t>
      </w:r>
      <w:r w:rsidR="005C4A40">
        <w:rPr>
          <w:rFonts w:ascii="Times" w:hAnsi="Times"/>
          <w:sz w:val="24"/>
          <w:szCs w:val="24"/>
        </w:rPr>
        <w:t xml:space="preserve"> </w:t>
      </w:r>
      <w:r w:rsidR="001D41FB">
        <w:rPr>
          <w:rFonts w:ascii="Times" w:hAnsi="Times"/>
          <w:sz w:val="24"/>
          <w:szCs w:val="24"/>
        </w:rPr>
        <w:t>an</w:t>
      </w:r>
      <w:r w:rsidR="005C4A40">
        <w:rPr>
          <w:rFonts w:ascii="Times" w:hAnsi="Times"/>
          <w:sz w:val="24"/>
          <w:szCs w:val="24"/>
        </w:rPr>
        <w:t xml:space="preserve"> individual’s behaviours are to the criteria</w:t>
      </w:r>
      <w:r w:rsidR="00647B03">
        <w:rPr>
          <w:rFonts w:ascii="Times" w:hAnsi="Times"/>
          <w:sz w:val="24"/>
          <w:szCs w:val="24"/>
        </w:rPr>
        <w:t xml:space="preserve"> (Crowe</w:t>
      </w:r>
      <w:r w:rsidR="001D41FB">
        <w:rPr>
          <w:rFonts w:ascii="Times" w:hAnsi="Times"/>
          <w:sz w:val="24"/>
          <w:szCs w:val="24"/>
        </w:rPr>
        <w:t xml:space="preserve"> </w:t>
      </w:r>
      <w:r w:rsidR="001D41FB">
        <w:rPr>
          <w:rFonts w:ascii="Times" w:hAnsi="Times"/>
          <w:sz w:val="24"/>
          <w:szCs w:val="24"/>
        </w:rPr>
        <w:lastRenderedPageBreak/>
        <w:t xml:space="preserve">2000). </w:t>
      </w:r>
      <w:r w:rsidR="00CD3ED8">
        <w:rPr>
          <w:rFonts w:ascii="Times" w:hAnsi="Times"/>
          <w:sz w:val="24"/>
          <w:szCs w:val="24"/>
        </w:rPr>
        <w:t xml:space="preserve">This is particularly pertinent with the </w:t>
      </w:r>
      <w:r w:rsidR="00826AE7">
        <w:rPr>
          <w:rFonts w:ascii="Times" w:hAnsi="Times"/>
          <w:sz w:val="24"/>
          <w:szCs w:val="24"/>
        </w:rPr>
        <w:t xml:space="preserve">recent </w:t>
      </w:r>
      <w:r w:rsidR="00CD3ED8">
        <w:rPr>
          <w:rFonts w:ascii="Times" w:hAnsi="Times"/>
          <w:sz w:val="24"/>
          <w:szCs w:val="24"/>
        </w:rPr>
        <w:t xml:space="preserve">publication of </w:t>
      </w:r>
      <w:r w:rsidR="007D1F02">
        <w:rPr>
          <w:rFonts w:ascii="Times" w:hAnsi="Times"/>
          <w:sz w:val="24"/>
          <w:szCs w:val="24"/>
        </w:rPr>
        <w:t xml:space="preserve">the </w:t>
      </w:r>
      <w:r w:rsidR="00CD3ED8">
        <w:rPr>
          <w:rFonts w:ascii="Times" w:hAnsi="Times"/>
          <w:sz w:val="24"/>
          <w:szCs w:val="24"/>
        </w:rPr>
        <w:t>DSM-5</w:t>
      </w:r>
      <w:r w:rsidR="00E41587">
        <w:rPr>
          <w:rFonts w:ascii="Times" w:hAnsi="Times"/>
          <w:sz w:val="24"/>
          <w:szCs w:val="24"/>
        </w:rPr>
        <w:t>.</w:t>
      </w:r>
      <w:r w:rsidR="007D1F02">
        <w:rPr>
          <w:rFonts w:ascii="Times" w:hAnsi="Times"/>
          <w:sz w:val="24"/>
          <w:szCs w:val="24"/>
        </w:rPr>
        <w:t xml:space="preserve"> </w:t>
      </w:r>
      <w:r w:rsidR="00E41587">
        <w:rPr>
          <w:rFonts w:ascii="Times" w:hAnsi="Times"/>
          <w:sz w:val="24"/>
          <w:szCs w:val="24"/>
        </w:rPr>
        <w:t>There</w:t>
      </w:r>
      <w:r w:rsidR="00CD3ED8">
        <w:rPr>
          <w:rFonts w:ascii="Times" w:hAnsi="Times"/>
          <w:sz w:val="24"/>
          <w:szCs w:val="24"/>
        </w:rPr>
        <w:t xml:space="preserve"> </w:t>
      </w:r>
      <w:r w:rsidR="00931382">
        <w:rPr>
          <w:rFonts w:ascii="Times" w:hAnsi="Times"/>
          <w:sz w:val="24"/>
          <w:szCs w:val="24"/>
        </w:rPr>
        <w:t>have been</w:t>
      </w:r>
      <w:r w:rsidR="00CD3ED8">
        <w:rPr>
          <w:rFonts w:ascii="Times" w:hAnsi="Times"/>
          <w:sz w:val="24"/>
          <w:szCs w:val="24"/>
        </w:rPr>
        <w:t xml:space="preserve"> significant concerns regarding </w:t>
      </w:r>
      <w:r w:rsidR="00931382">
        <w:rPr>
          <w:rFonts w:ascii="Times" w:hAnsi="Times"/>
          <w:sz w:val="24"/>
          <w:szCs w:val="24"/>
        </w:rPr>
        <w:t xml:space="preserve">the most recent manual’s </w:t>
      </w:r>
      <w:r w:rsidR="00CD3ED8">
        <w:rPr>
          <w:rFonts w:ascii="Times" w:hAnsi="Times"/>
          <w:sz w:val="24"/>
          <w:szCs w:val="24"/>
        </w:rPr>
        <w:t>reliability and validity</w:t>
      </w:r>
      <w:r w:rsidR="00E41587">
        <w:rPr>
          <w:rFonts w:ascii="Times" w:hAnsi="Times"/>
          <w:sz w:val="24"/>
          <w:szCs w:val="24"/>
        </w:rPr>
        <w:t>, particularly</w:t>
      </w:r>
      <w:r w:rsidR="00CD3ED8">
        <w:rPr>
          <w:rFonts w:ascii="Times" w:hAnsi="Times"/>
          <w:sz w:val="24"/>
          <w:szCs w:val="24"/>
        </w:rPr>
        <w:t xml:space="preserve"> </w:t>
      </w:r>
      <w:r w:rsidR="00931382">
        <w:rPr>
          <w:rFonts w:ascii="Times" w:hAnsi="Times"/>
          <w:sz w:val="24"/>
          <w:szCs w:val="24"/>
        </w:rPr>
        <w:t xml:space="preserve">with its </w:t>
      </w:r>
      <w:r w:rsidR="00CD3ED8">
        <w:rPr>
          <w:rFonts w:ascii="Times" w:hAnsi="Times"/>
          <w:sz w:val="24"/>
          <w:szCs w:val="24"/>
        </w:rPr>
        <w:t xml:space="preserve">drive to increase the sensitivity of psychiatric diagnosis </w:t>
      </w:r>
      <w:r w:rsidR="00931382">
        <w:rPr>
          <w:rFonts w:ascii="Times" w:hAnsi="Times"/>
          <w:sz w:val="24"/>
          <w:szCs w:val="24"/>
        </w:rPr>
        <w:t>resulting in</w:t>
      </w:r>
      <w:r w:rsidR="00CD3ED8">
        <w:rPr>
          <w:rFonts w:ascii="Times" w:hAnsi="Times"/>
          <w:sz w:val="24"/>
          <w:szCs w:val="24"/>
        </w:rPr>
        <w:t xml:space="preserve"> reduced specificity (Frances and </w:t>
      </w:r>
      <w:proofErr w:type="spellStart"/>
      <w:r w:rsidR="00CD3ED8">
        <w:rPr>
          <w:rFonts w:ascii="Times" w:hAnsi="Times"/>
          <w:sz w:val="24"/>
          <w:szCs w:val="24"/>
        </w:rPr>
        <w:t>Nardo</w:t>
      </w:r>
      <w:proofErr w:type="spellEnd"/>
      <w:r w:rsidR="00CD3ED8">
        <w:rPr>
          <w:rFonts w:ascii="Times" w:hAnsi="Times"/>
          <w:sz w:val="24"/>
          <w:szCs w:val="24"/>
        </w:rPr>
        <w:t xml:space="preserve"> 2013</w:t>
      </w:r>
      <w:r w:rsidR="00826AE7">
        <w:rPr>
          <w:rFonts w:ascii="Times" w:hAnsi="Times"/>
          <w:sz w:val="24"/>
          <w:szCs w:val="24"/>
        </w:rPr>
        <w:t>)</w:t>
      </w:r>
      <w:r w:rsidR="00E41587">
        <w:rPr>
          <w:rFonts w:ascii="Times" w:hAnsi="Times"/>
          <w:sz w:val="24"/>
          <w:szCs w:val="24"/>
        </w:rPr>
        <w:t xml:space="preserve">. This has </w:t>
      </w:r>
      <w:r w:rsidR="00931382">
        <w:rPr>
          <w:rFonts w:ascii="Times" w:hAnsi="Times"/>
          <w:sz w:val="24"/>
          <w:szCs w:val="24"/>
        </w:rPr>
        <w:t>led</w:t>
      </w:r>
      <w:r w:rsidR="00E41587">
        <w:rPr>
          <w:rFonts w:ascii="Times" w:hAnsi="Times"/>
          <w:sz w:val="24"/>
          <w:szCs w:val="24"/>
        </w:rPr>
        <w:t xml:space="preserve"> </w:t>
      </w:r>
      <w:r w:rsidR="00931382">
        <w:rPr>
          <w:rFonts w:ascii="Times" w:hAnsi="Times"/>
          <w:sz w:val="24"/>
          <w:szCs w:val="24"/>
        </w:rPr>
        <w:t>to</w:t>
      </w:r>
      <w:r w:rsidR="00713C5F">
        <w:rPr>
          <w:rFonts w:ascii="Times" w:hAnsi="Times"/>
          <w:sz w:val="24"/>
          <w:szCs w:val="24"/>
        </w:rPr>
        <w:t xml:space="preserve"> </w:t>
      </w:r>
      <w:r w:rsidR="00826AE7">
        <w:rPr>
          <w:rFonts w:ascii="Times" w:hAnsi="Times"/>
          <w:sz w:val="24"/>
          <w:szCs w:val="24"/>
        </w:rPr>
        <w:t>a broadening of</w:t>
      </w:r>
      <w:r w:rsidR="00713C5F">
        <w:rPr>
          <w:rFonts w:ascii="Times" w:hAnsi="Times"/>
          <w:sz w:val="24"/>
          <w:szCs w:val="24"/>
        </w:rPr>
        <w:t xml:space="preserve"> the inclusivity of diagnosis</w:t>
      </w:r>
      <w:r w:rsidR="00DB1AD4">
        <w:rPr>
          <w:rFonts w:ascii="Times" w:hAnsi="Times"/>
          <w:sz w:val="24"/>
          <w:szCs w:val="24"/>
        </w:rPr>
        <w:t xml:space="preserve"> and a greater risk of over-diagnosis</w:t>
      </w:r>
      <w:r w:rsidR="00E41587">
        <w:rPr>
          <w:rFonts w:ascii="Times" w:hAnsi="Times"/>
          <w:sz w:val="24"/>
          <w:szCs w:val="24"/>
        </w:rPr>
        <w:t>, with this</w:t>
      </w:r>
      <w:r w:rsidR="00DB1AD4">
        <w:rPr>
          <w:rFonts w:ascii="Times" w:hAnsi="Times"/>
          <w:sz w:val="24"/>
          <w:szCs w:val="24"/>
        </w:rPr>
        <w:t xml:space="preserve"> risk also interrelated </w:t>
      </w:r>
      <w:r w:rsidR="00931382">
        <w:rPr>
          <w:rFonts w:ascii="Times" w:hAnsi="Times"/>
          <w:sz w:val="24"/>
          <w:szCs w:val="24"/>
        </w:rPr>
        <w:t>to</w:t>
      </w:r>
      <w:r w:rsidR="00DB1AD4">
        <w:rPr>
          <w:rFonts w:ascii="Times" w:hAnsi="Times"/>
          <w:sz w:val="24"/>
          <w:szCs w:val="24"/>
        </w:rPr>
        <w:t xml:space="preserve"> societal resources and expectations</w:t>
      </w:r>
      <w:r w:rsidR="006E3F61">
        <w:rPr>
          <w:rFonts w:ascii="Times" w:hAnsi="Times"/>
          <w:sz w:val="24"/>
          <w:szCs w:val="24"/>
        </w:rPr>
        <w:t>.</w:t>
      </w:r>
      <w:r w:rsidR="00826AE7">
        <w:rPr>
          <w:rFonts w:ascii="Times" w:hAnsi="Times"/>
          <w:sz w:val="24"/>
          <w:szCs w:val="24"/>
        </w:rPr>
        <w:t xml:space="preserve"> </w:t>
      </w:r>
      <w:r w:rsidR="00DB1AD4">
        <w:rPr>
          <w:rFonts w:ascii="Times" w:hAnsi="Times"/>
          <w:sz w:val="24"/>
          <w:szCs w:val="24"/>
        </w:rPr>
        <w:t>Consequently, c</w:t>
      </w:r>
      <w:r w:rsidR="00826AE7">
        <w:rPr>
          <w:rFonts w:ascii="Times" w:hAnsi="Times"/>
          <w:sz w:val="24"/>
          <w:szCs w:val="24"/>
        </w:rPr>
        <w:t>oncerns prevail regarding whether the</w:t>
      </w:r>
      <w:r w:rsidR="00713C5F">
        <w:rPr>
          <w:rFonts w:ascii="Times" w:hAnsi="Times"/>
          <w:sz w:val="24"/>
          <w:szCs w:val="24"/>
        </w:rPr>
        <w:t xml:space="preserve"> “the pool of ‘normality’</w:t>
      </w:r>
      <w:r w:rsidR="00C21466">
        <w:rPr>
          <w:rFonts w:ascii="Times" w:hAnsi="Times"/>
          <w:sz w:val="24"/>
          <w:szCs w:val="24"/>
        </w:rPr>
        <w:t>”</w:t>
      </w:r>
      <w:r w:rsidR="00826AE7">
        <w:rPr>
          <w:rFonts w:ascii="Times" w:hAnsi="Times"/>
          <w:sz w:val="24"/>
          <w:szCs w:val="24"/>
        </w:rPr>
        <w:t xml:space="preserve"> has shrunk </w:t>
      </w:r>
      <w:r w:rsidR="00C21466">
        <w:rPr>
          <w:rFonts w:ascii="Times" w:hAnsi="Times"/>
          <w:sz w:val="24"/>
          <w:szCs w:val="24"/>
        </w:rPr>
        <w:t>“</w:t>
      </w:r>
      <w:r w:rsidR="00713C5F">
        <w:rPr>
          <w:rFonts w:ascii="Times" w:hAnsi="Times"/>
          <w:sz w:val="24"/>
          <w:szCs w:val="24"/>
        </w:rPr>
        <w:t>to a mere puddle” (</w:t>
      </w:r>
      <w:proofErr w:type="spellStart"/>
      <w:r w:rsidR="00713C5F">
        <w:rPr>
          <w:rFonts w:ascii="Times" w:hAnsi="Times"/>
          <w:sz w:val="24"/>
          <w:szCs w:val="24"/>
        </w:rPr>
        <w:t>Wykes</w:t>
      </w:r>
      <w:proofErr w:type="spellEnd"/>
      <w:r w:rsidR="00713C5F">
        <w:rPr>
          <w:rFonts w:ascii="Times" w:hAnsi="Times"/>
          <w:sz w:val="24"/>
          <w:szCs w:val="24"/>
        </w:rPr>
        <w:t xml:space="preserve"> and </w:t>
      </w:r>
      <w:proofErr w:type="spellStart"/>
      <w:r w:rsidR="00713C5F">
        <w:rPr>
          <w:rFonts w:ascii="Times" w:hAnsi="Times"/>
          <w:sz w:val="24"/>
          <w:szCs w:val="24"/>
        </w:rPr>
        <w:t>Callard</w:t>
      </w:r>
      <w:proofErr w:type="spellEnd"/>
      <w:r w:rsidR="00713C5F">
        <w:rPr>
          <w:rFonts w:ascii="Times" w:hAnsi="Times"/>
          <w:sz w:val="24"/>
          <w:szCs w:val="24"/>
        </w:rPr>
        <w:t xml:space="preserve"> 2010: 302). </w:t>
      </w:r>
    </w:p>
    <w:p w14:paraId="3C222B7C" w14:textId="07529592" w:rsidR="00DA0C81" w:rsidRDefault="00133B79">
      <w:pPr>
        <w:spacing w:line="480" w:lineRule="auto"/>
        <w:ind w:firstLine="720"/>
        <w:rPr>
          <w:rFonts w:ascii="Times" w:hAnsi="Times"/>
          <w:sz w:val="24"/>
          <w:szCs w:val="24"/>
        </w:rPr>
      </w:pPr>
      <w:r>
        <w:rPr>
          <w:rFonts w:ascii="Times" w:hAnsi="Times"/>
          <w:sz w:val="24"/>
          <w:szCs w:val="24"/>
        </w:rPr>
        <w:t>A</w:t>
      </w:r>
      <w:r w:rsidR="00382B41">
        <w:rPr>
          <w:rFonts w:ascii="Times" w:hAnsi="Times"/>
          <w:sz w:val="24"/>
          <w:szCs w:val="24"/>
        </w:rPr>
        <w:t>lthough a</w:t>
      </w:r>
      <w:r>
        <w:rPr>
          <w:rFonts w:ascii="Times" w:hAnsi="Times"/>
          <w:sz w:val="24"/>
          <w:szCs w:val="24"/>
        </w:rPr>
        <w:t xml:space="preserve"> significant body of literature around autism </w:t>
      </w:r>
      <w:r w:rsidR="00CB2B71">
        <w:rPr>
          <w:rFonts w:ascii="Times" w:hAnsi="Times"/>
          <w:sz w:val="24"/>
          <w:szCs w:val="24"/>
        </w:rPr>
        <w:t>exists</w:t>
      </w:r>
      <w:r w:rsidR="00901A8F">
        <w:rPr>
          <w:rFonts w:ascii="Times" w:hAnsi="Times"/>
          <w:sz w:val="24"/>
          <w:szCs w:val="24"/>
        </w:rPr>
        <w:t>,</w:t>
      </w:r>
      <w:r>
        <w:rPr>
          <w:rFonts w:ascii="Times" w:hAnsi="Times"/>
          <w:sz w:val="24"/>
          <w:szCs w:val="24"/>
        </w:rPr>
        <w:t xml:space="preserve"> there </w:t>
      </w:r>
      <w:r w:rsidR="00647B03">
        <w:rPr>
          <w:rFonts w:ascii="Times" w:hAnsi="Times"/>
          <w:sz w:val="24"/>
          <w:szCs w:val="24"/>
        </w:rPr>
        <w:t xml:space="preserve">is </w:t>
      </w:r>
      <w:r w:rsidR="00826AE7">
        <w:rPr>
          <w:rFonts w:ascii="Times" w:hAnsi="Times"/>
          <w:sz w:val="24"/>
          <w:szCs w:val="24"/>
        </w:rPr>
        <w:t>far less</w:t>
      </w:r>
      <w:r>
        <w:rPr>
          <w:rFonts w:ascii="Times" w:hAnsi="Times"/>
          <w:sz w:val="24"/>
          <w:szCs w:val="24"/>
        </w:rPr>
        <w:t xml:space="preserve"> research </w:t>
      </w:r>
      <w:r w:rsidR="00826AE7">
        <w:rPr>
          <w:rFonts w:ascii="Times" w:hAnsi="Times"/>
          <w:sz w:val="24"/>
          <w:szCs w:val="24"/>
        </w:rPr>
        <w:t>focused</w:t>
      </w:r>
      <w:r>
        <w:rPr>
          <w:rFonts w:ascii="Times" w:hAnsi="Times"/>
          <w:sz w:val="24"/>
          <w:szCs w:val="24"/>
        </w:rPr>
        <w:t xml:space="preserve"> </w:t>
      </w:r>
      <w:r w:rsidR="00901A8F">
        <w:rPr>
          <w:rFonts w:ascii="Times" w:hAnsi="Times"/>
          <w:sz w:val="24"/>
          <w:szCs w:val="24"/>
        </w:rPr>
        <w:t xml:space="preserve">on </w:t>
      </w:r>
      <w:r w:rsidR="00826AE7">
        <w:rPr>
          <w:rFonts w:ascii="Times" w:hAnsi="Times"/>
          <w:sz w:val="24"/>
          <w:szCs w:val="24"/>
        </w:rPr>
        <w:t>how</w:t>
      </w:r>
      <w:r>
        <w:rPr>
          <w:rFonts w:ascii="Times" w:hAnsi="Times"/>
          <w:sz w:val="24"/>
          <w:szCs w:val="24"/>
        </w:rPr>
        <w:t xml:space="preserve"> </w:t>
      </w:r>
      <w:r w:rsidR="00826AE7">
        <w:rPr>
          <w:rFonts w:ascii="Times" w:hAnsi="Times"/>
          <w:sz w:val="24"/>
          <w:szCs w:val="24"/>
        </w:rPr>
        <w:t xml:space="preserve">the </w:t>
      </w:r>
      <w:r>
        <w:rPr>
          <w:rFonts w:ascii="Times" w:hAnsi="Times"/>
          <w:sz w:val="24"/>
          <w:szCs w:val="24"/>
        </w:rPr>
        <w:t xml:space="preserve">carers </w:t>
      </w:r>
      <w:r w:rsidR="00826AE7">
        <w:rPr>
          <w:rFonts w:ascii="Times" w:hAnsi="Times"/>
          <w:sz w:val="24"/>
          <w:szCs w:val="24"/>
        </w:rPr>
        <w:t xml:space="preserve">of people with autism </w:t>
      </w:r>
      <w:r>
        <w:rPr>
          <w:rFonts w:ascii="Times" w:hAnsi="Times"/>
          <w:sz w:val="24"/>
          <w:szCs w:val="24"/>
        </w:rPr>
        <w:t>perceive autism in the context of normality</w:t>
      </w:r>
      <w:r w:rsidR="00CB2B71">
        <w:rPr>
          <w:rFonts w:ascii="Times" w:hAnsi="Times"/>
          <w:sz w:val="24"/>
          <w:szCs w:val="24"/>
        </w:rPr>
        <w:t xml:space="preserve"> and abnormality</w:t>
      </w:r>
      <w:r>
        <w:rPr>
          <w:rFonts w:ascii="Times" w:hAnsi="Times"/>
          <w:sz w:val="24"/>
          <w:szCs w:val="24"/>
        </w:rPr>
        <w:t xml:space="preserve">. </w:t>
      </w:r>
      <w:r w:rsidR="00772048">
        <w:rPr>
          <w:rFonts w:ascii="Times" w:hAnsi="Times"/>
          <w:sz w:val="24"/>
          <w:szCs w:val="24"/>
        </w:rPr>
        <w:t xml:space="preserve">What is </w:t>
      </w:r>
      <w:r w:rsidR="00826AE7">
        <w:rPr>
          <w:rFonts w:ascii="Times" w:hAnsi="Times"/>
          <w:sz w:val="24"/>
          <w:szCs w:val="24"/>
        </w:rPr>
        <w:t>lacking in the literature</w:t>
      </w:r>
      <w:r w:rsidR="00795D90">
        <w:rPr>
          <w:rFonts w:ascii="Times" w:hAnsi="Times"/>
          <w:sz w:val="24"/>
          <w:szCs w:val="24"/>
        </w:rPr>
        <w:t xml:space="preserve"> </w:t>
      </w:r>
      <w:r w:rsidR="00772048">
        <w:rPr>
          <w:rFonts w:ascii="Times" w:hAnsi="Times"/>
          <w:sz w:val="24"/>
          <w:szCs w:val="24"/>
        </w:rPr>
        <w:t xml:space="preserve">are the broader </w:t>
      </w:r>
      <w:r w:rsidR="00826AE7">
        <w:rPr>
          <w:rFonts w:ascii="Times" w:hAnsi="Times"/>
          <w:sz w:val="24"/>
          <w:szCs w:val="24"/>
        </w:rPr>
        <w:t xml:space="preserve">explorations </w:t>
      </w:r>
      <w:r w:rsidR="00772048">
        <w:rPr>
          <w:rFonts w:ascii="Times" w:hAnsi="Times"/>
          <w:sz w:val="24"/>
          <w:szCs w:val="24"/>
        </w:rPr>
        <w:t xml:space="preserve">related to the meaning of the constructs of </w:t>
      </w:r>
      <w:r w:rsidR="00FA7572">
        <w:rPr>
          <w:rFonts w:ascii="Times" w:hAnsi="Times"/>
          <w:sz w:val="24"/>
          <w:szCs w:val="24"/>
        </w:rPr>
        <w:t xml:space="preserve">normality and abnormality, and </w:t>
      </w:r>
      <w:r w:rsidR="00772048">
        <w:rPr>
          <w:rFonts w:ascii="Times" w:hAnsi="Times"/>
          <w:sz w:val="24"/>
          <w:szCs w:val="24"/>
        </w:rPr>
        <w:t>a</w:t>
      </w:r>
      <w:r w:rsidR="00901A8F">
        <w:rPr>
          <w:rFonts w:ascii="Times" w:hAnsi="Times"/>
          <w:sz w:val="24"/>
          <w:szCs w:val="24"/>
        </w:rPr>
        <w:t xml:space="preserve">bility and disability, as well as </w:t>
      </w:r>
      <w:r w:rsidR="00772048">
        <w:rPr>
          <w:rFonts w:ascii="Times" w:hAnsi="Times"/>
          <w:sz w:val="24"/>
          <w:szCs w:val="24"/>
        </w:rPr>
        <w:t xml:space="preserve">what these </w:t>
      </w:r>
      <w:r w:rsidR="00901A8F">
        <w:rPr>
          <w:rFonts w:ascii="Times" w:hAnsi="Times"/>
          <w:sz w:val="24"/>
          <w:szCs w:val="24"/>
        </w:rPr>
        <w:t xml:space="preserve">constructs </w:t>
      </w:r>
      <w:r w:rsidR="00772048">
        <w:rPr>
          <w:rFonts w:ascii="Times" w:hAnsi="Times"/>
          <w:sz w:val="24"/>
          <w:szCs w:val="24"/>
        </w:rPr>
        <w:t>mean for individuals with autism</w:t>
      </w:r>
      <w:r w:rsidR="006465CB">
        <w:rPr>
          <w:rFonts w:ascii="Times" w:hAnsi="Times"/>
          <w:sz w:val="24"/>
          <w:szCs w:val="24"/>
        </w:rPr>
        <w:t xml:space="preserve"> and their families</w:t>
      </w:r>
      <w:r w:rsidR="00647B03">
        <w:rPr>
          <w:rFonts w:ascii="Times" w:hAnsi="Times"/>
          <w:sz w:val="24"/>
          <w:szCs w:val="24"/>
        </w:rPr>
        <w:t xml:space="preserve"> (Broderick</w:t>
      </w:r>
      <w:r w:rsidR="00FA7572">
        <w:rPr>
          <w:rFonts w:ascii="Times" w:hAnsi="Times"/>
          <w:sz w:val="24"/>
          <w:szCs w:val="24"/>
        </w:rPr>
        <w:t xml:space="preserve"> 2009). </w:t>
      </w:r>
      <w:r w:rsidR="00772048">
        <w:rPr>
          <w:rFonts w:ascii="Times" w:hAnsi="Times"/>
          <w:sz w:val="24"/>
          <w:szCs w:val="24"/>
        </w:rPr>
        <w:t>In this article</w:t>
      </w:r>
      <w:r w:rsidR="00901A8F">
        <w:rPr>
          <w:rFonts w:ascii="Times" w:hAnsi="Times"/>
          <w:sz w:val="24"/>
          <w:szCs w:val="24"/>
        </w:rPr>
        <w:t>,</w:t>
      </w:r>
      <w:r w:rsidR="00772048">
        <w:rPr>
          <w:rFonts w:ascii="Times" w:hAnsi="Times"/>
          <w:sz w:val="24"/>
          <w:szCs w:val="24"/>
        </w:rPr>
        <w:t xml:space="preserve"> we </w:t>
      </w:r>
      <w:r w:rsidR="00795D90">
        <w:rPr>
          <w:rFonts w:ascii="Times" w:hAnsi="Times"/>
          <w:sz w:val="24"/>
          <w:szCs w:val="24"/>
        </w:rPr>
        <w:t>focus</w:t>
      </w:r>
      <w:r w:rsidR="00034914">
        <w:rPr>
          <w:rFonts w:ascii="Times" w:hAnsi="Times"/>
          <w:sz w:val="24"/>
          <w:szCs w:val="24"/>
        </w:rPr>
        <w:t>sed</w:t>
      </w:r>
      <w:r w:rsidR="00C41692">
        <w:rPr>
          <w:rFonts w:ascii="Times" w:hAnsi="Times"/>
          <w:sz w:val="24"/>
          <w:szCs w:val="24"/>
        </w:rPr>
        <w:t xml:space="preserve"> on how the dilemmas of normality and the autistic ide</w:t>
      </w:r>
      <w:r w:rsidR="00DA0C81">
        <w:rPr>
          <w:rFonts w:ascii="Times" w:hAnsi="Times"/>
          <w:sz w:val="24"/>
          <w:szCs w:val="24"/>
        </w:rPr>
        <w:t xml:space="preserve">ntity </w:t>
      </w:r>
      <w:r w:rsidR="00034914">
        <w:rPr>
          <w:rFonts w:ascii="Times" w:hAnsi="Times"/>
          <w:sz w:val="24"/>
          <w:szCs w:val="24"/>
        </w:rPr>
        <w:t>we</w:t>
      </w:r>
      <w:r w:rsidR="00DA0C81">
        <w:rPr>
          <w:rFonts w:ascii="Times" w:hAnsi="Times"/>
          <w:sz w:val="24"/>
          <w:szCs w:val="24"/>
        </w:rPr>
        <w:t>re negotiated</w:t>
      </w:r>
      <w:r w:rsidR="00C41692">
        <w:rPr>
          <w:rFonts w:ascii="Times" w:hAnsi="Times"/>
          <w:sz w:val="24"/>
          <w:szCs w:val="24"/>
        </w:rPr>
        <w:t xml:space="preserve">. </w:t>
      </w:r>
      <w:r w:rsidR="005F13FB">
        <w:rPr>
          <w:rFonts w:ascii="Times" w:hAnsi="Times"/>
          <w:sz w:val="24"/>
          <w:szCs w:val="24"/>
        </w:rPr>
        <w:t>The constitution of the focus group</w:t>
      </w:r>
      <w:r w:rsidR="00034914">
        <w:rPr>
          <w:rFonts w:ascii="Times" w:hAnsi="Times"/>
          <w:sz w:val="24"/>
          <w:szCs w:val="24"/>
        </w:rPr>
        <w:t>s</w:t>
      </w:r>
      <w:r w:rsidR="005F13FB">
        <w:rPr>
          <w:rFonts w:ascii="Times" w:hAnsi="Times"/>
          <w:sz w:val="24"/>
          <w:szCs w:val="24"/>
        </w:rPr>
        <w:t xml:space="preserve"> represented a range of different perspectives on the subject of autism. While most participants were either carers or siblings of individuals</w:t>
      </w:r>
      <w:r w:rsidR="007270DA">
        <w:rPr>
          <w:rFonts w:ascii="Times" w:hAnsi="Times"/>
          <w:sz w:val="24"/>
          <w:szCs w:val="24"/>
        </w:rPr>
        <w:t xml:space="preserve"> with autism</w:t>
      </w:r>
      <w:r w:rsidR="005F13FB">
        <w:rPr>
          <w:rFonts w:ascii="Times" w:hAnsi="Times"/>
          <w:sz w:val="24"/>
          <w:szCs w:val="24"/>
        </w:rPr>
        <w:t xml:space="preserve">, one member had a </w:t>
      </w:r>
      <w:r w:rsidR="0005561B">
        <w:rPr>
          <w:rFonts w:ascii="Times" w:hAnsi="Times"/>
          <w:sz w:val="24"/>
          <w:szCs w:val="24"/>
        </w:rPr>
        <w:t xml:space="preserve">medical </w:t>
      </w:r>
      <w:r w:rsidR="005F13FB">
        <w:rPr>
          <w:rFonts w:ascii="Times" w:hAnsi="Times"/>
          <w:sz w:val="24"/>
          <w:szCs w:val="24"/>
        </w:rPr>
        <w:t xml:space="preserve">diagnosis of autism himself. </w:t>
      </w:r>
      <w:r w:rsidR="0005561B">
        <w:rPr>
          <w:rFonts w:ascii="Times" w:hAnsi="Times"/>
          <w:sz w:val="24"/>
          <w:szCs w:val="24"/>
        </w:rPr>
        <w:t>Thus</w:t>
      </w:r>
      <w:r w:rsidR="00EF4C98">
        <w:rPr>
          <w:rFonts w:ascii="Times" w:hAnsi="Times"/>
          <w:sz w:val="24"/>
          <w:szCs w:val="24"/>
        </w:rPr>
        <w:t>,</w:t>
      </w:r>
      <w:r w:rsidR="0005561B">
        <w:rPr>
          <w:rFonts w:ascii="Times" w:hAnsi="Times"/>
          <w:sz w:val="24"/>
          <w:szCs w:val="24"/>
        </w:rPr>
        <w:t xml:space="preserve"> despite the small number of participants, t</w:t>
      </w:r>
      <w:r w:rsidR="005F13FB">
        <w:rPr>
          <w:rFonts w:ascii="Times" w:hAnsi="Times"/>
          <w:sz w:val="24"/>
          <w:szCs w:val="24"/>
        </w:rPr>
        <w:t xml:space="preserve">he broad range of differences within autism was well reflected. </w:t>
      </w:r>
    </w:p>
    <w:p w14:paraId="05EB1455" w14:textId="3CC27929" w:rsidR="00EC1820" w:rsidRDefault="0022156D">
      <w:pPr>
        <w:spacing w:line="480" w:lineRule="auto"/>
        <w:ind w:firstLine="720"/>
        <w:rPr>
          <w:rFonts w:ascii="Times" w:hAnsi="Times"/>
          <w:sz w:val="24"/>
          <w:szCs w:val="24"/>
        </w:rPr>
      </w:pPr>
      <w:r>
        <w:rPr>
          <w:rFonts w:ascii="Times" w:hAnsi="Times"/>
          <w:sz w:val="24"/>
          <w:szCs w:val="24"/>
        </w:rPr>
        <w:t xml:space="preserve">What constituted the meaning and boundaries of normality was debated by the focus group </w:t>
      </w:r>
      <w:r w:rsidR="00EF4C98">
        <w:rPr>
          <w:rFonts w:ascii="Times" w:hAnsi="Times"/>
          <w:sz w:val="24"/>
          <w:szCs w:val="24"/>
        </w:rPr>
        <w:t>members</w:t>
      </w:r>
      <w:r>
        <w:rPr>
          <w:rFonts w:ascii="Times" w:hAnsi="Times"/>
          <w:sz w:val="24"/>
          <w:szCs w:val="24"/>
        </w:rPr>
        <w:t xml:space="preserve">. </w:t>
      </w:r>
      <w:r w:rsidR="003A77C3">
        <w:rPr>
          <w:rFonts w:ascii="Times" w:hAnsi="Times"/>
          <w:sz w:val="24"/>
          <w:szCs w:val="24"/>
        </w:rPr>
        <w:t xml:space="preserve">With their narratives positioned </w:t>
      </w:r>
      <w:r w:rsidR="00DA0C81">
        <w:rPr>
          <w:rFonts w:ascii="Times" w:hAnsi="Times"/>
          <w:sz w:val="24"/>
          <w:szCs w:val="24"/>
        </w:rPr>
        <w:t xml:space="preserve">against a backdrop of lay misconception, the </w:t>
      </w:r>
      <w:r w:rsidR="00DA0C81" w:rsidRPr="00826AE7">
        <w:rPr>
          <w:rFonts w:ascii="Times" w:hAnsi="Times"/>
          <w:sz w:val="24"/>
          <w:szCs w:val="24"/>
        </w:rPr>
        <w:t xml:space="preserve">participants worked to construct where the autistic identity lies on the </w:t>
      </w:r>
      <w:r w:rsidR="003A77C3" w:rsidRPr="00826AE7">
        <w:rPr>
          <w:rFonts w:ascii="Times" w:hAnsi="Times"/>
          <w:sz w:val="24"/>
          <w:szCs w:val="24"/>
        </w:rPr>
        <w:t>‘</w:t>
      </w:r>
      <w:r w:rsidR="00DA0C81" w:rsidRPr="00826AE7">
        <w:rPr>
          <w:rFonts w:ascii="Times" w:hAnsi="Times"/>
          <w:sz w:val="24"/>
          <w:szCs w:val="24"/>
        </w:rPr>
        <w:t>spectrum</w:t>
      </w:r>
      <w:r w:rsidR="003A77C3" w:rsidRPr="00826AE7">
        <w:rPr>
          <w:rFonts w:ascii="Times" w:hAnsi="Times"/>
          <w:sz w:val="24"/>
          <w:szCs w:val="24"/>
        </w:rPr>
        <w:t>’</w:t>
      </w:r>
      <w:r w:rsidR="00DA0C81" w:rsidRPr="00826AE7">
        <w:rPr>
          <w:rFonts w:ascii="Times" w:hAnsi="Times"/>
          <w:sz w:val="24"/>
          <w:szCs w:val="24"/>
        </w:rPr>
        <w:t xml:space="preserve"> of normality to abnormality. In turn</w:t>
      </w:r>
      <w:r w:rsidR="00901A8F" w:rsidRPr="00826AE7">
        <w:rPr>
          <w:rFonts w:ascii="Times" w:hAnsi="Times"/>
          <w:sz w:val="24"/>
          <w:szCs w:val="24"/>
        </w:rPr>
        <w:t>,</w:t>
      </w:r>
      <w:r w:rsidR="00DA0C81">
        <w:rPr>
          <w:rFonts w:ascii="Times" w:hAnsi="Times"/>
          <w:sz w:val="24"/>
          <w:szCs w:val="24"/>
        </w:rPr>
        <w:t xml:space="preserve"> this was negotiated against an additional dilemma of whether autism is constructed as normal in the sense of </w:t>
      </w:r>
      <w:proofErr w:type="gramStart"/>
      <w:r w:rsidR="00DA0C81">
        <w:rPr>
          <w:rFonts w:ascii="Times" w:hAnsi="Times"/>
          <w:sz w:val="24"/>
          <w:szCs w:val="24"/>
        </w:rPr>
        <w:t xml:space="preserve">being </w:t>
      </w:r>
      <w:r w:rsidR="003A77C3">
        <w:rPr>
          <w:rFonts w:ascii="Times" w:hAnsi="Times"/>
          <w:sz w:val="24"/>
          <w:szCs w:val="24"/>
        </w:rPr>
        <w:t xml:space="preserve">an </w:t>
      </w:r>
      <w:r w:rsidR="00DA0C81">
        <w:rPr>
          <w:rFonts w:ascii="Times" w:hAnsi="Times"/>
          <w:sz w:val="24"/>
          <w:szCs w:val="24"/>
        </w:rPr>
        <w:t>‘ability’</w:t>
      </w:r>
      <w:proofErr w:type="gramEnd"/>
      <w:r w:rsidR="00DA0C81">
        <w:rPr>
          <w:rFonts w:ascii="Times" w:hAnsi="Times"/>
          <w:sz w:val="24"/>
          <w:szCs w:val="24"/>
        </w:rPr>
        <w:t xml:space="preserve"> against whether autism is</w:t>
      </w:r>
      <w:r>
        <w:rPr>
          <w:rFonts w:ascii="Times" w:hAnsi="Times"/>
          <w:sz w:val="24"/>
          <w:szCs w:val="24"/>
        </w:rPr>
        <w:t xml:space="preserve"> constructed as abnormal and therefore </w:t>
      </w:r>
      <w:r w:rsidR="00DA0C81">
        <w:rPr>
          <w:rFonts w:ascii="Times" w:hAnsi="Times"/>
          <w:sz w:val="24"/>
          <w:szCs w:val="24"/>
        </w:rPr>
        <w:t xml:space="preserve">a ‘disability’. </w:t>
      </w:r>
      <w:r w:rsidR="00632EEC">
        <w:rPr>
          <w:rFonts w:ascii="Times" w:hAnsi="Times"/>
          <w:sz w:val="24"/>
          <w:szCs w:val="24"/>
        </w:rPr>
        <w:t xml:space="preserve">As autism was constructed as a life-long condition by the participants, the idea of a cure was treated with scepticism. </w:t>
      </w:r>
      <w:r w:rsidR="00DA0C81">
        <w:rPr>
          <w:rFonts w:ascii="Times" w:hAnsi="Times"/>
          <w:sz w:val="24"/>
          <w:szCs w:val="24"/>
        </w:rPr>
        <w:t xml:space="preserve">This </w:t>
      </w:r>
      <w:r w:rsidR="00DA0C81">
        <w:rPr>
          <w:rFonts w:ascii="Times" w:hAnsi="Times"/>
          <w:sz w:val="24"/>
          <w:szCs w:val="24"/>
        </w:rPr>
        <w:lastRenderedPageBreak/>
        <w:t xml:space="preserve">rhetoric was </w:t>
      </w:r>
      <w:r w:rsidR="003A77C3">
        <w:rPr>
          <w:rFonts w:ascii="Times" w:hAnsi="Times"/>
          <w:sz w:val="24"/>
          <w:szCs w:val="24"/>
        </w:rPr>
        <w:t xml:space="preserve">further </w:t>
      </w:r>
      <w:r w:rsidR="00DA0C81">
        <w:rPr>
          <w:rFonts w:ascii="Times" w:hAnsi="Times"/>
          <w:sz w:val="24"/>
          <w:szCs w:val="24"/>
        </w:rPr>
        <w:t xml:space="preserve">couched </w:t>
      </w:r>
      <w:r w:rsidR="003A77C3">
        <w:rPr>
          <w:rFonts w:ascii="Times" w:hAnsi="Times"/>
          <w:sz w:val="24"/>
          <w:szCs w:val="24"/>
        </w:rPr>
        <w:t>within a repertoire of severity, by</w:t>
      </w:r>
      <w:r w:rsidR="00DA0C81">
        <w:rPr>
          <w:rFonts w:ascii="Times" w:hAnsi="Times"/>
          <w:sz w:val="24"/>
          <w:szCs w:val="24"/>
        </w:rPr>
        <w:t xml:space="preserve"> which participants negotiated different meanings of normality</w:t>
      </w:r>
      <w:r w:rsidR="008A7643">
        <w:rPr>
          <w:rFonts w:ascii="Times" w:hAnsi="Times"/>
          <w:sz w:val="24"/>
          <w:szCs w:val="24"/>
        </w:rPr>
        <w:t>/</w:t>
      </w:r>
      <w:r w:rsidR="00DA0C81">
        <w:rPr>
          <w:rFonts w:ascii="Times" w:hAnsi="Times"/>
          <w:sz w:val="24"/>
          <w:szCs w:val="24"/>
        </w:rPr>
        <w:t xml:space="preserve">abnormality against </w:t>
      </w:r>
      <w:r w:rsidR="003A77C3">
        <w:rPr>
          <w:rFonts w:ascii="Times" w:hAnsi="Times"/>
          <w:sz w:val="24"/>
          <w:szCs w:val="24"/>
        </w:rPr>
        <w:t>the benchmark</w:t>
      </w:r>
      <w:r w:rsidR="00DA0C81">
        <w:rPr>
          <w:rFonts w:ascii="Times" w:hAnsi="Times"/>
          <w:sz w:val="24"/>
          <w:szCs w:val="24"/>
        </w:rPr>
        <w:t xml:space="preserve"> of </w:t>
      </w:r>
      <w:r w:rsidR="003A77C3">
        <w:rPr>
          <w:rFonts w:ascii="Times" w:hAnsi="Times"/>
          <w:sz w:val="24"/>
          <w:szCs w:val="24"/>
        </w:rPr>
        <w:t xml:space="preserve">the </w:t>
      </w:r>
      <w:r w:rsidR="00DA0C81">
        <w:rPr>
          <w:rFonts w:ascii="Times" w:hAnsi="Times"/>
          <w:sz w:val="24"/>
          <w:szCs w:val="24"/>
        </w:rPr>
        <w:t>severity of the condition.</w:t>
      </w:r>
      <w:r w:rsidR="00EA6834">
        <w:rPr>
          <w:rFonts w:ascii="Times" w:hAnsi="Times"/>
          <w:sz w:val="24"/>
          <w:szCs w:val="24"/>
        </w:rPr>
        <w:t xml:space="preserve"> This invoked discussion</w:t>
      </w:r>
      <w:r w:rsidR="00CB2B71">
        <w:rPr>
          <w:rFonts w:ascii="Times" w:hAnsi="Times"/>
          <w:sz w:val="24"/>
          <w:szCs w:val="24"/>
        </w:rPr>
        <w:t>s</w:t>
      </w:r>
      <w:r w:rsidR="00EA6834">
        <w:rPr>
          <w:rFonts w:ascii="Times" w:hAnsi="Times"/>
          <w:sz w:val="24"/>
          <w:szCs w:val="24"/>
        </w:rPr>
        <w:t xml:space="preserve"> of differing characteristics and ‘symptoms’</w:t>
      </w:r>
      <w:r w:rsidR="008A7643">
        <w:rPr>
          <w:rFonts w:ascii="Times" w:hAnsi="Times"/>
          <w:sz w:val="24"/>
          <w:szCs w:val="24"/>
        </w:rPr>
        <w:t>,</w:t>
      </w:r>
      <w:r w:rsidR="00EA6834">
        <w:rPr>
          <w:rFonts w:ascii="Times" w:hAnsi="Times"/>
          <w:sz w:val="24"/>
          <w:szCs w:val="24"/>
        </w:rPr>
        <w:t xml:space="preserve"> which are important for fitting in against the expectations of society. By shifting </w:t>
      </w:r>
      <w:r w:rsidR="008A7643">
        <w:rPr>
          <w:rFonts w:ascii="Times" w:hAnsi="Times"/>
          <w:sz w:val="24"/>
          <w:szCs w:val="24"/>
        </w:rPr>
        <w:t>the</w:t>
      </w:r>
      <w:r w:rsidR="00EA6834">
        <w:rPr>
          <w:rFonts w:ascii="Times" w:hAnsi="Times"/>
          <w:sz w:val="24"/>
          <w:szCs w:val="24"/>
        </w:rPr>
        <w:t xml:space="preserve"> focus </w:t>
      </w:r>
      <w:r w:rsidR="008A7643">
        <w:rPr>
          <w:rFonts w:ascii="Times" w:hAnsi="Times"/>
          <w:sz w:val="24"/>
          <w:szCs w:val="24"/>
        </w:rPr>
        <w:t xml:space="preserve">to </w:t>
      </w:r>
      <w:r w:rsidR="00EA6834">
        <w:rPr>
          <w:rFonts w:ascii="Times" w:hAnsi="Times"/>
          <w:sz w:val="24"/>
          <w:szCs w:val="24"/>
        </w:rPr>
        <w:t>exploring language and notions of embodiment in disabilities</w:t>
      </w:r>
      <w:r w:rsidR="008A7643">
        <w:rPr>
          <w:rFonts w:ascii="Times" w:hAnsi="Times"/>
          <w:sz w:val="24"/>
          <w:szCs w:val="24"/>
        </w:rPr>
        <w:t>, it is possible to examine</w:t>
      </w:r>
      <w:r w:rsidR="00EA6834">
        <w:rPr>
          <w:rFonts w:ascii="Times" w:hAnsi="Times"/>
          <w:sz w:val="24"/>
          <w:szCs w:val="24"/>
        </w:rPr>
        <w:t xml:space="preserve"> the consequences of impairment</w:t>
      </w:r>
      <w:r w:rsidR="008A7643">
        <w:rPr>
          <w:rFonts w:ascii="Times" w:hAnsi="Times"/>
          <w:sz w:val="24"/>
          <w:szCs w:val="24"/>
        </w:rPr>
        <w:t>s</w:t>
      </w:r>
      <w:r w:rsidR="00EA6834">
        <w:rPr>
          <w:rFonts w:ascii="Times" w:hAnsi="Times"/>
          <w:sz w:val="24"/>
          <w:szCs w:val="24"/>
        </w:rPr>
        <w:t xml:space="preserve"> associated with autism</w:t>
      </w:r>
      <w:r w:rsidR="00CB2B71">
        <w:rPr>
          <w:rFonts w:ascii="Times" w:hAnsi="Times"/>
          <w:sz w:val="24"/>
          <w:szCs w:val="24"/>
        </w:rPr>
        <w:t>, which impact</w:t>
      </w:r>
      <w:r w:rsidR="00B12DC8">
        <w:rPr>
          <w:rFonts w:ascii="Times" w:hAnsi="Times"/>
          <w:sz w:val="24"/>
          <w:szCs w:val="24"/>
        </w:rPr>
        <w:t>s</w:t>
      </w:r>
      <w:r w:rsidR="00CB2B71">
        <w:rPr>
          <w:rFonts w:ascii="Times" w:hAnsi="Times"/>
          <w:sz w:val="24"/>
          <w:szCs w:val="24"/>
        </w:rPr>
        <w:t xml:space="preserve"> </w:t>
      </w:r>
      <w:r w:rsidR="008A7643">
        <w:rPr>
          <w:rFonts w:ascii="Times" w:hAnsi="Times"/>
          <w:sz w:val="24"/>
          <w:szCs w:val="24"/>
        </w:rPr>
        <w:t>one’s ability to</w:t>
      </w:r>
      <w:r w:rsidR="00EA6834">
        <w:rPr>
          <w:rFonts w:ascii="Times" w:hAnsi="Times"/>
          <w:sz w:val="24"/>
          <w:szCs w:val="24"/>
        </w:rPr>
        <w:t xml:space="preserve"> participate in social life (Solomon 2011).</w:t>
      </w:r>
      <w:r w:rsidR="00DA0C81">
        <w:rPr>
          <w:rFonts w:ascii="Times" w:hAnsi="Times"/>
          <w:sz w:val="24"/>
          <w:szCs w:val="24"/>
        </w:rPr>
        <w:t xml:space="preserve"> </w:t>
      </w:r>
    </w:p>
    <w:p w14:paraId="2677C404" w14:textId="47646C6D" w:rsidR="00C21F60" w:rsidRDefault="00357068">
      <w:pPr>
        <w:spacing w:line="480" w:lineRule="auto"/>
        <w:ind w:firstLine="720"/>
        <w:rPr>
          <w:rFonts w:ascii="Times" w:hAnsi="Times"/>
          <w:sz w:val="24"/>
          <w:szCs w:val="24"/>
        </w:rPr>
      </w:pPr>
      <w:r w:rsidRPr="00AA4878">
        <w:rPr>
          <w:rFonts w:ascii="Times" w:hAnsi="Times"/>
          <w:sz w:val="24"/>
          <w:szCs w:val="24"/>
        </w:rPr>
        <w:t xml:space="preserve">Within </w:t>
      </w:r>
      <w:r w:rsidR="00B721FA" w:rsidRPr="00AA4878">
        <w:rPr>
          <w:rFonts w:ascii="Times" w:hAnsi="Times"/>
          <w:sz w:val="24"/>
          <w:szCs w:val="24"/>
        </w:rPr>
        <w:t>the data</w:t>
      </w:r>
      <w:r w:rsidRPr="00E41587">
        <w:rPr>
          <w:rFonts w:ascii="Times" w:hAnsi="Times"/>
          <w:sz w:val="24"/>
          <w:szCs w:val="24"/>
        </w:rPr>
        <w:t xml:space="preserve">, there were some differences constructed </w:t>
      </w:r>
      <w:r w:rsidR="0065594C" w:rsidRPr="00E41587">
        <w:rPr>
          <w:rFonts w:ascii="Times" w:hAnsi="Times"/>
          <w:sz w:val="24"/>
          <w:szCs w:val="24"/>
        </w:rPr>
        <w:t xml:space="preserve">around </w:t>
      </w:r>
      <w:r w:rsidR="00D16E7D" w:rsidRPr="00E41587">
        <w:rPr>
          <w:rFonts w:ascii="Times" w:hAnsi="Times"/>
          <w:sz w:val="24"/>
          <w:szCs w:val="24"/>
        </w:rPr>
        <w:t xml:space="preserve">children with autism </w:t>
      </w:r>
      <w:r w:rsidR="0065594C" w:rsidRPr="004F499E">
        <w:rPr>
          <w:rFonts w:ascii="Times" w:hAnsi="Times"/>
          <w:sz w:val="24"/>
          <w:szCs w:val="24"/>
        </w:rPr>
        <w:t xml:space="preserve">regarding their </w:t>
      </w:r>
      <w:r w:rsidRPr="004F499E">
        <w:rPr>
          <w:rFonts w:ascii="Times" w:hAnsi="Times"/>
          <w:sz w:val="24"/>
          <w:szCs w:val="24"/>
        </w:rPr>
        <w:t xml:space="preserve">age, </w:t>
      </w:r>
      <w:r w:rsidR="00B721FA" w:rsidRPr="004F499E">
        <w:rPr>
          <w:rFonts w:ascii="Times" w:hAnsi="Times"/>
          <w:sz w:val="24"/>
          <w:szCs w:val="24"/>
        </w:rPr>
        <w:t>level of functioning</w:t>
      </w:r>
      <w:r w:rsidRPr="004F499E">
        <w:rPr>
          <w:rFonts w:ascii="Times" w:hAnsi="Times"/>
          <w:sz w:val="24"/>
          <w:szCs w:val="24"/>
        </w:rPr>
        <w:t>, and social impairments</w:t>
      </w:r>
      <w:r w:rsidR="00B721FA" w:rsidRPr="004F499E">
        <w:rPr>
          <w:rFonts w:ascii="Times" w:hAnsi="Times"/>
          <w:sz w:val="24"/>
          <w:szCs w:val="24"/>
        </w:rPr>
        <w:t>,</w:t>
      </w:r>
      <w:r w:rsidRPr="004F499E">
        <w:rPr>
          <w:rFonts w:ascii="Times" w:hAnsi="Times"/>
          <w:sz w:val="24"/>
          <w:szCs w:val="24"/>
        </w:rPr>
        <w:t xml:space="preserve"> with the differences within the condition being positioned as central to the perception of normality and abnormality. </w:t>
      </w:r>
      <w:r w:rsidR="0065594C" w:rsidRPr="004F499E">
        <w:rPr>
          <w:rFonts w:ascii="Times" w:hAnsi="Times"/>
          <w:sz w:val="24"/>
          <w:szCs w:val="24"/>
        </w:rPr>
        <w:t>The different positions held by the speakers have the potential</w:t>
      </w:r>
      <w:r w:rsidR="0065594C">
        <w:rPr>
          <w:rFonts w:ascii="Times" w:hAnsi="Times"/>
          <w:sz w:val="24"/>
          <w:szCs w:val="24"/>
        </w:rPr>
        <w:t xml:space="preserve"> to impact those who feel entitled to speak about the condition. With much of autism research focused on the perspectives of a small group of individuals (i.e., </w:t>
      </w:r>
      <w:r w:rsidR="00647B03">
        <w:rPr>
          <w:rFonts w:ascii="Times" w:hAnsi="Times"/>
          <w:sz w:val="24"/>
          <w:szCs w:val="24"/>
        </w:rPr>
        <w:t>‘</w:t>
      </w:r>
      <w:r w:rsidR="0065594C">
        <w:rPr>
          <w:rFonts w:ascii="Times" w:hAnsi="Times"/>
          <w:sz w:val="24"/>
          <w:szCs w:val="24"/>
        </w:rPr>
        <w:t>expert</w:t>
      </w:r>
      <w:r w:rsidR="00647B03">
        <w:rPr>
          <w:rFonts w:ascii="Times" w:hAnsi="Times"/>
          <w:sz w:val="24"/>
          <w:szCs w:val="24"/>
        </w:rPr>
        <w:t>’</w:t>
      </w:r>
      <w:r w:rsidR="0065594C">
        <w:rPr>
          <w:rFonts w:ascii="Times" w:hAnsi="Times"/>
          <w:sz w:val="24"/>
          <w:szCs w:val="24"/>
        </w:rPr>
        <w:t xml:space="preserve"> researchers), questions can be raised regarding who should shape the meaning(s) of autism, autism-related research, clinical practice and the activity of labelling behaviour </w:t>
      </w:r>
      <w:r w:rsidR="00CB2B71">
        <w:rPr>
          <w:rFonts w:ascii="Times" w:hAnsi="Times"/>
          <w:sz w:val="24"/>
          <w:szCs w:val="24"/>
        </w:rPr>
        <w:t>‘</w:t>
      </w:r>
      <w:r w:rsidR="0065594C">
        <w:rPr>
          <w:rFonts w:ascii="Times" w:hAnsi="Times"/>
          <w:sz w:val="24"/>
          <w:szCs w:val="24"/>
        </w:rPr>
        <w:t>normal</w:t>
      </w:r>
      <w:r w:rsidR="00CB2B71">
        <w:rPr>
          <w:rFonts w:ascii="Times" w:hAnsi="Times"/>
          <w:sz w:val="24"/>
          <w:szCs w:val="24"/>
        </w:rPr>
        <w:t xml:space="preserve">’ </w:t>
      </w:r>
      <w:r w:rsidR="0065594C">
        <w:rPr>
          <w:rFonts w:ascii="Times" w:hAnsi="Times"/>
          <w:sz w:val="24"/>
          <w:szCs w:val="24"/>
        </w:rPr>
        <w:t xml:space="preserve">versus </w:t>
      </w:r>
      <w:r w:rsidR="00CB2B71">
        <w:rPr>
          <w:rFonts w:ascii="Times" w:hAnsi="Times"/>
          <w:sz w:val="24"/>
          <w:szCs w:val="24"/>
        </w:rPr>
        <w:t>‘</w:t>
      </w:r>
      <w:r w:rsidR="0065594C">
        <w:rPr>
          <w:rFonts w:ascii="Times" w:hAnsi="Times"/>
          <w:sz w:val="24"/>
          <w:szCs w:val="24"/>
        </w:rPr>
        <w:t>abnormal</w:t>
      </w:r>
      <w:r w:rsidR="00CB2B71">
        <w:rPr>
          <w:rFonts w:ascii="Times" w:hAnsi="Times"/>
          <w:sz w:val="24"/>
          <w:szCs w:val="24"/>
        </w:rPr>
        <w:t>’</w:t>
      </w:r>
      <w:r w:rsidR="0065594C">
        <w:rPr>
          <w:rFonts w:ascii="Times" w:hAnsi="Times"/>
          <w:sz w:val="24"/>
          <w:szCs w:val="24"/>
        </w:rPr>
        <w:t xml:space="preserve">. The task of negotiating autistic/non-autistic identities is </w:t>
      </w:r>
      <w:r w:rsidR="00647B03">
        <w:rPr>
          <w:rFonts w:ascii="Times" w:hAnsi="Times"/>
          <w:sz w:val="24"/>
          <w:szCs w:val="24"/>
        </w:rPr>
        <w:t>imbued</w:t>
      </w:r>
      <w:r w:rsidR="0065594C">
        <w:rPr>
          <w:rFonts w:ascii="Times" w:hAnsi="Times"/>
          <w:sz w:val="24"/>
          <w:szCs w:val="24"/>
        </w:rPr>
        <w:t xml:space="preserve"> with contradictions and is far more complicated than the binary construction of normal versus abnormal (Lester and Paulus</w:t>
      </w:r>
      <w:r w:rsidR="00CB2B71">
        <w:rPr>
          <w:rFonts w:ascii="Times" w:hAnsi="Times"/>
          <w:sz w:val="24"/>
          <w:szCs w:val="24"/>
        </w:rPr>
        <w:t xml:space="preserve"> </w:t>
      </w:r>
      <w:r w:rsidR="0065594C">
        <w:rPr>
          <w:rFonts w:ascii="Times" w:hAnsi="Times"/>
          <w:sz w:val="24"/>
          <w:szCs w:val="24"/>
        </w:rPr>
        <w:t xml:space="preserve">2012). </w:t>
      </w:r>
    </w:p>
    <w:p w14:paraId="56D165EE" w14:textId="5FFB55FB" w:rsidR="00296BD1" w:rsidRDefault="00296BD1">
      <w:pPr>
        <w:spacing w:line="480" w:lineRule="auto"/>
        <w:ind w:firstLine="720"/>
        <w:rPr>
          <w:rFonts w:ascii="Times" w:hAnsi="Times"/>
          <w:sz w:val="24"/>
          <w:szCs w:val="24"/>
        </w:rPr>
      </w:pPr>
      <w:r>
        <w:rPr>
          <w:rFonts w:ascii="Times" w:hAnsi="Times"/>
          <w:sz w:val="24"/>
          <w:szCs w:val="24"/>
        </w:rPr>
        <w:t xml:space="preserve">There is therefore clearly a challenge for those considered impaired living in a society that is politically, socially and economically structured to privilege those who act and speak in normative ways (Lester and Paulus 2012). There are expectations within society that individuals will conform to the ‘norm’ and these are postulated through various channels. </w:t>
      </w:r>
      <w:r w:rsidR="00CB2B71">
        <w:rPr>
          <w:rFonts w:ascii="Times" w:hAnsi="Times"/>
          <w:sz w:val="24"/>
          <w:szCs w:val="24"/>
        </w:rPr>
        <w:t>H</w:t>
      </w:r>
      <w:r>
        <w:rPr>
          <w:rFonts w:ascii="Times" w:hAnsi="Times"/>
          <w:sz w:val="24"/>
          <w:szCs w:val="24"/>
        </w:rPr>
        <w:t xml:space="preserve">ealth policies are </w:t>
      </w:r>
      <w:proofErr w:type="spellStart"/>
      <w:r>
        <w:rPr>
          <w:rFonts w:ascii="Times" w:hAnsi="Times"/>
          <w:sz w:val="24"/>
          <w:szCs w:val="24"/>
        </w:rPr>
        <w:t>languaged</w:t>
      </w:r>
      <w:proofErr w:type="spellEnd"/>
      <w:r>
        <w:rPr>
          <w:rFonts w:ascii="Times" w:hAnsi="Times"/>
          <w:sz w:val="24"/>
          <w:szCs w:val="24"/>
        </w:rPr>
        <w:t xml:space="preserve"> in various ways</w:t>
      </w:r>
      <w:r w:rsidR="00CB2B71">
        <w:rPr>
          <w:rFonts w:ascii="Times" w:hAnsi="Times"/>
          <w:sz w:val="24"/>
          <w:szCs w:val="24"/>
        </w:rPr>
        <w:t xml:space="preserve"> and political</w:t>
      </w:r>
      <w:r>
        <w:rPr>
          <w:rFonts w:ascii="Times" w:hAnsi="Times"/>
          <w:sz w:val="24"/>
          <w:szCs w:val="24"/>
        </w:rPr>
        <w:t xml:space="preserve"> channels dictate what and who can or cannot be </w:t>
      </w:r>
      <w:r w:rsidR="00561B61">
        <w:rPr>
          <w:rFonts w:ascii="Times" w:hAnsi="Times"/>
          <w:sz w:val="24"/>
          <w:szCs w:val="24"/>
        </w:rPr>
        <w:t>supported</w:t>
      </w:r>
      <w:r>
        <w:rPr>
          <w:rFonts w:ascii="Times" w:hAnsi="Times"/>
          <w:sz w:val="24"/>
          <w:szCs w:val="24"/>
        </w:rPr>
        <w:t xml:space="preserve">, positioning and constraining how patients’ voices and experiences might be countered by </w:t>
      </w:r>
      <w:proofErr w:type="gramStart"/>
      <w:r>
        <w:rPr>
          <w:rFonts w:ascii="Times" w:hAnsi="Times"/>
          <w:sz w:val="24"/>
          <w:szCs w:val="24"/>
        </w:rPr>
        <w:t xml:space="preserve">those </w:t>
      </w:r>
      <w:r w:rsidR="00CB2B71">
        <w:rPr>
          <w:rFonts w:ascii="Times" w:hAnsi="Times"/>
          <w:sz w:val="24"/>
          <w:szCs w:val="24"/>
        </w:rPr>
        <w:t>in</w:t>
      </w:r>
      <w:r>
        <w:rPr>
          <w:rFonts w:ascii="Times" w:hAnsi="Times"/>
          <w:sz w:val="24"/>
          <w:szCs w:val="24"/>
        </w:rPr>
        <w:t xml:space="preserve"> medicine</w:t>
      </w:r>
      <w:proofErr w:type="gramEnd"/>
      <w:r>
        <w:rPr>
          <w:rFonts w:ascii="Times" w:hAnsi="Times"/>
          <w:sz w:val="24"/>
          <w:szCs w:val="24"/>
        </w:rPr>
        <w:t xml:space="preserve"> (</w:t>
      </w:r>
      <w:proofErr w:type="spellStart"/>
      <w:r>
        <w:rPr>
          <w:rFonts w:ascii="Times" w:hAnsi="Times"/>
          <w:sz w:val="24"/>
          <w:szCs w:val="24"/>
        </w:rPr>
        <w:t>Raman</w:t>
      </w:r>
      <w:r w:rsidR="007A77E4">
        <w:rPr>
          <w:rFonts w:ascii="Times" w:hAnsi="Times"/>
          <w:sz w:val="24"/>
          <w:szCs w:val="24"/>
        </w:rPr>
        <w:t>a</w:t>
      </w:r>
      <w:r>
        <w:rPr>
          <w:rFonts w:ascii="Times" w:hAnsi="Times"/>
          <w:sz w:val="24"/>
          <w:szCs w:val="24"/>
        </w:rPr>
        <w:t>than</w:t>
      </w:r>
      <w:proofErr w:type="spellEnd"/>
      <w:r>
        <w:rPr>
          <w:rFonts w:ascii="Times" w:hAnsi="Times"/>
          <w:sz w:val="24"/>
          <w:szCs w:val="24"/>
        </w:rPr>
        <w:t xml:space="preserve"> 2010).  </w:t>
      </w:r>
      <w:r w:rsidR="00210AB2">
        <w:rPr>
          <w:rFonts w:ascii="Times" w:hAnsi="Times"/>
          <w:sz w:val="24"/>
          <w:szCs w:val="24"/>
        </w:rPr>
        <w:t xml:space="preserve">Additionally, cultural ideologies are influential in shaping normalcy and in recognising the needs of </w:t>
      </w:r>
      <w:r w:rsidR="00E5625F">
        <w:rPr>
          <w:rFonts w:ascii="Times" w:hAnsi="Times"/>
          <w:sz w:val="24"/>
          <w:szCs w:val="24"/>
        </w:rPr>
        <w:t xml:space="preserve">people </w:t>
      </w:r>
      <w:r w:rsidR="00E5625F">
        <w:rPr>
          <w:rFonts w:ascii="Times" w:hAnsi="Times"/>
          <w:sz w:val="24"/>
          <w:szCs w:val="24"/>
        </w:rPr>
        <w:lastRenderedPageBreak/>
        <w:t>with autism</w:t>
      </w:r>
      <w:r w:rsidR="00210AB2">
        <w:rPr>
          <w:rFonts w:ascii="Times" w:hAnsi="Times"/>
          <w:sz w:val="24"/>
          <w:szCs w:val="24"/>
        </w:rPr>
        <w:t>. For example, an appreciation of non-Western ideas regarding disability</w:t>
      </w:r>
      <w:r w:rsidR="00CB2B71">
        <w:rPr>
          <w:rFonts w:ascii="Times" w:hAnsi="Times"/>
          <w:sz w:val="24"/>
          <w:szCs w:val="24"/>
        </w:rPr>
        <w:t xml:space="preserve"> may</w:t>
      </w:r>
      <w:r w:rsidR="00210AB2">
        <w:rPr>
          <w:rFonts w:ascii="Times" w:hAnsi="Times"/>
          <w:sz w:val="24"/>
          <w:szCs w:val="24"/>
        </w:rPr>
        <w:t xml:space="preserve"> offer greater inclusion for </w:t>
      </w:r>
      <w:r w:rsidR="00E5625F">
        <w:rPr>
          <w:rFonts w:ascii="Times" w:hAnsi="Times"/>
          <w:sz w:val="24"/>
          <w:szCs w:val="24"/>
        </w:rPr>
        <w:t>people with autism</w:t>
      </w:r>
      <w:r w:rsidR="00210AB2">
        <w:rPr>
          <w:rFonts w:ascii="Times" w:hAnsi="Times"/>
          <w:sz w:val="24"/>
          <w:szCs w:val="24"/>
        </w:rPr>
        <w:t xml:space="preserve"> than Western medical model</w:t>
      </w:r>
      <w:r w:rsidR="00CB2B71">
        <w:rPr>
          <w:rFonts w:ascii="Times" w:hAnsi="Times"/>
          <w:sz w:val="24"/>
          <w:szCs w:val="24"/>
        </w:rPr>
        <w:t>s</w:t>
      </w:r>
      <w:r w:rsidR="00210AB2">
        <w:rPr>
          <w:rFonts w:ascii="Times" w:hAnsi="Times"/>
          <w:sz w:val="24"/>
          <w:szCs w:val="24"/>
        </w:rPr>
        <w:t xml:space="preserve"> allow (</w:t>
      </w:r>
      <w:proofErr w:type="spellStart"/>
      <w:r w:rsidR="00210AB2">
        <w:rPr>
          <w:rFonts w:ascii="Times" w:hAnsi="Times"/>
          <w:sz w:val="24"/>
          <w:szCs w:val="24"/>
        </w:rPr>
        <w:t>Kapp</w:t>
      </w:r>
      <w:proofErr w:type="spellEnd"/>
      <w:r w:rsidR="00210AB2">
        <w:rPr>
          <w:rFonts w:ascii="Times" w:hAnsi="Times"/>
          <w:sz w:val="24"/>
          <w:szCs w:val="24"/>
        </w:rPr>
        <w:t xml:space="preserve"> 2011). </w:t>
      </w:r>
    </w:p>
    <w:p w14:paraId="669D84AD" w14:textId="3F288F12" w:rsidR="00296BD1" w:rsidRPr="00721895" w:rsidRDefault="00523342">
      <w:pPr>
        <w:spacing w:line="480" w:lineRule="auto"/>
        <w:ind w:firstLine="720"/>
        <w:rPr>
          <w:rFonts w:ascii="Times" w:hAnsi="Times"/>
          <w:sz w:val="24"/>
          <w:szCs w:val="24"/>
        </w:rPr>
      </w:pPr>
      <w:r>
        <w:rPr>
          <w:rFonts w:ascii="Times" w:hAnsi="Times"/>
          <w:sz w:val="24"/>
          <w:szCs w:val="24"/>
        </w:rPr>
        <w:t>It</w:t>
      </w:r>
      <w:r w:rsidR="00301F28">
        <w:rPr>
          <w:rFonts w:ascii="Times" w:hAnsi="Times"/>
          <w:sz w:val="24"/>
          <w:szCs w:val="24"/>
        </w:rPr>
        <w:t xml:space="preserve"> may be helpful</w:t>
      </w:r>
      <w:r>
        <w:rPr>
          <w:rFonts w:ascii="Times" w:hAnsi="Times"/>
          <w:sz w:val="24"/>
          <w:szCs w:val="24"/>
        </w:rPr>
        <w:t xml:space="preserve"> </w:t>
      </w:r>
      <w:r w:rsidR="007C1BCD">
        <w:rPr>
          <w:rFonts w:ascii="Times" w:hAnsi="Times"/>
          <w:sz w:val="24"/>
          <w:szCs w:val="24"/>
        </w:rPr>
        <w:t>for</w:t>
      </w:r>
      <w:r w:rsidR="00301F28">
        <w:rPr>
          <w:rFonts w:ascii="Times" w:hAnsi="Times"/>
          <w:sz w:val="24"/>
          <w:szCs w:val="24"/>
        </w:rPr>
        <w:t xml:space="preserve"> </w:t>
      </w:r>
      <w:r w:rsidR="0005561B">
        <w:rPr>
          <w:rFonts w:ascii="Times" w:hAnsi="Times"/>
          <w:sz w:val="24"/>
          <w:szCs w:val="24"/>
        </w:rPr>
        <w:t>p</w:t>
      </w:r>
      <w:r w:rsidR="00C21F60">
        <w:rPr>
          <w:rFonts w:ascii="Times" w:hAnsi="Times"/>
          <w:sz w:val="24"/>
          <w:szCs w:val="24"/>
        </w:rPr>
        <w:t xml:space="preserve">rofessionals </w:t>
      </w:r>
      <w:r w:rsidR="007C1BCD">
        <w:rPr>
          <w:rFonts w:ascii="Times" w:hAnsi="Times"/>
          <w:sz w:val="24"/>
          <w:szCs w:val="24"/>
        </w:rPr>
        <w:t xml:space="preserve">to </w:t>
      </w:r>
      <w:r w:rsidR="0065594C">
        <w:rPr>
          <w:rFonts w:ascii="Times" w:hAnsi="Times"/>
          <w:sz w:val="24"/>
          <w:szCs w:val="24"/>
        </w:rPr>
        <w:t xml:space="preserve">remain </w:t>
      </w:r>
      <w:r w:rsidR="00301F28">
        <w:rPr>
          <w:rFonts w:ascii="Times" w:hAnsi="Times"/>
          <w:sz w:val="24"/>
          <w:szCs w:val="24"/>
        </w:rPr>
        <w:t xml:space="preserve">reflective </w:t>
      </w:r>
      <w:r w:rsidR="007C1BCD">
        <w:rPr>
          <w:rFonts w:ascii="Times" w:hAnsi="Times"/>
          <w:sz w:val="24"/>
          <w:szCs w:val="24"/>
        </w:rPr>
        <w:t>about the varied</w:t>
      </w:r>
      <w:r w:rsidR="00C21F60">
        <w:rPr>
          <w:rFonts w:ascii="Times" w:hAnsi="Times"/>
          <w:sz w:val="24"/>
          <w:szCs w:val="24"/>
        </w:rPr>
        <w:t xml:space="preserve"> perspectives </w:t>
      </w:r>
      <w:r w:rsidR="00F60179">
        <w:rPr>
          <w:rFonts w:ascii="Times" w:hAnsi="Times"/>
          <w:sz w:val="24"/>
          <w:szCs w:val="24"/>
        </w:rPr>
        <w:t>of</w:t>
      </w:r>
      <w:r w:rsidR="00C21F60">
        <w:rPr>
          <w:rFonts w:ascii="Times" w:hAnsi="Times"/>
          <w:sz w:val="24"/>
          <w:szCs w:val="24"/>
        </w:rPr>
        <w:t xml:space="preserve"> individuals with autism </w:t>
      </w:r>
      <w:r w:rsidR="00F60179">
        <w:rPr>
          <w:rFonts w:ascii="Times" w:hAnsi="Times"/>
          <w:sz w:val="24"/>
          <w:szCs w:val="24"/>
        </w:rPr>
        <w:t>and</w:t>
      </w:r>
      <w:r w:rsidR="00C21F60">
        <w:rPr>
          <w:rFonts w:ascii="Times" w:hAnsi="Times"/>
          <w:sz w:val="24"/>
          <w:szCs w:val="24"/>
        </w:rPr>
        <w:t xml:space="preserve"> their families. </w:t>
      </w:r>
      <w:r w:rsidR="008D2E2D">
        <w:rPr>
          <w:rFonts w:ascii="Times" w:hAnsi="Times"/>
          <w:sz w:val="24"/>
          <w:szCs w:val="24"/>
        </w:rPr>
        <w:t xml:space="preserve">Who can claim the epistemic rights in a local or national context is essential </w:t>
      </w:r>
      <w:r w:rsidR="007C1BCD">
        <w:rPr>
          <w:rFonts w:ascii="Times" w:hAnsi="Times"/>
          <w:sz w:val="24"/>
          <w:szCs w:val="24"/>
        </w:rPr>
        <w:t>for</w:t>
      </w:r>
      <w:r w:rsidR="008D2E2D">
        <w:rPr>
          <w:rFonts w:ascii="Times" w:hAnsi="Times"/>
          <w:sz w:val="24"/>
          <w:szCs w:val="24"/>
        </w:rPr>
        <w:t xml:space="preserve"> shaping the future of care and our understanding of the broader issues</w:t>
      </w:r>
      <w:r w:rsidR="00F60179">
        <w:rPr>
          <w:rFonts w:ascii="Times" w:hAnsi="Times"/>
          <w:sz w:val="24"/>
          <w:szCs w:val="24"/>
        </w:rPr>
        <w:t xml:space="preserve"> surrounding autism</w:t>
      </w:r>
      <w:r w:rsidR="008D2E2D">
        <w:rPr>
          <w:rFonts w:ascii="Times" w:hAnsi="Times"/>
          <w:sz w:val="24"/>
          <w:szCs w:val="24"/>
        </w:rPr>
        <w:t xml:space="preserve">. </w:t>
      </w:r>
      <w:r w:rsidR="00F60179">
        <w:rPr>
          <w:rFonts w:ascii="Times" w:hAnsi="Times"/>
          <w:sz w:val="24"/>
          <w:szCs w:val="24"/>
        </w:rPr>
        <w:t>Such rights need</w:t>
      </w:r>
      <w:r w:rsidR="008D2E2D">
        <w:rPr>
          <w:rFonts w:ascii="Times" w:hAnsi="Times"/>
          <w:sz w:val="24"/>
          <w:szCs w:val="24"/>
        </w:rPr>
        <w:t xml:space="preserve"> to be extended across a broad cross-section of individuals with autism and their families to fully appreciate the context. </w:t>
      </w:r>
    </w:p>
    <w:p w14:paraId="4859CA79" w14:textId="77777777" w:rsidR="006C0D50" w:rsidRDefault="006C0D50">
      <w:pPr>
        <w:spacing w:line="480" w:lineRule="auto"/>
        <w:rPr>
          <w:rFonts w:ascii="Times" w:hAnsi="Times"/>
          <w:sz w:val="24"/>
          <w:szCs w:val="24"/>
        </w:rPr>
      </w:pPr>
    </w:p>
    <w:p w14:paraId="7B5A56B4" w14:textId="1AA92F63" w:rsidR="0022325D" w:rsidRDefault="00D55C43" w:rsidP="0022325D">
      <w:pPr>
        <w:spacing w:line="480" w:lineRule="auto"/>
        <w:rPr>
          <w:rFonts w:ascii="Times" w:hAnsi="Times"/>
          <w:b/>
          <w:sz w:val="24"/>
          <w:szCs w:val="24"/>
        </w:rPr>
      </w:pPr>
      <w:r>
        <w:rPr>
          <w:rFonts w:ascii="Times" w:hAnsi="Times"/>
          <w:b/>
          <w:sz w:val="24"/>
          <w:szCs w:val="24"/>
        </w:rPr>
        <w:br w:type="page"/>
      </w:r>
    </w:p>
    <w:p w14:paraId="712F62B2" w14:textId="77777777" w:rsidR="006F4798" w:rsidRPr="0081315A" w:rsidRDefault="006F4798" w:rsidP="006F4798">
      <w:pPr>
        <w:jc w:val="center"/>
        <w:rPr>
          <w:rFonts w:ascii="Times New Roman" w:hAnsi="Times New Roman"/>
          <w:b/>
          <w:bCs/>
          <w:iCs/>
          <w:sz w:val="24"/>
          <w:szCs w:val="24"/>
          <w:lang w:val="en-US"/>
        </w:rPr>
      </w:pPr>
      <w:r w:rsidRPr="0081315A">
        <w:rPr>
          <w:rFonts w:ascii="Times New Roman" w:hAnsi="Times New Roman"/>
          <w:b/>
          <w:bCs/>
          <w:iCs/>
          <w:sz w:val="24"/>
          <w:szCs w:val="24"/>
          <w:lang w:val="en-US"/>
        </w:rPr>
        <w:lastRenderedPageBreak/>
        <w:t>Appendix A</w:t>
      </w:r>
    </w:p>
    <w:p w14:paraId="41EA478A" w14:textId="77777777" w:rsidR="006F4798" w:rsidRPr="0081315A" w:rsidRDefault="006F4798" w:rsidP="006F4798">
      <w:pPr>
        <w:jc w:val="center"/>
        <w:rPr>
          <w:rFonts w:ascii="Times New Roman" w:hAnsi="Times New Roman"/>
          <w:b/>
          <w:bCs/>
          <w:iCs/>
          <w:sz w:val="24"/>
          <w:szCs w:val="24"/>
          <w:lang w:val="en-US"/>
        </w:rPr>
      </w:pPr>
      <w:r w:rsidRPr="0081315A">
        <w:rPr>
          <w:rFonts w:ascii="Times New Roman" w:hAnsi="Times New Roman"/>
          <w:b/>
          <w:bCs/>
          <w:iCs/>
          <w:sz w:val="24"/>
          <w:szCs w:val="24"/>
          <w:lang w:val="en-US"/>
        </w:rPr>
        <w:t>Jeffersonian Transcription Conventions</w:t>
      </w:r>
    </w:p>
    <w:p w14:paraId="53C76328" w14:textId="77777777" w:rsidR="006F4798" w:rsidRPr="0081315A" w:rsidRDefault="006F4798" w:rsidP="006F4798">
      <w:pPr>
        <w:jc w:val="center"/>
        <w:rPr>
          <w:rFonts w:ascii="Times New Roman" w:hAnsi="Times New Roman"/>
          <w:b/>
          <w:bCs/>
          <w:iCs/>
          <w:sz w:val="24"/>
          <w:szCs w:val="24"/>
          <w:lang w:val="en-US"/>
        </w:rPr>
      </w:pPr>
    </w:p>
    <w:p w14:paraId="2333D032" w14:textId="77777777" w:rsidR="006F4798" w:rsidRPr="0081315A" w:rsidRDefault="006F4798" w:rsidP="006F4798">
      <w:pPr>
        <w:rPr>
          <w:rFonts w:ascii="Times New Roman" w:hAnsi="Times New Roman"/>
          <w:sz w:val="24"/>
          <w:szCs w:val="24"/>
          <w:lang w:val="en-US"/>
        </w:rPr>
      </w:pPr>
      <w:r w:rsidRPr="0081315A">
        <w:rPr>
          <w:rFonts w:ascii="Times New Roman" w:hAnsi="Times New Roman"/>
          <w:sz w:val="24"/>
          <w:szCs w:val="24"/>
          <w:lang w:val="en-US"/>
        </w:rPr>
        <w:t xml:space="preserve">The transcription conventions utilized were developed by Jefferson (2004) and adapted for use within the context of this research study. </w:t>
      </w:r>
    </w:p>
    <w:p w14:paraId="15C6DFC4" w14:textId="77777777" w:rsidR="006F4798" w:rsidRPr="0081315A" w:rsidRDefault="006F4798" w:rsidP="006F4798">
      <w:pPr>
        <w:rPr>
          <w:rFonts w:ascii="Times New Roman" w:hAnsi="Times New Roman"/>
          <w:sz w:val="24"/>
          <w:szCs w:val="24"/>
          <w:lang w:val="en-US"/>
        </w:rPr>
      </w:pPr>
    </w:p>
    <w:tbl>
      <w:tblPr>
        <w:tblStyle w:val="TableGrid"/>
        <w:tblW w:w="0" w:type="auto"/>
        <w:tblLook w:val="04A0" w:firstRow="1" w:lastRow="0" w:firstColumn="1" w:lastColumn="0" w:noHBand="0" w:noVBand="1"/>
      </w:tblPr>
      <w:tblGrid>
        <w:gridCol w:w="2808"/>
        <w:gridCol w:w="6434"/>
      </w:tblGrid>
      <w:tr w:rsidR="006F4798" w:rsidRPr="0081315A" w14:paraId="02591552" w14:textId="77777777" w:rsidTr="006F4798">
        <w:tc>
          <w:tcPr>
            <w:tcW w:w="2808" w:type="dxa"/>
          </w:tcPr>
          <w:p w14:paraId="09830E44" w14:textId="77777777" w:rsidR="006F4798" w:rsidRPr="0081315A" w:rsidRDefault="006F4798" w:rsidP="006F4798">
            <w:pPr>
              <w:spacing w:line="240" w:lineRule="auto"/>
              <w:rPr>
                <w:rFonts w:ascii="Times New Roman" w:hAnsi="Times New Roman"/>
                <w:b/>
                <w:sz w:val="24"/>
                <w:szCs w:val="24"/>
              </w:rPr>
            </w:pPr>
            <w:r w:rsidRPr="0081315A">
              <w:rPr>
                <w:rFonts w:ascii="Times New Roman" w:hAnsi="Times New Roman"/>
                <w:b/>
                <w:sz w:val="24"/>
                <w:szCs w:val="24"/>
              </w:rPr>
              <w:t>Symbol</w:t>
            </w:r>
          </w:p>
        </w:tc>
        <w:tc>
          <w:tcPr>
            <w:tcW w:w="6434" w:type="dxa"/>
          </w:tcPr>
          <w:p w14:paraId="03C6F2B1" w14:textId="77777777" w:rsidR="006F4798" w:rsidRPr="0081315A" w:rsidRDefault="006F4798" w:rsidP="006F4798">
            <w:pPr>
              <w:spacing w:line="240" w:lineRule="auto"/>
              <w:rPr>
                <w:rFonts w:ascii="Times New Roman" w:hAnsi="Times New Roman"/>
                <w:b/>
                <w:sz w:val="24"/>
                <w:szCs w:val="24"/>
              </w:rPr>
            </w:pPr>
            <w:r w:rsidRPr="0081315A">
              <w:rPr>
                <w:rFonts w:ascii="Times New Roman" w:hAnsi="Times New Roman"/>
                <w:b/>
                <w:sz w:val="24"/>
                <w:szCs w:val="24"/>
              </w:rPr>
              <w:t>Explanation</w:t>
            </w:r>
          </w:p>
        </w:tc>
      </w:tr>
      <w:tr w:rsidR="006F4798" w:rsidRPr="0081315A" w14:paraId="710FAF64" w14:textId="77777777" w:rsidTr="006F4798">
        <w:tc>
          <w:tcPr>
            <w:tcW w:w="2808" w:type="dxa"/>
          </w:tcPr>
          <w:p w14:paraId="2E9393ED" w14:textId="77777777" w:rsidR="006F4798" w:rsidRPr="0081315A" w:rsidRDefault="006F4798" w:rsidP="006F4798">
            <w:pPr>
              <w:spacing w:line="240" w:lineRule="auto"/>
              <w:rPr>
                <w:rFonts w:ascii="Times New Roman" w:hAnsi="Times New Roman"/>
                <w:sz w:val="24"/>
                <w:szCs w:val="24"/>
              </w:rPr>
            </w:pPr>
            <w:r w:rsidRPr="0081315A">
              <w:rPr>
                <w:rFonts w:ascii="Times New Roman" w:hAnsi="Times New Roman"/>
                <w:sz w:val="24"/>
                <w:szCs w:val="24"/>
              </w:rPr>
              <w:t>(.)</w:t>
            </w:r>
          </w:p>
        </w:tc>
        <w:tc>
          <w:tcPr>
            <w:tcW w:w="6434" w:type="dxa"/>
          </w:tcPr>
          <w:p w14:paraId="6E9EBA39" w14:textId="77777777" w:rsidR="006F4798" w:rsidRPr="0081315A" w:rsidRDefault="006F4798" w:rsidP="006F4798">
            <w:pPr>
              <w:spacing w:line="240" w:lineRule="auto"/>
              <w:jc w:val="both"/>
              <w:rPr>
                <w:rFonts w:ascii="Times New Roman" w:hAnsi="Times New Roman"/>
                <w:sz w:val="24"/>
                <w:szCs w:val="24"/>
              </w:rPr>
            </w:pPr>
            <w:r w:rsidRPr="0081315A">
              <w:rPr>
                <w:rFonts w:ascii="Times New Roman" w:hAnsi="Times New Roman"/>
                <w:sz w:val="24"/>
                <w:szCs w:val="24"/>
              </w:rPr>
              <w:t xml:space="preserve">A full stop inside a </w:t>
            </w:r>
            <w:r w:rsidRPr="0081315A">
              <w:rPr>
                <w:rFonts w:ascii="Times New Roman" w:hAnsi="Times New Roman" w:cs="Times New Roman"/>
                <w:sz w:val="24"/>
                <w:szCs w:val="24"/>
              </w:rPr>
              <w:t xml:space="preserve">parenthesis </w:t>
            </w:r>
            <w:r w:rsidRPr="0081315A">
              <w:rPr>
                <w:rFonts w:ascii="Times New Roman" w:hAnsi="Times New Roman"/>
                <w:sz w:val="24"/>
                <w:szCs w:val="24"/>
              </w:rPr>
              <w:t xml:space="preserve">denotes a micro pause. </w:t>
            </w:r>
          </w:p>
          <w:p w14:paraId="5A5B065B" w14:textId="77777777" w:rsidR="006F4798" w:rsidRPr="0081315A" w:rsidRDefault="006F4798" w:rsidP="006F4798">
            <w:pPr>
              <w:spacing w:line="240" w:lineRule="auto"/>
              <w:rPr>
                <w:rFonts w:ascii="Times New Roman" w:hAnsi="Times New Roman"/>
                <w:sz w:val="24"/>
                <w:szCs w:val="24"/>
              </w:rPr>
            </w:pPr>
          </w:p>
        </w:tc>
      </w:tr>
      <w:tr w:rsidR="006F4798" w:rsidRPr="0081315A" w14:paraId="05E0C364" w14:textId="77777777" w:rsidTr="006F4798">
        <w:tc>
          <w:tcPr>
            <w:tcW w:w="2808" w:type="dxa"/>
          </w:tcPr>
          <w:p w14:paraId="01C88379"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(0.1)</w:t>
            </w:r>
          </w:p>
        </w:tc>
        <w:tc>
          <w:tcPr>
            <w:tcW w:w="6434" w:type="dxa"/>
          </w:tcPr>
          <w:p w14:paraId="04685B0E" w14:textId="77777777" w:rsidR="006F4798" w:rsidRPr="0081315A" w:rsidRDefault="006F4798" w:rsidP="006F4798">
            <w:pPr>
              <w:spacing w:line="240" w:lineRule="auto"/>
              <w:jc w:val="both"/>
              <w:rPr>
                <w:rFonts w:ascii="Times New Roman" w:hAnsi="Times New Roman" w:cs="Times New Roman"/>
                <w:sz w:val="24"/>
                <w:szCs w:val="24"/>
              </w:rPr>
            </w:pPr>
            <w:r w:rsidRPr="0081315A">
              <w:rPr>
                <w:rFonts w:ascii="Times New Roman" w:hAnsi="Times New Roman" w:cs="Times New Roman"/>
                <w:sz w:val="24"/>
                <w:szCs w:val="24"/>
              </w:rPr>
              <w:t xml:space="preserve">A number inside of a parenthesis denotes a timed pause. </w:t>
            </w:r>
          </w:p>
          <w:p w14:paraId="3279CE01" w14:textId="77777777" w:rsidR="006F4798" w:rsidRPr="0081315A" w:rsidRDefault="006F4798" w:rsidP="006F4798">
            <w:pPr>
              <w:spacing w:line="240" w:lineRule="auto"/>
              <w:jc w:val="both"/>
              <w:rPr>
                <w:rFonts w:ascii="Times New Roman" w:hAnsi="Times New Roman" w:cs="Times New Roman"/>
                <w:sz w:val="24"/>
                <w:szCs w:val="24"/>
              </w:rPr>
            </w:pPr>
          </w:p>
        </w:tc>
      </w:tr>
      <w:tr w:rsidR="006F4798" w:rsidRPr="0081315A" w14:paraId="72AC2C2F" w14:textId="77777777" w:rsidTr="006F4798">
        <w:tc>
          <w:tcPr>
            <w:tcW w:w="2808" w:type="dxa"/>
          </w:tcPr>
          <w:p w14:paraId="1AB47F0D"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 xml:space="preserve">[         ] </w:t>
            </w:r>
          </w:p>
          <w:p w14:paraId="197ADBE5"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1952AAEF"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 xml:space="preserve">Square brackets denote overlapping speech. </w:t>
            </w:r>
          </w:p>
          <w:p w14:paraId="137460A4" w14:textId="77777777" w:rsidR="006F4798" w:rsidRPr="0081315A" w:rsidRDefault="006F4798" w:rsidP="006F4798">
            <w:pPr>
              <w:spacing w:line="240" w:lineRule="auto"/>
              <w:jc w:val="both"/>
              <w:rPr>
                <w:rFonts w:ascii="Times New Roman" w:hAnsi="Times New Roman" w:cs="Times New Roman"/>
                <w:sz w:val="24"/>
                <w:szCs w:val="24"/>
              </w:rPr>
            </w:pPr>
          </w:p>
        </w:tc>
      </w:tr>
      <w:tr w:rsidR="006F4798" w:rsidRPr="0081315A" w14:paraId="313DC45D" w14:textId="77777777" w:rsidTr="006F4798">
        <w:tc>
          <w:tcPr>
            <w:tcW w:w="2808" w:type="dxa"/>
          </w:tcPr>
          <w:p w14:paraId="5227FCE6"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 xml:space="preserve">&gt;      &lt; </w:t>
            </w:r>
          </w:p>
          <w:p w14:paraId="631DE27D"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0C86B493" w14:textId="77777777" w:rsidR="006F4798" w:rsidRPr="0081315A" w:rsidRDefault="006F4798" w:rsidP="006F4798">
            <w:pPr>
              <w:spacing w:line="240" w:lineRule="auto"/>
              <w:ind w:left="33"/>
              <w:jc w:val="both"/>
              <w:rPr>
                <w:rFonts w:ascii="Times New Roman" w:hAnsi="Times New Roman" w:cs="Times New Roman"/>
                <w:sz w:val="24"/>
                <w:szCs w:val="24"/>
              </w:rPr>
            </w:pPr>
            <w:r w:rsidRPr="0081315A">
              <w:rPr>
                <w:rFonts w:ascii="Times New Roman" w:hAnsi="Times New Roman" w:cs="Times New Roman"/>
                <w:sz w:val="24"/>
                <w:szCs w:val="24"/>
              </w:rPr>
              <w:t>Arrows surrounding talk in this direction denote that the pace of the speech has quickened.</w:t>
            </w:r>
          </w:p>
          <w:p w14:paraId="26CA12BE" w14:textId="77777777" w:rsidR="006F4798" w:rsidRPr="0081315A" w:rsidRDefault="006F4798" w:rsidP="006F4798">
            <w:pPr>
              <w:spacing w:line="240" w:lineRule="auto"/>
              <w:jc w:val="both"/>
              <w:rPr>
                <w:rFonts w:ascii="Times New Roman" w:hAnsi="Times New Roman" w:cs="Times New Roman"/>
                <w:sz w:val="24"/>
                <w:szCs w:val="24"/>
              </w:rPr>
            </w:pPr>
          </w:p>
        </w:tc>
      </w:tr>
      <w:tr w:rsidR="006F4798" w:rsidRPr="0081315A" w14:paraId="226A4333" w14:textId="77777777" w:rsidTr="006F4798">
        <w:tc>
          <w:tcPr>
            <w:tcW w:w="2808" w:type="dxa"/>
          </w:tcPr>
          <w:p w14:paraId="29A2E640"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&lt;    &gt;</w:t>
            </w:r>
          </w:p>
          <w:p w14:paraId="6967DD25"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509BC19C" w14:textId="77777777" w:rsidR="006F4798" w:rsidRPr="0081315A" w:rsidRDefault="006F4798" w:rsidP="006F4798">
            <w:pPr>
              <w:spacing w:line="240" w:lineRule="auto"/>
              <w:jc w:val="both"/>
              <w:rPr>
                <w:rFonts w:ascii="Times New Roman" w:hAnsi="Times New Roman" w:cs="Times New Roman"/>
                <w:sz w:val="24"/>
                <w:szCs w:val="24"/>
              </w:rPr>
            </w:pPr>
            <w:r w:rsidRPr="0081315A">
              <w:rPr>
                <w:rFonts w:ascii="Times New Roman" w:hAnsi="Times New Roman" w:cs="Times New Roman"/>
                <w:sz w:val="24"/>
                <w:szCs w:val="24"/>
              </w:rPr>
              <w:t xml:space="preserve">Arrows surrounding talk in this direction denote that the pace of the speech has slowed down. </w:t>
            </w:r>
          </w:p>
          <w:p w14:paraId="025F7077" w14:textId="77777777" w:rsidR="006F4798" w:rsidRPr="0081315A" w:rsidRDefault="006F4798" w:rsidP="006F4798">
            <w:pPr>
              <w:spacing w:line="240" w:lineRule="auto"/>
              <w:ind w:left="33"/>
              <w:jc w:val="both"/>
              <w:rPr>
                <w:rFonts w:ascii="Times New Roman" w:hAnsi="Times New Roman" w:cs="Times New Roman"/>
                <w:sz w:val="24"/>
                <w:szCs w:val="24"/>
              </w:rPr>
            </w:pPr>
          </w:p>
        </w:tc>
      </w:tr>
      <w:tr w:rsidR="006F4798" w:rsidRPr="0081315A" w14:paraId="47D10598" w14:textId="77777777" w:rsidTr="006F4798">
        <w:tc>
          <w:tcPr>
            <w:tcW w:w="2808" w:type="dxa"/>
          </w:tcPr>
          <w:p w14:paraId="61A0B752"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 xml:space="preserve">(      ) </w:t>
            </w:r>
          </w:p>
          <w:p w14:paraId="6DA5B3AE"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08EB13D3" w14:textId="77777777" w:rsidR="006F4798" w:rsidRPr="0081315A" w:rsidRDefault="006F4798" w:rsidP="006F4798">
            <w:pPr>
              <w:spacing w:line="240" w:lineRule="auto"/>
              <w:jc w:val="both"/>
              <w:rPr>
                <w:rFonts w:ascii="Times New Roman" w:eastAsiaTheme="majorEastAsia" w:hAnsi="Times New Roman" w:cs="Times New Roman"/>
                <w:bCs/>
                <w:i/>
                <w:iCs/>
                <w:color w:val="404040" w:themeColor="text1" w:themeTint="BF"/>
                <w:sz w:val="24"/>
                <w:szCs w:val="24"/>
              </w:rPr>
            </w:pPr>
            <w:r w:rsidRPr="0081315A">
              <w:rPr>
                <w:rFonts w:ascii="Times New Roman" w:hAnsi="Times New Roman" w:cs="Times New Roman"/>
                <w:sz w:val="24"/>
                <w:szCs w:val="24"/>
              </w:rPr>
              <w:t xml:space="preserve">A space between parentheses denotes that the words spoken were too unclear to transcribe. </w:t>
            </w:r>
          </w:p>
          <w:p w14:paraId="3D6431A3" w14:textId="77777777" w:rsidR="006F4798" w:rsidRPr="0081315A" w:rsidRDefault="006F4798" w:rsidP="006F4798">
            <w:pPr>
              <w:spacing w:line="240" w:lineRule="auto"/>
              <w:jc w:val="both"/>
              <w:rPr>
                <w:rFonts w:ascii="Times New Roman" w:hAnsi="Times New Roman" w:cs="Times New Roman"/>
                <w:sz w:val="24"/>
                <w:szCs w:val="24"/>
              </w:rPr>
            </w:pPr>
          </w:p>
        </w:tc>
      </w:tr>
      <w:tr w:rsidR="006F4798" w:rsidRPr="0081315A" w14:paraId="7F115D05" w14:textId="77777777" w:rsidTr="006F4798">
        <w:tc>
          <w:tcPr>
            <w:tcW w:w="2808" w:type="dxa"/>
          </w:tcPr>
          <w:p w14:paraId="38D067B8"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 xml:space="preserve">((     )) </w:t>
            </w:r>
          </w:p>
          <w:p w14:paraId="2E27CCF8"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47EF18BD"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 xml:space="preserve">Double parentheses appear with a description inserted, denoting some contextual information with no symbol of representation available. </w:t>
            </w:r>
          </w:p>
          <w:p w14:paraId="3A94F1E9" w14:textId="77777777" w:rsidR="006F4798" w:rsidRPr="0081315A" w:rsidRDefault="006F4798" w:rsidP="006F4798">
            <w:pPr>
              <w:spacing w:line="240" w:lineRule="auto"/>
              <w:jc w:val="both"/>
              <w:rPr>
                <w:rFonts w:ascii="Times New Roman" w:hAnsi="Times New Roman" w:cs="Times New Roman"/>
                <w:sz w:val="24"/>
                <w:szCs w:val="24"/>
              </w:rPr>
            </w:pPr>
          </w:p>
        </w:tc>
      </w:tr>
      <w:tr w:rsidR="006F4798" w:rsidRPr="0081315A" w14:paraId="240D7423" w14:textId="77777777" w:rsidTr="006F4798">
        <w:tc>
          <w:tcPr>
            <w:tcW w:w="2808" w:type="dxa"/>
          </w:tcPr>
          <w:p w14:paraId="582A7FCD" w14:textId="77777777" w:rsidR="006F4798" w:rsidRPr="0081315A" w:rsidRDefault="006F4798" w:rsidP="006F4798">
            <w:pPr>
              <w:spacing w:line="240" w:lineRule="auto"/>
              <w:rPr>
                <w:rFonts w:ascii="Times New Roman" w:hAnsi="Times New Roman" w:cs="Times New Roman"/>
                <w:sz w:val="24"/>
                <w:szCs w:val="24"/>
                <w:u w:val="single"/>
              </w:rPr>
            </w:pPr>
            <w:r w:rsidRPr="0081315A">
              <w:rPr>
                <w:rFonts w:ascii="Times New Roman" w:hAnsi="Times New Roman" w:cs="Times New Roman"/>
                <w:sz w:val="24"/>
                <w:szCs w:val="24"/>
                <w:u w:val="single"/>
              </w:rPr>
              <w:t>Under</w:t>
            </w:r>
          </w:p>
          <w:p w14:paraId="7175C665"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4E48F23F"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An underlined word or part of a word denotes a rise in volume or emphasis.</w:t>
            </w:r>
          </w:p>
          <w:p w14:paraId="5F8247E8" w14:textId="77777777" w:rsidR="006F4798" w:rsidRPr="0081315A" w:rsidRDefault="006F4798" w:rsidP="006F4798">
            <w:pPr>
              <w:spacing w:line="240" w:lineRule="auto"/>
              <w:ind w:left="33"/>
              <w:rPr>
                <w:rFonts w:ascii="Times New Roman" w:hAnsi="Times New Roman" w:cs="Times New Roman"/>
                <w:sz w:val="24"/>
                <w:szCs w:val="24"/>
              </w:rPr>
            </w:pPr>
          </w:p>
        </w:tc>
      </w:tr>
      <w:tr w:rsidR="006F4798" w:rsidRPr="0081315A" w14:paraId="7BC375F3" w14:textId="77777777" w:rsidTr="006F4798">
        <w:tc>
          <w:tcPr>
            <w:tcW w:w="2808" w:type="dxa"/>
          </w:tcPr>
          <w:p w14:paraId="332D28EC"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p w14:paraId="6687C724" w14:textId="77777777" w:rsidR="006F4798" w:rsidRPr="0081315A" w:rsidRDefault="006F4798" w:rsidP="006F4798">
            <w:pPr>
              <w:spacing w:line="240" w:lineRule="auto"/>
              <w:rPr>
                <w:rFonts w:ascii="Times New Roman" w:hAnsi="Times New Roman" w:cs="Times New Roman"/>
                <w:sz w:val="24"/>
                <w:szCs w:val="24"/>
                <w:u w:val="single"/>
              </w:rPr>
            </w:pPr>
          </w:p>
        </w:tc>
        <w:tc>
          <w:tcPr>
            <w:tcW w:w="6434" w:type="dxa"/>
          </w:tcPr>
          <w:p w14:paraId="01EF8F04"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 xml:space="preserve">An upward arrow indicates that there is a rise in intonation. </w:t>
            </w:r>
          </w:p>
          <w:p w14:paraId="5E4E453F" w14:textId="77777777" w:rsidR="006F4798" w:rsidRPr="0081315A" w:rsidRDefault="006F4798" w:rsidP="006F4798">
            <w:pPr>
              <w:spacing w:line="240" w:lineRule="auto"/>
              <w:ind w:left="33"/>
              <w:rPr>
                <w:rFonts w:ascii="Times New Roman" w:hAnsi="Times New Roman" w:cs="Times New Roman"/>
                <w:sz w:val="24"/>
                <w:szCs w:val="24"/>
              </w:rPr>
            </w:pPr>
          </w:p>
        </w:tc>
      </w:tr>
      <w:tr w:rsidR="006F4798" w:rsidRPr="0081315A" w14:paraId="7BAB12D6" w14:textId="77777777" w:rsidTr="006F4798">
        <w:tc>
          <w:tcPr>
            <w:tcW w:w="2808" w:type="dxa"/>
          </w:tcPr>
          <w:p w14:paraId="1490E9FC"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p w14:paraId="166D2205"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73BED981"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A downward arrow indicates that there is a drop in intonation.</w:t>
            </w:r>
          </w:p>
        </w:tc>
      </w:tr>
      <w:tr w:rsidR="006F4798" w:rsidRPr="0081315A" w14:paraId="42A5CF14" w14:textId="77777777" w:rsidTr="006F4798">
        <w:tc>
          <w:tcPr>
            <w:tcW w:w="2808" w:type="dxa"/>
          </w:tcPr>
          <w:p w14:paraId="6CFE8803"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CAPITALS</w:t>
            </w:r>
          </w:p>
          <w:p w14:paraId="7BB4C70F"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614580E9"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Capital letters denote that something was said loudly or shouted.</w:t>
            </w:r>
          </w:p>
          <w:p w14:paraId="426F4B3A" w14:textId="77777777" w:rsidR="006F4798" w:rsidRPr="0081315A" w:rsidRDefault="006F4798" w:rsidP="006F4798">
            <w:pPr>
              <w:spacing w:line="240" w:lineRule="auto"/>
              <w:ind w:left="33"/>
              <w:rPr>
                <w:rFonts w:ascii="Times New Roman" w:hAnsi="Times New Roman" w:cs="Times New Roman"/>
                <w:sz w:val="24"/>
                <w:szCs w:val="24"/>
              </w:rPr>
            </w:pPr>
          </w:p>
        </w:tc>
      </w:tr>
      <w:tr w:rsidR="006F4798" w:rsidRPr="0081315A" w14:paraId="169CB9E9" w14:textId="77777777" w:rsidTr="006F4798">
        <w:tc>
          <w:tcPr>
            <w:tcW w:w="2808" w:type="dxa"/>
          </w:tcPr>
          <w:p w14:paraId="6E061864"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p w14:paraId="7AE2A445"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63C4D34A" w14:textId="77777777" w:rsidR="006F4798" w:rsidRPr="0081315A" w:rsidRDefault="006F4798" w:rsidP="006F4798">
            <w:pPr>
              <w:spacing w:line="240" w:lineRule="auto"/>
              <w:ind w:left="33"/>
              <w:rPr>
                <w:rFonts w:ascii="Times New Roman" w:hAnsi="Times New Roman" w:cs="Times New Roman"/>
                <w:sz w:val="24"/>
                <w:szCs w:val="24"/>
              </w:rPr>
            </w:pPr>
            <w:r w:rsidRPr="0081315A">
              <w:rPr>
                <w:rFonts w:ascii="Times New Roman" w:hAnsi="Times New Roman" w:cs="Times New Roman"/>
                <w:sz w:val="24"/>
                <w:szCs w:val="24"/>
              </w:rPr>
              <w:t>Equal signs represent latched speech.</w:t>
            </w:r>
          </w:p>
          <w:p w14:paraId="10EAB133" w14:textId="77777777" w:rsidR="006F4798" w:rsidRPr="0081315A" w:rsidRDefault="006F4798" w:rsidP="006F4798">
            <w:pPr>
              <w:spacing w:line="240" w:lineRule="auto"/>
              <w:ind w:left="33"/>
              <w:rPr>
                <w:rFonts w:ascii="Times New Roman" w:hAnsi="Times New Roman" w:cs="Times New Roman"/>
                <w:sz w:val="24"/>
                <w:szCs w:val="24"/>
              </w:rPr>
            </w:pPr>
          </w:p>
        </w:tc>
      </w:tr>
      <w:tr w:rsidR="006F4798" w:rsidRPr="0081315A" w14:paraId="0E852378" w14:textId="77777777" w:rsidTr="006F4798">
        <w:trPr>
          <w:trHeight w:val="377"/>
        </w:trPr>
        <w:tc>
          <w:tcPr>
            <w:tcW w:w="2808" w:type="dxa"/>
          </w:tcPr>
          <w:p w14:paraId="1594E4F5"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p w14:paraId="0C203F28"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4C23A531"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Colons represent elongated or stretched sound.</w:t>
            </w:r>
          </w:p>
        </w:tc>
      </w:tr>
      <w:tr w:rsidR="006F4798" w:rsidRPr="0081315A" w14:paraId="5FEA56CE" w14:textId="77777777" w:rsidTr="006F4798">
        <w:tc>
          <w:tcPr>
            <w:tcW w:w="2808" w:type="dxa"/>
          </w:tcPr>
          <w:p w14:paraId="24AE5DD4"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p w14:paraId="50526070" w14:textId="77777777" w:rsidR="006F4798" w:rsidRPr="0081315A" w:rsidRDefault="006F4798" w:rsidP="006F4798">
            <w:pPr>
              <w:spacing w:line="240" w:lineRule="auto"/>
              <w:rPr>
                <w:rFonts w:ascii="Times New Roman" w:hAnsi="Times New Roman" w:cs="Times New Roman"/>
                <w:sz w:val="24"/>
                <w:szCs w:val="24"/>
              </w:rPr>
            </w:pPr>
          </w:p>
        </w:tc>
        <w:tc>
          <w:tcPr>
            <w:tcW w:w="6434" w:type="dxa"/>
          </w:tcPr>
          <w:p w14:paraId="034A7B0A"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An upside down question mark represents rising intonation that is weaker than that indicated by a question mark.</w:t>
            </w:r>
          </w:p>
          <w:p w14:paraId="5B5ED3A5" w14:textId="77777777" w:rsidR="006F4798" w:rsidRPr="0081315A" w:rsidRDefault="006F4798" w:rsidP="006F4798">
            <w:pPr>
              <w:spacing w:line="240" w:lineRule="auto"/>
              <w:rPr>
                <w:rFonts w:ascii="Times New Roman" w:hAnsi="Times New Roman" w:cs="Times New Roman"/>
                <w:sz w:val="24"/>
                <w:szCs w:val="24"/>
              </w:rPr>
            </w:pPr>
          </w:p>
        </w:tc>
      </w:tr>
      <w:tr w:rsidR="006F4798" w:rsidRPr="0081315A" w14:paraId="4CB3964F" w14:textId="77777777" w:rsidTr="006F4798">
        <w:tc>
          <w:tcPr>
            <w:tcW w:w="2808" w:type="dxa"/>
          </w:tcPr>
          <w:p w14:paraId="3C1102F7" w14:textId="77777777" w:rsidR="006F4798" w:rsidRPr="0081315A" w:rsidRDefault="006F4798" w:rsidP="006F4798">
            <w:pPr>
              <w:spacing w:line="240" w:lineRule="auto"/>
              <w:rPr>
                <w:rFonts w:ascii="Times New Roman" w:hAnsi="Times New Roman" w:cs="Times New Roman"/>
                <w:sz w:val="24"/>
                <w:szCs w:val="24"/>
              </w:rPr>
            </w:pPr>
            <w:r w:rsidRPr="0081315A">
              <w:rPr>
                <w:rFonts w:ascii="Times New Roman" w:hAnsi="Times New Roman" w:cs="Times New Roman"/>
                <w:sz w:val="24"/>
                <w:szCs w:val="24"/>
              </w:rPr>
              <w:t>?</w:t>
            </w:r>
          </w:p>
        </w:tc>
        <w:tc>
          <w:tcPr>
            <w:tcW w:w="6434" w:type="dxa"/>
          </w:tcPr>
          <w:p w14:paraId="73AB874F" w14:textId="77777777" w:rsidR="006F4798" w:rsidRPr="0081315A" w:rsidRDefault="006F4798" w:rsidP="006F4798">
            <w:pPr>
              <w:spacing w:line="240" w:lineRule="auto"/>
              <w:ind w:left="1701" w:hanging="1701"/>
              <w:rPr>
                <w:rFonts w:ascii="Times New Roman" w:hAnsi="Times New Roman" w:cs="Times New Roman"/>
                <w:sz w:val="24"/>
                <w:szCs w:val="24"/>
              </w:rPr>
            </w:pPr>
            <w:r w:rsidRPr="0081315A">
              <w:rPr>
                <w:rFonts w:ascii="Times New Roman" w:hAnsi="Times New Roman" w:cs="Times New Roman"/>
                <w:sz w:val="24"/>
                <w:szCs w:val="24"/>
              </w:rPr>
              <w:t>A question mark indicates strongly rising terminal intonation.</w:t>
            </w:r>
          </w:p>
          <w:p w14:paraId="1672C9C7" w14:textId="77777777" w:rsidR="006F4798" w:rsidRPr="0081315A" w:rsidRDefault="006F4798" w:rsidP="006F4798">
            <w:pPr>
              <w:spacing w:line="240" w:lineRule="auto"/>
              <w:rPr>
                <w:rFonts w:ascii="Times New Roman" w:hAnsi="Times New Roman" w:cs="Times New Roman"/>
                <w:sz w:val="24"/>
                <w:szCs w:val="24"/>
              </w:rPr>
            </w:pPr>
          </w:p>
        </w:tc>
      </w:tr>
    </w:tbl>
    <w:p w14:paraId="209A2553" w14:textId="77777777" w:rsidR="006F4798" w:rsidRPr="0081315A" w:rsidRDefault="006F4798" w:rsidP="006F4798">
      <w:pPr>
        <w:rPr>
          <w:rFonts w:ascii="Times New Roman" w:hAnsi="Times New Roman"/>
          <w:b/>
          <w:sz w:val="24"/>
          <w:szCs w:val="24"/>
        </w:rPr>
      </w:pPr>
    </w:p>
    <w:p w14:paraId="11E3F4B4" w14:textId="77777777" w:rsidR="006F4798" w:rsidRPr="0081315A" w:rsidRDefault="006F4798" w:rsidP="007A1F89">
      <w:pPr>
        <w:spacing w:line="480" w:lineRule="auto"/>
        <w:jc w:val="center"/>
        <w:rPr>
          <w:rFonts w:ascii="Times" w:hAnsi="Times"/>
          <w:b/>
          <w:sz w:val="24"/>
          <w:szCs w:val="24"/>
        </w:rPr>
      </w:pPr>
    </w:p>
    <w:p w14:paraId="5BCEFE1C" w14:textId="4531A1C9" w:rsidR="00636AE7" w:rsidRPr="0081315A" w:rsidRDefault="00636AE7" w:rsidP="007A1F89">
      <w:pPr>
        <w:spacing w:line="480" w:lineRule="auto"/>
        <w:jc w:val="center"/>
        <w:rPr>
          <w:rFonts w:ascii="Times" w:hAnsi="Times"/>
          <w:b/>
          <w:sz w:val="24"/>
          <w:szCs w:val="24"/>
        </w:rPr>
      </w:pPr>
      <w:r w:rsidRPr="0081315A">
        <w:rPr>
          <w:rFonts w:ascii="Times" w:hAnsi="Times"/>
          <w:b/>
          <w:sz w:val="24"/>
          <w:szCs w:val="24"/>
        </w:rPr>
        <w:lastRenderedPageBreak/>
        <w:t>References</w:t>
      </w:r>
      <w:r w:rsidR="00B0527D" w:rsidRPr="0081315A">
        <w:rPr>
          <w:rFonts w:ascii="Times" w:hAnsi="Times"/>
          <w:b/>
          <w:sz w:val="24"/>
          <w:szCs w:val="24"/>
        </w:rPr>
        <w:t xml:space="preserve"> </w:t>
      </w:r>
    </w:p>
    <w:p w14:paraId="2EF760B3" w14:textId="7374AECB" w:rsidR="00CD7B29" w:rsidRPr="0081315A" w:rsidRDefault="0078398C" w:rsidP="007A1F89">
      <w:pPr>
        <w:widowControl w:val="0"/>
        <w:autoSpaceDE w:val="0"/>
        <w:autoSpaceDN w:val="0"/>
        <w:adjustRightInd w:val="0"/>
        <w:spacing w:line="480" w:lineRule="auto"/>
        <w:rPr>
          <w:rFonts w:ascii="Times New Roman" w:hAnsi="Times New Roman"/>
          <w:i/>
          <w:iCs/>
          <w:color w:val="262626"/>
          <w:sz w:val="24"/>
          <w:szCs w:val="24"/>
          <w:lang w:val="en-US"/>
        </w:rPr>
      </w:pPr>
      <w:r w:rsidRPr="0081315A">
        <w:rPr>
          <w:rFonts w:ascii="Times New Roman" w:hAnsi="Times New Roman"/>
          <w:color w:val="262626"/>
          <w:sz w:val="24"/>
          <w:szCs w:val="24"/>
          <w:lang w:val="en-US"/>
        </w:rPr>
        <w:t>American Psychiatric Associat</w:t>
      </w:r>
      <w:r w:rsidR="00BA0C10" w:rsidRPr="0081315A">
        <w:rPr>
          <w:rFonts w:ascii="Times New Roman" w:hAnsi="Times New Roman"/>
          <w:color w:val="262626"/>
          <w:sz w:val="24"/>
          <w:szCs w:val="24"/>
          <w:lang w:val="en-US"/>
        </w:rPr>
        <w:t xml:space="preserve">ion </w:t>
      </w:r>
      <w:r w:rsidR="00300FE1" w:rsidRPr="0081315A">
        <w:rPr>
          <w:rFonts w:ascii="Times New Roman" w:hAnsi="Times New Roman"/>
          <w:color w:val="262626"/>
          <w:sz w:val="24"/>
          <w:szCs w:val="24"/>
          <w:lang w:val="en-US"/>
        </w:rPr>
        <w:t>(</w:t>
      </w:r>
      <w:r w:rsidRPr="0081315A">
        <w:rPr>
          <w:rFonts w:ascii="Times New Roman" w:hAnsi="Times New Roman"/>
          <w:color w:val="262626"/>
          <w:sz w:val="24"/>
          <w:szCs w:val="24"/>
          <w:lang w:val="en-US"/>
        </w:rPr>
        <w:t>2013</w:t>
      </w:r>
      <w:r w:rsidR="006F4798" w:rsidRPr="0081315A">
        <w:rPr>
          <w:rFonts w:ascii="Times New Roman" w:hAnsi="Times New Roman"/>
          <w:color w:val="262626"/>
          <w:sz w:val="24"/>
          <w:szCs w:val="24"/>
          <w:lang w:val="en-US"/>
        </w:rPr>
        <w:t>)</w:t>
      </w:r>
      <w:r w:rsidRPr="0081315A">
        <w:rPr>
          <w:rFonts w:ascii="Times New Roman" w:hAnsi="Times New Roman"/>
          <w:color w:val="262626"/>
          <w:sz w:val="24"/>
          <w:szCs w:val="24"/>
          <w:lang w:val="en-US"/>
        </w:rPr>
        <w:t xml:space="preserve"> </w:t>
      </w:r>
      <w:r w:rsidRPr="0081315A">
        <w:rPr>
          <w:rFonts w:ascii="Times New Roman" w:hAnsi="Times New Roman"/>
          <w:i/>
          <w:iCs/>
          <w:color w:val="262626"/>
          <w:sz w:val="24"/>
          <w:szCs w:val="24"/>
          <w:lang w:val="en-US"/>
        </w:rPr>
        <w:t xml:space="preserve">Diagnostic and Statistical Manual of Mental </w:t>
      </w:r>
    </w:p>
    <w:p w14:paraId="63457569" w14:textId="77777777" w:rsidR="00CD7B29" w:rsidRPr="0081315A" w:rsidRDefault="0078398C" w:rsidP="00A02A4B">
      <w:pPr>
        <w:widowControl w:val="0"/>
        <w:autoSpaceDE w:val="0"/>
        <w:autoSpaceDN w:val="0"/>
        <w:adjustRightInd w:val="0"/>
        <w:spacing w:line="480" w:lineRule="auto"/>
        <w:rPr>
          <w:rFonts w:ascii="Times New Roman" w:hAnsi="Times New Roman"/>
          <w:color w:val="262626"/>
          <w:sz w:val="24"/>
          <w:szCs w:val="24"/>
          <w:lang w:val="en-US"/>
        </w:rPr>
      </w:pPr>
      <w:r w:rsidRPr="0081315A">
        <w:rPr>
          <w:rFonts w:ascii="Times New Roman" w:hAnsi="Times New Roman"/>
          <w:i/>
          <w:iCs/>
          <w:color w:val="262626"/>
          <w:sz w:val="24"/>
          <w:szCs w:val="24"/>
          <w:lang w:val="en-US"/>
        </w:rPr>
        <w:t>Disorders</w:t>
      </w:r>
      <w:r w:rsidRPr="0081315A">
        <w:rPr>
          <w:rFonts w:ascii="Times New Roman" w:hAnsi="Times New Roman"/>
          <w:color w:val="262626"/>
          <w:sz w:val="24"/>
          <w:szCs w:val="24"/>
          <w:lang w:val="en-US"/>
        </w:rPr>
        <w:t xml:space="preserve"> (5th </w:t>
      </w:r>
      <w:proofErr w:type="spellStart"/>
      <w:r w:rsidRPr="0081315A">
        <w:rPr>
          <w:rFonts w:ascii="Times New Roman" w:hAnsi="Times New Roman"/>
          <w:color w:val="262626"/>
          <w:sz w:val="24"/>
          <w:szCs w:val="24"/>
          <w:lang w:val="en-US"/>
        </w:rPr>
        <w:t>ed</w:t>
      </w:r>
      <w:proofErr w:type="spellEnd"/>
      <w:r w:rsidRPr="0081315A">
        <w:rPr>
          <w:rFonts w:ascii="Times New Roman" w:hAnsi="Times New Roman"/>
          <w:color w:val="262626"/>
          <w:sz w:val="24"/>
          <w:szCs w:val="24"/>
          <w:lang w:val="en-US"/>
        </w:rPr>
        <w:t>). Arlington, VA: American Psychiatric Publishing.</w:t>
      </w:r>
    </w:p>
    <w:p w14:paraId="7AB63ACC" w14:textId="12058A05" w:rsidR="00301151" w:rsidRPr="0081315A" w:rsidRDefault="00BA0C10" w:rsidP="007A1F89">
      <w:pPr>
        <w:spacing w:line="480" w:lineRule="auto"/>
        <w:rPr>
          <w:rFonts w:ascii="Times New Roman" w:hAnsi="Times New Roman"/>
          <w:sz w:val="24"/>
          <w:szCs w:val="24"/>
        </w:rPr>
      </w:pPr>
      <w:r w:rsidRPr="0081315A">
        <w:rPr>
          <w:rFonts w:ascii="Times New Roman" w:hAnsi="Times New Roman"/>
          <w:sz w:val="24"/>
          <w:szCs w:val="24"/>
        </w:rPr>
        <w:t>Avery</w:t>
      </w:r>
      <w:r w:rsidR="00361955" w:rsidRPr="0081315A">
        <w:rPr>
          <w:rFonts w:ascii="Times New Roman" w:hAnsi="Times New Roman"/>
          <w:sz w:val="24"/>
          <w:szCs w:val="24"/>
        </w:rPr>
        <w:t>,</w:t>
      </w:r>
      <w:r w:rsidRPr="0081315A">
        <w:rPr>
          <w:rFonts w:ascii="Times New Roman" w:hAnsi="Times New Roman"/>
          <w:sz w:val="24"/>
          <w:szCs w:val="24"/>
        </w:rPr>
        <w:t xml:space="preserve"> D</w:t>
      </w:r>
      <w:r w:rsidR="00361955" w:rsidRPr="0081315A">
        <w:rPr>
          <w:rFonts w:ascii="Times New Roman" w:hAnsi="Times New Roman"/>
          <w:sz w:val="24"/>
          <w:szCs w:val="24"/>
        </w:rPr>
        <w:t>.</w:t>
      </w:r>
      <w:r w:rsidRPr="0081315A">
        <w:rPr>
          <w:rFonts w:ascii="Times New Roman" w:hAnsi="Times New Roman"/>
          <w:sz w:val="24"/>
          <w:szCs w:val="24"/>
        </w:rPr>
        <w:t xml:space="preserve"> </w:t>
      </w:r>
      <w:r w:rsidR="00300FE1" w:rsidRPr="0081315A">
        <w:rPr>
          <w:rFonts w:ascii="Times New Roman" w:hAnsi="Times New Roman"/>
          <w:sz w:val="24"/>
          <w:szCs w:val="24"/>
        </w:rPr>
        <w:t>(</w:t>
      </w:r>
      <w:r w:rsidRPr="0081315A">
        <w:rPr>
          <w:rFonts w:ascii="Times New Roman" w:hAnsi="Times New Roman"/>
          <w:sz w:val="24"/>
          <w:szCs w:val="24"/>
        </w:rPr>
        <w:t>1999</w:t>
      </w:r>
      <w:r w:rsidR="00300FE1" w:rsidRPr="0081315A">
        <w:rPr>
          <w:rFonts w:ascii="Times New Roman" w:hAnsi="Times New Roman"/>
          <w:sz w:val="24"/>
          <w:szCs w:val="24"/>
        </w:rPr>
        <w:t>)</w:t>
      </w:r>
      <w:r w:rsidR="00301151" w:rsidRPr="0081315A">
        <w:rPr>
          <w:rFonts w:ascii="Times New Roman" w:hAnsi="Times New Roman"/>
          <w:sz w:val="24"/>
          <w:szCs w:val="24"/>
        </w:rPr>
        <w:t xml:space="preserve"> Talking ‘tragedy:’ Identity issues in the parental story of disability. In</w:t>
      </w:r>
      <w:r w:rsidR="005F1E88" w:rsidRPr="0081315A">
        <w:rPr>
          <w:rFonts w:ascii="Times New Roman" w:hAnsi="Times New Roman"/>
          <w:sz w:val="24"/>
          <w:szCs w:val="24"/>
        </w:rPr>
        <w:t>:</w:t>
      </w:r>
      <w:r w:rsidR="00301151" w:rsidRPr="0081315A">
        <w:rPr>
          <w:rFonts w:ascii="Times New Roman" w:hAnsi="Times New Roman"/>
          <w:sz w:val="24"/>
          <w:szCs w:val="24"/>
        </w:rPr>
        <w:t xml:space="preserve"> M </w:t>
      </w:r>
    </w:p>
    <w:p w14:paraId="1FC9E859" w14:textId="0F647A78" w:rsidR="00F87FEE" w:rsidRPr="0081315A" w:rsidRDefault="00F87FEE" w:rsidP="00F87FEE">
      <w:pPr>
        <w:spacing w:line="480" w:lineRule="auto"/>
        <w:rPr>
          <w:rFonts w:ascii="Times New Roman" w:hAnsi="Times New Roman"/>
          <w:sz w:val="24"/>
        </w:rPr>
      </w:pPr>
      <w:proofErr w:type="gramStart"/>
      <w:r w:rsidRPr="0081315A">
        <w:rPr>
          <w:rFonts w:ascii="Times New Roman" w:hAnsi="Times New Roman"/>
          <w:sz w:val="24"/>
        </w:rPr>
        <w:t>Bailey</w:t>
      </w:r>
      <w:r w:rsidR="005E5AE1" w:rsidRPr="0081315A">
        <w:rPr>
          <w:rFonts w:ascii="Times New Roman" w:hAnsi="Times New Roman"/>
          <w:sz w:val="24"/>
        </w:rPr>
        <w:t xml:space="preserve"> A</w:t>
      </w:r>
      <w:r w:rsidR="00A02A4B" w:rsidRPr="0081315A">
        <w:rPr>
          <w:rFonts w:ascii="Times New Roman" w:hAnsi="Times New Roman"/>
          <w:sz w:val="24"/>
        </w:rPr>
        <w:t>.</w:t>
      </w:r>
      <w:r w:rsidRPr="0081315A">
        <w:rPr>
          <w:rFonts w:ascii="Times New Roman" w:hAnsi="Times New Roman"/>
          <w:sz w:val="24"/>
        </w:rPr>
        <w:t>J</w:t>
      </w:r>
      <w:r w:rsidR="00A02A4B" w:rsidRPr="0081315A">
        <w:rPr>
          <w:rFonts w:ascii="Times New Roman" w:hAnsi="Times New Roman"/>
          <w:sz w:val="24"/>
        </w:rPr>
        <w:t>.</w:t>
      </w:r>
      <w:r w:rsidRPr="0081315A">
        <w:rPr>
          <w:rFonts w:ascii="Times New Roman" w:hAnsi="Times New Roman"/>
          <w:sz w:val="24"/>
        </w:rPr>
        <w:t xml:space="preserve"> (2008) Autism as a global challenge.</w:t>
      </w:r>
      <w:proofErr w:type="gramEnd"/>
      <w:r w:rsidRPr="0081315A">
        <w:rPr>
          <w:rFonts w:ascii="Times New Roman" w:hAnsi="Times New Roman"/>
          <w:sz w:val="24"/>
        </w:rPr>
        <w:t xml:space="preserve"> </w:t>
      </w:r>
      <w:r w:rsidRPr="0081315A">
        <w:rPr>
          <w:rFonts w:ascii="Times New Roman" w:hAnsi="Times New Roman"/>
          <w:i/>
          <w:sz w:val="24"/>
        </w:rPr>
        <w:t>Autism Research</w:t>
      </w:r>
      <w:r w:rsidR="00361955" w:rsidRPr="0081315A">
        <w:rPr>
          <w:rFonts w:ascii="Times New Roman" w:hAnsi="Times New Roman"/>
          <w:sz w:val="24"/>
        </w:rPr>
        <w:t xml:space="preserve"> </w:t>
      </w:r>
      <w:r w:rsidRPr="0081315A">
        <w:rPr>
          <w:rFonts w:ascii="Times New Roman" w:hAnsi="Times New Roman"/>
          <w:sz w:val="24"/>
        </w:rPr>
        <w:t>1</w:t>
      </w:r>
      <w:r w:rsidR="005E5AE1" w:rsidRPr="0081315A">
        <w:rPr>
          <w:rFonts w:ascii="Times New Roman" w:hAnsi="Times New Roman"/>
          <w:sz w:val="24"/>
        </w:rPr>
        <w:t>:</w:t>
      </w:r>
      <w:r w:rsidRPr="0081315A">
        <w:rPr>
          <w:rFonts w:ascii="Times New Roman" w:hAnsi="Times New Roman"/>
          <w:sz w:val="24"/>
        </w:rPr>
        <w:t xml:space="preserve"> 145-146. </w:t>
      </w:r>
    </w:p>
    <w:p w14:paraId="1123D036" w14:textId="3D5B945E" w:rsidR="0092217C" w:rsidRPr="0081315A" w:rsidRDefault="0092217C" w:rsidP="007A1F89">
      <w:pPr>
        <w:autoSpaceDE w:val="0"/>
        <w:autoSpaceDN w:val="0"/>
        <w:adjustRightInd w:val="0"/>
        <w:spacing w:line="480" w:lineRule="auto"/>
        <w:rPr>
          <w:rFonts w:ascii="Times New Roman" w:hAnsi="Times New Roman"/>
          <w:sz w:val="24"/>
          <w:szCs w:val="24"/>
          <w:lang w:val="en-US"/>
        </w:rPr>
      </w:pPr>
      <w:proofErr w:type="spellStart"/>
      <w:r w:rsidRPr="0081315A">
        <w:rPr>
          <w:rFonts w:ascii="Times New Roman" w:hAnsi="Times New Roman"/>
          <w:sz w:val="24"/>
          <w:szCs w:val="24"/>
          <w:lang w:val="en-US"/>
        </w:rPr>
        <w:t>Biklen</w:t>
      </w:r>
      <w:proofErr w:type="spellEnd"/>
      <w:r w:rsidRPr="0081315A">
        <w:rPr>
          <w:rFonts w:ascii="Times New Roman" w:hAnsi="Times New Roman"/>
          <w:sz w:val="24"/>
          <w:szCs w:val="24"/>
          <w:lang w:val="en-US"/>
        </w:rPr>
        <w:t xml:space="preserve">, D., </w:t>
      </w:r>
      <w:proofErr w:type="spellStart"/>
      <w:r w:rsidRPr="0081315A">
        <w:rPr>
          <w:rFonts w:ascii="Times New Roman" w:hAnsi="Times New Roman"/>
          <w:sz w:val="24"/>
          <w:szCs w:val="24"/>
          <w:lang w:val="en-US"/>
        </w:rPr>
        <w:t>Attfield</w:t>
      </w:r>
      <w:proofErr w:type="spellEnd"/>
      <w:r w:rsidRPr="0081315A">
        <w:rPr>
          <w:rFonts w:ascii="Times New Roman" w:hAnsi="Times New Roman"/>
          <w:sz w:val="24"/>
          <w:szCs w:val="24"/>
          <w:lang w:val="en-US"/>
        </w:rPr>
        <w:t xml:space="preserve">, R., </w:t>
      </w:r>
      <w:proofErr w:type="spellStart"/>
      <w:r w:rsidRPr="0081315A">
        <w:rPr>
          <w:rFonts w:ascii="Times New Roman" w:hAnsi="Times New Roman"/>
          <w:sz w:val="24"/>
          <w:szCs w:val="24"/>
          <w:lang w:val="en-US"/>
        </w:rPr>
        <w:t>Bissonnette</w:t>
      </w:r>
      <w:proofErr w:type="spellEnd"/>
      <w:r w:rsidRPr="0081315A">
        <w:rPr>
          <w:rFonts w:ascii="Times New Roman" w:hAnsi="Times New Roman"/>
          <w:sz w:val="24"/>
          <w:szCs w:val="24"/>
          <w:lang w:val="en-US"/>
        </w:rPr>
        <w:t xml:space="preserve">, L., Blackman, L., Burke, J., </w:t>
      </w:r>
      <w:proofErr w:type="spellStart"/>
      <w:r w:rsidRPr="0081315A">
        <w:rPr>
          <w:rFonts w:ascii="Times New Roman" w:hAnsi="Times New Roman"/>
          <w:sz w:val="24"/>
          <w:szCs w:val="24"/>
          <w:lang w:val="en-US"/>
        </w:rPr>
        <w:t>Frugone</w:t>
      </w:r>
      <w:proofErr w:type="spellEnd"/>
      <w:r w:rsidRPr="0081315A">
        <w:rPr>
          <w:rFonts w:ascii="Times New Roman" w:hAnsi="Times New Roman"/>
          <w:sz w:val="24"/>
          <w:szCs w:val="24"/>
          <w:lang w:val="en-US"/>
        </w:rPr>
        <w:t xml:space="preserve">, A., </w:t>
      </w:r>
      <w:proofErr w:type="spellStart"/>
      <w:r w:rsidRPr="0081315A">
        <w:rPr>
          <w:rFonts w:ascii="Times New Roman" w:hAnsi="Times New Roman"/>
          <w:sz w:val="24"/>
          <w:szCs w:val="24"/>
          <w:lang w:val="en-US"/>
        </w:rPr>
        <w:t>Mukhopad</w:t>
      </w:r>
      <w:r w:rsidR="00A02A4B" w:rsidRPr="0081315A">
        <w:rPr>
          <w:rFonts w:ascii="Times New Roman" w:hAnsi="Times New Roman"/>
          <w:sz w:val="24"/>
          <w:szCs w:val="24"/>
          <w:lang w:val="en-US"/>
        </w:rPr>
        <w:t>hyay</w:t>
      </w:r>
      <w:proofErr w:type="spellEnd"/>
      <w:r w:rsidR="00A02A4B" w:rsidRPr="0081315A">
        <w:rPr>
          <w:rFonts w:ascii="Times New Roman" w:hAnsi="Times New Roman"/>
          <w:sz w:val="24"/>
          <w:szCs w:val="24"/>
          <w:lang w:val="en-US"/>
        </w:rPr>
        <w:t>, R.</w:t>
      </w:r>
      <w:r w:rsidR="006F4798" w:rsidRPr="0081315A">
        <w:rPr>
          <w:rFonts w:ascii="Times New Roman" w:hAnsi="Times New Roman"/>
          <w:sz w:val="24"/>
          <w:szCs w:val="24"/>
          <w:lang w:val="en-US"/>
        </w:rPr>
        <w:t xml:space="preserve">R., </w:t>
      </w:r>
      <w:r w:rsidR="00A02A4B" w:rsidRPr="0081315A">
        <w:rPr>
          <w:rFonts w:ascii="Times New Roman" w:hAnsi="Times New Roman"/>
          <w:sz w:val="24"/>
          <w:szCs w:val="24"/>
          <w:lang w:val="en-US"/>
        </w:rPr>
        <w:t>and</w:t>
      </w:r>
      <w:r w:rsidR="006F4798" w:rsidRPr="0081315A">
        <w:rPr>
          <w:rFonts w:ascii="Times New Roman" w:hAnsi="Times New Roman"/>
          <w:sz w:val="24"/>
          <w:szCs w:val="24"/>
          <w:lang w:val="en-US"/>
        </w:rPr>
        <w:t xml:space="preserve"> Rubin, S. (2005) </w:t>
      </w:r>
      <w:r w:rsidR="00A02A4B" w:rsidRPr="0081315A">
        <w:rPr>
          <w:rFonts w:ascii="Times New Roman" w:hAnsi="Times New Roman"/>
          <w:i/>
          <w:sz w:val="24"/>
          <w:szCs w:val="24"/>
          <w:lang w:val="en-US"/>
        </w:rPr>
        <w:t>Autism and The Myth of The Person A</w:t>
      </w:r>
      <w:r w:rsidRPr="0081315A">
        <w:rPr>
          <w:rFonts w:ascii="Times New Roman" w:hAnsi="Times New Roman"/>
          <w:i/>
          <w:sz w:val="24"/>
          <w:szCs w:val="24"/>
          <w:lang w:val="en-US"/>
        </w:rPr>
        <w:t>lone</w:t>
      </w:r>
      <w:r w:rsidRPr="0081315A">
        <w:rPr>
          <w:rFonts w:ascii="Times New Roman" w:hAnsi="Times New Roman"/>
          <w:sz w:val="24"/>
          <w:szCs w:val="24"/>
          <w:lang w:val="en-US"/>
        </w:rPr>
        <w:t xml:space="preserve">. New York, NY: New York University Press. </w:t>
      </w:r>
    </w:p>
    <w:p w14:paraId="3BFA9567" w14:textId="1B9755DB" w:rsidR="00BE123A" w:rsidRPr="0081315A" w:rsidRDefault="00BA0C10" w:rsidP="007A1F89">
      <w:pPr>
        <w:autoSpaceDE w:val="0"/>
        <w:autoSpaceDN w:val="0"/>
        <w:adjustRightInd w:val="0"/>
        <w:spacing w:line="480" w:lineRule="auto"/>
        <w:rPr>
          <w:rFonts w:ascii="Times New Roman" w:hAnsi="Times New Roman"/>
          <w:sz w:val="24"/>
          <w:szCs w:val="24"/>
        </w:rPr>
      </w:pPr>
      <w:proofErr w:type="spellStart"/>
      <w:r w:rsidRPr="0081315A">
        <w:rPr>
          <w:rFonts w:ascii="Times New Roman" w:hAnsi="Times New Roman"/>
          <w:sz w:val="24"/>
          <w:szCs w:val="24"/>
        </w:rPr>
        <w:t>Bilić</w:t>
      </w:r>
      <w:proofErr w:type="spellEnd"/>
      <w:r w:rsidR="00361955" w:rsidRPr="0081315A">
        <w:rPr>
          <w:rFonts w:ascii="Times New Roman" w:hAnsi="Times New Roman"/>
          <w:sz w:val="24"/>
          <w:szCs w:val="24"/>
        </w:rPr>
        <w:t>,</w:t>
      </w:r>
      <w:r w:rsidRPr="0081315A">
        <w:rPr>
          <w:rFonts w:ascii="Times New Roman" w:hAnsi="Times New Roman"/>
          <w:sz w:val="24"/>
          <w:szCs w:val="24"/>
        </w:rPr>
        <w:t xml:space="preserve"> B</w:t>
      </w:r>
      <w:r w:rsidR="00361955" w:rsidRPr="0081315A">
        <w:rPr>
          <w:rFonts w:ascii="Times New Roman" w:hAnsi="Times New Roman"/>
          <w:sz w:val="24"/>
          <w:szCs w:val="24"/>
        </w:rPr>
        <w:t>.</w:t>
      </w:r>
      <w:r w:rsidRPr="0081315A">
        <w:rPr>
          <w:rFonts w:ascii="Times New Roman" w:hAnsi="Times New Roman"/>
          <w:sz w:val="24"/>
          <w:szCs w:val="24"/>
        </w:rPr>
        <w:t xml:space="preserve"> and </w:t>
      </w:r>
      <w:proofErr w:type="spellStart"/>
      <w:r w:rsidRPr="0081315A">
        <w:rPr>
          <w:rFonts w:ascii="Times New Roman" w:hAnsi="Times New Roman"/>
          <w:sz w:val="24"/>
          <w:szCs w:val="24"/>
        </w:rPr>
        <w:t>Georgaca</w:t>
      </w:r>
      <w:proofErr w:type="spellEnd"/>
      <w:r w:rsidR="00361955" w:rsidRPr="0081315A">
        <w:rPr>
          <w:rFonts w:ascii="Times New Roman" w:hAnsi="Times New Roman"/>
          <w:sz w:val="24"/>
          <w:szCs w:val="24"/>
        </w:rPr>
        <w:t>,</w:t>
      </w:r>
      <w:r w:rsidRPr="0081315A">
        <w:rPr>
          <w:rFonts w:ascii="Times New Roman" w:hAnsi="Times New Roman"/>
          <w:sz w:val="24"/>
          <w:szCs w:val="24"/>
        </w:rPr>
        <w:t xml:space="preserve"> E</w:t>
      </w:r>
      <w:r w:rsidR="00361955" w:rsidRPr="0081315A">
        <w:rPr>
          <w:rFonts w:ascii="Times New Roman" w:hAnsi="Times New Roman"/>
          <w:sz w:val="24"/>
          <w:szCs w:val="24"/>
        </w:rPr>
        <w:t>.</w:t>
      </w:r>
      <w:r w:rsidRPr="0081315A">
        <w:rPr>
          <w:rFonts w:ascii="Times New Roman" w:hAnsi="Times New Roman"/>
          <w:sz w:val="24"/>
          <w:szCs w:val="24"/>
        </w:rPr>
        <w:t xml:space="preserve"> </w:t>
      </w:r>
      <w:r w:rsidR="00361955" w:rsidRPr="0081315A">
        <w:rPr>
          <w:rFonts w:ascii="Times New Roman" w:hAnsi="Times New Roman"/>
          <w:sz w:val="24"/>
          <w:szCs w:val="24"/>
        </w:rPr>
        <w:t>(</w:t>
      </w:r>
      <w:r w:rsidR="00174CEF" w:rsidRPr="0081315A">
        <w:rPr>
          <w:rFonts w:ascii="Times New Roman" w:hAnsi="Times New Roman"/>
          <w:sz w:val="24"/>
          <w:szCs w:val="24"/>
        </w:rPr>
        <w:t>2007</w:t>
      </w:r>
      <w:r w:rsidR="00361955" w:rsidRPr="0081315A">
        <w:rPr>
          <w:rFonts w:ascii="Times New Roman" w:hAnsi="Times New Roman"/>
          <w:sz w:val="24"/>
          <w:szCs w:val="24"/>
        </w:rPr>
        <w:t>)</w:t>
      </w:r>
      <w:r w:rsidR="00BE123A" w:rsidRPr="0081315A">
        <w:rPr>
          <w:rFonts w:ascii="Times New Roman" w:hAnsi="Times New Roman"/>
          <w:sz w:val="24"/>
          <w:szCs w:val="24"/>
        </w:rPr>
        <w:t xml:space="preserve"> Representations of '</w:t>
      </w:r>
      <w:r w:rsidR="00120872" w:rsidRPr="0081315A">
        <w:rPr>
          <w:rFonts w:ascii="Times New Roman" w:hAnsi="Times New Roman"/>
          <w:sz w:val="24"/>
          <w:szCs w:val="24"/>
        </w:rPr>
        <w:t>m</w:t>
      </w:r>
      <w:r w:rsidR="00BE123A" w:rsidRPr="0081315A">
        <w:rPr>
          <w:rFonts w:ascii="Times New Roman" w:hAnsi="Times New Roman"/>
          <w:sz w:val="24"/>
          <w:szCs w:val="24"/>
        </w:rPr>
        <w:t xml:space="preserve">ental </w:t>
      </w:r>
      <w:r w:rsidR="00120872" w:rsidRPr="0081315A">
        <w:rPr>
          <w:rFonts w:ascii="Times New Roman" w:hAnsi="Times New Roman"/>
          <w:sz w:val="24"/>
          <w:szCs w:val="24"/>
        </w:rPr>
        <w:t>i</w:t>
      </w:r>
      <w:r w:rsidR="00BE123A" w:rsidRPr="0081315A">
        <w:rPr>
          <w:rFonts w:ascii="Times New Roman" w:hAnsi="Times New Roman"/>
          <w:sz w:val="24"/>
          <w:szCs w:val="24"/>
        </w:rPr>
        <w:t xml:space="preserve">llness' in Serbian </w:t>
      </w:r>
      <w:r w:rsidR="00120872" w:rsidRPr="0081315A">
        <w:rPr>
          <w:rFonts w:ascii="Times New Roman" w:hAnsi="Times New Roman"/>
          <w:sz w:val="24"/>
          <w:szCs w:val="24"/>
        </w:rPr>
        <w:t>d</w:t>
      </w:r>
      <w:r w:rsidR="00BE123A" w:rsidRPr="0081315A">
        <w:rPr>
          <w:rFonts w:ascii="Times New Roman" w:hAnsi="Times New Roman"/>
          <w:sz w:val="24"/>
          <w:szCs w:val="24"/>
        </w:rPr>
        <w:t xml:space="preserve">aily </w:t>
      </w:r>
    </w:p>
    <w:p w14:paraId="17425C79" w14:textId="77777777" w:rsidR="00BC0764" w:rsidRPr="00BE4576" w:rsidRDefault="00120872" w:rsidP="00EA22E2">
      <w:pPr>
        <w:autoSpaceDE w:val="0"/>
        <w:autoSpaceDN w:val="0"/>
        <w:adjustRightInd w:val="0"/>
        <w:spacing w:line="480" w:lineRule="auto"/>
        <w:rPr>
          <w:rFonts w:ascii="Times New Roman" w:hAnsi="Times New Roman"/>
          <w:sz w:val="24"/>
          <w:szCs w:val="24"/>
        </w:rPr>
      </w:pPr>
      <w:proofErr w:type="gramStart"/>
      <w:r w:rsidRPr="0081315A">
        <w:rPr>
          <w:rFonts w:ascii="Times New Roman" w:hAnsi="Times New Roman"/>
          <w:sz w:val="24"/>
          <w:szCs w:val="24"/>
        </w:rPr>
        <w:t>n</w:t>
      </w:r>
      <w:r w:rsidR="00BE123A" w:rsidRPr="0081315A">
        <w:rPr>
          <w:rFonts w:ascii="Times New Roman" w:hAnsi="Times New Roman"/>
          <w:sz w:val="24"/>
          <w:szCs w:val="24"/>
        </w:rPr>
        <w:t>ewspapers</w:t>
      </w:r>
      <w:proofErr w:type="gramEnd"/>
      <w:r w:rsidR="00BE123A" w:rsidRPr="0081315A">
        <w:rPr>
          <w:rFonts w:ascii="Times New Roman" w:hAnsi="Times New Roman"/>
          <w:sz w:val="24"/>
          <w:szCs w:val="24"/>
        </w:rPr>
        <w:t xml:space="preserve">: A </w:t>
      </w:r>
      <w:r w:rsidRPr="0081315A">
        <w:rPr>
          <w:rFonts w:ascii="Times New Roman" w:hAnsi="Times New Roman"/>
          <w:sz w:val="24"/>
          <w:szCs w:val="24"/>
        </w:rPr>
        <w:t>c</w:t>
      </w:r>
      <w:r w:rsidR="00BE123A" w:rsidRPr="0081315A">
        <w:rPr>
          <w:rFonts w:ascii="Times New Roman" w:hAnsi="Times New Roman"/>
          <w:sz w:val="24"/>
          <w:szCs w:val="24"/>
        </w:rPr>
        <w:t xml:space="preserve">ritical </w:t>
      </w:r>
      <w:r w:rsidRPr="0081315A">
        <w:rPr>
          <w:rFonts w:ascii="Times New Roman" w:hAnsi="Times New Roman"/>
          <w:sz w:val="24"/>
          <w:szCs w:val="24"/>
        </w:rPr>
        <w:t>d</w:t>
      </w:r>
      <w:r w:rsidR="00BE123A" w:rsidRPr="0081315A">
        <w:rPr>
          <w:rFonts w:ascii="Times New Roman" w:hAnsi="Times New Roman"/>
          <w:sz w:val="24"/>
          <w:szCs w:val="24"/>
        </w:rPr>
        <w:t xml:space="preserve">iscourse </w:t>
      </w:r>
      <w:r w:rsidRPr="0081315A">
        <w:rPr>
          <w:rFonts w:ascii="Times New Roman" w:hAnsi="Times New Roman"/>
          <w:sz w:val="24"/>
          <w:szCs w:val="24"/>
        </w:rPr>
        <w:t>a</w:t>
      </w:r>
      <w:r w:rsidR="00BE123A" w:rsidRPr="0081315A">
        <w:rPr>
          <w:rFonts w:ascii="Times New Roman" w:hAnsi="Times New Roman"/>
          <w:sz w:val="24"/>
          <w:szCs w:val="24"/>
        </w:rPr>
        <w:t xml:space="preserve">pproach. </w:t>
      </w:r>
      <w:r w:rsidR="00BE123A" w:rsidRPr="0081315A">
        <w:rPr>
          <w:rFonts w:ascii="Times New Roman" w:hAnsi="Times New Roman"/>
          <w:i/>
          <w:iCs/>
          <w:sz w:val="24"/>
          <w:szCs w:val="24"/>
        </w:rPr>
        <w:t>Qualitative</w:t>
      </w:r>
      <w:r w:rsidR="00BE123A" w:rsidRPr="0081315A">
        <w:rPr>
          <w:rFonts w:ascii="Times New Roman" w:hAnsi="Times New Roman"/>
          <w:i/>
          <w:sz w:val="24"/>
          <w:szCs w:val="24"/>
        </w:rPr>
        <w:t xml:space="preserve"> </w:t>
      </w:r>
      <w:r w:rsidR="00BE123A" w:rsidRPr="0081315A">
        <w:rPr>
          <w:rFonts w:ascii="Times New Roman" w:hAnsi="Times New Roman"/>
          <w:i/>
          <w:iCs/>
          <w:sz w:val="24"/>
          <w:szCs w:val="24"/>
        </w:rPr>
        <w:t>Res</w:t>
      </w:r>
      <w:bookmarkStart w:id="2" w:name="_GoBack"/>
      <w:bookmarkEnd w:id="2"/>
      <w:r w:rsidR="00BE123A" w:rsidRPr="00BB5398">
        <w:rPr>
          <w:rFonts w:ascii="Times New Roman" w:hAnsi="Times New Roman"/>
          <w:i/>
          <w:iCs/>
          <w:sz w:val="24"/>
          <w:szCs w:val="24"/>
        </w:rPr>
        <w:t>earch in Psychology</w:t>
      </w:r>
      <w:r w:rsidR="00BE123A" w:rsidRPr="00BE4576">
        <w:rPr>
          <w:rFonts w:ascii="Times New Roman" w:hAnsi="Times New Roman"/>
          <w:iCs/>
          <w:sz w:val="24"/>
          <w:szCs w:val="24"/>
        </w:rPr>
        <w:t xml:space="preserve"> </w:t>
      </w:r>
      <w:r w:rsidR="00BE123A" w:rsidRPr="00A02A4B">
        <w:rPr>
          <w:rFonts w:ascii="Times New Roman" w:hAnsi="Times New Roman"/>
          <w:sz w:val="24"/>
          <w:szCs w:val="24"/>
        </w:rPr>
        <w:t>4</w:t>
      </w:r>
      <w:r>
        <w:rPr>
          <w:rFonts w:ascii="Times New Roman" w:hAnsi="Times New Roman"/>
          <w:sz w:val="24"/>
          <w:szCs w:val="24"/>
        </w:rPr>
        <w:t>:</w:t>
      </w:r>
      <w:r w:rsidR="00BE123A" w:rsidRPr="00BE4576">
        <w:rPr>
          <w:rFonts w:ascii="Times New Roman" w:hAnsi="Times New Roman"/>
          <w:sz w:val="24"/>
          <w:szCs w:val="24"/>
        </w:rPr>
        <w:t xml:space="preserve"> 167-186.</w:t>
      </w:r>
    </w:p>
    <w:p w14:paraId="67E24F71" w14:textId="61EBA469" w:rsidR="00CD7B29" w:rsidRPr="00CD7B29" w:rsidRDefault="00174CEF" w:rsidP="00BE4576">
      <w:pPr>
        <w:spacing w:line="480" w:lineRule="auto"/>
        <w:rPr>
          <w:rFonts w:ascii="Times New Roman" w:hAnsi="Times New Roman"/>
          <w:sz w:val="24"/>
          <w:szCs w:val="24"/>
        </w:rPr>
      </w:pPr>
      <w:proofErr w:type="spellStart"/>
      <w:r w:rsidRPr="00BE4576">
        <w:rPr>
          <w:rFonts w:ascii="Times New Roman" w:hAnsi="Times New Roman"/>
          <w:sz w:val="24"/>
          <w:szCs w:val="24"/>
        </w:rPr>
        <w:t>Billig</w:t>
      </w:r>
      <w:proofErr w:type="spellEnd"/>
      <w:r w:rsidR="00361955">
        <w:rPr>
          <w:rFonts w:ascii="Times New Roman" w:hAnsi="Times New Roman"/>
          <w:sz w:val="24"/>
          <w:szCs w:val="24"/>
        </w:rPr>
        <w:t>,</w:t>
      </w:r>
      <w:r w:rsidRPr="00BE4576">
        <w:rPr>
          <w:rFonts w:ascii="Times New Roman" w:hAnsi="Times New Roman"/>
          <w:sz w:val="24"/>
          <w:szCs w:val="24"/>
        </w:rPr>
        <w:t xml:space="preserve"> M</w:t>
      </w:r>
      <w:r w:rsidR="00361955">
        <w:rPr>
          <w:rFonts w:ascii="Times New Roman" w:hAnsi="Times New Roman"/>
          <w:sz w:val="24"/>
          <w:szCs w:val="24"/>
        </w:rPr>
        <w:t>.</w:t>
      </w:r>
      <w:r w:rsidRPr="00BE4576">
        <w:rPr>
          <w:rFonts w:ascii="Times New Roman" w:hAnsi="Times New Roman"/>
          <w:sz w:val="24"/>
          <w:szCs w:val="24"/>
        </w:rPr>
        <w:t>, Condor</w:t>
      </w:r>
      <w:r w:rsidR="00361955">
        <w:rPr>
          <w:rFonts w:ascii="Times New Roman" w:hAnsi="Times New Roman"/>
          <w:sz w:val="24"/>
          <w:szCs w:val="24"/>
        </w:rPr>
        <w:t xml:space="preserve">, </w:t>
      </w:r>
      <w:r w:rsidRPr="00BE4576">
        <w:rPr>
          <w:rFonts w:ascii="Times New Roman" w:hAnsi="Times New Roman"/>
          <w:sz w:val="24"/>
          <w:szCs w:val="24"/>
        </w:rPr>
        <w:t>S</w:t>
      </w:r>
      <w:r w:rsidR="00361955">
        <w:rPr>
          <w:rFonts w:ascii="Times New Roman" w:hAnsi="Times New Roman"/>
          <w:sz w:val="24"/>
          <w:szCs w:val="24"/>
        </w:rPr>
        <w:t>.</w:t>
      </w:r>
      <w:r w:rsidRPr="00BE4576">
        <w:rPr>
          <w:rFonts w:ascii="Times New Roman" w:hAnsi="Times New Roman"/>
          <w:sz w:val="24"/>
          <w:szCs w:val="24"/>
        </w:rPr>
        <w:t>, Edwards</w:t>
      </w:r>
      <w:r w:rsidR="00361955">
        <w:rPr>
          <w:rFonts w:ascii="Times New Roman" w:hAnsi="Times New Roman"/>
          <w:sz w:val="24"/>
          <w:szCs w:val="24"/>
        </w:rPr>
        <w:t xml:space="preserve">, </w:t>
      </w:r>
      <w:r w:rsidRPr="00BE4576">
        <w:rPr>
          <w:rFonts w:ascii="Times New Roman" w:hAnsi="Times New Roman"/>
          <w:sz w:val="24"/>
          <w:szCs w:val="24"/>
        </w:rPr>
        <w:t>D</w:t>
      </w:r>
      <w:r w:rsidR="00361955">
        <w:rPr>
          <w:rFonts w:ascii="Times New Roman" w:hAnsi="Times New Roman"/>
          <w:sz w:val="24"/>
          <w:szCs w:val="24"/>
        </w:rPr>
        <w:t>.</w:t>
      </w:r>
      <w:r w:rsidRPr="00BE4576">
        <w:rPr>
          <w:rFonts w:ascii="Times New Roman" w:hAnsi="Times New Roman"/>
          <w:sz w:val="24"/>
          <w:szCs w:val="24"/>
        </w:rPr>
        <w:t xml:space="preserve">, </w:t>
      </w:r>
      <w:proofErr w:type="spellStart"/>
      <w:r w:rsidRPr="00BE4576">
        <w:rPr>
          <w:rFonts w:ascii="Times New Roman" w:hAnsi="Times New Roman"/>
          <w:sz w:val="24"/>
          <w:szCs w:val="24"/>
        </w:rPr>
        <w:t>Gane</w:t>
      </w:r>
      <w:proofErr w:type="spellEnd"/>
      <w:r w:rsidR="00361955">
        <w:rPr>
          <w:rFonts w:ascii="Times New Roman" w:hAnsi="Times New Roman"/>
          <w:sz w:val="24"/>
          <w:szCs w:val="24"/>
        </w:rPr>
        <w:t xml:space="preserve">, </w:t>
      </w:r>
      <w:r w:rsidRPr="00BE4576">
        <w:rPr>
          <w:rFonts w:ascii="Times New Roman" w:hAnsi="Times New Roman"/>
          <w:sz w:val="24"/>
          <w:szCs w:val="24"/>
        </w:rPr>
        <w:t>M</w:t>
      </w:r>
      <w:r w:rsidR="00361955">
        <w:rPr>
          <w:rFonts w:ascii="Times New Roman" w:hAnsi="Times New Roman"/>
          <w:sz w:val="24"/>
          <w:szCs w:val="24"/>
        </w:rPr>
        <w:t>.</w:t>
      </w:r>
      <w:r w:rsidRPr="00BE4576">
        <w:rPr>
          <w:rFonts w:ascii="Times New Roman" w:hAnsi="Times New Roman"/>
          <w:sz w:val="24"/>
          <w:szCs w:val="24"/>
        </w:rPr>
        <w:t>, Middleton</w:t>
      </w:r>
      <w:r w:rsidR="00361955">
        <w:rPr>
          <w:rFonts w:ascii="Times New Roman" w:hAnsi="Times New Roman"/>
          <w:sz w:val="24"/>
          <w:szCs w:val="24"/>
        </w:rPr>
        <w:t>,</w:t>
      </w:r>
      <w:r w:rsidRPr="00BE4576">
        <w:rPr>
          <w:rFonts w:ascii="Times New Roman" w:hAnsi="Times New Roman"/>
          <w:sz w:val="24"/>
          <w:szCs w:val="24"/>
        </w:rPr>
        <w:t xml:space="preserve"> D</w:t>
      </w:r>
      <w:r w:rsidR="00361955">
        <w:rPr>
          <w:rFonts w:ascii="Times New Roman" w:hAnsi="Times New Roman"/>
          <w:sz w:val="24"/>
          <w:szCs w:val="24"/>
        </w:rPr>
        <w:t>.</w:t>
      </w:r>
      <w:r w:rsidRPr="00BE4576">
        <w:rPr>
          <w:rFonts w:ascii="Times New Roman" w:hAnsi="Times New Roman"/>
          <w:sz w:val="24"/>
          <w:szCs w:val="24"/>
        </w:rPr>
        <w:t>, and Radley</w:t>
      </w:r>
      <w:r w:rsidR="00361955">
        <w:rPr>
          <w:rFonts w:ascii="Times New Roman" w:hAnsi="Times New Roman"/>
          <w:sz w:val="24"/>
          <w:szCs w:val="24"/>
        </w:rPr>
        <w:t>,</w:t>
      </w:r>
      <w:r w:rsidRPr="00BE4576">
        <w:rPr>
          <w:rFonts w:ascii="Times New Roman" w:hAnsi="Times New Roman"/>
          <w:sz w:val="24"/>
          <w:szCs w:val="24"/>
        </w:rPr>
        <w:t xml:space="preserve"> A</w:t>
      </w:r>
      <w:r w:rsidR="00361955">
        <w:rPr>
          <w:rFonts w:ascii="Times New Roman" w:hAnsi="Times New Roman"/>
          <w:sz w:val="24"/>
          <w:szCs w:val="24"/>
        </w:rPr>
        <w:t>.</w:t>
      </w:r>
      <w:r w:rsidR="00BA0C10">
        <w:rPr>
          <w:rFonts w:ascii="Times New Roman" w:hAnsi="Times New Roman"/>
          <w:sz w:val="24"/>
          <w:szCs w:val="24"/>
        </w:rPr>
        <w:t xml:space="preserve"> </w:t>
      </w:r>
      <w:r w:rsidR="00CD7B29">
        <w:rPr>
          <w:rFonts w:ascii="Times New Roman" w:hAnsi="Times New Roman"/>
          <w:sz w:val="24"/>
          <w:szCs w:val="24"/>
        </w:rPr>
        <w:t>(</w:t>
      </w:r>
      <w:r w:rsidRPr="00BE4576">
        <w:rPr>
          <w:rFonts w:ascii="Times New Roman" w:hAnsi="Times New Roman"/>
          <w:sz w:val="24"/>
          <w:szCs w:val="24"/>
        </w:rPr>
        <w:t>1988</w:t>
      </w:r>
      <w:r w:rsidR="00361955">
        <w:rPr>
          <w:rFonts w:ascii="Times New Roman" w:hAnsi="Times New Roman"/>
          <w:sz w:val="24"/>
          <w:szCs w:val="24"/>
        </w:rPr>
        <w:t>)</w:t>
      </w:r>
      <w:r w:rsidR="00FA0E4D" w:rsidRPr="00BE4576">
        <w:rPr>
          <w:rFonts w:ascii="Times New Roman" w:hAnsi="Times New Roman"/>
          <w:sz w:val="24"/>
          <w:szCs w:val="24"/>
        </w:rPr>
        <w:t xml:space="preserve"> </w:t>
      </w:r>
    </w:p>
    <w:p w14:paraId="700E98CF" w14:textId="698831AE" w:rsidR="00BC0764" w:rsidRPr="00BE4576" w:rsidRDefault="00FA0E4D" w:rsidP="00A02A4B">
      <w:pPr>
        <w:spacing w:line="480" w:lineRule="auto"/>
        <w:rPr>
          <w:rFonts w:ascii="Times New Roman" w:hAnsi="Times New Roman"/>
          <w:sz w:val="24"/>
          <w:szCs w:val="24"/>
        </w:rPr>
      </w:pPr>
      <w:r w:rsidRPr="00BB5398">
        <w:rPr>
          <w:rFonts w:ascii="Times New Roman" w:hAnsi="Times New Roman"/>
          <w:i/>
          <w:iCs/>
          <w:sz w:val="24"/>
          <w:szCs w:val="24"/>
        </w:rPr>
        <w:t>Ideological Dilemmas: A Social Psychology of Everyday Thinking.</w:t>
      </w:r>
      <w:r w:rsidRPr="00BE4576">
        <w:rPr>
          <w:rFonts w:ascii="Times New Roman" w:hAnsi="Times New Roman"/>
          <w:iCs/>
          <w:sz w:val="24"/>
          <w:szCs w:val="24"/>
        </w:rPr>
        <w:t xml:space="preserve"> </w:t>
      </w:r>
      <w:r w:rsidRPr="00BE4576">
        <w:rPr>
          <w:rFonts w:ascii="Times New Roman" w:hAnsi="Times New Roman"/>
          <w:sz w:val="24"/>
          <w:szCs w:val="24"/>
        </w:rPr>
        <w:t xml:space="preserve">London: </w:t>
      </w:r>
      <w:r w:rsidR="00361955">
        <w:rPr>
          <w:rFonts w:ascii="Times New Roman" w:hAnsi="Times New Roman"/>
          <w:sz w:val="24"/>
          <w:szCs w:val="24"/>
        </w:rPr>
        <w:t>Sage</w:t>
      </w:r>
      <w:r w:rsidRPr="00BE4576">
        <w:rPr>
          <w:rFonts w:ascii="Times New Roman" w:hAnsi="Times New Roman"/>
          <w:sz w:val="24"/>
          <w:szCs w:val="24"/>
        </w:rPr>
        <w:t xml:space="preserve">. </w:t>
      </w:r>
    </w:p>
    <w:p w14:paraId="7B093994" w14:textId="749E81A8" w:rsidR="002448ED" w:rsidRPr="00BE4576" w:rsidRDefault="00BA0C10" w:rsidP="00512347">
      <w:pPr>
        <w:spacing w:line="480" w:lineRule="auto"/>
        <w:rPr>
          <w:rFonts w:ascii="Times New Roman" w:hAnsi="Times New Roman"/>
          <w:sz w:val="24"/>
          <w:szCs w:val="24"/>
        </w:rPr>
      </w:pPr>
      <w:proofErr w:type="gramStart"/>
      <w:r>
        <w:rPr>
          <w:rFonts w:ascii="Times New Roman" w:hAnsi="Times New Roman"/>
          <w:sz w:val="24"/>
          <w:szCs w:val="24"/>
        </w:rPr>
        <w:t>Broderick</w:t>
      </w:r>
      <w:r w:rsidR="00361955">
        <w:rPr>
          <w:rFonts w:ascii="Times New Roman" w:hAnsi="Times New Roman"/>
          <w:sz w:val="24"/>
          <w:szCs w:val="24"/>
        </w:rPr>
        <w:t>,</w:t>
      </w:r>
      <w:r>
        <w:rPr>
          <w:rFonts w:ascii="Times New Roman" w:hAnsi="Times New Roman"/>
          <w:sz w:val="24"/>
          <w:szCs w:val="24"/>
        </w:rPr>
        <w:t xml:space="preserve"> A</w:t>
      </w:r>
      <w:r w:rsidR="00361955">
        <w:rPr>
          <w:rFonts w:ascii="Times New Roman" w:hAnsi="Times New Roman"/>
          <w:sz w:val="24"/>
          <w:szCs w:val="24"/>
        </w:rPr>
        <w:t>.</w:t>
      </w:r>
      <w:r w:rsidR="0092217C">
        <w:rPr>
          <w:rFonts w:ascii="Times New Roman" w:hAnsi="Times New Roman"/>
          <w:sz w:val="24"/>
          <w:szCs w:val="24"/>
        </w:rPr>
        <w:t xml:space="preserve"> </w:t>
      </w:r>
      <w:r w:rsidR="00361955">
        <w:rPr>
          <w:rFonts w:ascii="Times New Roman" w:hAnsi="Times New Roman"/>
          <w:sz w:val="24"/>
          <w:szCs w:val="24"/>
        </w:rPr>
        <w:t>(</w:t>
      </w:r>
      <w:r w:rsidR="00174CEF" w:rsidRPr="00BE4576">
        <w:rPr>
          <w:rFonts w:ascii="Times New Roman" w:hAnsi="Times New Roman"/>
          <w:sz w:val="24"/>
          <w:szCs w:val="24"/>
        </w:rPr>
        <w:t>2009</w:t>
      </w:r>
      <w:r w:rsidR="00361955">
        <w:rPr>
          <w:rFonts w:ascii="Times New Roman" w:hAnsi="Times New Roman"/>
          <w:sz w:val="24"/>
          <w:szCs w:val="24"/>
        </w:rPr>
        <w:t>)</w:t>
      </w:r>
      <w:r w:rsidR="00A02A4B">
        <w:rPr>
          <w:rFonts w:ascii="Times New Roman" w:hAnsi="Times New Roman"/>
          <w:sz w:val="24"/>
          <w:szCs w:val="24"/>
        </w:rPr>
        <w:t xml:space="preserve"> Autism, “recovery (to normalcy),” and the politics of h</w:t>
      </w:r>
      <w:r w:rsidR="002448ED" w:rsidRPr="00BE4576">
        <w:rPr>
          <w:rFonts w:ascii="Times New Roman" w:hAnsi="Times New Roman"/>
          <w:sz w:val="24"/>
          <w:szCs w:val="24"/>
        </w:rPr>
        <w:t>ope.</w:t>
      </w:r>
      <w:proofErr w:type="gramEnd"/>
      <w:r w:rsidR="002448ED" w:rsidRPr="00BE4576">
        <w:rPr>
          <w:rFonts w:ascii="Times New Roman" w:hAnsi="Times New Roman"/>
          <w:sz w:val="24"/>
          <w:szCs w:val="24"/>
        </w:rPr>
        <w:t xml:space="preserve"> </w:t>
      </w:r>
    </w:p>
    <w:p w14:paraId="2BF2D0B0" w14:textId="26FA4B56" w:rsidR="00BC0764" w:rsidRPr="00CD7B29" w:rsidRDefault="002448ED" w:rsidP="00EA22E2">
      <w:pPr>
        <w:spacing w:line="480" w:lineRule="auto"/>
        <w:rPr>
          <w:rFonts w:ascii="Times New Roman" w:hAnsi="Times New Roman"/>
          <w:sz w:val="24"/>
          <w:szCs w:val="24"/>
        </w:rPr>
      </w:pPr>
      <w:r w:rsidRPr="00BB5398">
        <w:rPr>
          <w:rFonts w:ascii="Times New Roman" w:hAnsi="Times New Roman"/>
          <w:i/>
          <w:sz w:val="24"/>
          <w:szCs w:val="24"/>
        </w:rPr>
        <w:t>Intellectual and</w:t>
      </w:r>
      <w:r w:rsidR="00174CEF" w:rsidRPr="00BB5398">
        <w:rPr>
          <w:rFonts w:ascii="Times New Roman" w:hAnsi="Times New Roman"/>
          <w:i/>
          <w:sz w:val="24"/>
          <w:szCs w:val="24"/>
        </w:rPr>
        <w:t xml:space="preserve"> Developmental Disabilities</w:t>
      </w:r>
      <w:r w:rsidR="00174CEF" w:rsidRPr="00BE4576">
        <w:rPr>
          <w:rFonts w:ascii="Times New Roman" w:hAnsi="Times New Roman"/>
          <w:sz w:val="24"/>
          <w:szCs w:val="24"/>
        </w:rPr>
        <w:t xml:space="preserve"> 47</w:t>
      </w:r>
      <w:r w:rsidR="00A02A4B">
        <w:rPr>
          <w:rFonts w:ascii="Times New Roman" w:hAnsi="Times New Roman"/>
          <w:sz w:val="24"/>
          <w:szCs w:val="24"/>
        </w:rPr>
        <w:t xml:space="preserve"> </w:t>
      </w:r>
      <w:r w:rsidR="00120872">
        <w:rPr>
          <w:rFonts w:ascii="Times New Roman" w:hAnsi="Times New Roman"/>
          <w:sz w:val="24"/>
          <w:szCs w:val="24"/>
        </w:rPr>
        <w:t>(</w:t>
      </w:r>
      <w:r w:rsidR="00174CEF" w:rsidRPr="00BE4576">
        <w:rPr>
          <w:rFonts w:ascii="Times New Roman" w:hAnsi="Times New Roman"/>
          <w:sz w:val="24"/>
          <w:szCs w:val="24"/>
        </w:rPr>
        <w:t>4</w:t>
      </w:r>
      <w:r w:rsidR="00120872">
        <w:rPr>
          <w:rFonts w:ascii="Times New Roman" w:hAnsi="Times New Roman"/>
          <w:sz w:val="24"/>
          <w:szCs w:val="24"/>
        </w:rPr>
        <w:t>):</w:t>
      </w:r>
      <w:r w:rsidRPr="00BE4576">
        <w:rPr>
          <w:rFonts w:ascii="Times New Roman" w:hAnsi="Times New Roman"/>
          <w:sz w:val="24"/>
          <w:szCs w:val="24"/>
        </w:rPr>
        <w:t xml:space="preserve"> 263-281. </w:t>
      </w:r>
    </w:p>
    <w:p w14:paraId="2F74960A" w14:textId="561D8A4F" w:rsidR="0092217C" w:rsidRDefault="0092217C" w:rsidP="00CD7B29">
      <w:pPr>
        <w:spacing w:line="480" w:lineRule="auto"/>
        <w:rPr>
          <w:rFonts w:ascii="Times New Roman" w:hAnsi="Times New Roman"/>
          <w:sz w:val="24"/>
          <w:szCs w:val="24"/>
          <w:lang w:val="en-US"/>
        </w:rPr>
      </w:pPr>
      <w:r>
        <w:rPr>
          <w:rFonts w:ascii="Times New Roman" w:hAnsi="Times New Roman"/>
          <w:sz w:val="24"/>
          <w:szCs w:val="24"/>
          <w:lang w:val="en-US"/>
        </w:rPr>
        <w:t xml:space="preserve">Broderick A. A. and </w:t>
      </w:r>
      <w:proofErr w:type="spellStart"/>
      <w:r>
        <w:rPr>
          <w:rFonts w:ascii="Times New Roman" w:hAnsi="Times New Roman"/>
          <w:sz w:val="24"/>
          <w:szCs w:val="24"/>
          <w:lang w:val="en-US"/>
        </w:rPr>
        <w:t>Ne’eman</w:t>
      </w:r>
      <w:proofErr w:type="spellEnd"/>
      <w:r>
        <w:rPr>
          <w:rFonts w:ascii="Times New Roman" w:hAnsi="Times New Roman"/>
          <w:sz w:val="24"/>
          <w:szCs w:val="24"/>
          <w:lang w:val="en-US"/>
        </w:rPr>
        <w:t xml:space="preserve"> A. (2008)</w:t>
      </w:r>
      <w:r w:rsidRPr="0092217C">
        <w:rPr>
          <w:rFonts w:ascii="Times New Roman" w:hAnsi="Times New Roman"/>
          <w:sz w:val="24"/>
          <w:szCs w:val="24"/>
          <w:lang w:val="en-US"/>
        </w:rPr>
        <w:t xml:space="preserve"> Autism as metaphor: Narrative and counter </w:t>
      </w:r>
    </w:p>
    <w:p w14:paraId="68363632" w14:textId="7A1B0B92" w:rsidR="0092217C" w:rsidRPr="00A807A5" w:rsidRDefault="0092217C" w:rsidP="00EA22E2">
      <w:pPr>
        <w:spacing w:line="480" w:lineRule="auto"/>
        <w:rPr>
          <w:rFonts w:ascii="Times New Roman" w:hAnsi="Times New Roman"/>
          <w:sz w:val="24"/>
          <w:szCs w:val="24"/>
          <w:lang w:val="en-US"/>
        </w:rPr>
      </w:pPr>
      <w:proofErr w:type="gramStart"/>
      <w:r w:rsidRPr="0092217C">
        <w:rPr>
          <w:rFonts w:ascii="Times New Roman" w:hAnsi="Times New Roman"/>
          <w:sz w:val="24"/>
          <w:szCs w:val="24"/>
          <w:lang w:val="en-US"/>
        </w:rPr>
        <w:t>narrative</w:t>
      </w:r>
      <w:proofErr w:type="gramEnd"/>
      <w:r w:rsidRPr="0092217C">
        <w:rPr>
          <w:rFonts w:ascii="Times New Roman" w:hAnsi="Times New Roman"/>
          <w:sz w:val="24"/>
          <w:szCs w:val="24"/>
          <w:lang w:val="en-US"/>
        </w:rPr>
        <w:t xml:space="preserve">. </w:t>
      </w:r>
      <w:r w:rsidRPr="0092217C">
        <w:rPr>
          <w:rFonts w:ascii="Times New Roman" w:hAnsi="Times New Roman"/>
          <w:i/>
          <w:sz w:val="24"/>
          <w:szCs w:val="24"/>
          <w:lang w:val="en-US"/>
        </w:rPr>
        <w:t>International Journal of Inclusive Education</w:t>
      </w:r>
      <w:r w:rsidR="00A02A4B">
        <w:rPr>
          <w:rFonts w:ascii="Times New Roman" w:hAnsi="Times New Roman"/>
          <w:sz w:val="24"/>
          <w:szCs w:val="24"/>
          <w:lang w:val="en-US"/>
        </w:rPr>
        <w:t xml:space="preserve"> </w:t>
      </w:r>
      <w:r w:rsidRPr="00EA22E2">
        <w:rPr>
          <w:rFonts w:ascii="Times New Roman" w:hAnsi="Times New Roman"/>
          <w:sz w:val="24"/>
          <w:szCs w:val="24"/>
          <w:lang w:val="en-US"/>
        </w:rPr>
        <w:t>12</w:t>
      </w:r>
      <w:r w:rsidR="00EA22E2">
        <w:rPr>
          <w:rFonts w:ascii="Times New Roman" w:hAnsi="Times New Roman"/>
          <w:i/>
          <w:sz w:val="24"/>
          <w:szCs w:val="24"/>
          <w:lang w:val="en-US"/>
        </w:rPr>
        <w:t xml:space="preserve"> </w:t>
      </w:r>
      <w:r w:rsidR="00EA22E2">
        <w:rPr>
          <w:rFonts w:ascii="Times New Roman" w:hAnsi="Times New Roman"/>
          <w:sz w:val="24"/>
          <w:szCs w:val="24"/>
          <w:lang w:val="en-US"/>
        </w:rPr>
        <w:t>(5-6):</w:t>
      </w:r>
      <w:r w:rsidRPr="0092217C">
        <w:rPr>
          <w:rFonts w:ascii="Times New Roman" w:hAnsi="Times New Roman"/>
          <w:sz w:val="24"/>
          <w:szCs w:val="24"/>
          <w:lang w:val="en-US"/>
        </w:rPr>
        <w:t xml:space="preserve"> 459-476. </w:t>
      </w:r>
    </w:p>
    <w:p w14:paraId="3D07CC24" w14:textId="0916D72A" w:rsidR="00CD7B29" w:rsidRDefault="00BA0C10" w:rsidP="00CD7B29">
      <w:pPr>
        <w:spacing w:line="480" w:lineRule="auto"/>
        <w:rPr>
          <w:rFonts w:ascii="Times New Roman" w:hAnsi="Times New Roman"/>
          <w:i/>
          <w:sz w:val="24"/>
          <w:szCs w:val="24"/>
        </w:rPr>
      </w:pPr>
      <w:proofErr w:type="gramStart"/>
      <w:r>
        <w:rPr>
          <w:rFonts w:ascii="Times New Roman" w:hAnsi="Times New Roman"/>
          <w:sz w:val="24"/>
          <w:szCs w:val="24"/>
        </w:rPr>
        <w:t>Crowe</w:t>
      </w:r>
      <w:r w:rsidR="00361955">
        <w:rPr>
          <w:rFonts w:ascii="Times New Roman" w:hAnsi="Times New Roman"/>
          <w:sz w:val="24"/>
          <w:szCs w:val="24"/>
        </w:rPr>
        <w:t>,</w:t>
      </w:r>
      <w:r>
        <w:rPr>
          <w:rFonts w:ascii="Times New Roman" w:hAnsi="Times New Roman"/>
          <w:sz w:val="24"/>
          <w:szCs w:val="24"/>
        </w:rPr>
        <w:t xml:space="preserve"> M</w:t>
      </w:r>
      <w:r w:rsidR="00361955">
        <w:rPr>
          <w:rFonts w:ascii="Times New Roman" w:hAnsi="Times New Roman"/>
          <w:sz w:val="24"/>
          <w:szCs w:val="24"/>
        </w:rPr>
        <w:t>.</w:t>
      </w:r>
      <w:r>
        <w:rPr>
          <w:rFonts w:ascii="Times New Roman" w:hAnsi="Times New Roman"/>
          <w:sz w:val="24"/>
          <w:szCs w:val="24"/>
        </w:rPr>
        <w:t xml:space="preserve"> </w:t>
      </w:r>
      <w:r w:rsidR="00361955">
        <w:rPr>
          <w:rFonts w:ascii="Times New Roman" w:hAnsi="Times New Roman"/>
          <w:sz w:val="24"/>
          <w:szCs w:val="24"/>
        </w:rPr>
        <w:t>(</w:t>
      </w:r>
      <w:r>
        <w:rPr>
          <w:rFonts w:ascii="Times New Roman" w:hAnsi="Times New Roman"/>
          <w:sz w:val="24"/>
          <w:szCs w:val="24"/>
        </w:rPr>
        <w:t>2000</w:t>
      </w:r>
      <w:r w:rsidR="006F4798">
        <w:rPr>
          <w:rFonts w:ascii="Times New Roman" w:hAnsi="Times New Roman"/>
          <w:sz w:val="24"/>
          <w:szCs w:val="24"/>
        </w:rPr>
        <w:t>)</w:t>
      </w:r>
      <w:r w:rsidR="00174CEF" w:rsidRPr="00BE4576">
        <w:rPr>
          <w:rFonts w:ascii="Times New Roman" w:hAnsi="Times New Roman"/>
          <w:sz w:val="24"/>
          <w:szCs w:val="24"/>
        </w:rPr>
        <w:t xml:space="preserve"> </w:t>
      </w:r>
      <w:r w:rsidR="00454261" w:rsidRPr="00BE4576">
        <w:rPr>
          <w:rFonts w:ascii="Times New Roman" w:hAnsi="Times New Roman"/>
          <w:sz w:val="24"/>
          <w:szCs w:val="24"/>
        </w:rPr>
        <w:t xml:space="preserve">Constructing normality: </w:t>
      </w:r>
      <w:r w:rsidR="006E204C">
        <w:rPr>
          <w:rFonts w:ascii="Times New Roman" w:hAnsi="Times New Roman"/>
          <w:sz w:val="24"/>
          <w:szCs w:val="24"/>
        </w:rPr>
        <w:t>A</w:t>
      </w:r>
      <w:r w:rsidR="00454261" w:rsidRPr="00BE4576">
        <w:rPr>
          <w:rFonts w:ascii="Times New Roman" w:hAnsi="Times New Roman"/>
          <w:sz w:val="24"/>
          <w:szCs w:val="24"/>
        </w:rPr>
        <w:t xml:space="preserve"> discourse analysis of the DSM-IV.</w:t>
      </w:r>
      <w:proofErr w:type="gramEnd"/>
      <w:r w:rsidR="00454261" w:rsidRPr="00BE4576">
        <w:rPr>
          <w:rFonts w:ascii="Times New Roman" w:hAnsi="Times New Roman"/>
          <w:sz w:val="24"/>
          <w:szCs w:val="24"/>
        </w:rPr>
        <w:t xml:space="preserve"> </w:t>
      </w:r>
      <w:r w:rsidR="00454261" w:rsidRPr="00BB5398">
        <w:rPr>
          <w:rFonts w:ascii="Times New Roman" w:hAnsi="Times New Roman"/>
          <w:i/>
          <w:sz w:val="24"/>
          <w:szCs w:val="24"/>
        </w:rPr>
        <w:t xml:space="preserve">Journal of </w:t>
      </w:r>
    </w:p>
    <w:p w14:paraId="6F2F62DB" w14:textId="77777777" w:rsidR="00BC0764" w:rsidRPr="00BE4576" w:rsidRDefault="00454261" w:rsidP="00EA22E2">
      <w:pPr>
        <w:spacing w:line="480" w:lineRule="auto"/>
        <w:outlineLvl w:val="0"/>
        <w:rPr>
          <w:rFonts w:ascii="Times New Roman" w:hAnsi="Times New Roman"/>
          <w:sz w:val="24"/>
          <w:szCs w:val="24"/>
        </w:rPr>
      </w:pPr>
      <w:r w:rsidRPr="00BB5398">
        <w:rPr>
          <w:rFonts w:ascii="Times New Roman" w:hAnsi="Times New Roman"/>
          <w:i/>
          <w:sz w:val="24"/>
          <w:szCs w:val="24"/>
        </w:rPr>
        <w:t>Psychi</w:t>
      </w:r>
      <w:r w:rsidR="00174CEF" w:rsidRPr="00BB5398">
        <w:rPr>
          <w:rFonts w:ascii="Times New Roman" w:hAnsi="Times New Roman"/>
          <w:i/>
          <w:sz w:val="24"/>
          <w:szCs w:val="24"/>
        </w:rPr>
        <w:t>atric and Mental Health Nursing</w:t>
      </w:r>
      <w:r w:rsidR="00174CEF" w:rsidRPr="00BE4576">
        <w:rPr>
          <w:rFonts w:ascii="Times New Roman" w:hAnsi="Times New Roman"/>
          <w:sz w:val="24"/>
          <w:szCs w:val="24"/>
        </w:rPr>
        <w:t xml:space="preserve"> 7</w:t>
      </w:r>
      <w:r w:rsidR="006E204C">
        <w:rPr>
          <w:rFonts w:ascii="Times New Roman" w:hAnsi="Times New Roman"/>
          <w:sz w:val="24"/>
          <w:szCs w:val="24"/>
        </w:rPr>
        <w:t>:</w:t>
      </w:r>
      <w:r w:rsidRPr="00BE4576">
        <w:rPr>
          <w:rFonts w:ascii="Times New Roman" w:hAnsi="Times New Roman"/>
          <w:sz w:val="24"/>
          <w:szCs w:val="24"/>
        </w:rPr>
        <w:t>69-77</w:t>
      </w:r>
      <w:r w:rsidR="00174CEF" w:rsidRPr="00BE4576">
        <w:rPr>
          <w:rFonts w:ascii="Times New Roman" w:hAnsi="Times New Roman"/>
          <w:sz w:val="24"/>
          <w:szCs w:val="24"/>
        </w:rPr>
        <w:t>.</w:t>
      </w:r>
    </w:p>
    <w:p w14:paraId="07F06D57" w14:textId="2B71131E" w:rsidR="00CD7B29" w:rsidRDefault="00BA0C10" w:rsidP="00BE4576">
      <w:pPr>
        <w:spacing w:line="480" w:lineRule="auto"/>
        <w:rPr>
          <w:rFonts w:ascii="Times New Roman" w:hAnsi="Times New Roman"/>
          <w:sz w:val="24"/>
          <w:szCs w:val="24"/>
        </w:rPr>
      </w:pPr>
      <w:r>
        <w:rPr>
          <w:rFonts w:ascii="Times New Roman" w:hAnsi="Times New Roman"/>
          <w:sz w:val="24"/>
          <w:szCs w:val="24"/>
        </w:rPr>
        <w:t>Davies</w:t>
      </w:r>
      <w:r w:rsidR="00361955">
        <w:rPr>
          <w:rFonts w:ascii="Times New Roman" w:hAnsi="Times New Roman"/>
          <w:sz w:val="24"/>
          <w:szCs w:val="24"/>
        </w:rPr>
        <w:t>,</w:t>
      </w:r>
      <w:r>
        <w:rPr>
          <w:rFonts w:ascii="Times New Roman" w:hAnsi="Times New Roman"/>
          <w:sz w:val="24"/>
          <w:szCs w:val="24"/>
        </w:rPr>
        <w:t xml:space="preserve"> B</w:t>
      </w:r>
      <w:r w:rsidR="00361955">
        <w:rPr>
          <w:rFonts w:ascii="Times New Roman" w:hAnsi="Times New Roman"/>
          <w:sz w:val="24"/>
          <w:szCs w:val="24"/>
        </w:rPr>
        <w:t>.</w:t>
      </w:r>
      <w:r>
        <w:rPr>
          <w:rFonts w:ascii="Times New Roman" w:hAnsi="Times New Roman"/>
          <w:sz w:val="24"/>
          <w:szCs w:val="24"/>
        </w:rPr>
        <w:t xml:space="preserve"> and </w:t>
      </w:r>
      <w:proofErr w:type="spellStart"/>
      <w:r>
        <w:rPr>
          <w:rFonts w:ascii="Times New Roman" w:hAnsi="Times New Roman"/>
          <w:sz w:val="24"/>
          <w:szCs w:val="24"/>
        </w:rPr>
        <w:t>Harre</w:t>
      </w:r>
      <w:proofErr w:type="spellEnd"/>
      <w:r w:rsidR="00361955">
        <w:rPr>
          <w:rFonts w:ascii="Times New Roman" w:hAnsi="Times New Roman"/>
          <w:sz w:val="24"/>
          <w:szCs w:val="24"/>
        </w:rPr>
        <w:t>,</w:t>
      </w:r>
      <w:r>
        <w:rPr>
          <w:rFonts w:ascii="Times New Roman" w:hAnsi="Times New Roman"/>
          <w:sz w:val="24"/>
          <w:szCs w:val="24"/>
        </w:rPr>
        <w:t xml:space="preserve"> R</w:t>
      </w:r>
      <w:r w:rsidR="00361955">
        <w:rPr>
          <w:rFonts w:ascii="Times New Roman" w:hAnsi="Times New Roman"/>
          <w:sz w:val="24"/>
          <w:szCs w:val="24"/>
        </w:rPr>
        <w:t>.</w:t>
      </w:r>
      <w:r>
        <w:rPr>
          <w:rFonts w:ascii="Times New Roman" w:hAnsi="Times New Roman"/>
          <w:sz w:val="24"/>
          <w:szCs w:val="24"/>
        </w:rPr>
        <w:t xml:space="preserve"> </w:t>
      </w:r>
      <w:r w:rsidR="00361955">
        <w:rPr>
          <w:rFonts w:ascii="Times New Roman" w:hAnsi="Times New Roman"/>
          <w:sz w:val="24"/>
          <w:szCs w:val="24"/>
        </w:rPr>
        <w:t>(</w:t>
      </w:r>
      <w:r w:rsidR="00174CEF" w:rsidRPr="00BE4576">
        <w:rPr>
          <w:rFonts w:ascii="Times New Roman" w:hAnsi="Times New Roman"/>
          <w:sz w:val="24"/>
          <w:szCs w:val="24"/>
        </w:rPr>
        <w:t>2001</w:t>
      </w:r>
      <w:r w:rsidR="00361955">
        <w:rPr>
          <w:rFonts w:ascii="Times New Roman" w:hAnsi="Times New Roman"/>
          <w:sz w:val="24"/>
          <w:szCs w:val="24"/>
        </w:rPr>
        <w:t>)</w:t>
      </w:r>
      <w:r w:rsidR="006D6A74" w:rsidRPr="00BE4576">
        <w:rPr>
          <w:rFonts w:ascii="Times New Roman" w:hAnsi="Times New Roman"/>
          <w:sz w:val="24"/>
          <w:szCs w:val="24"/>
        </w:rPr>
        <w:t xml:space="preserve"> Positioning: </w:t>
      </w:r>
      <w:r w:rsidR="006E204C">
        <w:rPr>
          <w:rFonts w:ascii="Times New Roman" w:hAnsi="Times New Roman"/>
          <w:sz w:val="24"/>
          <w:szCs w:val="24"/>
        </w:rPr>
        <w:t>T</w:t>
      </w:r>
      <w:r w:rsidR="006D6A74" w:rsidRPr="00BE4576">
        <w:rPr>
          <w:rFonts w:ascii="Times New Roman" w:hAnsi="Times New Roman"/>
          <w:sz w:val="24"/>
          <w:szCs w:val="24"/>
        </w:rPr>
        <w:t xml:space="preserve">he discursive reproduction of selves. </w:t>
      </w:r>
    </w:p>
    <w:p w14:paraId="2D9F46CC" w14:textId="13A226AC" w:rsidR="00BC0764" w:rsidRPr="00CD7B29" w:rsidRDefault="006D6A74" w:rsidP="00EA22E2">
      <w:pPr>
        <w:spacing w:line="480" w:lineRule="auto"/>
        <w:rPr>
          <w:rFonts w:ascii="Times New Roman" w:hAnsi="Times New Roman"/>
          <w:iCs/>
          <w:sz w:val="24"/>
          <w:szCs w:val="24"/>
        </w:rPr>
      </w:pPr>
      <w:r w:rsidRPr="00BE4576">
        <w:rPr>
          <w:rFonts w:ascii="Times New Roman" w:hAnsi="Times New Roman"/>
          <w:sz w:val="24"/>
          <w:szCs w:val="24"/>
        </w:rPr>
        <w:t>In</w:t>
      </w:r>
      <w:r w:rsidR="00EA22E2">
        <w:rPr>
          <w:rFonts w:ascii="Times New Roman" w:hAnsi="Times New Roman"/>
          <w:sz w:val="24"/>
          <w:szCs w:val="24"/>
        </w:rPr>
        <w:t xml:space="preserve"> M.</w:t>
      </w:r>
      <w:r w:rsidRPr="00BE4576">
        <w:rPr>
          <w:rFonts w:ascii="Times New Roman" w:hAnsi="Times New Roman"/>
          <w:iCs/>
          <w:sz w:val="24"/>
          <w:szCs w:val="24"/>
        </w:rPr>
        <w:t xml:space="preserve"> </w:t>
      </w:r>
      <w:proofErr w:type="spellStart"/>
      <w:r w:rsidRPr="00BE4576">
        <w:rPr>
          <w:rFonts w:ascii="Times New Roman" w:hAnsi="Times New Roman"/>
          <w:iCs/>
          <w:sz w:val="24"/>
          <w:szCs w:val="24"/>
        </w:rPr>
        <w:t>Wetherell</w:t>
      </w:r>
      <w:proofErr w:type="spellEnd"/>
      <w:r w:rsidR="00EA22E2">
        <w:rPr>
          <w:rFonts w:ascii="Times New Roman" w:hAnsi="Times New Roman"/>
          <w:iCs/>
          <w:sz w:val="24"/>
          <w:szCs w:val="24"/>
        </w:rPr>
        <w:t xml:space="preserve">, S. </w:t>
      </w:r>
      <w:r w:rsidRPr="00BE4576">
        <w:rPr>
          <w:rFonts w:ascii="Times New Roman" w:hAnsi="Times New Roman"/>
          <w:iCs/>
          <w:sz w:val="24"/>
          <w:szCs w:val="24"/>
        </w:rPr>
        <w:t xml:space="preserve">Taylor and </w:t>
      </w:r>
      <w:r w:rsidR="00EA22E2">
        <w:rPr>
          <w:rFonts w:ascii="Times New Roman" w:hAnsi="Times New Roman"/>
          <w:iCs/>
          <w:sz w:val="24"/>
          <w:szCs w:val="24"/>
        </w:rPr>
        <w:t>S.J. Yates</w:t>
      </w:r>
      <w:r w:rsidR="006E204C" w:rsidRPr="00BE4576">
        <w:rPr>
          <w:rFonts w:ascii="Times New Roman" w:hAnsi="Times New Roman"/>
          <w:iCs/>
          <w:sz w:val="24"/>
          <w:szCs w:val="24"/>
        </w:rPr>
        <w:t xml:space="preserve"> </w:t>
      </w:r>
      <w:r w:rsidRPr="00BE4576">
        <w:rPr>
          <w:rFonts w:ascii="Times New Roman" w:hAnsi="Times New Roman"/>
          <w:iCs/>
          <w:sz w:val="24"/>
          <w:szCs w:val="24"/>
        </w:rPr>
        <w:t>(</w:t>
      </w:r>
      <w:proofErr w:type="spellStart"/>
      <w:proofErr w:type="gramStart"/>
      <w:r w:rsidR="00EA22E2">
        <w:rPr>
          <w:rFonts w:ascii="Times New Roman" w:hAnsi="Times New Roman"/>
          <w:iCs/>
          <w:sz w:val="24"/>
          <w:szCs w:val="24"/>
        </w:rPr>
        <w:t>e</w:t>
      </w:r>
      <w:r w:rsidRPr="00BE4576">
        <w:rPr>
          <w:rFonts w:ascii="Times New Roman" w:hAnsi="Times New Roman"/>
          <w:iCs/>
          <w:sz w:val="24"/>
          <w:szCs w:val="24"/>
        </w:rPr>
        <w:t>ds</w:t>
      </w:r>
      <w:proofErr w:type="spellEnd"/>
      <w:proofErr w:type="gramEnd"/>
      <w:r w:rsidRPr="00BE4576">
        <w:rPr>
          <w:rFonts w:ascii="Times New Roman" w:hAnsi="Times New Roman"/>
          <w:iCs/>
          <w:sz w:val="24"/>
          <w:szCs w:val="24"/>
        </w:rPr>
        <w:t xml:space="preserve">) </w:t>
      </w:r>
      <w:r w:rsidRPr="00BB5398">
        <w:rPr>
          <w:rFonts w:ascii="Times New Roman" w:hAnsi="Times New Roman"/>
          <w:i/>
          <w:sz w:val="24"/>
          <w:szCs w:val="24"/>
        </w:rPr>
        <w:t xml:space="preserve">Discourse </w:t>
      </w:r>
      <w:r w:rsidR="00222E44">
        <w:rPr>
          <w:rFonts w:ascii="Times New Roman" w:hAnsi="Times New Roman"/>
          <w:i/>
          <w:sz w:val="24"/>
          <w:szCs w:val="24"/>
        </w:rPr>
        <w:t>T</w:t>
      </w:r>
      <w:r w:rsidR="00222E44" w:rsidRPr="00222E44">
        <w:rPr>
          <w:rFonts w:ascii="Times New Roman" w:hAnsi="Times New Roman"/>
          <w:i/>
          <w:sz w:val="24"/>
          <w:szCs w:val="24"/>
        </w:rPr>
        <w:t xml:space="preserve">heory And </w:t>
      </w:r>
      <w:r w:rsidR="00222E44">
        <w:rPr>
          <w:rFonts w:ascii="Times New Roman" w:hAnsi="Times New Roman"/>
          <w:i/>
          <w:sz w:val="24"/>
          <w:szCs w:val="24"/>
        </w:rPr>
        <w:t>P</w:t>
      </w:r>
      <w:r w:rsidR="00222E44" w:rsidRPr="00222E44">
        <w:rPr>
          <w:rFonts w:ascii="Times New Roman" w:hAnsi="Times New Roman"/>
          <w:i/>
          <w:sz w:val="24"/>
          <w:szCs w:val="24"/>
        </w:rPr>
        <w:t xml:space="preserve">ractice: </w:t>
      </w:r>
      <w:r w:rsidRPr="00BB5398">
        <w:rPr>
          <w:rFonts w:ascii="Times New Roman" w:hAnsi="Times New Roman"/>
          <w:i/>
          <w:sz w:val="24"/>
          <w:szCs w:val="24"/>
        </w:rPr>
        <w:t xml:space="preserve">A </w:t>
      </w:r>
      <w:r w:rsidR="00222E44">
        <w:rPr>
          <w:rFonts w:ascii="Times New Roman" w:hAnsi="Times New Roman"/>
          <w:i/>
          <w:sz w:val="24"/>
          <w:szCs w:val="24"/>
        </w:rPr>
        <w:t>R</w:t>
      </w:r>
      <w:r w:rsidR="00222E44" w:rsidRPr="00222E44">
        <w:rPr>
          <w:rFonts w:ascii="Times New Roman" w:hAnsi="Times New Roman"/>
          <w:i/>
          <w:sz w:val="24"/>
          <w:szCs w:val="24"/>
        </w:rPr>
        <w:t>eader</w:t>
      </w:r>
      <w:r w:rsidR="00361955">
        <w:rPr>
          <w:rFonts w:ascii="Times New Roman" w:hAnsi="Times New Roman"/>
          <w:sz w:val="24"/>
          <w:szCs w:val="24"/>
        </w:rPr>
        <w:t>,</w:t>
      </w:r>
      <w:r w:rsidR="00EA22E2">
        <w:rPr>
          <w:rFonts w:ascii="Times New Roman" w:hAnsi="Times New Roman"/>
          <w:iCs/>
          <w:sz w:val="24"/>
          <w:szCs w:val="24"/>
        </w:rPr>
        <w:t xml:space="preserve"> </w:t>
      </w:r>
      <w:r w:rsidR="00EA22E2">
        <w:rPr>
          <w:rFonts w:ascii="Times New Roman" w:hAnsi="Times New Roman"/>
          <w:sz w:val="24"/>
          <w:szCs w:val="24"/>
        </w:rPr>
        <w:t>261-</w:t>
      </w:r>
      <w:r w:rsidRPr="00BE4576">
        <w:rPr>
          <w:rFonts w:ascii="Times New Roman" w:hAnsi="Times New Roman"/>
          <w:sz w:val="24"/>
          <w:szCs w:val="24"/>
        </w:rPr>
        <w:t xml:space="preserve">171. </w:t>
      </w:r>
      <w:r w:rsidR="00361955" w:rsidRPr="00BE4576">
        <w:rPr>
          <w:rFonts w:ascii="Times New Roman" w:hAnsi="Times New Roman"/>
          <w:iCs/>
          <w:sz w:val="24"/>
          <w:szCs w:val="24"/>
        </w:rPr>
        <w:t xml:space="preserve">London: </w:t>
      </w:r>
      <w:r w:rsidR="00361955">
        <w:rPr>
          <w:rFonts w:ascii="Times New Roman" w:hAnsi="Times New Roman"/>
          <w:iCs/>
          <w:sz w:val="24"/>
          <w:szCs w:val="24"/>
        </w:rPr>
        <w:t xml:space="preserve">Sage. </w:t>
      </w:r>
    </w:p>
    <w:p w14:paraId="6632B8AF" w14:textId="4EB23E12" w:rsidR="005B7454" w:rsidRPr="005B7454" w:rsidRDefault="005B7454" w:rsidP="00727EC4">
      <w:pPr>
        <w:spacing w:line="480" w:lineRule="auto"/>
        <w:rPr>
          <w:rFonts w:ascii="Times New Roman" w:hAnsi="Times New Roman"/>
          <w:sz w:val="24"/>
          <w:szCs w:val="24"/>
        </w:rPr>
      </w:pPr>
      <w:proofErr w:type="spellStart"/>
      <w:proofErr w:type="gramStart"/>
      <w:r>
        <w:rPr>
          <w:rFonts w:ascii="Times New Roman" w:hAnsi="Times New Roman"/>
          <w:sz w:val="24"/>
          <w:szCs w:val="24"/>
        </w:rPr>
        <w:t>Dobbinson</w:t>
      </w:r>
      <w:proofErr w:type="spellEnd"/>
      <w:r>
        <w:rPr>
          <w:rFonts w:ascii="Times New Roman" w:hAnsi="Times New Roman"/>
          <w:sz w:val="24"/>
          <w:szCs w:val="24"/>
        </w:rPr>
        <w:t>, S., Perkins, M., and Boucher, J. (</w:t>
      </w:r>
      <w:r w:rsidR="006F4798">
        <w:rPr>
          <w:rFonts w:ascii="Times New Roman" w:hAnsi="Times New Roman"/>
          <w:sz w:val="24"/>
          <w:szCs w:val="24"/>
        </w:rPr>
        <w:t>1998)</w:t>
      </w:r>
      <w:r>
        <w:rPr>
          <w:rFonts w:ascii="Times New Roman" w:hAnsi="Times New Roman"/>
          <w:sz w:val="24"/>
          <w:szCs w:val="24"/>
        </w:rPr>
        <w:t xml:space="preserve"> Structural patterns in conversations with a woman who has autism.</w:t>
      </w:r>
      <w:proofErr w:type="gramEnd"/>
      <w:r>
        <w:rPr>
          <w:rFonts w:ascii="Times New Roman" w:hAnsi="Times New Roman"/>
          <w:sz w:val="24"/>
          <w:szCs w:val="24"/>
        </w:rPr>
        <w:t xml:space="preserve"> </w:t>
      </w:r>
      <w:r>
        <w:rPr>
          <w:rFonts w:ascii="Times New Roman" w:hAnsi="Times New Roman"/>
          <w:i/>
          <w:sz w:val="24"/>
          <w:szCs w:val="24"/>
        </w:rPr>
        <w:t>Journal of Communication Disorders</w:t>
      </w:r>
      <w:r>
        <w:rPr>
          <w:rFonts w:ascii="Times New Roman" w:hAnsi="Times New Roman"/>
          <w:sz w:val="24"/>
          <w:szCs w:val="24"/>
        </w:rPr>
        <w:t xml:space="preserve"> </w:t>
      </w:r>
      <w:r w:rsidRPr="00EA22E2">
        <w:rPr>
          <w:rFonts w:ascii="Times New Roman" w:hAnsi="Times New Roman"/>
          <w:sz w:val="24"/>
          <w:szCs w:val="24"/>
        </w:rPr>
        <w:t>31</w:t>
      </w:r>
      <w:r>
        <w:rPr>
          <w:rFonts w:ascii="Times New Roman" w:hAnsi="Times New Roman"/>
          <w:sz w:val="24"/>
          <w:szCs w:val="24"/>
        </w:rPr>
        <w:t xml:space="preserve">: 113-134. </w:t>
      </w:r>
    </w:p>
    <w:p w14:paraId="2C7FD37E" w14:textId="39A5FBD4" w:rsidR="00727EC4" w:rsidRPr="00D110F2" w:rsidRDefault="005E5AE1" w:rsidP="00727EC4">
      <w:pPr>
        <w:spacing w:line="480" w:lineRule="auto"/>
        <w:rPr>
          <w:rFonts w:ascii="Times New Roman" w:hAnsi="Times New Roman"/>
          <w:i/>
          <w:sz w:val="24"/>
          <w:szCs w:val="24"/>
        </w:rPr>
      </w:pPr>
      <w:proofErr w:type="spellStart"/>
      <w:r>
        <w:rPr>
          <w:rFonts w:ascii="Times New Roman" w:hAnsi="Times New Roman"/>
          <w:sz w:val="24"/>
          <w:szCs w:val="24"/>
        </w:rPr>
        <w:t>Eyal</w:t>
      </w:r>
      <w:proofErr w:type="spellEnd"/>
      <w:r w:rsidR="00361955">
        <w:rPr>
          <w:rFonts w:ascii="Times New Roman" w:hAnsi="Times New Roman"/>
          <w:sz w:val="24"/>
          <w:szCs w:val="24"/>
        </w:rPr>
        <w:t>,</w:t>
      </w:r>
      <w:r w:rsidR="00727EC4" w:rsidRPr="00D110F2">
        <w:rPr>
          <w:rFonts w:ascii="Times New Roman" w:hAnsi="Times New Roman"/>
          <w:sz w:val="24"/>
          <w:szCs w:val="24"/>
        </w:rPr>
        <w:t xml:space="preserve"> G</w:t>
      </w:r>
      <w:r w:rsidR="00361955">
        <w:rPr>
          <w:rFonts w:ascii="Times New Roman" w:hAnsi="Times New Roman"/>
          <w:sz w:val="24"/>
          <w:szCs w:val="24"/>
        </w:rPr>
        <w:t>.,</w:t>
      </w:r>
      <w:r w:rsidR="00727EC4" w:rsidRPr="00D110F2">
        <w:rPr>
          <w:rFonts w:ascii="Times New Roman" w:hAnsi="Times New Roman"/>
          <w:sz w:val="24"/>
          <w:szCs w:val="24"/>
        </w:rPr>
        <w:t xml:space="preserve"> Hart</w:t>
      </w:r>
      <w:r w:rsidR="00361955">
        <w:rPr>
          <w:rFonts w:ascii="Times New Roman" w:hAnsi="Times New Roman"/>
          <w:sz w:val="24"/>
          <w:szCs w:val="24"/>
        </w:rPr>
        <w:t>,</w:t>
      </w:r>
      <w:r w:rsidR="00727EC4" w:rsidRPr="00D110F2">
        <w:rPr>
          <w:rFonts w:ascii="Times New Roman" w:hAnsi="Times New Roman"/>
          <w:sz w:val="24"/>
          <w:szCs w:val="24"/>
        </w:rPr>
        <w:t xml:space="preserve"> B</w:t>
      </w:r>
      <w:r w:rsidR="00361955">
        <w:rPr>
          <w:rFonts w:ascii="Times New Roman" w:hAnsi="Times New Roman"/>
          <w:sz w:val="24"/>
          <w:szCs w:val="24"/>
        </w:rPr>
        <w:t>.,</w:t>
      </w:r>
      <w:r w:rsidR="00727EC4" w:rsidRPr="00D110F2">
        <w:rPr>
          <w:rFonts w:ascii="Times New Roman" w:hAnsi="Times New Roman"/>
          <w:sz w:val="24"/>
          <w:szCs w:val="24"/>
        </w:rPr>
        <w:t xml:space="preserve"> </w:t>
      </w:r>
      <w:proofErr w:type="spellStart"/>
      <w:r w:rsidR="00727EC4" w:rsidRPr="00D110F2">
        <w:rPr>
          <w:rFonts w:ascii="Times New Roman" w:hAnsi="Times New Roman"/>
          <w:sz w:val="24"/>
          <w:szCs w:val="24"/>
        </w:rPr>
        <w:t>Onculer</w:t>
      </w:r>
      <w:proofErr w:type="spellEnd"/>
      <w:r w:rsidR="00361955">
        <w:rPr>
          <w:rFonts w:ascii="Times New Roman" w:hAnsi="Times New Roman"/>
          <w:sz w:val="24"/>
          <w:szCs w:val="24"/>
        </w:rPr>
        <w:t>,</w:t>
      </w:r>
      <w:r w:rsidR="00727EC4" w:rsidRPr="00D110F2">
        <w:rPr>
          <w:rFonts w:ascii="Times New Roman" w:hAnsi="Times New Roman"/>
          <w:sz w:val="24"/>
          <w:szCs w:val="24"/>
        </w:rPr>
        <w:t xml:space="preserve"> E., Oren</w:t>
      </w:r>
      <w:r w:rsidR="00361955">
        <w:rPr>
          <w:rFonts w:ascii="Times New Roman" w:hAnsi="Times New Roman"/>
          <w:sz w:val="24"/>
          <w:szCs w:val="24"/>
        </w:rPr>
        <w:t>,</w:t>
      </w:r>
      <w:r w:rsidR="00727EC4" w:rsidRPr="00D110F2">
        <w:rPr>
          <w:rFonts w:ascii="Times New Roman" w:hAnsi="Times New Roman"/>
          <w:sz w:val="24"/>
          <w:szCs w:val="24"/>
        </w:rPr>
        <w:t xml:space="preserve"> N</w:t>
      </w:r>
      <w:r w:rsidR="00361955">
        <w:rPr>
          <w:rFonts w:ascii="Times New Roman" w:hAnsi="Times New Roman"/>
          <w:sz w:val="24"/>
          <w:szCs w:val="24"/>
        </w:rPr>
        <w:t>.</w:t>
      </w:r>
      <w:r>
        <w:rPr>
          <w:rFonts w:ascii="Times New Roman" w:hAnsi="Times New Roman"/>
          <w:sz w:val="24"/>
          <w:szCs w:val="24"/>
        </w:rPr>
        <w:t xml:space="preserve"> and</w:t>
      </w:r>
      <w:r w:rsidR="00727EC4" w:rsidRPr="00D110F2">
        <w:rPr>
          <w:rFonts w:ascii="Times New Roman" w:hAnsi="Times New Roman"/>
          <w:sz w:val="24"/>
          <w:szCs w:val="24"/>
        </w:rPr>
        <w:t xml:space="preserve"> Ross</w:t>
      </w:r>
      <w:r w:rsidR="00361955">
        <w:rPr>
          <w:rFonts w:ascii="Times New Roman" w:hAnsi="Times New Roman"/>
          <w:sz w:val="24"/>
          <w:szCs w:val="24"/>
        </w:rPr>
        <w:t>,</w:t>
      </w:r>
      <w:r w:rsidR="00727EC4" w:rsidRPr="00D110F2">
        <w:rPr>
          <w:rFonts w:ascii="Times New Roman" w:hAnsi="Times New Roman"/>
          <w:sz w:val="24"/>
          <w:szCs w:val="24"/>
        </w:rPr>
        <w:t xml:space="preserve"> N. (2010)</w:t>
      </w:r>
      <w:r w:rsidR="00361955">
        <w:rPr>
          <w:rFonts w:ascii="Times New Roman" w:hAnsi="Times New Roman"/>
          <w:sz w:val="24"/>
          <w:szCs w:val="24"/>
        </w:rPr>
        <w:t xml:space="preserve"> </w:t>
      </w:r>
      <w:r w:rsidR="00EA22E2">
        <w:rPr>
          <w:rFonts w:ascii="Times New Roman" w:hAnsi="Times New Roman"/>
          <w:i/>
          <w:sz w:val="24"/>
          <w:szCs w:val="24"/>
        </w:rPr>
        <w:t>The Autism M</w:t>
      </w:r>
      <w:r w:rsidR="00727EC4" w:rsidRPr="00D110F2">
        <w:rPr>
          <w:rFonts w:ascii="Times New Roman" w:hAnsi="Times New Roman"/>
          <w:i/>
          <w:sz w:val="24"/>
          <w:szCs w:val="24"/>
        </w:rPr>
        <w:t xml:space="preserve">atrix: The </w:t>
      </w:r>
    </w:p>
    <w:p w14:paraId="3EE15FD7" w14:textId="7C21D6EA" w:rsidR="00727EC4" w:rsidRPr="00D110F2" w:rsidRDefault="00EA22E2" w:rsidP="00EA22E2">
      <w:pPr>
        <w:spacing w:line="480" w:lineRule="auto"/>
        <w:rPr>
          <w:rFonts w:ascii="Times New Roman" w:hAnsi="Times New Roman"/>
          <w:i/>
          <w:sz w:val="24"/>
          <w:szCs w:val="24"/>
        </w:rPr>
      </w:pPr>
      <w:r>
        <w:rPr>
          <w:rFonts w:ascii="Times New Roman" w:hAnsi="Times New Roman"/>
          <w:i/>
          <w:sz w:val="24"/>
          <w:szCs w:val="24"/>
        </w:rPr>
        <w:t xml:space="preserve">Social Origins of </w:t>
      </w:r>
      <w:proofErr w:type="gramStart"/>
      <w:r>
        <w:rPr>
          <w:rFonts w:ascii="Times New Roman" w:hAnsi="Times New Roman"/>
          <w:i/>
          <w:sz w:val="24"/>
          <w:szCs w:val="24"/>
        </w:rPr>
        <w:t>The</w:t>
      </w:r>
      <w:proofErr w:type="gramEnd"/>
      <w:r>
        <w:rPr>
          <w:rFonts w:ascii="Times New Roman" w:hAnsi="Times New Roman"/>
          <w:i/>
          <w:sz w:val="24"/>
          <w:szCs w:val="24"/>
        </w:rPr>
        <w:t xml:space="preserve"> Autism E</w:t>
      </w:r>
      <w:r w:rsidR="00727EC4" w:rsidRPr="00D110F2">
        <w:rPr>
          <w:rFonts w:ascii="Times New Roman" w:hAnsi="Times New Roman"/>
          <w:i/>
          <w:sz w:val="24"/>
          <w:szCs w:val="24"/>
        </w:rPr>
        <w:t xml:space="preserve">pidemic. </w:t>
      </w:r>
      <w:r w:rsidR="00727EC4" w:rsidRPr="00D110F2">
        <w:rPr>
          <w:rFonts w:ascii="Times New Roman" w:hAnsi="Times New Roman"/>
          <w:sz w:val="24"/>
          <w:szCs w:val="24"/>
        </w:rPr>
        <w:t>Cambridge: Polity Press.</w:t>
      </w:r>
    </w:p>
    <w:p w14:paraId="526BCFAF" w14:textId="034DAC68" w:rsidR="00CD7B29" w:rsidRPr="00CD7B29" w:rsidRDefault="00BA0C10" w:rsidP="00BE4576">
      <w:pPr>
        <w:spacing w:line="480" w:lineRule="auto"/>
        <w:rPr>
          <w:rFonts w:ascii="Times New Roman" w:hAnsi="Times New Roman"/>
          <w:sz w:val="24"/>
          <w:szCs w:val="24"/>
        </w:rPr>
      </w:pPr>
      <w:r>
        <w:rPr>
          <w:rFonts w:ascii="Times New Roman" w:hAnsi="Times New Roman"/>
          <w:sz w:val="24"/>
          <w:szCs w:val="24"/>
        </w:rPr>
        <w:lastRenderedPageBreak/>
        <w:t>Frances</w:t>
      </w:r>
      <w:r w:rsidR="00361955">
        <w:rPr>
          <w:rFonts w:ascii="Times New Roman" w:hAnsi="Times New Roman"/>
          <w:sz w:val="24"/>
          <w:szCs w:val="24"/>
        </w:rPr>
        <w:t xml:space="preserve">, </w:t>
      </w:r>
      <w:r>
        <w:rPr>
          <w:rFonts w:ascii="Times New Roman" w:hAnsi="Times New Roman"/>
          <w:sz w:val="24"/>
          <w:szCs w:val="24"/>
        </w:rPr>
        <w:t>A</w:t>
      </w:r>
      <w:r w:rsidR="00361955">
        <w:rPr>
          <w:rFonts w:ascii="Times New Roman" w:hAnsi="Times New Roman"/>
          <w:sz w:val="24"/>
          <w:szCs w:val="24"/>
        </w:rPr>
        <w:t xml:space="preserve">. </w:t>
      </w:r>
      <w:r>
        <w:rPr>
          <w:rFonts w:ascii="Times New Roman" w:hAnsi="Times New Roman"/>
          <w:sz w:val="24"/>
          <w:szCs w:val="24"/>
        </w:rPr>
        <w:t xml:space="preserve">and </w:t>
      </w:r>
      <w:proofErr w:type="spellStart"/>
      <w:r>
        <w:rPr>
          <w:rFonts w:ascii="Times New Roman" w:hAnsi="Times New Roman"/>
          <w:sz w:val="24"/>
          <w:szCs w:val="24"/>
        </w:rPr>
        <w:t>Nardo</w:t>
      </w:r>
      <w:proofErr w:type="spellEnd"/>
      <w:r w:rsidR="00361955">
        <w:rPr>
          <w:rFonts w:ascii="Times New Roman" w:hAnsi="Times New Roman"/>
          <w:sz w:val="24"/>
          <w:szCs w:val="24"/>
        </w:rPr>
        <w:t>,</w:t>
      </w:r>
      <w:r>
        <w:rPr>
          <w:rFonts w:ascii="Times New Roman" w:hAnsi="Times New Roman"/>
          <w:sz w:val="24"/>
          <w:szCs w:val="24"/>
        </w:rPr>
        <w:t xml:space="preserve"> J</w:t>
      </w:r>
      <w:r w:rsidR="00361955">
        <w:rPr>
          <w:rFonts w:ascii="Times New Roman" w:hAnsi="Times New Roman"/>
          <w:sz w:val="24"/>
          <w:szCs w:val="24"/>
        </w:rPr>
        <w:t xml:space="preserve">. </w:t>
      </w:r>
      <w:r w:rsidR="00CD7B29">
        <w:rPr>
          <w:rFonts w:ascii="Times New Roman" w:hAnsi="Times New Roman"/>
          <w:sz w:val="24"/>
          <w:szCs w:val="24"/>
        </w:rPr>
        <w:t>(</w:t>
      </w:r>
      <w:r w:rsidR="005B1F09" w:rsidRPr="00BE4576">
        <w:rPr>
          <w:rFonts w:ascii="Times New Roman" w:hAnsi="Times New Roman"/>
          <w:sz w:val="24"/>
          <w:szCs w:val="24"/>
        </w:rPr>
        <w:t>2013</w:t>
      </w:r>
      <w:r w:rsidR="00CD7B29">
        <w:rPr>
          <w:rFonts w:ascii="Times New Roman" w:hAnsi="Times New Roman"/>
          <w:sz w:val="24"/>
          <w:szCs w:val="24"/>
        </w:rPr>
        <w:t>)</w:t>
      </w:r>
      <w:r w:rsidR="005B1F09" w:rsidRPr="00BE4576">
        <w:rPr>
          <w:rFonts w:ascii="Times New Roman" w:hAnsi="Times New Roman"/>
          <w:sz w:val="24"/>
          <w:szCs w:val="24"/>
        </w:rPr>
        <w:t xml:space="preserve"> ICD-11 should not repeat the mistakes made by DSM-5. </w:t>
      </w:r>
    </w:p>
    <w:p w14:paraId="0D0B42AC" w14:textId="77777777" w:rsidR="00042044" w:rsidRPr="00BE4576" w:rsidRDefault="005B1F09" w:rsidP="00EA22E2">
      <w:pPr>
        <w:spacing w:line="480" w:lineRule="auto"/>
        <w:rPr>
          <w:rFonts w:ascii="Times New Roman" w:hAnsi="Times New Roman"/>
          <w:sz w:val="24"/>
          <w:szCs w:val="24"/>
        </w:rPr>
      </w:pPr>
      <w:r w:rsidRPr="00BB5398">
        <w:rPr>
          <w:rFonts w:ascii="Times New Roman" w:hAnsi="Times New Roman"/>
          <w:i/>
          <w:sz w:val="24"/>
          <w:szCs w:val="24"/>
        </w:rPr>
        <w:t>The British Journal of Psychiatry</w:t>
      </w:r>
      <w:r w:rsidRPr="00BE4576">
        <w:rPr>
          <w:rFonts w:ascii="Times New Roman" w:hAnsi="Times New Roman"/>
          <w:sz w:val="24"/>
          <w:szCs w:val="24"/>
        </w:rPr>
        <w:t xml:space="preserve"> 203</w:t>
      </w:r>
      <w:r w:rsidR="001857A5">
        <w:rPr>
          <w:rFonts w:ascii="Times New Roman" w:hAnsi="Times New Roman"/>
          <w:sz w:val="24"/>
          <w:szCs w:val="24"/>
        </w:rPr>
        <w:t>:</w:t>
      </w:r>
      <w:r w:rsidRPr="00BE4576">
        <w:rPr>
          <w:rFonts w:ascii="Times New Roman" w:hAnsi="Times New Roman"/>
          <w:sz w:val="24"/>
          <w:szCs w:val="24"/>
        </w:rPr>
        <w:t xml:space="preserve">1-2. </w:t>
      </w:r>
    </w:p>
    <w:p w14:paraId="2A17B922" w14:textId="55DBC003" w:rsidR="00727EC4" w:rsidRPr="0075248D" w:rsidRDefault="005E5AE1" w:rsidP="00727EC4">
      <w:pPr>
        <w:autoSpaceDE w:val="0"/>
        <w:autoSpaceDN w:val="0"/>
        <w:adjustRightInd w:val="0"/>
        <w:spacing w:line="480" w:lineRule="auto"/>
        <w:rPr>
          <w:rFonts w:ascii="Times New Roman" w:hAnsi="Times New Roman"/>
          <w:bCs/>
          <w:iCs/>
          <w:sz w:val="24"/>
          <w:szCs w:val="24"/>
        </w:rPr>
      </w:pPr>
      <w:r>
        <w:rPr>
          <w:rFonts w:ascii="Times New Roman" w:hAnsi="Times New Roman"/>
          <w:bCs/>
          <w:iCs/>
          <w:sz w:val="24"/>
          <w:szCs w:val="24"/>
        </w:rPr>
        <w:t>Frith</w:t>
      </w:r>
      <w:r w:rsidR="00361955">
        <w:rPr>
          <w:rFonts w:ascii="Times New Roman" w:hAnsi="Times New Roman"/>
          <w:bCs/>
          <w:iCs/>
          <w:sz w:val="24"/>
          <w:szCs w:val="24"/>
        </w:rPr>
        <w:t>,</w:t>
      </w:r>
      <w:r w:rsidR="00727EC4" w:rsidRPr="0075248D">
        <w:rPr>
          <w:rFonts w:ascii="Times New Roman" w:hAnsi="Times New Roman"/>
          <w:bCs/>
          <w:iCs/>
          <w:sz w:val="24"/>
          <w:szCs w:val="24"/>
        </w:rPr>
        <w:t xml:space="preserve"> U</w:t>
      </w:r>
      <w:r w:rsidR="00361955">
        <w:rPr>
          <w:rFonts w:ascii="Times New Roman" w:hAnsi="Times New Roman"/>
          <w:bCs/>
          <w:iCs/>
          <w:sz w:val="24"/>
          <w:szCs w:val="24"/>
        </w:rPr>
        <w:t>.</w:t>
      </w:r>
      <w:r w:rsidR="00727EC4" w:rsidRPr="0075248D">
        <w:rPr>
          <w:rFonts w:ascii="Times New Roman" w:hAnsi="Times New Roman"/>
          <w:bCs/>
          <w:iCs/>
          <w:sz w:val="24"/>
          <w:szCs w:val="24"/>
        </w:rPr>
        <w:t xml:space="preserve"> (1989) </w:t>
      </w:r>
      <w:r w:rsidR="00727EC4" w:rsidRPr="0075248D">
        <w:rPr>
          <w:rFonts w:ascii="Times New Roman" w:hAnsi="Times New Roman"/>
          <w:bCs/>
          <w:i/>
          <w:iCs/>
          <w:sz w:val="24"/>
          <w:szCs w:val="24"/>
        </w:rPr>
        <w:t xml:space="preserve">Autism: Explaining the </w:t>
      </w:r>
      <w:r w:rsidR="00361955">
        <w:rPr>
          <w:rFonts w:ascii="Times New Roman" w:hAnsi="Times New Roman"/>
          <w:bCs/>
          <w:i/>
          <w:iCs/>
          <w:sz w:val="24"/>
          <w:szCs w:val="24"/>
        </w:rPr>
        <w:t>E</w:t>
      </w:r>
      <w:r w:rsidR="00727EC4" w:rsidRPr="0075248D">
        <w:rPr>
          <w:rFonts w:ascii="Times New Roman" w:hAnsi="Times New Roman"/>
          <w:bCs/>
          <w:i/>
          <w:iCs/>
          <w:sz w:val="24"/>
          <w:szCs w:val="24"/>
        </w:rPr>
        <w:t>nigma</w:t>
      </w:r>
      <w:r w:rsidR="00727EC4" w:rsidRPr="0075248D">
        <w:rPr>
          <w:rFonts w:ascii="Times New Roman" w:hAnsi="Times New Roman"/>
          <w:bCs/>
          <w:iCs/>
          <w:sz w:val="24"/>
          <w:szCs w:val="24"/>
        </w:rPr>
        <w:t xml:space="preserve">. Cambridge, MA: Blackwell Publishers. </w:t>
      </w:r>
    </w:p>
    <w:p w14:paraId="61E341F6" w14:textId="3D589E8D" w:rsidR="00BB5543" w:rsidRPr="005B7454" w:rsidRDefault="00BB5543" w:rsidP="00512347">
      <w:pPr>
        <w:spacing w:line="480" w:lineRule="auto"/>
        <w:rPr>
          <w:rFonts w:ascii="Times New Roman" w:hAnsi="Times New Roman"/>
          <w:sz w:val="24"/>
          <w:szCs w:val="24"/>
        </w:rPr>
      </w:pPr>
      <w:proofErr w:type="spellStart"/>
      <w:r w:rsidRPr="005B7454">
        <w:rPr>
          <w:rFonts w:ascii="Times New Roman" w:hAnsi="Times New Roman"/>
          <w:sz w:val="24"/>
          <w:szCs w:val="24"/>
        </w:rPr>
        <w:t>Glynne</w:t>
      </w:r>
      <w:proofErr w:type="spellEnd"/>
      <w:r w:rsidRPr="005B7454">
        <w:rPr>
          <w:rFonts w:ascii="Times New Roman" w:hAnsi="Times New Roman"/>
          <w:sz w:val="24"/>
          <w:szCs w:val="24"/>
        </w:rPr>
        <w:t>-Owen</w:t>
      </w:r>
      <w:r w:rsidR="005B7454">
        <w:rPr>
          <w:rFonts w:ascii="Times New Roman" w:hAnsi="Times New Roman"/>
          <w:sz w:val="24"/>
          <w:szCs w:val="24"/>
        </w:rPr>
        <w:t>, R.</w:t>
      </w:r>
      <w:r w:rsidRPr="005B7454">
        <w:rPr>
          <w:rFonts w:ascii="Times New Roman" w:hAnsi="Times New Roman"/>
          <w:sz w:val="24"/>
          <w:szCs w:val="24"/>
        </w:rPr>
        <w:t xml:space="preserve"> (2010)</w:t>
      </w:r>
      <w:r w:rsidR="005B7454">
        <w:rPr>
          <w:rFonts w:ascii="Times New Roman" w:hAnsi="Times New Roman"/>
          <w:sz w:val="24"/>
          <w:szCs w:val="24"/>
        </w:rPr>
        <w:t xml:space="preserve"> Early intervention and autism: The impact of positivism and the call for change. </w:t>
      </w:r>
      <w:r w:rsidR="005B7454">
        <w:rPr>
          <w:rFonts w:ascii="Times New Roman" w:hAnsi="Times New Roman"/>
          <w:i/>
          <w:sz w:val="24"/>
          <w:szCs w:val="24"/>
        </w:rPr>
        <w:t>International Journal of Children’s Rights 18</w:t>
      </w:r>
      <w:r w:rsidR="005B7454">
        <w:rPr>
          <w:rFonts w:ascii="Times New Roman" w:hAnsi="Times New Roman"/>
          <w:sz w:val="24"/>
          <w:szCs w:val="24"/>
        </w:rPr>
        <w:t xml:space="preserve">: 405-416. </w:t>
      </w:r>
    </w:p>
    <w:p w14:paraId="040968A6" w14:textId="3F03F14E" w:rsidR="00636AE7" w:rsidRPr="00BE4576" w:rsidRDefault="00BA0C10" w:rsidP="00512347">
      <w:pPr>
        <w:spacing w:line="480" w:lineRule="auto"/>
        <w:rPr>
          <w:rFonts w:ascii="Times New Roman" w:hAnsi="Times New Roman"/>
          <w:sz w:val="24"/>
          <w:szCs w:val="24"/>
        </w:rPr>
      </w:pPr>
      <w:r>
        <w:rPr>
          <w:rFonts w:ascii="Times New Roman" w:hAnsi="Times New Roman"/>
          <w:sz w:val="24"/>
          <w:szCs w:val="24"/>
        </w:rPr>
        <w:t>Goffman</w:t>
      </w:r>
      <w:r w:rsidR="00361955">
        <w:rPr>
          <w:rFonts w:ascii="Times New Roman" w:hAnsi="Times New Roman"/>
          <w:sz w:val="24"/>
          <w:szCs w:val="24"/>
        </w:rPr>
        <w:t>,</w:t>
      </w:r>
      <w:r>
        <w:rPr>
          <w:rFonts w:ascii="Times New Roman" w:hAnsi="Times New Roman"/>
          <w:sz w:val="24"/>
          <w:szCs w:val="24"/>
        </w:rPr>
        <w:t xml:space="preserve"> E</w:t>
      </w:r>
      <w:r w:rsidR="00361955">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1967</w:t>
      </w:r>
      <w:r w:rsidR="006F4798">
        <w:rPr>
          <w:rFonts w:ascii="Times New Roman" w:hAnsi="Times New Roman"/>
          <w:sz w:val="24"/>
          <w:szCs w:val="24"/>
        </w:rPr>
        <w:t>)</w:t>
      </w:r>
      <w:r w:rsidR="00636AE7" w:rsidRPr="00BE4576">
        <w:rPr>
          <w:rFonts w:ascii="Times New Roman" w:hAnsi="Times New Roman"/>
          <w:sz w:val="24"/>
          <w:szCs w:val="24"/>
        </w:rPr>
        <w:t xml:space="preserve"> </w:t>
      </w:r>
      <w:r w:rsidR="00636AE7" w:rsidRPr="00BB5398">
        <w:rPr>
          <w:rFonts w:ascii="Times New Roman" w:hAnsi="Times New Roman"/>
          <w:i/>
          <w:sz w:val="24"/>
          <w:szCs w:val="24"/>
        </w:rPr>
        <w:t xml:space="preserve">Interaction </w:t>
      </w:r>
      <w:r w:rsidR="00222E44" w:rsidRPr="00222E44">
        <w:rPr>
          <w:rFonts w:ascii="Times New Roman" w:hAnsi="Times New Roman"/>
          <w:i/>
          <w:sz w:val="24"/>
          <w:szCs w:val="24"/>
        </w:rPr>
        <w:t xml:space="preserve">Ritual: </w:t>
      </w:r>
      <w:r w:rsidR="00636AE7" w:rsidRPr="00BB5398">
        <w:rPr>
          <w:rFonts w:ascii="Times New Roman" w:hAnsi="Times New Roman"/>
          <w:i/>
          <w:sz w:val="24"/>
          <w:szCs w:val="24"/>
        </w:rPr>
        <w:t xml:space="preserve">Essays </w:t>
      </w:r>
      <w:r w:rsidR="00222E44" w:rsidRPr="00222E44">
        <w:rPr>
          <w:rFonts w:ascii="Times New Roman" w:hAnsi="Times New Roman"/>
          <w:i/>
          <w:sz w:val="24"/>
          <w:szCs w:val="24"/>
        </w:rPr>
        <w:t>On Face-To-Face Behavior</w:t>
      </w:r>
      <w:r w:rsidR="00222E44" w:rsidRPr="00BE4576">
        <w:rPr>
          <w:rFonts w:ascii="Times New Roman" w:hAnsi="Times New Roman"/>
          <w:sz w:val="24"/>
          <w:szCs w:val="24"/>
        </w:rPr>
        <w:t xml:space="preserve">. </w:t>
      </w:r>
      <w:r w:rsidR="00636AE7" w:rsidRPr="00BE4576">
        <w:rPr>
          <w:rFonts w:ascii="Times New Roman" w:hAnsi="Times New Roman"/>
          <w:sz w:val="24"/>
          <w:szCs w:val="24"/>
        </w:rPr>
        <w:t xml:space="preserve">New York: </w:t>
      </w:r>
    </w:p>
    <w:p w14:paraId="78006990" w14:textId="77777777" w:rsidR="00042044" w:rsidRPr="00BE4576" w:rsidRDefault="00636AE7" w:rsidP="00EA22E2">
      <w:pPr>
        <w:spacing w:line="480" w:lineRule="auto"/>
        <w:rPr>
          <w:rFonts w:ascii="Times New Roman" w:hAnsi="Times New Roman"/>
          <w:sz w:val="24"/>
          <w:szCs w:val="24"/>
        </w:rPr>
      </w:pPr>
      <w:r w:rsidRPr="00BE4576">
        <w:rPr>
          <w:rFonts w:ascii="Times New Roman" w:hAnsi="Times New Roman"/>
          <w:sz w:val="24"/>
          <w:szCs w:val="24"/>
        </w:rPr>
        <w:t>Anchor Books.</w:t>
      </w:r>
    </w:p>
    <w:p w14:paraId="42DEC188" w14:textId="40C37710" w:rsidR="007227BA" w:rsidRPr="00BE4576" w:rsidRDefault="007227BA" w:rsidP="00512347">
      <w:pPr>
        <w:spacing w:line="480" w:lineRule="auto"/>
        <w:rPr>
          <w:rFonts w:ascii="Times New Roman" w:hAnsi="Times New Roman"/>
          <w:sz w:val="24"/>
          <w:szCs w:val="24"/>
        </w:rPr>
      </w:pPr>
      <w:proofErr w:type="gramStart"/>
      <w:r w:rsidRPr="00BE4576">
        <w:rPr>
          <w:rFonts w:ascii="Times New Roman" w:hAnsi="Times New Roman"/>
          <w:sz w:val="24"/>
          <w:szCs w:val="24"/>
        </w:rPr>
        <w:t>Ha</w:t>
      </w:r>
      <w:r w:rsidR="00BA0C10">
        <w:rPr>
          <w:rFonts w:ascii="Times New Roman" w:hAnsi="Times New Roman"/>
          <w:sz w:val="24"/>
          <w:szCs w:val="24"/>
        </w:rPr>
        <w:t>rper</w:t>
      </w:r>
      <w:r w:rsidR="00361955">
        <w:rPr>
          <w:rFonts w:ascii="Times New Roman" w:hAnsi="Times New Roman"/>
          <w:sz w:val="24"/>
          <w:szCs w:val="24"/>
        </w:rPr>
        <w:t>,</w:t>
      </w:r>
      <w:r w:rsidR="00BA0C10">
        <w:rPr>
          <w:rFonts w:ascii="Times New Roman" w:hAnsi="Times New Roman"/>
          <w:sz w:val="24"/>
          <w:szCs w:val="24"/>
        </w:rPr>
        <w:t xml:space="preserve"> D</w:t>
      </w:r>
      <w:r w:rsidR="00361955">
        <w:rPr>
          <w:rFonts w:ascii="Times New Roman" w:hAnsi="Times New Roman"/>
          <w:sz w:val="24"/>
          <w:szCs w:val="24"/>
        </w:rPr>
        <w:t>.</w:t>
      </w:r>
      <w:r w:rsidR="00BA0C10">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1995</w:t>
      </w:r>
      <w:r w:rsidR="006F4798">
        <w:rPr>
          <w:rFonts w:ascii="Times New Roman" w:hAnsi="Times New Roman"/>
          <w:sz w:val="24"/>
          <w:szCs w:val="24"/>
        </w:rPr>
        <w:t xml:space="preserve">) </w:t>
      </w:r>
      <w:r w:rsidRPr="00BE4576">
        <w:rPr>
          <w:rFonts w:ascii="Times New Roman" w:hAnsi="Times New Roman"/>
          <w:sz w:val="24"/>
          <w:szCs w:val="24"/>
        </w:rPr>
        <w:t>Discourse analysis and ‘mental health’.</w:t>
      </w:r>
      <w:proofErr w:type="gramEnd"/>
      <w:r w:rsidRPr="00BE4576">
        <w:rPr>
          <w:rFonts w:ascii="Times New Roman" w:hAnsi="Times New Roman"/>
          <w:sz w:val="24"/>
          <w:szCs w:val="24"/>
        </w:rPr>
        <w:t xml:space="preserve"> </w:t>
      </w:r>
      <w:r w:rsidR="00436906" w:rsidRPr="00BB5398">
        <w:rPr>
          <w:rFonts w:ascii="Times New Roman" w:hAnsi="Times New Roman"/>
          <w:i/>
          <w:sz w:val="24"/>
          <w:szCs w:val="24"/>
        </w:rPr>
        <w:t>Journal of Mental Health</w:t>
      </w:r>
      <w:r w:rsidRPr="00BE4576">
        <w:rPr>
          <w:rFonts w:ascii="Times New Roman" w:hAnsi="Times New Roman"/>
          <w:sz w:val="24"/>
          <w:szCs w:val="24"/>
        </w:rPr>
        <w:t xml:space="preserve"> </w:t>
      </w:r>
    </w:p>
    <w:p w14:paraId="76B360EF" w14:textId="6AEC1944" w:rsidR="00042044" w:rsidRPr="00BE4576" w:rsidRDefault="00436906" w:rsidP="00EA22E2">
      <w:pPr>
        <w:spacing w:line="480" w:lineRule="auto"/>
        <w:rPr>
          <w:rFonts w:ascii="Times New Roman" w:hAnsi="Times New Roman"/>
          <w:sz w:val="24"/>
          <w:szCs w:val="24"/>
        </w:rPr>
      </w:pPr>
      <w:r w:rsidRPr="00BE4576">
        <w:rPr>
          <w:rFonts w:ascii="Times New Roman" w:hAnsi="Times New Roman"/>
          <w:sz w:val="24"/>
          <w:szCs w:val="24"/>
        </w:rPr>
        <w:t>4</w:t>
      </w:r>
      <w:r w:rsidR="001C1724">
        <w:rPr>
          <w:rFonts w:ascii="Times New Roman" w:hAnsi="Times New Roman"/>
          <w:sz w:val="24"/>
          <w:szCs w:val="24"/>
        </w:rPr>
        <w:t>:</w:t>
      </w:r>
      <w:r w:rsidR="00361955">
        <w:rPr>
          <w:rFonts w:ascii="Times New Roman" w:hAnsi="Times New Roman"/>
          <w:sz w:val="24"/>
          <w:szCs w:val="24"/>
        </w:rPr>
        <w:t xml:space="preserve"> </w:t>
      </w:r>
      <w:r w:rsidR="007227BA" w:rsidRPr="00BE4576">
        <w:rPr>
          <w:rFonts w:ascii="Times New Roman" w:hAnsi="Times New Roman"/>
          <w:sz w:val="24"/>
          <w:szCs w:val="24"/>
        </w:rPr>
        <w:t xml:space="preserve">347-357. </w:t>
      </w:r>
    </w:p>
    <w:p w14:paraId="48F371D3" w14:textId="25BB770F" w:rsidR="00741757" w:rsidRDefault="005E5AE1" w:rsidP="00741757">
      <w:pPr>
        <w:spacing w:line="360" w:lineRule="auto"/>
        <w:rPr>
          <w:rFonts w:ascii="Times New Roman" w:hAnsi="Times New Roman"/>
          <w:i/>
          <w:sz w:val="24"/>
          <w:szCs w:val="24"/>
        </w:rPr>
      </w:pPr>
      <w:proofErr w:type="gramStart"/>
      <w:r>
        <w:rPr>
          <w:rFonts w:ascii="Times New Roman" w:hAnsi="Times New Roman"/>
          <w:sz w:val="24"/>
          <w:szCs w:val="24"/>
        </w:rPr>
        <w:t>Heritage</w:t>
      </w:r>
      <w:r w:rsidR="00361955">
        <w:rPr>
          <w:rFonts w:ascii="Times New Roman" w:hAnsi="Times New Roman"/>
          <w:sz w:val="24"/>
          <w:szCs w:val="24"/>
        </w:rPr>
        <w:t>,</w:t>
      </w:r>
      <w:r w:rsidR="00741757" w:rsidRPr="00782E79">
        <w:rPr>
          <w:rFonts w:ascii="Times New Roman" w:hAnsi="Times New Roman"/>
          <w:sz w:val="24"/>
          <w:szCs w:val="24"/>
        </w:rPr>
        <w:t xml:space="preserve"> J</w:t>
      </w:r>
      <w:r w:rsidR="00361955">
        <w:rPr>
          <w:rFonts w:ascii="Times New Roman" w:hAnsi="Times New Roman"/>
          <w:sz w:val="24"/>
          <w:szCs w:val="24"/>
        </w:rPr>
        <w:t>.</w:t>
      </w:r>
      <w:r w:rsidR="00741757" w:rsidRPr="00782E79">
        <w:rPr>
          <w:rFonts w:ascii="Times New Roman" w:hAnsi="Times New Roman"/>
          <w:sz w:val="24"/>
          <w:szCs w:val="24"/>
        </w:rPr>
        <w:t xml:space="preserve"> (2013) Action formation and its epistemic (and other) backgrounds.</w:t>
      </w:r>
      <w:proofErr w:type="gramEnd"/>
      <w:r w:rsidR="00741757" w:rsidRPr="00782E79">
        <w:rPr>
          <w:rFonts w:ascii="Times New Roman" w:hAnsi="Times New Roman"/>
          <w:sz w:val="24"/>
          <w:szCs w:val="24"/>
        </w:rPr>
        <w:t xml:space="preserve"> </w:t>
      </w:r>
      <w:r w:rsidR="00741757" w:rsidRPr="00782E79">
        <w:rPr>
          <w:rFonts w:ascii="Times New Roman" w:hAnsi="Times New Roman"/>
          <w:i/>
          <w:sz w:val="24"/>
          <w:szCs w:val="24"/>
        </w:rPr>
        <w:t xml:space="preserve">Discourse </w:t>
      </w:r>
    </w:p>
    <w:p w14:paraId="3238D295" w14:textId="393ED43B" w:rsidR="00741757" w:rsidRPr="00782E79" w:rsidRDefault="00741757" w:rsidP="00EA22E2">
      <w:pPr>
        <w:spacing w:line="360" w:lineRule="auto"/>
        <w:rPr>
          <w:rFonts w:ascii="Times New Roman" w:hAnsi="Times New Roman"/>
          <w:sz w:val="24"/>
          <w:szCs w:val="24"/>
        </w:rPr>
      </w:pPr>
      <w:r w:rsidRPr="00782E79">
        <w:rPr>
          <w:rFonts w:ascii="Times New Roman" w:hAnsi="Times New Roman"/>
          <w:i/>
          <w:sz w:val="24"/>
          <w:szCs w:val="24"/>
        </w:rPr>
        <w:t>Studies 15</w:t>
      </w:r>
      <w:r w:rsidR="005E5AE1">
        <w:rPr>
          <w:rFonts w:ascii="Times New Roman" w:hAnsi="Times New Roman"/>
          <w:i/>
          <w:sz w:val="24"/>
          <w:szCs w:val="24"/>
        </w:rPr>
        <w:t>:</w:t>
      </w:r>
      <w:r w:rsidRPr="00782E79">
        <w:rPr>
          <w:rFonts w:ascii="Times New Roman" w:hAnsi="Times New Roman"/>
          <w:i/>
          <w:sz w:val="24"/>
          <w:szCs w:val="24"/>
        </w:rPr>
        <w:t xml:space="preserve"> </w:t>
      </w:r>
      <w:r w:rsidRPr="00782E79">
        <w:rPr>
          <w:rFonts w:ascii="Times New Roman" w:hAnsi="Times New Roman"/>
          <w:sz w:val="24"/>
          <w:szCs w:val="24"/>
        </w:rPr>
        <w:t>551-578</w:t>
      </w:r>
      <w:r w:rsidR="00EA22E2">
        <w:rPr>
          <w:rFonts w:ascii="Times New Roman" w:hAnsi="Times New Roman"/>
          <w:sz w:val="24"/>
          <w:szCs w:val="24"/>
        </w:rPr>
        <w:t>.</w:t>
      </w:r>
    </w:p>
    <w:p w14:paraId="7AB454CD" w14:textId="4F014A5A" w:rsidR="00CD7B29" w:rsidRDefault="00BA0C10" w:rsidP="00BE4576">
      <w:pPr>
        <w:spacing w:line="480" w:lineRule="auto"/>
        <w:rPr>
          <w:rFonts w:ascii="Times New Roman" w:hAnsi="Times New Roman"/>
          <w:i/>
          <w:sz w:val="24"/>
          <w:szCs w:val="24"/>
        </w:rPr>
      </w:pPr>
      <w:r>
        <w:rPr>
          <w:rFonts w:ascii="Times New Roman" w:hAnsi="Times New Roman"/>
          <w:sz w:val="24"/>
          <w:szCs w:val="24"/>
        </w:rPr>
        <w:t>Heritage</w:t>
      </w:r>
      <w:r w:rsidR="00361955">
        <w:rPr>
          <w:rFonts w:ascii="Times New Roman" w:hAnsi="Times New Roman"/>
          <w:sz w:val="24"/>
          <w:szCs w:val="24"/>
        </w:rPr>
        <w:t>,</w:t>
      </w:r>
      <w:r>
        <w:rPr>
          <w:rFonts w:ascii="Times New Roman" w:hAnsi="Times New Roman"/>
          <w:sz w:val="24"/>
          <w:szCs w:val="24"/>
        </w:rPr>
        <w:t xml:space="preserve"> J</w:t>
      </w:r>
      <w:r w:rsidR="00361955">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2012</w:t>
      </w:r>
      <w:r w:rsidR="00CD7B29">
        <w:rPr>
          <w:rFonts w:ascii="Times New Roman" w:hAnsi="Times New Roman"/>
          <w:sz w:val="24"/>
          <w:szCs w:val="24"/>
        </w:rPr>
        <w:t>)</w:t>
      </w:r>
      <w:r w:rsidR="00A56B8A" w:rsidRPr="00BE4576">
        <w:rPr>
          <w:rFonts w:ascii="Times New Roman" w:hAnsi="Times New Roman"/>
          <w:sz w:val="24"/>
          <w:szCs w:val="24"/>
        </w:rPr>
        <w:t xml:space="preserve"> </w:t>
      </w:r>
      <w:proofErr w:type="spellStart"/>
      <w:r w:rsidR="00A56B8A" w:rsidRPr="00BE4576">
        <w:rPr>
          <w:rFonts w:ascii="Times New Roman" w:hAnsi="Times New Roman"/>
          <w:sz w:val="24"/>
          <w:szCs w:val="24"/>
        </w:rPr>
        <w:t>Epistemics</w:t>
      </w:r>
      <w:proofErr w:type="spellEnd"/>
      <w:r w:rsidR="00A56B8A" w:rsidRPr="00BE4576">
        <w:rPr>
          <w:rFonts w:ascii="Times New Roman" w:hAnsi="Times New Roman"/>
          <w:sz w:val="24"/>
          <w:szCs w:val="24"/>
        </w:rPr>
        <w:t xml:space="preserve"> in action: Action formation and territories of knowledge. </w:t>
      </w:r>
    </w:p>
    <w:p w14:paraId="73264417" w14:textId="3A60B3C6" w:rsidR="00042044" w:rsidRPr="00BE4576" w:rsidRDefault="00A56B8A" w:rsidP="00BE4576">
      <w:pPr>
        <w:spacing w:line="480" w:lineRule="auto"/>
        <w:rPr>
          <w:rFonts w:ascii="Times New Roman" w:hAnsi="Times New Roman"/>
          <w:sz w:val="24"/>
          <w:szCs w:val="24"/>
        </w:rPr>
      </w:pPr>
      <w:r w:rsidRPr="00BB5398">
        <w:rPr>
          <w:rFonts w:ascii="Times New Roman" w:hAnsi="Times New Roman"/>
          <w:i/>
          <w:sz w:val="24"/>
          <w:szCs w:val="24"/>
        </w:rPr>
        <w:t>Research on Lang</w:t>
      </w:r>
      <w:r w:rsidR="00436906" w:rsidRPr="00BB5398">
        <w:rPr>
          <w:rFonts w:ascii="Times New Roman" w:hAnsi="Times New Roman"/>
          <w:i/>
          <w:sz w:val="24"/>
          <w:szCs w:val="24"/>
        </w:rPr>
        <w:t>uage and Social Interaction</w:t>
      </w:r>
      <w:r w:rsidR="00436906" w:rsidRPr="00BE4576">
        <w:rPr>
          <w:rFonts w:ascii="Times New Roman" w:hAnsi="Times New Roman"/>
          <w:sz w:val="24"/>
          <w:szCs w:val="24"/>
        </w:rPr>
        <w:t xml:space="preserve"> 45</w:t>
      </w:r>
      <w:r w:rsidR="001C1724">
        <w:rPr>
          <w:rFonts w:ascii="Times New Roman" w:hAnsi="Times New Roman"/>
          <w:sz w:val="24"/>
          <w:szCs w:val="24"/>
        </w:rPr>
        <w:t>(</w:t>
      </w:r>
      <w:r w:rsidRPr="00BE4576">
        <w:rPr>
          <w:rFonts w:ascii="Times New Roman" w:hAnsi="Times New Roman"/>
          <w:sz w:val="24"/>
          <w:szCs w:val="24"/>
        </w:rPr>
        <w:t>1</w:t>
      </w:r>
      <w:r w:rsidR="001C1724">
        <w:rPr>
          <w:rFonts w:ascii="Times New Roman" w:hAnsi="Times New Roman"/>
          <w:sz w:val="24"/>
          <w:szCs w:val="24"/>
        </w:rPr>
        <w:t>):</w:t>
      </w:r>
      <w:r w:rsidR="00CD7B29">
        <w:rPr>
          <w:rFonts w:ascii="Times New Roman" w:hAnsi="Times New Roman"/>
          <w:sz w:val="24"/>
          <w:szCs w:val="24"/>
        </w:rPr>
        <w:t xml:space="preserve"> </w:t>
      </w:r>
      <w:r w:rsidRPr="00BE4576">
        <w:rPr>
          <w:rFonts w:ascii="Times New Roman" w:hAnsi="Times New Roman"/>
          <w:sz w:val="24"/>
          <w:szCs w:val="24"/>
        </w:rPr>
        <w:t>1-29.</w:t>
      </w:r>
    </w:p>
    <w:p w14:paraId="1E0F1DDE" w14:textId="7ABD09DE" w:rsidR="00CD7B29" w:rsidRDefault="00436906" w:rsidP="00BE4576">
      <w:pPr>
        <w:spacing w:line="480" w:lineRule="auto"/>
        <w:rPr>
          <w:rFonts w:ascii="Times New Roman" w:hAnsi="Times New Roman"/>
          <w:sz w:val="24"/>
          <w:szCs w:val="24"/>
        </w:rPr>
      </w:pPr>
      <w:r w:rsidRPr="00BE4576">
        <w:rPr>
          <w:rFonts w:ascii="Times New Roman" w:hAnsi="Times New Roman"/>
          <w:sz w:val="24"/>
          <w:szCs w:val="24"/>
        </w:rPr>
        <w:t>Heritage</w:t>
      </w:r>
      <w:r w:rsidR="00361955">
        <w:rPr>
          <w:rFonts w:ascii="Times New Roman" w:hAnsi="Times New Roman"/>
          <w:sz w:val="24"/>
          <w:szCs w:val="24"/>
        </w:rPr>
        <w:t>,</w:t>
      </w:r>
      <w:r w:rsidRPr="00BE4576">
        <w:rPr>
          <w:rFonts w:ascii="Times New Roman" w:hAnsi="Times New Roman"/>
          <w:sz w:val="24"/>
          <w:szCs w:val="24"/>
        </w:rPr>
        <w:t xml:space="preserve"> J</w:t>
      </w:r>
      <w:r w:rsidR="00361955">
        <w:rPr>
          <w:rFonts w:ascii="Times New Roman" w:hAnsi="Times New Roman"/>
          <w:sz w:val="24"/>
          <w:szCs w:val="24"/>
        </w:rPr>
        <w:t>.</w:t>
      </w:r>
      <w:r w:rsidRPr="00BE4576">
        <w:rPr>
          <w:rFonts w:ascii="Times New Roman" w:hAnsi="Times New Roman"/>
          <w:sz w:val="24"/>
          <w:szCs w:val="24"/>
        </w:rPr>
        <w:t xml:space="preserve"> and Raymond</w:t>
      </w:r>
      <w:r w:rsidR="00361955">
        <w:rPr>
          <w:rFonts w:ascii="Times New Roman" w:hAnsi="Times New Roman"/>
          <w:sz w:val="24"/>
          <w:szCs w:val="24"/>
        </w:rPr>
        <w:t>,</w:t>
      </w:r>
      <w:r w:rsidRPr="00BE4576">
        <w:rPr>
          <w:rFonts w:ascii="Times New Roman" w:hAnsi="Times New Roman"/>
          <w:sz w:val="24"/>
          <w:szCs w:val="24"/>
        </w:rPr>
        <w:t xml:space="preserve"> G</w:t>
      </w:r>
      <w:r w:rsidR="00361955">
        <w:rPr>
          <w:rFonts w:ascii="Times New Roman" w:hAnsi="Times New Roman"/>
          <w:sz w:val="24"/>
          <w:szCs w:val="24"/>
        </w:rPr>
        <w:t>.</w:t>
      </w:r>
      <w:r w:rsidRPr="00BE4576">
        <w:rPr>
          <w:rFonts w:ascii="Times New Roman" w:hAnsi="Times New Roman"/>
          <w:sz w:val="24"/>
          <w:szCs w:val="24"/>
        </w:rPr>
        <w:t xml:space="preserve"> (2005)</w:t>
      </w:r>
      <w:r w:rsidR="00B6780D" w:rsidRPr="00BE4576">
        <w:rPr>
          <w:rFonts w:ascii="Times New Roman" w:hAnsi="Times New Roman"/>
          <w:sz w:val="24"/>
          <w:szCs w:val="24"/>
        </w:rPr>
        <w:t xml:space="preserve"> The terms of agreement: Indexing epistemic authority </w:t>
      </w:r>
    </w:p>
    <w:p w14:paraId="44F99CB3" w14:textId="2ADD92B1" w:rsidR="00042044" w:rsidRPr="00BE4576" w:rsidRDefault="00B6780D" w:rsidP="00EA22E2">
      <w:pPr>
        <w:spacing w:line="480" w:lineRule="auto"/>
        <w:rPr>
          <w:rFonts w:ascii="Times New Roman" w:hAnsi="Times New Roman"/>
          <w:sz w:val="24"/>
          <w:szCs w:val="24"/>
        </w:rPr>
      </w:pPr>
      <w:proofErr w:type="gramStart"/>
      <w:r w:rsidRPr="00BE4576">
        <w:rPr>
          <w:rFonts w:ascii="Times New Roman" w:hAnsi="Times New Roman"/>
          <w:sz w:val="24"/>
          <w:szCs w:val="24"/>
        </w:rPr>
        <w:t>and</w:t>
      </w:r>
      <w:proofErr w:type="gramEnd"/>
      <w:r w:rsidRPr="00BE4576">
        <w:rPr>
          <w:rFonts w:ascii="Times New Roman" w:hAnsi="Times New Roman"/>
          <w:sz w:val="24"/>
          <w:szCs w:val="24"/>
        </w:rPr>
        <w:t xml:space="preserve"> subordination in talk-in-interaction. </w:t>
      </w:r>
      <w:r w:rsidR="00436906" w:rsidRPr="00BB5398">
        <w:rPr>
          <w:rFonts w:ascii="Times New Roman" w:hAnsi="Times New Roman"/>
          <w:i/>
          <w:sz w:val="24"/>
          <w:szCs w:val="24"/>
        </w:rPr>
        <w:t>Social Psychology Quarterly</w:t>
      </w:r>
      <w:r w:rsidR="00436906" w:rsidRPr="00BE4576">
        <w:rPr>
          <w:rFonts w:ascii="Times New Roman" w:hAnsi="Times New Roman"/>
          <w:sz w:val="24"/>
          <w:szCs w:val="24"/>
        </w:rPr>
        <w:t xml:space="preserve"> 68</w:t>
      </w:r>
      <w:r w:rsidR="00EA22E2">
        <w:rPr>
          <w:rFonts w:ascii="Times New Roman" w:hAnsi="Times New Roman"/>
          <w:sz w:val="24"/>
          <w:szCs w:val="24"/>
        </w:rPr>
        <w:t xml:space="preserve"> </w:t>
      </w:r>
      <w:r w:rsidR="000849F9">
        <w:rPr>
          <w:rFonts w:ascii="Times New Roman" w:hAnsi="Times New Roman"/>
          <w:sz w:val="24"/>
          <w:szCs w:val="24"/>
        </w:rPr>
        <w:t>(</w:t>
      </w:r>
      <w:r w:rsidR="00436906" w:rsidRPr="00BE4576">
        <w:rPr>
          <w:rFonts w:ascii="Times New Roman" w:hAnsi="Times New Roman"/>
          <w:sz w:val="24"/>
          <w:szCs w:val="24"/>
        </w:rPr>
        <w:t>1</w:t>
      </w:r>
      <w:r w:rsidR="000849F9">
        <w:rPr>
          <w:rFonts w:ascii="Times New Roman" w:hAnsi="Times New Roman"/>
          <w:sz w:val="24"/>
          <w:szCs w:val="24"/>
        </w:rPr>
        <w:t>):</w:t>
      </w:r>
      <w:r w:rsidRPr="00BE4576">
        <w:rPr>
          <w:rFonts w:ascii="Times New Roman" w:hAnsi="Times New Roman"/>
          <w:sz w:val="24"/>
          <w:szCs w:val="24"/>
        </w:rPr>
        <w:t>15-38.</w:t>
      </w:r>
    </w:p>
    <w:p w14:paraId="36FD4AB5" w14:textId="7B3FA34E" w:rsidR="00FB26AF" w:rsidRPr="00BE4576" w:rsidRDefault="00BA0C10" w:rsidP="00512347">
      <w:pPr>
        <w:spacing w:line="480" w:lineRule="auto"/>
        <w:rPr>
          <w:rFonts w:ascii="Times New Roman" w:hAnsi="Times New Roman"/>
          <w:sz w:val="24"/>
          <w:szCs w:val="24"/>
        </w:rPr>
      </w:pPr>
      <w:r>
        <w:rPr>
          <w:rFonts w:ascii="Times New Roman" w:hAnsi="Times New Roman"/>
          <w:sz w:val="24"/>
          <w:szCs w:val="24"/>
        </w:rPr>
        <w:t>Horton-</w:t>
      </w:r>
      <w:proofErr w:type="spellStart"/>
      <w:r>
        <w:rPr>
          <w:rFonts w:ascii="Times New Roman" w:hAnsi="Times New Roman"/>
          <w:sz w:val="24"/>
          <w:szCs w:val="24"/>
        </w:rPr>
        <w:t>Salway</w:t>
      </w:r>
      <w:proofErr w:type="spellEnd"/>
      <w:r w:rsidR="00361955">
        <w:rPr>
          <w:rFonts w:ascii="Times New Roman" w:hAnsi="Times New Roman"/>
          <w:sz w:val="24"/>
          <w:szCs w:val="24"/>
        </w:rPr>
        <w:t>,</w:t>
      </w:r>
      <w:r>
        <w:rPr>
          <w:rFonts w:ascii="Times New Roman" w:hAnsi="Times New Roman"/>
          <w:sz w:val="24"/>
          <w:szCs w:val="24"/>
        </w:rPr>
        <w:t xml:space="preserve"> M</w:t>
      </w:r>
      <w:r w:rsidR="00361955">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2004</w:t>
      </w:r>
      <w:r w:rsidR="00CD7B29">
        <w:rPr>
          <w:rFonts w:ascii="Times New Roman" w:hAnsi="Times New Roman"/>
          <w:sz w:val="24"/>
          <w:szCs w:val="24"/>
        </w:rPr>
        <w:t>)</w:t>
      </w:r>
      <w:r w:rsidR="00FB26AF" w:rsidRPr="00BE4576">
        <w:rPr>
          <w:rFonts w:ascii="Times New Roman" w:hAnsi="Times New Roman"/>
          <w:sz w:val="24"/>
          <w:szCs w:val="24"/>
        </w:rPr>
        <w:t xml:space="preserve"> The local production of knowledge: Disease labels, identities and </w:t>
      </w:r>
    </w:p>
    <w:p w14:paraId="2E27C6C4" w14:textId="77777777" w:rsidR="00CD7B29" w:rsidRDefault="00FB26AF" w:rsidP="00EA22E2">
      <w:pPr>
        <w:spacing w:line="480" w:lineRule="auto"/>
        <w:rPr>
          <w:rFonts w:ascii="Times New Roman" w:hAnsi="Times New Roman"/>
          <w:i/>
          <w:sz w:val="24"/>
          <w:szCs w:val="24"/>
        </w:rPr>
      </w:pPr>
      <w:proofErr w:type="gramStart"/>
      <w:r w:rsidRPr="00BE4576">
        <w:rPr>
          <w:rFonts w:ascii="Times New Roman" w:hAnsi="Times New Roman"/>
          <w:sz w:val="24"/>
          <w:szCs w:val="24"/>
        </w:rPr>
        <w:t>category</w:t>
      </w:r>
      <w:proofErr w:type="gramEnd"/>
      <w:r w:rsidRPr="00BE4576">
        <w:rPr>
          <w:rFonts w:ascii="Times New Roman" w:hAnsi="Times New Roman"/>
          <w:sz w:val="24"/>
          <w:szCs w:val="24"/>
        </w:rPr>
        <w:t xml:space="preserve"> entitlements in ME support group talk. </w:t>
      </w:r>
      <w:r w:rsidRPr="00BB5398">
        <w:rPr>
          <w:rFonts w:ascii="Times New Roman" w:hAnsi="Times New Roman"/>
          <w:i/>
          <w:sz w:val="24"/>
          <w:szCs w:val="24"/>
        </w:rPr>
        <w:t xml:space="preserve">Health: An </w:t>
      </w:r>
      <w:r w:rsidR="00B24A91">
        <w:rPr>
          <w:rFonts w:ascii="Times New Roman" w:hAnsi="Times New Roman"/>
          <w:i/>
          <w:sz w:val="24"/>
          <w:szCs w:val="24"/>
        </w:rPr>
        <w:t>I</w:t>
      </w:r>
      <w:r w:rsidRPr="00BB5398">
        <w:rPr>
          <w:rFonts w:ascii="Times New Roman" w:hAnsi="Times New Roman"/>
          <w:i/>
          <w:sz w:val="24"/>
          <w:szCs w:val="24"/>
        </w:rPr>
        <w:t xml:space="preserve">nterdisciplinary Journal </w:t>
      </w:r>
    </w:p>
    <w:p w14:paraId="47010BD8" w14:textId="11514906" w:rsidR="00042044" w:rsidRDefault="00FB26AF" w:rsidP="00EA22E2">
      <w:pPr>
        <w:spacing w:line="480" w:lineRule="auto"/>
        <w:rPr>
          <w:rFonts w:ascii="Times New Roman" w:hAnsi="Times New Roman"/>
          <w:sz w:val="24"/>
          <w:szCs w:val="24"/>
        </w:rPr>
      </w:pPr>
      <w:proofErr w:type="gramStart"/>
      <w:r w:rsidRPr="00BB5398">
        <w:rPr>
          <w:rFonts w:ascii="Times New Roman" w:hAnsi="Times New Roman"/>
          <w:i/>
          <w:sz w:val="24"/>
          <w:szCs w:val="24"/>
        </w:rPr>
        <w:t>for</w:t>
      </w:r>
      <w:proofErr w:type="gramEnd"/>
      <w:r w:rsidRPr="00BB5398">
        <w:rPr>
          <w:rFonts w:ascii="Times New Roman" w:hAnsi="Times New Roman"/>
          <w:i/>
          <w:sz w:val="24"/>
          <w:szCs w:val="24"/>
        </w:rPr>
        <w:t xml:space="preserve"> the Social Study of </w:t>
      </w:r>
      <w:r w:rsidR="00436906" w:rsidRPr="00BB5398">
        <w:rPr>
          <w:rFonts w:ascii="Times New Roman" w:hAnsi="Times New Roman"/>
          <w:i/>
          <w:sz w:val="24"/>
          <w:szCs w:val="24"/>
        </w:rPr>
        <w:t xml:space="preserve">Health, Illness and Medicine </w:t>
      </w:r>
      <w:r w:rsidR="00436906" w:rsidRPr="00BE4576">
        <w:rPr>
          <w:rFonts w:ascii="Times New Roman" w:hAnsi="Times New Roman"/>
          <w:sz w:val="24"/>
          <w:szCs w:val="24"/>
        </w:rPr>
        <w:t>8</w:t>
      </w:r>
      <w:r w:rsidR="00EA22E2">
        <w:rPr>
          <w:rFonts w:ascii="Times New Roman" w:hAnsi="Times New Roman"/>
          <w:sz w:val="24"/>
          <w:szCs w:val="24"/>
        </w:rPr>
        <w:t xml:space="preserve"> </w:t>
      </w:r>
      <w:r w:rsidR="000849F9">
        <w:rPr>
          <w:rFonts w:ascii="Times New Roman" w:hAnsi="Times New Roman"/>
          <w:sz w:val="24"/>
          <w:szCs w:val="24"/>
        </w:rPr>
        <w:t>(</w:t>
      </w:r>
      <w:r w:rsidR="00436906" w:rsidRPr="00BE4576">
        <w:rPr>
          <w:rFonts w:ascii="Times New Roman" w:hAnsi="Times New Roman"/>
          <w:sz w:val="24"/>
          <w:szCs w:val="24"/>
        </w:rPr>
        <w:t>3</w:t>
      </w:r>
      <w:r w:rsidR="000849F9">
        <w:rPr>
          <w:rFonts w:ascii="Times New Roman" w:hAnsi="Times New Roman"/>
          <w:sz w:val="24"/>
          <w:szCs w:val="24"/>
        </w:rPr>
        <w:t>):</w:t>
      </w:r>
      <w:r w:rsidR="00CD7B29">
        <w:rPr>
          <w:rFonts w:ascii="Times New Roman" w:hAnsi="Times New Roman"/>
          <w:sz w:val="24"/>
          <w:szCs w:val="24"/>
        </w:rPr>
        <w:t xml:space="preserve"> </w:t>
      </w:r>
      <w:r w:rsidRPr="00BE4576">
        <w:rPr>
          <w:rFonts w:ascii="Times New Roman" w:hAnsi="Times New Roman"/>
          <w:sz w:val="24"/>
          <w:szCs w:val="24"/>
        </w:rPr>
        <w:t>351-371</w:t>
      </w:r>
      <w:r w:rsidR="00302B04">
        <w:rPr>
          <w:rFonts w:ascii="Times New Roman" w:hAnsi="Times New Roman"/>
          <w:sz w:val="24"/>
          <w:szCs w:val="24"/>
        </w:rPr>
        <w:t>.</w:t>
      </w:r>
    </w:p>
    <w:p w14:paraId="0E30319E" w14:textId="79DDD26F" w:rsidR="00CD7B29" w:rsidRDefault="00BA0C10" w:rsidP="00BE4576">
      <w:pPr>
        <w:spacing w:line="480" w:lineRule="auto"/>
        <w:rPr>
          <w:rFonts w:ascii="Times New Roman" w:hAnsi="Times New Roman"/>
          <w:sz w:val="24"/>
          <w:szCs w:val="24"/>
        </w:rPr>
      </w:pPr>
      <w:r>
        <w:rPr>
          <w:rFonts w:ascii="Times New Roman" w:hAnsi="Times New Roman"/>
          <w:sz w:val="24"/>
          <w:szCs w:val="24"/>
        </w:rPr>
        <w:t>Jefferson</w:t>
      </w:r>
      <w:r w:rsidR="00361955">
        <w:rPr>
          <w:rFonts w:ascii="Times New Roman" w:hAnsi="Times New Roman"/>
          <w:sz w:val="24"/>
          <w:szCs w:val="24"/>
        </w:rPr>
        <w:t>,</w:t>
      </w:r>
      <w:r>
        <w:rPr>
          <w:rFonts w:ascii="Times New Roman" w:hAnsi="Times New Roman"/>
          <w:sz w:val="24"/>
          <w:szCs w:val="24"/>
        </w:rPr>
        <w:t xml:space="preserve"> G</w:t>
      </w:r>
      <w:r w:rsidR="00361955">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0E5DE3" w:rsidRPr="00BE4576">
        <w:rPr>
          <w:rFonts w:ascii="Times New Roman" w:hAnsi="Times New Roman"/>
          <w:sz w:val="24"/>
          <w:szCs w:val="24"/>
        </w:rPr>
        <w:t>1979</w:t>
      </w:r>
      <w:r w:rsidR="00CD7B29">
        <w:rPr>
          <w:rFonts w:ascii="Times New Roman" w:hAnsi="Times New Roman"/>
          <w:sz w:val="24"/>
          <w:szCs w:val="24"/>
        </w:rPr>
        <w:t>)</w:t>
      </w:r>
      <w:r w:rsidR="000E5DE3" w:rsidRPr="00BE4576">
        <w:rPr>
          <w:rFonts w:ascii="Times New Roman" w:hAnsi="Times New Roman"/>
          <w:sz w:val="24"/>
          <w:szCs w:val="24"/>
        </w:rPr>
        <w:t xml:space="preserve"> A technique for inviting laughter and its subsequent acceptance </w:t>
      </w:r>
    </w:p>
    <w:p w14:paraId="69EC2D33" w14:textId="7E526554" w:rsidR="000E5DE3" w:rsidRPr="00BE4576" w:rsidRDefault="000E5DE3" w:rsidP="00EA22E2">
      <w:pPr>
        <w:spacing w:line="480" w:lineRule="auto"/>
        <w:rPr>
          <w:rFonts w:ascii="Times New Roman" w:hAnsi="Times New Roman"/>
          <w:sz w:val="24"/>
          <w:szCs w:val="24"/>
        </w:rPr>
      </w:pPr>
      <w:proofErr w:type="gramStart"/>
      <w:r w:rsidRPr="00BE4576">
        <w:rPr>
          <w:rFonts w:ascii="Times New Roman" w:hAnsi="Times New Roman"/>
          <w:sz w:val="24"/>
          <w:szCs w:val="24"/>
        </w:rPr>
        <w:t>declination</w:t>
      </w:r>
      <w:proofErr w:type="gramEnd"/>
      <w:r w:rsidRPr="00BE4576">
        <w:rPr>
          <w:rFonts w:ascii="Times New Roman" w:hAnsi="Times New Roman"/>
          <w:sz w:val="24"/>
          <w:szCs w:val="24"/>
        </w:rPr>
        <w:t>. In</w:t>
      </w:r>
      <w:r w:rsidR="00EA22E2">
        <w:rPr>
          <w:rFonts w:ascii="Times New Roman" w:hAnsi="Times New Roman"/>
          <w:sz w:val="24"/>
          <w:szCs w:val="24"/>
        </w:rPr>
        <w:t xml:space="preserve"> G.</w:t>
      </w:r>
      <w:r w:rsidRPr="00BE4576">
        <w:rPr>
          <w:rFonts w:ascii="Times New Roman" w:hAnsi="Times New Roman"/>
          <w:sz w:val="24"/>
          <w:szCs w:val="24"/>
        </w:rPr>
        <w:t xml:space="preserve"> </w:t>
      </w:r>
      <w:proofErr w:type="spellStart"/>
      <w:r w:rsidRPr="00BE4576">
        <w:rPr>
          <w:rFonts w:ascii="Times New Roman" w:hAnsi="Times New Roman"/>
          <w:sz w:val="24"/>
          <w:szCs w:val="24"/>
        </w:rPr>
        <w:t>Psathas</w:t>
      </w:r>
      <w:proofErr w:type="spellEnd"/>
      <w:r w:rsidRPr="00BE4576">
        <w:rPr>
          <w:rFonts w:ascii="Times New Roman" w:hAnsi="Times New Roman"/>
          <w:sz w:val="24"/>
          <w:szCs w:val="24"/>
        </w:rPr>
        <w:t xml:space="preserve"> (</w:t>
      </w:r>
      <w:proofErr w:type="spellStart"/>
      <w:proofErr w:type="gramStart"/>
      <w:r w:rsidR="00EA22E2">
        <w:rPr>
          <w:rFonts w:ascii="Times New Roman" w:hAnsi="Times New Roman"/>
          <w:sz w:val="24"/>
          <w:szCs w:val="24"/>
        </w:rPr>
        <w:t>e</w:t>
      </w:r>
      <w:r w:rsidRPr="00BE4576">
        <w:rPr>
          <w:rFonts w:ascii="Times New Roman" w:hAnsi="Times New Roman"/>
          <w:sz w:val="24"/>
          <w:szCs w:val="24"/>
        </w:rPr>
        <w:t>d</w:t>
      </w:r>
      <w:proofErr w:type="spellEnd"/>
      <w:proofErr w:type="gramEnd"/>
      <w:r w:rsidRPr="00BE4576">
        <w:rPr>
          <w:rFonts w:ascii="Times New Roman" w:hAnsi="Times New Roman"/>
          <w:sz w:val="24"/>
          <w:szCs w:val="24"/>
        </w:rPr>
        <w:t xml:space="preserve">) </w:t>
      </w:r>
      <w:r w:rsidRPr="00BB5398">
        <w:rPr>
          <w:rFonts w:ascii="Times New Roman" w:hAnsi="Times New Roman"/>
          <w:i/>
          <w:sz w:val="24"/>
          <w:szCs w:val="24"/>
        </w:rPr>
        <w:t>Everyday Language: Studies in Ethnomethodology</w:t>
      </w:r>
      <w:r w:rsidR="00361955">
        <w:rPr>
          <w:rFonts w:ascii="Times New Roman" w:hAnsi="Times New Roman"/>
          <w:sz w:val="24"/>
          <w:szCs w:val="24"/>
        </w:rPr>
        <w:t>,</w:t>
      </w:r>
      <w:r w:rsidR="00EA22E2">
        <w:rPr>
          <w:rFonts w:ascii="Times New Roman" w:hAnsi="Times New Roman"/>
          <w:sz w:val="24"/>
          <w:szCs w:val="24"/>
        </w:rPr>
        <w:t xml:space="preserve"> </w:t>
      </w:r>
      <w:r w:rsidR="00361955" w:rsidRPr="00BE4576">
        <w:rPr>
          <w:rFonts w:ascii="Times New Roman" w:hAnsi="Times New Roman"/>
          <w:sz w:val="24"/>
          <w:szCs w:val="24"/>
        </w:rPr>
        <w:t>79-96</w:t>
      </w:r>
      <w:r w:rsidR="00361955">
        <w:rPr>
          <w:rFonts w:ascii="Times New Roman" w:hAnsi="Times New Roman"/>
          <w:sz w:val="24"/>
          <w:szCs w:val="24"/>
        </w:rPr>
        <w:t>.</w:t>
      </w:r>
      <w:r w:rsidRPr="00BE4576">
        <w:rPr>
          <w:rFonts w:ascii="Times New Roman" w:hAnsi="Times New Roman"/>
          <w:sz w:val="24"/>
          <w:szCs w:val="24"/>
        </w:rPr>
        <w:t xml:space="preserve"> </w:t>
      </w:r>
      <w:r w:rsidR="008422B6" w:rsidRPr="00BE4576">
        <w:rPr>
          <w:rFonts w:ascii="Times New Roman" w:hAnsi="Times New Roman"/>
          <w:sz w:val="24"/>
          <w:szCs w:val="24"/>
        </w:rPr>
        <w:t>New York: Irvington Publishers</w:t>
      </w:r>
      <w:r w:rsidR="00361955">
        <w:rPr>
          <w:rFonts w:ascii="Times New Roman" w:hAnsi="Times New Roman"/>
          <w:sz w:val="24"/>
          <w:szCs w:val="24"/>
        </w:rPr>
        <w:t>.</w:t>
      </w:r>
    </w:p>
    <w:p w14:paraId="31BD9E90" w14:textId="6BB35289" w:rsidR="002268DA" w:rsidRDefault="007270DA" w:rsidP="00BE4576">
      <w:pPr>
        <w:pStyle w:val="Body1"/>
        <w:spacing w:line="480" w:lineRule="auto"/>
        <w:rPr>
          <w:rFonts w:ascii="Times New Roman" w:eastAsia="Times New Roman" w:hAnsi="Times New Roman"/>
          <w:szCs w:val="24"/>
        </w:rPr>
      </w:pPr>
      <w:r>
        <w:rPr>
          <w:rFonts w:ascii="Times New Roman" w:eastAsia="Times New Roman" w:hAnsi="Times New Roman"/>
          <w:szCs w:val="24"/>
        </w:rPr>
        <w:t>Jefferson</w:t>
      </w:r>
      <w:r w:rsidR="00361955">
        <w:rPr>
          <w:rFonts w:ascii="Times New Roman" w:eastAsia="Times New Roman" w:hAnsi="Times New Roman"/>
          <w:szCs w:val="24"/>
        </w:rPr>
        <w:t>,</w:t>
      </w:r>
      <w:r>
        <w:rPr>
          <w:rFonts w:ascii="Times New Roman" w:eastAsia="Times New Roman" w:hAnsi="Times New Roman"/>
          <w:szCs w:val="24"/>
        </w:rPr>
        <w:t xml:space="preserve"> G</w:t>
      </w:r>
      <w:r w:rsidR="00361955">
        <w:rPr>
          <w:rFonts w:ascii="Times New Roman" w:eastAsia="Times New Roman" w:hAnsi="Times New Roman"/>
          <w:szCs w:val="24"/>
        </w:rPr>
        <w:t>.</w:t>
      </w:r>
      <w:r>
        <w:rPr>
          <w:rFonts w:ascii="Times New Roman" w:eastAsia="Times New Roman" w:hAnsi="Times New Roman"/>
          <w:szCs w:val="24"/>
        </w:rPr>
        <w:t xml:space="preserve"> (1984) </w:t>
      </w:r>
      <w:r w:rsidRPr="007270DA">
        <w:rPr>
          <w:rFonts w:ascii="Times New Roman" w:eastAsia="Times New Roman" w:hAnsi="Times New Roman"/>
          <w:szCs w:val="24"/>
        </w:rPr>
        <w:t xml:space="preserve">On the </w:t>
      </w:r>
      <w:proofErr w:type="spellStart"/>
      <w:r w:rsidRPr="007270DA">
        <w:rPr>
          <w:rFonts w:ascii="Times New Roman" w:eastAsia="Times New Roman" w:hAnsi="Times New Roman"/>
          <w:szCs w:val="24"/>
        </w:rPr>
        <w:t>organisation</w:t>
      </w:r>
      <w:proofErr w:type="spellEnd"/>
      <w:r w:rsidRPr="007270DA">
        <w:rPr>
          <w:rFonts w:ascii="Times New Roman" w:eastAsia="Times New Roman" w:hAnsi="Times New Roman"/>
          <w:szCs w:val="24"/>
        </w:rPr>
        <w:t xml:space="preserve"> of laughter in talk about troubles. In</w:t>
      </w:r>
      <w:r w:rsidR="00EA22E2">
        <w:rPr>
          <w:rFonts w:ascii="Times New Roman" w:eastAsia="Times New Roman" w:hAnsi="Times New Roman"/>
          <w:szCs w:val="24"/>
        </w:rPr>
        <w:t xml:space="preserve"> JM </w:t>
      </w:r>
      <w:r w:rsidRPr="007270DA">
        <w:rPr>
          <w:rFonts w:ascii="Times New Roman" w:eastAsia="Times New Roman" w:hAnsi="Times New Roman"/>
          <w:szCs w:val="24"/>
        </w:rPr>
        <w:t>Atkinson</w:t>
      </w:r>
      <w:r w:rsidR="002268DA">
        <w:rPr>
          <w:rFonts w:ascii="Times New Roman" w:eastAsia="Times New Roman" w:hAnsi="Times New Roman"/>
          <w:szCs w:val="24"/>
        </w:rPr>
        <w:t xml:space="preserve"> </w:t>
      </w:r>
    </w:p>
    <w:p w14:paraId="0D10FBD5" w14:textId="141C8A28" w:rsidR="007270DA" w:rsidRDefault="00EA22E2" w:rsidP="00EA22E2">
      <w:pPr>
        <w:pStyle w:val="Body1"/>
        <w:spacing w:line="480" w:lineRule="auto"/>
        <w:rPr>
          <w:rFonts w:ascii="Times New Roman" w:eastAsia="Times New Roman" w:hAnsi="Times New Roman"/>
          <w:szCs w:val="24"/>
        </w:rPr>
      </w:pPr>
      <w:proofErr w:type="gramStart"/>
      <w:r>
        <w:rPr>
          <w:rFonts w:ascii="Times New Roman" w:eastAsia="Times New Roman" w:hAnsi="Times New Roman"/>
          <w:szCs w:val="24"/>
        </w:rPr>
        <w:t>and</w:t>
      </w:r>
      <w:proofErr w:type="gramEnd"/>
      <w:r>
        <w:rPr>
          <w:rFonts w:ascii="Times New Roman" w:eastAsia="Times New Roman" w:hAnsi="Times New Roman"/>
          <w:szCs w:val="24"/>
        </w:rPr>
        <w:t xml:space="preserve"> J H</w:t>
      </w:r>
      <w:r w:rsidR="002268DA">
        <w:rPr>
          <w:rFonts w:ascii="Times New Roman" w:eastAsia="Times New Roman" w:hAnsi="Times New Roman"/>
          <w:szCs w:val="24"/>
        </w:rPr>
        <w:t xml:space="preserve">eritage </w:t>
      </w:r>
      <w:r w:rsidR="00CC18E7">
        <w:rPr>
          <w:rFonts w:ascii="Times New Roman" w:eastAsia="Times New Roman" w:hAnsi="Times New Roman"/>
          <w:szCs w:val="24"/>
        </w:rPr>
        <w:t>(</w:t>
      </w:r>
      <w:proofErr w:type="spellStart"/>
      <w:r w:rsidR="00CC18E7">
        <w:rPr>
          <w:rFonts w:ascii="Times New Roman" w:eastAsia="Times New Roman" w:hAnsi="Times New Roman"/>
          <w:szCs w:val="24"/>
        </w:rPr>
        <w:t>eds</w:t>
      </w:r>
      <w:proofErr w:type="spellEnd"/>
      <w:r w:rsidR="00CC18E7">
        <w:rPr>
          <w:rFonts w:ascii="Times New Roman" w:eastAsia="Times New Roman" w:hAnsi="Times New Roman"/>
          <w:szCs w:val="24"/>
        </w:rPr>
        <w:t>)</w:t>
      </w:r>
      <w:r w:rsidR="007270DA" w:rsidRPr="007270DA">
        <w:rPr>
          <w:rFonts w:ascii="Times New Roman" w:eastAsia="Times New Roman" w:hAnsi="Times New Roman"/>
          <w:szCs w:val="24"/>
        </w:rPr>
        <w:t xml:space="preserve"> </w:t>
      </w:r>
      <w:r w:rsidR="002268DA">
        <w:rPr>
          <w:rFonts w:ascii="Times New Roman" w:eastAsia="Times New Roman" w:hAnsi="Times New Roman"/>
          <w:i/>
          <w:szCs w:val="24"/>
        </w:rPr>
        <w:t>Structures of S</w:t>
      </w:r>
      <w:r w:rsidR="00361955">
        <w:rPr>
          <w:rFonts w:ascii="Times New Roman" w:eastAsia="Times New Roman" w:hAnsi="Times New Roman"/>
          <w:i/>
          <w:szCs w:val="24"/>
        </w:rPr>
        <w:t>ocial action: Studies in Conversation A</w:t>
      </w:r>
      <w:r w:rsidR="007270DA" w:rsidRPr="007270DA">
        <w:rPr>
          <w:rFonts w:ascii="Times New Roman" w:eastAsia="Times New Roman" w:hAnsi="Times New Roman"/>
          <w:i/>
          <w:szCs w:val="24"/>
        </w:rPr>
        <w:t>nalysis</w:t>
      </w:r>
      <w:r w:rsidR="00361955">
        <w:rPr>
          <w:rFonts w:ascii="Times New Roman" w:eastAsia="Times New Roman" w:hAnsi="Times New Roman"/>
          <w:szCs w:val="24"/>
        </w:rPr>
        <w:t>,</w:t>
      </w:r>
      <w:r w:rsidR="007270DA" w:rsidRPr="007270DA">
        <w:rPr>
          <w:rFonts w:ascii="Times New Roman" w:eastAsia="Times New Roman" w:hAnsi="Times New Roman"/>
          <w:szCs w:val="24"/>
        </w:rPr>
        <w:t xml:space="preserve"> </w:t>
      </w:r>
      <w:r>
        <w:rPr>
          <w:rFonts w:ascii="Times New Roman" w:eastAsia="Times New Roman" w:hAnsi="Times New Roman"/>
          <w:szCs w:val="24"/>
        </w:rPr>
        <w:t>346-</w:t>
      </w:r>
      <w:r w:rsidR="00361955" w:rsidRPr="007270DA">
        <w:rPr>
          <w:rFonts w:ascii="Times New Roman" w:eastAsia="Times New Roman" w:hAnsi="Times New Roman"/>
          <w:szCs w:val="24"/>
        </w:rPr>
        <w:t>369.</w:t>
      </w:r>
      <w:r w:rsidR="00361955">
        <w:rPr>
          <w:rFonts w:ascii="Times New Roman" w:eastAsia="Times New Roman" w:hAnsi="Times New Roman"/>
          <w:szCs w:val="24"/>
        </w:rPr>
        <w:t xml:space="preserve"> </w:t>
      </w:r>
      <w:r w:rsidR="007270DA" w:rsidRPr="007270DA">
        <w:rPr>
          <w:rFonts w:ascii="Times New Roman" w:eastAsia="Times New Roman" w:hAnsi="Times New Roman"/>
          <w:szCs w:val="24"/>
        </w:rPr>
        <w:t>Cambri</w:t>
      </w:r>
      <w:r w:rsidR="002268DA">
        <w:rPr>
          <w:rFonts w:ascii="Times New Roman" w:eastAsia="Times New Roman" w:hAnsi="Times New Roman"/>
          <w:szCs w:val="24"/>
        </w:rPr>
        <w:t xml:space="preserve">dge University Press, Cambridge, </w:t>
      </w:r>
    </w:p>
    <w:p w14:paraId="17C938BC" w14:textId="401BB6EE" w:rsidR="00042044" w:rsidRPr="00DC0D8E" w:rsidRDefault="00BA0C10" w:rsidP="00EA22E2">
      <w:pPr>
        <w:pStyle w:val="Body1"/>
        <w:spacing w:line="480" w:lineRule="auto"/>
        <w:rPr>
          <w:rFonts w:ascii="Times New Roman" w:eastAsia="Times New Roman" w:hAnsi="Times New Roman"/>
          <w:szCs w:val="24"/>
        </w:rPr>
      </w:pPr>
      <w:r w:rsidRPr="00DC0D8E">
        <w:rPr>
          <w:rFonts w:ascii="Times New Roman" w:eastAsia="Times New Roman" w:hAnsi="Times New Roman"/>
          <w:szCs w:val="24"/>
        </w:rPr>
        <w:lastRenderedPageBreak/>
        <w:t>Jefferson</w:t>
      </w:r>
      <w:r w:rsidR="00DC0D8E">
        <w:rPr>
          <w:rFonts w:ascii="Times New Roman" w:eastAsia="Times New Roman" w:hAnsi="Times New Roman"/>
          <w:szCs w:val="24"/>
        </w:rPr>
        <w:t>,</w:t>
      </w:r>
      <w:r w:rsidRPr="00DC0D8E">
        <w:rPr>
          <w:rFonts w:ascii="Times New Roman" w:eastAsia="Times New Roman" w:hAnsi="Times New Roman"/>
          <w:szCs w:val="24"/>
        </w:rPr>
        <w:t xml:space="preserve"> G</w:t>
      </w:r>
      <w:r w:rsidR="00DC0D8E">
        <w:rPr>
          <w:rFonts w:ascii="Times New Roman" w:eastAsia="Times New Roman" w:hAnsi="Times New Roman"/>
          <w:szCs w:val="24"/>
        </w:rPr>
        <w:t>.</w:t>
      </w:r>
      <w:r w:rsidRPr="00DC0D8E">
        <w:rPr>
          <w:rFonts w:ascii="Times New Roman" w:eastAsia="Times New Roman" w:hAnsi="Times New Roman"/>
          <w:szCs w:val="24"/>
        </w:rPr>
        <w:t xml:space="preserve"> </w:t>
      </w:r>
      <w:r w:rsidR="00CD7B29" w:rsidRPr="00DC0D8E">
        <w:rPr>
          <w:rFonts w:ascii="Times New Roman" w:eastAsia="Times New Roman" w:hAnsi="Times New Roman"/>
          <w:szCs w:val="24"/>
        </w:rPr>
        <w:t>(</w:t>
      </w:r>
      <w:r w:rsidR="00436906" w:rsidRPr="00DC0D8E">
        <w:rPr>
          <w:rFonts w:ascii="Times New Roman" w:eastAsia="Times New Roman" w:hAnsi="Times New Roman"/>
          <w:szCs w:val="24"/>
        </w:rPr>
        <w:t>2004</w:t>
      </w:r>
      <w:r w:rsidR="00CD7B29" w:rsidRPr="00DC0D8E">
        <w:rPr>
          <w:rFonts w:ascii="Times New Roman" w:eastAsia="Times New Roman" w:hAnsi="Times New Roman"/>
          <w:szCs w:val="24"/>
        </w:rPr>
        <w:t>)</w:t>
      </w:r>
      <w:r w:rsidR="007227BA" w:rsidRPr="00DC0D8E">
        <w:rPr>
          <w:rFonts w:ascii="Times New Roman" w:eastAsia="Times New Roman" w:hAnsi="Times New Roman"/>
          <w:szCs w:val="24"/>
        </w:rPr>
        <w:t xml:space="preserve"> Glossary of transcript symbols with an introduction. In</w:t>
      </w:r>
      <w:r w:rsidR="00EA22E2">
        <w:rPr>
          <w:rFonts w:ascii="Times New Roman" w:eastAsia="Times New Roman" w:hAnsi="Times New Roman"/>
          <w:szCs w:val="24"/>
        </w:rPr>
        <w:t xml:space="preserve"> GH</w:t>
      </w:r>
      <w:r w:rsidR="007227BA" w:rsidRPr="00DC0D8E">
        <w:rPr>
          <w:rFonts w:ascii="Times New Roman" w:eastAsia="Times New Roman" w:hAnsi="Times New Roman"/>
          <w:szCs w:val="24"/>
        </w:rPr>
        <w:t xml:space="preserve"> Lern</w:t>
      </w:r>
      <w:r w:rsidR="00EA22E2">
        <w:rPr>
          <w:rFonts w:ascii="Times New Roman" w:eastAsia="Times New Roman" w:hAnsi="Times New Roman"/>
          <w:szCs w:val="24"/>
        </w:rPr>
        <w:t xml:space="preserve">er </w:t>
      </w:r>
      <w:r w:rsidR="007227BA" w:rsidRPr="004F499E">
        <w:rPr>
          <w:rFonts w:ascii="Times New Roman" w:eastAsia="Times New Roman" w:hAnsi="Times New Roman"/>
          <w:szCs w:val="24"/>
        </w:rPr>
        <w:t>(</w:t>
      </w:r>
      <w:proofErr w:type="spellStart"/>
      <w:proofErr w:type="gramStart"/>
      <w:r w:rsidR="008422B6" w:rsidRPr="004F499E">
        <w:rPr>
          <w:rFonts w:ascii="Times New Roman" w:eastAsia="Times New Roman" w:hAnsi="Times New Roman"/>
          <w:szCs w:val="24"/>
        </w:rPr>
        <w:t>e</w:t>
      </w:r>
      <w:r w:rsidR="007227BA" w:rsidRPr="004F499E">
        <w:rPr>
          <w:rFonts w:ascii="Times New Roman" w:eastAsia="Times New Roman" w:hAnsi="Times New Roman"/>
          <w:szCs w:val="24"/>
        </w:rPr>
        <w:t>d</w:t>
      </w:r>
      <w:proofErr w:type="spellEnd"/>
      <w:proofErr w:type="gramEnd"/>
      <w:r w:rsidR="007227BA" w:rsidRPr="004F499E">
        <w:rPr>
          <w:rFonts w:ascii="Times New Roman" w:eastAsia="Times New Roman" w:hAnsi="Times New Roman"/>
          <w:szCs w:val="24"/>
        </w:rPr>
        <w:t xml:space="preserve">) </w:t>
      </w:r>
      <w:r w:rsidR="007227BA" w:rsidRPr="004F499E">
        <w:rPr>
          <w:rFonts w:ascii="Times New Roman" w:eastAsia="Times New Roman" w:hAnsi="Times New Roman"/>
          <w:i/>
          <w:szCs w:val="24"/>
        </w:rPr>
        <w:t>Conversation Analysis: Studies from the First Generation</w:t>
      </w:r>
      <w:r w:rsidR="00DC0D8E">
        <w:rPr>
          <w:rFonts w:ascii="Times New Roman" w:eastAsia="Times New Roman" w:hAnsi="Times New Roman"/>
          <w:szCs w:val="24"/>
        </w:rPr>
        <w:t>,</w:t>
      </w:r>
      <w:r w:rsidR="00DC0D8E" w:rsidRPr="00DC0D8E">
        <w:rPr>
          <w:rFonts w:ascii="Times New Roman" w:eastAsia="Times New Roman" w:hAnsi="Times New Roman"/>
          <w:szCs w:val="24"/>
        </w:rPr>
        <w:t xml:space="preserve"> </w:t>
      </w:r>
      <w:r w:rsidR="00DC0D8E" w:rsidRPr="00435730">
        <w:rPr>
          <w:rFonts w:ascii="Times New Roman" w:eastAsia="Times New Roman" w:hAnsi="Times New Roman"/>
          <w:szCs w:val="24"/>
        </w:rPr>
        <w:t>13-31</w:t>
      </w:r>
      <w:r w:rsidR="007227BA" w:rsidRPr="00DC0D8E">
        <w:rPr>
          <w:rFonts w:ascii="Times New Roman" w:eastAsia="Times New Roman" w:hAnsi="Times New Roman"/>
          <w:szCs w:val="24"/>
        </w:rPr>
        <w:t xml:space="preserve">. </w:t>
      </w:r>
      <w:r w:rsidR="008422B6" w:rsidRPr="00DC0D8E">
        <w:rPr>
          <w:rFonts w:ascii="Times New Roman" w:eastAsia="Times New Roman" w:hAnsi="Times New Roman"/>
          <w:szCs w:val="24"/>
        </w:rPr>
        <w:t xml:space="preserve">Amsterdam: John </w:t>
      </w:r>
      <w:proofErr w:type="spellStart"/>
      <w:r w:rsidR="008422B6" w:rsidRPr="00DC0D8E">
        <w:rPr>
          <w:rFonts w:ascii="Times New Roman" w:eastAsia="Times New Roman" w:hAnsi="Times New Roman"/>
          <w:szCs w:val="24"/>
        </w:rPr>
        <w:t>Benjamins</w:t>
      </w:r>
      <w:proofErr w:type="spellEnd"/>
      <w:r w:rsidR="00DC0D8E">
        <w:rPr>
          <w:rFonts w:ascii="Times New Roman" w:eastAsia="Times New Roman" w:hAnsi="Times New Roman"/>
          <w:szCs w:val="24"/>
        </w:rPr>
        <w:t>.</w:t>
      </w:r>
    </w:p>
    <w:p w14:paraId="1D924F27" w14:textId="3C2E9302" w:rsidR="00CD7B29" w:rsidRDefault="00BA0C10" w:rsidP="00BE4576">
      <w:pPr>
        <w:spacing w:line="480" w:lineRule="auto"/>
        <w:rPr>
          <w:rFonts w:ascii="Times New Roman" w:hAnsi="Times New Roman"/>
          <w:i/>
          <w:sz w:val="24"/>
          <w:szCs w:val="24"/>
          <w:lang w:val="en-US"/>
        </w:rPr>
      </w:pPr>
      <w:proofErr w:type="spellStart"/>
      <w:r w:rsidRPr="00DC0D8E">
        <w:rPr>
          <w:rFonts w:ascii="Times New Roman" w:hAnsi="Times New Roman"/>
          <w:sz w:val="24"/>
          <w:szCs w:val="24"/>
          <w:lang w:val="en-US"/>
        </w:rPr>
        <w:t>Jutel</w:t>
      </w:r>
      <w:proofErr w:type="spellEnd"/>
      <w:proofErr w:type="gramStart"/>
      <w:r w:rsidR="00DC0D8E">
        <w:rPr>
          <w:rFonts w:ascii="Times New Roman" w:hAnsi="Times New Roman"/>
          <w:sz w:val="24"/>
          <w:szCs w:val="24"/>
          <w:lang w:val="en-US"/>
        </w:rPr>
        <w:t>,</w:t>
      </w:r>
      <w:r w:rsidRPr="00DC0D8E">
        <w:rPr>
          <w:rFonts w:ascii="Times New Roman" w:hAnsi="Times New Roman"/>
          <w:sz w:val="24"/>
          <w:szCs w:val="24"/>
          <w:lang w:val="en-US"/>
        </w:rPr>
        <w:t xml:space="preserve"> A </w:t>
      </w:r>
      <w:r w:rsidR="00CD7B29" w:rsidRPr="00DC0D8E">
        <w:rPr>
          <w:rFonts w:ascii="Times New Roman" w:hAnsi="Times New Roman"/>
          <w:sz w:val="24"/>
          <w:szCs w:val="24"/>
          <w:lang w:val="en-US"/>
        </w:rPr>
        <w:t>(</w:t>
      </w:r>
      <w:proofErr w:type="gramEnd"/>
      <w:r w:rsidR="005C6D2E" w:rsidRPr="00DC0D8E">
        <w:rPr>
          <w:rFonts w:ascii="Times New Roman" w:hAnsi="Times New Roman"/>
          <w:sz w:val="24"/>
          <w:szCs w:val="24"/>
          <w:lang w:val="en-US"/>
        </w:rPr>
        <w:t>2009</w:t>
      </w:r>
      <w:r w:rsidR="00CD7B29" w:rsidRPr="00DC0D8E">
        <w:rPr>
          <w:rFonts w:ascii="Times New Roman" w:hAnsi="Times New Roman"/>
          <w:sz w:val="24"/>
          <w:szCs w:val="24"/>
          <w:lang w:val="en-US"/>
        </w:rPr>
        <w:t>)</w:t>
      </w:r>
      <w:r w:rsidR="005C6D2E" w:rsidRPr="00DC0D8E">
        <w:rPr>
          <w:rFonts w:ascii="Times New Roman" w:hAnsi="Times New Roman"/>
          <w:sz w:val="24"/>
          <w:szCs w:val="24"/>
          <w:lang w:val="en-US"/>
        </w:rPr>
        <w:t xml:space="preserve"> Sociology of diagnosis</w:t>
      </w:r>
      <w:r w:rsidR="005C6D2E" w:rsidRPr="00BE4576">
        <w:rPr>
          <w:rFonts w:ascii="Times New Roman" w:hAnsi="Times New Roman"/>
          <w:sz w:val="24"/>
          <w:szCs w:val="24"/>
          <w:lang w:val="en-US"/>
        </w:rPr>
        <w:t xml:space="preserve">: A preliminary review. </w:t>
      </w:r>
      <w:r w:rsidR="005C6D2E" w:rsidRPr="00BB5398">
        <w:rPr>
          <w:rFonts w:ascii="Times New Roman" w:hAnsi="Times New Roman"/>
          <w:i/>
          <w:sz w:val="24"/>
          <w:szCs w:val="24"/>
          <w:lang w:val="en-US"/>
        </w:rPr>
        <w:t xml:space="preserve">Sociology of Health and </w:t>
      </w:r>
    </w:p>
    <w:p w14:paraId="10F35041" w14:textId="5CEC60B3" w:rsidR="00042044" w:rsidRPr="00BE4576" w:rsidRDefault="005C6D2E" w:rsidP="00EA22E2">
      <w:pPr>
        <w:spacing w:line="480" w:lineRule="auto"/>
        <w:rPr>
          <w:rFonts w:ascii="Times New Roman" w:hAnsi="Times New Roman"/>
          <w:sz w:val="24"/>
          <w:szCs w:val="24"/>
          <w:lang w:val="en-US"/>
        </w:rPr>
      </w:pPr>
      <w:r w:rsidRPr="00BB5398">
        <w:rPr>
          <w:rFonts w:ascii="Times New Roman" w:hAnsi="Times New Roman"/>
          <w:i/>
          <w:sz w:val="24"/>
          <w:szCs w:val="24"/>
          <w:lang w:val="en-US"/>
        </w:rPr>
        <w:t>Illness</w:t>
      </w:r>
      <w:r w:rsidRPr="00BE4576">
        <w:rPr>
          <w:rFonts w:ascii="Times New Roman" w:hAnsi="Times New Roman"/>
          <w:sz w:val="24"/>
          <w:szCs w:val="24"/>
          <w:lang w:val="en-US"/>
        </w:rPr>
        <w:t xml:space="preserve"> 31</w:t>
      </w:r>
      <w:r w:rsidR="001E36FA">
        <w:rPr>
          <w:rFonts w:ascii="Times New Roman" w:hAnsi="Times New Roman"/>
          <w:sz w:val="24"/>
          <w:szCs w:val="24"/>
          <w:lang w:val="en-US"/>
        </w:rPr>
        <w:t>(</w:t>
      </w:r>
      <w:r w:rsidRPr="00BE4576">
        <w:rPr>
          <w:rFonts w:ascii="Times New Roman" w:hAnsi="Times New Roman"/>
          <w:sz w:val="24"/>
          <w:szCs w:val="24"/>
          <w:lang w:val="en-US"/>
        </w:rPr>
        <w:t>2</w:t>
      </w:r>
      <w:r w:rsidR="001E36FA">
        <w:rPr>
          <w:rFonts w:ascii="Times New Roman" w:hAnsi="Times New Roman"/>
          <w:sz w:val="24"/>
          <w:szCs w:val="24"/>
          <w:lang w:val="en-US"/>
        </w:rPr>
        <w:t>):</w:t>
      </w:r>
      <w:r w:rsidR="00DC0D8E">
        <w:rPr>
          <w:rFonts w:ascii="Times New Roman" w:hAnsi="Times New Roman"/>
          <w:sz w:val="24"/>
          <w:szCs w:val="24"/>
          <w:lang w:val="en-US"/>
        </w:rPr>
        <w:t xml:space="preserve"> </w:t>
      </w:r>
      <w:r w:rsidRPr="00BE4576">
        <w:rPr>
          <w:rFonts w:ascii="Times New Roman" w:hAnsi="Times New Roman"/>
          <w:sz w:val="24"/>
          <w:szCs w:val="24"/>
          <w:lang w:val="en-US"/>
        </w:rPr>
        <w:t xml:space="preserve">278-299. </w:t>
      </w:r>
    </w:p>
    <w:p w14:paraId="615A9338" w14:textId="6CF2DDA9" w:rsidR="00CD7B29" w:rsidRPr="00CD7B29" w:rsidRDefault="00BA0C10" w:rsidP="00BE4576">
      <w:pPr>
        <w:spacing w:line="480" w:lineRule="auto"/>
        <w:rPr>
          <w:rFonts w:ascii="Times New Roman" w:hAnsi="Times New Roman"/>
          <w:sz w:val="24"/>
          <w:szCs w:val="24"/>
          <w:lang w:val="en-US"/>
        </w:rPr>
      </w:pPr>
      <w:proofErr w:type="spellStart"/>
      <w:proofErr w:type="gramStart"/>
      <w:r>
        <w:rPr>
          <w:rFonts w:ascii="Times New Roman" w:hAnsi="Times New Roman"/>
          <w:sz w:val="24"/>
          <w:szCs w:val="24"/>
          <w:lang w:val="en-US"/>
        </w:rPr>
        <w:t>Kanner</w:t>
      </w:r>
      <w:proofErr w:type="spellEnd"/>
      <w:r w:rsidR="00DC0D8E">
        <w:rPr>
          <w:rFonts w:ascii="Times New Roman" w:hAnsi="Times New Roman"/>
          <w:sz w:val="24"/>
          <w:szCs w:val="24"/>
          <w:lang w:val="en-US"/>
        </w:rPr>
        <w:t>,</w:t>
      </w:r>
      <w:r>
        <w:rPr>
          <w:rFonts w:ascii="Times New Roman" w:hAnsi="Times New Roman"/>
          <w:sz w:val="24"/>
          <w:szCs w:val="24"/>
          <w:lang w:val="en-US"/>
        </w:rPr>
        <w:t xml:space="preserve"> L</w:t>
      </w:r>
      <w:r w:rsidR="00DC0D8E">
        <w:rPr>
          <w:rFonts w:ascii="Times New Roman" w:hAnsi="Times New Roman"/>
          <w:sz w:val="24"/>
          <w:szCs w:val="24"/>
          <w:lang w:val="en-US"/>
        </w:rPr>
        <w:t>.</w:t>
      </w:r>
      <w:r>
        <w:rPr>
          <w:rFonts w:ascii="Times New Roman" w:hAnsi="Times New Roman"/>
          <w:sz w:val="24"/>
          <w:szCs w:val="24"/>
          <w:lang w:val="en-US"/>
        </w:rPr>
        <w:t xml:space="preserve"> </w:t>
      </w:r>
      <w:r w:rsidR="00CD7B29">
        <w:rPr>
          <w:rFonts w:ascii="Times New Roman" w:hAnsi="Times New Roman"/>
          <w:sz w:val="24"/>
          <w:szCs w:val="24"/>
          <w:lang w:val="en-US"/>
        </w:rPr>
        <w:t>(</w:t>
      </w:r>
      <w:r w:rsidR="00436906" w:rsidRPr="00BE4576">
        <w:rPr>
          <w:rFonts w:ascii="Times New Roman" w:hAnsi="Times New Roman"/>
          <w:sz w:val="24"/>
          <w:szCs w:val="24"/>
          <w:lang w:val="en-US"/>
        </w:rPr>
        <w:t>1949</w:t>
      </w:r>
      <w:r w:rsidR="00CD7B29">
        <w:rPr>
          <w:rFonts w:ascii="Times New Roman" w:hAnsi="Times New Roman"/>
          <w:sz w:val="24"/>
          <w:szCs w:val="24"/>
          <w:lang w:val="en-US"/>
        </w:rPr>
        <w:t>)</w:t>
      </w:r>
      <w:r w:rsidR="00436906" w:rsidRPr="00BE4576">
        <w:rPr>
          <w:rFonts w:ascii="Times New Roman" w:hAnsi="Times New Roman"/>
          <w:sz w:val="24"/>
          <w:szCs w:val="24"/>
          <w:lang w:val="en-US"/>
        </w:rPr>
        <w:t xml:space="preserve"> </w:t>
      </w:r>
      <w:r w:rsidR="00CC7784" w:rsidRPr="00BE4576">
        <w:rPr>
          <w:rFonts w:ascii="Times New Roman" w:hAnsi="Times New Roman"/>
          <w:sz w:val="24"/>
          <w:szCs w:val="24"/>
          <w:lang w:val="en-US"/>
        </w:rPr>
        <w:t>Problems of nosology and psychodynamics in early childhood autism.</w:t>
      </w:r>
      <w:proofErr w:type="gramEnd"/>
      <w:r w:rsidR="00CC7784" w:rsidRPr="00BE4576">
        <w:rPr>
          <w:rFonts w:ascii="Times New Roman" w:hAnsi="Times New Roman"/>
          <w:sz w:val="24"/>
          <w:szCs w:val="24"/>
          <w:lang w:val="en-US"/>
        </w:rPr>
        <w:t xml:space="preserve"> </w:t>
      </w:r>
    </w:p>
    <w:p w14:paraId="6ACEC1BA" w14:textId="711FD265" w:rsidR="00042044" w:rsidRPr="00CD7B29" w:rsidRDefault="00CC7784" w:rsidP="00EA22E2">
      <w:pPr>
        <w:spacing w:line="480" w:lineRule="auto"/>
        <w:rPr>
          <w:rFonts w:ascii="Times New Roman" w:hAnsi="Times New Roman"/>
          <w:sz w:val="24"/>
          <w:szCs w:val="24"/>
          <w:lang w:val="en-US"/>
        </w:rPr>
      </w:pPr>
      <w:proofErr w:type="gramStart"/>
      <w:r w:rsidRPr="00BB5398">
        <w:rPr>
          <w:rFonts w:ascii="Times New Roman" w:hAnsi="Times New Roman"/>
          <w:i/>
          <w:sz w:val="24"/>
          <w:szCs w:val="24"/>
          <w:lang w:val="en-US"/>
        </w:rPr>
        <w:t>American Journal of Orthopsychiatry</w:t>
      </w:r>
      <w:r w:rsidRPr="00BE4576">
        <w:rPr>
          <w:rFonts w:ascii="Times New Roman" w:hAnsi="Times New Roman"/>
          <w:sz w:val="24"/>
          <w:szCs w:val="24"/>
          <w:lang w:val="en-US"/>
        </w:rPr>
        <w:t xml:space="preserve"> 19</w:t>
      </w:r>
      <w:r w:rsidR="001E36FA">
        <w:rPr>
          <w:rFonts w:ascii="Times New Roman" w:hAnsi="Times New Roman"/>
          <w:sz w:val="24"/>
          <w:szCs w:val="24"/>
          <w:lang w:val="en-US"/>
        </w:rPr>
        <w:t>:</w:t>
      </w:r>
      <w:r w:rsidRPr="00BE4576">
        <w:rPr>
          <w:rFonts w:ascii="Times New Roman" w:hAnsi="Times New Roman"/>
          <w:sz w:val="24"/>
          <w:szCs w:val="24"/>
          <w:lang w:val="en-US"/>
        </w:rPr>
        <w:t>416– 426.</w:t>
      </w:r>
      <w:proofErr w:type="gramEnd"/>
    </w:p>
    <w:p w14:paraId="18EAFC7A" w14:textId="622D3BE3" w:rsidR="00CD7B29" w:rsidRDefault="00436906" w:rsidP="00BE4576">
      <w:pPr>
        <w:spacing w:line="480" w:lineRule="auto"/>
        <w:rPr>
          <w:rFonts w:ascii="Times New Roman" w:hAnsi="Times New Roman"/>
          <w:sz w:val="24"/>
          <w:szCs w:val="24"/>
        </w:rPr>
      </w:pPr>
      <w:r w:rsidRPr="00BE4576">
        <w:rPr>
          <w:rFonts w:ascii="Times New Roman" w:hAnsi="Times New Roman"/>
          <w:sz w:val="24"/>
          <w:szCs w:val="24"/>
        </w:rPr>
        <w:t>Karim</w:t>
      </w:r>
      <w:r w:rsidR="00DC0D8E">
        <w:rPr>
          <w:rFonts w:ascii="Times New Roman" w:hAnsi="Times New Roman"/>
          <w:sz w:val="24"/>
          <w:szCs w:val="24"/>
        </w:rPr>
        <w:t>,</w:t>
      </w:r>
      <w:r w:rsidRPr="00BE4576">
        <w:rPr>
          <w:rFonts w:ascii="Times New Roman" w:hAnsi="Times New Roman"/>
          <w:sz w:val="24"/>
          <w:szCs w:val="24"/>
        </w:rPr>
        <w:t xml:space="preserve"> K</w:t>
      </w:r>
      <w:r w:rsidR="00DC0D8E">
        <w:rPr>
          <w:rFonts w:ascii="Times New Roman" w:hAnsi="Times New Roman"/>
          <w:sz w:val="24"/>
          <w:szCs w:val="24"/>
        </w:rPr>
        <w:t>.</w:t>
      </w:r>
      <w:r w:rsidR="000E5DE3" w:rsidRPr="00BE4576">
        <w:rPr>
          <w:rFonts w:ascii="Times New Roman" w:hAnsi="Times New Roman"/>
          <w:sz w:val="24"/>
          <w:szCs w:val="24"/>
        </w:rPr>
        <w:t>,</w:t>
      </w:r>
      <w:r w:rsidRPr="00BE4576">
        <w:rPr>
          <w:rFonts w:ascii="Times New Roman" w:hAnsi="Times New Roman"/>
          <w:sz w:val="24"/>
          <w:szCs w:val="24"/>
        </w:rPr>
        <w:t xml:space="preserve"> Cook</w:t>
      </w:r>
      <w:r w:rsidR="00DC0D8E">
        <w:rPr>
          <w:rFonts w:ascii="Times New Roman" w:hAnsi="Times New Roman"/>
          <w:sz w:val="24"/>
          <w:szCs w:val="24"/>
        </w:rPr>
        <w:t>,</w:t>
      </w:r>
      <w:r w:rsidRPr="00BE4576">
        <w:rPr>
          <w:rFonts w:ascii="Times New Roman" w:hAnsi="Times New Roman"/>
          <w:sz w:val="24"/>
          <w:szCs w:val="24"/>
        </w:rPr>
        <w:t xml:space="preserve"> L</w:t>
      </w:r>
      <w:r w:rsidR="00DC0D8E">
        <w:rPr>
          <w:rFonts w:ascii="Times New Roman" w:hAnsi="Times New Roman"/>
          <w:sz w:val="24"/>
          <w:szCs w:val="24"/>
        </w:rPr>
        <w:t>.,</w:t>
      </w:r>
      <w:r w:rsidRPr="00BE4576">
        <w:rPr>
          <w:rFonts w:ascii="Times New Roman" w:hAnsi="Times New Roman"/>
          <w:sz w:val="24"/>
          <w:szCs w:val="24"/>
        </w:rPr>
        <w:t xml:space="preserve"> and O’Reilly</w:t>
      </w:r>
      <w:r w:rsidR="00DC0D8E">
        <w:rPr>
          <w:rFonts w:ascii="Times New Roman" w:hAnsi="Times New Roman"/>
          <w:sz w:val="24"/>
          <w:szCs w:val="24"/>
        </w:rPr>
        <w:t>,</w:t>
      </w:r>
      <w:r w:rsidRPr="00BE4576">
        <w:rPr>
          <w:rFonts w:ascii="Times New Roman" w:hAnsi="Times New Roman"/>
          <w:sz w:val="24"/>
          <w:szCs w:val="24"/>
        </w:rPr>
        <w:t xml:space="preserve"> M</w:t>
      </w:r>
      <w:r w:rsidR="00DC0D8E">
        <w:rPr>
          <w:rFonts w:ascii="Times New Roman" w:hAnsi="Times New Roman"/>
          <w:sz w:val="24"/>
          <w:szCs w:val="24"/>
        </w:rPr>
        <w:t>.</w:t>
      </w:r>
      <w:r w:rsidRPr="00BE4576">
        <w:rPr>
          <w:rFonts w:ascii="Times New Roman" w:hAnsi="Times New Roman"/>
          <w:sz w:val="24"/>
          <w:szCs w:val="24"/>
        </w:rPr>
        <w:t xml:space="preserve"> </w:t>
      </w:r>
      <w:r w:rsidR="00CD7B29">
        <w:rPr>
          <w:rFonts w:ascii="Times New Roman" w:hAnsi="Times New Roman"/>
          <w:sz w:val="24"/>
          <w:szCs w:val="24"/>
        </w:rPr>
        <w:t>(</w:t>
      </w:r>
      <w:r w:rsidR="000C60C1">
        <w:rPr>
          <w:rFonts w:ascii="Times New Roman" w:hAnsi="Times New Roman"/>
          <w:sz w:val="24"/>
          <w:szCs w:val="24"/>
        </w:rPr>
        <w:t>2014</w:t>
      </w:r>
      <w:r w:rsidR="00CD7B29">
        <w:rPr>
          <w:rFonts w:ascii="Times New Roman" w:hAnsi="Times New Roman"/>
          <w:sz w:val="24"/>
          <w:szCs w:val="24"/>
        </w:rPr>
        <w:t>)</w:t>
      </w:r>
      <w:r w:rsidRPr="00BE4576">
        <w:rPr>
          <w:rFonts w:ascii="Times New Roman" w:hAnsi="Times New Roman"/>
          <w:sz w:val="24"/>
          <w:szCs w:val="24"/>
        </w:rPr>
        <w:t xml:space="preserve"> </w:t>
      </w:r>
      <w:r w:rsidR="00390E5B" w:rsidRPr="00BE4576">
        <w:rPr>
          <w:rFonts w:ascii="Times New Roman" w:hAnsi="Times New Roman"/>
          <w:sz w:val="24"/>
          <w:szCs w:val="24"/>
        </w:rPr>
        <w:t xml:space="preserve">Diagnosing </w:t>
      </w:r>
      <w:r w:rsidR="001E36FA">
        <w:rPr>
          <w:rFonts w:ascii="Times New Roman" w:hAnsi="Times New Roman"/>
          <w:sz w:val="24"/>
          <w:szCs w:val="24"/>
        </w:rPr>
        <w:t>a</w:t>
      </w:r>
      <w:r w:rsidR="00390E5B" w:rsidRPr="00BE4576">
        <w:rPr>
          <w:rFonts w:ascii="Times New Roman" w:hAnsi="Times New Roman"/>
          <w:sz w:val="24"/>
          <w:szCs w:val="24"/>
        </w:rPr>
        <w:t xml:space="preserve">utistic </w:t>
      </w:r>
      <w:r w:rsidR="001E36FA">
        <w:rPr>
          <w:rFonts w:ascii="Times New Roman" w:hAnsi="Times New Roman"/>
          <w:sz w:val="24"/>
          <w:szCs w:val="24"/>
        </w:rPr>
        <w:t>s</w:t>
      </w:r>
      <w:r w:rsidR="00390E5B" w:rsidRPr="00BE4576">
        <w:rPr>
          <w:rFonts w:ascii="Times New Roman" w:hAnsi="Times New Roman"/>
          <w:sz w:val="24"/>
          <w:szCs w:val="24"/>
        </w:rPr>
        <w:t xml:space="preserve">pectrum </w:t>
      </w:r>
      <w:r w:rsidR="001E36FA">
        <w:rPr>
          <w:rFonts w:ascii="Times New Roman" w:hAnsi="Times New Roman"/>
          <w:sz w:val="24"/>
          <w:szCs w:val="24"/>
        </w:rPr>
        <w:t>d</w:t>
      </w:r>
      <w:r w:rsidR="00390E5B" w:rsidRPr="00BE4576">
        <w:rPr>
          <w:rFonts w:ascii="Times New Roman" w:hAnsi="Times New Roman"/>
          <w:sz w:val="24"/>
          <w:szCs w:val="24"/>
        </w:rPr>
        <w:t xml:space="preserve">isorder in the </w:t>
      </w:r>
    </w:p>
    <w:p w14:paraId="09E48A33" w14:textId="72D73075" w:rsidR="00042044" w:rsidRPr="00BE4576" w:rsidRDefault="00390E5B" w:rsidP="00EA22E2">
      <w:pPr>
        <w:spacing w:line="480" w:lineRule="auto"/>
        <w:rPr>
          <w:rFonts w:ascii="Times New Roman" w:hAnsi="Times New Roman"/>
          <w:sz w:val="24"/>
          <w:szCs w:val="24"/>
          <w:lang w:eastAsia="en-GB"/>
        </w:rPr>
      </w:pPr>
      <w:proofErr w:type="gramStart"/>
      <w:r w:rsidRPr="00BE4576">
        <w:rPr>
          <w:rFonts w:ascii="Times New Roman" w:hAnsi="Times New Roman"/>
          <w:sz w:val="24"/>
          <w:szCs w:val="24"/>
        </w:rPr>
        <w:t>age</w:t>
      </w:r>
      <w:proofErr w:type="gramEnd"/>
      <w:r w:rsidRPr="00BE4576">
        <w:rPr>
          <w:rFonts w:ascii="Times New Roman" w:hAnsi="Times New Roman"/>
          <w:sz w:val="24"/>
          <w:szCs w:val="24"/>
        </w:rPr>
        <w:t xml:space="preserve"> of austerity. </w:t>
      </w:r>
      <w:r w:rsidRPr="00BB5398">
        <w:rPr>
          <w:rFonts w:ascii="Times New Roman" w:hAnsi="Times New Roman"/>
          <w:i/>
          <w:sz w:val="24"/>
          <w:szCs w:val="24"/>
        </w:rPr>
        <w:t>Chil</w:t>
      </w:r>
      <w:r w:rsidR="00436906" w:rsidRPr="00BB5398">
        <w:rPr>
          <w:rFonts w:ascii="Times New Roman" w:hAnsi="Times New Roman"/>
          <w:i/>
          <w:sz w:val="24"/>
          <w:szCs w:val="24"/>
        </w:rPr>
        <w:t>d: Care, Health and Development</w:t>
      </w:r>
      <w:r w:rsidRPr="00BB5398">
        <w:rPr>
          <w:rFonts w:ascii="Times New Roman" w:hAnsi="Times New Roman"/>
          <w:i/>
          <w:sz w:val="24"/>
          <w:szCs w:val="24"/>
        </w:rPr>
        <w:t xml:space="preserve"> </w:t>
      </w:r>
      <w:r w:rsidR="000C60C1">
        <w:rPr>
          <w:rFonts w:ascii="Times New Roman" w:hAnsi="Times New Roman"/>
          <w:sz w:val="24"/>
          <w:szCs w:val="24"/>
          <w:lang w:eastAsia="en-GB"/>
        </w:rPr>
        <w:t xml:space="preserve">40 (1): 115-123. </w:t>
      </w:r>
    </w:p>
    <w:p w14:paraId="25262CDA" w14:textId="446AEB38" w:rsidR="005E5AE1" w:rsidRDefault="005E5AE1" w:rsidP="00BE4576">
      <w:pPr>
        <w:spacing w:line="480" w:lineRule="auto"/>
        <w:rPr>
          <w:rFonts w:ascii="Times New Roman" w:hAnsi="Times New Roman"/>
          <w:i/>
          <w:sz w:val="24"/>
          <w:szCs w:val="24"/>
        </w:rPr>
      </w:pPr>
      <w:proofErr w:type="spellStart"/>
      <w:r>
        <w:rPr>
          <w:rFonts w:ascii="Times New Roman" w:hAnsi="Times New Roman"/>
          <w:sz w:val="24"/>
          <w:szCs w:val="24"/>
        </w:rPr>
        <w:t>Kapp</w:t>
      </w:r>
      <w:proofErr w:type="spellEnd"/>
      <w:r w:rsidR="00DC0D8E">
        <w:rPr>
          <w:rFonts w:ascii="Times New Roman" w:hAnsi="Times New Roman"/>
          <w:sz w:val="24"/>
          <w:szCs w:val="24"/>
        </w:rPr>
        <w:t>,</w:t>
      </w:r>
      <w:r>
        <w:rPr>
          <w:rFonts w:ascii="Times New Roman" w:hAnsi="Times New Roman"/>
          <w:sz w:val="24"/>
          <w:szCs w:val="24"/>
        </w:rPr>
        <w:t xml:space="preserve"> S</w:t>
      </w:r>
      <w:r w:rsidR="00DC0D8E">
        <w:rPr>
          <w:rFonts w:ascii="Times New Roman" w:hAnsi="Times New Roman"/>
          <w:sz w:val="24"/>
          <w:szCs w:val="24"/>
        </w:rPr>
        <w:t>.</w:t>
      </w:r>
      <w:r>
        <w:rPr>
          <w:rFonts w:ascii="Times New Roman" w:hAnsi="Times New Roman"/>
          <w:sz w:val="24"/>
          <w:szCs w:val="24"/>
        </w:rPr>
        <w:t xml:space="preserve"> (2011) Navajo and autism: the beauty of harmony. </w:t>
      </w:r>
      <w:r>
        <w:rPr>
          <w:rFonts w:ascii="Times New Roman" w:hAnsi="Times New Roman"/>
          <w:i/>
          <w:sz w:val="24"/>
          <w:szCs w:val="24"/>
        </w:rPr>
        <w:t xml:space="preserve">Disability and Society </w:t>
      </w:r>
      <w:r w:rsidRPr="000C60C1">
        <w:rPr>
          <w:rFonts w:ascii="Times New Roman" w:hAnsi="Times New Roman"/>
          <w:sz w:val="24"/>
          <w:szCs w:val="24"/>
        </w:rPr>
        <w:t>26</w:t>
      </w:r>
      <w:r w:rsidR="000C60C1" w:rsidRPr="000C60C1">
        <w:rPr>
          <w:rFonts w:ascii="Times New Roman" w:hAnsi="Times New Roman"/>
          <w:sz w:val="24"/>
          <w:szCs w:val="24"/>
        </w:rPr>
        <w:t xml:space="preserve"> </w:t>
      </w:r>
      <w:r w:rsidRPr="000C60C1">
        <w:rPr>
          <w:rFonts w:ascii="Times New Roman" w:hAnsi="Times New Roman"/>
          <w:sz w:val="24"/>
          <w:szCs w:val="24"/>
        </w:rPr>
        <w:t>(5)</w:t>
      </w:r>
      <w:r w:rsidR="00DC0D8E" w:rsidRPr="000C60C1">
        <w:rPr>
          <w:rFonts w:ascii="Times New Roman" w:hAnsi="Times New Roman"/>
          <w:sz w:val="24"/>
          <w:szCs w:val="24"/>
        </w:rPr>
        <w:t>:</w:t>
      </w:r>
      <w:r>
        <w:rPr>
          <w:rFonts w:ascii="Times New Roman" w:hAnsi="Times New Roman"/>
          <w:i/>
          <w:sz w:val="24"/>
          <w:szCs w:val="24"/>
        </w:rPr>
        <w:t xml:space="preserve"> </w:t>
      </w:r>
    </w:p>
    <w:p w14:paraId="410280D6" w14:textId="44936B01" w:rsidR="005E5AE1" w:rsidRPr="005E5AE1" w:rsidRDefault="005E5AE1" w:rsidP="000C60C1">
      <w:pPr>
        <w:spacing w:line="480" w:lineRule="auto"/>
        <w:rPr>
          <w:rFonts w:ascii="Times New Roman" w:hAnsi="Times New Roman"/>
          <w:sz w:val="24"/>
          <w:szCs w:val="24"/>
        </w:rPr>
      </w:pPr>
      <w:r>
        <w:rPr>
          <w:rFonts w:ascii="Times New Roman" w:hAnsi="Times New Roman"/>
          <w:sz w:val="24"/>
          <w:szCs w:val="24"/>
        </w:rPr>
        <w:t>583-595.</w:t>
      </w:r>
    </w:p>
    <w:p w14:paraId="78694912" w14:textId="54CEA0C7" w:rsidR="00CD7B29" w:rsidRDefault="00BA0C10" w:rsidP="00BE4576">
      <w:pPr>
        <w:spacing w:line="480" w:lineRule="auto"/>
        <w:rPr>
          <w:rFonts w:ascii="Times New Roman" w:hAnsi="Times New Roman"/>
          <w:sz w:val="24"/>
          <w:szCs w:val="24"/>
        </w:rPr>
      </w:pPr>
      <w:r>
        <w:rPr>
          <w:rFonts w:ascii="Times New Roman" w:hAnsi="Times New Roman"/>
          <w:sz w:val="24"/>
          <w:szCs w:val="24"/>
        </w:rPr>
        <w:t>Lester</w:t>
      </w:r>
      <w:r w:rsidR="00DC0D8E">
        <w:rPr>
          <w:rFonts w:ascii="Times New Roman" w:hAnsi="Times New Roman"/>
          <w:sz w:val="24"/>
          <w:szCs w:val="24"/>
        </w:rPr>
        <w:t>,</w:t>
      </w:r>
      <w:r>
        <w:rPr>
          <w:rFonts w:ascii="Times New Roman" w:hAnsi="Times New Roman"/>
          <w:sz w:val="24"/>
          <w:szCs w:val="24"/>
        </w:rPr>
        <w:t xml:space="preserve"> J</w:t>
      </w:r>
      <w:r w:rsidR="00DC0D8E">
        <w:rPr>
          <w:rFonts w:ascii="Times New Roman" w:hAnsi="Times New Roman"/>
          <w:sz w:val="24"/>
          <w:szCs w:val="24"/>
        </w:rPr>
        <w:t>.</w:t>
      </w:r>
      <w:r>
        <w:rPr>
          <w:rFonts w:ascii="Times New Roman" w:hAnsi="Times New Roman"/>
          <w:sz w:val="24"/>
          <w:szCs w:val="24"/>
        </w:rPr>
        <w:t xml:space="preserve"> and Paulus</w:t>
      </w:r>
      <w:r w:rsidR="00DC0D8E">
        <w:rPr>
          <w:rFonts w:ascii="Times New Roman" w:hAnsi="Times New Roman"/>
          <w:sz w:val="24"/>
          <w:szCs w:val="24"/>
        </w:rPr>
        <w:t>,</w:t>
      </w:r>
      <w:r>
        <w:rPr>
          <w:rFonts w:ascii="Times New Roman" w:hAnsi="Times New Roman"/>
          <w:sz w:val="24"/>
          <w:szCs w:val="24"/>
        </w:rPr>
        <w:t xml:space="preserve"> T</w:t>
      </w:r>
      <w:r w:rsidR="00DC0D8E">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2012</w:t>
      </w:r>
      <w:r w:rsidR="00CD7B29">
        <w:rPr>
          <w:rFonts w:ascii="Times New Roman" w:hAnsi="Times New Roman"/>
          <w:sz w:val="24"/>
          <w:szCs w:val="24"/>
        </w:rPr>
        <w:t>)</w:t>
      </w:r>
      <w:r w:rsidR="00436906" w:rsidRPr="00BE4576">
        <w:rPr>
          <w:rFonts w:ascii="Times New Roman" w:hAnsi="Times New Roman"/>
          <w:sz w:val="24"/>
          <w:szCs w:val="24"/>
        </w:rPr>
        <w:t xml:space="preserve"> </w:t>
      </w:r>
      <w:r w:rsidR="00F9349A" w:rsidRPr="00BE4576">
        <w:rPr>
          <w:rFonts w:ascii="Times New Roman" w:hAnsi="Times New Roman"/>
          <w:sz w:val="24"/>
          <w:szCs w:val="24"/>
        </w:rPr>
        <w:t xml:space="preserve">Performative acts of autism. </w:t>
      </w:r>
      <w:r w:rsidR="00F9349A" w:rsidRPr="00BB5398">
        <w:rPr>
          <w:rFonts w:ascii="Times New Roman" w:hAnsi="Times New Roman"/>
          <w:i/>
          <w:sz w:val="24"/>
          <w:szCs w:val="24"/>
        </w:rPr>
        <w:t xml:space="preserve">Discourse </w:t>
      </w:r>
      <w:r w:rsidR="002E71A3" w:rsidRPr="00BB5398">
        <w:rPr>
          <w:rFonts w:ascii="Times New Roman" w:hAnsi="Times New Roman"/>
          <w:i/>
          <w:sz w:val="24"/>
          <w:szCs w:val="24"/>
        </w:rPr>
        <w:t>&amp;</w:t>
      </w:r>
      <w:r w:rsidR="00F9349A" w:rsidRPr="00BB5398">
        <w:rPr>
          <w:rFonts w:ascii="Times New Roman" w:hAnsi="Times New Roman"/>
          <w:i/>
          <w:sz w:val="24"/>
          <w:szCs w:val="24"/>
        </w:rPr>
        <w:t xml:space="preserve"> Society</w:t>
      </w:r>
      <w:r w:rsidR="002E71A3" w:rsidRPr="00BE4576">
        <w:rPr>
          <w:rFonts w:ascii="Times New Roman" w:hAnsi="Times New Roman"/>
          <w:sz w:val="24"/>
          <w:szCs w:val="24"/>
        </w:rPr>
        <w:t xml:space="preserve"> 23</w:t>
      </w:r>
      <w:r w:rsidR="000C60C1">
        <w:rPr>
          <w:rFonts w:ascii="Times New Roman" w:hAnsi="Times New Roman"/>
          <w:sz w:val="24"/>
          <w:szCs w:val="24"/>
        </w:rPr>
        <w:t xml:space="preserve"> </w:t>
      </w:r>
      <w:r w:rsidR="001A4809">
        <w:rPr>
          <w:rFonts w:ascii="Times New Roman" w:hAnsi="Times New Roman"/>
          <w:sz w:val="24"/>
          <w:szCs w:val="24"/>
        </w:rPr>
        <w:t>(</w:t>
      </w:r>
      <w:r w:rsidR="00F9349A" w:rsidRPr="00BE4576">
        <w:rPr>
          <w:rFonts w:ascii="Times New Roman" w:hAnsi="Times New Roman"/>
          <w:sz w:val="24"/>
          <w:szCs w:val="24"/>
        </w:rPr>
        <w:t>3</w:t>
      </w:r>
      <w:r w:rsidR="001A4809">
        <w:rPr>
          <w:rFonts w:ascii="Times New Roman" w:hAnsi="Times New Roman"/>
          <w:sz w:val="24"/>
          <w:szCs w:val="24"/>
        </w:rPr>
        <w:t>):</w:t>
      </w:r>
      <w:r w:rsidR="00F9349A" w:rsidRPr="00BE4576">
        <w:rPr>
          <w:rFonts w:ascii="Times New Roman" w:hAnsi="Times New Roman"/>
          <w:sz w:val="24"/>
          <w:szCs w:val="24"/>
        </w:rPr>
        <w:t>259-</w:t>
      </w:r>
    </w:p>
    <w:p w14:paraId="7A252C0D" w14:textId="77777777" w:rsidR="00042044" w:rsidRPr="00BE4576" w:rsidRDefault="00F9349A" w:rsidP="000C60C1">
      <w:pPr>
        <w:spacing w:line="480" w:lineRule="auto"/>
        <w:rPr>
          <w:rFonts w:ascii="Times New Roman" w:hAnsi="Times New Roman"/>
          <w:sz w:val="24"/>
          <w:szCs w:val="24"/>
        </w:rPr>
      </w:pPr>
      <w:r w:rsidRPr="00BE4576">
        <w:rPr>
          <w:rFonts w:ascii="Times New Roman" w:hAnsi="Times New Roman"/>
          <w:sz w:val="24"/>
          <w:szCs w:val="24"/>
        </w:rPr>
        <w:t>273.</w:t>
      </w:r>
    </w:p>
    <w:p w14:paraId="7F17D9F1" w14:textId="6EF44053" w:rsidR="00042044" w:rsidRPr="00CD7B29" w:rsidRDefault="00BA0C10">
      <w:pPr>
        <w:spacing w:line="480" w:lineRule="auto"/>
        <w:rPr>
          <w:rFonts w:ascii="Times New Roman" w:hAnsi="Times New Roman"/>
          <w:sz w:val="24"/>
          <w:szCs w:val="24"/>
          <w:lang w:val="en-US"/>
        </w:rPr>
      </w:pPr>
      <w:r>
        <w:rPr>
          <w:rFonts w:ascii="Times New Roman" w:hAnsi="Times New Roman"/>
          <w:sz w:val="24"/>
          <w:szCs w:val="24"/>
          <w:lang w:val="en-US"/>
        </w:rPr>
        <w:t>Maurice</w:t>
      </w:r>
      <w:r w:rsidR="00DC0D8E">
        <w:rPr>
          <w:rFonts w:ascii="Times New Roman" w:hAnsi="Times New Roman"/>
          <w:sz w:val="24"/>
          <w:szCs w:val="24"/>
          <w:lang w:val="en-US"/>
        </w:rPr>
        <w:t>,</w:t>
      </w:r>
      <w:r>
        <w:rPr>
          <w:rFonts w:ascii="Times New Roman" w:hAnsi="Times New Roman"/>
          <w:sz w:val="24"/>
          <w:szCs w:val="24"/>
          <w:lang w:val="en-US"/>
        </w:rPr>
        <w:t xml:space="preserve"> C</w:t>
      </w:r>
      <w:r w:rsidR="00DC0D8E">
        <w:rPr>
          <w:rFonts w:ascii="Times New Roman" w:hAnsi="Times New Roman"/>
          <w:sz w:val="24"/>
          <w:szCs w:val="24"/>
          <w:lang w:val="en-US"/>
        </w:rPr>
        <w:t>.</w:t>
      </w:r>
      <w:r>
        <w:rPr>
          <w:rFonts w:ascii="Times New Roman" w:hAnsi="Times New Roman"/>
          <w:sz w:val="24"/>
          <w:szCs w:val="24"/>
          <w:lang w:val="en-US"/>
        </w:rPr>
        <w:t xml:space="preserve"> </w:t>
      </w:r>
      <w:r w:rsidR="00CD7B29">
        <w:rPr>
          <w:rFonts w:ascii="Times New Roman" w:hAnsi="Times New Roman"/>
          <w:sz w:val="24"/>
          <w:szCs w:val="24"/>
          <w:lang w:val="en-US"/>
        </w:rPr>
        <w:t>(</w:t>
      </w:r>
      <w:r w:rsidR="00436906" w:rsidRPr="00BE4576">
        <w:rPr>
          <w:rFonts w:ascii="Times New Roman" w:hAnsi="Times New Roman"/>
          <w:sz w:val="24"/>
          <w:szCs w:val="24"/>
          <w:lang w:val="en-US"/>
        </w:rPr>
        <w:t>1993</w:t>
      </w:r>
      <w:r w:rsidR="00CD7B29">
        <w:rPr>
          <w:rFonts w:ascii="Times New Roman" w:hAnsi="Times New Roman"/>
          <w:sz w:val="24"/>
          <w:szCs w:val="24"/>
          <w:lang w:val="en-US"/>
        </w:rPr>
        <w:t>)</w:t>
      </w:r>
      <w:r w:rsidR="002E71A3" w:rsidRPr="00BE4576">
        <w:rPr>
          <w:rFonts w:ascii="Times New Roman" w:hAnsi="Times New Roman"/>
          <w:sz w:val="24"/>
          <w:szCs w:val="24"/>
          <w:lang w:val="en-US"/>
        </w:rPr>
        <w:t xml:space="preserve"> </w:t>
      </w:r>
      <w:r w:rsidR="002E71A3" w:rsidRPr="00BB5398">
        <w:rPr>
          <w:rFonts w:ascii="Times New Roman" w:hAnsi="Times New Roman"/>
          <w:i/>
          <w:sz w:val="24"/>
          <w:szCs w:val="24"/>
          <w:lang w:val="en-US"/>
        </w:rPr>
        <w:t xml:space="preserve">Let </w:t>
      </w:r>
      <w:r w:rsidR="000D346F" w:rsidRPr="000D346F">
        <w:rPr>
          <w:rFonts w:ascii="Times New Roman" w:hAnsi="Times New Roman"/>
          <w:i/>
          <w:sz w:val="24"/>
          <w:szCs w:val="24"/>
          <w:lang w:val="en-US"/>
        </w:rPr>
        <w:t>Me Hear Your Voice</w:t>
      </w:r>
      <w:r w:rsidR="000D346F" w:rsidRPr="00BE4576">
        <w:rPr>
          <w:rFonts w:ascii="Times New Roman" w:hAnsi="Times New Roman"/>
          <w:sz w:val="24"/>
          <w:szCs w:val="24"/>
          <w:lang w:val="en-US"/>
        </w:rPr>
        <w:t xml:space="preserve">. </w:t>
      </w:r>
      <w:r w:rsidR="002E71A3" w:rsidRPr="00BE4576">
        <w:rPr>
          <w:rFonts w:ascii="Times New Roman" w:hAnsi="Times New Roman"/>
          <w:sz w:val="24"/>
          <w:szCs w:val="24"/>
          <w:lang w:val="en-US"/>
        </w:rPr>
        <w:t>New York, NY: Knopf.</w:t>
      </w:r>
    </w:p>
    <w:p w14:paraId="212391EB" w14:textId="0E6A609E" w:rsidR="0092217C" w:rsidRPr="0092217C" w:rsidRDefault="006F4798" w:rsidP="0092217C">
      <w:pPr>
        <w:spacing w:line="480" w:lineRule="auto"/>
        <w:rPr>
          <w:rFonts w:ascii="Times New Roman" w:hAnsi="Times New Roman"/>
          <w:i/>
          <w:sz w:val="24"/>
          <w:szCs w:val="24"/>
          <w:lang w:val="en-US" w:eastAsia="en-GB"/>
        </w:rPr>
      </w:pPr>
      <w:proofErr w:type="spellStart"/>
      <w:r>
        <w:rPr>
          <w:rFonts w:ascii="Times New Roman" w:hAnsi="Times New Roman"/>
          <w:sz w:val="24"/>
          <w:szCs w:val="24"/>
          <w:lang w:val="en-US" w:eastAsia="en-GB"/>
        </w:rPr>
        <w:t>Nadesan</w:t>
      </w:r>
      <w:proofErr w:type="spellEnd"/>
      <w:r>
        <w:rPr>
          <w:rFonts w:ascii="Times New Roman" w:hAnsi="Times New Roman"/>
          <w:sz w:val="24"/>
          <w:szCs w:val="24"/>
          <w:lang w:val="en-US" w:eastAsia="en-GB"/>
        </w:rPr>
        <w:t>, M. H. (2005)</w:t>
      </w:r>
      <w:r w:rsidR="0092217C" w:rsidRPr="0092217C">
        <w:rPr>
          <w:rFonts w:ascii="Times New Roman" w:hAnsi="Times New Roman"/>
          <w:sz w:val="24"/>
          <w:szCs w:val="24"/>
          <w:lang w:val="en-US" w:eastAsia="en-GB"/>
        </w:rPr>
        <w:t xml:space="preserve"> </w:t>
      </w:r>
      <w:r w:rsidR="000C60C1">
        <w:rPr>
          <w:rFonts w:ascii="Times New Roman" w:hAnsi="Times New Roman"/>
          <w:i/>
          <w:sz w:val="24"/>
          <w:szCs w:val="24"/>
          <w:lang w:val="en-US" w:eastAsia="en-GB"/>
        </w:rPr>
        <w:t>Constructing Autism: Unraveling The ‘Truth’ and Understanding T</w:t>
      </w:r>
      <w:r w:rsidR="0092217C" w:rsidRPr="0092217C">
        <w:rPr>
          <w:rFonts w:ascii="Times New Roman" w:hAnsi="Times New Roman"/>
          <w:i/>
          <w:sz w:val="24"/>
          <w:szCs w:val="24"/>
          <w:lang w:val="en-US" w:eastAsia="en-GB"/>
        </w:rPr>
        <w:t xml:space="preserve">he </w:t>
      </w:r>
    </w:p>
    <w:p w14:paraId="6CA1B837" w14:textId="577A8D8A" w:rsidR="0092217C" w:rsidRPr="0092217C" w:rsidRDefault="000C60C1" w:rsidP="000C60C1">
      <w:pPr>
        <w:spacing w:line="480" w:lineRule="auto"/>
        <w:rPr>
          <w:rFonts w:ascii="Times New Roman" w:hAnsi="Times New Roman"/>
          <w:sz w:val="24"/>
          <w:szCs w:val="24"/>
          <w:lang w:val="en-US" w:eastAsia="en-GB"/>
        </w:rPr>
      </w:pPr>
      <w:r>
        <w:rPr>
          <w:rFonts w:ascii="Times New Roman" w:hAnsi="Times New Roman"/>
          <w:i/>
          <w:sz w:val="24"/>
          <w:szCs w:val="24"/>
          <w:lang w:val="en-US" w:eastAsia="en-GB"/>
        </w:rPr>
        <w:t>S</w:t>
      </w:r>
      <w:r w:rsidR="0092217C" w:rsidRPr="0092217C">
        <w:rPr>
          <w:rFonts w:ascii="Times New Roman" w:hAnsi="Times New Roman"/>
          <w:i/>
          <w:sz w:val="24"/>
          <w:szCs w:val="24"/>
          <w:lang w:val="en-US" w:eastAsia="en-GB"/>
        </w:rPr>
        <w:t>ocial</w:t>
      </w:r>
      <w:r w:rsidR="0092217C" w:rsidRPr="0092217C">
        <w:rPr>
          <w:rFonts w:ascii="Times New Roman" w:hAnsi="Times New Roman"/>
          <w:sz w:val="24"/>
          <w:szCs w:val="24"/>
          <w:lang w:val="en-US" w:eastAsia="en-GB"/>
        </w:rPr>
        <w:t xml:space="preserve">. New York, NY: Routledge. </w:t>
      </w:r>
    </w:p>
    <w:p w14:paraId="5110F00E" w14:textId="77777777" w:rsidR="00CD7B29" w:rsidRDefault="00BA0C10" w:rsidP="00CD7B29">
      <w:pPr>
        <w:spacing w:line="480" w:lineRule="auto"/>
        <w:rPr>
          <w:rFonts w:ascii="Times New Roman" w:hAnsi="Times New Roman"/>
          <w:sz w:val="24"/>
          <w:szCs w:val="24"/>
          <w:lang w:eastAsia="en-GB"/>
        </w:rPr>
      </w:pPr>
      <w:proofErr w:type="spellStart"/>
      <w:r>
        <w:rPr>
          <w:rFonts w:ascii="Times New Roman" w:hAnsi="Times New Roman"/>
          <w:sz w:val="24"/>
          <w:szCs w:val="24"/>
          <w:lang w:eastAsia="en-GB"/>
        </w:rPr>
        <w:t>Nauert</w:t>
      </w:r>
      <w:proofErr w:type="spellEnd"/>
      <w:r>
        <w:rPr>
          <w:rFonts w:ascii="Times New Roman" w:hAnsi="Times New Roman"/>
          <w:sz w:val="24"/>
          <w:szCs w:val="24"/>
          <w:lang w:eastAsia="en-GB"/>
        </w:rPr>
        <w:t xml:space="preserve"> R </w:t>
      </w:r>
      <w:r w:rsidR="00CD7B29">
        <w:rPr>
          <w:rFonts w:ascii="Times New Roman" w:hAnsi="Times New Roman"/>
          <w:sz w:val="24"/>
          <w:szCs w:val="24"/>
          <w:lang w:eastAsia="en-GB"/>
        </w:rPr>
        <w:t>(</w:t>
      </w:r>
      <w:r w:rsidR="00436906" w:rsidRPr="00BE4576">
        <w:rPr>
          <w:rFonts w:ascii="Times New Roman" w:hAnsi="Times New Roman"/>
          <w:sz w:val="24"/>
          <w:szCs w:val="24"/>
          <w:lang w:eastAsia="en-GB"/>
        </w:rPr>
        <w:t>2011</w:t>
      </w:r>
      <w:r w:rsidR="00CD7B29">
        <w:rPr>
          <w:rFonts w:ascii="Times New Roman" w:hAnsi="Times New Roman"/>
          <w:sz w:val="24"/>
          <w:szCs w:val="24"/>
          <w:lang w:eastAsia="en-GB"/>
        </w:rPr>
        <w:t>)</w:t>
      </w:r>
      <w:r w:rsidR="00C91DE5" w:rsidRPr="00BE4576">
        <w:rPr>
          <w:rFonts w:ascii="Times New Roman" w:hAnsi="Times New Roman"/>
          <w:sz w:val="24"/>
          <w:szCs w:val="24"/>
          <w:lang w:eastAsia="en-GB"/>
        </w:rPr>
        <w:t xml:space="preserve"> Viewing autism as difference, not just a disability. </w:t>
      </w:r>
      <w:r w:rsidR="001A4809">
        <w:rPr>
          <w:rFonts w:ascii="Times New Roman" w:hAnsi="Times New Roman"/>
          <w:sz w:val="24"/>
          <w:szCs w:val="24"/>
          <w:lang w:eastAsia="en-GB"/>
        </w:rPr>
        <w:t xml:space="preserve">Available at </w:t>
      </w:r>
    </w:p>
    <w:p w14:paraId="11D62C85" w14:textId="77777777" w:rsidR="00C91DE5" w:rsidRPr="00CD7B29" w:rsidRDefault="00C91DE5" w:rsidP="000C60C1">
      <w:pPr>
        <w:spacing w:line="480" w:lineRule="auto"/>
        <w:rPr>
          <w:rFonts w:ascii="Times New Roman" w:hAnsi="Times New Roman"/>
          <w:sz w:val="24"/>
          <w:szCs w:val="24"/>
          <w:lang w:eastAsia="en-GB"/>
        </w:rPr>
      </w:pPr>
      <w:proofErr w:type="spellStart"/>
      <w:r w:rsidRPr="00BE4576">
        <w:rPr>
          <w:rFonts w:ascii="Times New Roman" w:hAnsi="Times New Roman"/>
          <w:sz w:val="24"/>
          <w:szCs w:val="24"/>
          <w:lang w:eastAsia="en-GB"/>
        </w:rPr>
        <w:t>PsychCentral</w:t>
      </w:r>
      <w:proofErr w:type="spellEnd"/>
      <w:r w:rsidR="001A4809">
        <w:rPr>
          <w:rFonts w:ascii="Times New Roman" w:hAnsi="Times New Roman"/>
          <w:sz w:val="24"/>
          <w:szCs w:val="24"/>
          <w:lang w:eastAsia="en-GB"/>
        </w:rPr>
        <w:t xml:space="preserve"> </w:t>
      </w:r>
      <w:hyperlink r:id="rId18" w:history="1">
        <w:r w:rsidR="00CD7B29" w:rsidRPr="00C449EA">
          <w:rPr>
            <w:rStyle w:val="Hyperlink"/>
            <w:rFonts w:ascii="Times New Roman" w:hAnsi="Times New Roman"/>
            <w:sz w:val="24"/>
            <w:szCs w:val="24"/>
            <w:lang w:eastAsia="en-GB"/>
          </w:rPr>
          <w:t>http://psychcentral.com/news/2011/11/04/viewing-autism-as-difference-</w:t>
        </w:r>
      </w:hyperlink>
      <w:r w:rsidRPr="00CD7B29">
        <w:rPr>
          <w:rFonts w:ascii="Times New Roman" w:hAnsi="Times New Roman"/>
          <w:sz w:val="24"/>
          <w:szCs w:val="24"/>
          <w:lang w:eastAsia="en-GB"/>
        </w:rPr>
        <w:t>not-just-disability/31091.html</w:t>
      </w:r>
      <w:r w:rsidR="00BB5398">
        <w:rPr>
          <w:rStyle w:val="Hyperlink"/>
          <w:rFonts w:ascii="Times New Roman" w:hAnsi="Times New Roman"/>
          <w:sz w:val="24"/>
          <w:szCs w:val="24"/>
          <w:lang w:eastAsia="en-GB"/>
        </w:rPr>
        <w:t xml:space="preserve"> </w:t>
      </w:r>
      <w:r w:rsidR="002759C9" w:rsidRPr="00BB5398">
        <w:rPr>
          <w:rStyle w:val="Hyperlink"/>
          <w:rFonts w:ascii="Times New Roman" w:hAnsi="Times New Roman"/>
          <w:color w:val="auto"/>
          <w:sz w:val="24"/>
          <w:szCs w:val="24"/>
          <w:u w:val="none"/>
          <w:lang w:eastAsia="en-GB"/>
        </w:rPr>
        <w:t>(accessed 7 November 2013).</w:t>
      </w:r>
    </w:p>
    <w:p w14:paraId="06242C30" w14:textId="0E97A1BC" w:rsidR="00CD7B29" w:rsidRDefault="00BA0C10" w:rsidP="00CD7B29">
      <w:pPr>
        <w:pStyle w:val="Default"/>
        <w:spacing w:line="480" w:lineRule="auto"/>
        <w:rPr>
          <w:rFonts w:ascii="Times New Roman" w:hAnsi="Times New Roman" w:cs="Times New Roman"/>
        </w:rPr>
      </w:pPr>
      <w:r>
        <w:rPr>
          <w:rFonts w:ascii="Times New Roman" w:hAnsi="Times New Roman" w:cs="Times New Roman"/>
        </w:rPr>
        <w:t>Oliver</w:t>
      </w:r>
      <w:r w:rsidR="00DC0D8E">
        <w:rPr>
          <w:rFonts w:ascii="Times New Roman" w:hAnsi="Times New Roman" w:cs="Times New Roman"/>
        </w:rPr>
        <w:t xml:space="preserve">, </w:t>
      </w:r>
      <w:r>
        <w:rPr>
          <w:rFonts w:ascii="Times New Roman" w:hAnsi="Times New Roman" w:cs="Times New Roman"/>
        </w:rPr>
        <w:t>M</w:t>
      </w:r>
      <w:r w:rsidR="00DC0D8E">
        <w:rPr>
          <w:rFonts w:ascii="Times New Roman" w:hAnsi="Times New Roman" w:cs="Times New Roman"/>
        </w:rPr>
        <w:t>.</w:t>
      </w:r>
      <w:r>
        <w:rPr>
          <w:rFonts w:ascii="Times New Roman" w:hAnsi="Times New Roman" w:cs="Times New Roman"/>
        </w:rPr>
        <w:t xml:space="preserve"> </w:t>
      </w:r>
      <w:r w:rsidR="00CD7B29">
        <w:rPr>
          <w:rFonts w:ascii="Times New Roman" w:hAnsi="Times New Roman" w:cs="Times New Roman"/>
        </w:rPr>
        <w:t>(</w:t>
      </w:r>
      <w:r w:rsidR="00436906" w:rsidRPr="00BE4576">
        <w:rPr>
          <w:rFonts w:ascii="Times New Roman" w:hAnsi="Times New Roman" w:cs="Times New Roman"/>
        </w:rPr>
        <w:t>1996</w:t>
      </w:r>
      <w:r w:rsidR="00CD7B29">
        <w:rPr>
          <w:rFonts w:ascii="Times New Roman" w:hAnsi="Times New Roman" w:cs="Times New Roman"/>
        </w:rPr>
        <w:t>)</w:t>
      </w:r>
      <w:r w:rsidR="00122221" w:rsidRPr="00BE4576">
        <w:rPr>
          <w:rFonts w:ascii="Times New Roman" w:hAnsi="Times New Roman" w:cs="Times New Roman"/>
        </w:rPr>
        <w:t xml:space="preserve"> </w:t>
      </w:r>
      <w:r w:rsidR="00E845FF" w:rsidRPr="00BE4576">
        <w:rPr>
          <w:rFonts w:ascii="Times New Roman" w:hAnsi="Times New Roman" w:cs="Times New Roman"/>
        </w:rPr>
        <w:t xml:space="preserve">Defining impairment and disability: </w:t>
      </w:r>
      <w:r w:rsidR="005F1E88">
        <w:rPr>
          <w:rFonts w:ascii="Times New Roman" w:hAnsi="Times New Roman" w:cs="Times New Roman"/>
        </w:rPr>
        <w:t>I</w:t>
      </w:r>
      <w:r w:rsidR="00E845FF" w:rsidRPr="00BE4576">
        <w:rPr>
          <w:rFonts w:ascii="Times New Roman" w:hAnsi="Times New Roman" w:cs="Times New Roman"/>
        </w:rPr>
        <w:t>ssues at stake</w:t>
      </w:r>
      <w:r w:rsidR="005F1E88">
        <w:rPr>
          <w:rFonts w:ascii="Times New Roman" w:hAnsi="Times New Roman" w:cs="Times New Roman"/>
        </w:rPr>
        <w:t>.</w:t>
      </w:r>
      <w:r w:rsidR="00E845FF" w:rsidRPr="00BE4576">
        <w:rPr>
          <w:rFonts w:ascii="Times New Roman" w:hAnsi="Times New Roman" w:cs="Times New Roman"/>
        </w:rPr>
        <w:t xml:space="preserve"> </w:t>
      </w:r>
      <w:r w:rsidR="005F1E88">
        <w:rPr>
          <w:rFonts w:ascii="Times New Roman" w:hAnsi="Times New Roman" w:cs="Times New Roman"/>
        </w:rPr>
        <w:t>I</w:t>
      </w:r>
      <w:r w:rsidR="00E845FF" w:rsidRPr="00BE4576">
        <w:rPr>
          <w:rFonts w:ascii="Times New Roman" w:hAnsi="Times New Roman" w:cs="Times New Roman"/>
        </w:rPr>
        <w:t>n</w:t>
      </w:r>
      <w:r w:rsidR="000C60C1">
        <w:rPr>
          <w:rFonts w:ascii="Times New Roman" w:hAnsi="Times New Roman" w:cs="Times New Roman"/>
        </w:rPr>
        <w:t xml:space="preserve"> C. </w:t>
      </w:r>
      <w:r w:rsidR="00E845FF" w:rsidRPr="00BE4576">
        <w:rPr>
          <w:rFonts w:ascii="Times New Roman" w:hAnsi="Times New Roman" w:cs="Times New Roman"/>
        </w:rPr>
        <w:t>Barnes</w:t>
      </w:r>
      <w:r w:rsidR="000C60C1">
        <w:rPr>
          <w:rFonts w:ascii="Times New Roman" w:hAnsi="Times New Roman" w:cs="Times New Roman"/>
        </w:rPr>
        <w:t xml:space="preserve"> </w:t>
      </w:r>
      <w:r w:rsidR="00E845FF" w:rsidRPr="00BE4576">
        <w:rPr>
          <w:rFonts w:ascii="Times New Roman" w:hAnsi="Times New Roman" w:cs="Times New Roman"/>
        </w:rPr>
        <w:t xml:space="preserve">and </w:t>
      </w:r>
    </w:p>
    <w:p w14:paraId="34BFDC6B" w14:textId="189A71AE" w:rsidR="00042044" w:rsidRPr="00BE4576" w:rsidRDefault="000C60C1" w:rsidP="000C60C1">
      <w:pPr>
        <w:pStyle w:val="Default"/>
        <w:spacing w:line="480" w:lineRule="auto"/>
        <w:outlineLvl w:val="0"/>
        <w:rPr>
          <w:rFonts w:ascii="Times New Roman" w:hAnsi="Times New Roman" w:cs="Times New Roman"/>
        </w:rPr>
      </w:pPr>
      <w:r>
        <w:rPr>
          <w:rFonts w:ascii="Times New Roman" w:hAnsi="Times New Roman" w:cs="Times New Roman"/>
        </w:rPr>
        <w:t xml:space="preserve">G. </w:t>
      </w:r>
      <w:r w:rsidR="00E845FF" w:rsidRPr="00BE4576">
        <w:rPr>
          <w:rFonts w:ascii="Times New Roman" w:hAnsi="Times New Roman" w:cs="Times New Roman"/>
        </w:rPr>
        <w:t>Mercer (</w:t>
      </w:r>
      <w:proofErr w:type="spellStart"/>
      <w:r w:rsidR="00EB2717">
        <w:rPr>
          <w:rFonts w:ascii="Times New Roman" w:hAnsi="Times New Roman" w:cs="Times New Roman"/>
        </w:rPr>
        <w:t>e</w:t>
      </w:r>
      <w:r w:rsidR="00E845FF" w:rsidRPr="00BE4576">
        <w:rPr>
          <w:rFonts w:ascii="Times New Roman" w:hAnsi="Times New Roman" w:cs="Times New Roman"/>
        </w:rPr>
        <w:t>ds</w:t>
      </w:r>
      <w:proofErr w:type="spellEnd"/>
      <w:r w:rsidR="00E845FF" w:rsidRPr="00BE4576">
        <w:rPr>
          <w:rFonts w:ascii="Times New Roman" w:hAnsi="Times New Roman" w:cs="Times New Roman"/>
        </w:rPr>
        <w:t xml:space="preserve">) </w:t>
      </w:r>
      <w:r w:rsidR="00E845FF" w:rsidRPr="00BB5398">
        <w:rPr>
          <w:rFonts w:ascii="Times New Roman" w:hAnsi="Times New Roman" w:cs="Times New Roman"/>
          <w:i/>
        </w:rPr>
        <w:t>Exploring the Divide</w:t>
      </w:r>
      <w:r w:rsidR="00122221" w:rsidRPr="00BB5398">
        <w:rPr>
          <w:rFonts w:ascii="Times New Roman" w:hAnsi="Times New Roman" w:cs="Times New Roman"/>
          <w:i/>
        </w:rPr>
        <w:t>: Illness and Disability</w:t>
      </w:r>
      <w:r>
        <w:rPr>
          <w:rFonts w:ascii="Times New Roman" w:hAnsi="Times New Roman" w:cs="Times New Roman"/>
        </w:rPr>
        <w:t xml:space="preserve">, </w:t>
      </w:r>
      <w:r w:rsidR="00DC0D8E">
        <w:rPr>
          <w:rFonts w:ascii="Times New Roman" w:hAnsi="Times New Roman" w:cs="Times New Roman"/>
        </w:rPr>
        <w:t>29-54</w:t>
      </w:r>
      <w:r w:rsidR="00EB2717" w:rsidRPr="00BB5398">
        <w:rPr>
          <w:rFonts w:ascii="Times New Roman" w:hAnsi="Times New Roman" w:cs="Times New Roman"/>
          <w:i/>
        </w:rPr>
        <w:t>.</w:t>
      </w:r>
      <w:r w:rsidR="00436906" w:rsidRPr="00BE4576">
        <w:rPr>
          <w:rFonts w:ascii="Times New Roman" w:hAnsi="Times New Roman" w:cs="Times New Roman"/>
        </w:rPr>
        <w:t xml:space="preserve"> </w:t>
      </w:r>
      <w:r w:rsidR="00EB2717" w:rsidRPr="00BE4576">
        <w:rPr>
          <w:rFonts w:ascii="Times New Roman" w:hAnsi="Times New Roman" w:cs="Times New Roman"/>
        </w:rPr>
        <w:t>Leeds: The Disability Press</w:t>
      </w:r>
      <w:r w:rsidR="00122221" w:rsidRPr="00BE4576">
        <w:rPr>
          <w:rFonts w:ascii="Times New Roman" w:hAnsi="Times New Roman" w:cs="Times New Roman"/>
        </w:rPr>
        <w:t xml:space="preserve">. </w:t>
      </w:r>
    </w:p>
    <w:p w14:paraId="6D3F5740" w14:textId="2A6464A4" w:rsidR="00CD7B29" w:rsidRDefault="00436906" w:rsidP="00BE4576">
      <w:pPr>
        <w:spacing w:line="480" w:lineRule="auto"/>
        <w:rPr>
          <w:rFonts w:ascii="Times New Roman" w:hAnsi="Times New Roman"/>
          <w:sz w:val="24"/>
          <w:szCs w:val="24"/>
        </w:rPr>
      </w:pPr>
      <w:r w:rsidRPr="00BE4576">
        <w:rPr>
          <w:rFonts w:ascii="Times New Roman" w:hAnsi="Times New Roman"/>
          <w:sz w:val="24"/>
          <w:szCs w:val="24"/>
        </w:rPr>
        <w:t>O’Rei</w:t>
      </w:r>
      <w:r w:rsidR="00BA0C10">
        <w:rPr>
          <w:rFonts w:ascii="Times New Roman" w:hAnsi="Times New Roman"/>
          <w:sz w:val="24"/>
          <w:szCs w:val="24"/>
        </w:rPr>
        <w:t>lly</w:t>
      </w:r>
      <w:r w:rsidR="00DC0D8E">
        <w:rPr>
          <w:rFonts w:ascii="Times New Roman" w:hAnsi="Times New Roman"/>
          <w:sz w:val="24"/>
          <w:szCs w:val="24"/>
        </w:rPr>
        <w:t>,</w:t>
      </w:r>
      <w:r w:rsidR="00BA0C10">
        <w:rPr>
          <w:rFonts w:ascii="Times New Roman" w:hAnsi="Times New Roman"/>
          <w:sz w:val="24"/>
          <w:szCs w:val="24"/>
        </w:rPr>
        <w:t xml:space="preserve"> M</w:t>
      </w:r>
      <w:r w:rsidR="00DC0D8E">
        <w:rPr>
          <w:rFonts w:ascii="Times New Roman" w:hAnsi="Times New Roman"/>
          <w:sz w:val="24"/>
          <w:szCs w:val="24"/>
        </w:rPr>
        <w:t>.</w:t>
      </w:r>
      <w:r w:rsidR="00BA0C10">
        <w:rPr>
          <w:rFonts w:ascii="Times New Roman" w:hAnsi="Times New Roman"/>
          <w:sz w:val="24"/>
          <w:szCs w:val="24"/>
        </w:rPr>
        <w:t>, Taylor</w:t>
      </w:r>
      <w:r w:rsidR="00DC0D8E">
        <w:rPr>
          <w:rFonts w:ascii="Times New Roman" w:hAnsi="Times New Roman"/>
          <w:sz w:val="24"/>
          <w:szCs w:val="24"/>
        </w:rPr>
        <w:t xml:space="preserve">, </w:t>
      </w:r>
      <w:r w:rsidR="00BA0C10">
        <w:rPr>
          <w:rFonts w:ascii="Times New Roman" w:hAnsi="Times New Roman"/>
          <w:sz w:val="24"/>
          <w:szCs w:val="24"/>
        </w:rPr>
        <w:t>H</w:t>
      </w:r>
      <w:r w:rsidR="00DC0D8E">
        <w:rPr>
          <w:rFonts w:ascii="Times New Roman" w:hAnsi="Times New Roman"/>
          <w:sz w:val="24"/>
          <w:szCs w:val="24"/>
        </w:rPr>
        <w:t>.</w:t>
      </w:r>
      <w:r w:rsidR="00BA0C10">
        <w:rPr>
          <w:rFonts w:ascii="Times New Roman" w:hAnsi="Times New Roman"/>
          <w:sz w:val="24"/>
          <w:szCs w:val="24"/>
        </w:rPr>
        <w:t xml:space="preserve"> and Vostanis</w:t>
      </w:r>
      <w:r w:rsidR="00DC0D8E">
        <w:rPr>
          <w:rFonts w:ascii="Times New Roman" w:hAnsi="Times New Roman"/>
          <w:sz w:val="24"/>
          <w:szCs w:val="24"/>
        </w:rPr>
        <w:t>,</w:t>
      </w:r>
      <w:r w:rsidR="00BA0C10">
        <w:rPr>
          <w:rFonts w:ascii="Times New Roman" w:hAnsi="Times New Roman"/>
          <w:sz w:val="24"/>
          <w:szCs w:val="24"/>
        </w:rPr>
        <w:t xml:space="preserve"> P</w:t>
      </w:r>
      <w:r w:rsidR="00DC0D8E">
        <w:rPr>
          <w:rFonts w:ascii="Times New Roman" w:hAnsi="Times New Roman"/>
          <w:sz w:val="24"/>
          <w:szCs w:val="24"/>
        </w:rPr>
        <w:t>.</w:t>
      </w:r>
      <w:r w:rsidR="00BA0C10">
        <w:rPr>
          <w:rFonts w:ascii="Times New Roman" w:hAnsi="Times New Roman"/>
          <w:sz w:val="24"/>
          <w:szCs w:val="24"/>
        </w:rPr>
        <w:t xml:space="preserve"> </w:t>
      </w:r>
      <w:r w:rsidR="00CD7B29">
        <w:rPr>
          <w:rFonts w:ascii="Times New Roman" w:hAnsi="Times New Roman"/>
          <w:sz w:val="24"/>
          <w:szCs w:val="24"/>
        </w:rPr>
        <w:t>(</w:t>
      </w:r>
      <w:r w:rsidRPr="00BE4576">
        <w:rPr>
          <w:rFonts w:ascii="Times New Roman" w:hAnsi="Times New Roman"/>
          <w:sz w:val="24"/>
          <w:szCs w:val="24"/>
        </w:rPr>
        <w:t>2009</w:t>
      </w:r>
      <w:r w:rsidR="00CD7B29">
        <w:rPr>
          <w:rFonts w:ascii="Times New Roman" w:hAnsi="Times New Roman"/>
          <w:sz w:val="24"/>
          <w:szCs w:val="24"/>
        </w:rPr>
        <w:t>)</w:t>
      </w:r>
      <w:r w:rsidR="00390E5B" w:rsidRPr="00BE4576">
        <w:rPr>
          <w:rFonts w:ascii="Times New Roman" w:hAnsi="Times New Roman"/>
          <w:sz w:val="24"/>
          <w:szCs w:val="24"/>
        </w:rPr>
        <w:t xml:space="preserve"> “Nuts, </w:t>
      </w:r>
      <w:proofErr w:type="spellStart"/>
      <w:r w:rsidR="00390E5B" w:rsidRPr="00BE4576">
        <w:rPr>
          <w:rFonts w:ascii="Times New Roman" w:hAnsi="Times New Roman"/>
          <w:sz w:val="24"/>
          <w:szCs w:val="24"/>
        </w:rPr>
        <w:t>schiz</w:t>
      </w:r>
      <w:proofErr w:type="spellEnd"/>
      <w:r w:rsidR="00390E5B" w:rsidRPr="00BE4576">
        <w:rPr>
          <w:rFonts w:ascii="Times New Roman" w:hAnsi="Times New Roman"/>
          <w:sz w:val="24"/>
          <w:szCs w:val="24"/>
        </w:rPr>
        <w:t xml:space="preserve">, psycho”: </w:t>
      </w:r>
      <w:r w:rsidR="008D3BF2">
        <w:rPr>
          <w:rFonts w:ascii="Times New Roman" w:hAnsi="Times New Roman"/>
          <w:sz w:val="24"/>
          <w:szCs w:val="24"/>
        </w:rPr>
        <w:t>A</w:t>
      </w:r>
      <w:r w:rsidR="00390E5B" w:rsidRPr="00BE4576">
        <w:rPr>
          <w:rFonts w:ascii="Times New Roman" w:hAnsi="Times New Roman"/>
          <w:sz w:val="24"/>
          <w:szCs w:val="24"/>
        </w:rPr>
        <w:t xml:space="preserve">n exploration of </w:t>
      </w:r>
    </w:p>
    <w:p w14:paraId="320315D5" w14:textId="77777777" w:rsidR="00042044" w:rsidRPr="00BE4576" w:rsidRDefault="00390E5B" w:rsidP="000C60C1">
      <w:pPr>
        <w:spacing w:line="480" w:lineRule="auto"/>
        <w:rPr>
          <w:rFonts w:ascii="Times New Roman" w:hAnsi="Times New Roman"/>
          <w:sz w:val="24"/>
          <w:szCs w:val="24"/>
        </w:rPr>
      </w:pPr>
      <w:proofErr w:type="gramStart"/>
      <w:r w:rsidRPr="00BE4576">
        <w:rPr>
          <w:rFonts w:ascii="Times New Roman" w:hAnsi="Times New Roman"/>
          <w:sz w:val="24"/>
          <w:szCs w:val="24"/>
        </w:rPr>
        <w:t>young</w:t>
      </w:r>
      <w:proofErr w:type="gramEnd"/>
      <w:r w:rsidRPr="00BE4576">
        <w:rPr>
          <w:rFonts w:ascii="Times New Roman" w:hAnsi="Times New Roman"/>
          <w:sz w:val="24"/>
          <w:szCs w:val="24"/>
        </w:rPr>
        <w:t xml:space="preserve"> homeless people’s perceptions and dilemmas of defining mental health. </w:t>
      </w:r>
      <w:r w:rsidRPr="00BB5398">
        <w:rPr>
          <w:rFonts w:ascii="Times New Roman" w:hAnsi="Times New Roman"/>
          <w:i/>
          <w:sz w:val="24"/>
          <w:szCs w:val="24"/>
        </w:rPr>
        <w:t>Social Science and Medicine</w:t>
      </w:r>
      <w:r w:rsidR="00436906" w:rsidRPr="00BB5398">
        <w:rPr>
          <w:rFonts w:ascii="Times New Roman" w:hAnsi="Times New Roman"/>
          <w:i/>
          <w:sz w:val="24"/>
          <w:szCs w:val="24"/>
        </w:rPr>
        <w:t xml:space="preserve"> </w:t>
      </w:r>
      <w:r w:rsidRPr="00BE4576">
        <w:rPr>
          <w:rFonts w:ascii="Times New Roman" w:hAnsi="Times New Roman"/>
          <w:sz w:val="24"/>
          <w:szCs w:val="24"/>
        </w:rPr>
        <w:t>68</w:t>
      </w:r>
      <w:r w:rsidR="008D3BF2">
        <w:rPr>
          <w:rFonts w:ascii="Times New Roman" w:hAnsi="Times New Roman"/>
          <w:sz w:val="24"/>
          <w:szCs w:val="24"/>
        </w:rPr>
        <w:t>:</w:t>
      </w:r>
      <w:r w:rsidR="00CD7B29">
        <w:rPr>
          <w:rFonts w:ascii="Times New Roman" w:hAnsi="Times New Roman"/>
          <w:sz w:val="24"/>
          <w:szCs w:val="24"/>
        </w:rPr>
        <w:t xml:space="preserve"> </w:t>
      </w:r>
      <w:r w:rsidRPr="00BE4576">
        <w:rPr>
          <w:rFonts w:ascii="Times New Roman" w:hAnsi="Times New Roman"/>
          <w:sz w:val="24"/>
          <w:szCs w:val="24"/>
        </w:rPr>
        <w:t>1737-1744</w:t>
      </w:r>
      <w:r w:rsidR="00512347" w:rsidRPr="00BE4576">
        <w:rPr>
          <w:rFonts w:ascii="Times New Roman" w:hAnsi="Times New Roman"/>
          <w:sz w:val="24"/>
          <w:szCs w:val="24"/>
        </w:rPr>
        <w:t>.</w:t>
      </w:r>
      <w:r w:rsidRPr="00BE4576">
        <w:rPr>
          <w:rFonts w:ascii="Times New Roman" w:hAnsi="Times New Roman"/>
          <w:sz w:val="24"/>
          <w:szCs w:val="24"/>
        </w:rPr>
        <w:t xml:space="preserve"> </w:t>
      </w:r>
    </w:p>
    <w:p w14:paraId="3B694F4A" w14:textId="35D936D6" w:rsidR="00CD7B29" w:rsidRDefault="00436906" w:rsidP="00CD7B29">
      <w:pPr>
        <w:widowControl w:val="0"/>
        <w:autoSpaceDE w:val="0"/>
        <w:autoSpaceDN w:val="0"/>
        <w:adjustRightInd w:val="0"/>
        <w:spacing w:line="480" w:lineRule="auto"/>
        <w:rPr>
          <w:rFonts w:ascii="Times New Roman" w:hAnsi="Times New Roman"/>
          <w:sz w:val="24"/>
          <w:szCs w:val="24"/>
          <w:lang w:val="en-US"/>
        </w:rPr>
      </w:pPr>
      <w:r w:rsidRPr="00BE4576">
        <w:rPr>
          <w:rFonts w:ascii="Times New Roman" w:hAnsi="Times New Roman"/>
          <w:sz w:val="24"/>
          <w:szCs w:val="24"/>
          <w:lang w:val="en-US"/>
        </w:rPr>
        <w:lastRenderedPageBreak/>
        <w:t>Os</w:t>
      </w:r>
      <w:r w:rsidR="00BA0C10">
        <w:rPr>
          <w:rFonts w:ascii="Times New Roman" w:hAnsi="Times New Roman"/>
          <w:sz w:val="24"/>
          <w:szCs w:val="24"/>
          <w:lang w:val="en-US"/>
        </w:rPr>
        <w:t>teen</w:t>
      </w:r>
      <w:r w:rsidR="00DC0D8E">
        <w:rPr>
          <w:rFonts w:ascii="Times New Roman" w:hAnsi="Times New Roman"/>
          <w:sz w:val="24"/>
          <w:szCs w:val="24"/>
          <w:lang w:val="en-US"/>
        </w:rPr>
        <w:t>,</w:t>
      </w:r>
      <w:r w:rsidR="00BA0C10">
        <w:rPr>
          <w:rFonts w:ascii="Times New Roman" w:hAnsi="Times New Roman"/>
          <w:sz w:val="24"/>
          <w:szCs w:val="24"/>
          <w:lang w:val="en-US"/>
        </w:rPr>
        <w:t xml:space="preserve"> M</w:t>
      </w:r>
      <w:r w:rsidR="00DC0D8E">
        <w:rPr>
          <w:rFonts w:ascii="Times New Roman" w:hAnsi="Times New Roman"/>
          <w:sz w:val="24"/>
          <w:szCs w:val="24"/>
          <w:lang w:val="en-US"/>
        </w:rPr>
        <w:t>.</w:t>
      </w:r>
      <w:r w:rsidR="00CD7B29">
        <w:rPr>
          <w:rFonts w:ascii="Times New Roman" w:hAnsi="Times New Roman"/>
          <w:sz w:val="24"/>
          <w:szCs w:val="24"/>
          <w:lang w:val="en-US"/>
        </w:rPr>
        <w:t xml:space="preserve"> (</w:t>
      </w:r>
      <w:r w:rsidRPr="00BE4576">
        <w:rPr>
          <w:rFonts w:ascii="Times New Roman" w:hAnsi="Times New Roman"/>
          <w:sz w:val="24"/>
          <w:szCs w:val="24"/>
          <w:lang w:val="en-US"/>
        </w:rPr>
        <w:t>2008</w:t>
      </w:r>
      <w:r w:rsidR="00CD7B29">
        <w:rPr>
          <w:rFonts w:ascii="Times New Roman" w:hAnsi="Times New Roman"/>
          <w:sz w:val="24"/>
          <w:szCs w:val="24"/>
          <w:lang w:val="en-US"/>
        </w:rPr>
        <w:t>)</w:t>
      </w:r>
      <w:r w:rsidRPr="00BE4576">
        <w:rPr>
          <w:rFonts w:ascii="Times New Roman" w:hAnsi="Times New Roman"/>
          <w:sz w:val="24"/>
          <w:szCs w:val="24"/>
          <w:lang w:val="en-US"/>
        </w:rPr>
        <w:t xml:space="preserve"> </w:t>
      </w:r>
      <w:r w:rsidR="00DF22F1" w:rsidRPr="00BE4576">
        <w:rPr>
          <w:rFonts w:ascii="Times New Roman" w:hAnsi="Times New Roman"/>
          <w:sz w:val="24"/>
          <w:szCs w:val="24"/>
          <w:lang w:val="en-US"/>
        </w:rPr>
        <w:t>Autism and representation: A comprehensive introduction. In</w:t>
      </w:r>
      <w:r w:rsidR="000C60C1">
        <w:rPr>
          <w:rFonts w:ascii="Times New Roman" w:hAnsi="Times New Roman"/>
          <w:sz w:val="24"/>
          <w:szCs w:val="24"/>
          <w:lang w:val="en-US"/>
        </w:rPr>
        <w:t xml:space="preserve"> M. </w:t>
      </w:r>
      <w:r w:rsidR="00DF22F1" w:rsidRPr="00BE4576">
        <w:rPr>
          <w:rFonts w:ascii="Times New Roman" w:hAnsi="Times New Roman"/>
          <w:sz w:val="24"/>
          <w:szCs w:val="24"/>
          <w:lang w:val="en-US"/>
        </w:rPr>
        <w:t>Osteen</w:t>
      </w:r>
      <w:r w:rsidR="00DC0D8E">
        <w:rPr>
          <w:rFonts w:ascii="Times New Roman" w:hAnsi="Times New Roman"/>
          <w:sz w:val="24"/>
          <w:szCs w:val="24"/>
          <w:lang w:val="en-US"/>
        </w:rPr>
        <w:t>,</w:t>
      </w:r>
      <w:r w:rsidR="008D3BF2">
        <w:rPr>
          <w:rFonts w:ascii="Times New Roman" w:hAnsi="Times New Roman"/>
          <w:sz w:val="24"/>
          <w:szCs w:val="24"/>
          <w:lang w:val="en-US"/>
        </w:rPr>
        <w:t xml:space="preserve"> </w:t>
      </w:r>
    </w:p>
    <w:p w14:paraId="5213AB97" w14:textId="69197DF7" w:rsidR="00042044" w:rsidRPr="00CC18E7" w:rsidRDefault="00DF22F1" w:rsidP="000C60C1">
      <w:pPr>
        <w:spacing w:line="480" w:lineRule="auto"/>
        <w:rPr>
          <w:rFonts w:ascii="Times New Roman" w:hAnsi="Times New Roman"/>
          <w:sz w:val="24"/>
          <w:szCs w:val="24"/>
          <w:lang w:val="en-US"/>
        </w:rPr>
      </w:pPr>
      <w:r w:rsidRPr="00DC0D8E">
        <w:rPr>
          <w:rFonts w:ascii="Times New Roman" w:hAnsi="Times New Roman"/>
          <w:sz w:val="24"/>
          <w:szCs w:val="24"/>
          <w:lang w:val="en-US"/>
        </w:rPr>
        <w:t>(</w:t>
      </w:r>
      <w:proofErr w:type="spellStart"/>
      <w:proofErr w:type="gramStart"/>
      <w:r w:rsidR="008D3BF2" w:rsidRPr="00DC0D8E">
        <w:rPr>
          <w:rFonts w:ascii="Times New Roman" w:hAnsi="Times New Roman"/>
          <w:sz w:val="24"/>
          <w:szCs w:val="24"/>
          <w:lang w:val="en-US"/>
        </w:rPr>
        <w:t>e</w:t>
      </w:r>
      <w:r w:rsidRPr="00DC0D8E">
        <w:rPr>
          <w:rFonts w:ascii="Times New Roman" w:hAnsi="Times New Roman"/>
          <w:sz w:val="24"/>
          <w:szCs w:val="24"/>
          <w:lang w:val="en-US"/>
        </w:rPr>
        <w:t>d</w:t>
      </w:r>
      <w:proofErr w:type="spellEnd"/>
      <w:proofErr w:type="gramEnd"/>
      <w:r w:rsidRPr="00DC0D8E">
        <w:rPr>
          <w:rFonts w:ascii="Times New Roman" w:hAnsi="Times New Roman"/>
          <w:sz w:val="24"/>
          <w:szCs w:val="24"/>
          <w:lang w:val="en-US"/>
        </w:rPr>
        <w:t xml:space="preserve">) </w:t>
      </w:r>
      <w:r w:rsidRPr="00DC0D8E">
        <w:rPr>
          <w:rFonts w:ascii="Times New Roman" w:hAnsi="Times New Roman"/>
          <w:i/>
          <w:sz w:val="24"/>
          <w:szCs w:val="24"/>
          <w:lang w:val="en-US"/>
        </w:rPr>
        <w:t xml:space="preserve">Autism and </w:t>
      </w:r>
      <w:r w:rsidR="00684C2E" w:rsidRPr="00DC0D8E">
        <w:rPr>
          <w:rFonts w:ascii="Times New Roman" w:hAnsi="Times New Roman"/>
          <w:i/>
          <w:sz w:val="24"/>
          <w:szCs w:val="24"/>
          <w:lang w:val="en-US"/>
        </w:rPr>
        <w:t>R</w:t>
      </w:r>
      <w:r w:rsidRPr="00DC0D8E">
        <w:rPr>
          <w:rFonts w:ascii="Times New Roman" w:hAnsi="Times New Roman"/>
          <w:i/>
          <w:sz w:val="24"/>
          <w:szCs w:val="24"/>
          <w:lang w:val="en-US"/>
        </w:rPr>
        <w:t>epresentation</w:t>
      </w:r>
      <w:r w:rsidR="00DC0D8E" w:rsidRPr="00CC18E7">
        <w:rPr>
          <w:rFonts w:ascii="Times New Roman" w:hAnsi="Times New Roman"/>
          <w:sz w:val="24"/>
          <w:szCs w:val="24"/>
          <w:lang w:val="en-US"/>
        </w:rPr>
        <w:t>, 1-47.</w:t>
      </w:r>
      <w:r w:rsidRPr="00CC18E7">
        <w:rPr>
          <w:rFonts w:ascii="Times New Roman" w:hAnsi="Times New Roman"/>
          <w:sz w:val="24"/>
          <w:szCs w:val="24"/>
          <w:lang w:val="en-US"/>
        </w:rPr>
        <w:t xml:space="preserve"> </w:t>
      </w:r>
      <w:r w:rsidR="008D3BF2" w:rsidRPr="00CC18E7">
        <w:rPr>
          <w:rFonts w:ascii="Times New Roman" w:hAnsi="Times New Roman"/>
          <w:sz w:val="24"/>
          <w:szCs w:val="24"/>
          <w:lang w:val="en-US"/>
        </w:rPr>
        <w:t>New York: Routledge</w:t>
      </w:r>
      <w:r w:rsidRPr="00CC18E7">
        <w:rPr>
          <w:rFonts w:ascii="Times New Roman" w:hAnsi="Times New Roman"/>
          <w:sz w:val="24"/>
          <w:szCs w:val="24"/>
          <w:lang w:val="en-US"/>
        </w:rPr>
        <w:t xml:space="preserve">. </w:t>
      </w:r>
    </w:p>
    <w:p w14:paraId="7FFD76CE" w14:textId="77777777" w:rsidR="000C60C1" w:rsidRDefault="005E5AE1" w:rsidP="00F87FEE">
      <w:pPr>
        <w:spacing w:line="480" w:lineRule="auto"/>
        <w:ind w:left="709" w:hanging="709"/>
        <w:rPr>
          <w:rStyle w:val="reference-text"/>
          <w:rFonts w:ascii="Times New Roman" w:hAnsi="Times New Roman"/>
          <w:sz w:val="24"/>
          <w:szCs w:val="24"/>
        </w:rPr>
      </w:pPr>
      <w:r w:rsidRPr="004F499E">
        <w:rPr>
          <w:rStyle w:val="reference-text"/>
          <w:rFonts w:ascii="Times New Roman" w:hAnsi="Times New Roman"/>
          <w:sz w:val="24"/>
          <w:szCs w:val="24"/>
        </w:rPr>
        <w:t>Pilgrim</w:t>
      </w:r>
      <w:r w:rsidR="00DC0D8E">
        <w:rPr>
          <w:rStyle w:val="reference-text"/>
          <w:rFonts w:ascii="Times New Roman" w:hAnsi="Times New Roman"/>
          <w:sz w:val="24"/>
          <w:szCs w:val="24"/>
        </w:rPr>
        <w:t>,</w:t>
      </w:r>
      <w:r w:rsidR="00F87FEE" w:rsidRPr="004F499E">
        <w:rPr>
          <w:rStyle w:val="reference-text"/>
          <w:rFonts w:ascii="Times New Roman" w:hAnsi="Times New Roman"/>
          <w:sz w:val="24"/>
          <w:szCs w:val="24"/>
        </w:rPr>
        <w:t xml:space="preserve"> D</w:t>
      </w:r>
      <w:r w:rsidR="00DC0D8E">
        <w:rPr>
          <w:rStyle w:val="reference-text"/>
          <w:rFonts w:ascii="Times New Roman" w:hAnsi="Times New Roman"/>
          <w:sz w:val="24"/>
          <w:szCs w:val="24"/>
        </w:rPr>
        <w:t>.</w:t>
      </w:r>
      <w:r w:rsidR="00F87FEE" w:rsidRPr="004F499E">
        <w:rPr>
          <w:rStyle w:val="reference-text"/>
          <w:rFonts w:ascii="Times New Roman" w:hAnsi="Times New Roman"/>
          <w:sz w:val="24"/>
          <w:szCs w:val="24"/>
        </w:rPr>
        <w:t xml:space="preserve"> (2002) </w:t>
      </w:r>
      <w:r w:rsidR="00DC0D8E" w:rsidRPr="004F499E">
        <w:rPr>
          <w:rStyle w:val="reference-text"/>
          <w:rFonts w:ascii="Times New Roman" w:hAnsi="Times New Roman"/>
          <w:sz w:val="24"/>
          <w:szCs w:val="24"/>
        </w:rPr>
        <w:t>“</w:t>
      </w:r>
      <w:r w:rsidR="00F87FEE" w:rsidRPr="004F499E">
        <w:rPr>
          <w:rStyle w:val="reference-text"/>
          <w:rFonts w:ascii="Times New Roman" w:hAnsi="Times New Roman"/>
          <w:sz w:val="24"/>
          <w:szCs w:val="24"/>
        </w:rPr>
        <w:t>The biopsychosocial model in Anglo-Ame</w:t>
      </w:r>
      <w:r w:rsidR="000C60C1">
        <w:rPr>
          <w:rStyle w:val="reference-text"/>
          <w:rFonts w:ascii="Times New Roman" w:hAnsi="Times New Roman"/>
          <w:sz w:val="24"/>
          <w:szCs w:val="24"/>
        </w:rPr>
        <w:t xml:space="preserve">rican psychiatry: Past, present </w:t>
      </w:r>
    </w:p>
    <w:p w14:paraId="7B4987F6" w14:textId="4E3999BF" w:rsidR="00F87FEE" w:rsidRPr="004F499E" w:rsidRDefault="00F87FEE" w:rsidP="00F87FEE">
      <w:pPr>
        <w:spacing w:line="480" w:lineRule="auto"/>
        <w:ind w:left="709" w:hanging="709"/>
        <w:rPr>
          <w:rStyle w:val="reference-text"/>
          <w:rFonts w:ascii="Times New Roman" w:hAnsi="Times New Roman"/>
          <w:sz w:val="24"/>
          <w:szCs w:val="24"/>
        </w:rPr>
      </w:pPr>
      <w:proofErr w:type="gramStart"/>
      <w:r w:rsidRPr="004F499E">
        <w:rPr>
          <w:rStyle w:val="reference-text"/>
          <w:rFonts w:ascii="Times New Roman" w:hAnsi="Times New Roman"/>
          <w:sz w:val="24"/>
          <w:szCs w:val="24"/>
        </w:rPr>
        <w:t>and</w:t>
      </w:r>
      <w:proofErr w:type="gramEnd"/>
      <w:r w:rsidRPr="004F499E">
        <w:rPr>
          <w:rStyle w:val="reference-text"/>
          <w:rFonts w:ascii="Times New Roman" w:hAnsi="Times New Roman"/>
          <w:sz w:val="24"/>
          <w:szCs w:val="24"/>
        </w:rPr>
        <w:t xml:space="preserve"> future</w:t>
      </w:r>
      <w:r w:rsidR="00DC0D8E" w:rsidRPr="004F499E">
        <w:rPr>
          <w:rStyle w:val="reference-text"/>
          <w:rFonts w:ascii="Times New Roman" w:hAnsi="Times New Roman"/>
          <w:sz w:val="24"/>
          <w:szCs w:val="24"/>
        </w:rPr>
        <w:t>”</w:t>
      </w:r>
      <w:r w:rsidRPr="004F499E">
        <w:rPr>
          <w:rStyle w:val="reference-text"/>
          <w:rFonts w:ascii="Times New Roman" w:hAnsi="Times New Roman"/>
          <w:sz w:val="24"/>
          <w:szCs w:val="24"/>
        </w:rPr>
        <w:t xml:space="preserve">. </w:t>
      </w:r>
      <w:r w:rsidRPr="004F499E">
        <w:rPr>
          <w:rStyle w:val="reference-text"/>
          <w:rFonts w:ascii="Times New Roman" w:hAnsi="Times New Roman"/>
          <w:i/>
          <w:iCs/>
          <w:sz w:val="24"/>
          <w:szCs w:val="24"/>
        </w:rPr>
        <w:t>Journal of Mental Health</w:t>
      </w:r>
      <w:r w:rsidRPr="004F499E">
        <w:rPr>
          <w:rStyle w:val="reference-text"/>
          <w:rFonts w:ascii="Times New Roman" w:hAnsi="Times New Roman"/>
          <w:sz w:val="24"/>
          <w:szCs w:val="24"/>
        </w:rPr>
        <w:t xml:space="preserve"> </w:t>
      </w:r>
      <w:r w:rsidRPr="000C60C1">
        <w:rPr>
          <w:rStyle w:val="reference-text"/>
          <w:rFonts w:ascii="Times New Roman" w:hAnsi="Times New Roman"/>
          <w:sz w:val="24"/>
          <w:szCs w:val="24"/>
        </w:rPr>
        <w:t>11</w:t>
      </w:r>
      <w:r w:rsidR="000C60C1">
        <w:rPr>
          <w:rStyle w:val="reference-text"/>
          <w:rFonts w:ascii="Times New Roman" w:hAnsi="Times New Roman"/>
          <w:i/>
          <w:sz w:val="24"/>
          <w:szCs w:val="24"/>
        </w:rPr>
        <w:t xml:space="preserve"> </w:t>
      </w:r>
      <w:r w:rsidRPr="004F499E">
        <w:rPr>
          <w:rStyle w:val="reference-text"/>
          <w:rFonts w:ascii="Times New Roman" w:hAnsi="Times New Roman"/>
          <w:sz w:val="24"/>
          <w:szCs w:val="24"/>
        </w:rPr>
        <w:t>(6)</w:t>
      </w:r>
      <w:r w:rsidR="005E5AE1" w:rsidRPr="004F499E">
        <w:rPr>
          <w:rStyle w:val="reference-text"/>
          <w:rFonts w:ascii="Times New Roman" w:hAnsi="Times New Roman"/>
          <w:sz w:val="24"/>
          <w:szCs w:val="24"/>
        </w:rPr>
        <w:t>:</w:t>
      </w:r>
      <w:r w:rsidR="000C60C1">
        <w:rPr>
          <w:rStyle w:val="reference-text"/>
          <w:rFonts w:ascii="Times New Roman" w:hAnsi="Times New Roman"/>
          <w:sz w:val="24"/>
          <w:szCs w:val="24"/>
        </w:rPr>
        <w:t xml:space="preserve"> 585-</w:t>
      </w:r>
      <w:r w:rsidRPr="004F499E">
        <w:rPr>
          <w:rStyle w:val="reference-text"/>
          <w:rFonts w:ascii="Times New Roman" w:hAnsi="Times New Roman"/>
          <w:sz w:val="24"/>
          <w:szCs w:val="24"/>
        </w:rPr>
        <w:t>594.</w:t>
      </w:r>
    </w:p>
    <w:p w14:paraId="403FDB81" w14:textId="4755CFF4" w:rsidR="00CA105E" w:rsidRPr="00BE4576" w:rsidRDefault="00BA0C10" w:rsidP="00512347">
      <w:pPr>
        <w:spacing w:line="480" w:lineRule="auto"/>
        <w:rPr>
          <w:rFonts w:ascii="Times New Roman" w:hAnsi="Times New Roman"/>
          <w:sz w:val="24"/>
          <w:szCs w:val="24"/>
        </w:rPr>
      </w:pPr>
      <w:proofErr w:type="gramStart"/>
      <w:r>
        <w:rPr>
          <w:rFonts w:ascii="Times New Roman" w:hAnsi="Times New Roman"/>
          <w:sz w:val="24"/>
          <w:szCs w:val="24"/>
        </w:rPr>
        <w:t>Potter</w:t>
      </w:r>
      <w:r w:rsidR="00DC0D8E">
        <w:rPr>
          <w:rFonts w:ascii="Times New Roman" w:hAnsi="Times New Roman"/>
          <w:sz w:val="24"/>
          <w:szCs w:val="24"/>
        </w:rPr>
        <w:t>,</w:t>
      </w:r>
      <w:r>
        <w:rPr>
          <w:rFonts w:ascii="Times New Roman" w:hAnsi="Times New Roman"/>
          <w:sz w:val="24"/>
          <w:szCs w:val="24"/>
        </w:rPr>
        <w:t xml:space="preserve"> J</w:t>
      </w:r>
      <w:r w:rsidR="00DC0D8E">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1997</w:t>
      </w:r>
      <w:r w:rsidR="00CD7B29">
        <w:rPr>
          <w:rFonts w:ascii="Times New Roman" w:hAnsi="Times New Roman"/>
          <w:sz w:val="24"/>
          <w:szCs w:val="24"/>
        </w:rPr>
        <w:t>)</w:t>
      </w:r>
      <w:r w:rsidR="00CA105E" w:rsidRPr="00BE4576">
        <w:rPr>
          <w:rFonts w:ascii="Times New Roman" w:hAnsi="Times New Roman"/>
          <w:sz w:val="24"/>
          <w:szCs w:val="24"/>
        </w:rPr>
        <w:t xml:space="preserve"> Discourse analysis as a way of analysing naturally occurring talk.</w:t>
      </w:r>
      <w:proofErr w:type="gramEnd"/>
      <w:r w:rsidR="00CA105E" w:rsidRPr="00BE4576">
        <w:rPr>
          <w:rFonts w:ascii="Times New Roman" w:hAnsi="Times New Roman"/>
          <w:sz w:val="24"/>
          <w:szCs w:val="24"/>
        </w:rPr>
        <w:t xml:space="preserve"> In </w:t>
      </w:r>
    </w:p>
    <w:p w14:paraId="1B64259C" w14:textId="1BEBFD01" w:rsidR="00042044" w:rsidRPr="00BE4576" w:rsidRDefault="00CB3961" w:rsidP="00CB3961">
      <w:pPr>
        <w:spacing w:line="480" w:lineRule="auto"/>
        <w:rPr>
          <w:rFonts w:ascii="Times New Roman" w:hAnsi="Times New Roman"/>
          <w:sz w:val="24"/>
          <w:szCs w:val="24"/>
        </w:rPr>
      </w:pPr>
      <w:r>
        <w:rPr>
          <w:rFonts w:ascii="Times New Roman" w:hAnsi="Times New Roman"/>
          <w:sz w:val="24"/>
          <w:szCs w:val="24"/>
        </w:rPr>
        <w:t xml:space="preserve">D. </w:t>
      </w:r>
      <w:r w:rsidR="00CA105E" w:rsidRPr="00BE4576">
        <w:rPr>
          <w:rFonts w:ascii="Times New Roman" w:hAnsi="Times New Roman"/>
          <w:sz w:val="24"/>
          <w:szCs w:val="24"/>
        </w:rPr>
        <w:t>Silverman</w:t>
      </w:r>
      <w:r w:rsidR="008D3BF2">
        <w:rPr>
          <w:rFonts w:ascii="Times New Roman" w:hAnsi="Times New Roman"/>
          <w:sz w:val="24"/>
          <w:szCs w:val="24"/>
        </w:rPr>
        <w:t xml:space="preserve"> </w:t>
      </w:r>
      <w:r w:rsidR="00CA105E" w:rsidRPr="00BE4576">
        <w:rPr>
          <w:rFonts w:ascii="Times New Roman" w:hAnsi="Times New Roman"/>
          <w:sz w:val="24"/>
          <w:szCs w:val="24"/>
        </w:rPr>
        <w:t>(</w:t>
      </w:r>
      <w:proofErr w:type="spellStart"/>
      <w:r w:rsidR="008D3BF2">
        <w:rPr>
          <w:rFonts w:ascii="Times New Roman" w:hAnsi="Times New Roman"/>
          <w:sz w:val="24"/>
          <w:szCs w:val="24"/>
        </w:rPr>
        <w:t>e</w:t>
      </w:r>
      <w:r w:rsidR="00CA105E" w:rsidRPr="00BE4576">
        <w:rPr>
          <w:rFonts w:ascii="Times New Roman" w:hAnsi="Times New Roman"/>
          <w:sz w:val="24"/>
          <w:szCs w:val="24"/>
        </w:rPr>
        <w:t>d</w:t>
      </w:r>
      <w:proofErr w:type="spellEnd"/>
      <w:r w:rsidR="00CA105E" w:rsidRPr="00BE4576">
        <w:rPr>
          <w:rFonts w:ascii="Times New Roman" w:hAnsi="Times New Roman"/>
          <w:sz w:val="24"/>
          <w:szCs w:val="24"/>
        </w:rPr>
        <w:t xml:space="preserve">) </w:t>
      </w:r>
      <w:r w:rsidR="00CA105E" w:rsidRPr="00BB5398">
        <w:rPr>
          <w:rFonts w:ascii="Times New Roman" w:hAnsi="Times New Roman"/>
          <w:i/>
          <w:sz w:val="24"/>
          <w:szCs w:val="24"/>
        </w:rPr>
        <w:t xml:space="preserve">Qualitative </w:t>
      </w:r>
      <w:r w:rsidR="00E85069" w:rsidRPr="00BB5398">
        <w:rPr>
          <w:rFonts w:ascii="Times New Roman" w:hAnsi="Times New Roman"/>
          <w:i/>
          <w:sz w:val="24"/>
          <w:szCs w:val="24"/>
        </w:rPr>
        <w:t>Research: Theory, Method And Practice</w:t>
      </w:r>
      <w:r w:rsidR="00CC18E7">
        <w:rPr>
          <w:rFonts w:ascii="Times New Roman" w:hAnsi="Times New Roman"/>
          <w:sz w:val="24"/>
          <w:szCs w:val="24"/>
        </w:rPr>
        <w:t>, 144-160</w:t>
      </w:r>
      <w:r w:rsidR="00E85069" w:rsidRPr="00BB5398">
        <w:rPr>
          <w:rFonts w:ascii="Times New Roman" w:hAnsi="Times New Roman"/>
          <w:i/>
          <w:sz w:val="24"/>
          <w:szCs w:val="24"/>
        </w:rPr>
        <w:t>.</w:t>
      </w:r>
      <w:r w:rsidR="00E85069" w:rsidRPr="00BE4576">
        <w:rPr>
          <w:rFonts w:ascii="Times New Roman" w:hAnsi="Times New Roman"/>
          <w:sz w:val="24"/>
          <w:szCs w:val="24"/>
        </w:rPr>
        <w:t xml:space="preserve"> London: </w:t>
      </w:r>
      <w:r w:rsidR="00F87FEE" w:rsidRPr="00BE4576">
        <w:rPr>
          <w:rFonts w:ascii="Times New Roman" w:hAnsi="Times New Roman"/>
          <w:sz w:val="24"/>
          <w:szCs w:val="24"/>
        </w:rPr>
        <w:t>S</w:t>
      </w:r>
      <w:r w:rsidR="00F87FEE">
        <w:rPr>
          <w:rFonts w:ascii="Times New Roman" w:hAnsi="Times New Roman"/>
          <w:sz w:val="24"/>
          <w:szCs w:val="24"/>
        </w:rPr>
        <w:t>age</w:t>
      </w:r>
      <w:r w:rsidR="00436906" w:rsidRPr="00BE4576">
        <w:rPr>
          <w:rFonts w:ascii="Times New Roman" w:hAnsi="Times New Roman"/>
          <w:sz w:val="24"/>
          <w:szCs w:val="24"/>
        </w:rPr>
        <w:t xml:space="preserve">. </w:t>
      </w:r>
    </w:p>
    <w:p w14:paraId="6C037F60" w14:textId="77777777" w:rsidR="00CD7B29" w:rsidRDefault="00436906" w:rsidP="00BE4576">
      <w:pPr>
        <w:widowControl w:val="0"/>
        <w:autoSpaceDE w:val="0"/>
        <w:autoSpaceDN w:val="0"/>
        <w:adjustRightInd w:val="0"/>
        <w:spacing w:line="480" w:lineRule="auto"/>
        <w:rPr>
          <w:rFonts w:ascii="Times New Roman" w:hAnsi="Times New Roman"/>
          <w:sz w:val="24"/>
          <w:szCs w:val="24"/>
          <w:lang w:val="en-US"/>
        </w:rPr>
      </w:pPr>
      <w:r w:rsidRPr="00BE4576">
        <w:rPr>
          <w:rFonts w:ascii="Times New Roman" w:hAnsi="Times New Roman"/>
          <w:sz w:val="24"/>
          <w:szCs w:val="24"/>
          <w:lang w:val="en-US"/>
        </w:rPr>
        <w:t xml:space="preserve">Potter J </w:t>
      </w:r>
      <w:r w:rsidR="00CD7B29">
        <w:rPr>
          <w:rFonts w:ascii="Times New Roman" w:hAnsi="Times New Roman"/>
          <w:sz w:val="24"/>
          <w:szCs w:val="24"/>
          <w:lang w:val="en-US"/>
        </w:rPr>
        <w:t>(</w:t>
      </w:r>
      <w:r w:rsidRPr="00BE4576">
        <w:rPr>
          <w:rFonts w:ascii="Times New Roman" w:hAnsi="Times New Roman"/>
          <w:sz w:val="24"/>
          <w:szCs w:val="24"/>
          <w:lang w:val="en-US"/>
        </w:rPr>
        <w:t>1996</w:t>
      </w:r>
      <w:r w:rsidR="00CD7B29">
        <w:rPr>
          <w:rFonts w:ascii="Times New Roman" w:hAnsi="Times New Roman"/>
          <w:sz w:val="24"/>
          <w:szCs w:val="24"/>
          <w:lang w:val="en-US"/>
        </w:rPr>
        <w:t>)</w:t>
      </w:r>
      <w:r w:rsidR="00995420" w:rsidRPr="00BE4576">
        <w:rPr>
          <w:rFonts w:ascii="Times New Roman" w:hAnsi="Times New Roman"/>
          <w:sz w:val="24"/>
          <w:szCs w:val="24"/>
          <w:lang w:val="en-US"/>
        </w:rPr>
        <w:t xml:space="preserve"> </w:t>
      </w:r>
      <w:r w:rsidR="00B25171" w:rsidRPr="00BB5398">
        <w:rPr>
          <w:rFonts w:ascii="Times New Roman" w:hAnsi="Times New Roman"/>
          <w:i/>
          <w:sz w:val="24"/>
          <w:szCs w:val="24"/>
          <w:lang w:val="en-US"/>
        </w:rPr>
        <w:t>Representing R</w:t>
      </w:r>
      <w:r w:rsidR="00995420" w:rsidRPr="00BB5398">
        <w:rPr>
          <w:rFonts w:ascii="Times New Roman" w:hAnsi="Times New Roman"/>
          <w:i/>
          <w:sz w:val="24"/>
          <w:szCs w:val="24"/>
          <w:lang w:val="en-US"/>
        </w:rPr>
        <w:t>e</w:t>
      </w:r>
      <w:r w:rsidR="001C1856" w:rsidRPr="00BB5398">
        <w:rPr>
          <w:rFonts w:ascii="Times New Roman" w:hAnsi="Times New Roman"/>
          <w:i/>
          <w:sz w:val="24"/>
          <w:szCs w:val="24"/>
          <w:lang w:val="en-US"/>
        </w:rPr>
        <w:t>ality: Discourse, Rhetoric and S</w:t>
      </w:r>
      <w:r w:rsidR="00995420" w:rsidRPr="00BB5398">
        <w:rPr>
          <w:rFonts w:ascii="Times New Roman" w:hAnsi="Times New Roman"/>
          <w:i/>
          <w:sz w:val="24"/>
          <w:szCs w:val="24"/>
          <w:lang w:val="en-US"/>
        </w:rPr>
        <w:t xml:space="preserve">ocial </w:t>
      </w:r>
      <w:r w:rsidR="001C1856" w:rsidRPr="00BB5398">
        <w:rPr>
          <w:rFonts w:ascii="Times New Roman" w:hAnsi="Times New Roman"/>
          <w:i/>
          <w:sz w:val="24"/>
          <w:szCs w:val="24"/>
          <w:lang w:val="en-US"/>
        </w:rPr>
        <w:t>C</w:t>
      </w:r>
      <w:r w:rsidR="00995420" w:rsidRPr="00BB5398">
        <w:rPr>
          <w:rFonts w:ascii="Times New Roman" w:hAnsi="Times New Roman"/>
          <w:i/>
          <w:sz w:val="24"/>
          <w:szCs w:val="24"/>
          <w:lang w:val="en-US"/>
        </w:rPr>
        <w:t>onstruction.</w:t>
      </w:r>
      <w:r w:rsidR="00995420" w:rsidRPr="00BE4576">
        <w:rPr>
          <w:rFonts w:ascii="Times New Roman" w:hAnsi="Times New Roman"/>
          <w:sz w:val="24"/>
          <w:szCs w:val="24"/>
          <w:lang w:val="en-US"/>
        </w:rPr>
        <w:t xml:space="preserve"> </w:t>
      </w:r>
    </w:p>
    <w:p w14:paraId="5D3A7E6F" w14:textId="77777777" w:rsidR="00042044" w:rsidRPr="00BE4576" w:rsidRDefault="00995420" w:rsidP="00CB3961">
      <w:pPr>
        <w:widowControl w:val="0"/>
        <w:autoSpaceDE w:val="0"/>
        <w:autoSpaceDN w:val="0"/>
        <w:adjustRightInd w:val="0"/>
        <w:spacing w:line="480" w:lineRule="auto"/>
        <w:rPr>
          <w:rFonts w:ascii="Times New Roman" w:hAnsi="Times New Roman"/>
          <w:sz w:val="24"/>
          <w:szCs w:val="24"/>
          <w:lang w:val="en-US"/>
        </w:rPr>
      </w:pPr>
      <w:r w:rsidRPr="00BE4576">
        <w:rPr>
          <w:rFonts w:ascii="Times New Roman" w:hAnsi="Times New Roman"/>
          <w:sz w:val="24"/>
          <w:szCs w:val="24"/>
          <w:lang w:val="en-US"/>
        </w:rPr>
        <w:t>London:</w:t>
      </w:r>
      <w:r w:rsidR="001C1856" w:rsidRPr="00BE4576">
        <w:rPr>
          <w:rFonts w:ascii="Times New Roman" w:hAnsi="Times New Roman"/>
          <w:sz w:val="24"/>
          <w:szCs w:val="24"/>
          <w:lang w:val="en-US"/>
        </w:rPr>
        <w:t xml:space="preserve"> </w:t>
      </w:r>
      <w:r w:rsidRPr="00BE4576">
        <w:rPr>
          <w:rFonts w:ascii="Times New Roman" w:hAnsi="Times New Roman"/>
          <w:sz w:val="24"/>
          <w:szCs w:val="24"/>
          <w:lang w:val="en-US"/>
        </w:rPr>
        <w:t>Sage.</w:t>
      </w:r>
    </w:p>
    <w:p w14:paraId="28114C35" w14:textId="7648B8BF" w:rsidR="00042044" w:rsidRPr="00BE4576" w:rsidRDefault="00436906">
      <w:pPr>
        <w:spacing w:line="480" w:lineRule="auto"/>
        <w:rPr>
          <w:rFonts w:ascii="Times New Roman" w:hAnsi="Times New Roman"/>
          <w:sz w:val="24"/>
          <w:szCs w:val="24"/>
          <w:lang w:val="en-US"/>
        </w:rPr>
      </w:pPr>
      <w:proofErr w:type="gramStart"/>
      <w:r w:rsidRPr="00BE4576">
        <w:rPr>
          <w:rFonts w:ascii="Times New Roman" w:hAnsi="Times New Roman"/>
          <w:sz w:val="24"/>
          <w:szCs w:val="24"/>
          <w:lang w:val="en-US"/>
        </w:rPr>
        <w:t>Potter</w:t>
      </w:r>
      <w:r w:rsidR="00CC18E7">
        <w:rPr>
          <w:rFonts w:ascii="Times New Roman" w:hAnsi="Times New Roman"/>
          <w:sz w:val="24"/>
          <w:szCs w:val="24"/>
          <w:lang w:val="en-US"/>
        </w:rPr>
        <w:t>,</w:t>
      </w:r>
      <w:r w:rsidRPr="00BE4576">
        <w:rPr>
          <w:rFonts w:ascii="Times New Roman" w:hAnsi="Times New Roman"/>
          <w:sz w:val="24"/>
          <w:szCs w:val="24"/>
          <w:lang w:val="en-US"/>
        </w:rPr>
        <w:t xml:space="preserve"> J</w:t>
      </w:r>
      <w:r w:rsidR="00CC18E7">
        <w:rPr>
          <w:rFonts w:ascii="Times New Roman" w:hAnsi="Times New Roman"/>
          <w:sz w:val="24"/>
          <w:szCs w:val="24"/>
          <w:lang w:val="en-US"/>
        </w:rPr>
        <w:t>.</w:t>
      </w:r>
      <w:r w:rsidRPr="00BE4576">
        <w:rPr>
          <w:rFonts w:ascii="Times New Roman" w:hAnsi="Times New Roman"/>
          <w:sz w:val="24"/>
          <w:szCs w:val="24"/>
          <w:lang w:val="en-US"/>
        </w:rPr>
        <w:t xml:space="preserve"> and </w:t>
      </w:r>
      <w:proofErr w:type="spellStart"/>
      <w:r w:rsidRPr="00BE4576">
        <w:rPr>
          <w:rFonts w:ascii="Times New Roman" w:hAnsi="Times New Roman"/>
          <w:sz w:val="24"/>
          <w:szCs w:val="24"/>
          <w:lang w:val="en-US"/>
        </w:rPr>
        <w:t>Wetherell</w:t>
      </w:r>
      <w:proofErr w:type="spellEnd"/>
      <w:r w:rsidR="00CC18E7">
        <w:rPr>
          <w:rFonts w:ascii="Times New Roman" w:hAnsi="Times New Roman"/>
          <w:sz w:val="24"/>
          <w:szCs w:val="24"/>
          <w:lang w:val="en-US"/>
        </w:rPr>
        <w:t>,</w:t>
      </w:r>
      <w:r w:rsidRPr="00BE4576">
        <w:rPr>
          <w:rFonts w:ascii="Times New Roman" w:hAnsi="Times New Roman"/>
          <w:sz w:val="24"/>
          <w:szCs w:val="24"/>
          <w:lang w:val="en-US"/>
        </w:rPr>
        <w:t xml:space="preserve"> M</w:t>
      </w:r>
      <w:r w:rsidR="00CC18E7">
        <w:rPr>
          <w:rFonts w:ascii="Times New Roman" w:hAnsi="Times New Roman"/>
          <w:sz w:val="24"/>
          <w:szCs w:val="24"/>
          <w:lang w:val="en-US"/>
        </w:rPr>
        <w:t>.</w:t>
      </w:r>
      <w:r w:rsidR="00BA0C10">
        <w:rPr>
          <w:rFonts w:ascii="Times New Roman" w:hAnsi="Times New Roman"/>
          <w:sz w:val="24"/>
          <w:szCs w:val="24"/>
          <w:lang w:val="en-US"/>
        </w:rPr>
        <w:t xml:space="preserve"> </w:t>
      </w:r>
      <w:r w:rsidR="00CD7B29">
        <w:rPr>
          <w:rFonts w:ascii="Times New Roman" w:hAnsi="Times New Roman"/>
          <w:sz w:val="24"/>
          <w:szCs w:val="24"/>
          <w:lang w:val="en-US"/>
        </w:rPr>
        <w:t>(</w:t>
      </w:r>
      <w:r w:rsidR="00843F86" w:rsidRPr="00BE4576">
        <w:rPr>
          <w:rFonts w:ascii="Times New Roman" w:hAnsi="Times New Roman"/>
          <w:sz w:val="24"/>
          <w:szCs w:val="24"/>
          <w:lang w:val="en-US"/>
        </w:rPr>
        <w:t>1987</w:t>
      </w:r>
      <w:r w:rsidR="00CD7B29">
        <w:rPr>
          <w:rFonts w:ascii="Times New Roman" w:hAnsi="Times New Roman"/>
          <w:sz w:val="24"/>
          <w:szCs w:val="24"/>
          <w:lang w:val="en-US"/>
        </w:rPr>
        <w:t>)</w:t>
      </w:r>
      <w:r w:rsidRPr="00BE4576">
        <w:rPr>
          <w:rFonts w:ascii="Times New Roman" w:hAnsi="Times New Roman"/>
          <w:sz w:val="24"/>
          <w:szCs w:val="24"/>
          <w:lang w:val="en-US"/>
        </w:rPr>
        <w:t xml:space="preserve"> </w:t>
      </w:r>
      <w:r w:rsidR="00843F86" w:rsidRPr="00BB5398">
        <w:rPr>
          <w:rFonts w:ascii="Times New Roman" w:hAnsi="Times New Roman"/>
          <w:i/>
          <w:sz w:val="24"/>
          <w:szCs w:val="24"/>
          <w:lang w:val="en-US"/>
        </w:rPr>
        <w:t xml:space="preserve">Discourse and </w:t>
      </w:r>
      <w:r w:rsidR="00684C2E" w:rsidRPr="00BB5398">
        <w:rPr>
          <w:rFonts w:ascii="Times New Roman" w:hAnsi="Times New Roman"/>
          <w:i/>
          <w:sz w:val="24"/>
          <w:szCs w:val="24"/>
          <w:lang w:val="en-US"/>
        </w:rPr>
        <w:t>S</w:t>
      </w:r>
      <w:r w:rsidR="00843F86" w:rsidRPr="00BB5398">
        <w:rPr>
          <w:rFonts w:ascii="Times New Roman" w:hAnsi="Times New Roman"/>
          <w:i/>
          <w:sz w:val="24"/>
          <w:szCs w:val="24"/>
          <w:lang w:val="en-US"/>
        </w:rPr>
        <w:t xml:space="preserve">ocial </w:t>
      </w:r>
      <w:r w:rsidR="00684C2E" w:rsidRPr="00BB5398">
        <w:rPr>
          <w:rFonts w:ascii="Times New Roman" w:hAnsi="Times New Roman"/>
          <w:i/>
          <w:sz w:val="24"/>
          <w:szCs w:val="24"/>
          <w:lang w:val="en-US"/>
        </w:rPr>
        <w:t>P</w:t>
      </w:r>
      <w:r w:rsidR="00843F86" w:rsidRPr="00BB5398">
        <w:rPr>
          <w:rFonts w:ascii="Times New Roman" w:hAnsi="Times New Roman"/>
          <w:i/>
          <w:sz w:val="24"/>
          <w:szCs w:val="24"/>
          <w:lang w:val="en-US"/>
        </w:rPr>
        <w:t>sychology.</w:t>
      </w:r>
      <w:proofErr w:type="gramEnd"/>
      <w:r w:rsidR="00843F86" w:rsidRPr="00BE4576">
        <w:rPr>
          <w:rFonts w:ascii="Times New Roman" w:hAnsi="Times New Roman"/>
          <w:sz w:val="24"/>
          <w:szCs w:val="24"/>
          <w:lang w:val="en-US"/>
        </w:rPr>
        <w:t xml:space="preserve"> London: Sage.</w:t>
      </w:r>
    </w:p>
    <w:p w14:paraId="15379956" w14:textId="7A3D76AC" w:rsidR="00114A9E" w:rsidRDefault="00114A9E" w:rsidP="00BE4576">
      <w:pPr>
        <w:spacing w:line="480" w:lineRule="auto"/>
        <w:rPr>
          <w:rFonts w:ascii="Times New Roman" w:hAnsi="Times New Roman"/>
          <w:sz w:val="24"/>
          <w:szCs w:val="24"/>
          <w:lang w:val="en-US"/>
        </w:rPr>
      </w:pPr>
      <w:proofErr w:type="spellStart"/>
      <w:r>
        <w:rPr>
          <w:rFonts w:ascii="Times New Roman" w:hAnsi="Times New Roman"/>
          <w:sz w:val="24"/>
          <w:szCs w:val="24"/>
          <w:lang w:val="en-US"/>
        </w:rPr>
        <w:t>Raman</w:t>
      </w:r>
      <w:r w:rsidR="007A77E4">
        <w:rPr>
          <w:rFonts w:ascii="Times New Roman" w:hAnsi="Times New Roman"/>
          <w:sz w:val="24"/>
          <w:szCs w:val="24"/>
          <w:lang w:val="en-US"/>
        </w:rPr>
        <w:t>a</w:t>
      </w:r>
      <w:r>
        <w:rPr>
          <w:rFonts w:ascii="Times New Roman" w:hAnsi="Times New Roman"/>
          <w:sz w:val="24"/>
          <w:szCs w:val="24"/>
          <w:lang w:val="en-US"/>
        </w:rPr>
        <w:t>than</w:t>
      </w:r>
      <w:proofErr w:type="spellEnd"/>
      <w:r w:rsidR="00CC18E7">
        <w:rPr>
          <w:rFonts w:ascii="Times New Roman" w:hAnsi="Times New Roman"/>
          <w:sz w:val="24"/>
          <w:szCs w:val="24"/>
          <w:lang w:val="en-US"/>
        </w:rPr>
        <w:t>,</w:t>
      </w:r>
      <w:r w:rsidR="005E5AE1">
        <w:rPr>
          <w:rFonts w:ascii="Times New Roman" w:hAnsi="Times New Roman"/>
          <w:sz w:val="24"/>
          <w:szCs w:val="24"/>
          <w:lang w:val="en-US"/>
        </w:rPr>
        <w:t xml:space="preserve"> V</w:t>
      </w:r>
      <w:r w:rsidR="00CC18E7">
        <w:rPr>
          <w:rFonts w:ascii="Times New Roman" w:hAnsi="Times New Roman"/>
          <w:sz w:val="24"/>
          <w:szCs w:val="24"/>
          <w:lang w:val="en-US"/>
        </w:rPr>
        <w:t>.</w:t>
      </w:r>
      <w:r>
        <w:rPr>
          <w:rFonts w:ascii="Times New Roman" w:hAnsi="Times New Roman"/>
          <w:sz w:val="24"/>
          <w:szCs w:val="24"/>
          <w:lang w:val="en-US"/>
        </w:rPr>
        <w:t xml:space="preserve"> (2010) Introduction to thematic issue: Language, policies and health. </w:t>
      </w:r>
    </w:p>
    <w:p w14:paraId="06119160" w14:textId="33AEA002" w:rsidR="00114A9E" w:rsidRPr="00114A9E" w:rsidRDefault="005E5AE1" w:rsidP="00CB3961">
      <w:pPr>
        <w:spacing w:line="480" w:lineRule="auto"/>
        <w:rPr>
          <w:rFonts w:ascii="Times New Roman" w:hAnsi="Times New Roman"/>
          <w:sz w:val="24"/>
          <w:szCs w:val="24"/>
          <w:lang w:val="en-US"/>
        </w:rPr>
      </w:pPr>
      <w:r>
        <w:rPr>
          <w:rFonts w:ascii="Times New Roman" w:hAnsi="Times New Roman"/>
          <w:i/>
          <w:sz w:val="24"/>
          <w:szCs w:val="24"/>
          <w:lang w:val="en-US"/>
        </w:rPr>
        <w:t xml:space="preserve">Language and Policy </w:t>
      </w:r>
      <w:r w:rsidRPr="00CB3961">
        <w:rPr>
          <w:rFonts w:ascii="Times New Roman" w:hAnsi="Times New Roman"/>
          <w:sz w:val="24"/>
          <w:szCs w:val="24"/>
          <w:lang w:val="en-US"/>
        </w:rPr>
        <w:t>9</w:t>
      </w:r>
      <w:r>
        <w:rPr>
          <w:rFonts w:ascii="Times New Roman" w:hAnsi="Times New Roman"/>
          <w:i/>
          <w:sz w:val="24"/>
          <w:szCs w:val="24"/>
          <w:lang w:val="en-US"/>
        </w:rPr>
        <w:t>:</w:t>
      </w:r>
      <w:r w:rsidR="00114A9E">
        <w:rPr>
          <w:rFonts w:ascii="Times New Roman" w:hAnsi="Times New Roman"/>
          <w:i/>
          <w:sz w:val="24"/>
          <w:szCs w:val="24"/>
          <w:lang w:val="en-US"/>
        </w:rPr>
        <w:t xml:space="preserve"> </w:t>
      </w:r>
      <w:r w:rsidR="00114A9E">
        <w:rPr>
          <w:rFonts w:ascii="Times New Roman" w:hAnsi="Times New Roman"/>
          <w:sz w:val="24"/>
          <w:szCs w:val="24"/>
          <w:lang w:val="en-US"/>
        </w:rPr>
        <w:t xml:space="preserve">1-7. </w:t>
      </w:r>
    </w:p>
    <w:p w14:paraId="22CB5C38" w14:textId="2D8DD462" w:rsidR="00B63113" w:rsidRPr="00B63113" w:rsidRDefault="00B63113" w:rsidP="00BE4576">
      <w:pPr>
        <w:spacing w:line="480" w:lineRule="auto"/>
        <w:rPr>
          <w:rFonts w:ascii="Times New Roman" w:hAnsi="Times New Roman"/>
          <w:sz w:val="24"/>
          <w:szCs w:val="24"/>
        </w:rPr>
      </w:pPr>
      <w:r>
        <w:rPr>
          <w:rFonts w:ascii="Times New Roman" w:hAnsi="Times New Roman"/>
          <w:sz w:val="24"/>
          <w:szCs w:val="24"/>
        </w:rPr>
        <w:t xml:space="preserve">Reynolds J. and </w:t>
      </w:r>
      <w:proofErr w:type="spellStart"/>
      <w:r>
        <w:rPr>
          <w:rFonts w:ascii="Times New Roman" w:hAnsi="Times New Roman"/>
          <w:sz w:val="24"/>
          <w:szCs w:val="24"/>
        </w:rPr>
        <w:t>Wetherell</w:t>
      </w:r>
      <w:proofErr w:type="spellEnd"/>
      <w:r>
        <w:rPr>
          <w:rFonts w:ascii="Times New Roman" w:hAnsi="Times New Roman"/>
          <w:sz w:val="24"/>
          <w:szCs w:val="24"/>
        </w:rPr>
        <w:t xml:space="preserve"> M. (2003) The discursive climate of singleness: The consequences for women’s negotiation of a single identity. </w:t>
      </w:r>
      <w:r>
        <w:rPr>
          <w:rFonts w:ascii="Times New Roman" w:hAnsi="Times New Roman"/>
          <w:i/>
          <w:sz w:val="24"/>
          <w:szCs w:val="24"/>
        </w:rPr>
        <w:t>Feminism and Psychology</w:t>
      </w:r>
      <w:r w:rsidR="00CB3961">
        <w:rPr>
          <w:rFonts w:ascii="Times New Roman" w:hAnsi="Times New Roman"/>
          <w:sz w:val="24"/>
          <w:szCs w:val="24"/>
        </w:rPr>
        <w:t xml:space="preserve"> </w:t>
      </w:r>
      <w:r w:rsidRPr="00CB3961">
        <w:rPr>
          <w:rFonts w:ascii="Times New Roman" w:hAnsi="Times New Roman"/>
          <w:sz w:val="24"/>
          <w:szCs w:val="24"/>
        </w:rPr>
        <w:t>13</w:t>
      </w:r>
      <w:r w:rsidR="00CB3961" w:rsidRPr="00CB3961">
        <w:rPr>
          <w:rFonts w:ascii="Times New Roman" w:hAnsi="Times New Roman"/>
          <w:sz w:val="24"/>
          <w:szCs w:val="24"/>
        </w:rPr>
        <w:t>:</w:t>
      </w:r>
      <w:r w:rsidR="00CB3961">
        <w:rPr>
          <w:rFonts w:ascii="Times New Roman" w:hAnsi="Times New Roman"/>
          <w:sz w:val="24"/>
          <w:szCs w:val="24"/>
        </w:rPr>
        <w:t xml:space="preserve"> </w:t>
      </w:r>
      <w:r>
        <w:rPr>
          <w:rFonts w:ascii="Times New Roman" w:hAnsi="Times New Roman"/>
          <w:sz w:val="24"/>
          <w:szCs w:val="24"/>
        </w:rPr>
        <w:t xml:space="preserve">489-510. </w:t>
      </w:r>
    </w:p>
    <w:p w14:paraId="54C45197" w14:textId="1A940D35" w:rsidR="00CD7B29" w:rsidRDefault="00BA0C10" w:rsidP="00BE4576">
      <w:pPr>
        <w:spacing w:line="480" w:lineRule="auto"/>
        <w:rPr>
          <w:rFonts w:ascii="Times New Roman" w:hAnsi="Times New Roman"/>
          <w:i/>
          <w:sz w:val="24"/>
          <w:szCs w:val="24"/>
        </w:rPr>
      </w:pPr>
      <w:r>
        <w:rPr>
          <w:rFonts w:ascii="Times New Roman" w:hAnsi="Times New Roman"/>
          <w:sz w:val="24"/>
          <w:szCs w:val="24"/>
        </w:rPr>
        <w:t>Sarangi</w:t>
      </w:r>
      <w:r w:rsidR="00CC18E7">
        <w:rPr>
          <w:rFonts w:ascii="Times New Roman" w:hAnsi="Times New Roman"/>
          <w:sz w:val="24"/>
          <w:szCs w:val="24"/>
        </w:rPr>
        <w:t>,</w:t>
      </w:r>
      <w:r>
        <w:rPr>
          <w:rFonts w:ascii="Times New Roman" w:hAnsi="Times New Roman"/>
          <w:sz w:val="24"/>
          <w:szCs w:val="24"/>
        </w:rPr>
        <w:t xml:space="preserve"> S</w:t>
      </w:r>
      <w:r w:rsidR="00CC18E7">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2001</w:t>
      </w:r>
      <w:r w:rsidR="00CD7B29">
        <w:rPr>
          <w:rFonts w:ascii="Times New Roman" w:hAnsi="Times New Roman"/>
          <w:sz w:val="24"/>
          <w:szCs w:val="24"/>
        </w:rPr>
        <w:t>)</w:t>
      </w:r>
      <w:r w:rsidR="00CC0D90" w:rsidRPr="00BE4576">
        <w:rPr>
          <w:rFonts w:ascii="Times New Roman" w:hAnsi="Times New Roman"/>
          <w:sz w:val="24"/>
          <w:szCs w:val="24"/>
        </w:rPr>
        <w:t xml:space="preserve"> Expert and lay formulation of ‘normality’ in genetic counselling. </w:t>
      </w:r>
      <w:r w:rsidR="00CC0D90" w:rsidRPr="00BB5398">
        <w:rPr>
          <w:rFonts w:ascii="Times New Roman" w:hAnsi="Times New Roman"/>
          <w:i/>
          <w:sz w:val="24"/>
          <w:szCs w:val="24"/>
        </w:rPr>
        <w:t xml:space="preserve">Bulletin </w:t>
      </w:r>
    </w:p>
    <w:p w14:paraId="0A7AF496" w14:textId="77777777" w:rsidR="00042044" w:rsidRPr="00BE4576" w:rsidRDefault="00CC0D90" w:rsidP="00CD7B29">
      <w:pPr>
        <w:spacing w:line="480" w:lineRule="auto"/>
        <w:ind w:firstLine="720"/>
        <w:rPr>
          <w:rFonts w:ascii="Times New Roman" w:hAnsi="Times New Roman"/>
          <w:sz w:val="24"/>
          <w:szCs w:val="24"/>
        </w:rPr>
      </w:pPr>
      <w:r w:rsidRPr="00BB5398">
        <w:rPr>
          <w:rFonts w:ascii="Times New Roman" w:hAnsi="Times New Roman"/>
          <w:i/>
          <w:sz w:val="24"/>
          <w:szCs w:val="24"/>
        </w:rPr>
        <w:t>Suiss</w:t>
      </w:r>
      <w:r w:rsidR="00436906" w:rsidRPr="00BB5398">
        <w:rPr>
          <w:rFonts w:ascii="Times New Roman" w:hAnsi="Times New Roman"/>
          <w:i/>
          <w:sz w:val="24"/>
          <w:szCs w:val="24"/>
        </w:rPr>
        <w:t xml:space="preserve">e de </w:t>
      </w:r>
      <w:proofErr w:type="spellStart"/>
      <w:r w:rsidR="00436906" w:rsidRPr="00BB5398">
        <w:rPr>
          <w:rFonts w:ascii="Times New Roman" w:hAnsi="Times New Roman"/>
          <w:i/>
          <w:sz w:val="24"/>
          <w:szCs w:val="24"/>
        </w:rPr>
        <w:t>Linguistique</w:t>
      </w:r>
      <w:proofErr w:type="spellEnd"/>
      <w:r w:rsidR="00436906" w:rsidRPr="00BB5398">
        <w:rPr>
          <w:rFonts w:ascii="Times New Roman" w:hAnsi="Times New Roman"/>
          <w:i/>
          <w:sz w:val="24"/>
          <w:szCs w:val="24"/>
        </w:rPr>
        <w:t xml:space="preserve"> </w:t>
      </w:r>
      <w:proofErr w:type="spellStart"/>
      <w:r w:rsidR="00436906" w:rsidRPr="00BB5398">
        <w:rPr>
          <w:rFonts w:ascii="Times New Roman" w:hAnsi="Times New Roman"/>
          <w:i/>
          <w:sz w:val="24"/>
          <w:szCs w:val="24"/>
        </w:rPr>
        <w:t>Appliquee</w:t>
      </w:r>
      <w:proofErr w:type="spellEnd"/>
      <w:r w:rsidR="00436906" w:rsidRPr="00BE4576">
        <w:rPr>
          <w:rFonts w:ascii="Times New Roman" w:hAnsi="Times New Roman"/>
          <w:sz w:val="24"/>
          <w:szCs w:val="24"/>
        </w:rPr>
        <w:t xml:space="preserve"> 74</w:t>
      </w:r>
      <w:r w:rsidR="00E85069">
        <w:rPr>
          <w:rFonts w:ascii="Times New Roman" w:hAnsi="Times New Roman"/>
          <w:sz w:val="24"/>
          <w:szCs w:val="24"/>
        </w:rPr>
        <w:t>:</w:t>
      </w:r>
      <w:r w:rsidRPr="00BE4576">
        <w:rPr>
          <w:rFonts w:ascii="Times New Roman" w:hAnsi="Times New Roman"/>
          <w:sz w:val="24"/>
          <w:szCs w:val="24"/>
        </w:rPr>
        <w:t xml:space="preserve">109-127. </w:t>
      </w:r>
    </w:p>
    <w:p w14:paraId="7055A6B7" w14:textId="1AD1F867" w:rsidR="00A36364" w:rsidRPr="00A36364" w:rsidRDefault="00A36364">
      <w:pPr>
        <w:spacing w:line="480" w:lineRule="auto"/>
        <w:rPr>
          <w:rFonts w:ascii="Times New Roman" w:hAnsi="Times New Roman"/>
          <w:sz w:val="24"/>
          <w:szCs w:val="24"/>
          <w:lang w:val="en-US"/>
        </w:rPr>
      </w:pPr>
      <w:proofErr w:type="gramStart"/>
      <w:r>
        <w:rPr>
          <w:rFonts w:ascii="Times New Roman" w:hAnsi="Times New Roman"/>
          <w:sz w:val="24"/>
          <w:szCs w:val="24"/>
          <w:lang w:val="en-US"/>
        </w:rPr>
        <w:t>Sarangi S. (2007) Editorial.</w:t>
      </w:r>
      <w:proofErr w:type="gramEnd"/>
      <w:r>
        <w:rPr>
          <w:rFonts w:ascii="Times New Roman" w:hAnsi="Times New Roman"/>
          <w:sz w:val="24"/>
          <w:szCs w:val="24"/>
          <w:lang w:val="en-US"/>
        </w:rPr>
        <w:t xml:space="preserve"> </w:t>
      </w:r>
      <w:r>
        <w:rPr>
          <w:rFonts w:ascii="Times New Roman" w:hAnsi="Times New Roman"/>
          <w:i/>
          <w:sz w:val="24"/>
          <w:szCs w:val="24"/>
          <w:lang w:val="en-US"/>
        </w:rPr>
        <w:t xml:space="preserve">Communication &amp; Medicine </w:t>
      </w:r>
      <w:r w:rsidRPr="00CB3961">
        <w:rPr>
          <w:rFonts w:ascii="Times New Roman" w:hAnsi="Times New Roman"/>
          <w:sz w:val="24"/>
          <w:szCs w:val="24"/>
          <w:lang w:val="en-US"/>
        </w:rPr>
        <w:t>4</w:t>
      </w:r>
      <w:r w:rsidR="00CB3961" w:rsidRPr="00CB3961">
        <w:rPr>
          <w:rFonts w:ascii="Times New Roman" w:hAnsi="Times New Roman"/>
          <w:sz w:val="24"/>
          <w:szCs w:val="24"/>
          <w:lang w:val="en-US"/>
        </w:rPr>
        <w:t xml:space="preserve"> </w:t>
      </w:r>
      <w:r w:rsidR="00CB3961">
        <w:rPr>
          <w:rFonts w:ascii="Times New Roman" w:hAnsi="Times New Roman"/>
          <w:sz w:val="24"/>
          <w:szCs w:val="24"/>
          <w:lang w:val="en-US"/>
        </w:rPr>
        <w:t>(1):</w:t>
      </w:r>
      <w:r>
        <w:rPr>
          <w:rFonts w:ascii="Times New Roman" w:hAnsi="Times New Roman"/>
          <w:sz w:val="24"/>
          <w:szCs w:val="24"/>
          <w:lang w:val="en-US"/>
        </w:rPr>
        <w:t xml:space="preserve"> 1-2. </w:t>
      </w:r>
    </w:p>
    <w:p w14:paraId="2A05D318" w14:textId="618138F9" w:rsidR="00042044" w:rsidRPr="00CC18E7" w:rsidRDefault="00BA0C10">
      <w:pPr>
        <w:spacing w:line="480" w:lineRule="auto"/>
        <w:rPr>
          <w:rFonts w:ascii="Times New Roman" w:hAnsi="Times New Roman"/>
          <w:sz w:val="24"/>
          <w:szCs w:val="24"/>
          <w:lang w:val="en-US"/>
        </w:rPr>
      </w:pPr>
      <w:proofErr w:type="spellStart"/>
      <w:proofErr w:type="gramStart"/>
      <w:r w:rsidRPr="00CC18E7">
        <w:rPr>
          <w:rFonts w:ascii="Times New Roman" w:hAnsi="Times New Roman"/>
          <w:sz w:val="24"/>
          <w:szCs w:val="24"/>
          <w:lang w:val="en-US"/>
        </w:rPr>
        <w:t>Siebers</w:t>
      </w:r>
      <w:proofErr w:type="spellEnd"/>
      <w:r w:rsidR="00CC18E7" w:rsidRPr="00CC18E7">
        <w:rPr>
          <w:rFonts w:ascii="Times New Roman" w:hAnsi="Times New Roman"/>
          <w:sz w:val="24"/>
          <w:szCs w:val="24"/>
          <w:lang w:val="en-US"/>
        </w:rPr>
        <w:t>,</w:t>
      </w:r>
      <w:r w:rsidRPr="00CC18E7">
        <w:rPr>
          <w:rFonts w:ascii="Times New Roman" w:hAnsi="Times New Roman"/>
          <w:sz w:val="24"/>
          <w:szCs w:val="24"/>
          <w:lang w:val="en-US"/>
        </w:rPr>
        <w:t xml:space="preserve"> T</w:t>
      </w:r>
      <w:r w:rsidR="00CC18E7" w:rsidRPr="00CC18E7">
        <w:rPr>
          <w:rFonts w:ascii="Times New Roman" w:hAnsi="Times New Roman"/>
          <w:sz w:val="24"/>
          <w:szCs w:val="24"/>
          <w:lang w:val="en-US"/>
        </w:rPr>
        <w:t>.</w:t>
      </w:r>
      <w:r w:rsidRPr="00CC18E7">
        <w:rPr>
          <w:rFonts w:ascii="Times New Roman" w:hAnsi="Times New Roman"/>
          <w:sz w:val="24"/>
          <w:szCs w:val="24"/>
          <w:lang w:val="en-US"/>
        </w:rPr>
        <w:t xml:space="preserve"> </w:t>
      </w:r>
      <w:r w:rsidR="00CD7B29" w:rsidRPr="00CC18E7">
        <w:rPr>
          <w:rFonts w:ascii="Times New Roman" w:hAnsi="Times New Roman"/>
          <w:sz w:val="24"/>
          <w:szCs w:val="24"/>
          <w:lang w:val="en-US"/>
        </w:rPr>
        <w:t>(</w:t>
      </w:r>
      <w:r w:rsidR="00436906" w:rsidRPr="00CC18E7">
        <w:rPr>
          <w:rFonts w:ascii="Times New Roman" w:hAnsi="Times New Roman"/>
          <w:sz w:val="24"/>
          <w:szCs w:val="24"/>
          <w:lang w:val="en-US"/>
        </w:rPr>
        <w:t>2008</w:t>
      </w:r>
      <w:r w:rsidR="00CD7B29" w:rsidRPr="00CC18E7">
        <w:rPr>
          <w:rFonts w:ascii="Times New Roman" w:hAnsi="Times New Roman"/>
          <w:sz w:val="24"/>
          <w:szCs w:val="24"/>
          <w:lang w:val="en-US"/>
        </w:rPr>
        <w:t>)</w:t>
      </w:r>
      <w:r w:rsidR="00436906" w:rsidRPr="00CC18E7">
        <w:rPr>
          <w:rFonts w:ascii="Times New Roman" w:hAnsi="Times New Roman"/>
          <w:sz w:val="24"/>
          <w:szCs w:val="24"/>
          <w:lang w:val="en-US"/>
        </w:rPr>
        <w:t xml:space="preserve"> </w:t>
      </w:r>
      <w:r w:rsidR="008501E9" w:rsidRPr="00CC18E7">
        <w:rPr>
          <w:rFonts w:ascii="Times New Roman" w:hAnsi="Times New Roman"/>
          <w:i/>
          <w:sz w:val="24"/>
          <w:szCs w:val="24"/>
          <w:lang w:val="en-US"/>
        </w:rPr>
        <w:t xml:space="preserve">Disability </w:t>
      </w:r>
      <w:r w:rsidR="00C86FA2" w:rsidRPr="00CC18E7">
        <w:rPr>
          <w:rFonts w:ascii="Times New Roman" w:hAnsi="Times New Roman"/>
          <w:i/>
          <w:sz w:val="24"/>
          <w:szCs w:val="24"/>
          <w:lang w:val="en-US"/>
        </w:rPr>
        <w:t>T</w:t>
      </w:r>
      <w:r w:rsidR="008501E9" w:rsidRPr="00CC18E7">
        <w:rPr>
          <w:rFonts w:ascii="Times New Roman" w:hAnsi="Times New Roman"/>
          <w:i/>
          <w:sz w:val="24"/>
          <w:szCs w:val="24"/>
          <w:lang w:val="en-US"/>
        </w:rPr>
        <w:t>heory.</w:t>
      </w:r>
      <w:proofErr w:type="gramEnd"/>
      <w:r w:rsidR="008501E9" w:rsidRPr="00CC18E7">
        <w:rPr>
          <w:rFonts w:ascii="Times New Roman" w:hAnsi="Times New Roman"/>
          <w:sz w:val="24"/>
          <w:szCs w:val="24"/>
          <w:lang w:val="en-US"/>
        </w:rPr>
        <w:t xml:space="preserve"> Ann Arbor, MI: The University of Michigan Press.</w:t>
      </w:r>
    </w:p>
    <w:p w14:paraId="1B4B4B5E" w14:textId="77777777" w:rsidR="00CB3961" w:rsidRDefault="00F87FEE" w:rsidP="00F87FEE">
      <w:pPr>
        <w:spacing w:line="480" w:lineRule="auto"/>
        <w:ind w:left="709" w:hanging="709"/>
        <w:rPr>
          <w:rStyle w:val="reference-text"/>
          <w:rFonts w:ascii="Times New Roman" w:hAnsi="Times New Roman"/>
          <w:sz w:val="24"/>
          <w:szCs w:val="24"/>
        </w:rPr>
      </w:pPr>
      <w:proofErr w:type="spellStart"/>
      <w:r w:rsidRPr="004F499E">
        <w:rPr>
          <w:rStyle w:val="reference-text"/>
          <w:rFonts w:ascii="Times New Roman" w:hAnsi="Times New Roman"/>
          <w:sz w:val="24"/>
          <w:szCs w:val="24"/>
        </w:rPr>
        <w:t>Santrock</w:t>
      </w:r>
      <w:proofErr w:type="spellEnd"/>
      <w:r w:rsidR="00CC18E7">
        <w:rPr>
          <w:rStyle w:val="reference-text"/>
          <w:rFonts w:ascii="Times New Roman" w:hAnsi="Times New Roman"/>
          <w:sz w:val="24"/>
          <w:szCs w:val="24"/>
        </w:rPr>
        <w:t>,</w:t>
      </w:r>
      <w:r w:rsidRPr="004F499E">
        <w:rPr>
          <w:rStyle w:val="reference-text"/>
          <w:rFonts w:ascii="Times New Roman" w:hAnsi="Times New Roman"/>
          <w:sz w:val="24"/>
          <w:szCs w:val="24"/>
        </w:rPr>
        <w:t xml:space="preserve"> J</w:t>
      </w:r>
      <w:r w:rsidR="00CC18E7">
        <w:rPr>
          <w:rStyle w:val="reference-text"/>
          <w:rFonts w:ascii="Times New Roman" w:hAnsi="Times New Roman"/>
          <w:sz w:val="24"/>
          <w:szCs w:val="24"/>
        </w:rPr>
        <w:t xml:space="preserve">. </w:t>
      </w:r>
      <w:r w:rsidR="005E5AE1" w:rsidRPr="004F499E">
        <w:rPr>
          <w:rStyle w:val="reference-text"/>
          <w:rFonts w:ascii="Times New Roman" w:hAnsi="Times New Roman"/>
          <w:sz w:val="24"/>
          <w:szCs w:val="24"/>
        </w:rPr>
        <w:t>W</w:t>
      </w:r>
      <w:r w:rsidR="00CC18E7">
        <w:rPr>
          <w:rStyle w:val="reference-text"/>
          <w:rFonts w:ascii="Times New Roman" w:hAnsi="Times New Roman"/>
          <w:sz w:val="24"/>
          <w:szCs w:val="24"/>
        </w:rPr>
        <w:t>.</w:t>
      </w:r>
      <w:r w:rsidRPr="004F499E">
        <w:rPr>
          <w:rStyle w:val="reference-text"/>
          <w:rFonts w:ascii="Times New Roman" w:hAnsi="Times New Roman"/>
          <w:sz w:val="24"/>
          <w:szCs w:val="24"/>
        </w:rPr>
        <w:t xml:space="preserve"> (2007) </w:t>
      </w:r>
      <w:r w:rsidRPr="004F499E">
        <w:rPr>
          <w:rStyle w:val="reference-text"/>
          <w:rFonts w:ascii="Times New Roman" w:hAnsi="Times New Roman"/>
          <w:i/>
          <w:iCs/>
          <w:sz w:val="24"/>
          <w:szCs w:val="24"/>
        </w:rPr>
        <w:t xml:space="preserve">A </w:t>
      </w:r>
      <w:r w:rsidR="00CC18E7">
        <w:rPr>
          <w:rStyle w:val="reference-text"/>
          <w:rFonts w:ascii="Times New Roman" w:hAnsi="Times New Roman"/>
          <w:i/>
          <w:iCs/>
          <w:sz w:val="24"/>
          <w:szCs w:val="24"/>
        </w:rPr>
        <w:t>T</w:t>
      </w:r>
      <w:r w:rsidRPr="004F499E">
        <w:rPr>
          <w:rStyle w:val="reference-text"/>
          <w:rFonts w:ascii="Times New Roman" w:hAnsi="Times New Roman"/>
          <w:i/>
          <w:iCs/>
          <w:sz w:val="24"/>
          <w:szCs w:val="24"/>
        </w:rPr>
        <w:t xml:space="preserve">opical </w:t>
      </w:r>
      <w:r w:rsidR="00CC18E7">
        <w:rPr>
          <w:rStyle w:val="reference-text"/>
          <w:rFonts w:ascii="Times New Roman" w:hAnsi="Times New Roman"/>
          <w:i/>
          <w:iCs/>
          <w:sz w:val="24"/>
          <w:szCs w:val="24"/>
        </w:rPr>
        <w:t>A</w:t>
      </w:r>
      <w:r w:rsidRPr="004F499E">
        <w:rPr>
          <w:rStyle w:val="reference-text"/>
          <w:rFonts w:ascii="Times New Roman" w:hAnsi="Times New Roman"/>
          <w:i/>
          <w:iCs/>
          <w:sz w:val="24"/>
          <w:szCs w:val="24"/>
        </w:rPr>
        <w:t xml:space="preserve">pproach to </w:t>
      </w:r>
      <w:r w:rsidR="00CC18E7">
        <w:rPr>
          <w:rStyle w:val="reference-text"/>
          <w:rFonts w:ascii="Times New Roman" w:hAnsi="Times New Roman"/>
          <w:i/>
          <w:iCs/>
          <w:sz w:val="24"/>
          <w:szCs w:val="24"/>
        </w:rPr>
        <w:t>H</w:t>
      </w:r>
      <w:r w:rsidRPr="004F499E">
        <w:rPr>
          <w:rStyle w:val="reference-text"/>
          <w:rFonts w:ascii="Times New Roman" w:hAnsi="Times New Roman"/>
          <w:i/>
          <w:iCs/>
          <w:sz w:val="24"/>
          <w:szCs w:val="24"/>
        </w:rPr>
        <w:t xml:space="preserve">uman </w:t>
      </w:r>
      <w:r w:rsidR="00CC18E7">
        <w:rPr>
          <w:rStyle w:val="reference-text"/>
          <w:rFonts w:ascii="Times New Roman" w:hAnsi="Times New Roman"/>
          <w:i/>
          <w:iCs/>
          <w:sz w:val="24"/>
          <w:szCs w:val="24"/>
        </w:rPr>
        <w:t>L</w:t>
      </w:r>
      <w:r w:rsidRPr="004F499E">
        <w:rPr>
          <w:rStyle w:val="reference-text"/>
          <w:rFonts w:ascii="Times New Roman" w:hAnsi="Times New Roman"/>
          <w:i/>
          <w:iCs/>
          <w:sz w:val="24"/>
          <w:szCs w:val="24"/>
        </w:rPr>
        <w:t>ife-</w:t>
      </w:r>
      <w:r w:rsidR="00CC18E7">
        <w:rPr>
          <w:rStyle w:val="reference-text"/>
          <w:rFonts w:ascii="Times New Roman" w:hAnsi="Times New Roman"/>
          <w:i/>
          <w:iCs/>
          <w:sz w:val="24"/>
          <w:szCs w:val="24"/>
        </w:rPr>
        <w:t>S</w:t>
      </w:r>
      <w:r w:rsidRPr="004F499E">
        <w:rPr>
          <w:rStyle w:val="reference-text"/>
          <w:rFonts w:ascii="Times New Roman" w:hAnsi="Times New Roman"/>
          <w:i/>
          <w:iCs/>
          <w:sz w:val="24"/>
          <w:szCs w:val="24"/>
        </w:rPr>
        <w:t xml:space="preserve">pan </w:t>
      </w:r>
      <w:r w:rsidR="00CC18E7">
        <w:rPr>
          <w:rStyle w:val="reference-text"/>
          <w:rFonts w:ascii="Times New Roman" w:hAnsi="Times New Roman"/>
          <w:i/>
          <w:iCs/>
          <w:sz w:val="24"/>
          <w:szCs w:val="24"/>
        </w:rPr>
        <w:t>D</w:t>
      </w:r>
      <w:r w:rsidRPr="004F499E">
        <w:rPr>
          <w:rStyle w:val="reference-text"/>
          <w:rFonts w:ascii="Times New Roman" w:hAnsi="Times New Roman"/>
          <w:i/>
          <w:iCs/>
          <w:sz w:val="24"/>
          <w:szCs w:val="24"/>
        </w:rPr>
        <w:t>evelopment</w:t>
      </w:r>
      <w:r w:rsidRPr="004F499E">
        <w:rPr>
          <w:rStyle w:val="reference-text"/>
          <w:rFonts w:ascii="Times New Roman" w:hAnsi="Times New Roman"/>
          <w:sz w:val="24"/>
          <w:szCs w:val="24"/>
        </w:rPr>
        <w:t xml:space="preserve"> (3rd </w:t>
      </w:r>
      <w:r w:rsidR="00CB3961">
        <w:rPr>
          <w:rStyle w:val="reference-text"/>
          <w:rFonts w:ascii="Times New Roman" w:hAnsi="Times New Roman"/>
          <w:sz w:val="24"/>
          <w:szCs w:val="24"/>
        </w:rPr>
        <w:t>e</w:t>
      </w:r>
      <w:r w:rsidRPr="004F499E">
        <w:rPr>
          <w:rStyle w:val="reference-text"/>
          <w:rFonts w:ascii="Times New Roman" w:hAnsi="Times New Roman"/>
          <w:sz w:val="24"/>
          <w:szCs w:val="24"/>
        </w:rPr>
        <w:t xml:space="preserve">d.). St. </w:t>
      </w:r>
    </w:p>
    <w:p w14:paraId="73D3C9AC" w14:textId="3297197C" w:rsidR="00F87FEE" w:rsidRPr="004F499E" w:rsidRDefault="00F87FEE" w:rsidP="00F87FEE">
      <w:pPr>
        <w:spacing w:line="480" w:lineRule="auto"/>
        <w:ind w:left="709" w:hanging="709"/>
        <w:rPr>
          <w:rStyle w:val="reference-text"/>
          <w:rFonts w:ascii="Times New Roman" w:hAnsi="Times New Roman"/>
          <w:sz w:val="24"/>
          <w:szCs w:val="24"/>
        </w:rPr>
      </w:pPr>
      <w:r w:rsidRPr="004F499E">
        <w:rPr>
          <w:rStyle w:val="reference-text"/>
          <w:rFonts w:ascii="Times New Roman" w:hAnsi="Times New Roman"/>
          <w:sz w:val="24"/>
          <w:szCs w:val="24"/>
        </w:rPr>
        <w:t>Louis, MO: McGraw-Hill.</w:t>
      </w:r>
    </w:p>
    <w:p w14:paraId="2FDBC02B" w14:textId="2A875A6D" w:rsidR="007A77E4" w:rsidRPr="00CC18E7" w:rsidRDefault="007A77E4" w:rsidP="00795D90">
      <w:pPr>
        <w:spacing w:line="480" w:lineRule="auto"/>
        <w:rPr>
          <w:rFonts w:ascii="Times New Roman" w:hAnsi="Times New Roman"/>
          <w:sz w:val="24"/>
          <w:szCs w:val="24"/>
          <w:lang w:val="en-US"/>
        </w:rPr>
      </w:pPr>
      <w:r w:rsidRPr="00CC18E7">
        <w:rPr>
          <w:rFonts w:ascii="Times New Roman" w:hAnsi="Times New Roman"/>
          <w:sz w:val="24"/>
          <w:szCs w:val="24"/>
          <w:lang w:val="en-US"/>
        </w:rPr>
        <w:t>Solomon</w:t>
      </w:r>
      <w:r w:rsidR="00CC18E7">
        <w:rPr>
          <w:rFonts w:ascii="Times New Roman" w:hAnsi="Times New Roman"/>
          <w:sz w:val="24"/>
          <w:szCs w:val="24"/>
          <w:lang w:val="en-US"/>
        </w:rPr>
        <w:t>,</w:t>
      </w:r>
      <w:r w:rsidR="005E5AE1" w:rsidRPr="00CC18E7">
        <w:rPr>
          <w:rFonts w:ascii="Times New Roman" w:hAnsi="Times New Roman"/>
          <w:sz w:val="24"/>
          <w:szCs w:val="24"/>
          <w:lang w:val="en-US"/>
        </w:rPr>
        <w:t xml:space="preserve"> O</w:t>
      </w:r>
      <w:r w:rsidR="00CC18E7">
        <w:rPr>
          <w:rFonts w:ascii="Times New Roman" w:hAnsi="Times New Roman"/>
          <w:sz w:val="24"/>
          <w:szCs w:val="24"/>
          <w:lang w:val="en-US"/>
        </w:rPr>
        <w:t>.</w:t>
      </w:r>
      <w:r w:rsidRPr="00CC18E7">
        <w:rPr>
          <w:rFonts w:ascii="Times New Roman" w:hAnsi="Times New Roman"/>
          <w:sz w:val="24"/>
          <w:szCs w:val="24"/>
          <w:lang w:val="en-US"/>
        </w:rPr>
        <w:t xml:space="preserve"> (2011)</w:t>
      </w:r>
      <w:r w:rsidR="005E5AE1" w:rsidRPr="00CC18E7">
        <w:rPr>
          <w:rFonts w:ascii="Times New Roman" w:hAnsi="Times New Roman"/>
          <w:sz w:val="24"/>
          <w:szCs w:val="24"/>
          <w:lang w:val="en-US"/>
        </w:rPr>
        <w:t xml:space="preserve"> </w:t>
      </w:r>
      <w:r w:rsidRPr="00CC18E7">
        <w:rPr>
          <w:rFonts w:ascii="Times New Roman" w:hAnsi="Times New Roman"/>
          <w:sz w:val="24"/>
          <w:szCs w:val="24"/>
          <w:lang w:val="en-US"/>
        </w:rPr>
        <w:t>Body in autism: A view from social interaction</w:t>
      </w:r>
      <w:r w:rsidR="00CC18E7">
        <w:rPr>
          <w:rFonts w:ascii="Times New Roman" w:hAnsi="Times New Roman"/>
          <w:sz w:val="24"/>
          <w:szCs w:val="24"/>
          <w:lang w:val="en-US"/>
        </w:rPr>
        <w:t>.</w:t>
      </w:r>
      <w:r w:rsidRPr="00CC18E7">
        <w:rPr>
          <w:rFonts w:ascii="Times New Roman" w:hAnsi="Times New Roman"/>
          <w:sz w:val="24"/>
          <w:szCs w:val="24"/>
          <w:lang w:val="en-US"/>
        </w:rPr>
        <w:t xml:space="preserve"> </w:t>
      </w:r>
      <w:r w:rsidR="00CC18E7">
        <w:rPr>
          <w:rFonts w:ascii="Times New Roman" w:hAnsi="Times New Roman"/>
          <w:sz w:val="24"/>
          <w:szCs w:val="24"/>
          <w:lang w:val="en-US"/>
        </w:rPr>
        <w:t>In</w:t>
      </w:r>
      <w:r w:rsidRPr="00CC18E7">
        <w:rPr>
          <w:rFonts w:ascii="Times New Roman" w:hAnsi="Times New Roman"/>
          <w:sz w:val="24"/>
          <w:szCs w:val="24"/>
          <w:lang w:val="en-US"/>
        </w:rPr>
        <w:t xml:space="preserve"> P</w:t>
      </w:r>
      <w:r w:rsidR="00CC18E7">
        <w:rPr>
          <w:rFonts w:ascii="Times New Roman" w:hAnsi="Times New Roman"/>
          <w:sz w:val="24"/>
          <w:szCs w:val="24"/>
          <w:lang w:val="en-US"/>
        </w:rPr>
        <w:t>.</w:t>
      </w:r>
      <w:r w:rsidRPr="00CC18E7">
        <w:rPr>
          <w:rFonts w:ascii="Times New Roman" w:hAnsi="Times New Roman"/>
          <w:sz w:val="24"/>
          <w:szCs w:val="24"/>
          <w:lang w:val="en-US"/>
        </w:rPr>
        <w:t xml:space="preserve"> </w:t>
      </w:r>
      <w:proofErr w:type="spellStart"/>
      <w:r w:rsidRPr="00CC18E7">
        <w:rPr>
          <w:rFonts w:ascii="Times New Roman" w:hAnsi="Times New Roman"/>
          <w:sz w:val="24"/>
          <w:szCs w:val="24"/>
          <w:lang w:val="en-US"/>
        </w:rPr>
        <w:t>McPherron</w:t>
      </w:r>
      <w:proofErr w:type="spellEnd"/>
      <w:r w:rsidRPr="00CC18E7">
        <w:rPr>
          <w:rFonts w:ascii="Times New Roman" w:hAnsi="Times New Roman"/>
          <w:sz w:val="24"/>
          <w:szCs w:val="24"/>
          <w:lang w:val="en-US"/>
        </w:rPr>
        <w:t xml:space="preserve"> and V </w:t>
      </w:r>
    </w:p>
    <w:p w14:paraId="276718F6" w14:textId="0B0B83E7" w:rsidR="007A77E4" w:rsidRPr="004F499E" w:rsidRDefault="007A77E4" w:rsidP="00CB3961">
      <w:pPr>
        <w:spacing w:line="480" w:lineRule="auto"/>
        <w:rPr>
          <w:rFonts w:ascii="Times New Roman" w:hAnsi="Times New Roman"/>
          <w:sz w:val="24"/>
          <w:szCs w:val="24"/>
          <w:lang w:val="en-US"/>
        </w:rPr>
      </w:pPr>
      <w:proofErr w:type="spellStart"/>
      <w:r w:rsidRPr="00CC18E7">
        <w:rPr>
          <w:rFonts w:ascii="Times New Roman" w:hAnsi="Times New Roman"/>
          <w:sz w:val="24"/>
          <w:szCs w:val="24"/>
          <w:lang w:val="en-US"/>
        </w:rPr>
        <w:t>Ramanathan</w:t>
      </w:r>
      <w:proofErr w:type="spellEnd"/>
      <w:r w:rsidRPr="00CC18E7">
        <w:rPr>
          <w:rFonts w:ascii="Times New Roman" w:hAnsi="Times New Roman"/>
          <w:sz w:val="24"/>
          <w:szCs w:val="24"/>
          <w:lang w:val="en-US"/>
        </w:rPr>
        <w:t xml:space="preserve"> (</w:t>
      </w:r>
      <w:proofErr w:type="spellStart"/>
      <w:r w:rsidR="00CC18E7">
        <w:rPr>
          <w:rFonts w:ascii="Times New Roman" w:hAnsi="Times New Roman"/>
          <w:sz w:val="24"/>
          <w:szCs w:val="24"/>
          <w:lang w:val="en-US"/>
        </w:rPr>
        <w:t>e</w:t>
      </w:r>
      <w:r w:rsidRPr="00CC18E7">
        <w:rPr>
          <w:rFonts w:ascii="Times New Roman" w:hAnsi="Times New Roman"/>
          <w:sz w:val="24"/>
          <w:szCs w:val="24"/>
          <w:lang w:val="en-US"/>
        </w:rPr>
        <w:t>ds</w:t>
      </w:r>
      <w:proofErr w:type="spellEnd"/>
      <w:r w:rsidRPr="00CC18E7">
        <w:rPr>
          <w:rFonts w:ascii="Times New Roman" w:hAnsi="Times New Roman"/>
          <w:sz w:val="24"/>
          <w:szCs w:val="24"/>
          <w:lang w:val="en-US"/>
        </w:rPr>
        <w:t xml:space="preserve">) </w:t>
      </w:r>
      <w:r w:rsidRPr="00CC18E7">
        <w:rPr>
          <w:rFonts w:ascii="Times New Roman" w:hAnsi="Times New Roman"/>
          <w:i/>
          <w:sz w:val="24"/>
          <w:szCs w:val="24"/>
          <w:lang w:val="en-US"/>
        </w:rPr>
        <w:t>Language, Body and Health</w:t>
      </w:r>
      <w:r w:rsidR="00CC18E7">
        <w:rPr>
          <w:rFonts w:ascii="Times New Roman" w:hAnsi="Times New Roman"/>
          <w:i/>
          <w:sz w:val="24"/>
          <w:szCs w:val="24"/>
          <w:lang w:val="en-US"/>
        </w:rPr>
        <w:t xml:space="preserve">, </w:t>
      </w:r>
      <w:r w:rsidRPr="00CB3961">
        <w:rPr>
          <w:rFonts w:ascii="Times New Roman" w:hAnsi="Times New Roman"/>
          <w:sz w:val="24"/>
          <w:szCs w:val="24"/>
          <w:lang w:val="en-US"/>
        </w:rPr>
        <w:t>105-144.</w:t>
      </w:r>
      <w:r w:rsidRPr="00CC18E7">
        <w:rPr>
          <w:rFonts w:ascii="Times New Roman" w:hAnsi="Times New Roman"/>
          <w:i/>
          <w:sz w:val="24"/>
          <w:szCs w:val="24"/>
          <w:lang w:val="en-US"/>
        </w:rPr>
        <w:t xml:space="preserve"> </w:t>
      </w:r>
      <w:r w:rsidRPr="00CC18E7">
        <w:rPr>
          <w:rFonts w:ascii="Times New Roman" w:hAnsi="Times New Roman"/>
          <w:sz w:val="24"/>
          <w:szCs w:val="24"/>
          <w:lang w:val="en-US"/>
        </w:rPr>
        <w:t xml:space="preserve">Germany: Walter de </w:t>
      </w:r>
      <w:proofErr w:type="spellStart"/>
      <w:r w:rsidRPr="00CC18E7">
        <w:rPr>
          <w:rFonts w:ascii="Times New Roman" w:hAnsi="Times New Roman"/>
          <w:sz w:val="24"/>
          <w:szCs w:val="24"/>
          <w:lang w:val="en-US"/>
        </w:rPr>
        <w:t>Gruyter</w:t>
      </w:r>
      <w:proofErr w:type="spellEnd"/>
      <w:r w:rsidRPr="00CC18E7">
        <w:rPr>
          <w:rFonts w:ascii="Times New Roman" w:hAnsi="Times New Roman"/>
          <w:sz w:val="24"/>
          <w:szCs w:val="24"/>
          <w:lang w:val="en-US"/>
        </w:rPr>
        <w:t>,</w:t>
      </w:r>
    </w:p>
    <w:p w14:paraId="745551B9" w14:textId="6EA512DF" w:rsidR="005B7454" w:rsidRDefault="005B7454" w:rsidP="00795D90">
      <w:pPr>
        <w:spacing w:line="480" w:lineRule="auto"/>
        <w:rPr>
          <w:rFonts w:ascii="Times New Roman" w:hAnsi="Times New Roman"/>
          <w:sz w:val="24"/>
          <w:szCs w:val="24"/>
          <w:lang w:val="en-US"/>
        </w:rPr>
      </w:pPr>
      <w:proofErr w:type="spellStart"/>
      <w:r>
        <w:rPr>
          <w:rFonts w:ascii="Times New Roman" w:hAnsi="Times New Roman"/>
          <w:sz w:val="24"/>
          <w:szCs w:val="24"/>
          <w:lang w:val="en-US"/>
        </w:rPr>
        <w:t>Stribling</w:t>
      </w:r>
      <w:proofErr w:type="spellEnd"/>
      <w:r>
        <w:rPr>
          <w:rFonts w:ascii="Times New Roman" w:hAnsi="Times New Roman"/>
          <w:sz w:val="24"/>
          <w:szCs w:val="24"/>
          <w:lang w:val="en-US"/>
        </w:rPr>
        <w:t xml:space="preserve">, P., Rae, J., Dickerson, P. and </w:t>
      </w:r>
      <w:proofErr w:type="spellStart"/>
      <w:r>
        <w:rPr>
          <w:rFonts w:ascii="Times New Roman" w:hAnsi="Times New Roman"/>
          <w:sz w:val="24"/>
          <w:szCs w:val="24"/>
          <w:lang w:val="en-US"/>
        </w:rPr>
        <w:t>Dautenhahn</w:t>
      </w:r>
      <w:proofErr w:type="spellEnd"/>
      <w:r>
        <w:rPr>
          <w:rFonts w:ascii="Times New Roman" w:hAnsi="Times New Roman"/>
          <w:sz w:val="24"/>
          <w:szCs w:val="24"/>
          <w:lang w:val="en-US"/>
        </w:rPr>
        <w:t xml:space="preserve">, K. (2006) “Spelling it out”: The design, delivery, and placement of delayed </w:t>
      </w:r>
      <w:proofErr w:type="spellStart"/>
      <w:r>
        <w:rPr>
          <w:rFonts w:ascii="Times New Roman" w:hAnsi="Times New Roman"/>
          <w:sz w:val="24"/>
          <w:szCs w:val="24"/>
          <w:lang w:val="en-US"/>
        </w:rPr>
        <w:t>echolalic</w:t>
      </w:r>
      <w:proofErr w:type="spellEnd"/>
      <w:r>
        <w:rPr>
          <w:rFonts w:ascii="Times New Roman" w:hAnsi="Times New Roman"/>
          <w:sz w:val="24"/>
          <w:szCs w:val="24"/>
          <w:lang w:val="en-US"/>
        </w:rPr>
        <w:t xml:space="preserve"> utterances by a child with an Autistic Spectrum Disorder. </w:t>
      </w:r>
      <w:r>
        <w:rPr>
          <w:rFonts w:ascii="Times New Roman" w:hAnsi="Times New Roman"/>
          <w:i/>
          <w:sz w:val="24"/>
          <w:szCs w:val="24"/>
          <w:lang w:val="en-US"/>
        </w:rPr>
        <w:t xml:space="preserve">Issues in Applied Linguistics </w:t>
      </w:r>
      <w:r w:rsidRPr="00CB3961">
        <w:rPr>
          <w:rFonts w:ascii="Times New Roman" w:hAnsi="Times New Roman"/>
          <w:sz w:val="24"/>
          <w:szCs w:val="24"/>
          <w:lang w:val="en-US"/>
        </w:rPr>
        <w:t>15:3</w:t>
      </w:r>
      <w:r>
        <w:rPr>
          <w:rFonts w:ascii="Times New Roman" w:hAnsi="Times New Roman"/>
          <w:sz w:val="24"/>
          <w:szCs w:val="24"/>
          <w:lang w:val="en-US"/>
        </w:rPr>
        <w:t xml:space="preserve">-32.  </w:t>
      </w:r>
    </w:p>
    <w:p w14:paraId="6D0D4BC7" w14:textId="410D8E58" w:rsidR="00795D90" w:rsidRDefault="00795D90" w:rsidP="00795D90">
      <w:pPr>
        <w:spacing w:line="480" w:lineRule="auto"/>
        <w:rPr>
          <w:rFonts w:ascii="Times New Roman" w:hAnsi="Times New Roman"/>
          <w:sz w:val="24"/>
          <w:szCs w:val="24"/>
          <w:lang w:val="en-US"/>
        </w:rPr>
      </w:pPr>
      <w:r w:rsidRPr="004F499E">
        <w:rPr>
          <w:rFonts w:ascii="Times New Roman" w:hAnsi="Times New Roman"/>
          <w:sz w:val="24"/>
          <w:szCs w:val="24"/>
          <w:lang w:val="en-US"/>
        </w:rPr>
        <w:lastRenderedPageBreak/>
        <w:t>Thomas</w:t>
      </w:r>
      <w:r w:rsidR="00CC18E7">
        <w:rPr>
          <w:rFonts w:ascii="Times New Roman" w:hAnsi="Times New Roman"/>
          <w:sz w:val="24"/>
          <w:szCs w:val="24"/>
          <w:lang w:val="en-US"/>
        </w:rPr>
        <w:t>,</w:t>
      </w:r>
      <w:r w:rsidRPr="00CC18E7">
        <w:rPr>
          <w:rFonts w:ascii="Times New Roman" w:hAnsi="Times New Roman"/>
          <w:sz w:val="24"/>
          <w:szCs w:val="24"/>
          <w:lang w:val="en-US"/>
        </w:rPr>
        <w:t xml:space="preserve"> C</w:t>
      </w:r>
      <w:r w:rsidR="00CC18E7">
        <w:rPr>
          <w:rFonts w:ascii="Times New Roman" w:hAnsi="Times New Roman"/>
          <w:sz w:val="24"/>
          <w:szCs w:val="24"/>
          <w:lang w:val="en-US"/>
        </w:rPr>
        <w:t>.</w:t>
      </w:r>
      <w:r w:rsidRPr="00CC18E7">
        <w:rPr>
          <w:rFonts w:ascii="Times New Roman" w:hAnsi="Times New Roman"/>
          <w:sz w:val="24"/>
          <w:szCs w:val="24"/>
          <w:lang w:val="en-US"/>
        </w:rPr>
        <w:t xml:space="preserve"> (2004) </w:t>
      </w:r>
      <w:proofErr w:type="gramStart"/>
      <w:r w:rsidRPr="00CC18E7">
        <w:rPr>
          <w:rFonts w:ascii="Times New Roman" w:hAnsi="Times New Roman"/>
          <w:sz w:val="24"/>
          <w:szCs w:val="24"/>
          <w:lang w:val="en-US"/>
        </w:rPr>
        <w:t>How</w:t>
      </w:r>
      <w:proofErr w:type="gramEnd"/>
      <w:r w:rsidRPr="00CC18E7">
        <w:rPr>
          <w:rFonts w:ascii="Times New Roman" w:hAnsi="Times New Roman"/>
          <w:sz w:val="24"/>
          <w:szCs w:val="24"/>
          <w:lang w:val="en-US"/>
        </w:rPr>
        <w:t xml:space="preserve"> is disability understood</w:t>
      </w:r>
      <w:r w:rsidRPr="00795D90">
        <w:rPr>
          <w:rFonts w:ascii="Times New Roman" w:hAnsi="Times New Roman"/>
          <w:sz w:val="24"/>
          <w:szCs w:val="24"/>
          <w:lang w:val="en-US"/>
        </w:rPr>
        <w:t xml:space="preserve">? </w:t>
      </w:r>
      <w:proofErr w:type="gramStart"/>
      <w:r w:rsidRPr="00795D90">
        <w:rPr>
          <w:rFonts w:ascii="Times New Roman" w:hAnsi="Times New Roman"/>
          <w:sz w:val="24"/>
          <w:szCs w:val="24"/>
          <w:lang w:val="en-US"/>
        </w:rPr>
        <w:t>An examination of sociological approaches.</w:t>
      </w:r>
      <w:proofErr w:type="gramEnd"/>
      <w:r w:rsidRPr="00795D90">
        <w:rPr>
          <w:rFonts w:ascii="Times New Roman" w:hAnsi="Times New Roman"/>
          <w:sz w:val="24"/>
          <w:szCs w:val="24"/>
          <w:lang w:val="en-US"/>
        </w:rPr>
        <w:t xml:space="preserve"> </w:t>
      </w:r>
    </w:p>
    <w:p w14:paraId="32211099" w14:textId="53CFE459" w:rsidR="00795D90" w:rsidRPr="00795D90" w:rsidRDefault="00795D90" w:rsidP="00CB3961">
      <w:pPr>
        <w:spacing w:line="480" w:lineRule="auto"/>
        <w:rPr>
          <w:rFonts w:ascii="Times New Roman" w:hAnsi="Times New Roman"/>
          <w:sz w:val="24"/>
          <w:szCs w:val="24"/>
          <w:lang w:val="en-US"/>
        </w:rPr>
      </w:pPr>
      <w:r w:rsidRPr="00795D90">
        <w:rPr>
          <w:rFonts w:ascii="Times New Roman" w:hAnsi="Times New Roman"/>
          <w:i/>
          <w:sz w:val="24"/>
          <w:szCs w:val="24"/>
          <w:lang w:val="en-US"/>
        </w:rPr>
        <w:t>Disability &amp; Society</w:t>
      </w:r>
      <w:r>
        <w:rPr>
          <w:rFonts w:ascii="Times New Roman" w:hAnsi="Times New Roman"/>
          <w:sz w:val="24"/>
          <w:szCs w:val="24"/>
          <w:lang w:val="en-US"/>
        </w:rPr>
        <w:t xml:space="preserve"> </w:t>
      </w:r>
      <w:r w:rsidRPr="005E4130">
        <w:rPr>
          <w:rFonts w:ascii="Times New Roman" w:hAnsi="Times New Roman"/>
          <w:sz w:val="24"/>
          <w:szCs w:val="24"/>
          <w:lang w:val="en-US"/>
        </w:rPr>
        <w:t>19</w:t>
      </w:r>
      <w:r w:rsidR="00CB3961">
        <w:rPr>
          <w:rFonts w:ascii="Times New Roman" w:hAnsi="Times New Roman"/>
          <w:sz w:val="24"/>
          <w:szCs w:val="24"/>
          <w:lang w:val="en-US"/>
        </w:rPr>
        <w:t xml:space="preserve"> </w:t>
      </w:r>
      <w:r>
        <w:rPr>
          <w:rFonts w:ascii="Times New Roman" w:hAnsi="Times New Roman"/>
          <w:sz w:val="24"/>
          <w:szCs w:val="24"/>
          <w:lang w:val="en-US"/>
        </w:rPr>
        <w:t>(6):</w:t>
      </w:r>
      <w:r w:rsidRPr="00795D90">
        <w:rPr>
          <w:rFonts w:ascii="Times New Roman" w:hAnsi="Times New Roman"/>
          <w:sz w:val="24"/>
          <w:szCs w:val="24"/>
          <w:lang w:val="en-US"/>
        </w:rPr>
        <w:t>569-583.</w:t>
      </w:r>
    </w:p>
    <w:p w14:paraId="24B14EE5" w14:textId="77777777" w:rsidR="00CC18E7" w:rsidRDefault="00BA0C10" w:rsidP="004F499E">
      <w:pPr>
        <w:spacing w:line="480" w:lineRule="auto"/>
        <w:rPr>
          <w:rFonts w:ascii="Times New Roman" w:hAnsi="Times New Roman"/>
          <w:i/>
          <w:sz w:val="24"/>
          <w:szCs w:val="24"/>
        </w:rPr>
      </w:pPr>
      <w:proofErr w:type="spellStart"/>
      <w:r>
        <w:rPr>
          <w:rFonts w:ascii="Times New Roman" w:hAnsi="Times New Roman"/>
          <w:sz w:val="24"/>
          <w:szCs w:val="24"/>
        </w:rPr>
        <w:t>Wolfensberger</w:t>
      </w:r>
      <w:proofErr w:type="spellEnd"/>
      <w:r w:rsidR="00CC18E7">
        <w:rPr>
          <w:rFonts w:ascii="Times New Roman" w:hAnsi="Times New Roman"/>
          <w:sz w:val="24"/>
          <w:szCs w:val="24"/>
        </w:rPr>
        <w:t>,</w:t>
      </w:r>
      <w:r>
        <w:rPr>
          <w:rFonts w:ascii="Times New Roman" w:hAnsi="Times New Roman"/>
          <w:sz w:val="24"/>
          <w:szCs w:val="24"/>
        </w:rPr>
        <w:t xml:space="preserve"> W</w:t>
      </w:r>
      <w:r w:rsidR="00CC18E7">
        <w:rPr>
          <w:rFonts w:ascii="Times New Roman" w:hAnsi="Times New Roman"/>
          <w:sz w:val="24"/>
          <w:szCs w:val="24"/>
        </w:rPr>
        <w:t>.</w:t>
      </w:r>
      <w:r>
        <w:rPr>
          <w:rFonts w:ascii="Times New Roman" w:hAnsi="Times New Roman"/>
          <w:sz w:val="24"/>
          <w:szCs w:val="24"/>
        </w:rPr>
        <w:t xml:space="preserve"> </w:t>
      </w:r>
      <w:r w:rsidR="00CD7B29">
        <w:rPr>
          <w:rFonts w:ascii="Times New Roman" w:hAnsi="Times New Roman"/>
          <w:sz w:val="24"/>
          <w:szCs w:val="24"/>
        </w:rPr>
        <w:t>(</w:t>
      </w:r>
      <w:r w:rsidR="00436906" w:rsidRPr="00BE4576">
        <w:rPr>
          <w:rFonts w:ascii="Times New Roman" w:hAnsi="Times New Roman"/>
          <w:sz w:val="24"/>
          <w:szCs w:val="24"/>
        </w:rPr>
        <w:t>1972</w:t>
      </w:r>
      <w:r w:rsidR="00CD7B29">
        <w:rPr>
          <w:rFonts w:ascii="Times New Roman" w:hAnsi="Times New Roman"/>
          <w:sz w:val="24"/>
          <w:szCs w:val="24"/>
        </w:rPr>
        <w:t>)</w:t>
      </w:r>
      <w:r w:rsidR="00CC7784" w:rsidRPr="00BE4576">
        <w:rPr>
          <w:rFonts w:ascii="Times New Roman" w:hAnsi="Times New Roman"/>
          <w:sz w:val="24"/>
          <w:szCs w:val="24"/>
        </w:rPr>
        <w:t xml:space="preserve"> </w:t>
      </w:r>
      <w:r w:rsidR="00CC7784" w:rsidRPr="00BB5398">
        <w:rPr>
          <w:rFonts w:ascii="Times New Roman" w:hAnsi="Times New Roman"/>
          <w:i/>
          <w:sz w:val="24"/>
          <w:szCs w:val="24"/>
        </w:rPr>
        <w:t>Normalization</w:t>
      </w:r>
      <w:r w:rsidR="00C86FA2" w:rsidRPr="00BB5398">
        <w:rPr>
          <w:rFonts w:ascii="Times New Roman" w:hAnsi="Times New Roman"/>
          <w:i/>
          <w:sz w:val="24"/>
          <w:szCs w:val="24"/>
        </w:rPr>
        <w:t xml:space="preserve">: </w:t>
      </w:r>
      <w:r w:rsidR="00CC7784" w:rsidRPr="00BB5398">
        <w:rPr>
          <w:rFonts w:ascii="Times New Roman" w:hAnsi="Times New Roman"/>
          <w:i/>
          <w:sz w:val="24"/>
          <w:szCs w:val="24"/>
        </w:rPr>
        <w:t xml:space="preserve">The </w:t>
      </w:r>
      <w:r w:rsidR="00C86FA2" w:rsidRPr="00BB5398">
        <w:rPr>
          <w:rFonts w:ascii="Times New Roman" w:hAnsi="Times New Roman"/>
          <w:i/>
          <w:sz w:val="24"/>
          <w:szCs w:val="24"/>
        </w:rPr>
        <w:t xml:space="preserve">Principle Of Normalization In Human </w:t>
      </w:r>
    </w:p>
    <w:p w14:paraId="792CF5C5" w14:textId="70B380DD" w:rsidR="00042044" w:rsidRPr="00BE4576" w:rsidRDefault="00C86FA2" w:rsidP="00CB3961">
      <w:pPr>
        <w:spacing w:line="480" w:lineRule="auto"/>
        <w:rPr>
          <w:rFonts w:ascii="Times New Roman" w:hAnsi="Times New Roman"/>
          <w:sz w:val="24"/>
          <w:szCs w:val="24"/>
        </w:rPr>
      </w:pPr>
      <w:r w:rsidRPr="00BB5398">
        <w:rPr>
          <w:rFonts w:ascii="Times New Roman" w:hAnsi="Times New Roman"/>
          <w:i/>
          <w:sz w:val="24"/>
          <w:szCs w:val="24"/>
        </w:rPr>
        <w:t>Services</w:t>
      </w:r>
      <w:r w:rsidR="00CC7784" w:rsidRPr="00BB5398">
        <w:rPr>
          <w:rFonts w:ascii="Times New Roman" w:hAnsi="Times New Roman"/>
          <w:i/>
          <w:sz w:val="24"/>
          <w:szCs w:val="24"/>
        </w:rPr>
        <w:t>.</w:t>
      </w:r>
      <w:r w:rsidR="00CC7784" w:rsidRPr="00BE4576">
        <w:rPr>
          <w:rFonts w:ascii="Times New Roman" w:hAnsi="Times New Roman"/>
          <w:sz w:val="24"/>
          <w:szCs w:val="24"/>
        </w:rPr>
        <w:t xml:space="preserve"> Toronto: National Institute of Mental Retardation: Canadian Association for the Mentally Retarded.</w:t>
      </w:r>
    </w:p>
    <w:p w14:paraId="53FCFFF1" w14:textId="5E9C1869" w:rsidR="00534BA0" w:rsidRDefault="00302B04" w:rsidP="00BE4576">
      <w:pPr>
        <w:widowControl w:val="0"/>
        <w:autoSpaceDE w:val="0"/>
        <w:autoSpaceDN w:val="0"/>
        <w:adjustRightInd w:val="0"/>
        <w:spacing w:line="480" w:lineRule="auto"/>
        <w:rPr>
          <w:rFonts w:ascii="Times New Roman" w:hAnsi="Times New Roman"/>
          <w:i/>
          <w:sz w:val="24"/>
          <w:szCs w:val="24"/>
          <w:lang w:val="en-US"/>
        </w:rPr>
      </w:pPr>
      <w:proofErr w:type="gramStart"/>
      <w:r>
        <w:rPr>
          <w:rFonts w:ascii="Times New Roman" w:hAnsi="Times New Roman"/>
          <w:sz w:val="24"/>
          <w:szCs w:val="24"/>
          <w:lang w:val="en-US"/>
        </w:rPr>
        <w:t>World Health Organization</w:t>
      </w:r>
      <w:r w:rsidR="00CC18E7">
        <w:rPr>
          <w:rFonts w:ascii="Times New Roman" w:hAnsi="Times New Roman"/>
          <w:sz w:val="24"/>
          <w:szCs w:val="24"/>
          <w:lang w:val="en-US"/>
        </w:rPr>
        <w:t>.</w:t>
      </w:r>
      <w:proofErr w:type="gramEnd"/>
      <w:r w:rsidR="00BA0C10">
        <w:rPr>
          <w:rFonts w:ascii="Times New Roman" w:hAnsi="Times New Roman"/>
          <w:sz w:val="24"/>
          <w:szCs w:val="24"/>
          <w:lang w:val="en-US"/>
        </w:rPr>
        <w:t xml:space="preserve"> </w:t>
      </w:r>
      <w:r w:rsidR="00534BA0">
        <w:rPr>
          <w:rFonts w:ascii="Times New Roman" w:hAnsi="Times New Roman"/>
          <w:sz w:val="24"/>
          <w:szCs w:val="24"/>
          <w:lang w:val="en-US"/>
        </w:rPr>
        <w:t>(</w:t>
      </w:r>
      <w:r w:rsidR="008A271B">
        <w:rPr>
          <w:rFonts w:ascii="Times New Roman" w:hAnsi="Times New Roman"/>
          <w:sz w:val="24"/>
          <w:szCs w:val="24"/>
          <w:lang w:val="en-US"/>
        </w:rPr>
        <w:t>2010</w:t>
      </w:r>
      <w:r w:rsidR="00534BA0">
        <w:rPr>
          <w:rFonts w:ascii="Times New Roman" w:hAnsi="Times New Roman"/>
          <w:sz w:val="24"/>
          <w:szCs w:val="24"/>
          <w:lang w:val="en-US"/>
        </w:rPr>
        <w:t>)</w:t>
      </w:r>
      <w:r>
        <w:rPr>
          <w:rFonts w:ascii="Times New Roman" w:hAnsi="Times New Roman"/>
          <w:sz w:val="24"/>
          <w:szCs w:val="24"/>
          <w:lang w:val="en-US"/>
        </w:rPr>
        <w:t xml:space="preserve"> </w:t>
      </w:r>
      <w:r w:rsidRPr="00BB5398">
        <w:rPr>
          <w:rFonts w:ascii="Times New Roman" w:hAnsi="Times New Roman"/>
          <w:i/>
          <w:sz w:val="24"/>
          <w:szCs w:val="24"/>
          <w:lang w:val="en-US"/>
        </w:rPr>
        <w:t xml:space="preserve">International Statistical Classification of Diseases and </w:t>
      </w:r>
    </w:p>
    <w:p w14:paraId="3B31C31B" w14:textId="69780358" w:rsidR="00302B04" w:rsidRPr="00BE4576" w:rsidRDefault="00302B04" w:rsidP="00CB3961">
      <w:pPr>
        <w:widowControl w:val="0"/>
        <w:autoSpaceDE w:val="0"/>
        <w:autoSpaceDN w:val="0"/>
        <w:adjustRightInd w:val="0"/>
        <w:spacing w:line="480" w:lineRule="auto"/>
        <w:rPr>
          <w:rFonts w:ascii="Times New Roman" w:hAnsi="Times New Roman"/>
          <w:sz w:val="24"/>
          <w:szCs w:val="24"/>
          <w:lang w:val="en-US"/>
        </w:rPr>
      </w:pPr>
      <w:r w:rsidRPr="00BB5398">
        <w:rPr>
          <w:rFonts w:ascii="Times New Roman" w:hAnsi="Times New Roman"/>
          <w:i/>
          <w:sz w:val="24"/>
          <w:szCs w:val="24"/>
          <w:lang w:val="en-US"/>
        </w:rPr>
        <w:t xml:space="preserve">Related Health Problems </w:t>
      </w:r>
      <w:r>
        <w:rPr>
          <w:rFonts w:ascii="Times New Roman" w:hAnsi="Times New Roman"/>
          <w:sz w:val="24"/>
          <w:szCs w:val="24"/>
          <w:lang w:val="en-US"/>
        </w:rPr>
        <w:t>(ICD</w:t>
      </w:r>
      <w:r w:rsidR="008A271B">
        <w:rPr>
          <w:rFonts w:ascii="Times New Roman" w:hAnsi="Times New Roman"/>
          <w:sz w:val="24"/>
          <w:szCs w:val="24"/>
          <w:lang w:val="en-US"/>
        </w:rPr>
        <w:t>-10</w:t>
      </w:r>
      <w:r w:rsidR="00F60285">
        <w:rPr>
          <w:rFonts w:ascii="Times New Roman" w:hAnsi="Times New Roman"/>
          <w:sz w:val="24"/>
          <w:szCs w:val="24"/>
          <w:lang w:val="en-US"/>
        </w:rPr>
        <w:t xml:space="preserve"> version:</w:t>
      </w:r>
      <w:r w:rsidR="00BB5398">
        <w:rPr>
          <w:rFonts w:ascii="Times New Roman" w:hAnsi="Times New Roman"/>
          <w:sz w:val="24"/>
          <w:szCs w:val="24"/>
          <w:lang w:val="en-US"/>
        </w:rPr>
        <w:t xml:space="preserve"> </w:t>
      </w:r>
      <w:r w:rsidR="00F60285">
        <w:rPr>
          <w:rFonts w:ascii="Times New Roman" w:hAnsi="Times New Roman"/>
          <w:sz w:val="24"/>
          <w:szCs w:val="24"/>
          <w:lang w:val="en-US"/>
        </w:rPr>
        <w:t>2010</w:t>
      </w:r>
      <w:r>
        <w:rPr>
          <w:rFonts w:ascii="Times New Roman" w:hAnsi="Times New Roman"/>
          <w:sz w:val="24"/>
          <w:szCs w:val="24"/>
          <w:lang w:val="en-US"/>
        </w:rPr>
        <w:t xml:space="preserve">). </w:t>
      </w:r>
      <w:r w:rsidR="00F60285">
        <w:rPr>
          <w:rFonts w:ascii="Times New Roman" w:hAnsi="Times New Roman"/>
          <w:sz w:val="24"/>
          <w:szCs w:val="24"/>
          <w:lang w:val="en-US"/>
        </w:rPr>
        <w:t xml:space="preserve">Available at: </w:t>
      </w:r>
      <w:hyperlink r:id="rId19" w:history="1">
        <w:r w:rsidR="00F60285" w:rsidRPr="006A7639">
          <w:rPr>
            <w:rStyle w:val="Hyperlink"/>
            <w:rFonts w:ascii="Times New Roman" w:hAnsi="Times New Roman"/>
            <w:sz w:val="24"/>
            <w:szCs w:val="24"/>
            <w:lang w:val="en-US"/>
          </w:rPr>
          <w:t>http://apps.who.int/classifications/icd10/browse/2010/en</w:t>
        </w:r>
      </w:hyperlink>
      <w:r w:rsidR="00F60285">
        <w:rPr>
          <w:rFonts w:ascii="Times New Roman" w:hAnsi="Times New Roman"/>
          <w:sz w:val="24"/>
          <w:szCs w:val="24"/>
          <w:lang w:val="en-US"/>
        </w:rPr>
        <w:t xml:space="preserve"> (accessed 7 November 2013). </w:t>
      </w:r>
    </w:p>
    <w:p w14:paraId="49459733" w14:textId="779429A2" w:rsidR="002E346E" w:rsidRPr="002E346E" w:rsidRDefault="002E346E" w:rsidP="00BE4576">
      <w:pPr>
        <w:widowControl w:val="0"/>
        <w:autoSpaceDE w:val="0"/>
        <w:autoSpaceDN w:val="0"/>
        <w:adjustRightInd w:val="0"/>
        <w:spacing w:line="480" w:lineRule="auto"/>
        <w:rPr>
          <w:rFonts w:ascii="Times New Roman" w:hAnsi="Times New Roman"/>
          <w:sz w:val="24"/>
          <w:szCs w:val="24"/>
          <w:lang w:val="en-US"/>
        </w:rPr>
      </w:pPr>
      <w:proofErr w:type="spellStart"/>
      <w:r>
        <w:rPr>
          <w:rFonts w:ascii="Times New Roman" w:hAnsi="Times New Roman"/>
          <w:sz w:val="24"/>
          <w:szCs w:val="24"/>
          <w:lang w:val="en-US"/>
        </w:rPr>
        <w:t>Wiklund</w:t>
      </w:r>
      <w:proofErr w:type="spellEnd"/>
      <w:r>
        <w:rPr>
          <w:rFonts w:ascii="Times New Roman" w:hAnsi="Times New Roman"/>
          <w:sz w:val="24"/>
          <w:szCs w:val="24"/>
          <w:lang w:val="en-US"/>
        </w:rPr>
        <w:t xml:space="preserve"> M (2012) Gaze behavior of pre-adolescent children afflicted with Asperger Syndrome. </w:t>
      </w:r>
      <w:r>
        <w:rPr>
          <w:rFonts w:ascii="Times New Roman" w:hAnsi="Times New Roman"/>
          <w:i/>
          <w:sz w:val="24"/>
          <w:szCs w:val="24"/>
          <w:lang w:val="en-US"/>
        </w:rPr>
        <w:t>Communication &amp; Medicine</w:t>
      </w:r>
      <w:r w:rsidR="00CB3961">
        <w:rPr>
          <w:rFonts w:ascii="Times New Roman" w:hAnsi="Times New Roman"/>
          <w:sz w:val="24"/>
          <w:szCs w:val="24"/>
          <w:lang w:val="en-US"/>
        </w:rPr>
        <w:t xml:space="preserve"> </w:t>
      </w:r>
      <w:r w:rsidRPr="00CB3961">
        <w:rPr>
          <w:rFonts w:ascii="Times New Roman" w:hAnsi="Times New Roman"/>
          <w:sz w:val="24"/>
          <w:szCs w:val="24"/>
          <w:lang w:val="en-US"/>
        </w:rPr>
        <w:t>9</w:t>
      </w:r>
      <w:r w:rsidR="00CB3961" w:rsidRPr="00CB3961">
        <w:rPr>
          <w:rFonts w:ascii="Times New Roman" w:hAnsi="Times New Roman"/>
          <w:sz w:val="24"/>
          <w:szCs w:val="24"/>
          <w:lang w:val="en-US"/>
        </w:rPr>
        <w:t xml:space="preserve"> </w:t>
      </w:r>
      <w:r>
        <w:rPr>
          <w:rFonts w:ascii="Times New Roman" w:hAnsi="Times New Roman"/>
          <w:sz w:val="24"/>
          <w:szCs w:val="24"/>
          <w:lang w:val="en-US"/>
        </w:rPr>
        <w:t xml:space="preserve">(2): 173-186. </w:t>
      </w:r>
    </w:p>
    <w:p w14:paraId="23D1DAB0" w14:textId="432F787A" w:rsidR="00534BA0" w:rsidRDefault="00BA0C10" w:rsidP="00BE4576">
      <w:pPr>
        <w:widowControl w:val="0"/>
        <w:autoSpaceDE w:val="0"/>
        <w:autoSpaceDN w:val="0"/>
        <w:adjustRightInd w:val="0"/>
        <w:spacing w:line="480" w:lineRule="auto"/>
        <w:rPr>
          <w:rFonts w:ascii="Times New Roman" w:hAnsi="Times New Roman"/>
          <w:i/>
          <w:sz w:val="24"/>
          <w:szCs w:val="24"/>
          <w:lang w:val="en-US"/>
        </w:rPr>
      </w:pPr>
      <w:proofErr w:type="spellStart"/>
      <w:proofErr w:type="gramStart"/>
      <w:r>
        <w:rPr>
          <w:rFonts w:ascii="Times New Roman" w:hAnsi="Times New Roman"/>
          <w:sz w:val="24"/>
          <w:szCs w:val="24"/>
          <w:lang w:val="en-US"/>
        </w:rPr>
        <w:t>Wykes</w:t>
      </w:r>
      <w:proofErr w:type="spellEnd"/>
      <w:r w:rsidR="00CC18E7">
        <w:rPr>
          <w:rFonts w:ascii="Times New Roman" w:hAnsi="Times New Roman"/>
          <w:sz w:val="24"/>
          <w:szCs w:val="24"/>
          <w:lang w:val="en-US"/>
        </w:rPr>
        <w:t>,</w:t>
      </w:r>
      <w:r>
        <w:rPr>
          <w:rFonts w:ascii="Times New Roman" w:hAnsi="Times New Roman"/>
          <w:sz w:val="24"/>
          <w:szCs w:val="24"/>
          <w:lang w:val="en-US"/>
        </w:rPr>
        <w:t xml:space="preserve"> T</w:t>
      </w:r>
      <w:r w:rsidR="00CC18E7">
        <w:rPr>
          <w:rFonts w:ascii="Times New Roman" w:hAnsi="Times New Roman"/>
          <w:sz w:val="24"/>
          <w:szCs w:val="24"/>
          <w:lang w:val="en-US"/>
        </w:rPr>
        <w:t>.</w:t>
      </w:r>
      <w:r>
        <w:rPr>
          <w:rFonts w:ascii="Times New Roman" w:hAnsi="Times New Roman"/>
          <w:sz w:val="24"/>
          <w:szCs w:val="24"/>
          <w:lang w:val="en-US"/>
        </w:rPr>
        <w:t xml:space="preserve"> and </w:t>
      </w:r>
      <w:proofErr w:type="spellStart"/>
      <w:r>
        <w:rPr>
          <w:rFonts w:ascii="Times New Roman" w:hAnsi="Times New Roman"/>
          <w:sz w:val="24"/>
          <w:szCs w:val="24"/>
          <w:lang w:val="en-US"/>
        </w:rPr>
        <w:t>Callard</w:t>
      </w:r>
      <w:proofErr w:type="spellEnd"/>
      <w:r w:rsidR="00CC18E7">
        <w:rPr>
          <w:rFonts w:ascii="Times New Roman" w:hAnsi="Times New Roman"/>
          <w:sz w:val="24"/>
          <w:szCs w:val="24"/>
          <w:lang w:val="en-US"/>
        </w:rPr>
        <w:t xml:space="preserve">, </w:t>
      </w:r>
      <w:r>
        <w:rPr>
          <w:rFonts w:ascii="Times New Roman" w:hAnsi="Times New Roman"/>
          <w:sz w:val="24"/>
          <w:szCs w:val="24"/>
          <w:lang w:val="en-US"/>
        </w:rPr>
        <w:t>F</w:t>
      </w:r>
      <w:r w:rsidR="00CC18E7">
        <w:rPr>
          <w:rFonts w:ascii="Times New Roman" w:hAnsi="Times New Roman"/>
          <w:sz w:val="24"/>
          <w:szCs w:val="24"/>
          <w:lang w:val="en-US"/>
        </w:rPr>
        <w:t>.</w:t>
      </w:r>
      <w:r>
        <w:rPr>
          <w:rFonts w:ascii="Times New Roman" w:hAnsi="Times New Roman"/>
          <w:sz w:val="24"/>
          <w:szCs w:val="24"/>
          <w:lang w:val="en-US"/>
        </w:rPr>
        <w:t xml:space="preserve"> </w:t>
      </w:r>
      <w:r w:rsidR="00534BA0">
        <w:rPr>
          <w:rFonts w:ascii="Times New Roman" w:hAnsi="Times New Roman"/>
          <w:sz w:val="24"/>
          <w:szCs w:val="24"/>
          <w:lang w:val="en-US"/>
        </w:rPr>
        <w:t>(</w:t>
      </w:r>
      <w:r w:rsidR="005B1F09" w:rsidRPr="00BE4576">
        <w:rPr>
          <w:rFonts w:ascii="Times New Roman" w:hAnsi="Times New Roman"/>
          <w:sz w:val="24"/>
          <w:szCs w:val="24"/>
          <w:lang w:val="en-US"/>
        </w:rPr>
        <w:t>2010</w:t>
      </w:r>
      <w:r w:rsidR="00534BA0">
        <w:rPr>
          <w:rFonts w:ascii="Times New Roman" w:hAnsi="Times New Roman"/>
          <w:sz w:val="24"/>
          <w:szCs w:val="24"/>
          <w:lang w:val="en-US"/>
        </w:rPr>
        <w:t>)</w:t>
      </w:r>
      <w:r w:rsidR="005B1F09" w:rsidRPr="00BE4576">
        <w:rPr>
          <w:rFonts w:ascii="Times New Roman" w:hAnsi="Times New Roman"/>
          <w:sz w:val="24"/>
          <w:szCs w:val="24"/>
          <w:lang w:val="en-US"/>
        </w:rPr>
        <w:t xml:space="preserve"> Diagnosis, diagnosis, diagnosis: Towards DSM-5.</w:t>
      </w:r>
      <w:proofErr w:type="gramEnd"/>
      <w:r w:rsidR="005B1F09" w:rsidRPr="00BE4576">
        <w:rPr>
          <w:rFonts w:ascii="Times New Roman" w:hAnsi="Times New Roman"/>
          <w:sz w:val="24"/>
          <w:szCs w:val="24"/>
          <w:lang w:val="en-US"/>
        </w:rPr>
        <w:t xml:space="preserve"> </w:t>
      </w:r>
      <w:r w:rsidR="005B1F09" w:rsidRPr="00BB5398">
        <w:rPr>
          <w:rFonts w:ascii="Times New Roman" w:hAnsi="Times New Roman"/>
          <w:i/>
          <w:sz w:val="24"/>
          <w:szCs w:val="24"/>
          <w:lang w:val="en-US"/>
        </w:rPr>
        <w:t xml:space="preserve">Journal </w:t>
      </w:r>
    </w:p>
    <w:p w14:paraId="44BF657C" w14:textId="5B2D58BC" w:rsidR="007B3304" w:rsidRPr="00534BA0" w:rsidRDefault="005B1F09" w:rsidP="00534BA0">
      <w:pPr>
        <w:widowControl w:val="0"/>
        <w:autoSpaceDE w:val="0"/>
        <w:autoSpaceDN w:val="0"/>
        <w:adjustRightInd w:val="0"/>
        <w:spacing w:line="480" w:lineRule="auto"/>
        <w:rPr>
          <w:rFonts w:ascii="Times New Roman" w:hAnsi="Times New Roman"/>
          <w:sz w:val="24"/>
          <w:szCs w:val="24"/>
          <w:lang w:val="en-US"/>
        </w:rPr>
      </w:pPr>
      <w:proofErr w:type="gramStart"/>
      <w:r w:rsidRPr="00BB5398">
        <w:rPr>
          <w:rFonts w:ascii="Times New Roman" w:hAnsi="Times New Roman"/>
          <w:i/>
          <w:sz w:val="24"/>
          <w:szCs w:val="24"/>
          <w:lang w:val="en-US"/>
        </w:rPr>
        <w:t>of</w:t>
      </w:r>
      <w:proofErr w:type="gramEnd"/>
      <w:r w:rsidRPr="00BB5398">
        <w:rPr>
          <w:rFonts w:ascii="Times New Roman" w:hAnsi="Times New Roman"/>
          <w:i/>
          <w:sz w:val="24"/>
          <w:szCs w:val="24"/>
          <w:lang w:val="en-US"/>
        </w:rPr>
        <w:t xml:space="preserve"> Mental Health</w:t>
      </w:r>
      <w:r w:rsidRPr="00BE4576">
        <w:rPr>
          <w:rFonts w:ascii="Times New Roman" w:hAnsi="Times New Roman"/>
          <w:sz w:val="24"/>
          <w:szCs w:val="24"/>
          <w:lang w:val="en-US"/>
        </w:rPr>
        <w:t xml:space="preserve"> 19</w:t>
      </w:r>
      <w:r w:rsidR="00CB3961">
        <w:rPr>
          <w:rFonts w:ascii="Times New Roman" w:hAnsi="Times New Roman"/>
          <w:sz w:val="24"/>
          <w:szCs w:val="24"/>
          <w:lang w:val="en-US"/>
        </w:rPr>
        <w:t xml:space="preserve"> </w:t>
      </w:r>
      <w:r w:rsidR="00B3232E">
        <w:rPr>
          <w:rFonts w:ascii="Times New Roman" w:hAnsi="Times New Roman"/>
          <w:sz w:val="24"/>
          <w:szCs w:val="24"/>
          <w:lang w:val="en-US"/>
        </w:rPr>
        <w:t>(</w:t>
      </w:r>
      <w:r w:rsidRPr="00BE4576">
        <w:rPr>
          <w:rFonts w:ascii="Times New Roman" w:hAnsi="Times New Roman"/>
          <w:sz w:val="24"/>
          <w:szCs w:val="24"/>
          <w:lang w:val="en-US"/>
        </w:rPr>
        <w:t>4</w:t>
      </w:r>
      <w:r w:rsidR="00B3232E">
        <w:rPr>
          <w:rFonts w:ascii="Times New Roman" w:hAnsi="Times New Roman"/>
          <w:sz w:val="24"/>
          <w:szCs w:val="24"/>
          <w:lang w:val="en-US"/>
        </w:rPr>
        <w:t>):</w:t>
      </w:r>
      <w:r w:rsidR="00534BA0">
        <w:rPr>
          <w:rFonts w:ascii="Times New Roman" w:hAnsi="Times New Roman"/>
          <w:sz w:val="24"/>
          <w:szCs w:val="24"/>
          <w:lang w:val="en-US"/>
        </w:rPr>
        <w:t xml:space="preserve"> </w:t>
      </w:r>
      <w:r w:rsidRPr="00BE4576">
        <w:rPr>
          <w:rFonts w:ascii="Times New Roman" w:hAnsi="Times New Roman"/>
          <w:sz w:val="24"/>
          <w:szCs w:val="24"/>
          <w:lang w:val="en-US"/>
        </w:rPr>
        <w:t xml:space="preserve">301-304. </w:t>
      </w:r>
      <w:r w:rsidR="007B3304">
        <w:rPr>
          <w:rFonts w:ascii="Times" w:hAnsi="Times"/>
          <w:sz w:val="24"/>
          <w:szCs w:val="24"/>
        </w:rPr>
        <w:br w:type="page"/>
      </w:r>
    </w:p>
    <w:p w14:paraId="4010584E" w14:textId="0F2DA9D4" w:rsidR="007B3304" w:rsidRDefault="007B3304" w:rsidP="004F499E">
      <w:pPr>
        <w:outlineLvl w:val="0"/>
        <w:rPr>
          <w:rFonts w:ascii="Times" w:hAnsi="Times"/>
          <w:sz w:val="24"/>
          <w:szCs w:val="24"/>
        </w:rPr>
      </w:pPr>
      <w:r>
        <w:rPr>
          <w:rFonts w:ascii="Times" w:hAnsi="Times"/>
          <w:sz w:val="24"/>
          <w:szCs w:val="24"/>
        </w:rPr>
        <w:lastRenderedPageBreak/>
        <w:t xml:space="preserve">Table </w:t>
      </w:r>
      <w:r w:rsidR="00373B2B">
        <w:rPr>
          <w:rFonts w:ascii="Times" w:hAnsi="Times"/>
          <w:sz w:val="24"/>
          <w:szCs w:val="24"/>
        </w:rPr>
        <w:t>1</w:t>
      </w:r>
      <w:r w:rsidR="00BB5398">
        <w:rPr>
          <w:rFonts w:ascii="Times" w:hAnsi="Times"/>
          <w:sz w:val="24"/>
          <w:szCs w:val="24"/>
        </w:rPr>
        <w:t xml:space="preserve">: Pseudonyms for participants </w:t>
      </w:r>
    </w:p>
    <w:p w14:paraId="4E187D87" w14:textId="77777777" w:rsidR="007B3304" w:rsidRDefault="007B3304" w:rsidP="009717BF">
      <w:pPr>
        <w:rPr>
          <w:rFonts w:ascii="Times" w:hAnsi="Tim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394"/>
        <w:gridCol w:w="2330"/>
      </w:tblGrid>
      <w:tr w:rsidR="007B3304" w:rsidRPr="00EF4C98" w14:paraId="37E2878F" w14:textId="77777777" w:rsidTr="00E4109D">
        <w:tc>
          <w:tcPr>
            <w:tcW w:w="2518" w:type="dxa"/>
            <w:shd w:val="clear" w:color="auto" w:fill="auto"/>
          </w:tcPr>
          <w:p w14:paraId="1C94920A" w14:textId="77777777" w:rsidR="007B3304" w:rsidRPr="00EF4C98" w:rsidRDefault="00EF4C98" w:rsidP="009717BF">
            <w:pPr>
              <w:rPr>
                <w:rFonts w:ascii="Times New Roman" w:hAnsi="Times New Roman"/>
                <w:sz w:val="24"/>
                <w:szCs w:val="24"/>
              </w:rPr>
            </w:pPr>
            <w:r w:rsidRPr="00EF4C98">
              <w:rPr>
                <w:rFonts w:ascii="Times New Roman" w:hAnsi="Times New Roman"/>
                <w:sz w:val="24"/>
                <w:szCs w:val="24"/>
              </w:rPr>
              <w:t xml:space="preserve">Mandy </w:t>
            </w:r>
            <w:proofErr w:type="spellStart"/>
            <w:r w:rsidRPr="00EF4C98">
              <w:rPr>
                <w:rFonts w:ascii="Times New Roman" w:hAnsi="Times New Roman"/>
                <w:sz w:val="24"/>
                <w:szCs w:val="24"/>
              </w:rPr>
              <w:t>Rane</w:t>
            </w:r>
            <w:proofErr w:type="spellEnd"/>
          </w:p>
        </w:tc>
        <w:tc>
          <w:tcPr>
            <w:tcW w:w="4394" w:type="dxa"/>
            <w:shd w:val="clear" w:color="auto" w:fill="auto"/>
          </w:tcPr>
          <w:p w14:paraId="0AB355FD"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Senior Lecturer </w:t>
            </w:r>
            <w:r w:rsidR="00821EDE" w:rsidRPr="00EF4C98">
              <w:rPr>
                <w:rFonts w:ascii="Times New Roman" w:hAnsi="Times New Roman"/>
                <w:sz w:val="24"/>
                <w:szCs w:val="24"/>
              </w:rPr>
              <w:t xml:space="preserve">in Psychology </w:t>
            </w:r>
          </w:p>
        </w:tc>
        <w:tc>
          <w:tcPr>
            <w:tcW w:w="2330" w:type="dxa"/>
            <w:shd w:val="clear" w:color="auto" w:fill="auto"/>
          </w:tcPr>
          <w:p w14:paraId="1CF681E9" w14:textId="77777777" w:rsidR="007B3304" w:rsidRPr="00EF4C98" w:rsidRDefault="00F01B8B" w:rsidP="009717BF">
            <w:pPr>
              <w:rPr>
                <w:rFonts w:ascii="Times New Roman" w:hAnsi="Times New Roman"/>
                <w:sz w:val="24"/>
                <w:szCs w:val="24"/>
              </w:rPr>
            </w:pPr>
            <w:r w:rsidRPr="00EF4C98">
              <w:rPr>
                <w:rFonts w:ascii="Times New Roman" w:hAnsi="Times New Roman"/>
                <w:sz w:val="24"/>
                <w:szCs w:val="24"/>
              </w:rPr>
              <w:t>Brother</w:t>
            </w:r>
            <w:r w:rsidR="007B3304" w:rsidRPr="00EF4C98">
              <w:rPr>
                <w:rFonts w:ascii="Times New Roman" w:hAnsi="Times New Roman"/>
                <w:sz w:val="24"/>
                <w:szCs w:val="24"/>
              </w:rPr>
              <w:t xml:space="preserve"> with autism </w:t>
            </w:r>
          </w:p>
        </w:tc>
      </w:tr>
      <w:tr w:rsidR="007B3304" w:rsidRPr="00EF4C98" w14:paraId="076FF343" w14:textId="77777777" w:rsidTr="00E4109D">
        <w:tc>
          <w:tcPr>
            <w:tcW w:w="2518" w:type="dxa"/>
            <w:shd w:val="clear" w:color="auto" w:fill="auto"/>
          </w:tcPr>
          <w:p w14:paraId="08775078" w14:textId="77777777" w:rsidR="007B3304" w:rsidRPr="00EF4C98" w:rsidRDefault="00EF4C98" w:rsidP="009717BF">
            <w:pPr>
              <w:rPr>
                <w:rFonts w:ascii="Times New Roman" w:hAnsi="Times New Roman"/>
                <w:sz w:val="24"/>
                <w:szCs w:val="24"/>
              </w:rPr>
            </w:pPr>
            <w:r w:rsidRPr="00EF4C98">
              <w:rPr>
                <w:rFonts w:ascii="Times New Roman" w:hAnsi="Times New Roman"/>
                <w:sz w:val="24"/>
                <w:szCs w:val="24"/>
              </w:rPr>
              <w:t>Ben Holt</w:t>
            </w:r>
          </w:p>
        </w:tc>
        <w:tc>
          <w:tcPr>
            <w:tcW w:w="4394" w:type="dxa"/>
            <w:shd w:val="clear" w:color="auto" w:fill="auto"/>
          </w:tcPr>
          <w:p w14:paraId="6456C510"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Consultant Child and Adolescent Psychiatrist</w:t>
            </w:r>
          </w:p>
        </w:tc>
        <w:tc>
          <w:tcPr>
            <w:tcW w:w="2330" w:type="dxa"/>
            <w:shd w:val="clear" w:color="auto" w:fill="auto"/>
          </w:tcPr>
          <w:p w14:paraId="6FD2DCDD"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Son with autism </w:t>
            </w:r>
          </w:p>
        </w:tc>
      </w:tr>
      <w:tr w:rsidR="007B3304" w:rsidRPr="00EF4C98" w14:paraId="09ACAD91" w14:textId="77777777" w:rsidTr="00E4109D">
        <w:tc>
          <w:tcPr>
            <w:tcW w:w="2518" w:type="dxa"/>
            <w:shd w:val="clear" w:color="auto" w:fill="auto"/>
          </w:tcPr>
          <w:p w14:paraId="6CD4173F"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Andreas </w:t>
            </w:r>
            <w:proofErr w:type="spellStart"/>
            <w:r w:rsidRPr="00EF4C98">
              <w:rPr>
                <w:rFonts w:ascii="Times New Roman" w:hAnsi="Times New Roman"/>
                <w:sz w:val="24"/>
                <w:szCs w:val="24"/>
              </w:rPr>
              <w:t>Alverado</w:t>
            </w:r>
            <w:proofErr w:type="spellEnd"/>
          </w:p>
        </w:tc>
        <w:tc>
          <w:tcPr>
            <w:tcW w:w="4394" w:type="dxa"/>
            <w:shd w:val="clear" w:color="auto" w:fill="auto"/>
          </w:tcPr>
          <w:p w14:paraId="1F8CB7C9"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Senior Learning Designer </w:t>
            </w:r>
          </w:p>
        </w:tc>
        <w:tc>
          <w:tcPr>
            <w:tcW w:w="2330" w:type="dxa"/>
            <w:shd w:val="clear" w:color="auto" w:fill="auto"/>
          </w:tcPr>
          <w:p w14:paraId="74736312" w14:textId="77777777" w:rsidR="007B3304" w:rsidRPr="00EF4C98" w:rsidRDefault="007B3304" w:rsidP="009717BF">
            <w:pPr>
              <w:rPr>
                <w:rFonts w:ascii="Times New Roman" w:hAnsi="Times New Roman"/>
                <w:sz w:val="24"/>
                <w:szCs w:val="24"/>
              </w:rPr>
            </w:pPr>
          </w:p>
        </w:tc>
      </w:tr>
      <w:tr w:rsidR="007B3304" w:rsidRPr="00EF4C98" w14:paraId="3DF9DD0A" w14:textId="77777777" w:rsidTr="00E4109D">
        <w:tc>
          <w:tcPr>
            <w:tcW w:w="2518" w:type="dxa"/>
            <w:shd w:val="clear" w:color="auto" w:fill="auto"/>
          </w:tcPr>
          <w:p w14:paraId="408B4940"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Rose </w:t>
            </w:r>
            <w:proofErr w:type="spellStart"/>
            <w:r w:rsidRPr="00EF4C98">
              <w:rPr>
                <w:rFonts w:ascii="Times New Roman" w:hAnsi="Times New Roman"/>
                <w:sz w:val="24"/>
                <w:szCs w:val="24"/>
              </w:rPr>
              <w:t>Etwall</w:t>
            </w:r>
            <w:proofErr w:type="spellEnd"/>
          </w:p>
        </w:tc>
        <w:tc>
          <w:tcPr>
            <w:tcW w:w="4394" w:type="dxa"/>
            <w:shd w:val="clear" w:color="auto" w:fill="auto"/>
          </w:tcPr>
          <w:p w14:paraId="3A85F138"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Research Design Service representative</w:t>
            </w:r>
          </w:p>
        </w:tc>
        <w:tc>
          <w:tcPr>
            <w:tcW w:w="2330" w:type="dxa"/>
            <w:shd w:val="clear" w:color="auto" w:fill="auto"/>
          </w:tcPr>
          <w:p w14:paraId="3F83CA6F" w14:textId="77777777" w:rsidR="007B3304" w:rsidRPr="00EF4C98" w:rsidRDefault="007B3304" w:rsidP="009717BF">
            <w:pPr>
              <w:rPr>
                <w:rFonts w:ascii="Times New Roman" w:hAnsi="Times New Roman"/>
                <w:sz w:val="24"/>
                <w:szCs w:val="24"/>
              </w:rPr>
            </w:pPr>
          </w:p>
        </w:tc>
      </w:tr>
      <w:tr w:rsidR="007B3304" w:rsidRPr="00EF4C98" w14:paraId="2888F674" w14:textId="77777777" w:rsidTr="00E4109D">
        <w:tc>
          <w:tcPr>
            <w:tcW w:w="2518" w:type="dxa"/>
            <w:shd w:val="clear" w:color="auto" w:fill="auto"/>
          </w:tcPr>
          <w:p w14:paraId="35A1A4DF" w14:textId="77777777" w:rsidR="007B3304" w:rsidRPr="00EF4C98" w:rsidRDefault="006C1319" w:rsidP="009717BF">
            <w:pPr>
              <w:rPr>
                <w:rFonts w:ascii="Times New Roman" w:hAnsi="Times New Roman"/>
                <w:sz w:val="24"/>
                <w:szCs w:val="24"/>
              </w:rPr>
            </w:pPr>
            <w:r w:rsidRPr="00EF4C98">
              <w:rPr>
                <w:rFonts w:ascii="Times New Roman" w:hAnsi="Times New Roman"/>
                <w:sz w:val="24"/>
                <w:szCs w:val="24"/>
              </w:rPr>
              <w:t>Joy</w:t>
            </w:r>
            <w:r w:rsidR="007B3304" w:rsidRPr="00EF4C98">
              <w:rPr>
                <w:rFonts w:ascii="Times New Roman" w:hAnsi="Times New Roman"/>
                <w:sz w:val="24"/>
                <w:szCs w:val="24"/>
              </w:rPr>
              <w:t xml:space="preserve"> Heath,</w:t>
            </w:r>
          </w:p>
        </w:tc>
        <w:tc>
          <w:tcPr>
            <w:tcW w:w="4394" w:type="dxa"/>
            <w:shd w:val="clear" w:color="auto" w:fill="auto"/>
          </w:tcPr>
          <w:p w14:paraId="153EC97E"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Parent/Carer council representative</w:t>
            </w:r>
          </w:p>
        </w:tc>
        <w:tc>
          <w:tcPr>
            <w:tcW w:w="2330" w:type="dxa"/>
            <w:shd w:val="clear" w:color="auto" w:fill="auto"/>
          </w:tcPr>
          <w:p w14:paraId="24C4AF62"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Son with autism </w:t>
            </w:r>
          </w:p>
        </w:tc>
      </w:tr>
      <w:tr w:rsidR="007B3304" w:rsidRPr="00EF4C98" w14:paraId="20CB75F3" w14:textId="77777777" w:rsidTr="00E4109D">
        <w:tc>
          <w:tcPr>
            <w:tcW w:w="2518" w:type="dxa"/>
            <w:shd w:val="clear" w:color="auto" w:fill="auto"/>
          </w:tcPr>
          <w:p w14:paraId="29638E4B"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Joanne Cornish </w:t>
            </w:r>
          </w:p>
        </w:tc>
        <w:tc>
          <w:tcPr>
            <w:tcW w:w="4394" w:type="dxa"/>
            <w:shd w:val="clear" w:color="auto" w:fill="auto"/>
          </w:tcPr>
          <w:p w14:paraId="6B569807"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Parent/Carer Coun</w:t>
            </w:r>
            <w:r w:rsidR="00821EDE" w:rsidRPr="00EF4C98">
              <w:rPr>
                <w:rFonts w:ascii="Times New Roman" w:hAnsi="Times New Roman"/>
                <w:sz w:val="24"/>
                <w:szCs w:val="24"/>
              </w:rPr>
              <w:t xml:space="preserve">cil – Ex-Chair of her local </w:t>
            </w:r>
            <w:r w:rsidRPr="00EF4C98">
              <w:rPr>
                <w:rFonts w:ascii="Times New Roman" w:hAnsi="Times New Roman"/>
                <w:sz w:val="24"/>
                <w:szCs w:val="24"/>
              </w:rPr>
              <w:t xml:space="preserve">branch, National Autistic Society </w:t>
            </w:r>
          </w:p>
        </w:tc>
        <w:tc>
          <w:tcPr>
            <w:tcW w:w="2330" w:type="dxa"/>
            <w:shd w:val="clear" w:color="auto" w:fill="auto"/>
          </w:tcPr>
          <w:p w14:paraId="74133B00"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Daughter with autism </w:t>
            </w:r>
          </w:p>
        </w:tc>
      </w:tr>
      <w:tr w:rsidR="007B3304" w:rsidRPr="00EF4C98" w14:paraId="78800B8F" w14:textId="77777777" w:rsidTr="00E4109D">
        <w:tc>
          <w:tcPr>
            <w:tcW w:w="2518" w:type="dxa"/>
            <w:shd w:val="clear" w:color="auto" w:fill="auto"/>
          </w:tcPr>
          <w:p w14:paraId="3878A400" w14:textId="77777777" w:rsidR="007B3304" w:rsidRPr="00EF4C98" w:rsidRDefault="007B3304" w:rsidP="009717BF">
            <w:pPr>
              <w:rPr>
                <w:rFonts w:ascii="Times New Roman" w:hAnsi="Times New Roman"/>
                <w:sz w:val="24"/>
                <w:szCs w:val="24"/>
              </w:rPr>
            </w:pPr>
            <w:proofErr w:type="spellStart"/>
            <w:r w:rsidRPr="00EF4C98">
              <w:rPr>
                <w:rFonts w:ascii="Times New Roman" w:hAnsi="Times New Roman"/>
                <w:sz w:val="24"/>
                <w:szCs w:val="24"/>
              </w:rPr>
              <w:t>Meena</w:t>
            </w:r>
            <w:proofErr w:type="spellEnd"/>
            <w:r w:rsidRPr="00EF4C98">
              <w:rPr>
                <w:rFonts w:ascii="Times New Roman" w:hAnsi="Times New Roman"/>
                <w:sz w:val="24"/>
                <w:szCs w:val="24"/>
              </w:rPr>
              <w:t xml:space="preserve"> Dutta </w:t>
            </w:r>
          </w:p>
        </w:tc>
        <w:tc>
          <w:tcPr>
            <w:tcW w:w="4394" w:type="dxa"/>
            <w:shd w:val="clear" w:color="auto" w:fill="auto"/>
          </w:tcPr>
          <w:p w14:paraId="07385ABC"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C</w:t>
            </w:r>
            <w:r w:rsidR="00821EDE" w:rsidRPr="00EF4C98">
              <w:rPr>
                <w:rFonts w:ascii="Times New Roman" w:hAnsi="Times New Roman"/>
                <w:sz w:val="24"/>
                <w:szCs w:val="24"/>
              </w:rPr>
              <w:t xml:space="preserve">hild and </w:t>
            </w:r>
            <w:r w:rsidRPr="00EF4C98">
              <w:rPr>
                <w:rFonts w:ascii="Times New Roman" w:hAnsi="Times New Roman"/>
                <w:sz w:val="24"/>
                <w:szCs w:val="24"/>
              </w:rPr>
              <w:t>A</w:t>
            </w:r>
            <w:r w:rsidR="00821EDE" w:rsidRPr="00EF4C98">
              <w:rPr>
                <w:rFonts w:ascii="Times New Roman" w:hAnsi="Times New Roman"/>
                <w:sz w:val="24"/>
                <w:szCs w:val="24"/>
              </w:rPr>
              <w:t xml:space="preserve">dolescent </w:t>
            </w:r>
            <w:r w:rsidRPr="00EF4C98">
              <w:rPr>
                <w:rFonts w:ascii="Times New Roman" w:hAnsi="Times New Roman"/>
                <w:sz w:val="24"/>
                <w:szCs w:val="24"/>
              </w:rPr>
              <w:t>M</w:t>
            </w:r>
            <w:r w:rsidR="00821EDE" w:rsidRPr="00EF4C98">
              <w:rPr>
                <w:rFonts w:ascii="Times New Roman" w:hAnsi="Times New Roman"/>
                <w:sz w:val="24"/>
                <w:szCs w:val="24"/>
              </w:rPr>
              <w:t xml:space="preserve">ental </w:t>
            </w:r>
            <w:r w:rsidRPr="00EF4C98">
              <w:rPr>
                <w:rFonts w:ascii="Times New Roman" w:hAnsi="Times New Roman"/>
                <w:sz w:val="24"/>
                <w:szCs w:val="24"/>
              </w:rPr>
              <w:t>H</w:t>
            </w:r>
            <w:r w:rsidR="00821EDE" w:rsidRPr="00EF4C98">
              <w:rPr>
                <w:rFonts w:ascii="Times New Roman" w:hAnsi="Times New Roman"/>
                <w:sz w:val="24"/>
                <w:szCs w:val="24"/>
              </w:rPr>
              <w:t>ealth</w:t>
            </w:r>
            <w:r w:rsidRPr="00EF4C98">
              <w:rPr>
                <w:rFonts w:ascii="Times New Roman" w:hAnsi="Times New Roman"/>
                <w:sz w:val="24"/>
                <w:szCs w:val="24"/>
              </w:rPr>
              <w:t xml:space="preserve"> Service Manager </w:t>
            </w:r>
          </w:p>
        </w:tc>
        <w:tc>
          <w:tcPr>
            <w:tcW w:w="2330" w:type="dxa"/>
            <w:shd w:val="clear" w:color="auto" w:fill="auto"/>
          </w:tcPr>
          <w:p w14:paraId="17FDA3C2" w14:textId="77777777" w:rsidR="007B3304" w:rsidRPr="00EF4C98" w:rsidRDefault="007B3304" w:rsidP="009717BF">
            <w:pPr>
              <w:rPr>
                <w:rFonts w:ascii="Times New Roman" w:hAnsi="Times New Roman"/>
                <w:sz w:val="24"/>
                <w:szCs w:val="24"/>
              </w:rPr>
            </w:pPr>
          </w:p>
        </w:tc>
      </w:tr>
      <w:tr w:rsidR="007B3304" w:rsidRPr="00EF4C98" w14:paraId="72E274BE" w14:textId="77777777" w:rsidTr="00E4109D">
        <w:tc>
          <w:tcPr>
            <w:tcW w:w="2518" w:type="dxa"/>
            <w:shd w:val="clear" w:color="auto" w:fill="auto"/>
          </w:tcPr>
          <w:p w14:paraId="63487518"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Eloise (Lou) </w:t>
            </w:r>
            <w:proofErr w:type="spellStart"/>
            <w:r w:rsidRPr="00EF4C98">
              <w:rPr>
                <w:rFonts w:ascii="Times New Roman" w:hAnsi="Times New Roman"/>
                <w:sz w:val="24"/>
                <w:szCs w:val="24"/>
              </w:rPr>
              <w:t>McSorley</w:t>
            </w:r>
            <w:proofErr w:type="spellEnd"/>
            <w:r w:rsidRPr="00EF4C98">
              <w:rPr>
                <w:rFonts w:ascii="Times New Roman" w:hAnsi="Times New Roman"/>
                <w:sz w:val="24"/>
                <w:szCs w:val="24"/>
              </w:rPr>
              <w:t xml:space="preserve"> </w:t>
            </w:r>
          </w:p>
        </w:tc>
        <w:tc>
          <w:tcPr>
            <w:tcW w:w="4394" w:type="dxa"/>
            <w:shd w:val="clear" w:color="auto" w:fill="auto"/>
          </w:tcPr>
          <w:p w14:paraId="6DC0F534"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General Practitioner </w:t>
            </w:r>
          </w:p>
        </w:tc>
        <w:tc>
          <w:tcPr>
            <w:tcW w:w="2330" w:type="dxa"/>
            <w:shd w:val="clear" w:color="auto" w:fill="auto"/>
          </w:tcPr>
          <w:p w14:paraId="1E8BC3C7"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Son with autism </w:t>
            </w:r>
          </w:p>
        </w:tc>
      </w:tr>
      <w:tr w:rsidR="007B3304" w:rsidRPr="00EF4C98" w14:paraId="17323843" w14:textId="77777777" w:rsidTr="00E4109D">
        <w:trPr>
          <w:trHeight w:val="401"/>
        </w:trPr>
        <w:tc>
          <w:tcPr>
            <w:tcW w:w="2518" w:type="dxa"/>
            <w:shd w:val="clear" w:color="auto" w:fill="auto"/>
          </w:tcPr>
          <w:p w14:paraId="74A599DA"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Pete Saunders </w:t>
            </w:r>
          </w:p>
        </w:tc>
        <w:tc>
          <w:tcPr>
            <w:tcW w:w="4394" w:type="dxa"/>
            <w:shd w:val="clear" w:color="auto" w:fill="auto"/>
          </w:tcPr>
          <w:p w14:paraId="100C31B7"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Dia</w:t>
            </w:r>
            <w:r w:rsidR="00821EDE" w:rsidRPr="00EF4C98">
              <w:rPr>
                <w:rFonts w:ascii="Times New Roman" w:hAnsi="Times New Roman"/>
                <w:sz w:val="24"/>
                <w:szCs w:val="24"/>
              </w:rPr>
              <w:t>gnosed Asperger</w:t>
            </w:r>
            <w:r w:rsidR="00B424FE" w:rsidRPr="00EF4C98">
              <w:rPr>
                <w:rFonts w:ascii="Times New Roman" w:hAnsi="Times New Roman"/>
                <w:sz w:val="24"/>
                <w:szCs w:val="24"/>
              </w:rPr>
              <w:t>’s</w:t>
            </w:r>
            <w:r w:rsidR="00821EDE" w:rsidRPr="00EF4C98">
              <w:rPr>
                <w:rFonts w:ascii="Times New Roman" w:hAnsi="Times New Roman"/>
                <w:sz w:val="24"/>
                <w:szCs w:val="24"/>
              </w:rPr>
              <w:t xml:space="preserve"> Syndrome, Chair of his local branch of the National Autistic Society </w:t>
            </w:r>
          </w:p>
        </w:tc>
        <w:tc>
          <w:tcPr>
            <w:tcW w:w="2330" w:type="dxa"/>
            <w:shd w:val="clear" w:color="auto" w:fill="auto"/>
          </w:tcPr>
          <w:p w14:paraId="3EDBF426" w14:textId="77777777" w:rsidR="007B3304" w:rsidRPr="00EF4C98" w:rsidRDefault="00BD3924" w:rsidP="009717BF">
            <w:pPr>
              <w:rPr>
                <w:rFonts w:ascii="Times New Roman" w:hAnsi="Times New Roman"/>
                <w:sz w:val="24"/>
                <w:szCs w:val="24"/>
              </w:rPr>
            </w:pPr>
            <w:r w:rsidRPr="00EF4C98">
              <w:rPr>
                <w:rFonts w:ascii="Times New Roman" w:hAnsi="Times New Roman"/>
                <w:sz w:val="24"/>
                <w:szCs w:val="24"/>
              </w:rPr>
              <w:t xml:space="preserve">Autistic himself and </w:t>
            </w:r>
            <w:r w:rsidR="007B3304" w:rsidRPr="00EF4C98">
              <w:rPr>
                <w:rFonts w:ascii="Times New Roman" w:hAnsi="Times New Roman"/>
                <w:sz w:val="24"/>
                <w:szCs w:val="24"/>
              </w:rPr>
              <w:t xml:space="preserve">2 sons with autism </w:t>
            </w:r>
          </w:p>
        </w:tc>
      </w:tr>
      <w:tr w:rsidR="007B3304" w:rsidRPr="00EF4C98" w14:paraId="7AD956D6" w14:textId="77777777" w:rsidTr="00E41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518" w:type="dxa"/>
            <w:shd w:val="clear" w:color="auto" w:fill="auto"/>
          </w:tcPr>
          <w:p w14:paraId="7CA52FBD"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Rani Patel-Whyte </w:t>
            </w:r>
          </w:p>
        </w:tc>
        <w:tc>
          <w:tcPr>
            <w:tcW w:w="4394" w:type="dxa"/>
            <w:shd w:val="clear" w:color="auto" w:fill="auto"/>
          </w:tcPr>
          <w:p w14:paraId="682557D9"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Patient Public Involvement research lead,  </w:t>
            </w:r>
          </w:p>
        </w:tc>
        <w:tc>
          <w:tcPr>
            <w:tcW w:w="2330" w:type="dxa"/>
            <w:shd w:val="clear" w:color="auto" w:fill="auto"/>
          </w:tcPr>
          <w:p w14:paraId="7BA81923"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Brother with </w:t>
            </w:r>
            <w:r w:rsidR="006E4B2D" w:rsidRPr="00EF4C98">
              <w:rPr>
                <w:rFonts w:ascii="Times New Roman" w:hAnsi="Times New Roman"/>
                <w:sz w:val="24"/>
                <w:szCs w:val="24"/>
              </w:rPr>
              <w:t>A</w:t>
            </w:r>
            <w:r w:rsidRPr="00EF4C98">
              <w:rPr>
                <w:rFonts w:ascii="Times New Roman" w:hAnsi="Times New Roman"/>
                <w:sz w:val="24"/>
                <w:szCs w:val="24"/>
              </w:rPr>
              <w:t>sperger</w:t>
            </w:r>
            <w:r w:rsidR="006E4B2D" w:rsidRPr="00EF4C98">
              <w:rPr>
                <w:rFonts w:ascii="Times New Roman" w:hAnsi="Times New Roman"/>
                <w:sz w:val="24"/>
                <w:szCs w:val="24"/>
              </w:rPr>
              <w:t>’</w:t>
            </w:r>
            <w:r w:rsidRPr="00EF4C98">
              <w:rPr>
                <w:rFonts w:ascii="Times New Roman" w:hAnsi="Times New Roman"/>
                <w:sz w:val="24"/>
                <w:szCs w:val="24"/>
              </w:rPr>
              <w:t>s</w:t>
            </w:r>
          </w:p>
        </w:tc>
      </w:tr>
      <w:tr w:rsidR="007B3304" w:rsidRPr="00EF4C98" w14:paraId="4EC8181C" w14:textId="77777777" w:rsidTr="00E41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518" w:type="dxa"/>
            <w:shd w:val="clear" w:color="auto" w:fill="auto"/>
          </w:tcPr>
          <w:p w14:paraId="7EE54B25"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Farrah Taylor </w:t>
            </w:r>
          </w:p>
        </w:tc>
        <w:tc>
          <w:tcPr>
            <w:tcW w:w="4394" w:type="dxa"/>
            <w:shd w:val="clear" w:color="auto" w:fill="auto"/>
          </w:tcPr>
          <w:p w14:paraId="3D80D0F0"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Research Design Service representative </w:t>
            </w:r>
          </w:p>
        </w:tc>
        <w:tc>
          <w:tcPr>
            <w:tcW w:w="2330" w:type="dxa"/>
            <w:shd w:val="clear" w:color="auto" w:fill="auto"/>
          </w:tcPr>
          <w:p w14:paraId="11DC62D4"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Researcher in autism </w:t>
            </w:r>
          </w:p>
        </w:tc>
      </w:tr>
      <w:tr w:rsidR="007B3304" w:rsidRPr="00EF4C98" w14:paraId="40FB3251" w14:textId="77777777" w:rsidTr="00E41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518" w:type="dxa"/>
            <w:shd w:val="clear" w:color="auto" w:fill="auto"/>
          </w:tcPr>
          <w:p w14:paraId="6D51D3BE"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Gina Murray </w:t>
            </w:r>
          </w:p>
        </w:tc>
        <w:tc>
          <w:tcPr>
            <w:tcW w:w="4394" w:type="dxa"/>
            <w:shd w:val="clear" w:color="auto" w:fill="auto"/>
          </w:tcPr>
          <w:p w14:paraId="77351D9A"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Research Associate </w:t>
            </w:r>
            <w:r w:rsidR="00821EDE" w:rsidRPr="00EF4C98">
              <w:rPr>
                <w:rFonts w:ascii="Times New Roman" w:hAnsi="Times New Roman"/>
                <w:sz w:val="24"/>
                <w:szCs w:val="24"/>
              </w:rPr>
              <w:t xml:space="preserve">from Paediatrics </w:t>
            </w:r>
          </w:p>
        </w:tc>
        <w:tc>
          <w:tcPr>
            <w:tcW w:w="2330" w:type="dxa"/>
            <w:shd w:val="clear" w:color="auto" w:fill="auto"/>
          </w:tcPr>
          <w:p w14:paraId="4BBD8745" w14:textId="77777777" w:rsidR="007B3304" w:rsidRPr="00EF4C98" w:rsidRDefault="007B3304" w:rsidP="009717BF">
            <w:pPr>
              <w:rPr>
                <w:rFonts w:ascii="Times New Roman" w:hAnsi="Times New Roman"/>
                <w:sz w:val="24"/>
                <w:szCs w:val="24"/>
              </w:rPr>
            </w:pPr>
            <w:r w:rsidRPr="00EF4C98">
              <w:rPr>
                <w:rFonts w:ascii="Times New Roman" w:hAnsi="Times New Roman"/>
                <w:sz w:val="24"/>
                <w:szCs w:val="24"/>
              </w:rPr>
              <w:t xml:space="preserve">Paediatric researcher </w:t>
            </w:r>
          </w:p>
        </w:tc>
      </w:tr>
      <w:tr w:rsidR="006E4B2D" w:rsidRPr="00EF4C98" w14:paraId="2321BFD2" w14:textId="77777777" w:rsidTr="00E41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518" w:type="dxa"/>
            <w:shd w:val="clear" w:color="auto" w:fill="auto"/>
          </w:tcPr>
          <w:p w14:paraId="7FC61581" w14:textId="77777777" w:rsidR="006E4B2D" w:rsidRPr="00EF4C98" w:rsidRDefault="006E4B2D" w:rsidP="009717BF">
            <w:pPr>
              <w:rPr>
                <w:rFonts w:ascii="Times New Roman" w:hAnsi="Times New Roman"/>
                <w:sz w:val="24"/>
                <w:szCs w:val="24"/>
              </w:rPr>
            </w:pPr>
            <w:r w:rsidRPr="00EF4C98">
              <w:rPr>
                <w:rFonts w:ascii="Times New Roman" w:hAnsi="Times New Roman"/>
                <w:sz w:val="24"/>
                <w:szCs w:val="24"/>
              </w:rPr>
              <w:t xml:space="preserve">Veronica Stanton </w:t>
            </w:r>
          </w:p>
        </w:tc>
        <w:tc>
          <w:tcPr>
            <w:tcW w:w="4394" w:type="dxa"/>
            <w:shd w:val="clear" w:color="auto" w:fill="auto"/>
          </w:tcPr>
          <w:p w14:paraId="6D33EC06" w14:textId="77777777" w:rsidR="006E4B2D" w:rsidRPr="00EF4C98" w:rsidRDefault="006E4B2D" w:rsidP="009717BF">
            <w:pPr>
              <w:rPr>
                <w:rFonts w:ascii="Times New Roman" w:hAnsi="Times New Roman"/>
                <w:sz w:val="24"/>
                <w:szCs w:val="24"/>
              </w:rPr>
            </w:pPr>
            <w:r w:rsidRPr="00EF4C98">
              <w:rPr>
                <w:rFonts w:ascii="Times New Roman" w:hAnsi="Times New Roman"/>
                <w:sz w:val="24"/>
                <w:szCs w:val="24"/>
              </w:rPr>
              <w:t xml:space="preserve">Research Assistant </w:t>
            </w:r>
          </w:p>
        </w:tc>
        <w:tc>
          <w:tcPr>
            <w:tcW w:w="2330" w:type="dxa"/>
            <w:shd w:val="clear" w:color="auto" w:fill="auto"/>
          </w:tcPr>
          <w:p w14:paraId="7BF28D40" w14:textId="77777777" w:rsidR="006E4B2D" w:rsidRPr="00EF4C98" w:rsidRDefault="006E4B2D" w:rsidP="009717BF">
            <w:pPr>
              <w:rPr>
                <w:rFonts w:ascii="Times New Roman" w:hAnsi="Times New Roman"/>
                <w:sz w:val="24"/>
                <w:szCs w:val="24"/>
              </w:rPr>
            </w:pPr>
            <w:r w:rsidRPr="00EF4C98">
              <w:rPr>
                <w:rFonts w:ascii="Times New Roman" w:hAnsi="Times New Roman"/>
                <w:sz w:val="24"/>
                <w:szCs w:val="24"/>
              </w:rPr>
              <w:t xml:space="preserve">Researcher in autism </w:t>
            </w:r>
          </w:p>
        </w:tc>
      </w:tr>
    </w:tbl>
    <w:p w14:paraId="60C8A099" w14:textId="77777777" w:rsidR="009717BF" w:rsidRDefault="009717BF">
      <w:pPr>
        <w:rPr>
          <w:rFonts w:ascii="Times" w:hAnsi="Times"/>
          <w:sz w:val="24"/>
          <w:szCs w:val="24"/>
        </w:rPr>
      </w:pPr>
    </w:p>
    <w:p w14:paraId="0BC5E819" w14:textId="77777777" w:rsidR="001D418F" w:rsidRDefault="001D418F" w:rsidP="00534BA0">
      <w:pPr>
        <w:spacing w:after="200"/>
        <w:rPr>
          <w:rFonts w:ascii="Times" w:hAnsi="Times"/>
          <w:sz w:val="24"/>
          <w:szCs w:val="24"/>
        </w:rPr>
      </w:pPr>
    </w:p>
    <w:p w14:paraId="0E2D33EF" w14:textId="0742347B" w:rsidR="005C1BE2" w:rsidRDefault="005C1BE2">
      <w:pPr>
        <w:spacing w:line="240" w:lineRule="auto"/>
        <w:rPr>
          <w:rFonts w:ascii="Times New Roman" w:hAnsi="Times New Roman"/>
          <w:b/>
          <w:bCs/>
          <w:iCs/>
          <w:sz w:val="24"/>
          <w:szCs w:val="24"/>
          <w:lang w:val="en-US"/>
        </w:rPr>
      </w:pPr>
    </w:p>
    <w:sectPr w:rsidR="005C1BE2" w:rsidSect="00742338">
      <w:type w:val="continuous"/>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C8384" w14:textId="77777777" w:rsidR="006F2EB7" w:rsidRDefault="006F2EB7" w:rsidP="00A903E8">
      <w:pPr>
        <w:spacing w:line="240" w:lineRule="auto"/>
      </w:pPr>
      <w:r>
        <w:separator/>
      </w:r>
    </w:p>
  </w:endnote>
  <w:endnote w:type="continuationSeparator" w:id="0">
    <w:p w14:paraId="37235930" w14:textId="77777777" w:rsidR="006F2EB7" w:rsidRDefault="006F2EB7" w:rsidP="00A903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DCCC9" w14:textId="77777777" w:rsidR="006F2EB7" w:rsidRDefault="006F2EB7" w:rsidP="006F2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85F637" w14:textId="77777777" w:rsidR="006F2EB7" w:rsidRDefault="006F2EB7" w:rsidP="0074233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65A3A" w14:textId="77777777" w:rsidR="006F2EB7" w:rsidRPr="006F2EB7" w:rsidRDefault="006F2EB7" w:rsidP="006F2EB7">
    <w:pPr>
      <w:pStyle w:val="Footer"/>
      <w:framePr w:wrap="around" w:vAnchor="text" w:hAnchor="margin" w:xAlign="right" w:y="1"/>
      <w:rPr>
        <w:rStyle w:val="PageNumber"/>
        <w:rFonts w:ascii="Times New Roman" w:hAnsi="Times New Roman"/>
        <w:sz w:val="24"/>
        <w:szCs w:val="24"/>
      </w:rPr>
    </w:pPr>
    <w:r w:rsidRPr="006F2EB7">
      <w:rPr>
        <w:rStyle w:val="PageNumber"/>
        <w:rFonts w:ascii="Times New Roman" w:hAnsi="Times New Roman"/>
        <w:sz w:val="24"/>
        <w:szCs w:val="24"/>
      </w:rPr>
      <w:fldChar w:fldCharType="begin"/>
    </w:r>
    <w:r w:rsidRPr="006F2EB7">
      <w:rPr>
        <w:rStyle w:val="PageNumber"/>
        <w:rFonts w:ascii="Times New Roman" w:hAnsi="Times New Roman"/>
        <w:sz w:val="24"/>
        <w:szCs w:val="24"/>
      </w:rPr>
      <w:instrText xml:space="preserve">PAGE  </w:instrText>
    </w:r>
    <w:r w:rsidRPr="006F2EB7">
      <w:rPr>
        <w:rStyle w:val="PageNumber"/>
        <w:rFonts w:ascii="Times New Roman" w:hAnsi="Times New Roman"/>
        <w:sz w:val="24"/>
        <w:szCs w:val="24"/>
      </w:rPr>
      <w:fldChar w:fldCharType="separate"/>
    </w:r>
    <w:r w:rsidR="0081315A">
      <w:rPr>
        <w:rStyle w:val="PageNumber"/>
        <w:rFonts w:ascii="Times New Roman" w:hAnsi="Times New Roman"/>
        <w:noProof/>
        <w:sz w:val="24"/>
        <w:szCs w:val="24"/>
      </w:rPr>
      <w:t>13</w:t>
    </w:r>
    <w:r w:rsidRPr="006F2EB7">
      <w:rPr>
        <w:rStyle w:val="PageNumber"/>
        <w:rFonts w:ascii="Times New Roman" w:hAnsi="Times New Roman"/>
        <w:sz w:val="24"/>
        <w:szCs w:val="24"/>
      </w:rPr>
      <w:fldChar w:fldCharType="end"/>
    </w:r>
  </w:p>
  <w:p w14:paraId="7B06564F" w14:textId="0D30A29D" w:rsidR="006F2EB7" w:rsidRPr="00A807A5" w:rsidRDefault="006F2EB7" w:rsidP="006F2EB7">
    <w:pPr>
      <w:pStyle w:val="Footer"/>
      <w:framePr w:wrap="around" w:vAnchor="text" w:hAnchor="margin" w:xAlign="right" w:y="1"/>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F8ABF" w14:textId="77777777" w:rsidR="006F2EB7" w:rsidRDefault="006F2EB7" w:rsidP="00A903E8">
      <w:pPr>
        <w:spacing w:line="240" w:lineRule="auto"/>
      </w:pPr>
      <w:r>
        <w:separator/>
      </w:r>
    </w:p>
  </w:footnote>
  <w:footnote w:type="continuationSeparator" w:id="0">
    <w:p w14:paraId="138BDC17" w14:textId="77777777" w:rsidR="006F2EB7" w:rsidRDefault="006F2EB7" w:rsidP="00A903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8DB31" w14:textId="77777777" w:rsidR="006F2EB7" w:rsidRDefault="006F2EB7">
    <w:pPr>
      <w:pStyle w:val="Header"/>
      <w:jc w:val="right"/>
    </w:pPr>
  </w:p>
  <w:p w14:paraId="39ADA5D1" w14:textId="77777777" w:rsidR="006F2EB7" w:rsidRDefault="006F2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8011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23645B6"/>
    <w:multiLevelType w:val="hybridMultilevel"/>
    <w:tmpl w:val="18AC0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F5001"/>
    <w:multiLevelType w:val="hybridMultilevel"/>
    <w:tmpl w:val="9C644B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380E2A"/>
    <w:multiLevelType w:val="hybridMultilevel"/>
    <w:tmpl w:val="551C7682"/>
    <w:lvl w:ilvl="0" w:tplc="7B0E688C">
      <w:start w:val="2"/>
      <w:numFmt w:val="bullet"/>
      <w:lvlText w:val="-"/>
      <w:lvlJc w:val="left"/>
      <w:pPr>
        <w:ind w:left="720" w:hanging="360"/>
      </w:pPr>
      <w:rPr>
        <w:rFonts w:ascii="Times" w:eastAsia="Calibri"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2C7AE0"/>
    <w:multiLevelType w:val="hybridMultilevel"/>
    <w:tmpl w:val="EF60D4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DD10542"/>
    <w:multiLevelType w:val="hybridMultilevel"/>
    <w:tmpl w:val="35380FC6"/>
    <w:lvl w:ilvl="0" w:tplc="79648D52">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rikant">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D28"/>
    <w:rsid w:val="00001F3A"/>
    <w:rsid w:val="000032AF"/>
    <w:rsid w:val="00015847"/>
    <w:rsid w:val="000164CA"/>
    <w:rsid w:val="00020136"/>
    <w:rsid w:val="00020CFA"/>
    <w:rsid w:val="000266DC"/>
    <w:rsid w:val="00034914"/>
    <w:rsid w:val="00036330"/>
    <w:rsid w:val="00041A37"/>
    <w:rsid w:val="00042044"/>
    <w:rsid w:val="00045E41"/>
    <w:rsid w:val="00052B67"/>
    <w:rsid w:val="00052D3F"/>
    <w:rsid w:val="0005561B"/>
    <w:rsid w:val="00056675"/>
    <w:rsid w:val="00063D64"/>
    <w:rsid w:val="00065463"/>
    <w:rsid w:val="000679DE"/>
    <w:rsid w:val="0007188C"/>
    <w:rsid w:val="00071ADE"/>
    <w:rsid w:val="00071E54"/>
    <w:rsid w:val="0007472C"/>
    <w:rsid w:val="00082265"/>
    <w:rsid w:val="000849F9"/>
    <w:rsid w:val="0008788B"/>
    <w:rsid w:val="000878C0"/>
    <w:rsid w:val="0009382D"/>
    <w:rsid w:val="000959BC"/>
    <w:rsid w:val="000A3251"/>
    <w:rsid w:val="000A5067"/>
    <w:rsid w:val="000A635A"/>
    <w:rsid w:val="000A730D"/>
    <w:rsid w:val="000B11CB"/>
    <w:rsid w:val="000B3324"/>
    <w:rsid w:val="000C0182"/>
    <w:rsid w:val="000C0934"/>
    <w:rsid w:val="000C4A45"/>
    <w:rsid w:val="000C5FC1"/>
    <w:rsid w:val="000C60C1"/>
    <w:rsid w:val="000C6A87"/>
    <w:rsid w:val="000D346F"/>
    <w:rsid w:val="000D6FD3"/>
    <w:rsid w:val="000E24C5"/>
    <w:rsid w:val="000E37BC"/>
    <w:rsid w:val="000E5DE3"/>
    <w:rsid w:val="000E5E6D"/>
    <w:rsid w:val="000F7C30"/>
    <w:rsid w:val="00100946"/>
    <w:rsid w:val="00100D1E"/>
    <w:rsid w:val="00110331"/>
    <w:rsid w:val="00110789"/>
    <w:rsid w:val="0011300D"/>
    <w:rsid w:val="00114810"/>
    <w:rsid w:val="00114A9E"/>
    <w:rsid w:val="00117BBF"/>
    <w:rsid w:val="00120872"/>
    <w:rsid w:val="00122221"/>
    <w:rsid w:val="00122C16"/>
    <w:rsid w:val="00123A56"/>
    <w:rsid w:val="00123DB6"/>
    <w:rsid w:val="001243D8"/>
    <w:rsid w:val="001265FF"/>
    <w:rsid w:val="00132A32"/>
    <w:rsid w:val="00132D0B"/>
    <w:rsid w:val="00133B79"/>
    <w:rsid w:val="001352A4"/>
    <w:rsid w:val="0013798A"/>
    <w:rsid w:val="00140273"/>
    <w:rsid w:val="00140596"/>
    <w:rsid w:val="00143A31"/>
    <w:rsid w:val="00143CAE"/>
    <w:rsid w:val="00147C1A"/>
    <w:rsid w:val="00151B88"/>
    <w:rsid w:val="0015236A"/>
    <w:rsid w:val="0015271A"/>
    <w:rsid w:val="00152846"/>
    <w:rsid w:val="00152A40"/>
    <w:rsid w:val="00153147"/>
    <w:rsid w:val="00155C71"/>
    <w:rsid w:val="00155DB9"/>
    <w:rsid w:val="00156BC0"/>
    <w:rsid w:val="001608DE"/>
    <w:rsid w:val="00161EBC"/>
    <w:rsid w:val="00167304"/>
    <w:rsid w:val="00174CEF"/>
    <w:rsid w:val="001763FC"/>
    <w:rsid w:val="00177575"/>
    <w:rsid w:val="00183A0C"/>
    <w:rsid w:val="001857A5"/>
    <w:rsid w:val="001932ED"/>
    <w:rsid w:val="001960A5"/>
    <w:rsid w:val="0019618C"/>
    <w:rsid w:val="00197C1A"/>
    <w:rsid w:val="001A0F5A"/>
    <w:rsid w:val="001A2CED"/>
    <w:rsid w:val="001A33BF"/>
    <w:rsid w:val="001A3CF2"/>
    <w:rsid w:val="001A4809"/>
    <w:rsid w:val="001B3379"/>
    <w:rsid w:val="001C0817"/>
    <w:rsid w:val="001C0C0C"/>
    <w:rsid w:val="001C1724"/>
    <w:rsid w:val="001C1856"/>
    <w:rsid w:val="001C55F8"/>
    <w:rsid w:val="001D164C"/>
    <w:rsid w:val="001D418F"/>
    <w:rsid w:val="001D41FB"/>
    <w:rsid w:val="001D5123"/>
    <w:rsid w:val="001E2077"/>
    <w:rsid w:val="001E36FA"/>
    <w:rsid w:val="001E4AE7"/>
    <w:rsid w:val="001E6EE3"/>
    <w:rsid w:val="001E750F"/>
    <w:rsid w:val="001F2A08"/>
    <w:rsid w:val="00204AB0"/>
    <w:rsid w:val="00204C28"/>
    <w:rsid w:val="00210AB2"/>
    <w:rsid w:val="00211394"/>
    <w:rsid w:val="00214565"/>
    <w:rsid w:val="00215137"/>
    <w:rsid w:val="0022156D"/>
    <w:rsid w:val="00221C49"/>
    <w:rsid w:val="00222E44"/>
    <w:rsid w:val="00223088"/>
    <w:rsid w:val="0022325D"/>
    <w:rsid w:val="002268DA"/>
    <w:rsid w:val="00227C94"/>
    <w:rsid w:val="00232F09"/>
    <w:rsid w:val="002334EB"/>
    <w:rsid w:val="002378A9"/>
    <w:rsid w:val="002448ED"/>
    <w:rsid w:val="00246317"/>
    <w:rsid w:val="00250501"/>
    <w:rsid w:val="002548F9"/>
    <w:rsid w:val="00254BAE"/>
    <w:rsid w:val="00256EC2"/>
    <w:rsid w:val="00267F9B"/>
    <w:rsid w:val="00270AD6"/>
    <w:rsid w:val="00271E05"/>
    <w:rsid w:val="00273A78"/>
    <w:rsid w:val="0027416B"/>
    <w:rsid w:val="0027476B"/>
    <w:rsid w:val="002759C9"/>
    <w:rsid w:val="00276E18"/>
    <w:rsid w:val="00277AAD"/>
    <w:rsid w:val="00282B5A"/>
    <w:rsid w:val="002865BF"/>
    <w:rsid w:val="0029443C"/>
    <w:rsid w:val="00296BD1"/>
    <w:rsid w:val="00297DED"/>
    <w:rsid w:val="002A0249"/>
    <w:rsid w:val="002B2697"/>
    <w:rsid w:val="002B7208"/>
    <w:rsid w:val="002D1001"/>
    <w:rsid w:val="002D46A2"/>
    <w:rsid w:val="002D5258"/>
    <w:rsid w:val="002E1B2D"/>
    <w:rsid w:val="002E346E"/>
    <w:rsid w:val="002E5150"/>
    <w:rsid w:val="002E58EA"/>
    <w:rsid w:val="002E71A3"/>
    <w:rsid w:val="002F45DD"/>
    <w:rsid w:val="002F4A96"/>
    <w:rsid w:val="002F7A00"/>
    <w:rsid w:val="00300FE1"/>
    <w:rsid w:val="00301151"/>
    <w:rsid w:val="00301F28"/>
    <w:rsid w:val="003024F1"/>
    <w:rsid w:val="003026E0"/>
    <w:rsid w:val="00302B04"/>
    <w:rsid w:val="0030459E"/>
    <w:rsid w:val="0030770A"/>
    <w:rsid w:val="003144FC"/>
    <w:rsid w:val="0031499B"/>
    <w:rsid w:val="0031789C"/>
    <w:rsid w:val="0031793E"/>
    <w:rsid w:val="00320266"/>
    <w:rsid w:val="0032161D"/>
    <w:rsid w:val="00322CA9"/>
    <w:rsid w:val="003261F8"/>
    <w:rsid w:val="003262C5"/>
    <w:rsid w:val="003366DF"/>
    <w:rsid w:val="00340C81"/>
    <w:rsid w:val="003418EE"/>
    <w:rsid w:val="00343539"/>
    <w:rsid w:val="00350001"/>
    <w:rsid w:val="0035130D"/>
    <w:rsid w:val="00356268"/>
    <w:rsid w:val="00356292"/>
    <w:rsid w:val="00357068"/>
    <w:rsid w:val="00361443"/>
    <w:rsid w:val="00361955"/>
    <w:rsid w:val="00362C2E"/>
    <w:rsid w:val="003639B9"/>
    <w:rsid w:val="0036451B"/>
    <w:rsid w:val="003646EF"/>
    <w:rsid w:val="00364D49"/>
    <w:rsid w:val="00364F3A"/>
    <w:rsid w:val="00364F50"/>
    <w:rsid w:val="00365558"/>
    <w:rsid w:val="0036615C"/>
    <w:rsid w:val="003714CE"/>
    <w:rsid w:val="00373B2B"/>
    <w:rsid w:val="00373EC5"/>
    <w:rsid w:val="00376670"/>
    <w:rsid w:val="00381AE5"/>
    <w:rsid w:val="00382B41"/>
    <w:rsid w:val="00390E5B"/>
    <w:rsid w:val="00391E43"/>
    <w:rsid w:val="0039644C"/>
    <w:rsid w:val="003A1EFD"/>
    <w:rsid w:val="003A4331"/>
    <w:rsid w:val="003A4A7F"/>
    <w:rsid w:val="003A77C3"/>
    <w:rsid w:val="003B7BB5"/>
    <w:rsid w:val="003D29D4"/>
    <w:rsid w:val="003D645B"/>
    <w:rsid w:val="003D7CEB"/>
    <w:rsid w:val="003E13F4"/>
    <w:rsid w:val="003E62C4"/>
    <w:rsid w:val="003E6842"/>
    <w:rsid w:val="003E6975"/>
    <w:rsid w:val="003F505C"/>
    <w:rsid w:val="00404A97"/>
    <w:rsid w:val="00411AF4"/>
    <w:rsid w:val="00415522"/>
    <w:rsid w:val="004205D2"/>
    <w:rsid w:val="00424DB6"/>
    <w:rsid w:val="00432FA7"/>
    <w:rsid w:val="00435EE5"/>
    <w:rsid w:val="00436906"/>
    <w:rsid w:val="00436F1A"/>
    <w:rsid w:val="00440FA3"/>
    <w:rsid w:val="00447742"/>
    <w:rsid w:val="00451F0E"/>
    <w:rsid w:val="00454261"/>
    <w:rsid w:val="0045541B"/>
    <w:rsid w:val="00465526"/>
    <w:rsid w:val="004657D2"/>
    <w:rsid w:val="00466869"/>
    <w:rsid w:val="00467957"/>
    <w:rsid w:val="004712D9"/>
    <w:rsid w:val="004747F2"/>
    <w:rsid w:val="00476275"/>
    <w:rsid w:val="00481D47"/>
    <w:rsid w:val="004839F2"/>
    <w:rsid w:val="00483B9E"/>
    <w:rsid w:val="00486805"/>
    <w:rsid w:val="00492A29"/>
    <w:rsid w:val="004936F6"/>
    <w:rsid w:val="004A1149"/>
    <w:rsid w:val="004A4DE4"/>
    <w:rsid w:val="004A5E8D"/>
    <w:rsid w:val="004A70C4"/>
    <w:rsid w:val="004B076A"/>
    <w:rsid w:val="004B413F"/>
    <w:rsid w:val="004B4BA1"/>
    <w:rsid w:val="004B50BD"/>
    <w:rsid w:val="004B715E"/>
    <w:rsid w:val="004C0A9B"/>
    <w:rsid w:val="004C1D12"/>
    <w:rsid w:val="004C3475"/>
    <w:rsid w:val="004C3FF8"/>
    <w:rsid w:val="004C420C"/>
    <w:rsid w:val="004C446E"/>
    <w:rsid w:val="004D2C55"/>
    <w:rsid w:val="004D738D"/>
    <w:rsid w:val="004E01C8"/>
    <w:rsid w:val="004E20E7"/>
    <w:rsid w:val="004E71D0"/>
    <w:rsid w:val="004F031F"/>
    <w:rsid w:val="004F355B"/>
    <w:rsid w:val="004F499E"/>
    <w:rsid w:val="004F4F32"/>
    <w:rsid w:val="00500730"/>
    <w:rsid w:val="0050655E"/>
    <w:rsid w:val="00507266"/>
    <w:rsid w:val="005075E8"/>
    <w:rsid w:val="005101E4"/>
    <w:rsid w:val="00512347"/>
    <w:rsid w:val="00513567"/>
    <w:rsid w:val="00523342"/>
    <w:rsid w:val="00524E2A"/>
    <w:rsid w:val="0052634C"/>
    <w:rsid w:val="005311CF"/>
    <w:rsid w:val="00533C21"/>
    <w:rsid w:val="00534BA0"/>
    <w:rsid w:val="00535196"/>
    <w:rsid w:val="005376E5"/>
    <w:rsid w:val="0054206D"/>
    <w:rsid w:val="0054342A"/>
    <w:rsid w:val="00543F1C"/>
    <w:rsid w:val="00544DF3"/>
    <w:rsid w:val="00551FB0"/>
    <w:rsid w:val="005616D6"/>
    <w:rsid w:val="00561B61"/>
    <w:rsid w:val="0057160D"/>
    <w:rsid w:val="0057198C"/>
    <w:rsid w:val="00574130"/>
    <w:rsid w:val="00581C6D"/>
    <w:rsid w:val="005848FD"/>
    <w:rsid w:val="00585DD4"/>
    <w:rsid w:val="00586711"/>
    <w:rsid w:val="00591032"/>
    <w:rsid w:val="005923B6"/>
    <w:rsid w:val="005A06BC"/>
    <w:rsid w:val="005A1A48"/>
    <w:rsid w:val="005A7653"/>
    <w:rsid w:val="005B1F09"/>
    <w:rsid w:val="005B2C1D"/>
    <w:rsid w:val="005B61F7"/>
    <w:rsid w:val="005B7454"/>
    <w:rsid w:val="005C1BE2"/>
    <w:rsid w:val="005C3BAF"/>
    <w:rsid w:val="005C4962"/>
    <w:rsid w:val="005C4A40"/>
    <w:rsid w:val="005C6D2E"/>
    <w:rsid w:val="005D6366"/>
    <w:rsid w:val="005E27EB"/>
    <w:rsid w:val="005E2EB6"/>
    <w:rsid w:val="005E4130"/>
    <w:rsid w:val="005E49BB"/>
    <w:rsid w:val="005E5AE1"/>
    <w:rsid w:val="005E60C9"/>
    <w:rsid w:val="005F04D0"/>
    <w:rsid w:val="005F13FB"/>
    <w:rsid w:val="005F1E88"/>
    <w:rsid w:val="005F36D4"/>
    <w:rsid w:val="005F3E99"/>
    <w:rsid w:val="005F3F4D"/>
    <w:rsid w:val="005F4870"/>
    <w:rsid w:val="005F4ABD"/>
    <w:rsid w:val="005F4BA2"/>
    <w:rsid w:val="005F770A"/>
    <w:rsid w:val="00600623"/>
    <w:rsid w:val="00600A0B"/>
    <w:rsid w:val="00602B46"/>
    <w:rsid w:val="00606F15"/>
    <w:rsid w:val="00611595"/>
    <w:rsid w:val="00611938"/>
    <w:rsid w:val="00611C17"/>
    <w:rsid w:val="00612FD3"/>
    <w:rsid w:val="006175A7"/>
    <w:rsid w:val="00617AAB"/>
    <w:rsid w:val="00620D0D"/>
    <w:rsid w:val="006224D5"/>
    <w:rsid w:val="0062444E"/>
    <w:rsid w:val="00632EEC"/>
    <w:rsid w:val="006331F8"/>
    <w:rsid w:val="0063326C"/>
    <w:rsid w:val="00633718"/>
    <w:rsid w:val="00634781"/>
    <w:rsid w:val="00636AE7"/>
    <w:rsid w:val="00637ECC"/>
    <w:rsid w:val="0064187E"/>
    <w:rsid w:val="00643254"/>
    <w:rsid w:val="00644B4F"/>
    <w:rsid w:val="006465CB"/>
    <w:rsid w:val="00647339"/>
    <w:rsid w:val="00647B03"/>
    <w:rsid w:val="00651504"/>
    <w:rsid w:val="00654D96"/>
    <w:rsid w:val="0065594C"/>
    <w:rsid w:val="00660DC1"/>
    <w:rsid w:val="006636CA"/>
    <w:rsid w:val="00665019"/>
    <w:rsid w:val="00672836"/>
    <w:rsid w:val="0067363B"/>
    <w:rsid w:val="00674155"/>
    <w:rsid w:val="00675BA8"/>
    <w:rsid w:val="006815C7"/>
    <w:rsid w:val="0068174D"/>
    <w:rsid w:val="00682CAA"/>
    <w:rsid w:val="00684C2E"/>
    <w:rsid w:val="00686A40"/>
    <w:rsid w:val="006902FF"/>
    <w:rsid w:val="006A3A9D"/>
    <w:rsid w:val="006A439E"/>
    <w:rsid w:val="006A43BD"/>
    <w:rsid w:val="006A5918"/>
    <w:rsid w:val="006B0DEF"/>
    <w:rsid w:val="006C0D50"/>
    <w:rsid w:val="006C1319"/>
    <w:rsid w:val="006C6E01"/>
    <w:rsid w:val="006C6EC5"/>
    <w:rsid w:val="006D098F"/>
    <w:rsid w:val="006D6188"/>
    <w:rsid w:val="006D6A74"/>
    <w:rsid w:val="006E0DBB"/>
    <w:rsid w:val="006E17DE"/>
    <w:rsid w:val="006E204C"/>
    <w:rsid w:val="006E233D"/>
    <w:rsid w:val="006E303B"/>
    <w:rsid w:val="006E3F61"/>
    <w:rsid w:val="006E4B2D"/>
    <w:rsid w:val="006F2EB7"/>
    <w:rsid w:val="006F4798"/>
    <w:rsid w:val="006F7C9C"/>
    <w:rsid w:val="00700A7C"/>
    <w:rsid w:val="00700DB1"/>
    <w:rsid w:val="00701612"/>
    <w:rsid w:val="00704F49"/>
    <w:rsid w:val="0070534D"/>
    <w:rsid w:val="0070648E"/>
    <w:rsid w:val="00713C5F"/>
    <w:rsid w:val="0071422B"/>
    <w:rsid w:val="00717ACD"/>
    <w:rsid w:val="00720BBB"/>
    <w:rsid w:val="00721895"/>
    <w:rsid w:val="007227BA"/>
    <w:rsid w:val="007235F3"/>
    <w:rsid w:val="007245E3"/>
    <w:rsid w:val="007270DA"/>
    <w:rsid w:val="00727EC4"/>
    <w:rsid w:val="007330E7"/>
    <w:rsid w:val="0073672C"/>
    <w:rsid w:val="00741757"/>
    <w:rsid w:val="00742338"/>
    <w:rsid w:val="00744C72"/>
    <w:rsid w:val="00746D53"/>
    <w:rsid w:val="00747BEF"/>
    <w:rsid w:val="0075097F"/>
    <w:rsid w:val="00750A66"/>
    <w:rsid w:val="007526E2"/>
    <w:rsid w:val="00760EAA"/>
    <w:rsid w:val="00760FCD"/>
    <w:rsid w:val="00763E8E"/>
    <w:rsid w:val="007653BA"/>
    <w:rsid w:val="0076596A"/>
    <w:rsid w:val="007676D4"/>
    <w:rsid w:val="00772048"/>
    <w:rsid w:val="00773439"/>
    <w:rsid w:val="007804F4"/>
    <w:rsid w:val="0078398C"/>
    <w:rsid w:val="00785296"/>
    <w:rsid w:val="00787803"/>
    <w:rsid w:val="00794827"/>
    <w:rsid w:val="00795D90"/>
    <w:rsid w:val="0079780F"/>
    <w:rsid w:val="007A16DA"/>
    <w:rsid w:val="007A1F89"/>
    <w:rsid w:val="007A5FBA"/>
    <w:rsid w:val="007A7483"/>
    <w:rsid w:val="007A77E4"/>
    <w:rsid w:val="007B0ABB"/>
    <w:rsid w:val="007B217C"/>
    <w:rsid w:val="007B3304"/>
    <w:rsid w:val="007B6BCB"/>
    <w:rsid w:val="007B74BE"/>
    <w:rsid w:val="007C1BCD"/>
    <w:rsid w:val="007C2CA7"/>
    <w:rsid w:val="007C554C"/>
    <w:rsid w:val="007C574E"/>
    <w:rsid w:val="007C60B9"/>
    <w:rsid w:val="007C6307"/>
    <w:rsid w:val="007D0361"/>
    <w:rsid w:val="007D1F02"/>
    <w:rsid w:val="007D66AA"/>
    <w:rsid w:val="007E24FE"/>
    <w:rsid w:val="007F10AA"/>
    <w:rsid w:val="007F2793"/>
    <w:rsid w:val="007F49B5"/>
    <w:rsid w:val="007F4E1A"/>
    <w:rsid w:val="007F5D72"/>
    <w:rsid w:val="007F71D8"/>
    <w:rsid w:val="008046D3"/>
    <w:rsid w:val="00804F96"/>
    <w:rsid w:val="0081315A"/>
    <w:rsid w:val="008179C5"/>
    <w:rsid w:val="00821EDE"/>
    <w:rsid w:val="0082522B"/>
    <w:rsid w:val="008268E9"/>
    <w:rsid w:val="00826AE7"/>
    <w:rsid w:val="00827B87"/>
    <w:rsid w:val="0083580E"/>
    <w:rsid w:val="00837508"/>
    <w:rsid w:val="008419DE"/>
    <w:rsid w:val="00841A8A"/>
    <w:rsid w:val="00842236"/>
    <w:rsid w:val="008422B6"/>
    <w:rsid w:val="00843F86"/>
    <w:rsid w:val="008445D8"/>
    <w:rsid w:val="0084593C"/>
    <w:rsid w:val="008501E9"/>
    <w:rsid w:val="00854A51"/>
    <w:rsid w:val="0086455C"/>
    <w:rsid w:val="00864D0C"/>
    <w:rsid w:val="00864EEF"/>
    <w:rsid w:val="00865E76"/>
    <w:rsid w:val="008708AB"/>
    <w:rsid w:val="008723D0"/>
    <w:rsid w:val="00872A46"/>
    <w:rsid w:val="00881E45"/>
    <w:rsid w:val="00883BF5"/>
    <w:rsid w:val="008866AF"/>
    <w:rsid w:val="0088776F"/>
    <w:rsid w:val="00887819"/>
    <w:rsid w:val="00887CAE"/>
    <w:rsid w:val="00895867"/>
    <w:rsid w:val="008979D9"/>
    <w:rsid w:val="008A271B"/>
    <w:rsid w:val="008A4561"/>
    <w:rsid w:val="008A45D6"/>
    <w:rsid w:val="008A669C"/>
    <w:rsid w:val="008A6B1F"/>
    <w:rsid w:val="008A6B4E"/>
    <w:rsid w:val="008A7643"/>
    <w:rsid w:val="008B18F2"/>
    <w:rsid w:val="008B5726"/>
    <w:rsid w:val="008B58D7"/>
    <w:rsid w:val="008C426B"/>
    <w:rsid w:val="008C7A99"/>
    <w:rsid w:val="008D2E2D"/>
    <w:rsid w:val="008D3508"/>
    <w:rsid w:val="008D3BF2"/>
    <w:rsid w:val="008D78D8"/>
    <w:rsid w:val="008E0B15"/>
    <w:rsid w:val="008E2308"/>
    <w:rsid w:val="008E55B9"/>
    <w:rsid w:val="008E5983"/>
    <w:rsid w:val="008F2119"/>
    <w:rsid w:val="008F3BBD"/>
    <w:rsid w:val="008F62EA"/>
    <w:rsid w:val="0090190A"/>
    <w:rsid w:val="00901A8F"/>
    <w:rsid w:val="00904DF4"/>
    <w:rsid w:val="00905AA8"/>
    <w:rsid w:val="00906266"/>
    <w:rsid w:val="0091030C"/>
    <w:rsid w:val="00911FFB"/>
    <w:rsid w:val="00914458"/>
    <w:rsid w:val="0092000F"/>
    <w:rsid w:val="0092217C"/>
    <w:rsid w:val="0092365C"/>
    <w:rsid w:val="00931382"/>
    <w:rsid w:val="009378AA"/>
    <w:rsid w:val="00937B46"/>
    <w:rsid w:val="00941539"/>
    <w:rsid w:val="0094417E"/>
    <w:rsid w:val="00944783"/>
    <w:rsid w:val="00947BDC"/>
    <w:rsid w:val="009505E9"/>
    <w:rsid w:val="00953C82"/>
    <w:rsid w:val="00955C30"/>
    <w:rsid w:val="009560EF"/>
    <w:rsid w:val="00962936"/>
    <w:rsid w:val="00965EE8"/>
    <w:rsid w:val="009717BF"/>
    <w:rsid w:val="00972649"/>
    <w:rsid w:val="00974C4D"/>
    <w:rsid w:val="00976172"/>
    <w:rsid w:val="00976AFA"/>
    <w:rsid w:val="00985592"/>
    <w:rsid w:val="00991CBC"/>
    <w:rsid w:val="009936DA"/>
    <w:rsid w:val="00995420"/>
    <w:rsid w:val="00997031"/>
    <w:rsid w:val="009A53D9"/>
    <w:rsid w:val="009B0A91"/>
    <w:rsid w:val="009B3B29"/>
    <w:rsid w:val="009B441F"/>
    <w:rsid w:val="009B501F"/>
    <w:rsid w:val="009C73A7"/>
    <w:rsid w:val="009C78B6"/>
    <w:rsid w:val="009D4731"/>
    <w:rsid w:val="009D5C15"/>
    <w:rsid w:val="009E0D9D"/>
    <w:rsid w:val="009F044D"/>
    <w:rsid w:val="009F06CE"/>
    <w:rsid w:val="009F467E"/>
    <w:rsid w:val="009F67DD"/>
    <w:rsid w:val="00A016CD"/>
    <w:rsid w:val="00A02A4B"/>
    <w:rsid w:val="00A040E1"/>
    <w:rsid w:val="00A10D8B"/>
    <w:rsid w:val="00A15E38"/>
    <w:rsid w:val="00A16BCD"/>
    <w:rsid w:val="00A16F1D"/>
    <w:rsid w:val="00A17581"/>
    <w:rsid w:val="00A179B8"/>
    <w:rsid w:val="00A2053A"/>
    <w:rsid w:val="00A30685"/>
    <w:rsid w:val="00A33EDD"/>
    <w:rsid w:val="00A33FF0"/>
    <w:rsid w:val="00A343D2"/>
    <w:rsid w:val="00A3441C"/>
    <w:rsid w:val="00A36364"/>
    <w:rsid w:val="00A3687B"/>
    <w:rsid w:val="00A37F21"/>
    <w:rsid w:val="00A400DA"/>
    <w:rsid w:val="00A411B2"/>
    <w:rsid w:val="00A42400"/>
    <w:rsid w:val="00A43D96"/>
    <w:rsid w:val="00A457D6"/>
    <w:rsid w:val="00A52E1F"/>
    <w:rsid w:val="00A56B8A"/>
    <w:rsid w:val="00A57712"/>
    <w:rsid w:val="00A634C1"/>
    <w:rsid w:val="00A6636E"/>
    <w:rsid w:val="00A70D9E"/>
    <w:rsid w:val="00A75D52"/>
    <w:rsid w:val="00A807A5"/>
    <w:rsid w:val="00A80B83"/>
    <w:rsid w:val="00A81E45"/>
    <w:rsid w:val="00A846A0"/>
    <w:rsid w:val="00A8645F"/>
    <w:rsid w:val="00A903E8"/>
    <w:rsid w:val="00A9046A"/>
    <w:rsid w:val="00A928A9"/>
    <w:rsid w:val="00A9654D"/>
    <w:rsid w:val="00A96BC1"/>
    <w:rsid w:val="00A96E7C"/>
    <w:rsid w:val="00AA15EE"/>
    <w:rsid w:val="00AA2C25"/>
    <w:rsid w:val="00AA4878"/>
    <w:rsid w:val="00AA5682"/>
    <w:rsid w:val="00AA5F41"/>
    <w:rsid w:val="00AA6780"/>
    <w:rsid w:val="00AB02C9"/>
    <w:rsid w:val="00AB0D99"/>
    <w:rsid w:val="00AB3599"/>
    <w:rsid w:val="00AC202D"/>
    <w:rsid w:val="00AC2063"/>
    <w:rsid w:val="00AC7BBE"/>
    <w:rsid w:val="00AD28B4"/>
    <w:rsid w:val="00AD66F7"/>
    <w:rsid w:val="00AE4AE3"/>
    <w:rsid w:val="00AE7EE8"/>
    <w:rsid w:val="00AF6902"/>
    <w:rsid w:val="00B01252"/>
    <w:rsid w:val="00B0353F"/>
    <w:rsid w:val="00B04F6D"/>
    <w:rsid w:val="00B0527D"/>
    <w:rsid w:val="00B05743"/>
    <w:rsid w:val="00B066FC"/>
    <w:rsid w:val="00B10648"/>
    <w:rsid w:val="00B12C11"/>
    <w:rsid w:val="00B12DC8"/>
    <w:rsid w:val="00B13023"/>
    <w:rsid w:val="00B165D4"/>
    <w:rsid w:val="00B20F45"/>
    <w:rsid w:val="00B22137"/>
    <w:rsid w:val="00B234D1"/>
    <w:rsid w:val="00B24A91"/>
    <w:rsid w:val="00B25171"/>
    <w:rsid w:val="00B3232E"/>
    <w:rsid w:val="00B33115"/>
    <w:rsid w:val="00B34858"/>
    <w:rsid w:val="00B40E42"/>
    <w:rsid w:val="00B424FE"/>
    <w:rsid w:val="00B4396B"/>
    <w:rsid w:val="00B44E61"/>
    <w:rsid w:val="00B45F93"/>
    <w:rsid w:val="00B50B37"/>
    <w:rsid w:val="00B50C8E"/>
    <w:rsid w:val="00B63113"/>
    <w:rsid w:val="00B65270"/>
    <w:rsid w:val="00B6780D"/>
    <w:rsid w:val="00B721FA"/>
    <w:rsid w:val="00B73022"/>
    <w:rsid w:val="00B75137"/>
    <w:rsid w:val="00B75803"/>
    <w:rsid w:val="00B76128"/>
    <w:rsid w:val="00B84E2F"/>
    <w:rsid w:val="00B860AF"/>
    <w:rsid w:val="00B909F1"/>
    <w:rsid w:val="00B90D7A"/>
    <w:rsid w:val="00B9240E"/>
    <w:rsid w:val="00B933AF"/>
    <w:rsid w:val="00B93988"/>
    <w:rsid w:val="00B93B45"/>
    <w:rsid w:val="00B949E8"/>
    <w:rsid w:val="00B953FD"/>
    <w:rsid w:val="00BA0C10"/>
    <w:rsid w:val="00BA544C"/>
    <w:rsid w:val="00BA5C10"/>
    <w:rsid w:val="00BA7C8D"/>
    <w:rsid w:val="00BB5398"/>
    <w:rsid w:val="00BB5543"/>
    <w:rsid w:val="00BB7836"/>
    <w:rsid w:val="00BC0764"/>
    <w:rsid w:val="00BC0A58"/>
    <w:rsid w:val="00BC7A0D"/>
    <w:rsid w:val="00BD0529"/>
    <w:rsid w:val="00BD0871"/>
    <w:rsid w:val="00BD21B7"/>
    <w:rsid w:val="00BD3924"/>
    <w:rsid w:val="00BD6D59"/>
    <w:rsid w:val="00BE073C"/>
    <w:rsid w:val="00BE0DDE"/>
    <w:rsid w:val="00BE123A"/>
    <w:rsid w:val="00BE4301"/>
    <w:rsid w:val="00BE4340"/>
    <w:rsid w:val="00BE4576"/>
    <w:rsid w:val="00BF0500"/>
    <w:rsid w:val="00BF1728"/>
    <w:rsid w:val="00BF37F5"/>
    <w:rsid w:val="00BF47FA"/>
    <w:rsid w:val="00BF5BFA"/>
    <w:rsid w:val="00BF6A49"/>
    <w:rsid w:val="00BF714C"/>
    <w:rsid w:val="00C03DBF"/>
    <w:rsid w:val="00C0525A"/>
    <w:rsid w:val="00C06B16"/>
    <w:rsid w:val="00C06FAC"/>
    <w:rsid w:val="00C10F0B"/>
    <w:rsid w:val="00C1456E"/>
    <w:rsid w:val="00C14B3F"/>
    <w:rsid w:val="00C21466"/>
    <w:rsid w:val="00C21F60"/>
    <w:rsid w:val="00C253DA"/>
    <w:rsid w:val="00C270AB"/>
    <w:rsid w:val="00C339D9"/>
    <w:rsid w:val="00C33CA0"/>
    <w:rsid w:val="00C35844"/>
    <w:rsid w:val="00C41692"/>
    <w:rsid w:val="00C4394C"/>
    <w:rsid w:val="00C44FC3"/>
    <w:rsid w:val="00C45D30"/>
    <w:rsid w:val="00C47AE6"/>
    <w:rsid w:val="00C502B6"/>
    <w:rsid w:val="00C55F87"/>
    <w:rsid w:val="00C57C0F"/>
    <w:rsid w:val="00C61DAB"/>
    <w:rsid w:val="00C62516"/>
    <w:rsid w:val="00C625BA"/>
    <w:rsid w:val="00C62E32"/>
    <w:rsid w:val="00C72963"/>
    <w:rsid w:val="00C73BA7"/>
    <w:rsid w:val="00C74A97"/>
    <w:rsid w:val="00C7681A"/>
    <w:rsid w:val="00C80A77"/>
    <w:rsid w:val="00C82F6B"/>
    <w:rsid w:val="00C86CC1"/>
    <w:rsid w:val="00C86FA2"/>
    <w:rsid w:val="00C871CB"/>
    <w:rsid w:val="00C875CE"/>
    <w:rsid w:val="00C902E1"/>
    <w:rsid w:val="00C90D55"/>
    <w:rsid w:val="00C91DE5"/>
    <w:rsid w:val="00C92CF3"/>
    <w:rsid w:val="00CA005E"/>
    <w:rsid w:val="00CA105E"/>
    <w:rsid w:val="00CA2030"/>
    <w:rsid w:val="00CA5240"/>
    <w:rsid w:val="00CA63D6"/>
    <w:rsid w:val="00CB033F"/>
    <w:rsid w:val="00CB2B71"/>
    <w:rsid w:val="00CB3961"/>
    <w:rsid w:val="00CB4402"/>
    <w:rsid w:val="00CB62B7"/>
    <w:rsid w:val="00CC077F"/>
    <w:rsid w:val="00CC0D90"/>
    <w:rsid w:val="00CC18E7"/>
    <w:rsid w:val="00CC4453"/>
    <w:rsid w:val="00CC45DC"/>
    <w:rsid w:val="00CC5190"/>
    <w:rsid w:val="00CC75B4"/>
    <w:rsid w:val="00CC7784"/>
    <w:rsid w:val="00CD2264"/>
    <w:rsid w:val="00CD26E2"/>
    <w:rsid w:val="00CD2FB7"/>
    <w:rsid w:val="00CD30F9"/>
    <w:rsid w:val="00CD3ED8"/>
    <w:rsid w:val="00CD4CF5"/>
    <w:rsid w:val="00CD5F9B"/>
    <w:rsid w:val="00CD6B82"/>
    <w:rsid w:val="00CD7B29"/>
    <w:rsid w:val="00CE3F51"/>
    <w:rsid w:val="00CE5FDF"/>
    <w:rsid w:val="00CF20BA"/>
    <w:rsid w:val="00CF7ED8"/>
    <w:rsid w:val="00D01E65"/>
    <w:rsid w:val="00D046E5"/>
    <w:rsid w:val="00D067DE"/>
    <w:rsid w:val="00D07542"/>
    <w:rsid w:val="00D14336"/>
    <w:rsid w:val="00D15CE9"/>
    <w:rsid w:val="00D16E7D"/>
    <w:rsid w:val="00D2132F"/>
    <w:rsid w:val="00D31A20"/>
    <w:rsid w:val="00D3678A"/>
    <w:rsid w:val="00D36C1E"/>
    <w:rsid w:val="00D37362"/>
    <w:rsid w:val="00D426BD"/>
    <w:rsid w:val="00D4540D"/>
    <w:rsid w:val="00D55C43"/>
    <w:rsid w:val="00D57CCC"/>
    <w:rsid w:val="00D57FCC"/>
    <w:rsid w:val="00D61CC4"/>
    <w:rsid w:val="00D62A56"/>
    <w:rsid w:val="00D63DE3"/>
    <w:rsid w:val="00D656D1"/>
    <w:rsid w:val="00D66528"/>
    <w:rsid w:val="00D66A53"/>
    <w:rsid w:val="00D7127A"/>
    <w:rsid w:val="00D71794"/>
    <w:rsid w:val="00D73806"/>
    <w:rsid w:val="00D75F03"/>
    <w:rsid w:val="00D804AA"/>
    <w:rsid w:val="00D82775"/>
    <w:rsid w:val="00D86E04"/>
    <w:rsid w:val="00D90DFD"/>
    <w:rsid w:val="00D95387"/>
    <w:rsid w:val="00D96511"/>
    <w:rsid w:val="00DA0C81"/>
    <w:rsid w:val="00DA1C68"/>
    <w:rsid w:val="00DA3035"/>
    <w:rsid w:val="00DA3E58"/>
    <w:rsid w:val="00DB03C1"/>
    <w:rsid w:val="00DB1AD4"/>
    <w:rsid w:val="00DC0D8E"/>
    <w:rsid w:val="00DD0D28"/>
    <w:rsid w:val="00DD2452"/>
    <w:rsid w:val="00DD5996"/>
    <w:rsid w:val="00DE632A"/>
    <w:rsid w:val="00DE7FC6"/>
    <w:rsid w:val="00DF1644"/>
    <w:rsid w:val="00DF1AC0"/>
    <w:rsid w:val="00DF22F1"/>
    <w:rsid w:val="00DF390B"/>
    <w:rsid w:val="00DF3E2C"/>
    <w:rsid w:val="00DF3FC5"/>
    <w:rsid w:val="00DF5E13"/>
    <w:rsid w:val="00E0114A"/>
    <w:rsid w:val="00E01A51"/>
    <w:rsid w:val="00E04DB6"/>
    <w:rsid w:val="00E04F49"/>
    <w:rsid w:val="00E067BF"/>
    <w:rsid w:val="00E10E57"/>
    <w:rsid w:val="00E144FF"/>
    <w:rsid w:val="00E168FA"/>
    <w:rsid w:val="00E2050B"/>
    <w:rsid w:val="00E23677"/>
    <w:rsid w:val="00E2466C"/>
    <w:rsid w:val="00E356C3"/>
    <w:rsid w:val="00E3604B"/>
    <w:rsid w:val="00E41020"/>
    <w:rsid w:val="00E4109D"/>
    <w:rsid w:val="00E41587"/>
    <w:rsid w:val="00E44A6D"/>
    <w:rsid w:val="00E44D22"/>
    <w:rsid w:val="00E55E80"/>
    <w:rsid w:val="00E5625F"/>
    <w:rsid w:val="00E57A64"/>
    <w:rsid w:val="00E60F7C"/>
    <w:rsid w:val="00E6153F"/>
    <w:rsid w:val="00E623C4"/>
    <w:rsid w:val="00E6275F"/>
    <w:rsid w:val="00E63D92"/>
    <w:rsid w:val="00E63EDE"/>
    <w:rsid w:val="00E67635"/>
    <w:rsid w:val="00E708A9"/>
    <w:rsid w:val="00E716D8"/>
    <w:rsid w:val="00E845FF"/>
    <w:rsid w:val="00E84AAD"/>
    <w:rsid w:val="00E85069"/>
    <w:rsid w:val="00E85436"/>
    <w:rsid w:val="00E92823"/>
    <w:rsid w:val="00E9302E"/>
    <w:rsid w:val="00E96290"/>
    <w:rsid w:val="00EA22E2"/>
    <w:rsid w:val="00EA422A"/>
    <w:rsid w:val="00EA6834"/>
    <w:rsid w:val="00EB12F0"/>
    <w:rsid w:val="00EB2717"/>
    <w:rsid w:val="00EB38DE"/>
    <w:rsid w:val="00EB45CB"/>
    <w:rsid w:val="00EC1820"/>
    <w:rsid w:val="00EC2BE7"/>
    <w:rsid w:val="00EC3BB4"/>
    <w:rsid w:val="00EC4BDA"/>
    <w:rsid w:val="00EC7C31"/>
    <w:rsid w:val="00EC7F36"/>
    <w:rsid w:val="00ED08EF"/>
    <w:rsid w:val="00ED14AD"/>
    <w:rsid w:val="00ED21F3"/>
    <w:rsid w:val="00ED3D6B"/>
    <w:rsid w:val="00EE01D2"/>
    <w:rsid w:val="00EE1B41"/>
    <w:rsid w:val="00EE50D9"/>
    <w:rsid w:val="00EE7071"/>
    <w:rsid w:val="00EF470F"/>
    <w:rsid w:val="00EF4C98"/>
    <w:rsid w:val="00EF57CD"/>
    <w:rsid w:val="00EF7734"/>
    <w:rsid w:val="00F01B8B"/>
    <w:rsid w:val="00F0660C"/>
    <w:rsid w:val="00F07018"/>
    <w:rsid w:val="00F24FC3"/>
    <w:rsid w:val="00F31646"/>
    <w:rsid w:val="00F33D03"/>
    <w:rsid w:val="00F360C3"/>
    <w:rsid w:val="00F37066"/>
    <w:rsid w:val="00F40780"/>
    <w:rsid w:val="00F40FAA"/>
    <w:rsid w:val="00F44D0A"/>
    <w:rsid w:val="00F4528F"/>
    <w:rsid w:val="00F46327"/>
    <w:rsid w:val="00F54740"/>
    <w:rsid w:val="00F55C6C"/>
    <w:rsid w:val="00F60179"/>
    <w:rsid w:val="00F60285"/>
    <w:rsid w:val="00F74CCE"/>
    <w:rsid w:val="00F85C68"/>
    <w:rsid w:val="00F878B2"/>
    <w:rsid w:val="00F87FEE"/>
    <w:rsid w:val="00F9164F"/>
    <w:rsid w:val="00F91DD9"/>
    <w:rsid w:val="00F92D46"/>
    <w:rsid w:val="00F9349A"/>
    <w:rsid w:val="00F93660"/>
    <w:rsid w:val="00F93F6D"/>
    <w:rsid w:val="00FA0E4D"/>
    <w:rsid w:val="00FA345F"/>
    <w:rsid w:val="00FA4A00"/>
    <w:rsid w:val="00FA7572"/>
    <w:rsid w:val="00FB05D8"/>
    <w:rsid w:val="00FB1712"/>
    <w:rsid w:val="00FB26AF"/>
    <w:rsid w:val="00FB6FE0"/>
    <w:rsid w:val="00FB7932"/>
    <w:rsid w:val="00FB7F59"/>
    <w:rsid w:val="00FC6ECD"/>
    <w:rsid w:val="00FD1B9C"/>
    <w:rsid w:val="00FD20D6"/>
    <w:rsid w:val="00FD38F5"/>
    <w:rsid w:val="00FD6CA2"/>
    <w:rsid w:val="00FE28BE"/>
    <w:rsid w:val="00FE3654"/>
    <w:rsid w:val="00FE513F"/>
    <w:rsid w:val="00FE6F84"/>
    <w:rsid w:val="00FF4BDD"/>
    <w:rsid w:val="00FF4E45"/>
    <w:rsid w:val="00FF50C5"/>
    <w:rsid w:val="00FF5F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none"/>
    </o:shapedefaults>
    <o:shapelayout v:ext="edit">
      <o:idmap v:ext="edit" data="1"/>
    </o:shapelayout>
  </w:shapeDefaults>
  <w:decimalSymbol w:val="."/>
  <w:listSeparator w:val=","/>
  <w14:docId w14:val="51B7C4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61"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E18"/>
    <w:pPr>
      <w:spacing w:line="276" w:lineRule="auto"/>
    </w:pPr>
    <w:rPr>
      <w:rFonts w:ascii="Arial" w:hAnsi="Arial"/>
      <w:sz w:val="22"/>
      <w:szCs w:val="22"/>
      <w:lang w:val="en-GB"/>
    </w:rPr>
  </w:style>
  <w:style w:type="paragraph" w:styleId="Heading1">
    <w:name w:val="heading 1"/>
    <w:basedOn w:val="Normal"/>
    <w:next w:val="Normal"/>
    <w:link w:val="Heading1Char"/>
    <w:uiPriority w:val="9"/>
    <w:qFormat/>
    <w:rsid w:val="00DD0D28"/>
    <w:pPr>
      <w:keepNext/>
      <w:keepLines/>
      <w:spacing w:before="480"/>
      <w:outlineLvl w:val="0"/>
    </w:pPr>
    <w:rPr>
      <w:rFonts w:ascii="Cambria" w:eastAsia="MS Gothic"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0D28"/>
    <w:pPr>
      <w:pBdr>
        <w:bottom w:val="single" w:sz="8" w:space="4" w:color="4F81BD"/>
      </w:pBdr>
      <w:spacing w:after="300" w:line="240" w:lineRule="auto"/>
      <w:contextualSpacing/>
    </w:pPr>
    <w:rPr>
      <w:rFonts w:ascii="Cambria" w:eastAsia="MS Gothic" w:hAnsi="Cambria"/>
      <w:color w:val="17365D"/>
      <w:spacing w:val="5"/>
      <w:kern w:val="28"/>
      <w:sz w:val="52"/>
      <w:szCs w:val="52"/>
      <w:lang w:val="x-none" w:eastAsia="x-none"/>
    </w:rPr>
  </w:style>
  <w:style w:type="character" w:customStyle="1" w:styleId="TitleChar">
    <w:name w:val="Title Char"/>
    <w:link w:val="Title"/>
    <w:uiPriority w:val="10"/>
    <w:rsid w:val="00DD0D28"/>
    <w:rPr>
      <w:rFonts w:ascii="Cambria" w:eastAsia="MS Gothic" w:hAnsi="Cambria" w:cs="Times New Roman"/>
      <w:color w:val="17365D"/>
      <w:spacing w:val="5"/>
      <w:kern w:val="28"/>
      <w:sz w:val="52"/>
      <w:szCs w:val="52"/>
    </w:rPr>
  </w:style>
  <w:style w:type="character" w:customStyle="1" w:styleId="Heading1Char">
    <w:name w:val="Heading 1 Char"/>
    <w:link w:val="Heading1"/>
    <w:uiPriority w:val="9"/>
    <w:rsid w:val="00DD0D28"/>
    <w:rPr>
      <w:rFonts w:ascii="Cambria" w:eastAsia="MS Gothic" w:hAnsi="Cambria" w:cs="Times New Roman"/>
      <w:b/>
      <w:bCs/>
      <w:color w:val="365F91"/>
      <w:sz w:val="28"/>
      <w:szCs w:val="28"/>
    </w:rPr>
  </w:style>
  <w:style w:type="paragraph" w:styleId="TOCHeading">
    <w:name w:val="TOC Heading"/>
    <w:basedOn w:val="Heading1"/>
    <w:next w:val="Normal"/>
    <w:uiPriority w:val="39"/>
    <w:unhideWhenUsed/>
    <w:qFormat/>
    <w:rsid w:val="00DD0D28"/>
    <w:pPr>
      <w:outlineLvl w:val="9"/>
    </w:pPr>
    <w:rPr>
      <w:lang w:val="en-US" w:eastAsia="ja-JP"/>
    </w:rPr>
  </w:style>
  <w:style w:type="paragraph" w:styleId="TOC1">
    <w:name w:val="toc 1"/>
    <w:basedOn w:val="Normal"/>
    <w:next w:val="Normal"/>
    <w:autoRedefine/>
    <w:uiPriority w:val="39"/>
    <w:unhideWhenUsed/>
    <w:rsid w:val="00DD0D28"/>
    <w:pPr>
      <w:spacing w:after="100"/>
    </w:pPr>
  </w:style>
  <w:style w:type="character" w:styleId="Hyperlink">
    <w:name w:val="Hyperlink"/>
    <w:uiPriority w:val="99"/>
    <w:unhideWhenUsed/>
    <w:rsid w:val="00DD0D28"/>
    <w:rPr>
      <w:color w:val="0000FF"/>
      <w:u w:val="single"/>
    </w:rPr>
  </w:style>
  <w:style w:type="paragraph" w:styleId="BalloonText">
    <w:name w:val="Balloon Text"/>
    <w:basedOn w:val="Normal"/>
    <w:link w:val="BalloonTextChar"/>
    <w:uiPriority w:val="99"/>
    <w:semiHidden/>
    <w:unhideWhenUsed/>
    <w:rsid w:val="00DD0D2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D0D28"/>
    <w:rPr>
      <w:rFonts w:ascii="Tahoma" w:hAnsi="Tahoma" w:cs="Tahoma"/>
      <w:sz w:val="16"/>
      <w:szCs w:val="16"/>
    </w:rPr>
  </w:style>
  <w:style w:type="paragraph" w:styleId="Header">
    <w:name w:val="header"/>
    <w:basedOn w:val="Normal"/>
    <w:link w:val="HeaderChar"/>
    <w:uiPriority w:val="99"/>
    <w:unhideWhenUsed/>
    <w:rsid w:val="00A903E8"/>
    <w:pPr>
      <w:tabs>
        <w:tab w:val="center" w:pos="4513"/>
        <w:tab w:val="right" w:pos="9026"/>
      </w:tabs>
      <w:spacing w:line="240" w:lineRule="auto"/>
    </w:pPr>
    <w:rPr>
      <w:sz w:val="20"/>
      <w:szCs w:val="20"/>
      <w:lang w:val="x-none" w:eastAsia="x-none"/>
    </w:rPr>
  </w:style>
  <w:style w:type="character" w:customStyle="1" w:styleId="HeaderChar">
    <w:name w:val="Header Char"/>
    <w:link w:val="Header"/>
    <w:uiPriority w:val="99"/>
    <w:rsid w:val="00A903E8"/>
    <w:rPr>
      <w:rFonts w:ascii="Arial" w:hAnsi="Arial"/>
    </w:rPr>
  </w:style>
  <w:style w:type="paragraph" w:styleId="Footer">
    <w:name w:val="footer"/>
    <w:basedOn w:val="Normal"/>
    <w:link w:val="FooterChar"/>
    <w:uiPriority w:val="99"/>
    <w:unhideWhenUsed/>
    <w:rsid w:val="00A903E8"/>
    <w:pPr>
      <w:tabs>
        <w:tab w:val="center" w:pos="4513"/>
        <w:tab w:val="right" w:pos="9026"/>
      </w:tabs>
      <w:spacing w:line="240" w:lineRule="auto"/>
    </w:pPr>
    <w:rPr>
      <w:sz w:val="20"/>
      <w:szCs w:val="20"/>
      <w:lang w:val="x-none" w:eastAsia="x-none"/>
    </w:rPr>
  </w:style>
  <w:style w:type="character" w:customStyle="1" w:styleId="FooterChar">
    <w:name w:val="Footer Char"/>
    <w:link w:val="Footer"/>
    <w:uiPriority w:val="99"/>
    <w:rsid w:val="00A903E8"/>
    <w:rPr>
      <w:rFonts w:ascii="Arial" w:hAnsi="Arial"/>
    </w:rPr>
  </w:style>
  <w:style w:type="character" w:styleId="FollowedHyperlink">
    <w:name w:val="FollowedHyperlink"/>
    <w:uiPriority w:val="99"/>
    <w:semiHidden/>
    <w:unhideWhenUsed/>
    <w:rsid w:val="00232F09"/>
    <w:rPr>
      <w:color w:val="800080"/>
      <w:u w:val="single"/>
    </w:rPr>
  </w:style>
  <w:style w:type="character" w:styleId="CommentReference">
    <w:name w:val="annotation reference"/>
    <w:uiPriority w:val="99"/>
    <w:semiHidden/>
    <w:unhideWhenUsed/>
    <w:rsid w:val="00843F86"/>
    <w:rPr>
      <w:sz w:val="18"/>
      <w:szCs w:val="18"/>
    </w:rPr>
  </w:style>
  <w:style w:type="paragraph" w:styleId="CommentText">
    <w:name w:val="annotation text"/>
    <w:basedOn w:val="Normal"/>
    <w:link w:val="CommentTextChar"/>
    <w:uiPriority w:val="99"/>
    <w:semiHidden/>
    <w:unhideWhenUsed/>
    <w:rsid w:val="00843F86"/>
    <w:pPr>
      <w:spacing w:line="240" w:lineRule="auto"/>
    </w:pPr>
    <w:rPr>
      <w:sz w:val="24"/>
      <w:szCs w:val="24"/>
      <w:lang w:val="x-none" w:eastAsia="x-none"/>
    </w:rPr>
  </w:style>
  <w:style w:type="character" w:customStyle="1" w:styleId="CommentTextChar">
    <w:name w:val="Comment Text Char"/>
    <w:link w:val="CommentText"/>
    <w:uiPriority w:val="99"/>
    <w:semiHidden/>
    <w:rsid w:val="00843F86"/>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843F86"/>
    <w:rPr>
      <w:b/>
      <w:bCs/>
      <w:sz w:val="20"/>
      <w:szCs w:val="20"/>
    </w:rPr>
  </w:style>
  <w:style w:type="character" w:customStyle="1" w:styleId="CommentSubjectChar">
    <w:name w:val="Comment Subject Char"/>
    <w:link w:val="CommentSubject"/>
    <w:uiPriority w:val="99"/>
    <w:semiHidden/>
    <w:rsid w:val="00843F86"/>
    <w:rPr>
      <w:rFonts w:ascii="Arial" w:hAnsi="Arial"/>
      <w:b/>
      <w:bCs/>
      <w:sz w:val="20"/>
      <w:szCs w:val="20"/>
    </w:rPr>
  </w:style>
  <w:style w:type="character" w:styleId="LineNumber">
    <w:name w:val="line number"/>
    <w:basedOn w:val="DefaultParagraphFont"/>
    <w:uiPriority w:val="99"/>
    <w:semiHidden/>
    <w:unhideWhenUsed/>
    <w:rsid w:val="00682CAA"/>
  </w:style>
  <w:style w:type="paragraph" w:customStyle="1" w:styleId="Default">
    <w:name w:val="Default"/>
    <w:rsid w:val="00E845FF"/>
    <w:pPr>
      <w:autoSpaceDE w:val="0"/>
      <w:autoSpaceDN w:val="0"/>
      <w:adjustRightInd w:val="0"/>
    </w:pPr>
    <w:rPr>
      <w:rFonts w:ascii="Arial" w:hAnsi="Arial" w:cs="Arial"/>
      <w:color w:val="000000"/>
      <w:sz w:val="24"/>
      <w:szCs w:val="24"/>
      <w:lang w:val="en-GB"/>
    </w:rPr>
  </w:style>
  <w:style w:type="paragraph" w:customStyle="1" w:styleId="CM1">
    <w:name w:val="CM1"/>
    <w:basedOn w:val="Default"/>
    <w:next w:val="Default"/>
    <w:uiPriority w:val="99"/>
    <w:rsid w:val="00E845FF"/>
    <w:pPr>
      <w:spacing w:line="323" w:lineRule="atLeast"/>
    </w:pPr>
    <w:rPr>
      <w:color w:val="auto"/>
    </w:rPr>
  </w:style>
  <w:style w:type="table" w:styleId="TableGrid">
    <w:name w:val="Table Grid"/>
    <w:basedOn w:val="TableNormal"/>
    <w:uiPriority w:val="59"/>
    <w:rsid w:val="007B3304"/>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7227BA"/>
    <w:pPr>
      <w:outlineLvl w:val="0"/>
    </w:pPr>
    <w:rPr>
      <w:rFonts w:ascii="Arial" w:eastAsia="ヒラギノ角ゴ Pro W3" w:hAnsi="Arial"/>
      <w:iCs/>
      <w:color w:val="000000"/>
      <w:sz w:val="24"/>
      <w:lang w:eastAsia="en-GB"/>
    </w:rPr>
  </w:style>
  <w:style w:type="character" w:styleId="PageNumber">
    <w:name w:val="page number"/>
    <w:basedOn w:val="DefaultParagraphFont"/>
    <w:uiPriority w:val="99"/>
    <w:semiHidden/>
    <w:unhideWhenUsed/>
    <w:rsid w:val="00742338"/>
  </w:style>
  <w:style w:type="paragraph" w:customStyle="1" w:styleId="ColorfulList-Accent11">
    <w:name w:val="Colorful List - Accent 11"/>
    <w:basedOn w:val="Normal"/>
    <w:uiPriority w:val="34"/>
    <w:qFormat/>
    <w:rsid w:val="00701612"/>
    <w:pPr>
      <w:ind w:left="720"/>
      <w:contextualSpacing/>
    </w:pPr>
  </w:style>
  <w:style w:type="paragraph" w:styleId="BodyText2">
    <w:name w:val="Body Text 2"/>
    <w:basedOn w:val="Normal"/>
    <w:link w:val="BodyText2Char"/>
    <w:rsid w:val="005F04D0"/>
    <w:pPr>
      <w:spacing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5F04D0"/>
    <w:rPr>
      <w:rFonts w:ascii="Times New Roman" w:eastAsia="Times New Roman" w:hAnsi="Times New Roman" w:cs="Times New Roman"/>
      <w:sz w:val="24"/>
      <w:szCs w:val="24"/>
    </w:rPr>
  </w:style>
  <w:style w:type="paragraph" w:customStyle="1" w:styleId="body-paragraph">
    <w:name w:val="body-paragraph"/>
    <w:basedOn w:val="Normal"/>
    <w:rsid w:val="00E2466C"/>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olorfulShading-Accent11">
    <w:name w:val="Colorful Shading - Accent 11"/>
    <w:hidden/>
    <w:uiPriority w:val="99"/>
    <w:semiHidden/>
    <w:rsid w:val="001A4809"/>
    <w:rPr>
      <w:rFonts w:ascii="Arial" w:hAnsi="Arial"/>
      <w:sz w:val="22"/>
      <w:szCs w:val="22"/>
      <w:lang w:val="en-GB"/>
    </w:rPr>
  </w:style>
  <w:style w:type="paragraph" w:styleId="ListParagraph">
    <w:name w:val="List Paragraph"/>
    <w:basedOn w:val="Normal"/>
    <w:uiPriority w:val="34"/>
    <w:qFormat/>
    <w:rsid w:val="00CE5FDF"/>
    <w:pPr>
      <w:spacing w:after="200"/>
      <w:ind w:left="720"/>
      <w:contextualSpacing/>
    </w:pPr>
    <w:rPr>
      <w:rFonts w:ascii="Calibri" w:hAnsi="Calibri"/>
      <w:lang w:val="en-US"/>
    </w:rPr>
  </w:style>
  <w:style w:type="character" w:customStyle="1" w:styleId="reference-text">
    <w:name w:val="reference-text"/>
    <w:basedOn w:val="DefaultParagraphFont"/>
    <w:rsid w:val="00F87FEE"/>
  </w:style>
  <w:style w:type="paragraph" w:styleId="BodyTextIndent3">
    <w:name w:val="Body Text Indent 3"/>
    <w:basedOn w:val="Normal"/>
    <w:link w:val="BodyTextIndent3Char"/>
    <w:uiPriority w:val="99"/>
    <w:semiHidden/>
    <w:unhideWhenUsed/>
    <w:rsid w:val="005C1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C1BE2"/>
    <w:rPr>
      <w:rFonts w:ascii="Arial" w:hAnsi="Arial"/>
      <w:sz w:val="16"/>
      <w:szCs w:val="16"/>
      <w:lang w:val="en-GB"/>
    </w:rPr>
  </w:style>
  <w:style w:type="table" w:styleId="LightList">
    <w:name w:val="Light List"/>
    <w:basedOn w:val="TableNormal"/>
    <w:uiPriority w:val="61"/>
    <w:rsid w:val="005C1BE2"/>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61"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E18"/>
    <w:pPr>
      <w:spacing w:line="276" w:lineRule="auto"/>
    </w:pPr>
    <w:rPr>
      <w:rFonts w:ascii="Arial" w:hAnsi="Arial"/>
      <w:sz w:val="22"/>
      <w:szCs w:val="22"/>
      <w:lang w:val="en-GB"/>
    </w:rPr>
  </w:style>
  <w:style w:type="paragraph" w:styleId="Heading1">
    <w:name w:val="heading 1"/>
    <w:basedOn w:val="Normal"/>
    <w:next w:val="Normal"/>
    <w:link w:val="Heading1Char"/>
    <w:uiPriority w:val="9"/>
    <w:qFormat/>
    <w:rsid w:val="00DD0D28"/>
    <w:pPr>
      <w:keepNext/>
      <w:keepLines/>
      <w:spacing w:before="480"/>
      <w:outlineLvl w:val="0"/>
    </w:pPr>
    <w:rPr>
      <w:rFonts w:ascii="Cambria" w:eastAsia="MS Gothic"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0D28"/>
    <w:pPr>
      <w:pBdr>
        <w:bottom w:val="single" w:sz="8" w:space="4" w:color="4F81BD"/>
      </w:pBdr>
      <w:spacing w:after="300" w:line="240" w:lineRule="auto"/>
      <w:contextualSpacing/>
    </w:pPr>
    <w:rPr>
      <w:rFonts w:ascii="Cambria" w:eastAsia="MS Gothic" w:hAnsi="Cambria"/>
      <w:color w:val="17365D"/>
      <w:spacing w:val="5"/>
      <w:kern w:val="28"/>
      <w:sz w:val="52"/>
      <w:szCs w:val="52"/>
      <w:lang w:val="x-none" w:eastAsia="x-none"/>
    </w:rPr>
  </w:style>
  <w:style w:type="character" w:customStyle="1" w:styleId="TitleChar">
    <w:name w:val="Title Char"/>
    <w:link w:val="Title"/>
    <w:uiPriority w:val="10"/>
    <w:rsid w:val="00DD0D28"/>
    <w:rPr>
      <w:rFonts w:ascii="Cambria" w:eastAsia="MS Gothic" w:hAnsi="Cambria" w:cs="Times New Roman"/>
      <w:color w:val="17365D"/>
      <w:spacing w:val="5"/>
      <w:kern w:val="28"/>
      <w:sz w:val="52"/>
      <w:szCs w:val="52"/>
    </w:rPr>
  </w:style>
  <w:style w:type="character" w:customStyle="1" w:styleId="Heading1Char">
    <w:name w:val="Heading 1 Char"/>
    <w:link w:val="Heading1"/>
    <w:uiPriority w:val="9"/>
    <w:rsid w:val="00DD0D28"/>
    <w:rPr>
      <w:rFonts w:ascii="Cambria" w:eastAsia="MS Gothic" w:hAnsi="Cambria" w:cs="Times New Roman"/>
      <w:b/>
      <w:bCs/>
      <w:color w:val="365F91"/>
      <w:sz w:val="28"/>
      <w:szCs w:val="28"/>
    </w:rPr>
  </w:style>
  <w:style w:type="paragraph" w:styleId="TOCHeading">
    <w:name w:val="TOC Heading"/>
    <w:basedOn w:val="Heading1"/>
    <w:next w:val="Normal"/>
    <w:uiPriority w:val="39"/>
    <w:unhideWhenUsed/>
    <w:qFormat/>
    <w:rsid w:val="00DD0D28"/>
    <w:pPr>
      <w:outlineLvl w:val="9"/>
    </w:pPr>
    <w:rPr>
      <w:lang w:val="en-US" w:eastAsia="ja-JP"/>
    </w:rPr>
  </w:style>
  <w:style w:type="paragraph" w:styleId="TOC1">
    <w:name w:val="toc 1"/>
    <w:basedOn w:val="Normal"/>
    <w:next w:val="Normal"/>
    <w:autoRedefine/>
    <w:uiPriority w:val="39"/>
    <w:unhideWhenUsed/>
    <w:rsid w:val="00DD0D28"/>
    <w:pPr>
      <w:spacing w:after="100"/>
    </w:pPr>
  </w:style>
  <w:style w:type="character" w:styleId="Hyperlink">
    <w:name w:val="Hyperlink"/>
    <w:uiPriority w:val="99"/>
    <w:unhideWhenUsed/>
    <w:rsid w:val="00DD0D28"/>
    <w:rPr>
      <w:color w:val="0000FF"/>
      <w:u w:val="single"/>
    </w:rPr>
  </w:style>
  <w:style w:type="paragraph" w:styleId="BalloonText">
    <w:name w:val="Balloon Text"/>
    <w:basedOn w:val="Normal"/>
    <w:link w:val="BalloonTextChar"/>
    <w:uiPriority w:val="99"/>
    <w:semiHidden/>
    <w:unhideWhenUsed/>
    <w:rsid w:val="00DD0D2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D0D28"/>
    <w:rPr>
      <w:rFonts w:ascii="Tahoma" w:hAnsi="Tahoma" w:cs="Tahoma"/>
      <w:sz w:val="16"/>
      <w:szCs w:val="16"/>
    </w:rPr>
  </w:style>
  <w:style w:type="paragraph" w:styleId="Header">
    <w:name w:val="header"/>
    <w:basedOn w:val="Normal"/>
    <w:link w:val="HeaderChar"/>
    <w:uiPriority w:val="99"/>
    <w:unhideWhenUsed/>
    <w:rsid w:val="00A903E8"/>
    <w:pPr>
      <w:tabs>
        <w:tab w:val="center" w:pos="4513"/>
        <w:tab w:val="right" w:pos="9026"/>
      </w:tabs>
      <w:spacing w:line="240" w:lineRule="auto"/>
    </w:pPr>
    <w:rPr>
      <w:sz w:val="20"/>
      <w:szCs w:val="20"/>
      <w:lang w:val="x-none" w:eastAsia="x-none"/>
    </w:rPr>
  </w:style>
  <w:style w:type="character" w:customStyle="1" w:styleId="HeaderChar">
    <w:name w:val="Header Char"/>
    <w:link w:val="Header"/>
    <w:uiPriority w:val="99"/>
    <w:rsid w:val="00A903E8"/>
    <w:rPr>
      <w:rFonts w:ascii="Arial" w:hAnsi="Arial"/>
    </w:rPr>
  </w:style>
  <w:style w:type="paragraph" w:styleId="Footer">
    <w:name w:val="footer"/>
    <w:basedOn w:val="Normal"/>
    <w:link w:val="FooterChar"/>
    <w:uiPriority w:val="99"/>
    <w:unhideWhenUsed/>
    <w:rsid w:val="00A903E8"/>
    <w:pPr>
      <w:tabs>
        <w:tab w:val="center" w:pos="4513"/>
        <w:tab w:val="right" w:pos="9026"/>
      </w:tabs>
      <w:spacing w:line="240" w:lineRule="auto"/>
    </w:pPr>
    <w:rPr>
      <w:sz w:val="20"/>
      <w:szCs w:val="20"/>
      <w:lang w:val="x-none" w:eastAsia="x-none"/>
    </w:rPr>
  </w:style>
  <w:style w:type="character" w:customStyle="1" w:styleId="FooterChar">
    <w:name w:val="Footer Char"/>
    <w:link w:val="Footer"/>
    <w:uiPriority w:val="99"/>
    <w:rsid w:val="00A903E8"/>
    <w:rPr>
      <w:rFonts w:ascii="Arial" w:hAnsi="Arial"/>
    </w:rPr>
  </w:style>
  <w:style w:type="character" w:styleId="FollowedHyperlink">
    <w:name w:val="FollowedHyperlink"/>
    <w:uiPriority w:val="99"/>
    <w:semiHidden/>
    <w:unhideWhenUsed/>
    <w:rsid w:val="00232F09"/>
    <w:rPr>
      <w:color w:val="800080"/>
      <w:u w:val="single"/>
    </w:rPr>
  </w:style>
  <w:style w:type="character" w:styleId="CommentReference">
    <w:name w:val="annotation reference"/>
    <w:uiPriority w:val="99"/>
    <w:semiHidden/>
    <w:unhideWhenUsed/>
    <w:rsid w:val="00843F86"/>
    <w:rPr>
      <w:sz w:val="18"/>
      <w:szCs w:val="18"/>
    </w:rPr>
  </w:style>
  <w:style w:type="paragraph" w:styleId="CommentText">
    <w:name w:val="annotation text"/>
    <w:basedOn w:val="Normal"/>
    <w:link w:val="CommentTextChar"/>
    <w:uiPriority w:val="99"/>
    <w:semiHidden/>
    <w:unhideWhenUsed/>
    <w:rsid w:val="00843F86"/>
    <w:pPr>
      <w:spacing w:line="240" w:lineRule="auto"/>
    </w:pPr>
    <w:rPr>
      <w:sz w:val="24"/>
      <w:szCs w:val="24"/>
      <w:lang w:val="x-none" w:eastAsia="x-none"/>
    </w:rPr>
  </w:style>
  <w:style w:type="character" w:customStyle="1" w:styleId="CommentTextChar">
    <w:name w:val="Comment Text Char"/>
    <w:link w:val="CommentText"/>
    <w:uiPriority w:val="99"/>
    <w:semiHidden/>
    <w:rsid w:val="00843F86"/>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843F86"/>
    <w:rPr>
      <w:b/>
      <w:bCs/>
      <w:sz w:val="20"/>
      <w:szCs w:val="20"/>
    </w:rPr>
  </w:style>
  <w:style w:type="character" w:customStyle="1" w:styleId="CommentSubjectChar">
    <w:name w:val="Comment Subject Char"/>
    <w:link w:val="CommentSubject"/>
    <w:uiPriority w:val="99"/>
    <w:semiHidden/>
    <w:rsid w:val="00843F86"/>
    <w:rPr>
      <w:rFonts w:ascii="Arial" w:hAnsi="Arial"/>
      <w:b/>
      <w:bCs/>
      <w:sz w:val="20"/>
      <w:szCs w:val="20"/>
    </w:rPr>
  </w:style>
  <w:style w:type="character" w:styleId="LineNumber">
    <w:name w:val="line number"/>
    <w:basedOn w:val="DefaultParagraphFont"/>
    <w:uiPriority w:val="99"/>
    <w:semiHidden/>
    <w:unhideWhenUsed/>
    <w:rsid w:val="00682CAA"/>
  </w:style>
  <w:style w:type="paragraph" w:customStyle="1" w:styleId="Default">
    <w:name w:val="Default"/>
    <w:rsid w:val="00E845FF"/>
    <w:pPr>
      <w:autoSpaceDE w:val="0"/>
      <w:autoSpaceDN w:val="0"/>
      <w:adjustRightInd w:val="0"/>
    </w:pPr>
    <w:rPr>
      <w:rFonts w:ascii="Arial" w:hAnsi="Arial" w:cs="Arial"/>
      <w:color w:val="000000"/>
      <w:sz w:val="24"/>
      <w:szCs w:val="24"/>
      <w:lang w:val="en-GB"/>
    </w:rPr>
  </w:style>
  <w:style w:type="paragraph" w:customStyle="1" w:styleId="CM1">
    <w:name w:val="CM1"/>
    <w:basedOn w:val="Default"/>
    <w:next w:val="Default"/>
    <w:uiPriority w:val="99"/>
    <w:rsid w:val="00E845FF"/>
    <w:pPr>
      <w:spacing w:line="323" w:lineRule="atLeast"/>
    </w:pPr>
    <w:rPr>
      <w:color w:val="auto"/>
    </w:rPr>
  </w:style>
  <w:style w:type="table" w:styleId="TableGrid">
    <w:name w:val="Table Grid"/>
    <w:basedOn w:val="TableNormal"/>
    <w:uiPriority w:val="59"/>
    <w:rsid w:val="007B3304"/>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7227BA"/>
    <w:pPr>
      <w:outlineLvl w:val="0"/>
    </w:pPr>
    <w:rPr>
      <w:rFonts w:ascii="Arial" w:eastAsia="ヒラギノ角ゴ Pro W3" w:hAnsi="Arial"/>
      <w:iCs/>
      <w:color w:val="000000"/>
      <w:sz w:val="24"/>
      <w:lang w:eastAsia="en-GB"/>
    </w:rPr>
  </w:style>
  <w:style w:type="character" w:styleId="PageNumber">
    <w:name w:val="page number"/>
    <w:basedOn w:val="DefaultParagraphFont"/>
    <w:uiPriority w:val="99"/>
    <w:semiHidden/>
    <w:unhideWhenUsed/>
    <w:rsid w:val="00742338"/>
  </w:style>
  <w:style w:type="paragraph" w:customStyle="1" w:styleId="ColorfulList-Accent11">
    <w:name w:val="Colorful List - Accent 11"/>
    <w:basedOn w:val="Normal"/>
    <w:uiPriority w:val="34"/>
    <w:qFormat/>
    <w:rsid w:val="00701612"/>
    <w:pPr>
      <w:ind w:left="720"/>
      <w:contextualSpacing/>
    </w:pPr>
  </w:style>
  <w:style w:type="paragraph" w:styleId="BodyText2">
    <w:name w:val="Body Text 2"/>
    <w:basedOn w:val="Normal"/>
    <w:link w:val="BodyText2Char"/>
    <w:rsid w:val="005F04D0"/>
    <w:pPr>
      <w:spacing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5F04D0"/>
    <w:rPr>
      <w:rFonts w:ascii="Times New Roman" w:eastAsia="Times New Roman" w:hAnsi="Times New Roman" w:cs="Times New Roman"/>
      <w:sz w:val="24"/>
      <w:szCs w:val="24"/>
    </w:rPr>
  </w:style>
  <w:style w:type="paragraph" w:customStyle="1" w:styleId="body-paragraph">
    <w:name w:val="body-paragraph"/>
    <w:basedOn w:val="Normal"/>
    <w:rsid w:val="00E2466C"/>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olorfulShading-Accent11">
    <w:name w:val="Colorful Shading - Accent 11"/>
    <w:hidden/>
    <w:uiPriority w:val="99"/>
    <w:semiHidden/>
    <w:rsid w:val="001A4809"/>
    <w:rPr>
      <w:rFonts w:ascii="Arial" w:hAnsi="Arial"/>
      <w:sz w:val="22"/>
      <w:szCs w:val="22"/>
      <w:lang w:val="en-GB"/>
    </w:rPr>
  </w:style>
  <w:style w:type="paragraph" w:styleId="ListParagraph">
    <w:name w:val="List Paragraph"/>
    <w:basedOn w:val="Normal"/>
    <w:uiPriority w:val="34"/>
    <w:qFormat/>
    <w:rsid w:val="00CE5FDF"/>
    <w:pPr>
      <w:spacing w:after="200"/>
      <w:ind w:left="720"/>
      <w:contextualSpacing/>
    </w:pPr>
    <w:rPr>
      <w:rFonts w:ascii="Calibri" w:hAnsi="Calibri"/>
      <w:lang w:val="en-US"/>
    </w:rPr>
  </w:style>
  <w:style w:type="character" w:customStyle="1" w:styleId="reference-text">
    <w:name w:val="reference-text"/>
    <w:basedOn w:val="DefaultParagraphFont"/>
    <w:rsid w:val="00F87FEE"/>
  </w:style>
  <w:style w:type="paragraph" w:styleId="BodyTextIndent3">
    <w:name w:val="Body Text Indent 3"/>
    <w:basedOn w:val="Normal"/>
    <w:link w:val="BodyTextIndent3Char"/>
    <w:uiPriority w:val="99"/>
    <w:semiHidden/>
    <w:unhideWhenUsed/>
    <w:rsid w:val="005C1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C1BE2"/>
    <w:rPr>
      <w:rFonts w:ascii="Arial" w:hAnsi="Arial"/>
      <w:sz w:val="16"/>
      <w:szCs w:val="16"/>
      <w:lang w:val="en-GB"/>
    </w:rPr>
  </w:style>
  <w:style w:type="table" w:styleId="LightList">
    <w:name w:val="Light List"/>
    <w:basedOn w:val="TableNormal"/>
    <w:uiPriority w:val="61"/>
    <w:rsid w:val="005C1BE2"/>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5229">
      <w:bodyDiv w:val="1"/>
      <w:marLeft w:val="0"/>
      <w:marRight w:val="0"/>
      <w:marTop w:val="0"/>
      <w:marBottom w:val="0"/>
      <w:divBdr>
        <w:top w:val="none" w:sz="0" w:space="0" w:color="auto"/>
        <w:left w:val="none" w:sz="0" w:space="0" w:color="auto"/>
        <w:bottom w:val="none" w:sz="0" w:space="0" w:color="auto"/>
        <w:right w:val="none" w:sz="0" w:space="0" w:color="auto"/>
      </w:divBdr>
      <w:divsChild>
        <w:div w:id="439760233">
          <w:marLeft w:val="0"/>
          <w:marRight w:val="0"/>
          <w:marTop w:val="0"/>
          <w:marBottom w:val="0"/>
          <w:divBdr>
            <w:top w:val="none" w:sz="0" w:space="0" w:color="auto"/>
            <w:left w:val="none" w:sz="0" w:space="0" w:color="auto"/>
            <w:bottom w:val="none" w:sz="0" w:space="0" w:color="auto"/>
            <w:right w:val="none" w:sz="0" w:space="0" w:color="auto"/>
          </w:divBdr>
          <w:divsChild>
            <w:div w:id="858391219">
              <w:marLeft w:val="0"/>
              <w:marRight w:val="0"/>
              <w:marTop w:val="0"/>
              <w:marBottom w:val="0"/>
              <w:divBdr>
                <w:top w:val="none" w:sz="0" w:space="0" w:color="auto"/>
                <w:left w:val="none" w:sz="0" w:space="0" w:color="auto"/>
                <w:bottom w:val="none" w:sz="0" w:space="0" w:color="auto"/>
                <w:right w:val="none" w:sz="0" w:space="0" w:color="auto"/>
              </w:divBdr>
              <w:divsChild>
                <w:div w:id="907568326">
                  <w:marLeft w:val="0"/>
                  <w:marRight w:val="0"/>
                  <w:marTop w:val="0"/>
                  <w:marBottom w:val="0"/>
                  <w:divBdr>
                    <w:top w:val="none" w:sz="0" w:space="0" w:color="auto"/>
                    <w:left w:val="none" w:sz="0" w:space="0" w:color="auto"/>
                    <w:bottom w:val="none" w:sz="0" w:space="0" w:color="auto"/>
                    <w:right w:val="none" w:sz="0" w:space="0" w:color="auto"/>
                  </w:divBdr>
                  <w:divsChild>
                    <w:div w:id="544173612">
                      <w:marLeft w:val="0"/>
                      <w:marRight w:val="0"/>
                      <w:marTop w:val="0"/>
                      <w:marBottom w:val="0"/>
                      <w:divBdr>
                        <w:top w:val="none" w:sz="0" w:space="0" w:color="auto"/>
                        <w:left w:val="none" w:sz="0" w:space="0" w:color="auto"/>
                        <w:bottom w:val="none" w:sz="0" w:space="0" w:color="auto"/>
                        <w:right w:val="none" w:sz="0" w:space="0" w:color="auto"/>
                      </w:divBdr>
                      <w:divsChild>
                        <w:div w:id="1302350607">
                          <w:marLeft w:val="0"/>
                          <w:marRight w:val="0"/>
                          <w:marTop w:val="0"/>
                          <w:marBottom w:val="0"/>
                          <w:divBdr>
                            <w:top w:val="none" w:sz="0" w:space="0" w:color="auto"/>
                            <w:left w:val="none" w:sz="0" w:space="0" w:color="auto"/>
                            <w:bottom w:val="none" w:sz="0" w:space="0" w:color="auto"/>
                            <w:right w:val="none" w:sz="0" w:space="0" w:color="auto"/>
                          </w:divBdr>
                          <w:divsChild>
                            <w:div w:id="19877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166977">
      <w:bodyDiv w:val="1"/>
      <w:marLeft w:val="0"/>
      <w:marRight w:val="0"/>
      <w:marTop w:val="0"/>
      <w:marBottom w:val="0"/>
      <w:divBdr>
        <w:top w:val="none" w:sz="0" w:space="0" w:color="auto"/>
        <w:left w:val="none" w:sz="0" w:space="0" w:color="auto"/>
        <w:bottom w:val="none" w:sz="0" w:space="0" w:color="auto"/>
        <w:right w:val="none" w:sz="0" w:space="0" w:color="auto"/>
      </w:divBdr>
      <w:divsChild>
        <w:div w:id="114376369">
          <w:marLeft w:val="0"/>
          <w:marRight w:val="0"/>
          <w:marTop w:val="0"/>
          <w:marBottom w:val="0"/>
          <w:divBdr>
            <w:top w:val="none" w:sz="0" w:space="0" w:color="auto"/>
            <w:left w:val="none" w:sz="0" w:space="0" w:color="auto"/>
            <w:bottom w:val="none" w:sz="0" w:space="0" w:color="auto"/>
            <w:right w:val="none" w:sz="0" w:space="0" w:color="auto"/>
          </w:divBdr>
          <w:divsChild>
            <w:div w:id="700907864">
              <w:marLeft w:val="0"/>
              <w:marRight w:val="0"/>
              <w:marTop w:val="0"/>
              <w:marBottom w:val="0"/>
              <w:divBdr>
                <w:top w:val="none" w:sz="0" w:space="0" w:color="auto"/>
                <w:left w:val="none" w:sz="0" w:space="0" w:color="auto"/>
                <w:bottom w:val="none" w:sz="0" w:space="0" w:color="auto"/>
                <w:right w:val="none" w:sz="0" w:space="0" w:color="auto"/>
              </w:divBdr>
              <w:divsChild>
                <w:div w:id="221791848">
                  <w:marLeft w:val="0"/>
                  <w:marRight w:val="0"/>
                  <w:marTop w:val="0"/>
                  <w:marBottom w:val="0"/>
                  <w:divBdr>
                    <w:top w:val="none" w:sz="0" w:space="0" w:color="auto"/>
                    <w:left w:val="none" w:sz="0" w:space="0" w:color="auto"/>
                    <w:bottom w:val="none" w:sz="0" w:space="0" w:color="auto"/>
                    <w:right w:val="none" w:sz="0" w:space="0" w:color="auto"/>
                  </w:divBdr>
                  <w:divsChild>
                    <w:div w:id="1148473216">
                      <w:marLeft w:val="0"/>
                      <w:marRight w:val="0"/>
                      <w:marTop w:val="0"/>
                      <w:marBottom w:val="0"/>
                      <w:divBdr>
                        <w:top w:val="none" w:sz="0" w:space="0" w:color="auto"/>
                        <w:left w:val="none" w:sz="0" w:space="0" w:color="auto"/>
                        <w:bottom w:val="none" w:sz="0" w:space="0" w:color="auto"/>
                        <w:right w:val="none" w:sz="0" w:space="0" w:color="auto"/>
                      </w:divBdr>
                      <w:divsChild>
                        <w:div w:id="751004821">
                          <w:marLeft w:val="0"/>
                          <w:marRight w:val="0"/>
                          <w:marTop w:val="0"/>
                          <w:marBottom w:val="0"/>
                          <w:divBdr>
                            <w:top w:val="none" w:sz="0" w:space="0" w:color="auto"/>
                            <w:left w:val="none" w:sz="0" w:space="0" w:color="auto"/>
                            <w:bottom w:val="none" w:sz="0" w:space="0" w:color="auto"/>
                            <w:right w:val="none" w:sz="0" w:space="0" w:color="auto"/>
                          </w:divBdr>
                          <w:divsChild>
                            <w:div w:id="1609701902">
                              <w:marLeft w:val="0"/>
                              <w:marRight w:val="0"/>
                              <w:marTop w:val="0"/>
                              <w:marBottom w:val="0"/>
                              <w:divBdr>
                                <w:top w:val="none" w:sz="0" w:space="0" w:color="auto"/>
                                <w:left w:val="none" w:sz="0" w:space="0" w:color="auto"/>
                                <w:bottom w:val="none" w:sz="0" w:space="0" w:color="auto"/>
                                <w:right w:val="none" w:sz="0" w:space="0" w:color="auto"/>
                              </w:divBdr>
                              <w:divsChild>
                                <w:div w:id="203830568">
                                  <w:marLeft w:val="0"/>
                                  <w:marRight w:val="0"/>
                                  <w:marTop w:val="0"/>
                                  <w:marBottom w:val="0"/>
                                  <w:divBdr>
                                    <w:top w:val="none" w:sz="0" w:space="0" w:color="auto"/>
                                    <w:left w:val="none" w:sz="0" w:space="0" w:color="auto"/>
                                    <w:bottom w:val="none" w:sz="0" w:space="0" w:color="auto"/>
                                    <w:right w:val="none" w:sz="0" w:space="0" w:color="auto"/>
                                  </w:divBdr>
                                  <w:divsChild>
                                    <w:div w:id="1504935922">
                                      <w:marLeft w:val="0"/>
                                      <w:marRight w:val="0"/>
                                      <w:marTop w:val="0"/>
                                      <w:marBottom w:val="0"/>
                                      <w:divBdr>
                                        <w:top w:val="none" w:sz="0" w:space="0" w:color="auto"/>
                                        <w:left w:val="none" w:sz="0" w:space="0" w:color="auto"/>
                                        <w:bottom w:val="none" w:sz="0" w:space="0" w:color="auto"/>
                                        <w:right w:val="none" w:sz="0" w:space="0" w:color="auto"/>
                                      </w:divBdr>
                                      <w:divsChild>
                                        <w:div w:id="60673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1056282">
      <w:bodyDiv w:val="1"/>
      <w:marLeft w:val="0"/>
      <w:marRight w:val="0"/>
      <w:marTop w:val="0"/>
      <w:marBottom w:val="0"/>
      <w:divBdr>
        <w:top w:val="none" w:sz="0" w:space="0" w:color="auto"/>
        <w:left w:val="none" w:sz="0" w:space="0" w:color="auto"/>
        <w:bottom w:val="none" w:sz="0" w:space="0" w:color="auto"/>
        <w:right w:val="none" w:sz="0" w:space="0" w:color="auto"/>
      </w:divBdr>
      <w:divsChild>
        <w:div w:id="1482506807">
          <w:marLeft w:val="0"/>
          <w:marRight w:val="0"/>
          <w:marTop w:val="0"/>
          <w:marBottom w:val="0"/>
          <w:divBdr>
            <w:top w:val="none" w:sz="0" w:space="0" w:color="auto"/>
            <w:left w:val="none" w:sz="0" w:space="0" w:color="auto"/>
            <w:bottom w:val="none" w:sz="0" w:space="0" w:color="auto"/>
            <w:right w:val="none" w:sz="0" w:space="0" w:color="auto"/>
          </w:divBdr>
        </w:div>
        <w:div w:id="11793521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k55@le.ac.uk" TargetMode="External"/><Relationship Id="rId18" Type="http://schemas.openxmlformats.org/officeDocument/2006/relationships/hyperlink" Target="http://psychcentral.com/news/2011/11/04/viewing-autism-as-differenc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nlester@indiana.ed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jo14@le.ac.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k55@le.a.cuk" TargetMode="External"/><Relationship Id="rId19" Type="http://schemas.openxmlformats.org/officeDocument/2006/relationships/hyperlink" Target="http://apps.who.int/classifications/icd10/browse/2010/en" TargetMode="External"/><Relationship Id="rId4" Type="http://schemas.microsoft.com/office/2007/relationships/stylesWithEffects" Target="stylesWithEffects.xml"/><Relationship Id="rId9" Type="http://schemas.openxmlformats.org/officeDocument/2006/relationships/hyperlink" Target="mailto:jnlester@indiana.edu" TargetMode="External"/><Relationship Id="rId14" Type="http://schemas.openxmlformats.org/officeDocument/2006/relationships/hyperlink" Target="mailto:Mjo14@le.ac.uk"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AFECC-32B7-4C16-AE38-34922FCE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89135746.dotm</Template>
  <TotalTime>0</TotalTime>
  <Pages>33</Pages>
  <Words>8397</Words>
  <Characters>47863</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56148</CharactersWithSpaces>
  <SharedDoc>false</SharedDoc>
  <HLinks>
    <vt:vector size="12" baseType="variant">
      <vt:variant>
        <vt:i4>1703962</vt:i4>
      </vt:variant>
      <vt:variant>
        <vt:i4>3</vt:i4>
      </vt:variant>
      <vt:variant>
        <vt:i4>0</vt:i4>
      </vt:variant>
      <vt:variant>
        <vt:i4>5</vt:i4>
      </vt:variant>
      <vt:variant>
        <vt:lpwstr>http://apps.who.int/classifications/icd10/browse/2010/en</vt:lpwstr>
      </vt:variant>
      <vt:variant>
        <vt:lpwstr/>
      </vt:variant>
      <vt:variant>
        <vt:i4>5636208</vt:i4>
      </vt:variant>
      <vt:variant>
        <vt:i4>0</vt:i4>
      </vt:variant>
      <vt:variant>
        <vt:i4>0</vt:i4>
      </vt:variant>
      <vt:variant>
        <vt:i4>5</vt:i4>
      </vt:variant>
      <vt:variant>
        <vt:lpwstr>http://psychcentral.com/news/2011/11/04/viewing-autism-as-difference-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mjo14</dc:creator>
  <cp:lastModifiedBy>mjo14</cp:lastModifiedBy>
  <cp:revision>2</cp:revision>
  <cp:lastPrinted>2013-11-11T16:38:00Z</cp:lastPrinted>
  <dcterms:created xsi:type="dcterms:W3CDTF">2015-04-10T08:49:00Z</dcterms:created>
  <dcterms:modified xsi:type="dcterms:W3CDTF">2015-04-10T08:49:00Z</dcterms:modified>
</cp:coreProperties>
</file>