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541B" w:rsidRDefault="00206679" w:rsidP="0063762F">
      <w:pPr>
        <w:spacing w:after="0" w:line="240" w:lineRule="auto"/>
        <w:rPr>
          <w:rFonts w:ascii="Times New Roman" w:hAnsi="Times New Roman" w:cs="Times New Roman"/>
          <w:sz w:val="24"/>
          <w:szCs w:val="24"/>
        </w:rPr>
      </w:pPr>
      <w:r w:rsidRPr="0063762F">
        <w:rPr>
          <w:rFonts w:ascii="Times New Roman" w:hAnsi="Times New Roman" w:cs="Times New Roman"/>
          <w:b/>
          <w:sz w:val="24"/>
          <w:szCs w:val="24"/>
        </w:rPr>
        <w:t xml:space="preserve">The Court Roll of the Manor of </w:t>
      </w:r>
      <w:r w:rsidR="00941501" w:rsidRPr="0063762F">
        <w:rPr>
          <w:rFonts w:ascii="Times New Roman" w:hAnsi="Times New Roman" w:cs="Times New Roman"/>
          <w:b/>
          <w:sz w:val="24"/>
          <w:szCs w:val="24"/>
        </w:rPr>
        <w:t xml:space="preserve">Wakefield, </w:t>
      </w:r>
      <w:r w:rsidRPr="0063762F">
        <w:rPr>
          <w:rFonts w:ascii="Times New Roman" w:hAnsi="Times New Roman" w:cs="Times New Roman"/>
          <w:b/>
          <w:sz w:val="24"/>
          <w:szCs w:val="24"/>
        </w:rPr>
        <w:t xml:space="preserve">from 15 October </w:t>
      </w:r>
      <w:r w:rsidR="00941501" w:rsidRPr="0063762F">
        <w:rPr>
          <w:rFonts w:ascii="Times New Roman" w:hAnsi="Times New Roman" w:cs="Times New Roman"/>
          <w:b/>
          <w:sz w:val="24"/>
          <w:szCs w:val="24"/>
        </w:rPr>
        <w:t>1658</w:t>
      </w:r>
      <w:r w:rsidRPr="0063762F">
        <w:rPr>
          <w:rFonts w:ascii="Times New Roman" w:hAnsi="Times New Roman" w:cs="Times New Roman"/>
          <w:b/>
          <w:sz w:val="24"/>
          <w:szCs w:val="24"/>
        </w:rPr>
        <w:t xml:space="preserve"> to 16 September 165</w:t>
      </w:r>
      <w:r w:rsidR="00941501" w:rsidRPr="0063762F">
        <w:rPr>
          <w:rFonts w:ascii="Times New Roman" w:hAnsi="Times New Roman" w:cs="Times New Roman"/>
          <w:b/>
          <w:sz w:val="24"/>
          <w:szCs w:val="24"/>
        </w:rPr>
        <w:t>9</w:t>
      </w:r>
      <w:r w:rsidR="00941501" w:rsidRPr="0063762F">
        <w:rPr>
          <w:rFonts w:ascii="Times New Roman" w:hAnsi="Times New Roman" w:cs="Times New Roman"/>
          <w:sz w:val="24"/>
          <w:szCs w:val="24"/>
        </w:rPr>
        <w:t xml:space="preserve">. Edited by DAVID ASQUITH. Yorkshire Archaeological Society, vol. 18, Leeds, 2015. </w:t>
      </w:r>
      <w:proofErr w:type="gramStart"/>
      <w:r w:rsidR="00941501" w:rsidRPr="0063762F">
        <w:rPr>
          <w:rFonts w:ascii="Times New Roman" w:hAnsi="Times New Roman" w:cs="Times New Roman"/>
          <w:sz w:val="24"/>
          <w:szCs w:val="24"/>
        </w:rPr>
        <w:t>xviii</w:t>
      </w:r>
      <w:proofErr w:type="gramEnd"/>
      <w:r w:rsidR="00941501" w:rsidRPr="0063762F">
        <w:rPr>
          <w:rFonts w:ascii="Times New Roman" w:hAnsi="Times New Roman" w:cs="Times New Roman"/>
          <w:sz w:val="24"/>
          <w:szCs w:val="24"/>
        </w:rPr>
        <w:t xml:space="preserve"> + 182pp. £20.00 </w:t>
      </w:r>
      <w:proofErr w:type="spellStart"/>
      <w:r w:rsidR="00941501" w:rsidRPr="0063762F">
        <w:rPr>
          <w:rFonts w:ascii="Times New Roman" w:hAnsi="Times New Roman" w:cs="Times New Roman"/>
          <w:sz w:val="24"/>
          <w:szCs w:val="24"/>
        </w:rPr>
        <w:t>pbk</w:t>
      </w:r>
      <w:proofErr w:type="spellEnd"/>
      <w:r w:rsidR="00941501" w:rsidRPr="0063762F">
        <w:rPr>
          <w:rFonts w:ascii="Times New Roman" w:hAnsi="Times New Roman" w:cs="Times New Roman"/>
          <w:sz w:val="24"/>
          <w:szCs w:val="24"/>
        </w:rPr>
        <w:t>. ISBN978-1-903564-47-9.</w:t>
      </w:r>
    </w:p>
    <w:p w:rsidR="0063762F" w:rsidRPr="0063762F" w:rsidRDefault="0063762F" w:rsidP="0063762F">
      <w:pPr>
        <w:spacing w:after="0" w:line="240" w:lineRule="auto"/>
        <w:rPr>
          <w:rFonts w:ascii="Times New Roman" w:hAnsi="Times New Roman" w:cs="Times New Roman"/>
          <w:sz w:val="24"/>
          <w:szCs w:val="24"/>
        </w:rPr>
      </w:pPr>
    </w:p>
    <w:p w:rsidR="0008365D" w:rsidRDefault="00206679" w:rsidP="0008365D">
      <w:pPr>
        <w:spacing w:after="0" w:line="240" w:lineRule="auto"/>
        <w:rPr>
          <w:rFonts w:ascii="Times New Roman" w:hAnsi="Times New Roman" w:cs="Times New Roman"/>
          <w:sz w:val="24"/>
          <w:szCs w:val="24"/>
        </w:rPr>
      </w:pPr>
      <w:r w:rsidRPr="0063762F">
        <w:rPr>
          <w:rFonts w:ascii="Times New Roman" w:hAnsi="Times New Roman" w:cs="Times New Roman"/>
          <w:sz w:val="24"/>
          <w:szCs w:val="24"/>
        </w:rPr>
        <w:t xml:space="preserve">This volume is the eighteenth in a series </w:t>
      </w:r>
      <w:r w:rsidR="004F4A3E">
        <w:rPr>
          <w:rFonts w:ascii="Times New Roman" w:hAnsi="Times New Roman" w:cs="Times New Roman"/>
          <w:sz w:val="24"/>
          <w:szCs w:val="24"/>
        </w:rPr>
        <w:t>established</w:t>
      </w:r>
      <w:r w:rsidR="0063762F" w:rsidRPr="0063762F">
        <w:rPr>
          <w:rFonts w:ascii="Times New Roman" w:hAnsi="Times New Roman" w:cs="Times New Roman"/>
          <w:sz w:val="24"/>
          <w:szCs w:val="24"/>
        </w:rPr>
        <w:t xml:space="preserve"> in</w:t>
      </w:r>
      <w:r w:rsidRPr="0063762F">
        <w:rPr>
          <w:rFonts w:ascii="Times New Roman" w:hAnsi="Times New Roman" w:cs="Times New Roman"/>
          <w:sz w:val="24"/>
          <w:szCs w:val="24"/>
        </w:rPr>
        <w:t xml:space="preserve"> 1974 that charts </w:t>
      </w:r>
      <w:r w:rsidR="004F4A3E" w:rsidRPr="0063762F">
        <w:rPr>
          <w:rFonts w:ascii="Times New Roman" w:hAnsi="Times New Roman" w:cs="Times New Roman"/>
          <w:sz w:val="24"/>
          <w:szCs w:val="24"/>
        </w:rPr>
        <w:t xml:space="preserve">the </w:t>
      </w:r>
      <w:r w:rsidR="00D02B6F">
        <w:rPr>
          <w:rFonts w:ascii="Times New Roman" w:hAnsi="Times New Roman" w:cs="Times New Roman"/>
          <w:sz w:val="24"/>
          <w:szCs w:val="24"/>
        </w:rPr>
        <w:t xml:space="preserve">remarkable </w:t>
      </w:r>
      <w:r w:rsidR="004F4A3E" w:rsidRPr="0063762F">
        <w:rPr>
          <w:rFonts w:ascii="Times New Roman" w:hAnsi="Times New Roman" w:cs="Times New Roman"/>
          <w:sz w:val="24"/>
          <w:szCs w:val="24"/>
        </w:rPr>
        <w:t xml:space="preserve">manor court rolls of Wakefield </w:t>
      </w:r>
      <w:r w:rsidR="00D02B6F">
        <w:rPr>
          <w:rFonts w:ascii="Times New Roman" w:hAnsi="Times New Roman" w:cs="Times New Roman"/>
          <w:sz w:val="24"/>
          <w:szCs w:val="24"/>
        </w:rPr>
        <w:t xml:space="preserve">at various points </w:t>
      </w:r>
      <w:r w:rsidR="004F4A3E" w:rsidRPr="0063762F">
        <w:rPr>
          <w:rFonts w:ascii="Times New Roman" w:hAnsi="Times New Roman" w:cs="Times New Roman"/>
          <w:sz w:val="24"/>
          <w:szCs w:val="24"/>
        </w:rPr>
        <w:t>between 1331 and 1813</w:t>
      </w:r>
      <w:r w:rsidR="004F4A3E">
        <w:rPr>
          <w:rFonts w:ascii="Times New Roman" w:hAnsi="Times New Roman" w:cs="Times New Roman"/>
          <w:sz w:val="24"/>
          <w:szCs w:val="24"/>
        </w:rPr>
        <w:t xml:space="preserve">. </w:t>
      </w:r>
      <w:r w:rsidR="00C225B7">
        <w:rPr>
          <w:rFonts w:ascii="Times New Roman" w:hAnsi="Times New Roman" w:cs="Times New Roman"/>
          <w:sz w:val="24"/>
          <w:szCs w:val="24"/>
        </w:rPr>
        <w:t xml:space="preserve">The series builds on five earlier volumes </w:t>
      </w:r>
      <w:r w:rsidR="004F4A3E">
        <w:rPr>
          <w:rFonts w:ascii="Times New Roman" w:hAnsi="Times New Roman" w:cs="Times New Roman"/>
          <w:sz w:val="24"/>
          <w:szCs w:val="24"/>
        </w:rPr>
        <w:t xml:space="preserve">ranging from 1274 to 1331 </w:t>
      </w:r>
      <w:r w:rsidR="00C225B7">
        <w:rPr>
          <w:rFonts w:ascii="Times New Roman" w:hAnsi="Times New Roman" w:cs="Times New Roman"/>
          <w:sz w:val="24"/>
          <w:szCs w:val="24"/>
        </w:rPr>
        <w:t>published between 1901 and 194</w:t>
      </w:r>
      <w:r w:rsidR="004F4A3E">
        <w:rPr>
          <w:rFonts w:ascii="Times New Roman" w:hAnsi="Times New Roman" w:cs="Times New Roman"/>
          <w:sz w:val="24"/>
          <w:szCs w:val="24"/>
        </w:rPr>
        <w:t>5. Each volume covers a period of</w:t>
      </w:r>
      <w:r w:rsidR="004F4A3E" w:rsidRPr="0063762F">
        <w:rPr>
          <w:rFonts w:ascii="Times New Roman" w:hAnsi="Times New Roman" w:cs="Times New Roman"/>
          <w:sz w:val="24"/>
          <w:szCs w:val="24"/>
        </w:rPr>
        <w:t xml:space="preserve"> </w:t>
      </w:r>
      <w:r w:rsidR="004F4A3E">
        <w:rPr>
          <w:rFonts w:ascii="Times New Roman" w:hAnsi="Times New Roman" w:cs="Times New Roman"/>
          <w:sz w:val="24"/>
          <w:szCs w:val="24"/>
        </w:rPr>
        <w:t xml:space="preserve">two or three years. The publishing committee of the series </w:t>
      </w:r>
      <w:r w:rsidR="00F07530">
        <w:rPr>
          <w:rFonts w:ascii="Times New Roman" w:hAnsi="Times New Roman" w:cs="Times New Roman"/>
          <w:sz w:val="24"/>
          <w:szCs w:val="24"/>
        </w:rPr>
        <w:t>have produced</w:t>
      </w:r>
      <w:r w:rsidR="00C225B7">
        <w:rPr>
          <w:rFonts w:ascii="Times New Roman" w:hAnsi="Times New Roman" w:cs="Times New Roman"/>
          <w:sz w:val="24"/>
          <w:szCs w:val="24"/>
        </w:rPr>
        <w:t xml:space="preserve"> </w:t>
      </w:r>
      <w:r w:rsidR="004F4A3E">
        <w:rPr>
          <w:rFonts w:ascii="Times New Roman" w:hAnsi="Times New Roman" w:cs="Times New Roman"/>
          <w:sz w:val="24"/>
          <w:szCs w:val="24"/>
        </w:rPr>
        <w:t>scholarly editions o</w:t>
      </w:r>
      <w:r w:rsidR="00C225B7">
        <w:rPr>
          <w:rFonts w:ascii="Times New Roman" w:hAnsi="Times New Roman" w:cs="Times New Roman"/>
          <w:sz w:val="24"/>
          <w:szCs w:val="24"/>
        </w:rPr>
        <w:t xml:space="preserve">f </w:t>
      </w:r>
      <w:r w:rsidR="00157721">
        <w:rPr>
          <w:rFonts w:ascii="Times New Roman" w:hAnsi="Times New Roman" w:cs="Times New Roman"/>
          <w:sz w:val="24"/>
          <w:szCs w:val="24"/>
        </w:rPr>
        <w:t xml:space="preserve">details from </w:t>
      </w:r>
      <w:r w:rsidR="004F4A3E">
        <w:rPr>
          <w:rFonts w:ascii="Times New Roman" w:hAnsi="Times New Roman" w:cs="Times New Roman"/>
          <w:sz w:val="24"/>
          <w:szCs w:val="24"/>
        </w:rPr>
        <w:t>Wakefield’s</w:t>
      </w:r>
      <w:r w:rsidR="00C225B7">
        <w:rPr>
          <w:rFonts w:ascii="Times New Roman" w:hAnsi="Times New Roman" w:cs="Times New Roman"/>
          <w:sz w:val="24"/>
          <w:szCs w:val="24"/>
        </w:rPr>
        <w:t xml:space="preserve"> manor court rolls over a variety of periods, making it the most ambitious and long-running project of this</w:t>
      </w:r>
      <w:r w:rsidR="004F4A3E">
        <w:rPr>
          <w:rFonts w:ascii="Times New Roman" w:hAnsi="Times New Roman" w:cs="Times New Roman"/>
          <w:sz w:val="24"/>
          <w:szCs w:val="24"/>
        </w:rPr>
        <w:t xml:space="preserve"> nature in England. The jurisdiction of Wakefield’s manor court was also unusually larg</w:t>
      </w:r>
      <w:r w:rsidR="000A3568">
        <w:rPr>
          <w:rFonts w:ascii="Times New Roman" w:hAnsi="Times New Roman" w:cs="Times New Roman"/>
          <w:sz w:val="24"/>
          <w:szCs w:val="24"/>
        </w:rPr>
        <w:t xml:space="preserve">e. From Normanton in the east to </w:t>
      </w:r>
      <w:proofErr w:type="spellStart"/>
      <w:r w:rsidR="000A3568">
        <w:rPr>
          <w:rFonts w:ascii="Times New Roman" w:hAnsi="Times New Roman" w:cs="Times New Roman"/>
          <w:sz w:val="24"/>
          <w:szCs w:val="24"/>
        </w:rPr>
        <w:t>Heptonstall</w:t>
      </w:r>
      <w:proofErr w:type="spellEnd"/>
      <w:r w:rsidR="000A3568">
        <w:rPr>
          <w:rFonts w:ascii="Times New Roman" w:hAnsi="Times New Roman" w:cs="Times New Roman"/>
          <w:sz w:val="24"/>
          <w:szCs w:val="24"/>
        </w:rPr>
        <w:t xml:space="preserve"> in the west, it </w:t>
      </w:r>
      <w:r w:rsidR="004F4A3E">
        <w:rPr>
          <w:rFonts w:ascii="Times New Roman" w:hAnsi="Times New Roman" w:cs="Times New Roman"/>
          <w:sz w:val="24"/>
          <w:szCs w:val="24"/>
        </w:rPr>
        <w:t>encompass</w:t>
      </w:r>
      <w:r w:rsidR="000A3568">
        <w:rPr>
          <w:rFonts w:ascii="Times New Roman" w:hAnsi="Times New Roman" w:cs="Times New Roman"/>
          <w:sz w:val="24"/>
          <w:szCs w:val="24"/>
        </w:rPr>
        <w:t>ed</w:t>
      </w:r>
      <w:r w:rsidR="00C225B7">
        <w:rPr>
          <w:rFonts w:ascii="Times New Roman" w:hAnsi="Times New Roman" w:cs="Times New Roman"/>
          <w:sz w:val="24"/>
          <w:szCs w:val="24"/>
        </w:rPr>
        <w:t xml:space="preserve"> </w:t>
      </w:r>
      <w:r w:rsidR="00157721">
        <w:rPr>
          <w:rFonts w:ascii="Times New Roman" w:hAnsi="Times New Roman" w:cs="Times New Roman"/>
          <w:sz w:val="24"/>
          <w:szCs w:val="24"/>
        </w:rPr>
        <w:t xml:space="preserve">well </w:t>
      </w:r>
      <w:r w:rsidR="000B22BC">
        <w:rPr>
          <w:rFonts w:ascii="Times New Roman" w:hAnsi="Times New Roman" w:cs="Times New Roman"/>
          <w:sz w:val="24"/>
          <w:szCs w:val="24"/>
        </w:rPr>
        <w:t xml:space="preserve">over a thousand tenants and covered </w:t>
      </w:r>
      <w:r w:rsidR="00D02B6F">
        <w:rPr>
          <w:rFonts w:ascii="Times New Roman" w:hAnsi="Times New Roman" w:cs="Times New Roman"/>
          <w:sz w:val="24"/>
          <w:szCs w:val="24"/>
        </w:rPr>
        <w:t xml:space="preserve">up to </w:t>
      </w:r>
      <w:r w:rsidR="00C225B7">
        <w:rPr>
          <w:rFonts w:ascii="Times New Roman" w:hAnsi="Times New Roman" w:cs="Times New Roman"/>
          <w:sz w:val="24"/>
          <w:szCs w:val="24"/>
        </w:rPr>
        <w:t>150 square miles across much of the West Riding of Yorkshire.</w:t>
      </w:r>
      <w:r w:rsidR="00421EB6">
        <w:rPr>
          <w:rFonts w:ascii="Times New Roman" w:hAnsi="Times New Roman" w:cs="Times New Roman"/>
          <w:sz w:val="24"/>
          <w:szCs w:val="24"/>
        </w:rPr>
        <w:t xml:space="preserve"> </w:t>
      </w:r>
      <w:r w:rsidR="000219EF">
        <w:rPr>
          <w:rFonts w:ascii="Times New Roman" w:hAnsi="Times New Roman" w:cs="Times New Roman"/>
          <w:sz w:val="24"/>
          <w:szCs w:val="24"/>
        </w:rPr>
        <w:t>The volume shows how the Courts Baron met at Wakefield every three weeks in this period, but o</w:t>
      </w:r>
      <w:r w:rsidR="00BF364F">
        <w:rPr>
          <w:rFonts w:ascii="Times New Roman" w:hAnsi="Times New Roman" w:cs="Times New Roman"/>
          <w:sz w:val="24"/>
          <w:szCs w:val="24"/>
        </w:rPr>
        <w:t xml:space="preserve">wing to the vast size of the manor, </w:t>
      </w:r>
      <w:r w:rsidR="000219EF">
        <w:rPr>
          <w:rFonts w:ascii="Times New Roman" w:hAnsi="Times New Roman" w:cs="Times New Roman"/>
          <w:sz w:val="24"/>
          <w:szCs w:val="24"/>
        </w:rPr>
        <w:t>the sessions of the ‘view of frankpledge’ or</w:t>
      </w:r>
      <w:r w:rsidR="00147BA8">
        <w:rPr>
          <w:rFonts w:ascii="Times New Roman" w:hAnsi="Times New Roman" w:cs="Times New Roman"/>
          <w:sz w:val="24"/>
          <w:szCs w:val="24"/>
        </w:rPr>
        <w:t xml:space="preserve"> C</w:t>
      </w:r>
      <w:r w:rsidR="00BF364F">
        <w:rPr>
          <w:rFonts w:ascii="Times New Roman" w:hAnsi="Times New Roman" w:cs="Times New Roman"/>
          <w:sz w:val="24"/>
          <w:szCs w:val="24"/>
        </w:rPr>
        <w:t>ourt</w:t>
      </w:r>
      <w:r w:rsidR="00147BA8">
        <w:rPr>
          <w:rFonts w:ascii="Times New Roman" w:hAnsi="Times New Roman" w:cs="Times New Roman"/>
          <w:sz w:val="24"/>
          <w:szCs w:val="24"/>
        </w:rPr>
        <w:t xml:space="preserve"> </w:t>
      </w:r>
      <w:proofErr w:type="spellStart"/>
      <w:r w:rsidR="00147BA8">
        <w:rPr>
          <w:rFonts w:ascii="Times New Roman" w:hAnsi="Times New Roman" w:cs="Times New Roman"/>
          <w:sz w:val="24"/>
          <w:szCs w:val="24"/>
        </w:rPr>
        <w:t>Leet</w:t>
      </w:r>
      <w:proofErr w:type="spellEnd"/>
      <w:r w:rsidR="00147BA8">
        <w:rPr>
          <w:rFonts w:ascii="Times New Roman" w:hAnsi="Times New Roman" w:cs="Times New Roman"/>
          <w:sz w:val="24"/>
          <w:szCs w:val="24"/>
        </w:rPr>
        <w:t xml:space="preserve"> were</w:t>
      </w:r>
      <w:r w:rsidR="00BF364F">
        <w:rPr>
          <w:rFonts w:ascii="Times New Roman" w:hAnsi="Times New Roman" w:cs="Times New Roman"/>
          <w:sz w:val="24"/>
          <w:szCs w:val="24"/>
        </w:rPr>
        <w:t xml:space="preserve"> held </w:t>
      </w:r>
      <w:r w:rsidR="00F07530">
        <w:rPr>
          <w:rFonts w:ascii="Times New Roman" w:hAnsi="Times New Roman" w:cs="Times New Roman"/>
          <w:sz w:val="24"/>
          <w:szCs w:val="24"/>
        </w:rPr>
        <w:t xml:space="preserve">twice yearly </w:t>
      </w:r>
      <w:r w:rsidR="00BF364F">
        <w:rPr>
          <w:rFonts w:ascii="Times New Roman" w:hAnsi="Times New Roman" w:cs="Times New Roman"/>
          <w:sz w:val="24"/>
          <w:szCs w:val="24"/>
        </w:rPr>
        <w:t>at</w:t>
      </w:r>
      <w:r w:rsidR="00BF5DF2">
        <w:rPr>
          <w:rFonts w:ascii="Times New Roman" w:hAnsi="Times New Roman" w:cs="Times New Roman"/>
          <w:sz w:val="24"/>
          <w:szCs w:val="24"/>
        </w:rPr>
        <w:t xml:space="preserve"> Brighouse, Halifax and </w:t>
      </w:r>
      <w:proofErr w:type="spellStart"/>
      <w:r w:rsidR="00BF5DF2">
        <w:rPr>
          <w:rFonts w:ascii="Times New Roman" w:hAnsi="Times New Roman" w:cs="Times New Roman"/>
          <w:sz w:val="24"/>
          <w:szCs w:val="24"/>
        </w:rPr>
        <w:t>Kirkburton</w:t>
      </w:r>
      <w:proofErr w:type="spellEnd"/>
      <w:r w:rsidR="00BF5DF2">
        <w:rPr>
          <w:rFonts w:ascii="Times New Roman" w:hAnsi="Times New Roman" w:cs="Times New Roman"/>
          <w:sz w:val="24"/>
          <w:szCs w:val="24"/>
        </w:rPr>
        <w:t xml:space="preserve"> as well as </w:t>
      </w:r>
      <w:r w:rsidR="00BF364F">
        <w:rPr>
          <w:rFonts w:ascii="Times New Roman" w:hAnsi="Times New Roman" w:cs="Times New Roman"/>
          <w:sz w:val="24"/>
          <w:szCs w:val="24"/>
        </w:rPr>
        <w:t xml:space="preserve">at </w:t>
      </w:r>
      <w:r w:rsidR="00BF5DF2">
        <w:rPr>
          <w:rFonts w:ascii="Times New Roman" w:hAnsi="Times New Roman" w:cs="Times New Roman"/>
          <w:sz w:val="24"/>
          <w:szCs w:val="24"/>
        </w:rPr>
        <w:t>Wakefield</w:t>
      </w:r>
      <w:r w:rsidR="00421EB6">
        <w:rPr>
          <w:rFonts w:ascii="Times New Roman" w:hAnsi="Times New Roman" w:cs="Times New Roman"/>
          <w:sz w:val="24"/>
          <w:szCs w:val="24"/>
        </w:rPr>
        <w:t xml:space="preserve">. The lord of the manor was Christopher Clapham, a West Riding JP. </w:t>
      </w:r>
      <w:r w:rsidR="000B22BC">
        <w:rPr>
          <w:rFonts w:ascii="Times New Roman" w:hAnsi="Times New Roman" w:cs="Times New Roman"/>
          <w:sz w:val="24"/>
          <w:szCs w:val="24"/>
        </w:rPr>
        <w:t xml:space="preserve">Prior to 1630, the manor had formerly been crown land, but </w:t>
      </w:r>
      <w:r w:rsidR="00421EB6">
        <w:rPr>
          <w:rFonts w:ascii="Times New Roman" w:hAnsi="Times New Roman" w:cs="Times New Roman"/>
          <w:sz w:val="24"/>
          <w:szCs w:val="24"/>
        </w:rPr>
        <w:t xml:space="preserve">Clapham acquired </w:t>
      </w:r>
      <w:r w:rsidR="000B22BC">
        <w:rPr>
          <w:rFonts w:ascii="Times New Roman" w:hAnsi="Times New Roman" w:cs="Times New Roman"/>
          <w:sz w:val="24"/>
          <w:szCs w:val="24"/>
        </w:rPr>
        <w:t xml:space="preserve">it </w:t>
      </w:r>
      <w:r w:rsidR="00421EB6">
        <w:rPr>
          <w:rFonts w:ascii="Times New Roman" w:hAnsi="Times New Roman" w:cs="Times New Roman"/>
          <w:sz w:val="24"/>
          <w:szCs w:val="24"/>
        </w:rPr>
        <w:t xml:space="preserve">in 1658 from the trustees of the Earl of Holland, executed in 1649 for his ill-fated insurrection against the Long Parliament. </w:t>
      </w:r>
    </w:p>
    <w:p w:rsidR="0023438B" w:rsidRDefault="0008365D" w:rsidP="0023438B">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0219EF">
        <w:rPr>
          <w:rFonts w:ascii="Times New Roman" w:hAnsi="Times New Roman" w:cs="Times New Roman"/>
          <w:sz w:val="24"/>
          <w:szCs w:val="24"/>
        </w:rPr>
        <w:t>edition</w:t>
      </w:r>
      <w:r>
        <w:rPr>
          <w:rFonts w:ascii="Times New Roman" w:hAnsi="Times New Roman" w:cs="Times New Roman"/>
          <w:sz w:val="24"/>
          <w:szCs w:val="24"/>
        </w:rPr>
        <w:t xml:space="preserve"> provides a calendar or summary of cases on the engrossed roll that provided the official record of the court. The editor’s introduction sets the </w:t>
      </w:r>
      <w:r w:rsidR="000219EF">
        <w:rPr>
          <w:rFonts w:ascii="Times New Roman" w:hAnsi="Times New Roman" w:cs="Times New Roman"/>
          <w:sz w:val="24"/>
          <w:szCs w:val="24"/>
        </w:rPr>
        <w:t>material</w:t>
      </w:r>
      <w:r>
        <w:rPr>
          <w:rFonts w:ascii="Times New Roman" w:hAnsi="Times New Roman" w:cs="Times New Roman"/>
          <w:sz w:val="24"/>
          <w:szCs w:val="24"/>
        </w:rPr>
        <w:t xml:space="preserve"> in context well, equipping the reader to tackle the text. </w:t>
      </w:r>
      <w:r w:rsidR="00421EB6">
        <w:rPr>
          <w:rFonts w:ascii="Times New Roman" w:hAnsi="Times New Roman" w:cs="Times New Roman"/>
          <w:sz w:val="24"/>
          <w:szCs w:val="24"/>
        </w:rPr>
        <w:t>Most of the court’s business involved the transfer of copyhold tenancies, along with heriots, quitclaims, reversions and seizures.</w:t>
      </w:r>
      <w:r w:rsidR="000B22BC">
        <w:rPr>
          <w:rFonts w:ascii="Times New Roman" w:hAnsi="Times New Roman" w:cs="Times New Roman"/>
          <w:sz w:val="24"/>
          <w:szCs w:val="24"/>
        </w:rPr>
        <w:t xml:space="preserve"> </w:t>
      </w:r>
      <w:r w:rsidR="00745020">
        <w:rPr>
          <w:rFonts w:ascii="Times New Roman" w:hAnsi="Times New Roman" w:cs="Times New Roman"/>
          <w:sz w:val="24"/>
          <w:szCs w:val="24"/>
        </w:rPr>
        <w:t>As well as the inheritance and transfer of land, t</w:t>
      </w:r>
      <w:r w:rsidR="000B22BC">
        <w:rPr>
          <w:rFonts w:ascii="Times New Roman" w:hAnsi="Times New Roman" w:cs="Times New Roman"/>
          <w:sz w:val="24"/>
          <w:szCs w:val="24"/>
        </w:rPr>
        <w:t xml:space="preserve">he court also </w:t>
      </w:r>
      <w:r w:rsidR="00DF2E68">
        <w:rPr>
          <w:rFonts w:ascii="Times New Roman" w:hAnsi="Times New Roman" w:cs="Times New Roman"/>
          <w:sz w:val="24"/>
          <w:szCs w:val="24"/>
        </w:rPr>
        <w:t xml:space="preserve">dealt with minor criminal matters and </w:t>
      </w:r>
      <w:r w:rsidR="000B22BC">
        <w:rPr>
          <w:rFonts w:ascii="Times New Roman" w:hAnsi="Times New Roman" w:cs="Times New Roman"/>
          <w:sz w:val="24"/>
          <w:szCs w:val="24"/>
        </w:rPr>
        <w:t>policed the enforcement of local custom.</w:t>
      </w:r>
      <w:r w:rsidR="00275BA8">
        <w:rPr>
          <w:rFonts w:ascii="Times New Roman" w:hAnsi="Times New Roman" w:cs="Times New Roman"/>
          <w:sz w:val="24"/>
          <w:szCs w:val="24"/>
        </w:rPr>
        <w:t xml:space="preserve"> </w:t>
      </w:r>
      <w:r w:rsidR="00825AA6">
        <w:rPr>
          <w:rFonts w:ascii="Times New Roman" w:hAnsi="Times New Roman" w:cs="Times New Roman"/>
          <w:sz w:val="24"/>
          <w:szCs w:val="24"/>
        </w:rPr>
        <w:t xml:space="preserve">We find instances of </w:t>
      </w:r>
      <w:r w:rsidR="002B5B58">
        <w:rPr>
          <w:rFonts w:ascii="Times New Roman" w:hAnsi="Times New Roman" w:cs="Times New Roman"/>
          <w:sz w:val="24"/>
          <w:szCs w:val="24"/>
        </w:rPr>
        <w:t xml:space="preserve">the appointment of tutors and guardians, </w:t>
      </w:r>
      <w:r w:rsidR="00153A03">
        <w:rPr>
          <w:rFonts w:ascii="Times New Roman" w:hAnsi="Times New Roman" w:cs="Times New Roman"/>
          <w:sz w:val="24"/>
          <w:szCs w:val="24"/>
        </w:rPr>
        <w:t xml:space="preserve">judgements on rights of way, </w:t>
      </w:r>
      <w:r w:rsidR="0083125F">
        <w:rPr>
          <w:rFonts w:ascii="Times New Roman" w:hAnsi="Times New Roman" w:cs="Times New Roman"/>
          <w:sz w:val="24"/>
          <w:szCs w:val="24"/>
        </w:rPr>
        <w:t xml:space="preserve">orders for the maintenance of boundary fences and hedges, </w:t>
      </w:r>
      <w:r w:rsidR="00825AA6">
        <w:rPr>
          <w:rFonts w:ascii="Times New Roman" w:hAnsi="Times New Roman" w:cs="Times New Roman"/>
          <w:sz w:val="24"/>
          <w:szCs w:val="24"/>
        </w:rPr>
        <w:t xml:space="preserve">as well as </w:t>
      </w:r>
      <w:r w:rsidR="002B5B58">
        <w:rPr>
          <w:rFonts w:ascii="Times New Roman" w:hAnsi="Times New Roman" w:cs="Times New Roman"/>
          <w:sz w:val="24"/>
          <w:szCs w:val="24"/>
        </w:rPr>
        <w:t xml:space="preserve">the fining of </w:t>
      </w:r>
      <w:r w:rsidR="00825AA6">
        <w:rPr>
          <w:rFonts w:ascii="Times New Roman" w:hAnsi="Times New Roman" w:cs="Times New Roman"/>
          <w:sz w:val="24"/>
          <w:szCs w:val="24"/>
        </w:rPr>
        <w:t>scolds, debtors and assailants by the court.</w:t>
      </w:r>
      <w:r>
        <w:rPr>
          <w:rFonts w:ascii="Times New Roman" w:hAnsi="Times New Roman" w:cs="Times New Roman"/>
          <w:sz w:val="24"/>
          <w:szCs w:val="24"/>
        </w:rPr>
        <w:t xml:space="preserve"> </w:t>
      </w:r>
      <w:r w:rsidR="00153A03">
        <w:rPr>
          <w:rFonts w:ascii="Times New Roman" w:hAnsi="Times New Roman" w:cs="Times New Roman"/>
          <w:sz w:val="24"/>
          <w:szCs w:val="24"/>
        </w:rPr>
        <w:t>There are a</w:t>
      </w:r>
      <w:r w:rsidR="00197AEA">
        <w:rPr>
          <w:rFonts w:ascii="Times New Roman" w:hAnsi="Times New Roman" w:cs="Times New Roman"/>
          <w:sz w:val="24"/>
          <w:szCs w:val="24"/>
        </w:rPr>
        <w:t xml:space="preserve">lso fines for breaking pinfolds and fences, </w:t>
      </w:r>
      <w:r w:rsidR="00896676">
        <w:rPr>
          <w:rFonts w:ascii="Times New Roman" w:hAnsi="Times New Roman" w:cs="Times New Roman"/>
          <w:sz w:val="24"/>
          <w:szCs w:val="24"/>
        </w:rPr>
        <w:t xml:space="preserve">affrays over tolls, polluting town wells, </w:t>
      </w:r>
      <w:r w:rsidR="00D66798">
        <w:rPr>
          <w:rFonts w:ascii="Times New Roman" w:hAnsi="Times New Roman" w:cs="Times New Roman"/>
          <w:sz w:val="24"/>
          <w:szCs w:val="24"/>
        </w:rPr>
        <w:t>digging up or pasturing cattle illegally on the commons</w:t>
      </w:r>
      <w:r w:rsidR="00197AEA">
        <w:rPr>
          <w:rFonts w:ascii="Times New Roman" w:hAnsi="Times New Roman" w:cs="Times New Roman"/>
          <w:sz w:val="24"/>
          <w:szCs w:val="24"/>
        </w:rPr>
        <w:t>, and washing clothes in the town spring at Halifax</w:t>
      </w:r>
      <w:r w:rsidR="00153A03">
        <w:rPr>
          <w:rFonts w:ascii="Times New Roman" w:hAnsi="Times New Roman" w:cs="Times New Roman"/>
          <w:sz w:val="24"/>
          <w:szCs w:val="24"/>
        </w:rPr>
        <w:t xml:space="preserve">. </w:t>
      </w:r>
      <w:r w:rsidR="00275BA8">
        <w:rPr>
          <w:rFonts w:ascii="Times New Roman" w:hAnsi="Times New Roman" w:cs="Times New Roman"/>
          <w:sz w:val="24"/>
          <w:szCs w:val="24"/>
        </w:rPr>
        <w:t xml:space="preserve">The details in the rolls </w:t>
      </w:r>
      <w:r w:rsidR="002B5B58">
        <w:rPr>
          <w:rFonts w:ascii="Times New Roman" w:hAnsi="Times New Roman" w:cs="Times New Roman"/>
          <w:sz w:val="24"/>
          <w:szCs w:val="24"/>
        </w:rPr>
        <w:t xml:space="preserve">will interest social historians because they </w:t>
      </w:r>
      <w:r w:rsidR="00275BA8">
        <w:rPr>
          <w:rFonts w:ascii="Times New Roman" w:hAnsi="Times New Roman" w:cs="Times New Roman"/>
          <w:sz w:val="24"/>
          <w:szCs w:val="24"/>
        </w:rPr>
        <w:t xml:space="preserve">reveal the pattern of landholding and the </w:t>
      </w:r>
      <w:r w:rsidR="00825AA6">
        <w:rPr>
          <w:rFonts w:ascii="Times New Roman" w:hAnsi="Times New Roman" w:cs="Times New Roman"/>
          <w:sz w:val="24"/>
          <w:szCs w:val="24"/>
        </w:rPr>
        <w:t xml:space="preserve">sheer </w:t>
      </w:r>
      <w:r w:rsidR="00275BA8">
        <w:rPr>
          <w:rFonts w:ascii="Times New Roman" w:hAnsi="Times New Roman" w:cs="Times New Roman"/>
          <w:sz w:val="24"/>
          <w:szCs w:val="24"/>
        </w:rPr>
        <w:t xml:space="preserve">extent of </w:t>
      </w:r>
      <w:r w:rsidR="00825AA6">
        <w:rPr>
          <w:rFonts w:ascii="Times New Roman" w:hAnsi="Times New Roman" w:cs="Times New Roman"/>
          <w:sz w:val="24"/>
          <w:szCs w:val="24"/>
        </w:rPr>
        <w:t xml:space="preserve">minor </w:t>
      </w:r>
      <w:r w:rsidR="00275BA8">
        <w:rPr>
          <w:rFonts w:ascii="Times New Roman" w:hAnsi="Times New Roman" w:cs="Times New Roman"/>
          <w:sz w:val="24"/>
          <w:szCs w:val="24"/>
        </w:rPr>
        <w:t>office-hold</w:t>
      </w:r>
      <w:r w:rsidR="00825AA6">
        <w:rPr>
          <w:rFonts w:ascii="Times New Roman" w:hAnsi="Times New Roman" w:cs="Times New Roman"/>
          <w:sz w:val="24"/>
          <w:szCs w:val="24"/>
        </w:rPr>
        <w:t>ers</w:t>
      </w:r>
      <w:r w:rsidR="00275BA8">
        <w:rPr>
          <w:rFonts w:ascii="Times New Roman" w:hAnsi="Times New Roman" w:cs="Times New Roman"/>
          <w:sz w:val="24"/>
          <w:szCs w:val="24"/>
        </w:rPr>
        <w:t xml:space="preserve"> across the manor</w:t>
      </w:r>
      <w:r w:rsidR="00D472D6">
        <w:rPr>
          <w:rFonts w:ascii="Times New Roman" w:hAnsi="Times New Roman" w:cs="Times New Roman"/>
          <w:sz w:val="24"/>
          <w:szCs w:val="24"/>
        </w:rPr>
        <w:t xml:space="preserve"> such as jurors, graves and constables</w:t>
      </w:r>
      <w:r w:rsidR="00275BA8">
        <w:rPr>
          <w:rFonts w:ascii="Times New Roman" w:hAnsi="Times New Roman" w:cs="Times New Roman"/>
          <w:sz w:val="24"/>
          <w:szCs w:val="24"/>
        </w:rPr>
        <w:t xml:space="preserve"> </w:t>
      </w:r>
      <w:r w:rsidR="00825AA6">
        <w:rPr>
          <w:rFonts w:ascii="Times New Roman" w:hAnsi="Times New Roman" w:cs="Times New Roman"/>
          <w:sz w:val="24"/>
          <w:szCs w:val="24"/>
        </w:rPr>
        <w:t>whose participation</w:t>
      </w:r>
      <w:r w:rsidR="00275BA8">
        <w:rPr>
          <w:rFonts w:ascii="Times New Roman" w:hAnsi="Times New Roman" w:cs="Times New Roman"/>
          <w:sz w:val="24"/>
          <w:szCs w:val="24"/>
        </w:rPr>
        <w:t xml:space="preserve"> was required to make the system functional. </w:t>
      </w:r>
      <w:r w:rsidR="002B5B58" w:rsidRPr="002B5B58">
        <w:rPr>
          <w:rFonts w:ascii="Times New Roman" w:hAnsi="Times New Roman" w:cs="Times New Roman"/>
          <w:sz w:val="24"/>
          <w:szCs w:val="24"/>
        </w:rPr>
        <w:t xml:space="preserve">There is also much of interest to agrarian historians, with some cases throwing light </w:t>
      </w:r>
      <w:r w:rsidR="000219EF">
        <w:rPr>
          <w:rFonts w:ascii="Times New Roman" w:hAnsi="Times New Roman" w:cs="Times New Roman"/>
          <w:sz w:val="24"/>
          <w:szCs w:val="24"/>
        </w:rPr>
        <w:t xml:space="preserve">upon </w:t>
      </w:r>
      <w:r w:rsidR="002B5B58" w:rsidRPr="002B5B58">
        <w:rPr>
          <w:rFonts w:ascii="Times New Roman" w:hAnsi="Times New Roman" w:cs="Times New Roman"/>
          <w:sz w:val="24"/>
          <w:szCs w:val="24"/>
        </w:rPr>
        <w:t>the economy of makeshifts that enab</w:t>
      </w:r>
      <w:r w:rsidR="00197AEA">
        <w:rPr>
          <w:rFonts w:ascii="Times New Roman" w:hAnsi="Times New Roman" w:cs="Times New Roman"/>
          <w:sz w:val="24"/>
          <w:szCs w:val="24"/>
        </w:rPr>
        <w:t xml:space="preserve">led many of the poor to subsist. </w:t>
      </w:r>
      <w:r w:rsidR="00D472D6">
        <w:rPr>
          <w:rFonts w:ascii="Times New Roman" w:hAnsi="Times New Roman" w:cs="Times New Roman"/>
          <w:sz w:val="24"/>
          <w:szCs w:val="24"/>
        </w:rPr>
        <w:t xml:space="preserve">Aside from the occasional mention of </w:t>
      </w:r>
      <w:proofErr w:type="spellStart"/>
      <w:r w:rsidR="00D472D6">
        <w:rPr>
          <w:rFonts w:ascii="Times New Roman" w:hAnsi="Times New Roman" w:cs="Times New Roman"/>
          <w:sz w:val="24"/>
          <w:szCs w:val="24"/>
        </w:rPr>
        <w:t>dyehouses</w:t>
      </w:r>
      <w:proofErr w:type="spellEnd"/>
      <w:r w:rsidR="00D472D6">
        <w:rPr>
          <w:rFonts w:ascii="Times New Roman" w:hAnsi="Times New Roman" w:cs="Times New Roman"/>
          <w:sz w:val="24"/>
          <w:szCs w:val="24"/>
        </w:rPr>
        <w:t xml:space="preserve"> and a dozen references to clothiers, t</w:t>
      </w:r>
      <w:r w:rsidR="00197AEA">
        <w:rPr>
          <w:rFonts w:ascii="Times New Roman" w:hAnsi="Times New Roman" w:cs="Times New Roman"/>
          <w:sz w:val="24"/>
          <w:szCs w:val="24"/>
        </w:rPr>
        <w:t xml:space="preserve">here is </w:t>
      </w:r>
      <w:r w:rsidR="00896676">
        <w:rPr>
          <w:rFonts w:ascii="Times New Roman" w:hAnsi="Times New Roman" w:cs="Times New Roman"/>
          <w:sz w:val="24"/>
          <w:szCs w:val="24"/>
        </w:rPr>
        <w:t xml:space="preserve">surprisingly </w:t>
      </w:r>
      <w:r w:rsidR="00197AEA">
        <w:rPr>
          <w:rFonts w:ascii="Times New Roman" w:hAnsi="Times New Roman" w:cs="Times New Roman"/>
          <w:sz w:val="24"/>
          <w:szCs w:val="24"/>
        </w:rPr>
        <w:t xml:space="preserve">little in the rolls about the </w:t>
      </w:r>
      <w:r w:rsidR="00896676">
        <w:rPr>
          <w:rFonts w:ascii="Times New Roman" w:hAnsi="Times New Roman" w:cs="Times New Roman"/>
          <w:sz w:val="24"/>
          <w:szCs w:val="24"/>
        </w:rPr>
        <w:t>cloth trade which dominated this part of the West Riding during these years</w:t>
      </w:r>
      <w:r w:rsidR="00D66798">
        <w:rPr>
          <w:rFonts w:ascii="Times New Roman" w:hAnsi="Times New Roman" w:cs="Times New Roman"/>
          <w:sz w:val="24"/>
          <w:szCs w:val="24"/>
        </w:rPr>
        <w:t xml:space="preserve">. However </w:t>
      </w:r>
      <w:r w:rsidR="00896676">
        <w:rPr>
          <w:rFonts w:ascii="Times New Roman" w:hAnsi="Times New Roman" w:cs="Times New Roman"/>
          <w:sz w:val="24"/>
          <w:szCs w:val="24"/>
        </w:rPr>
        <w:t xml:space="preserve">there are references to </w:t>
      </w:r>
      <w:r w:rsidR="000219EF">
        <w:rPr>
          <w:rFonts w:ascii="Times New Roman" w:hAnsi="Times New Roman" w:cs="Times New Roman"/>
          <w:sz w:val="24"/>
          <w:szCs w:val="24"/>
        </w:rPr>
        <w:t xml:space="preserve">a landscape </w:t>
      </w:r>
      <w:r w:rsidR="00D472D6">
        <w:rPr>
          <w:rFonts w:ascii="Times New Roman" w:hAnsi="Times New Roman" w:cs="Times New Roman"/>
          <w:sz w:val="24"/>
          <w:szCs w:val="24"/>
        </w:rPr>
        <w:t xml:space="preserve">riddled with enclosures, </w:t>
      </w:r>
      <w:r w:rsidR="00D66798">
        <w:rPr>
          <w:rFonts w:ascii="Times New Roman" w:hAnsi="Times New Roman" w:cs="Times New Roman"/>
          <w:sz w:val="24"/>
          <w:szCs w:val="24"/>
        </w:rPr>
        <w:t>which</w:t>
      </w:r>
      <w:r w:rsidR="000219EF">
        <w:rPr>
          <w:rFonts w:ascii="Times New Roman" w:hAnsi="Times New Roman" w:cs="Times New Roman"/>
          <w:sz w:val="24"/>
          <w:szCs w:val="24"/>
        </w:rPr>
        <w:t xml:space="preserve"> included</w:t>
      </w:r>
      <w:r w:rsidR="00896676">
        <w:rPr>
          <w:rFonts w:ascii="Times New Roman" w:hAnsi="Times New Roman" w:cs="Times New Roman"/>
          <w:sz w:val="24"/>
          <w:szCs w:val="24"/>
        </w:rPr>
        <w:t xml:space="preserve"> </w:t>
      </w:r>
      <w:r w:rsidR="00D472D6">
        <w:rPr>
          <w:rFonts w:ascii="Times New Roman" w:hAnsi="Times New Roman" w:cs="Times New Roman"/>
          <w:sz w:val="24"/>
          <w:szCs w:val="24"/>
        </w:rPr>
        <w:t xml:space="preserve">mills, </w:t>
      </w:r>
      <w:r w:rsidR="00896676">
        <w:rPr>
          <w:rFonts w:ascii="Times New Roman" w:hAnsi="Times New Roman" w:cs="Times New Roman"/>
          <w:sz w:val="24"/>
          <w:szCs w:val="24"/>
        </w:rPr>
        <w:t xml:space="preserve">ditches, water-courses and stone-pits. </w:t>
      </w:r>
      <w:r w:rsidR="006D02CD">
        <w:rPr>
          <w:rFonts w:ascii="Times New Roman" w:hAnsi="Times New Roman" w:cs="Times New Roman"/>
          <w:sz w:val="24"/>
          <w:szCs w:val="24"/>
        </w:rPr>
        <w:t xml:space="preserve">The </w:t>
      </w:r>
      <w:proofErr w:type="spellStart"/>
      <w:r w:rsidR="006D02CD">
        <w:rPr>
          <w:rFonts w:ascii="Times New Roman" w:hAnsi="Times New Roman" w:cs="Times New Roman"/>
          <w:sz w:val="24"/>
          <w:szCs w:val="24"/>
        </w:rPr>
        <w:t>feoffees</w:t>
      </w:r>
      <w:proofErr w:type="spellEnd"/>
      <w:r w:rsidR="006D02CD">
        <w:rPr>
          <w:rFonts w:ascii="Times New Roman" w:hAnsi="Times New Roman" w:cs="Times New Roman"/>
          <w:sz w:val="24"/>
          <w:szCs w:val="24"/>
        </w:rPr>
        <w:t xml:space="preserve"> for the establishment of a preacher at </w:t>
      </w:r>
      <w:proofErr w:type="spellStart"/>
      <w:r w:rsidR="006D02CD">
        <w:rPr>
          <w:rFonts w:ascii="Times New Roman" w:hAnsi="Times New Roman" w:cs="Times New Roman"/>
          <w:sz w:val="24"/>
          <w:szCs w:val="24"/>
        </w:rPr>
        <w:t>Ripponden</w:t>
      </w:r>
      <w:proofErr w:type="spellEnd"/>
      <w:r w:rsidR="006D02CD">
        <w:rPr>
          <w:rFonts w:ascii="Times New Roman" w:hAnsi="Times New Roman" w:cs="Times New Roman"/>
          <w:sz w:val="24"/>
          <w:szCs w:val="24"/>
        </w:rPr>
        <w:t xml:space="preserve"> Chapel </w:t>
      </w:r>
      <w:r w:rsidR="000219EF">
        <w:rPr>
          <w:rFonts w:ascii="Times New Roman" w:hAnsi="Times New Roman" w:cs="Times New Roman"/>
          <w:sz w:val="24"/>
          <w:szCs w:val="24"/>
        </w:rPr>
        <w:t>provid</w:t>
      </w:r>
      <w:r w:rsidR="006D02CD">
        <w:rPr>
          <w:rFonts w:ascii="Times New Roman" w:hAnsi="Times New Roman" w:cs="Times New Roman"/>
          <w:sz w:val="24"/>
          <w:szCs w:val="24"/>
        </w:rPr>
        <w:t xml:space="preserve">e a reminder of the continued demand for godly sermons in </w:t>
      </w:r>
      <w:r w:rsidR="000219EF">
        <w:rPr>
          <w:rFonts w:ascii="Times New Roman" w:hAnsi="Times New Roman" w:cs="Times New Roman"/>
          <w:sz w:val="24"/>
          <w:szCs w:val="24"/>
        </w:rPr>
        <w:t xml:space="preserve">the populous </w:t>
      </w:r>
      <w:r w:rsidR="006D02CD">
        <w:rPr>
          <w:rFonts w:ascii="Times New Roman" w:hAnsi="Times New Roman" w:cs="Times New Roman"/>
          <w:sz w:val="24"/>
          <w:szCs w:val="24"/>
        </w:rPr>
        <w:t>puritan</w:t>
      </w:r>
      <w:r w:rsidR="000219EF">
        <w:rPr>
          <w:rFonts w:ascii="Times New Roman" w:hAnsi="Times New Roman" w:cs="Times New Roman"/>
          <w:sz w:val="24"/>
          <w:szCs w:val="24"/>
        </w:rPr>
        <w:t xml:space="preserve"> parish of</w:t>
      </w:r>
      <w:r w:rsidR="006D02CD">
        <w:rPr>
          <w:rFonts w:ascii="Times New Roman" w:hAnsi="Times New Roman" w:cs="Times New Roman"/>
          <w:sz w:val="24"/>
          <w:szCs w:val="24"/>
        </w:rPr>
        <w:t xml:space="preserve"> Halifax. </w:t>
      </w:r>
      <w:r w:rsidR="00B810A2" w:rsidRPr="00B810A2">
        <w:rPr>
          <w:rFonts w:ascii="Times New Roman" w:hAnsi="Times New Roman" w:cs="Times New Roman"/>
          <w:sz w:val="24"/>
          <w:szCs w:val="24"/>
        </w:rPr>
        <w:t xml:space="preserve">There are </w:t>
      </w:r>
      <w:r w:rsidR="006D02CD">
        <w:rPr>
          <w:rFonts w:ascii="Times New Roman" w:hAnsi="Times New Roman" w:cs="Times New Roman"/>
          <w:sz w:val="24"/>
          <w:szCs w:val="24"/>
        </w:rPr>
        <w:t>also</w:t>
      </w:r>
      <w:r w:rsidR="00B810A2" w:rsidRPr="00B810A2">
        <w:rPr>
          <w:rFonts w:ascii="Times New Roman" w:hAnsi="Times New Roman" w:cs="Times New Roman"/>
          <w:sz w:val="24"/>
          <w:szCs w:val="24"/>
        </w:rPr>
        <w:t xml:space="preserve"> interesting references to the </w:t>
      </w:r>
      <w:r w:rsidR="00896676">
        <w:rPr>
          <w:rFonts w:ascii="Times New Roman" w:hAnsi="Times New Roman" w:cs="Times New Roman"/>
          <w:sz w:val="24"/>
          <w:szCs w:val="24"/>
        </w:rPr>
        <w:t>dealings in</w:t>
      </w:r>
      <w:r w:rsidR="00B810A2" w:rsidRPr="00B810A2">
        <w:rPr>
          <w:rFonts w:ascii="Times New Roman" w:hAnsi="Times New Roman" w:cs="Times New Roman"/>
          <w:sz w:val="24"/>
          <w:szCs w:val="24"/>
        </w:rPr>
        <w:t xml:space="preserve"> land </w:t>
      </w:r>
      <w:r w:rsidR="000219EF">
        <w:rPr>
          <w:rFonts w:ascii="Times New Roman" w:hAnsi="Times New Roman" w:cs="Times New Roman"/>
          <w:sz w:val="24"/>
          <w:szCs w:val="24"/>
        </w:rPr>
        <w:t>of</w:t>
      </w:r>
      <w:r w:rsidR="00B810A2" w:rsidRPr="00B810A2">
        <w:rPr>
          <w:rFonts w:ascii="Times New Roman" w:hAnsi="Times New Roman" w:cs="Times New Roman"/>
          <w:sz w:val="24"/>
          <w:szCs w:val="24"/>
        </w:rPr>
        <w:t xml:space="preserve"> John </w:t>
      </w:r>
      <w:proofErr w:type="spellStart"/>
      <w:r w:rsidR="00B810A2" w:rsidRPr="00B810A2">
        <w:rPr>
          <w:rFonts w:ascii="Times New Roman" w:hAnsi="Times New Roman" w:cs="Times New Roman"/>
          <w:sz w:val="24"/>
          <w:szCs w:val="24"/>
        </w:rPr>
        <w:t>Brearcliffe</w:t>
      </w:r>
      <w:proofErr w:type="spellEnd"/>
      <w:r w:rsidR="00B810A2" w:rsidRPr="00B810A2">
        <w:rPr>
          <w:rFonts w:ascii="Times New Roman" w:hAnsi="Times New Roman" w:cs="Times New Roman"/>
          <w:sz w:val="24"/>
          <w:szCs w:val="24"/>
        </w:rPr>
        <w:t xml:space="preserve">, </w:t>
      </w:r>
      <w:r w:rsidR="006D02CD">
        <w:rPr>
          <w:rFonts w:ascii="Times New Roman" w:hAnsi="Times New Roman" w:cs="Times New Roman"/>
          <w:sz w:val="24"/>
          <w:szCs w:val="24"/>
        </w:rPr>
        <w:t>Halifax’s</w:t>
      </w:r>
      <w:r w:rsidR="00B810A2" w:rsidRPr="00B810A2">
        <w:rPr>
          <w:rFonts w:ascii="Times New Roman" w:hAnsi="Times New Roman" w:cs="Times New Roman"/>
          <w:sz w:val="24"/>
          <w:szCs w:val="24"/>
        </w:rPr>
        <w:t xml:space="preserve"> apothecary, whose </w:t>
      </w:r>
      <w:r w:rsidR="000219EF">
        <w:rPr>
          <w:rFonts w:ascii="Times New Roman" w:hAnsi="Times New Roman" w:cs="Times New Roman"/>
          <w:sz w:val="24"/>
          <w:szCs w:val="24"/>
        </w:rPr>
        <w:t>personal papers</w:t>
      </w:r>
      <w:r w:rsidR="00B810A2" w:rsidRPr="00B810A2">
        <w:rPr>
          <w:rFonts w:ascii="Times New Roman" w:hAnsi="Times New Roman" w:cs="Times New Roman"/>
          <w:sz w:val="24"/>
          <w:szCs w:val="24"/>
        </w:rPr>
        <w:t xml:space="preserve"> survive in the West Yorkshire Archive Service at Halifax Central Library.</w:t>
      </w:r>
    </w:p>
    <w:p w:rsidR="004E7A7A" w:rsidRDefault="00B05837" w:rsidP="004E7A7A">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The a</w:t>
      </w:r>
      <w:r w:rsidR="00DF2E68">
        <w:rPr>
          <w:rFonts w:ascii="Times New Roman" w:hAnsi="Times New Roman" w:cs="Times New Roman"/>
          <w:sz w:val="24"/>
          <w:szCs w:val="24"/>
        </w:rPr>
        <w:t xml:space="preserve">ppendices </w:t>
      </w:r>
      <w:r w:rsidR="0023438B">
        <w:rPr>
          <w:rFonts w:ascii="Times New Roman" w:hAnsi="Times New Roman" w:cs="Times New Roman"/>
          <w:sz w:val="24"/>
          <w:szCs w:val="24"/>
        </w:rPr>
        <w:t>comprise</w:t>
      </w:r>
      <w:r w:rsidR="00DF2E68">
        <w:rPr>
          <w:rFonts w:ascii="Times New Roman" w:hAnsi="Times New Roman" w:cs="Times New Roman"/>
          <w:sz w:val="24"/>
          <w:szCs w:val="24"/>
        </w:rPr>
        <w:t xml:space="preserve"> </w:t>
      </w:r>
      <w:r w:rsidR="000B22BC">
        <w:rPr>
          <w:rFonts w:ascii="Times New Roman" w:hAnsi="Times New Roman" w:cs="Times New Roman"/>
          <w:sz w:val="24"/>
          <w:szCs w:val="24"/>
        </w:rPr>
        <w:t xml:space="preserve">a </w:t>
      </w:r>
      <w:r w:rsidR="00DF2E68">
        <w:rPr>
          <w:rFonts w:ascii="Times New Roman" w:hAnsi="Times New Roman" w:cs="Times New Roman"/>
          <w:sz w:val="24"/>
          <w:szCs w:val="24"/>
        </w:rPr>
        <w:t>helpful</w:t>
      </w:r>
      <w:r w:rsidR="000B22BC">
        <w:rPr>
          <w:rFonts w:ascii="Times New Roman" w:hAnsi="Times New Roman" w:cs="Times New Roman"/>
          <w:sz w:val="24"/>
          <w:szCs w:val="24"/>
        </w:rPr>
        <w:t xml:space="preserve"> glossary for non-specialists</w:t>
      </w:r>
      <w:r w:rsidR="00DF2E68">
        <w:rPr>
          <w:rFonts w:ascii="Times New Roman" w:hAnsi="Times New Roman" w:cs="Times New Roman"/>
          <w:sz w:val="24"/>
          <w:szCs w:val="24"/>
        </w:rPr>
        <w:t xml:space="preserve"> that includes some terms from the </w:t>
      </w:r>
      <w:r w:rsidR="000219EF">
        <w:rPr>
          <w:rFonts w:ascii="Times New Roman" w:hAnsi="Times New Roman" w:cs="Times New Roman"/>
          <w:sz w:val="24"/>
          <w:szCs w:val="24"/>
        </w:rPr>
        <w:t>area’s</w:t>
      </w:r>
      <w:r w:rsidR="00DF2E68">
        <w:rPr>
          <w:rFonts w:ascii="Times New Roman" w:hAnsi="Times New Roman" w:cs="Times New Roman"/>
          <w:sz w:val="24"/>
          <w:szCs w:val="24"/>
        </w:rPr>
        <w:t xml:space="preserve"> dialect</w:t>
      </w:r>
      <w:r w:rsidR="000B22BC">
        <w:rPr>
          <w:rFonts w:ascii="Times New Roman" w:hAnsi="Times New Roman" w:cs="Times New Roman"/>
          <w:sz w:val="24"/>
          <w:szCs w:val="24"/>
        </w:rPr>
        <w:t xml:space="preserve">, an index of individuals </w:t>
      </w:r>
      <w:r w:rsidR="00DF2E68">
        <w:rPr>
          <w:rFonts w:ascii="Times New Roman" w:hAnsi="Times New Roman" w:cs="Times New Roman"/>
          <w:sz w:val="24"/>
          <w:szCs w:val="24"/>
        </w:rPr>
        <w:t>that will be helpful for family</w:t>
      </w:r>
      <w:r w:rsidR="0083125F">
        <w:rPr>
          <w:rFonts w:ascii="Times New Roman" w:hAnsi="Times New Roman" w:cs="Times New Roman"/>
          <w:sz w:val="24"/>
          <w:szCs w:val="24"/>
        </w:rPr>
        <w:t xml:space="preserve"> and surname </w:t>
      </w:r>
      <w:r w:rsidR="00DF2E68">
        <w:rPr>
          <w:rFonts w:ascii="Times New Roman" w:hAnsi="Times New Roman" w:cs="Times New Roman"/>
          <w:sz w:val="24"/>
          <w:szCs w:val="24"/>
        </w:rPr>
        <w:t xml:space="preserve">historians </w:t>
      </w:r>
      <w:r w:rsidR="000B22BC">
        <w:rPr>
          <w:rFonts w:ascii="Times New Roman" w:hAnsi="Times New Roman" w:cs="Times New Roman"/>
          <w:sz w:val="24"/>
          <w:szCs w:val="24"/>
        </w:rPr>
        <w:t>and a</w:t>
      </w:r>
      <w:r w:rsidR="00DF2E68">
        <w:rPr>
          <w:rFonts w:ascii="Times New Roman" w:hAnsi="Times New Roman" w:cs="Times New Roman"/>
          <w:sz w:val="24"/>
          <w:szCs w:val="24"/>
        </w:rPr>
        <w:t>n</w:t>
      </w:r>
      <w:r w:rsidR="000B22BC">
        <w:rPr>
          <w:rFonts w:ascii="Times New Roman" w:hAnsi="Times New Roman" w:cs="Times New Roman"/>
          <w:sz w:val="24"/>
          <w:szCs w:val="24"/>
        </w:rPr>
        <w:t xml:space="preserve"> index of place names</w:t>
      </w:r>
      <w:r w:rsidR="00DF2E68">
        <w:rPr>
          <w:rFonts w:ascii="Times New Roman" w:hAnsi="Times New Roman" w:cs="Times New Roman"/>
          <w:sz w:val="24"/>
          <w:szCs w:val="24"/>
        </w:rPr>
        <w:t xml:space="preserve"> that should prove valuable to local and landscape historians. The editorial </w:t>
      </w:r>
      <w:r w:rsidR="000219EF">
        <w:rPr>
          <w:rFonts w:ascii="Times New Roman" w:hAnsi="Times New Roman" w:cs="Times New Roman"/>
          <w:sz w:val="24"/>
          <w:szCs w:val="24"/>
        </w:rPr>
        <w:t>method is clearly explained and appears to have</w:t>
      </w:r>
      <w:r w:rsidR="00DF2E68">
        <w:rPr>
          <w:rFonts w:ascii="Times New Roman" w:hAnsi="Times New Roman" w:cs="Times New Roman"/>
          <w:sz w:val="24"/>
          <w:szCs w:val="24"/>
        </w:rPr>
        <w:t xml:space="preserve"> been consistently applied. There are few slips in the scholarship, although, contrary to the claim in the glossary, Cromwell did not become head of state until nearly five years after the execution of Charles I.</w:t>
      </w:r>
      <w:r>
        <w:rPr>
          <w:rFonts w:ascii="Times New Roman" w:hAnsi="Times New Roman" w:cs="Times New Roman"/>
          <w:sz w:val="24"/>
          <w:szCs w:val="24"/>
        </w:rPr>
        <w:t xml:space="preserve"> The edition might </w:t>
      </w:r>
      <w:r w:rsidR="00D66798">
        <w:rPr>
          <w:rFonts w:ascii="Times New Roman" w:hAnsi="Times New Roman" w:cs="Times New Roman"/>
          <w:sz w:val="24"/>
          <w:szCs w:val="24"/>
        </w:rPr>
        <w:t xml:space="preserve">also </w:t>
      </w:r>
      <w:r>
        <w:rPr>
          <w:rFonts w:ascii="Times New Roman" w:hAnsi="Times New Roman" w:cs="Times New Roman"/>
          <w:sz w:val="24"/>
          <w:szCs w:val="24"/>
        </w:rPr>
        <w:t xml:space="preserve">have included a photograph of a sample from the engrossed roll to give the reader a clearer impression of the appearance and palaeography </w:t>
      </w:r>
      <w:r>
        <w:rPr>
          <w:rFonts w:ascii="Times New Roman" w:hAnsi="Times New Roman" w:cs="Times New Roman"/>
          <w:sz w:val="24"/>
          <w:szCs w:val="24"/>
        </w:rPr>
        <w:lastRenderedPageBreak/>
        <w:t xml:space="preserve">of the document. </w:t>
      </w:r>
      <w:r w:rsidR="00D66798">
        <w:rPr>
          <w:rFonts w:ascii="Times New Roman" w:hAnsi="Times New Roman" w:cs="Times New Roman"/>
          <w:sz w:val="24"/>
          <w:szCs w:val="24"/>
        </w:rPr>
        <w:t xml:space="preserve">It has been asserted that in some localities the authority of the manor court was seriously undermined by the experience of civil wars and revolution, </w:t>
      </w:r>
      <w:r w:rsidR="00AC4E4C">
        <w:rPr>
          <w:rFonts w:ascii="Times New Roman" w:hAnsi="Times New Roman" w:cs="Times New Roman"/>
          <w:sz w:val="24"/>
          <w:szCs w:val="24"/>
        </w:rPr>
        <w:t>but the meticulous and voluminous record keeping for the case of Wakefield suggests otherwise. Thi</w:t>
      </w:r>
      <w:r w:rsidR="004E7A7A">
        <w:rPr>
          <w:rFonts w:ascii="Times New Roman" w:hAnsi="Times New Roman" w:cs="Times New Roman"/>
          <w:sz w:val="24"/>
          <w:szCs w:val="24"/>
        </w:rPr>
        <w:t>s volume provides a welcome addition to the series, helping to cement Wakefield’s reputation for its unrivalled series of manor court rolls</w:t>
      </w:r>
      <w:r w:rsidR="000219EF">
        <w:rPr>
          <w:rFonts w:ascii="Times New Roman" w:hAnsi="Times New Roman" w:cs="Times New Roman"/>
          <w:sz w:val="24"/>
          <w:szCs w:val="24"/>
        </w:rPr>
        <w:t xml:space="preserve"> and providing </w:t>
      </w:r>
      <w:r w:rsidR="00AC4E4C">
        <w:rPr>
          <w:rFonts w:ascii="Times New Roman" w:hAnsi="Times New Roman" w:cs="Times New Roman"/>
          <w:sz w:val="24"/>
          <w:szCs w:val="24"/>
        </w:rPr>
        <w:t xml:space="preserve">us with </w:t>
      </w:r>
      <w:bookmarkStart w:id="0" w:name="_GoBack"/>
      <w:bookmarkEnd w:id="0"/>
      <w:r w:rsidR="000219EF">
        <w:rPr>
          <w:rFonts w:ascii="Times New Roman" w:hAnsi="Times New Roman" w:cs="Times New Roman"/>
          <w:sz w:val="24"/>
          <w:szCs w:val="24"/>
        </w:rPr>
        <w:t xml:space="preserve">a window into local society </w:t>
      </w:r>
      <w:r w:rsidR="00D6194D">
        <w:rPr>
          <w:rFonts w:ascii="Times New Roman" w:hAnsi="Times New Roman" w:cs="Times New Roman"/>
          <w:sz w:val="24"/>
          <w:szCs w:val="24"/>
        </w:rPr>
        <w:t xml:space="preserve">during </w:t>
      </w:r>
      <w:r w:rsidR="000219EF">
        <w:rPr>
          <w:rFonts w:ascii="Times New Roman" w:hAnsi="Times New Roman" w:cs="Times New Roman"/>
          <w:sz w:val="24"/>
          <w:szCs w:val="24"/>
        </w:rPr>
        <w:t>the</w:t>
      </w:r>
      <w:r w:rsidR="00D6194D">
        <w:rPr>
          <w:rFonts w:ascii="Times New Roman" w:hAnsi="Times New Roman" w:cs="Times New Roman"/>
          <w:sz w:val="24"/>
          <w:szCs w:val="24"/>
        </w:rPr>
        <w:t xml:space="preserve"> last months of the</w:t>
      </w:r>
      <w:r w:rsidR="000219EF">
        <w:rPr>
          <w:rFonts w:ascii="Times New Roman" w:hAnsi="Times New Roman" w:cs="Times New Roman"/>
          <w:sz w:val="24"/>
          <w:szCs w:val="24"/>
        </w:rPr>
        <w:t xml:space="preserve"> English republic</w:t>
      </w:r>
      <w:r w:rsidR="004E7A7A">
        <w:rPr>
          <w:rFonts w:ascii="Times New Roman" w:hAnsi="Times New Roman" w:cs="Times New Roman"/>
          <w:sz w:val="24"/>
          <w:szCs w:val="24"/>
        </w:rPr>
        <w:t>.</w:t>
      </w:r>
    </w:p>
    <w:p w:rsidR="004E7A7A" w:rsidRDefault="004E7A7A" w:rsidP="004E7A7A">
      <w:pPr>
        <w:spacing w:after="0" w:line="240" w:lineRule="auto"/>
        <w:rPr>
          <w:rFonts w:ascii="Times New Roman" w:hAnsi="Times New Roman" w:cs="Times New Roman"/>
          <w:sz w:val="24"/>
          <w:szCs w:val="24"/>
        </w:rPr>
      </w:pPr>
    </w:p>
    <w:p w:rsidR="00941501" w:rsidRPr="0063762F" w:rsidRDefault="00941501" w:rsidP="004E7A7A">
      <w:pPr>
        <w:spacing w:after="0" w:line="240" w:lineRule="auto"/>
        <w:rPr>
          <w:rFonts w:ascii="Times New Roman" w:hAnsi="Times New Roman" w:cs="Times New Roman"/>
          <w:sz w:val="24"/>
          <w:szCs w:val="24"/>
        </w:rPr>
      </w:pPr>
      <w:r w:rsidRPr="0063762F">
        <w:rPr>
          <w:rFonts w:ascii="Times New Roman" w:hAnsi="Times New Roman" w:cs="Times New Roman"/>
          <w:sz w:val="24"/>
          <w:szCs w:val="24"/>
        </w:rPr>
        <w:t>Centre for English Local History, University of Leicester</w:t>
      </w:r>
    </w:p>
    <w:p w:rsidR="00941501" w:rsidRPr="0063762F" w:rsidRDefault="00941501" w:rsidP="0063762F">
      <w:pPr>
        <w:spacing w:after="0" w:line="240" w:lineRule="auto"/>
        <w:jc w:val="right"/>
        <w:rPr>
          <w:rFonts w:ascii="Times New Roman" w:hAnsi="Times New Roman" w:cs="Times New Roman"/>
          <w:sz w:val="24"/>
          <w:szCs w:val="24"/>
        </w:rPr>
      </w:pPr>
      <w:r w:rsidRPr="0063762F">
        <w:rPr>
          <w:rFonts w:ascii="Times New Roman" w:hAnsi="Times New Roman" w:cs="Times New Roman"/>
          <w:sz w:val="24"/>
          <w:szCs w:val="24"/>
        </w:rPr>
        <w:t>Andrew Hopper</w:t>
      </w:r>
    </w:p>
    <w:sectPr w:rsidR="00941501" w:rsidRPr="00637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501"/>
    <w:rsid w:val="000219EF"/>
    <w:rsid w:val="0008365D"/>
    <w:rsid w:val="000A3568"/>
    <w:rsid w:val="000B22BC"/>
    <w:rsid w:val="00147BA8"/>
    <w:rsid w:val="00153A03"/>
    <w:rsid w:val="00157721"/>
    <w:rsid w:val="00197AEA"/>
    <w:rsid w:val="00206679"/>
    <w:rsid w:val="0023438B"/>
    <w:rsid w:val="00254DFC"/>
    <w:rsid w:val="00275BA8"/>
    <w:rsid w:val="002B5B58"/>
    <w:rsid w:val="00391609"/>
    <w:rsid w:val="00421EB6"/>
    <w:rsid w:val="004E7A7A"/>
    <w:rsid w:val="004F4A3E"/>
    <w:rsid w:val="0063762F"/>
    <w:rsid w:val="006D02CD"/>
    <w:rsid w:val="00745020"/>
    <w:rsid w:val="00825AA6"/>
    <w:rsid w:val="0083125F"/>
    <w:rsid w:val="00896676"/>
    <w:rsid w:val="00941501"/>
    <w:rsid w:val="00AC4E4C"/>
    <w:rsid w:val="00AE67F7"/>
    <w:rsid w:val="00B05837"/>
    <w:rsid w:val="00B810A2"/>
    <w:rsid w:val="00BF364F"/>
    <w:rsid w:val="00BF541B"/>
    <w:rsid w:val="00BF5DF2"/>
    <w:rsid w:val="00C225B7"/>
    <w:rsid w:val="00D02B6F"/>
    <w:rsid w:val="00D472D6"/>
    <w:rsid w:val="00D6194D"/>
    <w:rsid w:val="00D66798"/>
    <w:rsid w:val="00DF2E68"/>
    <w:rsid w:val="00F075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1B587-DD0F-4A6B-9A37-F1C25D3CE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87F70-AA5C-4001-9CDC-938A05DBB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2</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Hopper</dc:creator>
  <cp:keywords/>
  <dc:description/>
  <cp:lastModifiedBy>Andrew Hopper</cp:lastModifiedBy>
  <cp:revision>37</cp:revision>
  <dcterms:created xsi:type="dcterms:W3CDTF">2016-04-18T13:44:00Z</dcterms:created>
  <dcterms:modified xsi:type="dcterms:W3CDTF">2016-04-18T18:51:00Z</dcterms:modified>
</cp:coreProperties>
</file>