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07BD7B" w14:textId="7AAF4326" w:rsidR="00C1098E" w:rsidRDefault="00C1098E">
      <w:pPr>
        <w:rPr>
          <w:b/>
          <w:bCs/>
          <w:sz w:val="28"/>
          <w:szCs w:val="28"/>
        </w:rPr>
      </w:pPr>
      <w:r w:rsidRPr="00886052">
        <w:rPr>
          <w:b/>
          <w:bCs/>
          <w:sz w:val="28"/>
          <w:szCs w:val="28"/>
        </w:rPr>
        <w:t xml:space="preserve">Supplementary </w:t>
      </w:r>
      <w:r w:rsidR="003C24F6">
        <w:rPr>
          <w:b/>
          <w:bCs/>
          <w:sz w:val="28"/>
          <w:szCs w:val="28"/>
        </w:rPr>
        <w:t>Appendix</w:t>
      </w:r>
    </w:p>
    <w:p w14:paraId="006B2461" w14:textId="77777777" w:rsidR="00722052" w:rsidRDefault="00722052">
      <w:pPr>
        <w:rPr>
          <w:b/>
          <w:bCs/>
          <w:sz w:val="28"/>
          <w:szCs w:val="28"/>
        </w:rPr>
      </w:pPr>
    </w:p>
    <w:p w14:paraId="2C134642" w14:textId="3B370A7F" w:rsidR="00722052" w:rsidRDefault="00722052">
      <w:pPr>
        <w:rPr>
          <w:b/>
          <w:bCs/>
          <w:sz w:val="28"/>
          <w:szCs w:val="28"/>
        </w:rPr>
      </w:pPr>
      <w:r>
        <w:rPr>
          <w:b/>
          <w:bCs/>
          <w:sz w:val="28"/>
          <w:szCs w:val="28"/>
        </w:rPr>
        <w:t>Table of Contents</w:t>
      </w:r>
    </w:p>
    <w:p w14:paraId="499A72F7" w14:textId="45395CD9" w:rsidR="009C418A" w:rsidRDefault="009C418A">
      <w:pPr>
        <w:rPr>
          <w:b/>
          <w:bCs/>
          <w:sz w:val="28"/>
          <w:szCs w:val="28"/>
        </w:rPr>
      </w:pPr>
    </w:p>
    <w:p w14:paraId="0B42A55B" w14:textId="014233F7" w:rsidR="00DA495C" w:rsidRDefault="00DA495C" w:rsidP="00DA495C">
      <w:pPr>
        <w:tabs>
          <w:tab w:val="right" w:leader="dot" w:pos="9360"/>
        </w:tabs>
        <w:rPr>
          <w:rFonts w:eastAsiaTheme="majorEastAsia"/>
          <w:color w:val="000000" w:themeColor="text1"/>
          <w:lang w:bidi="th-TH"/>
        </w:rPr>
      </w:pPr>
      <w:r w:rsidRPr="00DA495C">
        <w:t>Study Cohort Information</w:t>
      </w:r>
      <w:r>
        <w:tab/>
        <w:t>2</w:t>
      </w:r>
    </w:p>
    <w:p w14:paraId="60109903" w14:textId="4B8E12C2" w:rsidR="009C418A" w:rsidRDefault="009C418A" w:rsidP="00DA495C">
      <w:pPr>
        <w:tabs>
          <w:tab w:val="right" w:leader="dot" w:pos="9360"/>
        </w:tabs>
        <w:rPr>
          <w:rFonts w:eastAsiaTheme="majorEastAsia"/>
          <w:color w:val="000000" w:themeColor="text1"/>
          <w:lang w:bidi="th-TH"/>
        </w:rPr>
      </w:pPr>
      <w:r>
        <w:rPr>
          <w:rFonts w:eastAsiaTheme="majorEastAsia"/>
          <w:color w:val="000000" w:themeColor="text1"/>
          <w:lang w:bidi="th-TH"/>
        </w:rPr>
        <w:t>Genotyping</w:t>
      </w:r>
      <w:r w:rsidR="00DA495C">
        <w:tab/>
        <w:t>4</w:t>
      </w:r>
    </w:p>
    <w:p w14:paraId="42A2D3DC" w14:textId="24726D07" w:rsidR="00CB49CC" w:rsidRDefault="00CB49CC" w:rsidP="00DA495C">
      <w:pPr>
        <w:tabs>
          <w:tab w:val="right" w:leader="dot" w:pos="9360"/>
        </w:tabs>
        <w:rPr>
          <w:rFonts w:eastAsiaTheme="majorEastAsia"/>
          <w:color w:val="000000" w:themeColor="text1"/>
          <w:lang w:bidi="th-TH"/>
        </w:rPr>
      </w:pPr>
      <w:r>
        <w:rPr>
          <w:rFonts w:eastAsiaTheme="majorEastAsia"/>
          <w:color w:val="000000" w:themeColor="text1"/>
          <w:lang w:bidi="th-TH"/>
        </w:rPr>
        <w:t>Consortia</w:t>
      </w:r>
      <w:r w:rsidR="00E23853">
        <w:rPr>
          <w:rFonts w:eastAsiaTheme="majorEastAsia"/>
          <w:color w:val="000000" w:themeColor="text1"/>
          <w:lang w:bidi="th-TH"/>
        </w:rPr>
        <w:t xml:space="preserve"> </w:t>
      </w:r>
      <w:r w:rsidR="00DA495C">
        <w:rPr>
          <w:rFonts w:eastAsiaTheme="majorEastAsia"/>
          <w:color w:val="000000" w:themeColor="text1"/>
          <w:lang w:bidi="th-TH"/>
        </w:rPr>
        <w:t>D</w:t>
      </w:r>
      <w:r w:rsidR="00E23853">
        <w:rPr>
          <w:rFonts w:eastAsiaTheme="majorEastAsia"/>
          <w:color w:val="000000" w:themeColor="text1"/>
          <w:lang w:bidi="th-TH"/>
        </w:rPr>
        <w:t>etails</w:t>
      </w:r>
      <w:r w:rsidR="00DA495C">
        <w:tab/>
        <w:t>5</w:t>
      </w:r>
    </w:p>
    <w:p w14:paraId="2816B122" w14:textId="74358B7B" w:rsidR="00DA495C" w:rsidRDefault="009C418A" w:rsidP="00DA495C">
      <w:pPr>
        <w:tabs>
          <w:tab w:val="right" w:leader="dot" w:pos="9360"/>
        </w:tabs>
        <w:rPr>
          <w:rFonts w:eastAsiaTheme="majorEastAsia"/>
          <w:color w:val="000000" w:themeColor="text1"/>
          <w:lang w:bidi="th-TH"/>
        </w:rPr>
      </w:pPr>
      <w:r>
        <w:rPr>
          <w:rFonts w:eastAsiaTheme="majorEastAsia"/>
          <w:color w:val="000000" w:themeColor="text1"/>
          <w:lang w:bidi="th-TH"/>
        </w:rPr>
        <w:t>Funding and Acknowledgements</w:t>
      </w:r>
      <w:r w:rsidR="00DA495C">
        <w:rPr>
          <w:rFonts w:eastAsiaTheme="majorEastAsia"/>
          <w:color w:val="000000" w:themeColor="text1"/>
          <w:lang w:bidi="th-TH"/>
        </w:rPr>
        <w:tab/>
      </w:r>
      <w:r w:rsidR="00DA495C">
        <w:t>6</w:t>
      </w:r>
    </w:p>
    <w:p w14:paraId="759267AF" w14:textId="02058046" w:rsidR="009C418A" w:rsidRPr="004110E4" w:rsidRDefault="009C418A" w:rsidP="009C418A">
      <w:pPr>
        <w:rPr>
          <w:rFonts w:eastAsiaTheme="majorEastAsia"/>
          <w:color w:val="000000" w:themeColor="text1"/>
          <w:lang w:bidi="th-TH"/>
        </w:rPr>
      </w:pPr>
      <w:r w:rsidRPr="004110E4">
        <w:rPr>
          <w:rFonts w:eastAsiaTheme="majorEastAsia"/>
          <w:color w:val="000000" w:themeColor="text1"/>
          <w:lang w:bidi="th-TH"/>
        </w:rPr>
        <w:t>Supplementary Tables</w:t>
      </w:r>
    </w:p>
    <w:p w14:paraId="53D79FEC" w14:textId="1050CF70" w:rsidR="009C418A" w:rsidRPr="00883211" w:rsidRDefault="009C418A" w:rsidP="00DA495C">
      <w:pPr>
        <w:tabs>
          <w:tab w:val="left" w:pos="720"/>
          <w:tab w:val="right" w:leader="dot" w:pos="9360"/>
        </w:tabs>
        <w:rPr>
          <w:rFonts w:eastAsiaTheme="majorEastAsia"/>
          <w:color w:val="000000" w:themeColor="text1"/>
          <w:lang w:bidi="th-TH"/>
        </w:rPr>
      </w:pPr>
      <w:r w:rsidRPr="004110E4">
        <w:rPr>
          <w:rFonts w:eastAsiaTheme="majorEastAsia"/>
          <w:color w:val="000000" w:themeColor="text1"/>
          <w:lang w:bidi="th-TH"/>
        </w:rPr>
        <w:tab/>
      </w:r>
      <w:r w:rsidRPr="00883211">
        <w:rPr>
          <w:rFonts w:eastAsiaTheme="majorEastAsia"/>
          <w:color w:val="000000" w:themeColor="text1"/>
          <w:lang w:bidi="th-TH"/>
        </w:rPr>
        <w:t>Table S1</w:t>
      </w:r>
      <w:r w:rsidR="00E67BF0">
        <w:rPr>
          <w:rFonts w:eastAsiaTheme="majorEastAsia"/>
          <w:color w:val="000000" w:themeColor="text1"/>
          <w:lang w:bidi="th-TH"/>
        </w:rPr>
        <w:tab/>
      </w:r>
      <w:r w:rsidR="00E67BF0">
        <w:t>9</w:t>
      </w:r>
    </w:p>
    <w:p w14:paraId="7E83B89B" w14:textId="4CA19037" w:rsidR="00E23853" w:rsidRDefault="00E23853" w:rsidP="00E67BF0">
      <w:pPr>
        <w:tabs>
          <w:tab w:val="left" w:pos="720"/>
          <w:tab w:val="right" w:leader="dot" w:pos="9360"/>
        </w:tabs>
        <w:rPr>
          <w:rFonts w:eastAsiaTheme="majorEastAsia"/>
          <w:color w:val="000000" w:themeColor="text1"/>
          <w:lang w:bidi="th-TH"/>
        </w:rPr>
      </w:pPr>
      <w:r w:rsidRPr="00883211">
        <w:rPr>
          <w:rFonts w:eastAsiaTheme="majorEastAsia"/>
          <w:color w:val="000000" w:themeColor="text1"/>
          <w:lang w:bidi="th-TH"/>
        </w:rPr>
        <w:tab/>
      </w:r>
      <w:r>
        <w:rPr>
          <w:rFonts w:eastAsiaTheme="majorEastAsia"/>
          <w:color w:val="000000" w:themeColor="text1"/>
          <w:lang w:bidi="th-TH"/>
        </w:rPr>
        <w:t>Table S2</w:t>
      </w:r>
      <w:r w:rsidR="00E67BF0">
        <w:rPr>
          <w:rFonts w:eastAsiaTheme="majorEastAsia"/>
          <w:color w:val="000000" w:themeColor="text1"/>
          <w:lang w:bidi="th-TH"/>
        </w:rPr>
        <w:tab/>
      </w:r>
      <w:r w:rsidR="00DA495C">
        <w:rPr>
          <w:rFonts w:eastAsiaTheme="majorEastAsia"/>
          <w:color w:val="000000" w:themeColor="text1"/>
          <w:lang w:bidi="th-TH"/>
        </w:rPr>
        <w:t>10</w:t>
      </w:r>
    </w:p>
    <w:p w14:paraId="3803C463" w14:textId="6D265F0D" w:rsidR="00DA495C" w:rsidRDefault="00E23853" w:rsidP="00E67BF0">
      <w:pPr>
        <w:tabs>
          <w:tab w:val="left" w:pos="720"/>
          <w:tab w:val="right" w:leader="dot" w:pos="9360"/>
        </w:tabs>
        <w:rPr>
          <w:rFonts w:eastAsiaTheme="majorEastAsia"/>
          <w:color w:val="000000" w:themeColor="text1"/>
          <w:lang w:bidi="th-TH"/>
        </w:rPr>
      </w:pPr>
      <w:r>
        <w:rPr>
          <w:rFonts w:eastAsiaTheme="majorEastAsia"/>
          <w:color w:val="000000" w:themeColor="text1"/>
          <w:lang w:bidi="th-TH"/>
        </w:rPr>
        <w:tab/>
        <w:t>Table S3</w:t>
      </w:r>
      <w:r w:rsidR="00E67BF0">
        <w:rPr>
          <w:rFonts w:eastAsiaTheme="majorEastAsia"/>
          <w:color w:val="000000" w:themeColor="text1"/>
          <w:lang w:bidi="th-TH"/>
        </w:rPr>
        <w:tab/>
      </w:r>
      <w:r w:rsidR="00DA495C">
        <w:rPr>
          <w:rFonts w:eastAsiaTheme="majorEastAsia"/>
          <w:color w:val="000000" w:themeColor="text1"/>
          <w:lang w:bidi="th-TH"/>
        </w:rPr>
        <w:t>13</w:t>
      </w:r>
    </w:p>
    <w:p w14:paraId="1187404E" w14:textId="3FB9AFAB" w:rsidR="00E23853" w:rsidRDefault="00E23853" w:rsidP="00E67BF0">
      <w:pPr>
        <w:tabs>
          <w:tab w:val="left" w:pos="720"/>
          <w:tab w:val="right" w:leader="dot" w:pos="9360"/>
        </w:tabs>
        <w:rPr>
          <w:rFonts w:eastAsiaTheme="majorEastAsia"/>
          <w:color w:val="000000" w:themeColor="text1"/>
          <w:lang w:bidi="th-TH"/>
        </w:rPr>
      </w:pPr>
      <w:r>
        <w:rPr>
          <w:rFonts w:eastAsiaTheme="majorEastAsia"/>
          <w:color w:val="000000" w:themeColor="text1"/>
          <w:lang w:bidi="th-TH"/>
        </w:rPr>
        <w:tab/>
        <w:t>Table S4</w:t>
      </w:r>
      <w:r w:rsidR="00E67BF0">
        <w:rPr>
          <w:rFonts w:eastAsiaTheme="majorEastAsia"/>
          <w:color w:val="000000" w:themeColor="text1"/>
          <w:lang w:bidi="th-TH"/>
        </w:rPr>
        <w:tab/>
        <w:t>15</w:t>
      </w:r>
    </w:p>
    <w:p w14:paraId="37253D7A" w14:textId="7566B193" w:rsidR="00D203A6" w:rsidRDefault="00D203A6" w:rsidP="00E67BF0">
      <w:pPr>
        <w:tabs>
          <w:tab w:val="left" w:pos="720"/>
          <w:tab w:val="right" w:leader="dot" w:pos="9360"/>
        </w:tabs>
        <w:rPr>
          <w:rFonts w:eastAsiaTheme="majorEastAsia"/>
          <w:color w:val="000000" w:themeColor="text1"/>
          <w:lang w:bidi="th-TH"/>
        </w:rPr>
      </w:pPr>
      <w:r>
        <w:rPr>
          <w:rFonts w:eastAsiaTheme="majorEastAsia"/>
          <w:color w:val="000000" w:themeColor="text1"/>
          <w:lang w:bidi="th-TH"/>
        </w:rPr>
        <w:tab/>
        <w:t>Table S5</w:t>
      </w:r>
      <w:r w:rsidR="00E67BF0">
        <w:rPr>
          <w:rFonts w:eastAsiaTheme="majorEastAsia"/>
          <w:color w:val="000000" w:themeColor="text1"/>
          <w:lang w:bidi="th-TH"/>
        </w:rPr>
        <w:tab/>
        <w:t>16</w:t>
      </w:r>
    </w:p>
    <w:p w14:paraId="410E4E34" w14:textId="01C75C33" w:rsidR="00D203A6" w:rsidRDefault="00D203A6" w:rsidP="00E67BF0">
      <w:pPr>
        <w:tabs>
          <w:tab w:val="left" w:pos="720"/>
          <w:tab w:val="right" w:leader="dot" w:pos="9360"/>
        </w:tabs>
        <w:rPr>
          <w:rFonts w:eastAsiaTheme="majorEastAsia"/>
          <w:color w:val="000000" w:themeColor="text1"/>
          <w:lang w:bidi="th-TH"/>
        </w:rPr>
      </w:pPr>
      <w:r>
        <w:rPr>
          <w:rFonts w:eastAsiaTheme="majorEastAsia"/>
          <w:color w:val="000000" w:themeColor="text1"/>
          <w:lang w:bidi="th-TH"/>
        </w:rPr>
        <w:tab/>
        <w:t>Table S6</w:t>
      </w:r>
      <w:r w:rsidR="00E67BF0">
        <w:rPr>
          <w:rFonts w:eastAsiaTheme="majorEastAsia"/>
          <w:color w:val="000000" w:themeColor="text1"/>
          <w:lang w:bidi="th-TH"/>
        </w:rPr>
        <w:tab/>
        <w:t>17</w:t>
      </w:r>
    </w:p>
    <w:p w14:paraId="3D3FF57F" w14:textId="210695E8" w:rsidR="00D203A6" w:rsidRDefault="00D203A6" w:rsidP="00E67BF0">
      <w:pPr>
        <w:tabs>
          <w:tab w:val="left" w:pos="720"/>
          <w:tab w:val="right" w:leader="dot" w:pos="9360"/>
        </w:tabs>
        <w:rPr>
          <w:rFonts w:eastAsiaTheme="majorEastAsia"/>
          <w:color w:val="000000" w:themeColor="text1"/>
          <w:lang w:bidi="th-TH"/>
        </w:rPr>
      </w:pPr>
      <w:r>
        <w:rPr>
          <w:rFonts w:eastAsiaTheme="majorEastAsia"/>
          <w:color w:val="000000" w:themeColor="text1"/>
          <w:lang w:bidi="th-TH"/>
        </w:rPr>
        <w:tab/>
        <w:t>Table S7</w:t>
      </w:r>
      <w:r w:rsidR="00E67BF0">
        <w:rPr>
          <w:rFonts w:eastAsiaTheme="majorEastAsia"/>
          <w:color w:val="000000" w:themeColor="text1"/>
          <w:lang w:bidi="th-TH"/>
        </w:rPr>
        <w:tab/>
        <w:t>18</w:t>
      </w:r>
    </w:p>
    <w:p w14:paraId="0805A99F" w14:textId="20BA5690" w:rsidR="00D203A6" w:rsidRDefault="00D203A6" w:rsidP="00E67BF0">
      <w:pPr>
        <w:tabs>
          <w:tab w:val="left" w:pos="720"/>
          <w:tab w:val="right" w:leader="dot" w:pos="9360"/>
        </w:tabs>
        <w:rPr>
          <w:rFonts w:eastAsiaTheme="majorEastAsia"/>
          <w:color w:val="000000" w:themeColor="text1"/>
          <w:lang w:bidi="th-TH"/>
        </w:rPr>
      </w:pPr>
      <w:r>
        <w:rPr>
          <w:rFonts w:eastAsiaTheme="majorEastAsia"/>
          <w:color w:val="000000" w:themeColor="text1"/>
          <w:lang w:bidi="th-TH"/>
        </w:rPr>
        <w:tab/>
        <w:t>Table S8</w:t>
      </w:r>
      <w:r w:rsidR="00E67BF0">
        <w:rPr>
          <w:rFonts w:eastAsiaTheme="majorEastAsia"/>
          <w:color w:val="000000" w:themeColor="text1"/>
          <w:lang w:bidi="th-TH"/>
        </w:rPr>
        <w:tab/>
        <w:t>20</w:t>
      </w:r>
    </w:p>
    <w:p w14:paraId="099A3811" w14:textId="19BA904D" w:rsidR="00120283" w:rsidRDefault="00120283" w:rsidP="00E67BF0">
      <w:pPr>
        <w:tabs>
          <w:tab w:val="left" w:pos="720"/>
          <w:tab w:val="right" w:leader="dot" w:pos="9360"/>
        </w:tabs>
        <w:rPr>
          <w:rFonts w:eastAsiaTheme="majorEastAsia"/>
          <w:color w:val="000000" w:themeColor="text1"/>
          <w:lang w:bidi="th-TH"/>
        </w:rPr>
      </w:pPr>
      <w:r>
        <w:rPr>
          <w:rFonts w:eastAsiaTheme="majorEastAsia"/>
          <w:color w:val="000000" w:themeColor="text1"/>
          <w:lang w:bidi="th-TH"/>
        </w:rPr>
        <w:tab/>
        <w:t>Table S9</w:t>
      </w:r>
      <w:r w:rsidR="00660E6E">
        <w:rPr>
          <w:rFonts w:eastAsiaTheme="majorEastAsia"/>
          <w:color w:val="000000" w:themeColor="text1"/>
          <w:lang w:bidi="th-TH"/>
        </w:rPr>
        <w:tab/>
        <w:t>79</w:t>
      </w:r>
    </w:p>
    <w:p w14:paraId="121EF58E" w14:textId="77777777" w:rsidR="009C418A" w:rsidRDefault="009C418A" w:rsidP="009C418A">
      <w:pPr>
        <w:rPr>
          <w:rFonts w:eastAsiaTheme="majorEastAsia"/>
          <w:color w:val="000000" w:themeColor="text1"/>
          <w:lang w:bidi="th-TH"/>
        </w:rPr>
      </w:pPr>
      <w:r>
        <w:rPr>
          <w:rFonts w:eastAsiaTheme="majorEastAsia"/>
          <w:color w:val="000000" w:themeColor="text1"/>
          <w:lang w:bidi="th-TH"/>
        </w:rPr>
        <w:t>Supplementary Figures</w:t>
      </w:r>
    </w:p>
    <w:p w14:paraId="48BF13BD" w14:textId="5629B844" w:rsidR="009C418A" w:rsidRPr="002F2570" w:rsidRDefault="009C418A" w:rsidP="002F2570">
      <w:pPr>
        <w:tabs>
          <w:tab w:val="left" w:pos="720"/>
          <w:tab w:val="right" w:leader="dot" w:pos="9360"/>
        </w:tabs>
        <w:rPr>
          <w:rFonts w:eastAsiaTheme="majorEastAsia"/>
          <w:color w:val="000000" w:themeColor="text1"/>
          <w:lang w:bidi="th-TH"/>
        </w:rPr>
      </w:pPr>
      <w:r w:rsidRPr="002F2570">
        <w:rPr>
          <w:rFonts w:eastAsiaTheme="majorEastAsia"/>
          <w:color w:val="000000" w:themeColor="text1"/>
          <w:lang w:bidi="th-TH"/>
        </w:rPr>
        <w:tab/>
        <w:t>Figure S1</w:t>
      </w:r>
      <w:r w:rsidR="002F2570">
        <w:rPr>
          <w:rFonts w:eastAsiaTheme="majorEastAsia"/>
          <w:color w:val="000000" w:themeColor="text1"/>
          <w:lang w:bidi="th-TH"/>
        </w:rPr>
        <w:tab/>
        <w:t>85</w:t>
      </w:r>
    </w:p>
    <w:p w14:paraId="65651A9E" w14:textId="45434125" w:rsidR="009C418A" w:rsidRPr="002F2570" w:rsidRDefault="009C418A" w:rsidP="002F2570">
      <w:pPr>
        <w:tabs>
          <w:tab w:val="left" w:pos="720"/>
          <w:tab w:val="right" w:leader="dot" w:pos="9360"/>
        </w:tabs>
        <w:rPr>
          <w:rFonts w:eastAsiaTheme="majorEastAsia"/>
          <w:color w:val="000000" w:themeColor="text1"/>
          <w:lang w:bidi="th-TH"/>
        </w:rPr>
      </w:pPr>
      <w:r w:rsidRPr="002F2570">
        <w:rPr>
          <w:rFonts w:eastAsiaTheme="majorEastAsia"/>
          <w:color w:val="000000" w:themeColor="text1"/>
          <w:lang w:bidi="th-TH"/>
        </w:rPr>
        <w:tab/>
        <w:t>Figure S2</w:t>
      </w:r>
      <w:r w:rsidR="002F2570">
        <w:rPr>
          <w:rFonts w:eastAsiaTheme="majorEastAsia"/>
          <w:color w:val="000000" w:themeColor="text1"/>
          <w:lang w:bidi="th-TH"/>
        </w:rPr>
        <w:tab/>
        <w:t>86</w:t>
      </w:r>
    </w:p>
    <w:p w14:paraId="72BAFAE2" w14:textId="6926B86C" w:rsidR="009C418A" w:rsidRPr="002F2570" w:rsidRDefault="009C418A" w:rsidP="002F2570">
      <w:pPr>
        <w:tabs>
          <w:tab w:val="left" w:pos="720"/>
          <w:tab w:val="right" w:leader="dot" w:pos="9360"/>
        </w:tabs>
        <w:rPr>
          <w:rFonts w:eastAsiaTheme="majorEastAsia"/>
          <w:color w:val="000000" w:themeColor="text1"/>
          <w:lang w:bidi="th-TH"/>
        </w:rPr>
      </w:pPr>
      <w:r w:rsidRPr="002F2570">
        <w:rPr>
          <w:rFonts w:eastAsiaTheme="majorEastAsia"/>
          <w:color w:val="000000" w:themeColor="text1"/>
          <w:lang w:bidi="th-TH"/>
        </w:rPr>
        <w:tab/>
        <w:t>Figure S3</w:t>
      </w:r>
      <w:r w:rsidR="002F2570">
        <w:rPr>
          <w:rFonts w:eastAsiaTheme="majorEastAsia"/>
          <w:color w:val="000000" w:themeColor="text1"/>
          <w:lang w:bidi="th-TH"/>
        </w:rPr>
        <w:tab/>
        <w:t>87</w:t>
      </w:r>
    </w:p>
    <w:p w14:paraId="0683D931" w14:textId="6CB374DF" w:rsidR="00120283" w:rsidRPr="002F2570" w:rsidRDefault="00120283" w:rsidP="002F2570">
      <w:pPr>
        <w:tabs>
          <w:tab w:val="left" w:pos="720"/>
          <w:tab w:val="right" w:leader="dot" w:pos="9360"/>
        </w:tabs>
        <w:rPr>
          <w:rFonts w:eastAsiaTheme="majorEastAsia"/>
          <w:color w:val="000000" w:themeColor="text1"/>
          <w:lang w:bidi="th-TH"/>
        </w:rPr>
      </w:pPr>
      <w:r w:rsidRPr="002F2570">
        <w:rPr>
          <w:rFonts w:eastAsiaTheme="majorEastAsia"/>
          <w:color w:val="000000" w:themeColor="text1"/>
          <w:lang w:bidi="th-TH"/>
        </w:rPr>
        <w:tab/>
        <w:t>Figure S4</w:t>
      </w:r>
      <w:r w:rsidR="002F2570">
        <w:rPr>
          <w:rFonts w:eastAsiaTheme="majorEastAsia"/>
          <w:color w:val="000000" w:themeColor="text1"/>
          <w:lang w:bidi="th-TH"/>
        </w:rPr>
        <w:tab/>
        <w:t>166</w:t>
      </w:r>
    </w:p>
    <w:p w14:paraId="66D77A62" w14:textId="6896DF6A" w:rsidR="00120283" w:rsidRPr="002F2570" w:rsidRDefault="00120283" w:rsidP="002F2570">
      <w:pPr>
        <w:tabs>
          <w:tab w:val="left" w:pos="720"/>
          <w:tab w:val="right" w:leader="dot" w:pos="9360"/>
        </w:tabs>
        <w:rPr>
          <w:rFonts w:eastAsiaTheme="majorEastAsia"/>
          <w:color w:val="000000" w:themeColor="text1"/>
          <w:lang w:bidi="th-TH"/>
        </w:rPr>
      </w:pPr>
      <w:r w:rsidRPr="002F2570">
        <w:rPr>
          <w:rFonts w:eastAsiaTheme="majorEastAsia"/>
          <w:color w:val="000000" w:themeColor="text1"/>
          <w:lang w:bidi="th-TH"/>
        </w:rPr>
        <w:tab/>
        <w:t>Figure S5</w:t>
      </w:r>
      <w:r w:rsidR="002F2570">
        <w:rPr>
          <w:rFonts w:eastAsiaTheme="majorEastAsia"/>
          <w:color w:val="000000" w:themeColor="text1"/>
          <w:lang w:bidi="th-TH"/>
        </w:rPr>
        <w:tab/>
        <w:t>167</w:t>
      </w:r>
    </w:p>
    <w:p w14:paraId="630FB069" w14:textId="0B2FE30D" w:rsidR="00120283" w:rsidRPr="007B6EC2" w:rsidRDefault="00120283" w:rsidP="009C418A">
      <w:pPr>
        <w:outlineLvl w:val="0"/>
        <w:rPr>
          <w:color w:val="000000" w:themeColor="text1"/>
        </w:rPr>
      </w:pPr>
    </w:p>
    <w:p w14:paraId="4D094EB8" w14:textId="657FB1F8" w:rsidR="009C418A" w:rsidRPr="002F2570" w:rsidRDefault="009C418A" w:rsidP="002F2570">
      <w:pPr>
        <w:tabs>
          <w:tab w:val="right" w:leader="dot" w:pos="9360"/>
        </w:tabs>
        <w:rPr>
          <w:rFonts w:eastAsiaTheme="majorEastAsia"/>
          <w:color w:val="000000" w:themeColor="text1"/>
          <w:lang w:bidi="th-TH"/>
        </w:rPr>
      </w:pPr>
      <w:r w:rsidRPr="002F2570">
        <w:rPr>
          <w:rFonts w:eastAsiaTheme="majorEastAsia"/>
          <w:color w:val="000000" w:themeColor="text1"/>
          <w:lang w:bidi="th-TH"/>
        </w:rPr>
        <w:t>References</w:t>
      </w:r>
      <w:r w:rsidR="002F2570">
        <w:rPr>
          <w:rFonts w:eastAsiaTheme="majorEastAsia"/>
          <w:color w:val="000000" w:themeColor="text1"/>
          <w:lang w:bidi="th-TH"/>
        </w:rPr>
        <w:tab/>
        <w:t>169</w:t>
      </w:r>
    </w:p>
    <w:p w14:paraId="791DC6E0" w14:textId="77777777" w:rsidR="009C418A" w:rsidRDefault="009C418A" w:rsidP="009C418A">
      <w:pPr>
        <w:rPr>
          <w:rFonts w:eastAsiaTheme="majorEastAsia"/>
          <w:color w:val="000000" w:themeColor="text1"/>
          <w:lang w:bidi="th-TH"/>
        </w:rPr>
      </w:pPr>
    </w:p>
    <w:p w14:paraId="44ABD8FB" w14:textId="77777777" w:rsidR="009C418A" w:rsidRPr="00886052" w:rsidRDefault="009C418A">
      <w:pPr>
        <w:rPr>
          <w:b/>
          <w:bCs/>
          <w:sz w:val="28"/>
          <w:szCs w:val="28"/>
        </w:rPr>
      </w:pPr>
    </w:p>
    <w:p w14:paraId="0BF1E77D" w14:textId="118B3119" w:rsidR="003F4B20" w:rsidRDefault="003F4B20" w:rsidP="003F4B20">
      <w:pPr>
        <w:rPr>
          <w:b/>
          <w:bCs/>
        </w:rPr>
      </w:pPr>
    </w:p>
    <w:p w14:paraId="23E746C1" w14:textId="7A921634" w:rsidR="00015A34" w:rsidRDefault="00015A34" w:rsidP="003F4B20">
      <w:pPr>
        <w:rPr>
          <w:b/>
          <w:bCs/>
        </w:rPr>
      </w:pPr>
    </w:p>
    <w:p w14:paraId="516ABCA7" w14:textId="06D444F0" w:rsidR="00015A34" w:rsidRDefault="00015A34" w:rsidP="003F4B20">
      <w:pPr>
        <w:rPr>
          <w:b/>
          <w:bCs/>
        </w:rPr>
      </w:pPr>
    </w:p>
    <w:p w14:paraId="7419BD62" w14:textId="77777777" w:rsidR="00A06DB7" w:rsidRDefault="00A06DB7" w:rsidP="008424A1">
      <w:pPr>
        <w:rPr>
          <w:b/>
          <w:bCs/>
        </w:rPr>
      </w:pPr>
    </w:p>
    <w:p w14:paraId="4775CDE9" w14:textId="77777777" w:rsidR="00DA495C" w:rsidRDefault="00DA495C">
      <w:pPr>
        <w:rPr>
          <w:i/>
          <w:iCs/>
        </w:rPr>
      </w:pPr>
      <w:r>
        <w:rPr>
          <w:i/>
          <w:iCs/>
        </w:rPr>
        <w:br w:type="page"/>
      </w:r>
    </w:p>
    <w:p w14:paraId="02693384" w14:textId="505AD3A2" w:rsidR="008424A1" w:rsidRPr="00AE7DD0" w:rsidRDefault="00AE7DD0" w:rsidP="008424A1">
      <w:pPr>
        <w:rPr>
          <w:i/>
          <w:iCs/>
        </w:rPr>
      </w:pPr>
      <w:r w:rsidRPr="00DA495C">
        <w:rPr>
          <w:b/>
          <w:bCs/>
          <w:i/>
          <w:iCs/>
        </w:rPr>
        <w:lastRenderedPageBreak/>
        <w:t>Study Cohort Information</w:t>
      </w:r>
      <w:r w:rsidRPr="00AE7DD0">
        <w:rPr>
          <w:i/>
          <w:iCs/>
        </w:rPr>
        <w:t>:</w:t>
      </w:r>
    </w:p>
    <w:p w14:paraId="18EA06C7" w14:textId="77777777" w:rsidR="008424A1" w:rsidRDefault="008424A1" w:rsidP="008424A1"/>
    <w:p w14:paraId="6512C022" w14:textId="6E725CB8" w:rsidR="008424A1" w:rsidRDefault="008424A1" w:rsidP="008424A1">
      <w:r>
        <w:t>Below is a description of each study and associated characteristics and relevant measurements.  All participants provided informed consent and studies were approved by local institutional review boards and</w:t>
      </w:r>
      <w:r w:rsidR="001C28DF">
        <w:t>/or</w:t>
      </w:r>
      <w:r>
        <w:t xml:space="preserve"> Research Ethics Committees.</w:t>
      </w:r>
    </w:p>
    <w:p w14:paraId="1B61BFE8" w14:textId="77777777" w:rsidR="008424A1" w:rsidRDefault="008424A1" w:rsidP="008424A1"/>
    <w:p w14:paraId="100BDBCF" w14:textId="74AA504C" w:rsidR="008424A1" w:rsidRDefault="008424A1" w:rsidP="008424A1">
      <w:r>
        <w:t xml:space="preserve">The </w:t>
      </w:r>
      <w:r w:rsidRPr="00722052">
        <w:rPr>
          <w:b/>
          <w:bCs/>
        </w:rPr>
        <w:t>Atherosclerosis Risk in Communities (ARIC) cohort</w:t>
      </w:r>
      <w:r>
        <w:t xml:space="preserve"> is a</w:t>
      </w:r>
      <w:r w:rsidR="00DE1761">
        <w:t xml:space="preserve"> National Heart, Lung, and Blood Institute (NHLBI)-sponsored</w:t>
      </w:r>
      <w:r>
        <w:t xml:space="preserve"> population-based </w:t>
      </w:r>
      <w:r w:rsidR="00DE1761">
        <w:t xml:space="preserve">prospective epidemiologic study conducted in four U.S. communities. ARIC is designed to investigate </w:t>
      </w:r>
      <w:r w:rsidR="00A85714">
        <w:t xml:space="preserve">risk factors, clinical outcomes, medical care, and demographic characteristics related to atherosclerosis.  </w:t>
      </w:r>
      <w:r>
        <w:t xml:space="preserve">Recruitment was performed between </w:t>
      </w:r>
      <w:proofErr w:type="gramStart"/>
      <w:r>
        <w:t>1987-1989</w:t>
      </w:r>
      <w:r w:rsidR="00A85714">
        <w:t>, and</w:t>
      </w:r>
      <w:proofErr w:type="gramEnd"/>
      <w:r w:rsidR="00A85714">
        <w:t xml:space="preserve"> consists of the Cohort Component and the Community Surveillance Component. For the Cohort Component, ea</w:t>
      </w:r>
      <w:r w:rsidR="00114A34">
        <w:t>ch</w:t>
      </w:r>
      <w:r w:rsidR="00A85714">
        <w:t xml:space="preserve"> ARIC field center randomly recruited a sample of ~4,000 individuals aged 45-64, who received extensive examinations and for whom medical, social, and demographic data were collected. Follow up occurred semi-annually</w:t>
      </w:r>
      <w:r>
        <w:fldChar w:fldCharType="begin" w:fldLock="1"/>
      </w:r>
      <w:r w:rsidR="00EB2DCA">
        <w:instrText>ADDIN CSL_CITATION {"citationItems":[{"id":"ITEM-1","itemData":{"ISSN":"0002-9262","PMID":"2646917","abstract":"Atherosclerosis Risk in Communities (ARIC) is a new prospective study to investigate the etiology of atherosclerosis and its clinical sequelae and variation in cardiovascular risk factors, medical care, and disease by race, sex, place, and time. In each of four US communities--Forsyth County, North Carolina, Jackson, Mississippi, suburbs of Minneapolis, Minnesota, and Washington County, Maryland--4,000 adults aged 45-64 years will be examined twice, three years apart. ARIC has coordinating, ultrasound, pulmonary, and electrocardiographic centers and three central laboratories. Three cohorts represent the ethnic mix of their communities; the Jackson cohort, its black population. Examinations include ultrasound scanning of carotid and popliteal arteries; lipids, lipoproteins, and apolipoproteins assayed in the Lipid Laboratory; and coagulation, inhibition, and platelet and fibrinolytic activity assayed in the Hemostasis Laboratory. Surveillance for coronary heart disease will involve review of hospitalizations and deaths among community residents aged 35-74 years. ARIC aims to study atherosclerosis by direct observation of the disease and by use of modern biochemistry.","container-title":"American journal of epidemiology","id":"ITEM-1","issue":"4","issued":{"date-parts":[["1989","4"]]},"page":"687-702","title":"The Atherosclerosis Risk in Communities (ARIC) Study: design and objectives. The ARIC investigators.","type":"article-journal","volume":"129"},"uris":["http://www.mendeley.com/documents/?uuid=debff9cf-d671-45aa-a926-7a77616b9a8d"]}],"mendeley":{"formattedCitation":"(1)","plainTextFormattedCitation":"(1)","previouslyFormattedCitation":"(1)"},"properties":{"noteIndex":0},"schema":"https://github.com/citation-style-language/schema/raw/master/csl-citation.json"}</w:instrText>
      </w:r>
      <w:r>
        <w:fldChar w:fldCharType="separate"/>
      </w:r>
      <w:r w:rsidR="00280B88" w:rsidRPr="00280B88">
        <w:rPr>
          <w:noProof/>
        </w:rPr>
        <w:t>(1)</w:t>
      </w:r>
      <w:r>
        <w:fldChar w:fldCharType="end"/>
      </w:r>
      <w:r>
        <w:t xml:space="preserve">.  </w:t>
      </w:r>
    </w:p>
    <w:p w14:paraId="31FC5457" w14:textId="77777777" w:rsidR="008424A1" w:rsidRDefault="008424A1" w:rsidP="008424A1"/>
    <w:p w14:paraId="383C53AA" w14:textId="61D4B4F1" w:rsidR="008424A1" w:rsidRPr="00745E85" w:rsidRDefault="008424A1" w:rsidP="008424A1">
      <w:pPr>
        <w:autoSpaceDE w:val="0"/>
        <w:autoSpaceDN w:val="0"/>
        <w:adjustRightInd w:val="0"/>
      </w:pPr>
      <w:r>
        <w:t xml:space="preserve">The </w:t>
      </w:r>
      <w:r w:rsidRPr="00722052">
        <w:rPr>
          <w:b/>
          <w:bCs/>
        </w:rPr>
        <w:t>Boston Early Onset COPD (BEOCOPD)</w:t>
      </w:r>
      <w:r>
        <w:t xml:space="preserve"> </w:t>
      </w:r>
      <w:r w:rsidRPr="00722052">
        <w:rPr>
          <w:b/>
          <w:bCs/>
        </w:rPr>
        <w:t>study</w:t>
      </w:r>
      <w:r>
        <w:t xml:space="preserve"> </w:t>
      </w:r>
      <w:r w:rsidR="001C28DF">
        <w:t xml:space="preserve">is </w:t>
      </w:r>
      <w:r>
        <w:t>a</w:t>
      </w:r>
      <w:r w:rsidR="001C28DF">
        <w:t>n extended</w:t>
      </w:r>
      <w:r>
        <w:t xml:space="preserve"> pedigree study constructed based on probands under 53 years of age with severe COPD (defined as FEV1 % predicted &lt; 40%)</w:t>
      </w:r>
      <w:r w:rsidR="00B51D3E">
        <w:t xml:space="preserve">, and a physician diagnosis of COPD </w:t>
      </w:r>
      <w:r>
        <w:fldChar w:fldCharType="begin" w:fldLock="1"/>
      </w:r>
      <w:r w:rsidR="00EB2DCA">
        <w:instrText>ADDIN CSL_CITATION {"citationItems":[{"id":"ITEM-1","itemData":{"DOI":"10.1164/ajrccm.162.6.2003112","ISSN":"1073-449X","PMID":"11112130","abstract":"Men have higher prevalence rates of chronic obstructive pulmonary disease (COPD) than women, which has been attributed to the historically higher rates of cigarette smoking in males. However, the increased rates of cigarette smoking in females within the last several decades have been associated with steadily increasing rates of COPD in women. As part of a study of the genetics of severe, early-onset COPD, we assembled a group of 84 probands with severe, early-onset COPD (without severe alpha(1)-antitrypsin deficiency) and 348 of their first-degree relatives. We found a markedly elevated prevalence (71.4%) of females among the early-onset COPD probands. Among the entire group of first-degree relatives of early-onset COPD probands, univariate analysis demonstrated similar spirometric values and bronchodilator responsiveness in males and females; however, among current or ex-smokers, female first-degree relatives had significantly lower FEV(1)/ FVC (81.4 +/- 17.2% in females versus 87.0 +/- 12.9% in males, p = 0.009) and significantly greater bronchodilator responsiveness (expressed as percentage of baseline FEV(1)) (7.7 +/- 9.4% pred in females versus 4.1 +/- 6.4% pred in males, p = 0.002). Female smoking first-degree relatives were significantly more likely to demonstrate profound reductions in FEV(1) (&lt; 40% pred) than male smoking first-degree relatives (p = 0. 03). Multivariate analysis, performed with generalized estimating equations, demonstrated that current or ex-smoking female first-degree relatives had significantly greater risk of FEV(1) &lt; 80% pred (OR 1.91, 95% CI 1.03- 3.54), FEV(1) &lt; 40% pred (OR 3.56, 95% CI 1.08-11.71), and bronchodilator response greater than 10% of baseline FEV(1) (OR 4.74, 95% CI 1.91-11.75). These results suggest that women may be more susceptible to the development of severe COPD.","author":[{"dropping-particle":"","family":"Silverman","given":"E K","non-dropping-particle":"","parse-names":false,"suffix":""},{"dropping-particle":"","family":"Weiss","given":"S T","non-dropping-particle":"","parse-names":false,"suffix":""},{"dropping-particle":"","family":"Drazen","given":"J M","non-dropping-particle":"","parse-names":false,"suffix":""},{"dropping-particle":"","family":"Chapman","given":"H A","non-dropping-particle":"","parse-names":false,"suffix":""},{"dropping-particle":"","family":"Carey","given":"V","non-dropping-particle":"","parse-names":false,"suffix":""},{"dropping-particle":"","family":"Campbell","given":"E J","non-dropping-particle":"","parse-names":false,"suffix":""},{"dropping-particle":"","family":"Denish","given":"P","non-dropping-particle":"","parse-names":false,"suffix":""},{"dropping-particle":"","family":"Silverman","given":"R A","non-dropping-particle":"","parse-names":false,"suffix":""},{"dropping-particle":"","family":"Celedon","given":"J C","non-dropping-particle":"","parse-names":false,"suffix":""},{"dropping-particle":"","family":"Reilly","given":"J J","non-dropping-particle":"","parse-names":false,"suffix":""},{"dropping-particle":"","family":"Ginns","given":"L C","non-dropping-particle":"","parse-names":false,"suffix":""},{"dropping-particle":"","family":"Speizer","given":"F E","non-dropping-particle":"","parse-names":false,"suffix":""}],"container-title":"American journal of respiratory and critical care medicine","id":"ITEM-1","issue":"6","issued":{"date-parts":[["2000","12"]]},"page":"2152-8","title":"Gender-related differences in severe, early-onset chronic obstructive pulmonary disease.","type":"article-journal","volume":"162"},"uris":["http://www.mendeley.com/documents/?uuid=70f03765-5ab4-4964-8ee9-796ef3511d28"]}],"mendeley":{"formattedCitation":"(2)","plainTextFormattedCitation":"(2)","previouslyFormattedCitation":"(2)"},"properties":{"noteIndex":0},"schema":"https://github.com/citation-style-language/schema/raw/master/csl-citation.json"}</w:instrText>
      </w:r>
      <w:r>
        <w:fldChar w:fldCharType="separate"/>
      </w:r>
      <w:r w:rsidR="00280B88" w:rsidRPr="00280B88">
        <w:rPr>
          <w:noProof/>
        </w:rPr>
        <w:t>(2)</w:t>
      </w:r>
      <w:r>
        <w:fldChar w:fldCharType="end"/>
      </w:r>
      <w:r>
        <w:t xml:space="preserve">.  </w:t>
      </w:r>
      <w:r w:rsidR="00B51D3E">
        <w:t xml:space="preserve">Persons with severe alpha-1 antitrypsin deficiency, chronic lung diseases other than asthma, pregnant patients, and those with previous lung surgeries were excluded. First- and second-degree relatives of probands, or first-degree relatives of another affected pedigree member were also included if more than 10 years of age. Each participant attended one study visit, which involved a questionnaire, spirometry, and collection of a blood sample. Visits were completed at the participant’s home, hospital, or via long distance data collection. </w:t>
      </w:r>
    </w:p>
    <w:p w14:paraId="7D627439" w14:textId="4A193220" w:rsidR="008424A1" w:rsidRPr="00BD117C" w:rsidRDefault="008424A1" w:rsidP="008424A1">
      <w:pPr>
        <w:pStyle w:val="NormalWeb"/>
        <w:shd w:val="clear" w:color="auto" w:fill="FFFFFF"/>
        <w:rPr>
          <w:color w:val="000000" w:themeColor="text1"/>
        </w:rPr>
      </w:pPr>
      <w:r>
        <w:rPr>
          <w:color w:val="000000" w:themeColor="text1"/>
        </w:rPr>
        <w:t xml:space="preserve">The </w:t>
      </w:r>
      <w:r w:rsidRPr="00722052">
        <w:rPr>
          <w:b/>
          <w:bCs/>
          <w:color w:val="000000" w:themeColor="text1"/>
        </w:rPr>
        <w:t>Cardiovascular Health Study (CHS)</w:t>
      </w:r>
      <w:r>
        <w:rPr>
          <w:color w:val="000000" w:themeColor="text1"/>
        </w:rPr>
        <w:t xml:space="preserve"> </w:t>
      </w:r>
      <w:r w:rsidR="0058128A">
        <w:rPr>
          <w:color w:val="000000" w:themeColor="text1"/>
        </w:rPr>
        <w:t>is a population-based, longitudinal study of risk factors for coronary heart disease and stroke</w:t>
      </w:r>
      <w:r w:rsidR="0058128A">
        <w:rPr>
          <w:color w:val="000000" w:themeColor="text1"/>
        </w:rPr>
        <w:fldChar w:fldCharType="begin" w:fldLock="1"/>
      </w:r>
      <w:r w:rsidR="00EB2DCA">
        <w:rPr>
          <w:color w:val="000000" w:themeColor="text1"/>
        </w:rPr>
        <w:instrText>ADDIN CSL_CITATION {"citationItems":[{"id":"ITEM-1","itemData":{"ISSN":"1047-2797","PMID":"1669507","abstract":"The Cardiovascular Health Study (CHS) is a population-based, longitudinal study of coronary heart disease and stroke in adults aged 65 years and older. The main objective of the study is to identify factors related to the onset and course of coronary heart disease and stroke. CHS is designed to determine the importance of conventional cardiovascular disease (CVD) risk factors in older adults, and to identify new risk factors in this age group, especially those that may be protective and modifiable. The study design called for enrollment of 1250 men and women in each of four communities: Forsyth County, North Carolina; Sacramento County, California; Washington County, Maryland; and Pittsburgh, Pennsylvania. Eligible participants were sampled from Medicare eligibility lists in each area. Extensive physical and laboratory evaluations were performed at baseline to identify the presence and severity of CVD risk factors such as hypertension, hypercholesterolemia and glucose intolerance; subclinical disease such as carotid artery atherosclerosis, left ventricular enlargement, and transient ischemia; and clinically overt CVD. These examinations in CHS permit evaluation of CVD risk factors in older adults, particularly in groups previously under-represented in epidemiologic studies, such as women and the very old. The first of two examination cycles began in June 1989. A second comprehensive examination will be repeated three years later. Periodic interim contacts are scheduled to ascertain and verify the incidence of CVD events, the frequency of recurrent events, and the sequellae of CVD.","author":[{"dropping-particle":"","family":"Fried","given":"L P","non-dropping-particle":"","parse-names":false,"suffix":""},{"dropping-particle":"","family":"Borhani","given":"N O","non-dropping-particle":"","parse-names":false,"suffix":""},{"dropping-particle":"","family":"Enright","given":"P","non-dropping-particle":"","parse-names":false,"suffix":""},{"dropping-particle":"","family":"Furberg","given":"C D","non-dropping-particle":"","parse-names":false,"suffix":""},{"dropping-particle":"","family":"Gardin","given":"J M","non-dropping-particle":"","parse-names":false,"suffix":""},{"dropping-particle":"","family":"Kronmal","given":"R A","non-dropping-particle":"","parse-names":false,"suffix":""},{"dropping-particle":"","family":"Kuller","given":"L H","non-dropping-particle":"","parse-names":false,"suffix":""},{"dropping-particle":"","family":"Manolio","given":"T A","non-dropping-particle":"","parse-names":false,"suffix":""},{"dropping-particle":"","family":"Mittelmark","given":"M B","non-dropping-particle":"","parse-names":false,"suffix":""},{"dropping-particle":"","family":"Newman","given":"A","non-dropping-particle":"","parse-names":false,"suffix":""}],"container-title":"Annals of epidemiology","id":"ITEM-1","issue":"3","issued":{"date-parts":[["1991","2"]]},"page":"263-76","title":"The Cardiovascular Health Study: design and rationale.","type":"article-journal","volume":"1"},"uris":["http://www.mendeley.com/documents/?uuid=4ec1bc01-3ff9-4767-9f34-518d64f5fbdb"]}],"mendeley":{"formattedCitation":"(3)","plainTextFormattedCitation":"(3)","previouslyFormattedCitation":"(3)"},"properties":{"noteIndex":0},"schema":"https://github.com/citation-style-language/schema/raw/master/csl-citation.json"}</w:instrText>
      </w:r>
      <w:r w:rsidR="0058128A">
        <w:rPr>
          <w:color w:val="000000" w:themeColor="text1"/>
        </w:rPr>
        <w:fldChar w:fldCharType="separate"/>
      </w:r>
      <w:r w:rsidR="00280B88" w:rsidRPr="00280B88">
        <w:rPr>
          <w:noProof/>
          <w:color w:val="000000" w:themeColor="text1"/>
        </w:rPr>
        <w:t>(3)</w:t>
      </w:r>
      <w:r w:rsidR="0058128A">
        <w:rPr>
          <w:color w:val="000000" w:themeColor="text1"/>
        </w:rPr>
        <w:fldChar w:fldCharType="end"/>
      </w:r>
      <w:r w:rsidR="0058128A">
        <w:rPr>
          <w:color w:val="000000" w:themeColor="text1"/>
        </w:rPr>
        <w:t xml:space="preserve">.  The study included 5,888 adults 65 years of age or older from four field centers. Participants were sampled from local Medicare eligibility lists, and baseline visits were in 1989-90 for the first cohort (n=5,201) and 1992-94 for the second cohort (n=687, predominantly </w:t>
      </w:r>
      <w:proofErr w:type="gramStart"/>
      <w:r w:rsidR="0058128A">
        <w:rPr>
          <w:color w:val="000000" w:themeColor="text1"/>
        </w:rPr>
        <w:t>African-American</w:t>
      </w:r>
      <w:proofErr w:type="gramEnd"/>
      <w:r w:rsidR="0058128A">
        <w:rPr>
          <w:color w:val="000000" w:themeColor="text1"/>
        </w:rPr>
        <w:t>). At each study visit, physical and laboratory evaluations were performed to identify the characterize the severity of cardiovascular disease risk factors. Blood samples for DNA extraction were from the baseline study visit and pulmonary measures for the current analysis were from the baseline study visit for the first cohort and the 1993-94 study visit for the second.</w:t>
      </w:r>
    </w:p>
    <w:p w14:paraId="4511BC3F" w14:textId="27DFF416" w:rsidR="008424A1" w:rsidRPr="00F6358B" w:rsidRDefault="00AE7DD0" w:rsidP="008424A1">
      <w:pPr>
        <w:rPr>
          <w:color w:val="000000" w:themeColor="text1"/>
          <w:lang w:bidi="th-TH"/>
        </w:rPr>
      </w:pPr>
      <w:r w:rsidRPr="00AE7DD0">
        <w:rPr>
          <w:color w:val="000000" w:themeColor="text1"/>
          <w:lang w:bidi="th-TH"/>
        </w:rPr>
        <w:t xml:space="preserve">The </w:t>
      </w:r>
      <w:r>
        <w:rPr>
          <w:b/>
          <w:bCs/>
          <w:color w:val="000000" w:themeColor="text1"/>
          <w:lang w:bidi="th-TH"/>
        </w:rPr>
        <w:t>Genetic Epidemiology of COPD (</w:t>
      </w:r>
      <w:r w:rsidR="008424A1" w:rsidRPr="00722052">
        <w:rPr>
          <w:b/>
          <w:bCs/>
          <w:color w:val="000000" w:themeColor="text1"/>
          <w:lang w:bidi="th-TH"/>
        </w:rPr>
        <w:t>COPDGene</w:t>
      </w:r>
      <w:r>
        <w:rPr>
          <w:b/>
          <w:bCs/>
          <w:color w:val="000000" w:themeColor="text1"/>
          <w:lang w:bidi="th-TH"/>
        </w:rPr>
        <w:t>)</w:t>
      </w:r>
      <w:r w:rsidR="008424A1" w:rsidRPr="00722052">
        <w:rPr>
          <w:b/>
          <w:bCs/>
          <w:color w:val="000000" w:themeColor="text1"/>
          <w:lang w:bidi="th-TH"/>
        </w:rPr>
        <w:t xml:space="preserve"> </w:t>
      </w:r>
      <w:r w:rsidR="008424A1" w:rsidRPr="00F6358B">
        <w:rPr>
          <w:color w:val="000000" w:themeColor="text1"/>
          <w:lang w:bidi="th-TH"/>
        </w:rPr>
        <w:t>is a multicenter observational study which primarily consists of smokers with and without COPD</w:t>
      </w:r>
      <w:r w:rsidR="008424A1">
        <w:rPr>
          <w:color w:val="000000" w:themeColor="text1"/>
          <w:lang w:bidi="th-TH"/>
        </w:rPr>
        <w:t xml:space="preserve"> </w:t>
      </w:r>
      <w:r w:rsidR="008424A1" w:rsidRPr="00F6358B">
        <w:rPr>
          <w:color w:val="000000" w:themeColor="text1"/>
          <w:lang w:bidi="th-TH"/>
        </w:rPr>
        <w:fldChar w:fldCharType="begin" w:fldLock="1"/>
      </w:r>
      <w:r w:rsidR="00EB2DCA">
        <w:rPr>
          <w:color w:val="000000" w:themeColor="text1"/>
          <w:lang w:bidi="th-TH"/>
        </w:rPr>
        <w:instrText>ADDIN CSL_CITATION {"citationItems":[{"id":"ITEM-1","itemData":{"DOI":"10.3109/15412550903499522","ISSN":"1541-2555","author":[{"dropping-particle":"","family":"Regan","given":"Elizabeth A.","non-dropping-particle":"","parse-names":false,"suffix":""},{"dropping-particle":"","family":"Hokanson","given":"John E.","non-dropping-particle":"","parse-names":false,"suffix":""},{"dropping-particle":"","family":"Murphy","given":"James R.","non-dropping-particle":"","parse-names":false,"suffix":""},{"dropping-particle":"","family":"Make","given":"Barry","non-dropping-particle":"","parse-names":false,"suffix":""},{"dropping-particle":"","family":"Lynch","given":"David A.","non-dropping-particle":"","parse-names":false,"suffix":""},{"dropping-particle":"","family":"Beaty","given":"Terri H.","non-dropping-particle":"","parse-names":false,"suffix":""},{"dropping-particle":"","family":"Curran-Everett","given":"Douglas","non-dropping-particle":"","parse-names":false,"suffix":""},{"dropping-particle":"","family":"Silverman","given":"Edwin K.","non-dropping-particle":"","parse-names":false,"suffix":""},{"dropping-particle":"","family":"Crapo","given":"James D.","non-dropping-particle":"","parse-names":false,"suffix":""}],"container-title":"COPD: Journal of Chronic Obstructive Pulmonary Disease","id":"ITEM-1","issue":"1","issued":{"date-parts":[["2011","2","9"]]},"page":"32-43","title":"Genetic Epidemiology of COPD (COPDGene) Study Design","type":"article-journal","volume":"7"},"uris":["http://www.mendeley.com/documents/?uuid=343ba615-8f6b-4c9b-acc2-7a6b181dae6a"]}],"mendeley":{"formattedCitation":"(4)","plainTextFormattedCitation":"(4)","previouslyFormattedCitation":"(4)"},"properties":{"noteIndex":0},"schema":"https://github.com/citation-style-language/schema/raw/master/csl-citation.json"}</w:instrText>
      </w:r>
      <w:r w:rsidR="008424A1" w:rsidRPr="00F6358B">
        <w:rPr>
          <w:color w:val="000000" w:themeColor="text1"/>
          <w:lang w:bidi="th-TH"/>
        </w:rPr>
        <w:fldChar w:fldCharType="separate"/>
      </w:r>
      <w:r w:rsidR="00280B88" w:rsidRPr="00280B88">
        <w:rPr>
          <w:noProof/>
          <w:color w:val="000000" w:themeColor="text1"/>
          <w:lang w:bidi="th-TH"/>
        </w:rPr>
        <w:t>(4)</w:t>
      </w:r>
      <w:r w:rsidR="008424A1" w:rsidRPr="00F6358B">
        <w:rPr>
          <w:color w:val="000000" w:themeColor="text1"/>
          <w:lang w:bidi="th-TH"/>
        </w:rPr>
        <w:fldChar w:fldCharType="end"/>
      </w:r>
      <w:r w:rsidR="008424A1" w:rsidRPr="00F6358B">
        <w:rPr>
          <w:color w:val="000000" w:themeColor="text1"/>
          <w:lang w:bidi="th-TH"/>
        </w:rPr>
        <w:t>. Subjects in COPDGene have at least 10 pack-years of smoking</w:t>
      </w:r>
      <w:r w:rsidR="008424A1">
        <w:rPr>
          <w:color w:val="000000" w:themeColor="text1"/>
          <w:lang w:bidi="th-TH"/>
        </w:rPr>
        <w:t xml:space="preserve">, and </w:t>
      </w:r>
      <w:r w:rsidR="001C28DF">
        <w:rPr>
          <w:color w:val="000000" w:themeColor="text1"/>
          <w:lang w:bidi="th-TH"/>
        </w:rPr>
        <w:t xml:space="preserve">they </w:t>
      </w:r>
      <w:r w:rsidR="008424A1">
        <w:rPr>
          <w:color w:val="000000" w:themeColor="text1"/>
          <w:lang w:bidi="th-TH"/>
        </w:rPr>
        <w:t>were aged 45-80 years</w:t>
      </w:r>
      <w:r w:rsidR="001C28DF">
        <w:rPr>
          <w:color w:val="000000" w:themeColor="text1"/>
          <w:lang w:bidi="th-TH"/>
        </w:rPr>
        <w:t xml:space="preserve"> at enrollment</w:t>
      </w:r>
      <w:r w:rsidR="008424A1" w:rsidRPr="00F6358B">
        <w:rPr>
          <w:color w:val="000000" w:themeColor="text1"/>
          <w:lang w:bidi="th-TH"/>
        </w:rPr>
        <w:t>.</w:t>
      </w:r>
      <w:r w:rsidR="008424A1">
        <w:rPr>
          <w:color w:val="000000" w:themeColor="text1"/>
          <w:lang w:bidi="th-TH"/>
        </w:rPr>
        <w:t xml:space="preserve">  </w:t>
      </w:r>
      <w:r w:rsidR="00767398">
        <w:rPr>
          <w:color w:val="000000" w:themeColor="text1"/>
          <w:lang w:bidi="th-TH"/>
        </w:rPr>
        <w:t xml:space="preserve">The study included non-Hispanic white (NHW) and </w:t>
      </w:r>
      <w:proofErr w:type="gramStart"/>
      <w:r w:rsidR="00767398">
        <w:rPr>
          <w:color w:val="000000" w:themeColor="text1"/>
          <w:lang w:bidi="th-TH"/>
        </w:rPr>
        <w:t>African-American</w:t>
      </w:r>
      <w:proofErr w:type="gramEnd"/>
      <w:r w:rsidR="00767398">
        <w:rPr>
          <w:color w:val="000000" w:themeColor="text1"/>
          <w:lang w:bidi="th-TH"/>
        </w:rPr>
        <w:t xml:space="preserve"> (AA) participants. COPDGene was extended to a longitudinal study with three visits over approximately 10 years. At the first visit, 10,19</w:t>
      </w:r>
      <w:r w:rsidR="004D00D1">
        <w:rPr>
          <w:color w:val="000000" w:themeColor="text1"/>
          <w:lang w:bidi="th-TH"/>
        </w:rPr>
        <w:t>8 current or ex-smoking</w:t>
      </w:r>
      <w:r w:rsidR="00767398">
        <w:rPr>
          <w:color w:val="000000" w:themeColor="text1"/>
          <w:lang w:bidi="th-TH"/>
        </w:rPr>
        <w:t xml:space="preserve"> participants were enrolled, and detailed demographic, clinical, </w:t>
      </w:r>
      <w:proofErr w:type="spellStart"/>
      <w:r w:rsidR="00767398">
        <w:rPr>
          <w:color w:val="000000" w:themeColor="text1"/>
          <w:lang w:bidi="th-TH"/>
        </w:rPr>
        <w:t>spirometric</w:t>
      </w:r>
      <w:proofErr w:type="spellEnd"/>
      <w:r w:rsidR="00767398">
        <w:rPr>
          <w:color w:val="000000" w:themeColor="text1"/>
          <w:lang w:bidi="th-TH"/>
        </w:rPr>
        <w:t xml:space="preserve">, radiographic data were collected, as well as blood samples at each visit. </w:t>
      </w:r>
    </w:p>
    <w:p w14:paraId="58A86739" w14:textId="20472D71" w:rsidR="008424A1" w:rsidRPr="00A46E51" w:rsidRDefault="008424A1">
      <w:pPr>
        <w:spacing w:before="100" w:beforeAutospacing="1" w:after="100" w:afterAutospacing="1"/>
      </w:pPr>
      <w:r w:rsidRPr="00AE7DD0">
        <w:t xml:space="preserve">The </w:t>
      </w:r>
      <w:r w:rsidRPr="00722052">
        <w:rPr>
          <w:b/>
          <w:bCs/>
        </w:rPr>
        <w:t>Framingham Heart Study (FHS)</w:t>
      </w:r>
      <w:r w:rsidRPr="00A46E51">
        <w:rPr>
          <w:b/>
          <w:bCs/>
        </w:rPr>
        <w:t xml:space="preserve"> </w:t>
      </w:r>
      <w:r w:rsidRPr="00A46E51">
        <w:t>is a longitudinal</w:t>
      </w:r>
      <w:r w:rsidR="00D1588A">
        <w:t>, multi-generational,</w:t>
      </w:r>
      <w:r w:rsidRPr="00A46E51">
        <w:t xml:space="preserve"> community-based family study that </w:t>
      </w:r>
      <w:r>
        <w:t>started</w:t>
      </w:r>
      <w:r w:rsidRPr="00A46E51">
        <w:t xml:space="preserve"> in 1948 </w:t>
      </w:r>
      <w:r>
        <w:t>in</w:t>
      </w:r>
      <w:r w:rsidRPr="00A46E51">
        <w:t xml:space="preserve"> Framingham, MA</w:t>
      </w:r>
      <w:r w:rsidR="00767398">
        <w:t xml:space="preserve"> with 5,209</w:t>
      </w:r>
      <w:r w:rsidR="00D1588A">
        <w:t xml:space="preserve"> participants aimed at understanding the epidemiology of coronary heard </w:t>
      </w:r>
      <w:proofErr w:type="spellStart"/>
      <w:r w:rsidR="00D1588A">
        <w:t>disese</w:t>
      </w:r>
      <w:proofErr w:type="spellEnd"/>
      <w:r w:rsidR="00D1588A">
        <w:t xml:space="preserve"> in the </w:t>
      </w:r>
      <w:proofErr w:type="gramStart"/>
      <w:r w:rsidR="00D1588A">
        <w:t>U.S.</w:t>
      </w:r>
      <w:r w:rsidRPr="00A46E51">
        <w:t>.</w:t>
      </w:r>
      <w:proofErr w:type="gramEnd"/>
      <w:r w:rsidRPr="00A46E51">
        <w:t xml:space="preserve"> The </w:t>
      </w:r>
      <w:r>
        <w:t xml:space="preserve">original participants </w:t>
      </w:r>
      <w:r>
        <w:lastRenderedPageBreak/>
        <w:t xml:space="preserve">were adults, and their offspring were recruited in 1971.  The </w:t>
      </w:r>
      <w:proofErr w:type="gramStart"/>
      <w:r>
        <w:t>third generation</w:t>
      </w:r>
      <w:proofErr w:type="gramEnd"/>
      <w:r>
        <w:t xml:space="preserve"> recruitment began in 2002.  </w:t>
      </w:r>
      <w:r w:rsidR="00D1588A">
        <w:t xml:space="preserve">The current FHS cohorts now include approximately 15,000 </w:t>
      </w:r>
      <w:proofErr w:type="spellStart"/>
      <w:r w:rsidR="00D1588A">
        <w:t>partcipants</w:t>
      </w:r>
      <w:proofErr w:type="spellEnd"/>
      <w:r w:rsidR="00D1588A">
        <w:t xml:space="preserve">. All participants are deeply phenotypes with recurring follow up examinations for multiple clinical outcomes, as well as laboratory and </w:t>
      </w:r>
      <w:proofErr w:type="spellStart"/>
      <w:r w:rsidR="00D1588A">
        <w:t>spirometric</w:t>
      </w:r>
      <w:proofErr w:type="spellEnd"/>
      <w:r w:rsidR="00D1588A">
        <w:t xml:space="preserve"> data, and blood samples </w:t>
      </w:r>
      <w:r w:rsidR="00D1588A">
        <w:fldChar w:fldCharType="begin" w:fldLock="1"/>
      </w:r>
      <w:r w:rsidR="00EB2DCA">
        <w:instrText>ADDIN CSL_CITATION {"citationItems":[{"id":"ITEM-1","itemData":{"DOI":"10.1093/aje/kwm021","ISSN":"0002-9262","PMID":"17372189","abstract":"For nearly 60 years, the Framingham Heart Study has examined the natural history, risk factors, and prognosis of cardiovascular, lung, and other diseases. Recruitment of the Original Cohort began in 1948. Twenty-three years later, 3,548 children of the Original Cohort, along with 1,576 of their spouses, enrolled in the Offspring Cohort. Beginning in 2002, 4,095 adults having at least one parent in the Offspring Cohort enrolled in the Third Generation Cohort, along with 103 parents of Third Generation Cohort participants who were not previously enrolled in the Offspring Cohort. The objective of new recruitment was to complement phenotypic and genotypic information obtained from prior generations, with priority assigned to larger families. From a pool of 6,553 eligible individuals, 1,912 men and 2,183 women consented and attended the first examination (mean age: 40 (standard deviation: 9) years; range: 19-72 years). The examination included clinical and laboratory assessments of vascular risk factors and imaging for subclinical atherosclerosis, as well as assessment of cardiac structure and function. The comparison of Third Generation Cohort data with measures previously collected from the first two generations will facilitate investigations of genetic and environmental risk factors for subclinical and overt diseases, with a focus on cardiovascular and lung disorders.","author":[{"dropping-particle":"","family":"Splansky","given":"Greta Lee","non-dropping-particle":"","parse-names":false,"suffix":""},{"dropping-particle":"","family":"Corey","given":"Diane","non-dropping-particle":"","parse-names":false,"suffix":""},{"dropping-particle":"","family":"Yang","given":"Qiong","non-dropping-particle":"","parse-names":false,"suffix":""},{"dropping-particle":"","family":"Atwood","given":"Larry D","non-dropping-particle":"","parse-names":false,"suffix":""},{"dropping-particle":"","family":"Cupples","given":"L Adrienne","non-dropping-particle":"","parse-names":false,"suffix":""},{"dropping-particle":"","family":"Benjamin","given":"Emelia J","non-dropping-particle":"","parse-names":false,"suffix":""},{"dropping-particle":"","family":"D'Agostino","given":"Ralph B","non-dropping-particle":"","parse-names":false,"suffix":""},{"dropping-particle":"","family":"Fox","given":"Caroline S","non-dropping-particle":"","parse-names":false,"suffix":""},{"dropping-particle":"","family":"Larson","given":"Martin G","non-dropping-particle":"","parse-names":false,"suffix":""},{"dropping-particle":"","family":"Murabito","given":"Joanne M","non-dropping-particle":"","parse-names":false,"suffix":""},{"dropping-particle":"","family":"O'Donnell","given":"Christopher J","non-dropping-particle":"","parse-names":false,"suffix":""},{"dropping-particle":"","family":"Vasan","given":"Ramachandran S","non-dropping-particle":"","parse-names":false,"suffix":""},{"dropping-particle":"","family":"Wolf","given":"Philip A","non-dropping-particle":"","parse-names":false,"suffix":""},{"dropping-particle":"","family":"Levy","given":"Daniel","non-dropping-particle":"","parse-names":false,"suffix":""}],"container-title":"American journal of epidemiology","id":"ITEM-1","issue":"11","issued":{"date-parts":[["2007","6","1"]]},"page":"1328-35","title":"The Third Generation Cohort of the National Heart, Lung, and Blood Institute's Framingham Heart Study: design, recruitment, and initial examination.","type":"article-journal","volume":"165"},"uris":["http://www.mendeley.com/documents/?uuid=6163816e-8f03-4dee-854f-af32586303a1"]},{"id":"ITEM-2","itemData":{"DOI":"10.1371/journal.pgen.1000429","ISSN":"1553-7404","PMID":"19300500","abstract":"The ratio of forced expiratory volume in one second to forced vital capacity (FEV(1)/FVC) is a measure used to diagnose airflow obstruction and is highly heritable. We performed a genome-wide association study in 7,691 Framingham Heart Study participants to identify single-nucleotide polymorphisms (SNPs) associated with the FEV(1)/FVC ratio, analyzed as a percent of the predicted value. Identified SNPs were examined in an independent set of 835 Family Heart Study participants enriched for airflow obstruction. Four SNPs in tight linkage disequilibrium on chromosome 4q31 were associated with the percent predicted FEV(1)/FVC ratio with p-values of genome-wide significance in the Framingham sample (best p-value = 3.6e-09). One of the four chromosome 4q31 SNPs (rs13147758; p-value 2.3e-08 in Framingham) was genotyped in the Family Heart Study and produced evidence of association with the same phenotype, percent predicted FEV(1)/FVC (p-value = 2.0e-04). The effect estimates for association in the Framingham and Family Heart studies were in the same direction, with the minor allele (G) associated with higher FEV(1)/FVC ratio levels. Results from the Family Heart Study demonstrated that the association extended to FEV(1) and dichotomous airflow obstruction phenotypes, particularly among smokers. The SNP rs13147758 was associated with the percent predicted FEV(1)/FVC ratio in independent samples from the Framingham and Family Heart Studies producing a combined p-value of 8.3e-11, and this region of chromosome 4 around 145.68 megabases was associated with COPD in three additional populations reported in the accompanying manuscript. The associated SNPs do not lie within a gene transcript but are near the hedgehog-interacting protein (HHIP) gene and several expressed sequence tags cloned from fetal lung. Though it is unclear what gene or regulatory effect explains the association, the region warrants further investigation.","author":[{"dropping-particle":"","family":"Wilk","given":"Jemma B","non-dropping-particle":"","parse-names":false,"suffix":""},{"dropping-particle":"","family":"Chen","given":"Ting-Hsu","non-dropping-particle":"","parse-names":false,"suffix":""},{"dropping-particle":"","family":"Gottlieb","given":"Daniel J","non-dropping-particle":"","parse-names":false,"suffix":""},{"dropping-particle":"","family":"Walter","given":"Robert E","non-dropping-particle":"","parse-names":false,"suffix":""},{"dropping-particle":"","family":"Nagle","given":"Michael W","non-dropping-particle":"","parse-names":false,"suffix":""},{"dropping-particle":"","family":"Brandler","given":"Brian J","non-dropping-particle":"","parse-names":false,"suffix":""},{"dropping-particle":"","family":"Myers","given":"Richard H","non-dropping-particle":"","parse-names":false,"suffix":""},{"dropping-particle":"","family":"Borecki","given":"Ingrid B","non-dropping-particle":"","parse-names":false,"suffix":""},{"dropping-particle":"","family":"Silverman","given":"Edwin K","non-dropping-particle":"","parse-names":false,"suffix":""},{"dropping-particle":"","family":"Weiss","given":"Scott T","non-dropping-particle":"","parse-names":false,"suffix":""},{"dropping-particle":"","family":"O'Connor","given":"George T","non-dropping-particle":"","parse-names":false,"suffix":""}],"container-title":"PLoS genetics","id":"ITEM-2","issue":"3","issued":{"date-parts":[["2009","3"]]},"page":"e1000429","title":"A genome-wide association study of pulmonary function measures in the Framingham Heart Study.","type":"article-journal","volume":"5"},"uris":["http://www.mendeley.com/documents/?uuid=5d857089-7e6c-4693-9e46-1e4a88d922f3"]},{"id":"ITEM-3","itemData":{"DOI":"10.1093/oxfordjournals.aje.a112813","ISSN":"0002-9262","PMID":"474565","abstract":"The Framingham Heart Study (FHS) was started in 1948 as a prospective investigation of cardiovascular disease in a cohort of adult men and women. Continuous surveillance of this sample of 5209 subjects has been maintained through biennial physical examinations. In 1971 examinations were begun on the children of the FHS cohort. This study, called the Framingham Offspring Study (FOS), was undertaken to expand upon knowledge of cardiovascular disease, particularly in the area of familial clustering of the disease and its risk factors. This report reviews the sampling design of the FHS and describes the nature of the FOS sample. The FOS families appear to be of typical size and age structure for families with parents born in the late 19th or early 20th century. In addition, there is little evidence that coronary heart disease (CHD) experience and CHD risk factors differ in parents of those who volunteered for this study and the parents of those who did not volunteer.","author":[{"dropping-particle":"","family":"Kannel","given":"W B","non-dropping-particle":"","parse-names":false,"suffix":""},{"dropping-particle":"","family":"Feinleib","given":"M","non-dropping-particle":"","parse-names":false,"suffix":""},{"dropping-particle":"","family":"McNamara","given":"P M","non-dropping-particle":"","parse-names":false,"suffix":""},{"dropping-particle":"","family":"Garrison","given":"R J","non-dropping-particle":"","parse-names":false,"suffix":""},{"dropping-particle":"","family":"Castelli","given":"W P","non-dropping-particle":"","parse-names":false,"suffix":""}],"container-title":"American journal of epidemiology","id":"ITEM-3","issue":"3","issued":{"date-parts":[["1979","9"]]},"page":"281-90","title":"An investigation of coronary heart disease in families. The Framingham offspring study.","type":"article-journal","volume":"110"},"uris":["http://www.mendeley.com/documents/?uuid=78ec751e-c3cd-4311-a614-b183ff1659da"]}],"mendeley":{"formattedCitation":"(5–7)","plainTextFormattedCitation":"(5–7)","previouslyFormattedCitation":"(5–7)"},"properties":{"noteIndex":0},"schema":"https://github.com/citation-style-language/schema/raw/master/csl-citation.json"}</w:instrText>
      </w:r>
      <w:r w:rsidR="00D1588A">
        <w:fldChar w:fldCharType="separate"/>
      </w:r>
      <w:r w:rsidR="00280B88" w:rsidRPr="00280B88">
        <w:rPr>
          <w:noProof/>
        </w:rPr>
        <w:t>(5–7)</w:t>
      </w:r>
      <w:r w:rsidR="00D1588A">
        <w:fldChar w:fldCharType="end"/>
      </w:r>
      <w:r w:rsidR="00D1588A">
        <w:t xml:space="preserve">. </w:t>
      </w:r>
    </w:p>
    <w:p w14:paraId="69E5E9CD" w14:textId="1062618C" w:rsidR="008424A1" w:rsidRDefault="008424A1" w:rsidP="00C36711">
      <w:pPr>
        <w:rPr>
          <w:color w:val="000000"/>
        </w:rPr>
      </w:pPr>
      <w:r w:rsidRPr="00AE7DD0">
        <w:t xml:space="preserve">The </w:t>
      </w:r>
      <w:r w:rsidRPr="00722052">
        <w:rPr>
          <w:b/>
          <w:bCs/>
        </w:rPr>
        <w:t>Health Aging and Body Composition (HABC) study</w:t>
      </w:r>
      <w:r>
        <w:t xml:space="preserve"> is an observation</w:t>
      </w:r>
      <w:r w:rsidR="00C36711">
        <w:t>al</w:t>
      </w:r>
      <w:r>
        <w:t xml:space="preserve"> study of adults 70-79 with good functioning at </w:t>
      </w:r>
      <w:r w:rsidRPr="00A46E51">
        <w:t>the University of Pittsburgh, Pennsylvania and the University of Tennessee, Memphis.</w:t>
      </w:r>
      <w:r>
        <w:t xml:space="preserve">  </w:t>
      </w:r>
      <w:r w:rsidR="00460BEF">
        <w:t xml:space="preserve">The study focused on risk factors for the decline of function in healthier older persons, focusing on differences in onset of functional limitation, disability and </w:t>
      </w:r>
      <w:proofErr w:type="spellStart"/>
      <w:r w:rsidR="00460BEF">
        <w:t>longetivity</w:t>
      </w:r>
      <w:proofErr w:type="spellEnd"/>
      <w:r w:rsidR="00460BEF">
        <w:t xml:space="preserve"> between age and racial/ethnic groups. Recruitment began in 1997-98, and included 3,075 participants (45% </w:t>
      </w:r>
      <w:proofErr w:type="spellStart"/>
      <w:r w:rsidR="00460BEF">
        <w:t>famle</w:t>
      </w:r>
      <w:proofErr w:type="spellEnd"/>
      <w:r w:rsidR="00460BEF">
        <w:t xml:space="preserve">, 33% </w:t>
      </w:r>
      <w:proofErr w:type="gramStart"/>
      <w:r w:rsidR="00460BEF">
        <w:t>African-American</w:t>
      </w:r>
      <w:proofErr w:type="gramEnd"/>
      <w:r w:rsidR="00460BEF">
        <w:t xml:space="preserve">). Cohort members at baseline were required to be free of difficulty waking ¼ mile or climbing 10 steps. There were yearly clinic visits and biannual phone calls for health status updates. Follow up was later extended for 16 years. Primary endpoints were all-cause mortality and incident mobility limitations </w:t>
      </w:r>
      <w:r w:rsidR="00460BEF">
        <w:fldChar w:fldCharType="begin" w:fldLock="1"/>
      </w:r>
      <w:r w:rsidR="00EB2DCA">
        <w:instrText>ADDIN CSL_CITATION {"citationItems":[{"id":"ITEM-1","itemData":{"DOI":"10.1093/gerona/56.10.m644","ISSN":"1079-5006","PMID":"11584038","abstract":"BACKGROUND To evaluate development and progression of functional limitation and retain comparability with established approaches, we raised the measurement ceiling of commonly used self-report and performance-based measures of function. This study evaluated the utility and concurrent validity of these expanded measures. METHODS The study population consisted of 3075 black and white men and women aged 70 to 79 years, with no reported mobility limitations or disability, participating in the Health, Aging, and Body Composition, or Health ABC study. Self-report measures were expanded by ascertaining ease of performance and including more demanding levels of some tasks. A single foot stand and narrow walk supplemented an established performance battery. For walking endurance, we developed the Long Distance Corridor Walk (LDCW), which includes distance covered in 2 minutes and the time to walk 400 m. RESULTS The expanded self-report items identified one half of the men and one third of the women as exceptionally well functioning and 10% to 13% of men and 21% to 36% of women with lower capacity. The supplemented and rescored performance battery discriminated function over the full range. The LDCW further differentiated walking capacity at the high end and also identified a subgroup with limitations. The self-report and performance measures were significantly, but weakly, correlated (0.13-0.35) and were independent predictors of walking endurance. CONCLUSIONS Well-functioning persons in their 70s exhibit a broad range of functional capacity readily ascertained by expanded self-report and performance tests. Significant associations among these measures support their concurrent validity, but generally weak correlations indicate they tap different, but important, dimensions of physical function.","author":[{"dropping-particle":"","family":"Simonsick","given":"E M","non-dropping-particle":"","parse-names":false,"suffix":""},{"dropping-particle":"","family":"Newman","given":"A B","non-dropping-particle":"","parse-names":false,"suffix":""},{"dropping-particle":"","family":"Nevitt","given":"M C","non-dropping-particle":"","parse-names":false,"suffix":""},{"dropping-particle":"","family":"Kritchevsky","given":"S B","non-dropping-particle":"","parse-names":false,"suffix":""},{"dropping-particle":"","family":"Ferrucci","given":"L","non-dropping-particle":"","parse-names":false,"suffix":""},{"dropping-particle":"","family":"Guralnik","given":"J M","non-dropping-particle":"","parse-names":false,"suffix":""},{"dropping-particle":"","family":"Harris","given":"T","non-dropping-particle":"","parse-names":false,"suffix":""},{"dropping-particle":"","family":"Health ABC Study Group","given":"","non-dropping-particle":"","parse-names":false,"suffix":""}],"container-title":"The journals of gerontology. Series A, Biological sciences and medical sciences","id":"ITEM-1","issue":"10","issued":{"date-parts":[["2001","10"]]},"page":"M644-9","title":"Measuring higher level physical function in well-functioning older adults: expanding familiar approaches in the Health ABC study.","type":"article-journal","volume":"56"},"uris":["http://www.mendeley.com/documents/?uuid=e91a0981-4528-4bc1-8b6d-a4429584be70"]}],"mendeley":{"formattedCitation":"(8)","plainTextFormattedCitation":"(8)","previouslyFormattedCitation":"(8)"},"properties":{"noteIndex":0},"schema":"https://github.com/citation-style-language/schema/raw/master/csl-citation.json"}</w:instrText>
      </w:r>
      <w:r w:rsidR="00460BEF">
        <w:fldChar w:fldCharType="separate"/>
      </w:r>
      <w:r w:rsidR="00280B88" w:rsidRPr="00280B88">
        <w:rPr>
          <w:noProof/>
        </w:rPr>
        <w:t>(8)</w:t>
      </w:r>
      <w:r w:rsidR="00460BEF">
        <w:fldChar w:fldCharType="end"/>
      </w:r>
      <w:r w:rsidR="00460BEF">
        <w:t xml:space="preserve">. </w:t>
      </w:r>
    </w:p>
    <w:p w14:paraId="79776B87" w14:textId="77777777" w:rsidR="00C36711" w:rsidRDefault="00C36711" w:rsidP="00C36711">
      <w:pPr>
        <w:rPr>
          <w:color w:val="000000"/>
        </w:rPr>
      </w:pPr>
    </w:p>
    <w:p w14:paraId="48F14187" w14:textId="56B6AB73" w:rsidR="00125E04" w:rsidRPr="00125E04" w:rsidRDefault="008424A1" w:rsidP="00125E04">
      <w:r w:rsidRPr="00AE7DD0">
        <w:t xml:space="preserve">The </w:t>
      </w:r>
      <w:r w:rsidRPr="00722052">
        <w:rPr>
          <w:b/>
          <w:bCs/>
        </w:rPr>
        <w:t>International COPD Genetics Network (ICGN) study</w:t>
      </w:r>
      <w:r>
        <w:t xml:space="preserve"> recruited subjects with early-onset COPD (FEV</w:t>
      </w:r>
      <w:r>
        <w:rPr>
          <w:sz w:val="16"/>
          <w:szCs w:val="16"/>
        </w:rPr>
        <w:t xml:space="preserve">1 </w:t>
      </w:r>
      <w:r>
        <w:t>&lt; 60% predicted and FEV</w:t>
      </w:r>
      <w:r>
        <w:rPr>
          <w:sz w:val="16"/>
          <w:szCs w:val="16"/>
        </w:rPr>
        <w:t xml:space="preserve">1 </w:t>
      </w:r>
      <w:r>
        <w:t>to forced vital capacity ratio (FEV</w:t>
      </w:r>
      <w:r>
        <w:rPr>
          <w:sz w:val="16"/>
          <w:szCs w:val="16"/>
        </w:rPr>
        <w:t>1</w:t>
      </w:r>
      <w:r>
        <w:t xml:space="preserve">/FVC) &lt; 90% predicted between ages 45-65) as probands and then enrolled available siblings and parents </w:t>
      </w:r>
      <w:r>
        <w:fldChar w:fldCharType="begin" w:fldLock="1"/>
      </w:r>
      <w:r w:rsidR="00EB2DCA">
        <w:instrText>ADDIN CSL_CITATION {"citationItems":[{"id":"ITEM-1","itemData":{"DOI":"10.1164/rccm.200611-1723OC","ISSN":"1073-449X","PMID":"17446335","abstract":"RATIONALE Chronic obstructive pulmonary disease (COPD) is a complex disease influenced by multiple genes and environmental factors. A region on chromosome 2q has been shown to be linked to COPD. A positional candidate gene from the chromosome 2q region SERPINE2 (Serpin peptidase inhibitor, clade E [nexin, plasminogen activator inhibitor type 1], member 2), was previously evaluated as a susceptibility gene for COPD in two association studies, but the results were contradictory. OBJECTIVES To identify the relationship between SERPINE2 polymorphisms and COPD-related phenotypes using family-based and case-control association studies. METHODS In the present study, we genotyped 25 single nucleotide polymorphisms (SNPs) from SERPINE2 and analyzed qualitative and quantitative COPD phenotypes in 635 pedigrees with 1,910 individuals and an independent case-control population that included 973 COPD cases and 956 control subjects. The family data were analyzed using family-based association tests. The case-control data were analyzed using logistic regression and linear models. MEASUREMENTS AND MAIN RESULTS Six SNPs demonstrated significant associations with COPD phenotypes in the family-based association analysis (0.0016&lt;or=p&lt;or=0.042). Five of these SNPs demonstrated replicated associations in the case-control analysis (0.021&lt;or=p&lt;or=0.031). In addition, the results of haplotype analyses supported the results from single SNP analyses. CONCLUSIONS These data provide further support for SERPINE2 as a COPD susceptibility gene.","author":[{"dropping-particle":"","family":"Zhu","given":"Guohua","non-dropping-particle":"","parse-names":false,"suffix":""},{"dropping-particle":"","family":"Warren","given":"Liling","non-dropping-particle":"","parse-names":false,"suffix":""},{"dropping-particle":"","family":"Aponte","given":"Jennifer","non-dropping-particle":"","parse-names":false,"suffix":""},{"dropping-particle":"","family":"Gulsvik","given":"Amund","non-dropping-particle":"","parse-names":false,"suffix":""},{"dropping-particle":"","family":"Bakke","given":"Per","non-dropping-particle":"","parse-names":false,"suffix":""},{"dropping-particle":"","family":"Anderson","given":"Wayne H","non-dropping-particle":"","parse-names":false,"suffix":""},{"dropping-particle":"","family":"Lomas","given":"David A","non-dropping-particle":"","parse-names":false,"suffix":""},{"dropping-particle":"","family":"Silverman","given":"Edwin K","non-dropping-particle":"","parse-names":false,"suffix":""},{"dropping-particle":"","family":"Pillai","given":"Sreekumar G","non-dropping-particle":"","parse-names":false,"suffix":""},{"dropping-particle":"","family":"International COPD Genetics Network (ICGN) Investigators","given":"","non-dropping-particle":"","parse-names":false,"suffix":""}],"container-title":"American journal of respiratory and critical care medicine","id":"ITEM-1","issue":"2","issued":{"date-parts":[["2007","7"]]},"page":"167-73","title":"The SERPINE2 gene is associated with chronic obstructive pulmonary disease in two large populations.","type":"article-journal","volume":"176"},"uris":["http://www.mendeley.com/documents/?uuid=0d5c9a98-47a5-4747-b177-5972d305349c"]},{"id":"ITEM-2","itemData":{"DOI":"10.1164/rccm.200801-059OC","ISSN":"1535-4970","PMID":"18565956","abstract":"RATIONALE It is unclear whether airway wall thickening and emphysema make independent contributions to airflow limitation in chronic obstructive pulmonary disease (COPD) and whether these phenotypes cluster within families. OBJECTIVES To determine whether airway wall thickening and emphysema (1) make independent contributions to the severity of COPD and (2) show independent aggregation in families of individuals with COPD. METHODS Index cases with COPD and their smoking siblings underwent spirometry and were offered high-resolution computed tomography scans of the thorax to assess the severity of airway wall thickening and emphysema. MEASUREMENTS AND MAIN RESULTS A total of 3,096 individuals were recruited to the study, of whom 1,159 (519 probands and 640 siblings) had technically adequate high-resolution computed tomography scans without significant non-COPD-related thoracic disease. Airway wall thickness correlated with pack-years smoked (P &lt; or = 0.001) and symptoms of chronic bronchitis (P &lt; 0.001). FEV(1) (expressed as % predicted) was independently associated with airway wall thickness at a lumen perimeter of 10 mm (P = 0.0001) and 20 mm (P = 0.0013) and emphysema at -950 Hounsfield units (P &lt; 0.0001). There was independent familial aggregation of both the emphysema (adjusted odds ratio, 2.1; 95% confidence interval, 1.1-4.0; P &lt; or = 0.02) and airway disease phenotypes (P &lt; 0.0001) of COPD. CONCLUSIONS Airway wall thickening and emphysema make independent contributions to airflow obstruction in COPD. These phenotypes show independent aggregation within families of individuals with COPD, suggesting that different genetic factors influence these disease processes.","author":[{"dropping-particle":"","family":"Patel","given":"Bipen D","non-dropping-particle":"","parse-names":false,"suffix":""},{"dropping-particle":"","family":"Coxson","given":"Harvey O","non-dropping-particle":"","parse-names":false,"suffix":""},{"dropping-particle":"","family":"Pillai","given":"Sreekumar G","non-dropping-particle":"","parse-names":false,"suffix":""},{"dropping-particle":"","family":"Agustí","given":"Alvar G N","non-dropping-particle":"","parse-names":false,"suffix":""},{"dropping-particle":"","family":"Calverley","given":"Peter M A","non-dropping-particle":"","parse-names":false,"suffix":""},{"dropping-particle":"","family":"Donner","given":"Claudio F","non-dropping-particle":"","parse-names":false,"suffix":""},{"dropping-particle":"","family":"Make","given":"Barry J","non-dropping-particle":"","parse-names":false,"suffix":""},{"dropping-particle":"","family":"Müller","given":"Nestor L","non-dropping-particle":"","parse-names":false,"suffix":""},{"dropping-particle":"","family":"Rennard","given":"Stephen I","non-dropping-particle":"","parse-names":false,"suffix":""},{"dropping-particle":"","family":"Vestbo","given":"Jørgen","non-dropping-particle":"","parse-names":false,"suffix":""},{"dropping-particle":"","family":"Wouters","given":"Emiel F M","non-dropping-particle":"","parse-names":false,"suffix":""},{"dropping-particle":"","family":"Hiorns","given":"Melanie P","non-dropping-particle":"","parse-names":false,"suffix":""},{"dropping-particle":"","family":"Nakano","given":"Yasutaka","non-dropping-particle":"","parse-names":false,"suffix":""},{"dropping-particle":"","family":"Camp","given":"Patricia G","non-dropping-particle":"","parse-names":false,"suffix":""},{"dropping-particle":"V","family":"Nasute Fauerbach","given":"Paola","non-dropping-particle":"","parse-names":false,"suffix":""},{"dropping-particle":"","family":"Screaton","given":"Nicholas J","non-dropping-particle":"","parse-names":false,"suffix":""},{"dropping-particle":"","family":"Campbell","given":"Edward J","non-dropping-particle":"","parse-names":false,"suffix":""},{"dropping-particle":"","family":"Anderson","given":"Wayne H","non-dropping-particle":"","parse-names":false,"suffix":""},{"dropping-particle":"","family":"Paré","given":"Peter D","non-dropping-particle":"","parse-names":false,"suffix":""},{"dropping-particle":"","family":"Levy","given":"Robert D","non-dropping-particle":"","parse-names":false,"suffix":""},{"dropping-particle":"","family":"Lake","given":"Stephen L","non-dropping-particle":"","parse-names":false,"suffix":""},{"dropping-particle":"","family":"Silverman","given":"Edwin K","non-dropping-particle":"","parse-names":false,"suffix":""},{"dropping-particle":"","family":"Lomas","given":"David A","non-dropping-particle":"","parse-names":false,"suffix":""},{"dropping-particle":"","family":"International COPD Genetics Network","given":"","non-dropping-particle":"","parse-names":false,"suffix":""}],"container-title":"American journal of respiratory and critical care medicine","id":"ITEM-2","issue":"5","issued":{"date-parts":[["2008","9","1"]]},"page":"500-5","title":"Airway wall thickening and emphysema show independent familial aggregation in chronic obstructive pulmonary disease.","type":"article-journal","volume":"178"},"uris":["http://www.mendeley.com/documents/?uuid=ae17e91f-6012-45f9-8622-b42a96bc4164"]}],"mendeley":{"formattedCitation":"(9,10)","plainTextFormattedCitation":"(9,10)","previouslyFormattedCitation":"(9,10)"},"properties":{"noteIndex":0},"schema":"https://github.com/citation-style-language/schema/raw/master/csl-citation.json"}</w:instrText>
      </w:r>
      <w:r>
        <w:fldChar w:fldCharType="separate"/>
      </w:r>
      <w:r w:rsidR="00280B88" w:rsidRPr="00280B88">
        <w:rPr>
          <w:noProof/>
        </w:rPr>
        <w:t>(9,10)</w:t>
      </w:r>
      <w:r>
        <w:fldChar w:fldCharType="end"/>
      </w:r>
      <w:r>
        <w:t>.</w:t>
      </w:r>
      <w:r w:rsidR="00125E04">
        <w:t xml:space="preserve"> </w:t>
      </w:r>
      <w:r w:rsidR="00125E04">
        <w:rPr>
          <w:color w:val="000000"/>
          <w:shd w:val="clear" w:color="auto" w:fill="FFFFFF"/>
        </w:rPr>
        <w:t xml:space="preserve">Probands were also required to have ≥ 5 pack-years of smoking history, and at least one eligible sibling. </w:t>
      </w:r>
      <w:r w:rsidR="00125E04" w:rsidRPr="00125E04">
        <w:rPr>
          <w:color w:val="000000"/>
          <w:shd w:val="clear" w:color="auto" w:fill="FFFFFF"/>
        </w:rPr>
        <w:t>Individuals with</w:t>
      </w:r>
      <w:r w:rsidR="004D00D1">
        <w:rPr>
          <w:color w:val="000000"/>
          <w:shd w:val="clear" w:color="auto" w:fill="FFFFFF"/>
        </w:rPr>
        <w:t xml:space="preserve"> severe</w:t>
      </w:r>
      <w:r w:rsidR="00125E04" w:rsidRPr="00125E04">
        <w:rPr>
          <w:color w:val="000000"/>
          <w:shd w:val="clear" w:color="auto" w:fill="FFFFFF"/>
        </w:rPr>
        <w:t xml:space="preserve"> </w:t>
      </w:r>
      <w:r w:rsidR="00125E04">
        <w:rPr>
          <w:color w:val="000000"/>
          <w:shd w:val="clear" w:color="auto" w:fill="FFFFFF"/>
        </w:rPr>
        <w:t>alpha-1 antitrypsin deficiency</w:t>
      </w:r>
      <w:r w:rsidR="004D00D1">
        <w:rPr>
          <w:color w:val="000000"/>
          <w:shd w:val="clear" w:color="auto" w:fill="FFFFFF"/>
        </w:rPr>
        <w:t xml:space="preserve"> or</w:t>
      </w:r>
      <w:r w:rsidR="00125E04">
        <w:rPr>
          <w:color w:val="000000"/>
          <w:shd w:val="clear" w:color="auto" w:fill="FFFFFF"/>
        </w:rPr>
        <w:t xml:space="preserve"> chronic lung disease other than COPD (except asthma) were excluded.</w:t>
      </w:r>
      <w:r w:rsidR="00125E04" w:rsidRPr="00125E04">
        <w:rPr>
          <w:color w:val="000000"/>
          <w:shd w:val="clear" w:color="auto" w:fill="FFFFFF"/>
        </w:rPr>
        <w:t xml:space="preserve"> 1891 </w:t>
      </w:r>
      <w:r w:rsidR="00125E04">
        <w:rPr>
          <w:color w:val="000000"/>
          <w:shd w:val="clear" w:color="auto" w:fill="FFFFFF"/>
        </w:rPr>
        <w:t>European ancestry</w:t>
      </w:r>
      <w:r w:rsidR="00125E04" w:rsidRPr="00125E04">
        <w:rPr>
          <w:color w:val="000000"/>
          <w:shd w:val="clear" w:color="auto" w:fill="FFFFFF"/>
        </w:rPr>
        <w:t xml:space="preserve"> individuals from 606 pedigrees were included in the </w:t>
      </w:r>
      <w:r w:rsidR="00125E04">
        <w:rPr>
          <w:color w:val="000000"/>
          <w:shd w:val="clear" w:color="auto" w:fill="FFFFFF"/>
        </w:rPr>
        <w:t>study.</w:t>
      </w:r>
    </w:p>
    <w:p w14:paraId="34475B6E" w14:textId="6A6BBADF" w:rsidR="008424A1" w:rsidRDefault="008424A1" w:rsidP="008424A1">
      <w:pPr>
        <w:autoSpaceDE w:val="0"/>
        <w:autoSpaceDN w:val="0"/>
        <w:adjustRightInd w:val="0"/>
      </w:pPr>
    </w:p>
    <w:p w14:paraId="6AD869FC" w14:textId="77777777" w:rsidR="008424A1" w:rsidRDefault="008424A1" w:rsidP="008424A1">
      <w:pPr>
        <w:autoSpaceDE w:val="0"/>
        <w:autoSpaceDN w:val="0"/>
        <w:adjustRightInd w:val="0"/>
        <w:rPr>
          <w:color w:val="000000"/>
        </w:rPr>
      </w:pPr>
    </w:p>
    <w:p w14:paraId="2E39C5E8" w14:textId="623EE67A" w:rsidR="003F3C8D" w:rsidRPr="003F3C8D" w:rsidRDefault="003F3C8D" w:rsidP="003F3C8D">
      <w:r>
        <w:rPr>
          <w:color w:val="000000"/>
        </w:rPr>
        <w:t xml:space="preserve">The </w:t>
      </w:r>
      <w:r w:rsidRPr="00114A34">
        <w:rPr>
          <w:b/>
          <w:bCs/>
          <w:color w:val="000000"/>
        </w:rPr>
        <w:t xml:space="preserve">Korean Association </w:t>
      </w:r>
      <w:proofErr w:type="spellStart"/>
      <w:r w:rsidRPr="00114A34">
        <w:rPr>
          <w:b/>
          <w:bCs/>
          <w:color w:val="000000"/>
        </w:rPr>
        <w:t>REsource</w:t>
      </w:r>
      <w:proofErr w:type="spellEnd"/>
      <w:r w:rsidRPr="00114A34">
        <w:rPr>
          <w:b/>
          <w:bCs/>
          <w:color w:val="000000"/>
        </w:rPr>
        <w:t xml:space="preserve"> (KARE)</w:t>
      </w:r>
      <w:r w:rsidRPr="003F3C8D">
        <w:rPr>
          <w:color w:val="000000"/>
        </w:rPr>
        <w:t xml:space="preserve"> participants were recruited from two population-based cohorts as part of the Korean Genome Epidemiology Study (</w:t>
      </w:r>
      <w:proofErr w:type="spellStart"/>
      <w:r w:rsidRPr="003F3C8D">
        <w:rPr>
          <w:color w:val="000000"/>
        </w:rPr>
        <w:t>KoGES</w:t>
      </w:r>
      <w:proofErr w:type="spellEnd"/>
      <w:r w:rsidRPr="003F3C8D">
        <w:rPr>
          <w:color w:val="000000"/>
        </w:rPr>
        <w:t xml:space="preserve">); </w:t>
      </w:r>
      <w:r w:rsidRPr="00114A34">
        <w:rPr>
          <w:color w:val="222222"/>
          <w:shd w:val="clear" w:color="auto" w:fill="FFFFFF"/>
        </w:rPr>
        <w:t xml:space="preserve">the initial samples included 5,018 and 5,020 participants between 40 and 69 years of age from the Gyeonggi Province. Participants received baseline physical examinations, </w:t>
      </w:r>
      <w:proofErr w:type="spellStart"/>
      <w:r w:rsidRPr="00114A34">
        <w:rPr>
          <w:color w:val="222222"/>
          <w:shd w:val="clear" w:color="auto" w:fill="FFFFFF"/>
        </w:rPr>
        <w:t>questionairres</w:t>
      </w:r>
      <w:proofErr w:type="spellEnd"/>
      <w:r w:rsidRPr="00114A34">
        <w:rPr>
          <w:color w:val="222222"/>
          <w:shd w:val="clear" w:color="auto" w:fill="FFFFFF"/>
        </w:rPr>
        <w:t xml:space="preserve">, </w:t>
      </w:r>
      <w:proofErr w:type="spellStart"/>
      <w:r w:rsidRPr="00114A34">
        <w:rPr>
          <w:color w:val="222222"/>
          <w:shd w:val="clear" w:color="auto" w:fill="FFFFFF"/>
        </w:rPr>
        <w:t>laboraty</w:t>
      </w:r>
      <w:proofErr w:type="spellEnd"/>
      <w:r w:rsidRPr="00114A34">
        <w:rPr>
          <w:color w:val="222222"/>
          <w:shd w:val="clear" w:color="auto" w:fill="FFFFFF"/>
        </w:rPr>
        <w:t xml:space="preserve"> tests, and blood samples were collected.  Follow up visits were performed every 2 years, for a total of 3 visits</w:t>
      </w:r>
      <w:r>
        <w:rPr>
          <w:color w:val="222222"/>
          <w:shd w:val="clear" w:color="auto" w:fill="FFFFFF"/>
        </w:rPr>
        <w:t xml:space="preserve"> </w:t>
      </w:r>
      <w:r>
        <w:rPr>
          <w:color w:val="222222"/>
          <w:shd w:val="clear" w:color="auto" w:fill="FFFFFF"/>
        </w:rPr>
        <w:fldChar w:fldCharType="begin" w:fldLock="1"/>
      </w:r>
      <w:r w:rsidR="00EB2DCA">
        <w:rPr>
          <w:color w:val="222222"/>
          <w:shd w:val="clear" w:color="auto" w:fill="FFFFFF"/>
        </w:rPr>
        <w:instrText>ADDIN CSL_CITATION {"citationItems":[{"id":"ITEM-1","itemData":{"DOI":"10.5483/bmbrep.2012.45.1.47","ISSN":"1976-670X","PMID":"22281013","abstract":"The International HapMap Project and the Human Genome Diversity Project (HGDP) provide plentiful resources on human genome information to the public. However, this kind of information is limited because of the small sample size in both databases. A Genome-Wide Association Study has been conducted with 8,842 Korean subjects as a part of the Korea Association Resource (KARE) project. In an effort to build a publicly available browsing system for genome data resulted from large scale KARE GWAS, we developed the KARE browser. This browser provides users with a large amount of single nucleotide polymorphisms (SNPs) information comprising 1.5 million SNPs from population-based cohorts of 8,842 samples. KAREBrowser was based on the generic genome browser (GBrowse), a webbased application tool developed for users to navigate and visualize the genomic features and annotations in an interactive manner. All SNP information and related functions are available at the web site http://ksnp.cdc. go.kr/karebrowser/.","author":[{"dropping-particle":"","family":"Hong","given":"Chang Bum","non-dropping-particle":"","parse-names":false,"suffix":""},{"dropping-particle":"","family":"Kim","given":"Young Jin","non-dropping-particle":"","parse-names":false,"suffix":""},{"dropping-particle":"","family":"Moon","given":"Sanghoon","non-dropping-particle":"","parse-names":false,"suffix":""},{"dropping-particle":"","family":"Shin","given":"Young-Ah","non-dropping-particle":"","parse-names":false,"suffix":""},{"dropping-particle":"","family":"Cho","given":"Yoon Shin","non-dropping-particle":"","parse-names":false,"suffix":""},{"dropping-particle":"","family":"Lee","given":"Jong-Young","non-dropping-particle":"","parse-names":false,"suffix":""}],"container-title":"BMB reports","id":"ITEM-1","issue":"1","issued":{"date-parts":[["2012","1"]]},"page":"47-50","title":"KAREBrowser: SNP database of Korea Association REsource Project.","type":"article-journal","volume":"45"},"uris":["http://www.mendeley.com/documents/?uuid=2d7fa814-516a-4e4a-a8e1-64e6e3870d18"]},{"id":"ITEM-2","itemData":{"DOI":"10.1038/ng.357","ISSN":"1546-1718","PMID":"19396169","abstract":"To identify genetic factors influencing quantitative traits of biomedical importance, we conducted a genome-wide association study in 8,842 samples from population-based cohorts recruited in Korea. For height and body mass index, most variants detected overlapped those reported in European samples. For the other traits examined, replication of promising GWAS signals in 7,861 independent Korean samples identified six previously unknown loci. For pulse rate, signals reaching genome-wide significance mapped to chromosomes 1q32 (rs12731740, P = 2.9 x 10(-9)) and 6q22 (rs12110693, P = 1.6 x 10(-9)), with the latter approximately 400 kb from the coding sequence of GJA1. For systolic blood pressure, the most compelling association involved chromosome 12q21 and variants near the ATP2B1 gene (rs17249754, P = 1.3 x 10(-7)). For waist-hip ratio, variants on chromosome 12q24 (rs2074356, P = 7.8 x 10(-12)) showed convincing associations, although no regional transcript has strong biological candidacy. Finally, we identified two loci influencing bone mineral density at multiple sites. On chromosome 7q31, rs7776725 (within the FAM3C gene) was associated with bone density at the radius (P = 1.0 x 10(-11)), tibia (P = 1.6 x 10(-6)) and heel (P = 1.9 x 10(-10)). On chromosome 7p14, rs1721400 (mapping close to SFRP4, a frizzled protein gene) showed consistent associations at the same three sites (P = 2.2 x 10(-3), P = 1.4 x 10(-7) and P = 6.0 x 10(-4), respectively). This large-scale GWA analysis of well-characterized Korean population-based samples highlights previously unknown biological pathways.","author":[{"dropping-particle":"","family":"Cho","given":"Yoon Shin","non-dropping-particle":"","parse-names":false,"suffix":""},{"dropping-particle":"","family":"Go","given":"Min Jin","non-dropping-particle":"","parse-names":false,"suffix":""},{"dropping-particle":"","family":"Kim","given":"Young Jin","non-dropping-particle":"","parse-names":false,"suffix":""},{"dropping-particle":"","family":"Heo","given":"Jee Yeon","non-dropping-particle":"","parse-names":false,"suffix":""},{"dropping-particle":"","family":"Oh","given":"Ji Hee","non-dropping-particle":"","parse-names":false,"suffix":""},{"dropping-particle":"","family":"Ban","given":"Hyo-Jeong","non-dropping-particle":"","parse-names":false,"suffix":""},{"dropping-particle":"","family":"Yoon","given":"Dankyu","non-dropping-particle":"","parse-names":false,"suffix":""},{"dropping-particle":"","family":"Lee","given":"Mi Hee","non-dropping-particle":"","parse-names":false,"suffix":""},{"dropping-particle":"","family":"Kim","given":"Dong-Joon","non-dropping-particle":"","parse-names":false,"suffix":""},{"dropping-particle":"","family":"Park","given":"Miey","non-dropping-particle":"","parse-names":false,"suffix":""},{"dropping-particle":"","family":"Cha","given":"Seung-Hun","non-dropping-particle":"","parse-names":false,"suffix":""},{"dropping-particle":"","family":"Kim","given":"Jun-Woo","non-dropping-particle":"","parse-names":false,"suffix":""},{"dropping-particle":"","family":"Han","given":"Bok-Ghee","non-dropping-particle":"","parse-names":false,"suffix":""},{"dropping-particle":"","family":"Min","given":"Haesook","non-dropping-particle":"","parse-names":false,"suffix":""},{"dropping-particle":"","family":"Ahn","given":"Younjhin","non-dropping-particle":"","parse-names":false,"suffix":""},{"dropping-particle":"","family":"Park","given":"Man Suk","non-dropping-particle":"","parse-names":false,"suffix":""},{"dropping-particle":"","family":"Han","given":"Hye Ree","non-dropping-particle":"","parse-names":false,"suffix":""},{"dropping-particle":"","family":"Jang","given":"Hye-Yoon","non-dropping-particle":"","parse-names":false,"suffix":""},{"dropping-particle":"","family":"Cho","given":"Eun Young","non-dropping-particle":"","parse-names":false,"suffix":""},{"dropping-particle":"","family":"Lee","given":"Jong-Eun","non-dropping-particle":"","parse-names":false,"suffix":""},{"dropping-particle":"","family":"Cho","given":"Nam H","non-dropping-particle":"","parse-names":false,"suffix":""},{"dropping-particle":"","family":"Shin","given":"Chol","non-dropping-particle":"","parse-names":false,"suffix":""},{"dropping-particle":"","family":"Park","given":"Taesung","non-dropping-particle":"","parse-names":false,"suffix":""},{"dropping-particle":"","family":"Park","given":"Ji Wan","non-dropping-particle":"","parse-names":false,"suffix":""},{"dropping-particle":"","family":"Lee","given":"Jong-Keuk","non-dropping-particle":"","parse-names":false,"suffix":""},{"dropping-particle":"","family":"Cardon","given":"Lon","non-dropping-particle":"","parse-names":false,"suffix":""},{"dropping-particle":"","family":"Clarke","given":"Geraldine","non-dropping-particle":"","parse-names":false,"suffix":""},{"dropping-particle":"","family":"McCarthy","given":"Mark I","non-dropping-particle":"","parse-names":false,"suffix":""},{"dropping-particle":"","family":"Lee","given":"Jong-Young","non-dropping-particle":"","parse-names":false,"suffix":""},{"dropping-particle":"","family":"Lee","given":"Jong-Koo","non-dropping-particle":"","parse-names":false,"suffix":""},{"dropping-particle":"","family":"Oh","given":"Bermseok","non-dropping-particle":"","parse-names":false,"suffix":""},{"dropping-particle":"","family":"Kim","given":"Hyung-Lae","non-dropping-particle":"","parse-names":false,"suffix":""}],"container-title":"Nature genetics","id":"ITEM-2","issue":"5","issued":{"date-parts":[["2009","5"]]},"page":"527-34","title":"A large-scale genome-wide association study of Asian populations uncovers genetic factors influencing eight quantitative traits.","type":"article-journal","volume":"41"},"uris":["http://www.mendeley.com/documents/?uuid=3804015c-2f3b-4d59-9932-e406f78294c2"]}],"mendeley":{"formattedCitation":"(11,12)","plainTextFormattedCitation":"(11,12)","previouslyFormattedCitation":"(11,12)"},"properties":{"noteIndex":0},"schema":"https://github.com/citation-style-language/schema/raw/master/csl-citation.json"}</w:instrText>
      </w:r>
      <w:r>
        <w:rPr>
          <w:color w:val="222222"/>
          <w:shd w:val="clear" w:color="auto" w:fill="FFFFFF"/>
        </w:rPr>
        <w:fldChar w:fldCharType="separate"/>
      </w:r>
      <w:r w:rsidR="00280B88" w:rsidRPr="00280B88">
        <w:rPr>
          <w:noProof/>
          <w:color w:val="222222"/>
          <w:shd w:val="clear" w:color="auto" w:fill="FFFFFF"/>
        </w:rPr>
        <w:t>(11,12)</w:t>
      </w:r>
      <w:r>
        <w:rPr>
          <w:color w:val="222222"/>
          <w:shd w:val="clear" w:color="auto" w:fill="FFFFFF"/>
        </w:rPr>
        <w:fldChar w:fldCharType="end"/>
      </w:r>
      <w:r w:rsidRPr="00114A34">
        <w:rPr>
          <w:color w:val="222222"/>
          <w:shd w:val="clear" w:color="auto" w:fill="FFFFFF"/>
        </w:rPr>
        <w:t xml:space="preserve">. </w:t>
      </w:r>
      <w:r w:rsidRPr="003F3C8D">
        <w:rPr>
          <w:color w:val="000000"/>
        </w:rPr>
        <w:t xml:space="preserve"> </w:t>
      </w:r>
    </w:p>
    <w:p w14:paraId="028F2705" w14:textId="77777777" w:rsidR="008424A1" w:rsidRDefault="008424A1" w:rsidP="008424A1">
      <w:pPr>
        <w:rPr>
          <w:color w:val="000000"/>
        </w:rPr>
      </w:pPr>
    </w:p>
    <w:p w14:paraId="079E85B1" w14:textId="03E69125" w:rsidR="00C2611D" w:rsidRPr="001307AF" w:rsidRDefault="00C2611D" w:rsidP="00C2611D">
      <w:r>
        <w:rPr>
          <w:color w:val="000000" w:themeColor="text1"/>
          <w:shd w:val="clear" w:color="auto" w:fill="FFFFFF"/>
        </w:rPr>
        <w:t xml:space="preserve">The </w:t>
      </w:r>
      <w:r w:rsidRPr="00AE7DD0">
        <w:rPr>
          <w:b/>
          <w:bCs/>
          <w:color w:val="000000" w:themeColor="text1"/>
          <w:shd w:val="clear" w:color="auto" w:fill="FFFFFF"/>
        </w:rPr>
        <w:t>Multi-Ethnic Study of Atherosclerosis (MESA</w:t>
      </w:r>
      <w:r>
        <w:rPr>
          <w:color w:val="000000" w:themeColor="text1"/>
          <w:shd w:val="clear" w:color="auto" w:fill="FFFFFF"/>
        </w:rPr>
        <w:t>) is a l</w:t>
      </w:r>
      <w:r w:rsidRPr="002F011B">
        <w:t>ongitudinal study of subclinical cardiovascular disease and risk factors that predict progression to clinically overt cardiovascular disease or progression of the subclinical disease.</w:t>
      </w:r>
      <w:r>
        <w:fldChar w:fldCharType="begin" w:fldLock="1"/>
      </w:r>
      <w:r w:rsidR="00EB2DCA">
        <w:instrText>ADDIN CSL_CITATION {"citationItems":[{"id":"ITEM-1","itemData":{"DOI":"10.1378/chest.09-0919","ISSN":"1931-3543","PMID":"19741060","abstract":"BACKGROUND The American Thoracic Society recommends race-specific spirometric reference values from the National Health and Nutrition Survey (NHANES) III for clinical evaluation of pulmonary function in whites, African-Americans, and Mexican-Americans in the United States and a correction factor of 0.94 for Asian-Americans. We aimed to validate the NHANES III reference equations and the correction factor for Asian-Americans in an independent, multiethnic sample of US adults. METHODS The Multi-Ethnic Study of Atherosclerosis (MESA) recruited self-identified non-Hispanic white, African-American, Hispanic, and Asian-American participants aged 45 to 84 years at six US sites. The MESA-Lung Study assessed prebronchodilator spirometry among 3,893 MESA participants who performed acceptable tests, of whom 1,068 were asymptomatic healthy nonsmokers who performed acceptable spirometry. RESULTS The 1,068 participants were mean age 65 +/- 10 years, 60% female, 25% white, 20% African-American, 23% Hispanic, and 32% Asian-American. Observed values of FEV(1), FEV(6), and FVC among whites, African-Americans, and Hispanics of Mexican origin in MESA-Lung were slightly lower than predicted values based on NHANES III. Observed values among Hispanics of non-Mexican origin were consistently lower. Agreement in classification of participants with airflow obstruction based on lower limit of normal criteria was good (overall kappa = 0.88). For Asian-Americans, a correction factor of 0.88 was more accurate than 0.94. CONCLUSIONS The NHANES III reference equations are valid for use among older adults who are white, African-American, or Hispanic of Mexican origin. Comparison of white and Asian-American participants suggests that a correction factor of 0.88, applied to the predicted and lower limits of normal values, is more appropriate than the currently recommended value of 0.94.","author":[{"dropping-particle":"","family":"Hankinson","given":"John L","non-dropping-particle":"","parse-names":false,"suffix":""},{"dropping-particle":"","family":"Kawut","given":"Steven M","non-dropping-particle":"","parse-names":false,"suffix":""},{"dropping-particle":"","family":"Shahar","given":"Eyal","non-dropping-particle":"","parse-names":false,"suffix":""},{"dropping-particle":"","family":"Smith","given":"Lewis J","non-dropping-particle":"","parse-names":false,"suffix":""},{"dropping-particle":"","family":"Stukovsky","given":"Karen Hinckley","non-dropping-particle":"","parse-names":false,"suffix":""},{"dropping-particle":"","family":"Barr","given":"R Graham","non-dropping-particle":"","parse-names":false,"suffix":""}],"container-title":"Chest","id":"ITEM-1","issue":"1","issued":{"date-parts":[["2010","1"]]},"page":"138-45","title":"Performance of American Thoracic Society-recommended spirometry reference values in a multiethnic sample of adults: the multi-ethnic study of atherosclerosis (MESA) lung study.","type":"article-journal","volume":"137"},"uris":["http://www.mendeley.com/documents/?uuid=ecf72a48-33bc-4c47-a7c0-fb895102c1ca"]},{"id":"ITEM-2","itemData":{"DOI":"10.1093/aje/kwf113","ISSN":"0002-9262","PMID":"12397006","abstract":"The Multi-Ethnic Study of Atherosclerosis was initiated in July 2000 to investigate the prevalence, correlates, and progression of subclinical cardiovascular disease (CVD) in a population-based sample of 6,500 men and women aged 45-84 years. The cohort will be selected from six US field centers. Approximately 38% of the cohort will be White, 28% African-American, 23% Hispanic, and 11% Asian (of Chinese descent). Baseline measurements will include measurement of coronary calcium using computed tomography; measurement of ventricular mass and function using cardiac magnetic resonance imaging; measurement of flow-mediated brachial artery endothelial vasodilation, carotid intimal-medial wall thickness, and distensibility of the carotid arteries using ultrasonography; measurement of peripheral vascular disease using ankle and brachial blood pressures; electrocardiography; and assessments of microalbuminuria, standard CVD risk factors, sociodemographic factors, life habits, and psychosocial factors. Blood samples will be assayed for putative biochemical risk factors and stored for use in nested case-control studies. DNA will be extracted and lymphocytes will be immortalized for genetic studies. Measurement of selected subclinical disease indicators and risk factors will be repeated for the study of progression over 7 years. Participants will be followed through 2008 for identification and characterization of CVD events, including acute myocardial infarction and other coronary heart disease, stroke, peripheral vascular disease, and congestive heart failure; therapeutic interventions for CVD; and mortality.","author":[{"dropping-particle":"","family":"Bild","given":"Diane E","non-dropping-particle":"","parse-names":false,"suffix":""},{"dropping-particle":"","family":"Bluemke","given":"David A","non-dropping-particle":"","parse-names":false,"suffix":""},{"dropping-particle":"","family":"Burke","given":"Gregory L","non-dropping-particle":"","parse-names":false,"suffix":""},{"dropping-particle":"","family":"Detrano","given":"Robert","non-dropping-particle":"","parse-names":false,"suffix":""},{"dropping-particle":"V","family":"Diez Roux","given":"Ana","non-dropping-particle":"","parse-names":false,"suffix":""},{"dropping-particle":"","family":"Folsom","given":"Aaron R","non-dropping-particle":"","parse-names":false,"suffix":""},{"dropping-particle":"","family":"Greenland","given":"Philip","non-dropping-particle":"","parse-names":false,"suffix":""},{"dropping-particle":"","family":"Jacob","given":"David R","non-dropping-particle":"","parse-names":false,"suffix":""},{"dropping-particle":"","family":"Kronmal","given":"Richard","non-dropping-particle":"","parse-names":false,"suffix":""},{"dropping-particle":"","family":"Liu","given":"Kiang","non-dropping-particle":"","parse-names":false,"suffix":""},{"dropping-particle":"","family":"Nelson","given":"Jennifer Clark","non-dropping-particle":"","parse-names":false,"suffix":""},{"dropping-particle":"","family":"O'Leary","given":"Daniel","non-dropping-particle":"","parse-names":false,"suffix":""},{"dropping-particle":"","family":"Saad","given":"Mohammed F","non-dropping-particle":"","parse-names":false,"suffix":""},{"dropping-particle":"","family":"Shea","given":"Steven","non-dropping-particle":"","parse-names":false,"suffix":""},{"dropping-particle":"","family":"Szklo","given":"Moyses","non-dropping-particle":"","parse-names":false,"suffix":""},{"dropping-particle":"","family":"Tracy","given":"Russell P","non-dropping-particle":"","parse-names":false,"suffix":""}],"container-title":"American journal of epidemiology","id":"ITEM-2","issue":"9","issued":{"date-parts":[["2002","11","1"]]},"page":"871-81","title":"Multi-Ethnic Study of Atherosclerosis: objectives and design.","type":"article-journal","volume":"156"},"uris":["http://www.mendeley.com/documents/?uuid=7fbbbc0b-d3f1-4b74-b721-bbbaab9ccc1f"]}],"mendeley":{"formattedCitation":"(13,14)","plainTextFormattedCitation":"(13,14)","previouslyFormattedCitation":"(13,14)"},"properties":{"noteIndex":0},"schema":"https://github.com/citation-style-language/schema/raw/master/csl-citation.json"}</w:instrText>
      </w:r>
      <w:r>
        <w:fldChar w:fldCharType="separate"/>
      </w:r>
      <w:r w:rsidR="00280B88" w:rsidRPr="00280B88">
        <w:rPr>
          <w:noProof/>
        </w:rPr>
        <w:t>(13,14)</w:t>
      </w:r>
      <w:r>
        <w:fldChar w:fldCharType="end"/>
      </w:r>
      <w:r>
        <w:t xml:space="preserve">  Participants represented a diverse, population-based sample of men and women aged 45-84 without evidence of cardiovascular disease, and were recruited from six field centers in the U.S.. Participants were 38% non-Hispanic White, 28% non-Hispanic </w:t>
      </w:r>
      <w:proofErr w:type="gramStart"/>
      <w:r>
        <w:t>African-American</w:t>
      </w:r>
      <w:proofErr w:type="gramEnd"/>
      <w:r>
        <w:t xml:space="preserve">, 22% Hispanic, and 12% Chinese-American. All participants received questionnaires, examinations, laboratory measurements, and blood samples were collected. </w:t>
      </w:r>
    </w:p>
    <w:p w14:paraId="39E70D4A" w14:textId="786AF1A6" w:rsidR="008424A1" w:rsidRDefault="008424A1" w:rsidP="008424A1">
      <w:pPr>
        <w:rPr>
          <w:color w:val="000000"/>
        </w:rPr>
      </w:pPr>
    </w:p>
    <w:p w14:paraId="1C353C08" w14:textId="5C554055" w:rsidR="00C3193C" w:rsidRDefault="008424A1" w:rsidP="00114A34">
      <w:pPr>
        <w:pStyle w:val="NormalWeb"/>
        <w:shd w:val="clear" w:color="auto" w:fill="FFFFFF"/>
        <w:spacing w:before="166" w:beforeAutospacing="0" w:after="166" w:afterAutospacing="0"/>
        <w:rPr>
          <w:color w:val="000000"/>
        </w:rPr>
      </w:pPr>
      <w:r w:rsidRPr="00AE7DD0">
        <w:t xml:space="preserve">The </w:t>
      </w:r>
      <w:r w:rsidRPr="00722052">
        <w:rPr>
          <w:b/>
          <w:bCs/>
        </w:rPr>
        <w:t>Rotterdam Study (RS)</w:t>
      </w:r>
      <w:r w:rsidRPr="003F25BC">
        <w:rPr>
          <w:b/>
          <w:bCs/>
        </w:rPr>
        <w:t xml:space="preserve"> </w:t>
      </w:r>
      <w:r w:rsidRPr="003F25BC">
        <w:t xml:space="preserve">is </w:t>
      </w:r>
      <w:r w:rsidR="001307AF">
        <w:t xml:space="preserve">a </w:t>
      </w:r>
      <w:r>
        <w:t>prospective</w:t>
      </w:r>
      <w:r w:rsidRPr="003F25BC">
        <w:t xml:space="preserve"> population-based study</w:t>
      </w:r>
      <w:r>
        <w:t xml:space="preserve"> of</w:t>
      </w:r>
      <w:r w:rsidR="00C21E3E">
        <w:t xml:space="preserve"> 7,983</w:t>
      </w:r>
      <w:r>
        <w:t xml:space="preserve"> Dutch Caucasian adults 55 years of age or older</w:t>
      </w:r>
      <w:r w:rsidR="00C21E3E">
        <w:t xml:space="preserve"> in the </w:t>
      </w:r>
      <w:proofErr w:type="spellStart"/>
      <w:r w:rsidR="00C21E3E">
        <w:t>Ommord</w:t>
      </w:r>
      <w:proofErr w:type="spellEnd"/>
      <w:r w:rsidR="00C21E3E">
        <w:t xml:space="preserve"> district of Rotterdam in the </w:t>
      </w:r>
      <w:proofErr w:type="gramStart"/>
      <w:r w:rsidR="00C21E3E">
        <w:t>Netherlands</w:t>
      </w:r>
      <w:r>
        <w:t>, and</w:t>
      </w:r>
      <w:proofErr w:type="gramEnd"/>
      <w:r>
        <w:t xml:space="preserve"> intended for investigation into chronic disabling conditions in the elderly.  </w:t>
      </w:r>
      <w:r w:rsidR="00C21E3E">
        <w:rPr>
          <w:color w:val="000000"/>
          <w:shd w:val="clear" w:color="auto" w:fill="FFFFFF"/>
        </w:rPr>
        <w:t>The study started with a in the second half of 1989</w:t>
      </w:r>
      <w:r w:rsidR="00C3193C">
        <w:rPr>
          <w:color w:val="000000"/>
          <w:shd w:val="clear" w:color="auto" w:fill="FFFFFF"/>
        </w:rPr>
        <w:t xml:space="preserve">.  And additional </w:t>
      </w:r>
      <w:r w:rsidR="00C3193C">
        <w:rPr>
          <w:color w:val="000000"/>
        </w:rPr>
        <w:t xml:space="preserve">3,011 participants were added to the cohort in 1999 after moving into the district. An extension of the cohort began in 2006, which included about </w:t>
      </w:r>
      <w:r w:rsidR="00C3193C">
        <w:rPr>
          <w:color w:val="000000"/>
        </w:rPr>
        <w:lastRenderedPageBreak/>
        <w:t>6,000 subjects aged 45-54. At baseline, participants were interviewed at home and had examinations, imaging, and blood sample collections. Examinations were repeated every 3-4 years</w:t>
      </w:r>
      <w:r w:rsidR="008529AF">
        <w:rPr>
          <w:color w:val="000000"/>
        </w:rPr>
        <w:t xml:space="preserve"> </w:t>
      </w:r>
      <w:r w:rsidR="00C3193C">
        <w:rPr>
          <w:color w:val="000000"/>
        </w:rPr>
        <w:fldChar w:fldCharType="begin" w:fldLock="1"/>
      </w:r>
      <w:r w:rsidR="00EB2DCA">
        <w:rPr>
          <w:color w:val="000000"/>
        </w:rPr>
        <w:instrText>ADDIN CSL_CITATION {"citationItems":[{"id":"ITEM-1","itemData":{"DOI":"10.1007/s10654-013-9866-z","ISSN":"1573-7284","PMID":"24258680","abstract":"The Rotterdam Study is a prospective cohort study ongoing since 1990 in the city of Rotterdam in The Netherlands. The study targets cardiovascular, endocrine, hepatic, neurological, ophthalmic, psychiatric, dermatological, oncological, and respiratory diseases. As of 2008, 14,926 subjects aged 45 years or over comprise the Rotterdam Study cohort. The findings of the Rotterdam Study have been presented in over a 1,000 research articles and reports (see www.erasmus-epidemiology.nl/rotterdamstudy ). This article gives the rationale of the study and its design. It also presents a summary of the major findings and an update of the objectives and methods.","author":[{"dropping-particle":"","family":"Hofman","given":"Albert","non-dropping-particle":"","parse-names":false,"suffix":""},{"dropping-particle":"","family":"Darwish Murad","given":"Sarwa","non-dropping-particle":"","parse-names":false,"suffix":""},{"dropping-particle":"","family":"Duijn","given":"Cornelia M","non-dropping-particle":"van","parse-names":false,"suffix":""},{"dropping-particle":"","family":"Franco","given":"Oscar H","non-dropping-particle":"","parse-names":false,"suffix":""},{"dropping-particle":"","family":"Goedegebure","given":"André","non-dropping-particle":"","parse-names":false,"suffix":""},{"dropping-particle":"","family":"Ikram","given":"M Arfan","non-dropping-particle":"","parse-names":false,"suffix":""},{"dropping-particle":"","family":"Klaver","given":"Caroline C W","non-dropping-particle":"","parse-names":false,"suffix":""},{"dropping-particle":"","family":"Nijsten","given":"Tamar E C","non-dropping-particle":"","parse-names":false,"suffix":""},{"dropping-particle":"","family":"Peeters","given":"Robin P","non-dropping-particle":"","parse-names":false,"suffix":""},{"dropping-particle":"","family":"Stricker","given":"Bruno H Ch","non-dropping-particle":"","parse-names":false,"suffix":""},{"dropping-particle":"","family":"Tiemeier","given":"Henning W","non-dropping-particle":"","parse-names":false,"suffix":""},{"dropping-particle":"","family":"Uitterlinden","given":"André G","non-dropping-particle":"","parse-names":false,"suffix":""},{"dropping-particle":"","family":"Vernooij","given":"Meike W","non-dropping-particle":"","parse-names":false,"suffix":""}],"container-title":"European journal of epidemiology","id":"ITEM-1","issue":"11","issued":{"date-parts":[["2013","11"]]},"page":"889-926","title":"The Rotterdam Study: 2014 objectives and design update.","type":"article-journal","volume":"28"},"uris":["http://www.mendeley.com/documents/?uuid=9f63d8f6-f6fe-415e-b848-f8c590db7ab7"]}],"mendeley":{"formattedCitation":"(15)","plainTextFormattedCitation":"(15)","previouslyFormattedCitation":"(15)"},"properties":{"noteIndex":0},"schema":"https://github.com/citation-style-language/schema/raw/master/csl-citation.json"}</w:instrText>
      </w:r>
      <w:r w:rsidR="00C3193C">
        <w:rPr>
          <w:color w:val="000000"/>
        </w:rPr>
        <w:fldChar w:fldCharType="separate"/>
      </w:r>
      <w:r w:rsidR="00280B88" w:rsidRPr="00280B88">
        <w:rPr>
          <w:noProof/>
          <w:color w:val="000000"/>
        </w:rPr>
        <w:t>(15)</w:t>
      </w:r>
      <w:r w:rsidR="00C3193C">
        <w:rPr>
          <w:color w:val="000000"/>
        </w:rPr>
        <w:fldChar w:fldCharType="end"/>
      </w:r>
      <w:r w:rsidR="00C3193C">
        <w:rPr>
          <w:color w:val="000000"/>
        </w:rPr>
        <w:t xml:space="preserve">. </w:t>
      </w:r>
    </w:p>
    <w:p w14:paraId="7AEBC571" w14:textId="7F52E625" w:rsidR="008424A1" w:rsidRDefault="008424A1" w:rsidP="00114A34">
      <w:pPr>
        <w:spacing w:before="100" w:beforeAutospacing="1" w:after="100" w:afterAutospacing="1"/>
        <w:rPr>
          <w:color w:val="000000"/>
        </w:rPr>
      </w:pPr>
      <w:r w:rsidRPr="00AE7DD0">
        <w:t xml:space="preserve">The </w:t>
      </w:r>
      <w:r w:rsidRPr="00722052">
        <w:rPr>
          <w:b/>
          <w:bCs/>
        </w:rPr>
        <w:t>Transcontinental COPD Genetics Study</w:t>
      </w:r>
      <w:r>
        <w:t xml:space="preserve"> </w:t>
      </w:r>
      <w:r w:rsidR="00AE7DD0" w:rsidRPr="00AE7DD0">
        <w:rPr>
          <w:b/>
          <w:bCs/>
        </w:rPr>
        <w:t xml:space="preserve">(TCGS) </w:t>
      </w:r>
      <w:r>
        <w:t>included two case-control studies, based in</w:t>
      </w:r>
      <w:r w:rsidR="00AE7DD0">
        <w:t xml:space="preserve"> </w:t>
      </w:r>
      <w:r>
        <w:t>Poland and in Korea. Both studies recruited individuals between 40 and 80 years of age, with at</w:t>
      </w:r>
      <w:r w:rsidR="00AE7DD0">
        <w:t xml:space="preserve"> </w:t>
      </w:r>
      <w:r>
        <w:t>least 10 pack-years of cigarette smoking, and no other known lung disease.</w:t>
      </w:r>
      <w:r w:rsidR="001C28DF">
        <w:t xml:space="preserve"> Severe COPD cases (FEV1 &lt; 50% predicted with FEV1/FVC &lt;0.7) and controls with normal spirometry were included (FEV1 </w:t>
      </w:r>
      <w:r w:rsidR="001C28DF" w:rsidRPr="00114A34">
        <w:rPr>
          <w:u w:val="single"/>
        </w:rPr>
        <w:t>&gt;</w:t>
      </w:r>
      <w:r w:rsidR="001C28DF">
        <w:t xml:space="preserve"> 80% predicted with FEV1/FVC </w:t>
      </w:r>
      <w:r w:rsidR="001C28DF" w:rsidRPr="00114A34">
        <w:rPr>
          <w:u w:val="single"/>
        </w:rPr>
        <w:t>&gt;</w:t>
      </w:r>
      <w:r w:rsidR="001C28DF">
        <w:t xml:space="preserve"> 0.7).</w:t>
      </w:r>
    </w:p>
    <w:p w14:paraId="75388CC5" w14:textId="2E2A98AD" w:rsidR="008424A1" w:rsidRPr="00C2611D" w:rsidRDefault="008424A1" w:rsidP="00C2611D">
      <w:pPr>
        <w:spacing w:before="100" w:beforeAutospacing="1" w:after="100" w:afterAutospacing="1"/>
      </w:pPr>
      <w:r w:rsidRPr="00F30D88">
        <w:t xml:space="preserve">The </w:t>
      </w:r>
      <w:r w:rsidRPr="00722052">
        <w:rPr>
          <w:b/>
          <w:bCs/>
        </w:rPr>
        <w:t xml:space="preserve">UK Biobank </w:t>
      </w:r>
      <w:r w:rsidR="00F30D88">
        <w:t xml:space="preserve">is a prospective population-based study with over 500,000 participants aged 40-69 years recruited between 2006 and 2010 at 22 centers in the United Kingdom </w:t>
      </w:r>
      <w:r w:rsidR="00F30D88">
        <w:fldChar w:fldCharType="begin" w:fldLock="1"/>
      </w:r>
      <w:r w:rsidR="00EB2DCA">
        <w:instrText>ADDIN CSL_CITATION {"citationItems":[{"id":"ITEM-1","itemData":{"DOI":"10.1371/journal.pmed.1001779","ISSN":"1549-1676","PMID":"25826379","abstract":"Cathie Sudlow and colleagues describe the UK Biobank, a large population-based prospective study, established to allow investigation of the genetic and non-genetic determinants of the diseases of middle and old age.","author":[{"dropping-particle":"","family":"Sudlow","given":"Cathie","non-dropping-particle":"","parse-names":false,"suffix":""},{"dropping-particle":"","family":"Gallacher","given":"John","non-dropping-particle":"","parse-names":false,"suffix":""},{"dropping-particle":"","family":"Allen","given":"Naomi","non-dropping-particle":"","parse-names":false,"suffix":""},{"dropping-particle":"","family":"Beral","given":"Valerie","non-dropping-particle":"","parse-names":false,"suffix":""},{"dropping-particle":"","family":"Burton","given":"Paul","non-dropping-particle":"","parse-names":false,"suffix":""},{"dropping-particle":"","family":"Danesh","given":"John","non-dropping-particle":"","parse-names":false,"suffix":""},{"dropping-particle":"","family":"Downey","given":"Paul","non-dropping-particle":"","parse-names":false,"suffix":""},{"dropping-particle":"","family":"Elliott","given":"Paul","non-dropping-particle":"","parse-names":false,"suffix":""},{"dropping-particle":"","family":"Green","given":"Jane","non-dropping-particle":"","parse-names":false,"suffix":""},{"dropping-particle":"","family":"Landray","given":"Martin","non-dropping-particle":"","parse-names":false,"suffix":""},{"dropping-particle":"","family":"Liu","given":"Bette","non-dropping-particle":"","parse-names":false,"suffix":""},{"dropping-particle":"","family":"Matthews","given":"Paul","non-dropping-particle":"","parse-names":false,"suffix":""},{"dropping-particle":"","family":"Ong","given":"Giok","non-dropping-particle":"","parse-names":false,"suffix":""},{"dropping-particle":"","family":"Pell","given":"Jill","non-dropping-particle":"","parse-names":false,"suffix":""},{"dropping-particle":"","family":"Silman","given":"Alan","non-dropping-particle":"","parse-names":false,"suffix":""},{"dropping-particle":"","family":"Young","given":"Alan","non-dropping-particle":"","parse-names":false,"suffix":""},{"dropping-particle":"","family":"Sprosen","given":"Tim","non-dropping-particle":"","parse-names":false,"suffix":""},{"dropping-particle":"","family":"Peakman","given":"Tim","non-dropping-particle":"","parse-names":false,"suffix":""},{"dropping-particle":"","family":"Collins","given":"Rory","non-dropping-particle":"","parse-names":false,"suffix":""}],"container-title":"PLoS medicine","id":"ITEM-1","issue":"3","issued":{"date-parts":[["2015","3"]]},"page":"e1001779","title":"UK biobank: an open access resource for identifying the causes of a wide range of complex diseases of middle and old age.","type":"article-journal","volume":"12"},"uris":["http://www.mendeley.com/documents/?uuid=7f07fd64-a040-4da4-a4d2-e6ac499fec03"]}],"mendeley":{"formattedCitation":"(16)","plainTextFormattedCitation":"(16)","previouslyFormattedCitation":"(16)"},"properties":{"noteIndex":0},"schema":"https://github.com/citation-style-language/schema/raw/master/csl-citation.json"}</w:instrText>
      </w:r>
      <w:r w:rsidR="00F30D88">
        <w:fldChar w:fldCharType="separate"/>
      </w:r>
      <w:r w:rsidR="00280B88" w:rsidRPr="00280B88">
        <w:rPr>
          <w:noProof/>
        </w:rPr>
        <w:t>(16)</w:t>
      </w:r>
      <w:r w:rsidR="00F30D88">
        <w:fldChar w:fldCharType="end"/>
      </w:r>
      <w:r w:rsidR="00F30D88">
        <w:t>. This study has collected detailed</w:t>
      </w:r>
      <w:r w:rsidR="00C3193C">
        <w:t xml:space="preserve"> demographic, anthropomorphic, exposure,</w:t>
      </w:r>
      <w:r w:rsidR="00F30D88">
        <w:t xml:space="preserve"> phenotype and genotype information, as well as spirometry measures.</w:t>
      </w:r>
      <w:r w:rsidR="00F30D88" w:rsidRPr="00C3193C">
        <w:t xml:space="preserve">  </w:t>
      </w:r>
      <w:r w:rsidR="00C3193C" w:rsidRPr="00114A34">
        <w:t>UK Biobank protocols are approved by the National Research Ethics Service</w:t>
      </w:r>
      <w:r w:rsidR="00C3193C">
        <w:t xml:space="preserve">. </w:t>
      </w:r>
    </w:p>
    <w:p w14:paraId="3A7FC3DC" w14:textId="18BC8EB0" w:rsidR="00A929FD" w:rsidRPr="005602CD" w:rsidRDefault="00114A34" w:rsidP="00A929FD">
      <w:pPr>
        <w:rPr>
          <w:lang w:val="en-AU" w:eastAsia="en-GB"/>
        </w:rPr>
      </w:pPr>
      <w:r w:rsidRPr="00114A34">
        <w:rPr>
          <w:color w:val="000000"/>
        </w:rPr>
        <w:t>The</w:t>
      </w:r>
      <w:r>
        <w:rPr>
          <w:b/>
          <w:bCs/>
          <w:color w:val="000000"/>
        </w:rPr>
        <w:t xml:space="preserve"> </w:t>
      </w:r>
      <w:r w:rsidR="00A929FD" w:rsidRPr="00722052">
        <w:rPr>
          <w:b/>
          <w:bCs/>
          <w:color w:val="000000"/>
        </w:rPr>
        <w:t xml:space="preserve">UK </w:t>
      </w:r>
      <w:r w:rsidR="00C36711">
        <w:rPr>
          <w:b/>
          <w:bCs/>
          <w:color w:val="000000"/>
        </w:rPr>
        <w:t>COPD Exome Chip Consortium</w:t>
      </w:r>
      <w:r w:rsidR="00A929FD">
        <w:rPr>
          <w:color w:val="000000"/>
        </w:rPr>
        <w:t xml:space="preserve"> comprised of COPD cases from 12 UK populations, including five COPD cohorts (</w:t>
      </w:r>
      <w:r w:rsidR="00A929FD" w:rsidRPr="005602CD">
        <w:rPr>
          <w:lang w:val="en-AU" w:eastAsia="en-GB"/>
        </w:rPr>
        <w:t>UK COPD cohort</w:t>
      </w:r>
      <w:r w:rsidR="00A929FD">
        <w:rPr>
          <w:lang w:val="en-AU" w:eastAsia="en-GB"/>
        </w:rPr>
        <w:t xml:space="preserve">, </w:t>
      </w:r>
      <w:r w:rsidR="00A929FD" w:rsidRPr="005602CD">
        <w:rPr>
          <w:lang w:val="en-AU" w:eastAsia="en-GB"/>
        </w:rPr>
        <w:t>COPDBEAT</w:t>
      </w:r>
      <w:r w:rsidR="00A929FD">
        <w:rPr>
          <w:lang w:val="en-AU" w:eastAsia="en-GB"/>
        </w:rPr>
        <w:t xml:space="preserve">, </w:t>
      </w:r>
      <w:r w:rsidR="00A929FD" w:rsidRPr="005602CD">
        <w:rPr>
          <w:lang w:val="en-AU" w:eastAsia="en-GB"/>
        </w:rPr>
        <w:t>Nottingham COPD study</w:t>
      </w:r>
      <w:r w:rsidR="00A929FD">
        <w:rPr>
          <w:lang w:val="en-AU" w:eastAsia="en-GB"/>
        </w:rPr>
        <w:t xml:space="preserve">, </w:t>
      </w:r>
      <w:r w:rsidR="00A929FD" w:rsidRPr="005602CD">
        <w:rPr>
          <w:lang w:val="en-AU" w:eastAsia="en-GB"/>
        </w:rPr>
        <w:t>EU COPD Gene Sca</w:t>
      </w:r>
      <w:r w:rsidR="00A929FD">
        <w:rPr>
          <w:lang w:val="en-AU" w:eastAsia="en-GB"/>
        </w:rPr>
        <w:t xml:space="preserve">n, </w:t>
      </w:r>
      <w:proofErr w:type="spellStart"/>
      <w:r w:rsidR="00A929FD" w:rsidRPr="005602CD">
        <w:rPr>
          <w:lang w:val="en-AU" w:eastAsia="en-GB"/>
        </w:rPr>
        <w:t>GoTARDIS</w:t>
      </w:r>
      <w:proofErr w:type="spellEnd"/>
      <w:r w:rsidR="00A929FD" w:rsidRPr="005602CD">
        <w:rPr>
          <w:lang w:val="en-AU" w:eastAsia="en-GB"/>
        </w:rPr>
        <w:t xml:space="preserve"> Study</w:t>
      </w:r>
      <w:r w:rsidR="00A929FD">
        <w:rPr>
          <w:lang w:val="en-AU" w:eastAsia="en-GB"/>
        </w:rPr>
        <w:t>), and seven general population cohorts (</w:t>
      </w:r>
      <w:r w:rsidR="00A929FD">
        <w:rPr>
          <w:color w:val="000000"/>
        </w:rPr>
        <w:t xml:space="preserve">the Generation Scotland: Scottish Family Health Study (GS:SFHS), British Regional Heart Study, British Women’s Heart and Health Study, Hertfordshire Cohort Study, Nottingham Smokers, </w:t>
      </w:r>
      <w:proofErr w:type="spellStart"/>
      <w:r w:rsidR="00A929FD">
        <w:rPr>
          <w:color w:val="000000"/>
        </w:rPr>
        <w:t>Gedling</w:t>
      </w:r>
      <w:proofErr w:type="spellEnd"/>
      <w:r w:rsidR="00A929FD">
        <w:rPr>
          <w:color w:val="000000"/>
        </w:rPr>
        <w:t xml:space="preserve"> Study, the English Longitudinal Study of Aging). Controls were obtained from four general population cohorts: GS:SFHS, British 1958 Birth Cohort, Oxford Biobank and Genetics and Diabetes and Audit Research </w:t>
      </w:r>
      <w:proofErr w:type="spellStart"/>
      <w:r w:rsidR="00A929FD">
        <w:rPr>
          <w:color w:val="000000"/>
        </w:rPr>
        <w:t>Tayside</w:t>
      </w:r>
      <w:proofErr w:type="spellEnd"/>
      <w:r w:rsidR="00A929FD">
        <w:rPr>
          <w:color w:val="000000"/>
        </w:rPr>
        <w:t xml:space="preserve"> Study (</w:t>
      </w:r>
      <w:proofErr w:type="spellStart"/>
      <w:r w:rsidR="00A929FD">
        <w:rPr>
          <w:color w:val="000000"/>
        </w:rPr>
        <w:t>GoDARTS</w:t>
      </w:r>
      <w:proofErr w:type="spellEnd"/>
      <w:r w:rsidR="00A929FD">
        <w:rPr>
          <w:color w:val="000000"/>
        </w:rPr>
        <w:t xml:space="preserve">) </w:t>
      </w:r>
      <w:r w:rsidR="00A929FD">
        <w:rPr>
          <w:color w:val="000000"/>
        </w:rPr>
        <w:fldChar w:fldCharType="begin" w:fldLock="1"/>
      </w:r>
      <w:r w:rsidR="00EB2DCA">
        <w:rPr>
          <w:color w:val="000000"/>
        </w:rPr>
        <w:instrText>ADDIN CSL_CITATION {"citationItems":[{"id":"ITEM-1","itemData":{"DOI":"10.1136/thoraxjnl-2015-207876","ISBN":"1468-3296 (Electronic)\r0040-6376 (Linking)","ISSN":"14683296","PMID":"26917578","abstract":"BACKGROUND: Several regions of the genome have shown to be associated with COPD in genome-wide association studies of common variants.\\n\\nOBJECTIVE: To determine rare and potentially functional single nucleotide polymorphisms (SNPs) associated with the risk of COPD and severity of airflow limitation.\\n\\nMETHODS: 3226 current or former smokers of European ancestry with lung function measures indicative of Global Initiative for Chronic Obstructive Lung Disease (GOLD) 2 COPD or worse were genotyped using an exome array. An analysis of risk of COPD was carried out using ever smoking controls (n=4784). Associations with %predicted FEV1 were tested in cases. We followed-up signals of interest (p&lt;10(-5)) in independent samples from a subset of the UK Biobank population and also undertook a more powerful discovery study by meta-analysing the exome array data and UK Biobank data for variants represented on both arrays.\\n\\nRESULTS: Among the associated variants were two in regions previously unreported for COPD; a low frequency non-synonymous SNP in MOCS3 (rs7269297, pdiscovery=3.08×10(-6), preplication=0.019) and a rare SNP in IFIT3, which emerged in the meta-analysis (rs140549288, pmeta=8.56×10(-6)). In the meta-analysis of % predicted FEV1 in cases, the strongest association was shown for a splice variant in a previously unreported region, SERPINA12 (rs140198372, pmeta=5.72×10(-6)). We also confirmed previously reported associations with COPD risk at MMP12, HHIP, GPR126 and CHRNA5. No associations in novel regions reached a stringent exome-wide significance threshold (p&lt;3.7×10(-7)).\\n\\nCONCLUSIONS: This study identified several associations with the risk of COPD and severity of airflow limitation, including novel regions MOCS3, IFIT3 and SERPINA12, which warrant further study.","author":[{"dropping-particle":"","family":"Jackson","given":"Victoria E.","non-dropping-particle":"","parse-names":false,"suffix":""},{"dropping-particle":"","family":"Ntalla","given":"Ioanna","non-dropping-particle":"","parse-names":false,"suffix":""},{"dropping-particle":"","family":"Sayers","given":"Ian","non-dropping-particle":"","parse-names":false,"suffix":""},{"dropping-particle":"","family":"Morris","given":"Richard","non-dropping-particle":"","parse-names":false,"suffix":""},{"dropping-particle":"","family":"Whincup","given":"Peter","non-dropping-particle":"","parse-names":false,"suffix":""},{"dropping-particle":"","family":"Casas","given":"Juan Pablo","non-dropping-particle":"","parse-names":false,"suffix":""},{"dropping-particle":"","family":"Amuzu","given":"Antoinette","non-dropping-particle":"","parse-names":false,"suffix":""},{"dropping-particle":"","family":"Choi","given":"Minkyoung","non-dropping-particle":"","parse-names":false,"suffix":""},{"dropping-particle":"","family":"Dale","given":"Caroline","non-dropping-particle":"","parse-names":false,"suffix":""},{"dropping-particle":"","family":"Kumari","given":"Meena","non-dropping-particle":"","parse-names":false,"suffix":""},{"dropping-particle":"","family":"Engmann","given":"Jorgen","non-dropping-particle":"","parse-names":false,"suffix":""},{"dropping-particle":"","family":"Kalsheker","given":"Noor","non-dropping-particle":"","parse-names":false,"suffix":""},{"dropping-particle":"","family":"Chappell","given":"Sally","non-dropping-particle":"","parse-names":false,"suffix":""},{"dropping-particle":"","family":"Guetta-Baranes","given":"Tamar","non-dropping-particle":"","parse-names":false,"suffix":""},{"dropping-particle":"","family":"McKeever","given":"Tricia M.","non-dropping-particle":"","parse-names":false,"suffix":""},{"dropping-particle":"","family":"Palmer","given":"Colin N.A.","non-dropping-particle":"","parse-names":false,"suffix":""},{"dropping-particle":"","family":"Tavendale","given":"Roger","non-dropping-particle":"","parse-names":false,"suffix":""},{"dropping-particle":"","family":"Holloway","given":"John W.","non-dropping-particle":"","parse-names":false,"suffix":""},{"dropping-particle":"","family":"Sayer","given":"Avan A.","non-dropping-particle":"","parse-names":false,"suffix":""},{"dropping-particle":"","family":"Dennison","given":"Elaine M.","non-dropping-particle":"","parse-names":false,"suffix":""},{"dropping-particle":"","family":"Cooper","given":"Cyrus","non-dropping-particle":"","parse-names":false,"suffix":""},{"dropping-particle":"","family":"Bafadhel","given":"Mona","non-dropping-particle":"","parse-names":false,"suffix":""},{"dropping-particle":"","family":"Barker","given":"Bethan","non-dropping-particle":"","parse-names":false,"suffix":""},{"dropping-particle":"","family":"Brightling","given":"Chris","non-dropping-particle":"","parse-names":false,"suffix":""},{"dropping-particle":"","family":"Bolton","given":"Charlotte E.","non-dropping-particle":"","parse-names":false,"suffix":""},{"dropping-particle":"","family":"John","given":"Michelle E.","non-dropping-particle":"","parse-names":false,"suffix":""},{"dropping-particle":"","family":"Parker","given":"Stuart G.","non-dropping-particle":"","parse-names":false,"suffix":""},{"dropping-particle":"","family":"Moffat","given":"Miriam F.","non-dropping-particle":"","parse-names":false,"suffix":""},{"dropping-particle":"","family":"Wardlaw","given":"Andrew J.","non-dropping-particle":"","parse-names":false,"suffix":""},{"dropping-particle":"","family":"Connolly","given":"Martin J.","non-dropping-particle":"","parse-names":false,"suffix":""},{"dropping-particle":"","family":"Porteous","given":"David J.","non-dropping-particle":"","parse-names":false,"suffix":""},{"dropping-particle":"","family":"Smith","given":"Blair H.","non-dropping-particle":"","parse-names":false,"suffix":""},{"dropping-particle":"","family":"Padmanabhan","given":"Sandosh","non-dropping-particle":"","parse-names":false,"suffix":""},{"dropping-particle":"","family":"Hocking","given":"Lynne","non-dropping-particle":"","parse-names":false,"suffix":""},{"dropping-particle":"","family":"Stirrups","given":"Kathleen E.","non-dropping-particle":"","parse-names":false,"suffix":""},{"dropping-particle":"","family":"Deloukas","given":"Panos","non-dropping-particle":"","parse-names":false,"suffix":""},{"dropping-particle":"","family":"Strachan","given":"David P.","non-dropping-particle":"","parse-names":false,"suffix":""},{"dropping-particle":"","family":"Hall","given":"Ian P.","non-dropping-particle":"","parse-names":false,"suffix":""},{"dropping-particle":"","family":"Tobin","given":"Martin D.","non-dropping-particle":"","parse-names":false,"suffix":""},{"dropping-particle":"V.","family":"Wain","given":"Louise","non-dropping-particle":"","parse-names":false,"suffix":""}],"container-title":"Thorax","id":"ITEM-1","issue":"6","issued":{"date-parts":[["2016"]]},"page":"501-509","title":"Exome-wide analysis of rare coding variation identifies novel associations with COPD and airflow limitation in MOCS3, IFIT3 and SERPINA12","type":"article-journal","volume":"71"},"uris":["http://www.mendeley.com/documents/?uuid=8afaf8c6-0c2c-4b77-a664-c834e36c9e4e"]}],"mendeley":{"formattedCitation":"(17)","plainTextFormattedCitation":"(17)","previouslyFormattedCitation":"(17)"},"properties":{"noteIndex":0},"schema":"https://github.com/citation-style-language/schema/raw/master/csl-citation.json"}</w:instrText>
      </w:r>
      <w:r w:rsidR="00A929FD">
        <w:rPr>
          <w:color w:val="000000"/>
        </w:rPr>
        <w:fldChar w:fldCharType="separate"/>
      </w:r>
      <w:r w:rsidR="00280B88" w:rsidRPr="00280B88">
        <w:rPr>
          <w:noProof/>
          <w:color w:val="000000"/>
        </w:rPr>
        <w:t>(17)</w:t>
      </w:r>
      <w:r w:rsidR="00A929FD">
        <w:rPr>
          <w:color w:val="000000"/>
        </w:rPr>
        <w:fldChar w:fldCharType="end"/>
      </w:r>
      <w:r w:rsidR="00A929FD">
        <w:rPr>
          <w:color w:val="000000"/>
        </w:rPr>
        <w:t>.   COPD cases were identified, based on FEV1/FVC ≤ 0.7 and FEV1 % predicted ≤ 80%.  Controls were former or current smokers without known lung disease,</w:t>
      </w:r>
      <w:r w:rsidR="00A929FD" w:rsidRPr="005602CD">
        <w:t xml:space="preserve"> </w:t>
      </w:r>
      <w:r w:rsidR="00A929FD" w:rsidRPr="005602CD">
        <w:rPr>
          <w:lang w:val="en-AU" w:eastAsia="en-GB"/>
        </w:rPr>
        <w:t>according to available spirometry and phenotype information.</w:t>
      </w:r>
    </w:p>
    <w:p w14:paraId="468B6BFF" w14:textId="77777777" w:rsidR="008424A1" w:rsidRDefault="008424A1" w:rsidP="008424A1"/>
    <w:p w14:paraId="38B85F07" w14:textId="1A0EBCDC" w:rsidR="008424A1" w:rsidRPr="00DA495C" w:rsidRDefault="008424A1" w:rsidP="008424A1">
      <w:pPr>
        <w:rPr>
          <w:b/>
          <w:bCs/>
        </w:rPr>
      </w:pPr>
      <w:r w:rsidRPr="00DA495C">
        <w:rPr>
          <w:b/>
          <w:bCs/>
          <w:i/>
          <w:iCs/>
        </w:rPr>
        <w:t>Genotyping</w:t>
      </w:r>
      <w:r w:rsidR="00DA495C">
        <w:rPr>
          <w:b/>
          <w:bCs/>
        </w:rPr>
        <w:t>:</w:t>
      </w:r>
    </w:p>
    <w:p w14:paraId="3BF6FFD4" w14:textId="77777777" w:rsidR="00AE7DD0" w:rsidRDefault="00AE7DD0" w:rsidP="00AE7DD0"/>
    <w:p w14:paraId="37A345B1" w14:textId="7362E9F3" w:rsidR="00AF6E5D" w:rsidRDefault="00AE7DD0" w:rsidP="00AF6E5D">
      <w:pPr>
        <w:autoSpaceDE w:val="0"/>
        <w:autoSpaceDN w:val="0"/>
        <w:adjustRightInd w:val="0"/>
      </w:pPr>
      <w:r>
        <w:t xml:space="preserve">The Illumina </w:t>
      </w:r>
      <w:proofErr w:type="spellStart"/>
      <w:r>
        <w:t>HumanExome</w:t>
      </w:r>
      <w:proofErr w:type="spellEnd"/>
      <w:r>
        <w:t xml:space="preserve"> arrays </w:t>
      </w:r>
      <w:r w:rsidR="00AF6E5D">
        <w:t xml:space="preserve">v1.2 (Illumina, San Diego, CA) was used to genotype 4,900 white individuals and 458 Korean individuals (BEOCOPD=1,198, TCGS-Poland=659, ICGN=3,043, TCGS-Korea=458).  In COPDGene, non-Hispanic whites (NHW) and African Americans were genotyped in two separate groups: 1) 2,470 COPDGene NHW individuals were chosen because of having severe COPD or being resistant smoking controls, and were genotyped on Illumina </w:t>
      </w:r>
      <w:proofErr w:type="spellStart"/>
      <w:r w:rsidR="00AF6E5D">
        <w:t>HumanExome</w:t>
      </w:r>
      <w:proofErr w:type="spellEnd"/>
      <w:r w:rsidR="00AF6E5D">
        <w:t xml:space="preserve"> v1.1 array at the University of Washington, and 2) 7,967 NHW and African American individuals from COPDGene were genotyped on Illumina </w:t>
      </w:r>
      <w:proofErr w:type="spellStart"/>
      <w:r w:rsidR="00AF6E5D">
        <w:t>HumanExome</w:t>
      </w:r>
      <w:proofErr w:type="spellEnd"/>
      <w:r w:rsidR="00AF6E5D">
        <w:t xml:space="preserve"> v1.2 array at the Center for Inherited Disease Research (CIDR) at Johns Hopkins University.</w:t>
      </w:r>
      <w:r w:rsidR="00C5389F">
        <w:t xml:space="preserve"> Details regarding quality control in these cohorts were previously described </w:t>
      </w:r>
      <w:r w:rsidR="00C5389F">
        <w:fldChar w:fldCharType="begin" w:fldLock="1"/>
      </w:r>
      <w:r w:rsidR="00EB2DCA">
        <w:instrText>ADDIN CSL_CITATION {"citationItems":[{"id":"ITEM-1","itemData":{"DOI":"10.1164/rccm.201510-2053OC","ISBN":"2016010002","ISSN":"15354970","PMID":"26771213","abstract":"Rationale: Chronic obstructive pulmonary disease (COPD) susceptibility is in part related to genetic variants. Most genetic studies have been focused on genome-wide common variants without a specific focus on coding variants, but common and rare coding variants may also affect COPD susceptibility. Objectives: To identify coding variants associated with COPD. Methods: Wetested nonsynonymous, splice, and stop variants derived from the Illumina HumanExome array for association with COPD in five study populations enriched for COPD.Weevaluated single variants with aminor allele frequency greater than 0.5{{}{%}{}} using logistic regression. Resultswere combined using a fixed effectsmeta-Analysis.We replicated novel single-variant associations in three additional COPD cohorts. Measurements and Main Results: We included 6,004 control subjects and 6,161 COPD cases across five cohorts for analysis. Our top result was rs16969968 (P = 1.7310214) in CHRNA5, a locus previously associated with COPD susceptibility and nicotine dependence. Additional top results were found in AGER,MMP3, and SERPINA1. A nonsynonymous variant, rs181206, in IL27 (P = 4.73 1026) was just below the level of exome-wide significance but attained exome-wide significance (P = 5.731028) when combined with results from other cohorts. Gene expression datasets revealed an association of rs181206 and the surrounding locus with expression of multiple genes; several were differentially expressed in COPD lung tissue, including TUFM. Conclusions: In an exome array analysis of COPD, we identified nonsynonymous variants at previously described loci and a novel exome-wide significant variant in IL27. This variant is at a locus previously described in genome-wide associations with diabetes, inflammatory bowel disease, and obesity and appears to affect genespotentially related to COPD pathogenesis.","author":[{"dropping-particle":"","family":"Hobbs","given":"Brian D.","non-dropping-particle":"","parse-names":false,"suffix":""},{"dropping-particle":"","family":"Parker","given":"Margaret M.","non-dropping-particle":"","parse-names":false,"suffix":""},{"dropping-particle":"","family":"Chen","given":"Han","non-dropping-particle":"","parse-names":false,"suffix":""},{"dropping-particle":"","family":"Lao","given":"Taotao","non-dropping-particle":"","parse-names":false,"suffix":""},{"dropping-particle":"","family":"Hardin","given":"Megan","non-dropping-particle":"","parse-names":false,"suffix":""},{"dropping-particle":"","family":"Qiao","given":"Dandi","non-dropping-particle":"","parse-names":false,"suffix":""},{"dropping-particle":"","family":"Hawrylkiewicz","given":"Iwona","non-dropping-particle":"","parse-names":false,"suffix":""},{"dropping-particle":"","family":"Sliwinski","given":"Pawel","non-dropping-particle":"","parse-names":false,"suffix":""},{"dropping-particle":"","family":"Yim","given":"Jae Joon","non-dropping-particle":"","parse-names":false,"suffix":""},{"dropping-particle":"","family":"Kim","given":"Woo Jin","non-dropping-particle":"","parse-names":false,"suffix":""},{"dropping-particle":"","family":"Kim","given":"Deog Kyeom","non-dropping-particle":"","parse-names":false,"suffix":""},{"dropping-particle":"","family":"Castaldi","given":"Peter J.","non-dropping-particle":"","parse-names":false,"suffix":""},{"dropping-particle":"","family":"Hersh","given":"Craig P.","non-dropping-particle":"","parse-names":false,"suffix":""},{"dropping-particle":"","family":"Morrow","given":"Jarrett","non-dropping-particle":"","parse-names":false,"suffix":""},{"dropping-particle":"","family":"Celli","given":"Bartolome R.","non-dropping-particle":"","parse-names":false,"suffix":""},{"dropping-particle":"","family":"Pinto-Plata","given":"Victor M.","non-dropping-particle":"","parse-names":false,"suffix":""},{"dropping-particle":"","family":"Criner","given":"Gerald J.","non-dropping-particle":"","parse-names":false,"suffix":""},{"dropping-particle":"","family":"Marchetti","given":"Nathaniel","non-dropping-particle":"","parse-names":false,"suffix":""},{"dropping-particle":"","family":"Bueno","given":"Raphael","non-dropping-particle":"","parse-names":false,"suffix":""},{"dropping-particle":"","family":"Agusti","given":"Alvar","non-dropping-particle":"","parse-names":false,"suffix":""},{"dropping-particle":"","family":"Make","given":"Barry J.","non-dropping-particle":"","parse-names":false,"suffix":""},{"dropping-particle":"","family":"Crapo","given":"James D.","non-dropping-particle":"","parse-names":false,"suffix":""},{"dropping-particle":"","family":"Calverley","given":"Peter M.","non-dropping-particle":"","parse-names":false,"suffix":""},{"dropping-particle":"","family":"Donner","given":"Claudio F.","non-dropping-particle":"","parse-names":false,"suffix":""},{"dropping-particle":"","family":"Lomas","given":"David A.","non-dropping-particle":"","parse-names":false,"suffix":""},{"dropping-particle":"","family":"Wouters","given":"Emiel F.M.","non-dropping-particle":"","parse-names":false,"suffix":""},{"dropping-particle":"","family":"Vestbo","given":"Jorgen","non-dropping-particle":"","parse-names":false,"suffix":""},{"dropping-particle":"","family":"Pare","given":"Peter D.","non-dropping-particle":"","parse-names":false,"suffix":""},{"dropping-particle":"","family":"Levy","given":"Robert D.","non-dropping-particle":"","parse-names":false,"suffix":""},{"dropping-particle":"","family":"Rennard","given":"Stephen I.","non-dropping-particle":"","parse-names":false,"suffix":""},{"dropping-particle":"","family":"Zhou","given":"Xiaobo","non-dropping-particle":"","parse-names":false,"suffix":""},{"dropping-particle":"","family":"Laird","given":"Nan M.","non-dropping-particle":"","parse-names":false,"suffix":""},{"dropping-particle":"","family":"Lin","given":"Xihong","non-dropping-particle":"","parse-names":false,"suffix":""},{"dropping-particle":"","family":"Beaty","given":"Terri H.","non-dropping-particle":"","parse-names":false,"suffix":""},{"dropping-particle":"","family":"Silverman","given":"Edwin K.","non-dropping-particle":"","parse-names":false,"suffix":""},{"dropping-particle":"","family":"Cho","given":"Michael H.","non-dropping-particle":"","parse-names":false,"suffix":""}],"container-title":"American Journal of Respiratory and Critical Care Medicine","id":"ITEM-1","issue":"1","issued":{"date-parts":[["2016"]]},"page":"48-57","title":"Exome array analysis identifies a common Variant in IL27 associated with chronic obstructive pulmonary disease","type":"article-journal","volume":"194"},"uris":["http://www.mendeley.com/documents/?uuid=f739cc4e-df98-41bf-9464-33df5d4a7850"]}],"mendeley":{"formattedCitation":"(18)","plainTextFormattedCitation":"(18)","previouslyFormattedCitation":"(18)"},"properties":{"noteIndex":0},"schema":"https://github.com/citation-style-language/schema/raw/master/csl-citation.json"}</w:instrText>
      </w:r>
      <w:r w:rsidR="00C5389F">
        <w:fldChar w:fldCharType="separate"/>
      </w:r>
      <w:r w:rsidR="00280B88" w:rsidRPr="00280B88">
        <w:rPr>
          <w:noProof/>
        </w:rPr>
        <w:t>(18)</w:t>
      </w:r>
      <w:r w:rsidR="00C5389F">
        <w:fldChar w:fldCharType="end"/>
      </w:r>
      <w:r w:rsidR="00C5389F">
        <w:t>.</w:t>
      </w:r>
    </w:p>
    <w:p w14:paraId="71177548" w14:textId="2BFB3C26" w:rsidR="00AF6E5D" w:rsidRDefault="00AF6E5D" w:rsidP="00AF6E5D">
      <w:pPr>
        <w:autoSpaceDE w:val="0"/>
        <w:autoSpaceDN w:val="0"/>
        <w:adjustRightInd w:val="0"/>
      </w:pPr>
    </w:p>
    <w:p w14:paraId="603F5458" w14:textId="77777777" w:rsidR="00AF6E5D" w:rsidRDefault="00AF6E5D" w:rsidP="00AF6E5D">
      <w:pPr>
        <w:autoSpaceDE w:val="0"/>
        <w:autoSpaceDN w:val="0"/>
        <w:adjustRightInd w:val="0"/>
      </w:pPr>
    </w:p>
    <w:p w14:paraId="0DC1471A" w14:textId="35E51E7F" w:rsidR="00AE7DD0" w:rsidRDefault="00AE7DD0" w:rsidP="00AE7DD0">
      <w:pPr>
        <w:autoSpaceDE w:val="0"/>
        <w:autoSpaceDN w:val="0"/>
        <w:adjustRightInd w:val="0"/>
      </w:pPr>
      <w:r w:rsidRPr="00114A34">
        <w:t xml:space="preserve">The </w:t>
      </w:r>
      <w:r w:rsidR="00114A34" w:rsidRPr="00114A34">
        <w:rPr>
          <w:color w:val="000000"/>
        </w:rPr>
        <w:t xml:space="preserve">UK COPD Exome Chip Consortium </w:t>
      </w:r>
      <w:r>
        <w:t xml:space="preserve">genotyped all 3487 COPD cases and 1032 controls with Illumina </w:t>
      </w:r>
      <w:proofErr w:type="spellStart"/>
      <w:r>
        <w:t>HumanExome</w:t>
      </w:r>
      <w:proofErr w:type="spellEnd"/>
      <w:r>
        <w:t xml:space="preserve"> Bead Chip with additional custom-selected variants, and remaining subjects were genotyped with the standard array.  </w:t>
      </w:r>
      <w:r w:rsidR="00C5389F">
        <w:t xml:space="preserve">UK Biobank samples were genotyped using the Affymetrix Axiom UK </w:t>
      </w:r>
      <w:proofErr w:type="spellStart"/>
      <w:r w:rsidR="00C5389F">
        <w:t>BiLEVE</w:t>
      </w:r>
      <w:proofErr w:type="spellEnd"/>
      <w:r w:rsidR="00C5389F">
        <w:t xml:space="preserve"> or UK Biobank arrays.  </w:t>
      </w:r>
      <w:r>
        <w:t>In t</w:t>
      </w:r>
      <w:r w:rsidRPr="00FB44D8">
        <w:t xml:space="preserve">he UK </w:t>
      </w:r>
      <w:proofErr w:type="spellStart"/>
      <w:r w:rsidRPr="00FB44D8">
        <w:t>BiLEVE</w:t>
      </w:r>
      <w:proofErr w:type="spellEnd"/>
      <w:r w:rsidRPr="00FB44D8">
        <w:t xml:space="preserve"> stud</w:t>
      </w:r>
      <w:r>
        <w:t xml:space="preserve">y, genotyping was performed with the Affymetrix UK </w:t>
      </w:r>
      <w:proofErr w:type="spellStart"/>
      <w:r>
        <w:t>BiLEVE</w:t>
      </w:r>
      <w:proofErr w:type="spellEnd"/>
      <w:r>
        <w:t xml:space="preserve"> array, which included rare variants </w:t>
      </w:r>
      <w:r>
        <w:lastRenderedPageBreak/>
        <w:t xml:space="preserve">in addition to those on the Illumina </w:t>
      </w:r>
      <w:proofErr w:type="spellStart"/>
      <w:r>
        <w:t>HumanExome</w:t>
      </w:r>
      <w:proofErr w:type="spellEnd"/>
      <w:r>
        <w:t xml:space="preserve"> Bead Chip </w:t>
      </w:r>
      <w:r>
        <w:fldChar w:fldCharType="begin" w:fldLock="1"/>
      </w:r>
      <w:r w:rsidR="00EB2DCA">
        <w:instrText>ADDIN CSL_CITATION {"citationItems":[{"id":"ITEM-1","itemData":{"DOI":"10.1016/S2213-2600(15)00283-0","ISSN":"2213-2619","PMID":"26423011","abstract":"BACKGROUND Understanding the genetic basis of airflow obstruction and smoking behaviour is key to determining the pathophysiology of chronic obstructive pulmonary disease (COPD). We used UK Biobank data to study the genetic causes of smoking behaviour and lung health. METHODS We sampled individuals of European ancestry from UK Biobank, from the middle and extremes of the forced expiratory volume in 1 s (FEV1) distribution among heavy smokers (mean 35 pack-years) and never smokers. We developed a custom array for UK Biobank to provide optimum genome-wide coverage of common and low-frequency variants, dense coverage of genomic regions already implicated in lung health and disease, and to assay rare coding variants relevant to the UK population. We investigated whether there were shared genetic causes between different phenotypes defined by extremes of FEV1. We also looked for novel variants associated with extremes of FEV1 and smoking behaviour and assessed regions of the genome that had already shown evidence for a role in lung health and disease. We set genome-wide significance at p&lt;5 × 10(-8). FINDINGS UK Biobank participants were recruited from March 15, 2006, to July 7, 2010. Sample selection for the UK BiLEVE study started on Nov 22, 2012, and was completed on Dec 20, 2012. We selected 50,008 unique samples: 10,002 individuals with low FEV1, 10,000 with average FEV1, and 5002 with high FEV1 from each of the heavy smoker and never smoker groups. We noted a substantial sharing of genetic causes of low FEV1 between heavy smokers and never smokers (p=2.29 × 10(-16)) and between individuals with and without doctor-diagnosed asthma (p=6.06 × 10(-11)). We discovered six novel genome-wide significant signals of association with extremes of FEV1, including signals at four novel loci (KANSL1, TSEN54, TET2, and RBM19/TBX5) and independent signals at two previously reported loci (NPNT and HLA-DQB1/HLA-DQA2). These variants also showed association with COPD, including in individuals with no history of smoking. The number of copies of a 150 kb region containing the 5' end of KANSL1, a gene that is important for epigenetic gene regulation, was associated with extremes of FEV1. We also discovered five new genome-wide significant signals for smoking behaviour, including a variant in NCAM1 (chromosome 11) and a variant on chromosome 2 (between TEX41 and PABPC1P2) that has a trans effect on expression of NCAM1 in brain tissue. INTERPRETATION By sampling from the extre…","author":[{"dropping-particle":"V","family":"Wain","given":"Louise","non-dropping-particle":"","parse-names":false,"suffix":""},{"dropping-particle":"","family":"Shrine","given":"Nick","non-dropping-particle":"","parse-names":false,"suffix":""},{"dropping-particle":"","family":"Miller","given":"Suzanne","non-dropping-particle":"","parse-names":false,"suffix":""},{"dropping-particle":"","family":"Jackson","given":"Victoria E","non-dropping-particle":"","parse-names":false,"suffix":""},{"dropping-particle":"","family":"Ntalla","given":"Ioanna","non-dropping-particle":"","parse-names":false,"suffix":""},{"dropping-particle":"","family":"Soler Artigas","given":"María","non-dropping-particle":"","parse-names":false,"suffix":""},{"dropping-particle":"","family":"Billington","given":"Charlotte K","non-dropping-particle":"","parse-names":false,"suffix":""},{"dropping-particle":"","family":"Kheirallah","given":"Abdul Kader","non-dropping-particle":"","parse-names":false,"suffix":""},{"dropping-particle":"","family":"Allen","given":"Richard","non-dropping-particle":"","parse-names":false,"suffix":""},{"dropping-particle":"","family":"Cook","given":"James P","non-dropping-particle":"","parse-names":false,"suffix":""},{"dropping-particle":"","family":"Probert","given":"Kelly","non-dropping-particle":"","parse-names":false,"suffix":""},{"dropping-particle":"","family":"Obeidat","given":"Ma'en","non-dropping-particle":"","parse-names":false,"suffix":""},{"dropping-particle":"","family":"Bossé","given":"Yohan","non-dropping-particle":"","parse-names":false,"suffix":""},{"dropping-particle":"","family":"Hao","given":"Ke","non-dropping-particle":"","parse-names":false,"suffix":""},{"dropping-particle":"","family":"Postma","given":"Dirkje S","non-dropping-particle":"","parse-names":false,"suffix":""},{"dropping-particle":"","family":"Paré","given":"Peter D","non-dropping-particle":"","parse-names":false,"suffix":""},{"dropping-particle":"","family":"Ramasamy","given":"Adaikalavan","non-dropping-particle":"","parse-names":false,"suffix":""},{"dropping-particle":"","family":"UK Brain Expression Consortium (UKBEC)","given":"","non-dropping-particle":"","parse-names":false,"suffix":""},{"dropping-particle":"","family":"Mägi","given":"Reedik","non-dropping-particle":"","parse-names":false,"suffix":""},{"dropping-particle":"","family":"Mihailov","given":"Evelin","non-dropping-particle":"","parse-names":false,"suffix":""},{"dropping-particle":"","family":"Reinmaa","given":"Eva","non-dropping-particle":"","parse-names":false,"suffix":""},{"dropping-particle":"","family":"Melén","given":"Erik","non-dropping-particle":"","parse-names":false,"suffix":""},{"dropping-particle":"","family":"O'Connell","given":"Jared","non-dropping-particle":"","parse-names":false,"suffix":""},{"dropping-particle":"","family":"Frangou","given":"Eleni","non-dropping-particle":"","parse-names":false,"suffix":""},{"dropping-particle":"","family":"Delaneau","given":"Olivier","non-dropping-particle":"","parse-names":false,"suffix":""},{"dropping-particle":"","family":"OxGSK Consortium","given":"","non-dropping-particle":"","parse-names":false,"suffix":""},{"dropping-particle":"","family":"Freeman","given":"Colin","non-dropping-particle":"","parse-names":false,"suffix":""},{"dropping-particle":"","family":"Petkova","given":"Desislava","non-dropping-particle":"","parse-names":false,"suffix":""},{"dropping-particle":"","family":"McCarthy","given":"Mark","non-dropping-particle":"","parse-names":false,"suffix":""},{"dropping-particle":"","family":"Sayers","given":"Ian","non-dropping-particle":"","parse-names":false,"suffix":""},{"dropping-particle":"","family":"Deloukas","given":"Panos","non-dropping-particle":"","parse-names":false,"suffix":""},{"dropping-particle":"","family":"Hubbard","given":"Richard","non-dropping-particle":"","parse-names":false,"suffix":""},{"dropping-particle":"","family":"Pavord","given":"Ian","non-dropping-particle":"","parse-names":false,"suffix":""},{"dropping-particle":"","family":"Hansell","given":"Anna L","non-dropping-particle":"","parse-names":false,"suffix":""},{"dropping-particle":"","family":"Thomson","given":"Neil C","non-dropping-particle":"","parse-names":false,"suffix":""},{"dropping-particle":"","family":"Zeggini","given":"Eleftheria","non-dropping-particle":"","parse-names":false,"suffix":""},{"dropping-particle":"","family":"Morris","given":"Andrew P","non-dropping-particle":"","parse-names":false,"suffix":""},{"dropping-particle":"","family":"Marchini","given":"Jonathan","non-dropping-particle":"","parse-names":false,"suffix":""},{"dropping-particle":"","family":"Strachan","given":"David P","non-dropping-particle":"","parse-names":false,"suffix":""},{"dropping-particle":"","family":"Tobin","given":"Martin D","non-dropping-particle":"","parse-names":false,"suffix":""},{"dropping-particle":"","family":"Hall","given":"Ian P","non-dropping-particle":"","parse-names":false,"suffix":""}],"container-title":"The Lancet. Respiratory medicine","id":"ITEM-1","issue":"10","issued":{"date-parts":[["2015","10"]]},"page":"769-81","title":"Novel insights into the genetics of smoking behaviour, lung function, and chronic obstructive pulmonary disease (UK BiLEVE): a genetic association study in UK Biobank.","type":"article-journal","volume":"3"},"uris":["http://www.mendeley.com/documents/?uuid=f4420c25-89a6-418b-bd09-04973fabf221"]}],"mendeley":{"formattedCitation":"(19)","plainTextFormattedCitation":"(19)","previouslyFormattedCitation":"(19)"},"properties":{"noteIndex":0},"schema":"https://github.com/citation-style-language/schema/raw/master/csl-citation.json"}</w:instrText>
      </w:r>
      <w:r>
        <w:fldChar w:fldCharType="separate"/>
      </w:r>
      <w:r w:rsidR="00280B88" w:rsidRPr="00280B88">
        <w:rPr>
          <w:noProof/>
        </w:rPr>
        <w:t>(19)</w:t>
      </w:r>
      <w:r>
        <w:fldChar w:fldCharType="end"/>
      </w:r>
      <w:r>
        <w:t xml:space="preserve">. </w:t>
      </w:r>
      <w:r w:rsidR="00C5389F">
        <w:t xml:space="preserve"> Of the 807,411 SNPs included on the Affymetrix UK </w:t>
      </w:r>
      <w:proofErr w:type="spellStart"/>
      <w:r w:rsidR="00C5389F">
        <w:t>BiLEVE</w:t>
      </w:r>
      <w:proofErr w:type="spellEnd"/>
      <w:r w:rsidR="00C5389F">
        <w:t xml:space="preserve"> array, 74,891 were also present on the Illumina Human Exome </w:t>
      </w:r>
      <w:proofErr w:type="spellStart"/>
      <w:r w:rsidR="00C5389F">
        <w:t>BeadChip</w:t>
      </w:r>
      <w:proofErr w:type="spellEnd"/>
      <w:r w:rsidR="00C5389F">
        <w:t xml:space="preserve">; further details were previously described </w:t>
      </w:r>
      <w:r w:rsidR="00C5389F">
        <w:fldChar w:fldCharType="begin" w:fldLock="1"/>
      </w:r>
      <w:r w:rsidR="00EB2DCA">
        <w:instrText>ADDIN CSL_CITATION {"citationItems":[{"id":"ITEM-1","itemData":{"DOI":"10.1136/thoraxjnl-2015-207876","ISBN":"1468-3296 (Electronic)\r0040-6376 (Linking)","ISSN":"14683296","PMID":"26917578","abstract":"BACKGROUND: Several regions of the genome have shown to be associated with COPD in genome-wide association studies of common variants.\\n\\nOBJECTIVE: To determine rare and potentially functional single nucleotide polymorphisms (SNPs) associated with the risk of COPD and severity of airflow limitation.\\n\\nMETHODS: 3226 current or former smokers of European ancestry with lung function measures indicative of Global Initiative for Chronic Obstructive Lung Disease (GOLD) 2 COPD or worse were genotyped using an exome array. An analysis of risk of COPD was carried out using ever smoking controls (n=4784). Associations with %predicted FEV1 were tested in cases. We followed-up signals of interest (p&lt;10(-5)) in independent samples from a subset of the UK Biobank population and also undertook a more powerful discovery study by meta-analysing the exome array data and UK Biobank data for variants represented on both arrays.\\n\\nRESULTS: Among the associated variants were two in regions previously unreported for COPD; a low frequency non-synonymous SNP in MOCS3 (rs7269297, pdiscovery=3.08×10(-6), preplication=0.019) and a rare SNP in IFIT3, which emerged in the meta-analysis (rs140549288, pmeta=8.56×10(-6)). In the meta-analysis of % predicted FEV1 in cases, the strongest association was shown for a splice variant in a previously unreported region, SERPINA12 (rs140198372, pmeta=5.72×10(-6)). We also confirmed previously reported associations with COPD risk at MMP12, HHIP, GPR126 and CHRNA5. No associations in novel regions reached a stringent exome-wide significance threshold (p&lt;3.7×10(-7)).\\n\\nCONCLUSIONS: This study identified several associations with the risk of COPD and severity of airflow limitation, including novel regions MOCS3, IFIT3 and SERPINA12, which warrant further study.","author":[{"dropping-particle":"","family":"Jackson","given":"Victoria E.","non-dropping-particle":"","parse-names":false,"suffix":""},{"dropping-particle":"","family":"Ntalla","given":"Ioanna","non-dropping-particle":"","parse-names":false,"suffix":""},{"dropping-particle":"","family":"Sayers","given":"Ian","non-dropping-particle":"","parse-names":false,"suffix":""},{"dropping-particle":"","family":"Morris","given":"Richard","non-dropping-particle":"","parse-names":false,"suffix":""},{"dropping-particle":"","family":"Whincup","given":"Peter","non-dropping-particle":"","parse-names":false,"suffix":""},{"dropping-particle":"","family":"Casas","given":"Juan Pablo","non-dropping-particle":"","parse-names":false,"suffix":""},{"dropping-particle":"","family":"Amuzu","given":"Antoinette","non-dropping-particle":"","parse-names":false,"suffix":""},{"dropping-particle":"","family":"Choi","given":"Minkyoung","non-dropping-particle":"","parse-names":false,"suffix":""},{"dropping-particle":"","family":"Dale","given":"Caroline","non-dropping-particle":"","parse-names":false,"suffix":""},{"dropping-particle":"","family":"Kumari","given":"Meena","non-dropping-particle":"","parse-names":false,"suffix":""},{"dropping-particle":"","family":"Engmann","given":"Jorgen","non-dropping-particle":"","parse-names":false,"suffix":""},{"dropping-particle":"","family":"Kalsheker","given":"Noor","non-dropping-particle":"","parse-names":false,"suffix":""},{"dropping-particle":"","family":"Chappell","given":"Sally","non-dropping-particle":"","parse-names":false,"suffix":""},{"dropping-particle":"","family":"Guetta-Baranes","given":"Tamar","non-dropping-particle":"","parse-names":false,"suffix":""},{"dropping-particle":"","family":"McKeever","given":"Tricia M.","non-dropping-particle":"","parse-names":false,"suffix":""},{"dropping-particle":"","family":"Palmer","given":"Colin N.A.","non-dropping-particle":"","parse-names":false,"suffix":""},{"dropping-particle":"","family":"Tavendale","given":"Roger","non-dropping-particle":"","parse-names":false,"suffix":""},{"dropping-particle":"","family":"Holloway","given":"John W.","non-dropping-particle":"","parse-names":false,"suffix":""},{"dropping-particle":"","family":"Sayer","given":"Avan A.","non-dropping-particle":"","parse-names":false,"suffix":""},{"dropping-particle":"","family":"Dennison","given":"Elaine M.","non-dropping-particle":"","parse-names":false,"suffix":""},{"dropping-particle":"","family":"Cooper","given":"Cyrus","non-dropping-particle":"","parse-names":false,"suffix":""},{"dropping-particle":"","family":"Bafadhel","given":"Mona","non-dropping-particle":"","parse-names":false,"suffix":""},{"dropping-particle":"","family":"Barker","given":"Bethan","non-dropping-particle":"","parse-names":false,"suffix":""},{"dropping-particle":"","family":"Brightling","given":"Chris","non-dropping-particle":"","parse-names":false,"suffix":""},{"dropping-particle":"","family":"Bolton","given":"Charlotte E.","non-dropping-particle":"","parse-names":false,"suffix":""},{"dropping-particle":"","family":"John","given":"Michelle E.","non-dropping-particle":"","parse-names":false,"suffix":""},{"dropping-particle":"","family":"Parker","given":"Stuart G.","non-dropping-particle":"","parse-names":false,"suffix":""},{"dropping-particle":"","family":"Moffat","given":"Miriam F.","non-dropping-particle":"","parse-names":false,"suffix":""},{"dropping-particle":"","family":"Wardlaw","given":"Andrew J.","non-dropping-particle":"","parse-names":false,"suffix":""},{"dropping-particle":"","family":"Connolly","given":"Martin J.","non-dropping-particle":"","parse-names":false,"suffix":""},{"dropping-particle":"","family":"Porteous","given":"David J.","non-dropping-particle":"","parse-names":false,"suffix":""},{"dropping-particle":"","family":"Smith","given":"Blair H.","non-dropping-particle":"","parse-names":false,"suffix":""},{"dropping-particle":"","family":"Padmanabhan","given":"Sandosh","non-dropping-particle":"","parse-names":false,"suffix":""},{"dropping-particle":"","family":"Hocking","given":"Lynne","non-dropping-particle":"","parse-names":false,"suffix":""},{"dropping-particle":"","family":"Stirrups","given":"Kathleen E.","non-dropping-particle":"","parse-names":false,"suffix":""},{"dropping-particle":"","family":"Deloukas","given":"Panos","non-dropping-particle":"","parse-names":false,"suffix":""},{"dropping-particle":"","family":"Strachan","given":"David P.","non-dropping-particle":"","parse-names":false,"suffix":""},{"dropping-particle":"","family":"Hall","given":"Ian P.","non-dropping-particle":"","parse-names":false,"suffix":""},{"dropping-particle":"","family":"Tobin","given":"Martin D.","non-dropping-particle":"","parse-names":false,"suffix":""},{"dropping-particle":"V.","family":"Wain","given":"Louise","non-dropping-particle":"","parse-names":false,"suffix":""}],"container-title":"Thorax","id":"ITEM-1","issue":"6","issued":{"date-parts":[["2016"]]},"page":"501-509","title":"Exome-wide analysis of rare coding variation identifies novel associations with COPD and airflow limitation in MOCS3, IFIT3 and SERPINA12","type":"article-journal","volume":"71"},"uris":["http://www.mendeley.com/documents/?uuid=8afaf8c6-0c2c-4b77-a664-c834e36c9e4e"]}],"mendeley":{"formattedCitation":"(17)","plainTextFormattedCitation":"(17)","previouslyFormattedCitation":"(17)"},"properties":{"noteIndex":0},"schema":"https://github.com/citation-style-language/schema/raw/master/csl-citation.json"}</w:instrText>
      </w:r>
      <w:r w:rsidR="00C5389F">
        <w:fldChar w:fldCharType="separate"/>
      </w:r>
      <w:r w:rsidR="00280B88" w:rsidRPr="00280B88">
        <w:rPr>
          <w:noProof/>
        </w:rPr>
        <w:t>(17)</w:t>
      </w:r>
      <w:r w:rsidR="00C5389F">
        <w:fldChar w:fldCharType="end"/>
      </w:r>
      <w:r w:rsidR="00C5389F">
        <w:t xml:space="preserve">. </w:t>
      </w:r>
      <w:r>
        <w:t xml:space="preserve"> ARIC, CHS, FHS, HABC, MESA, and RS were all genotyped with the Illumina Human Exome </w:t>
      </w:r>
      <w:proofErr w:type="spellStart"/>
      <w:r>
        <w:t>Beadchip</w:t>
      </w:r>
      <w:proofErr w:type="spellEnd"/>
      <w:r>
        <w:t xml:space="preserve"> v1</w:t>
      </w:r>
      <w:r w:rsidR="00C5389F">
        <w:t xml:space="preserve"> </w:t>
      </w:r>
      <w:r w:rsidR="00C5389F">
        <w:fldChar w:fldCharType="begin" w:fldLock="1"/>
      </w:r>
      <w:r w:rsidR="00EB2DCA">
        <w:instrText>ADDIN CSL_CITATION {"citationItems":[{"id":"ITEM-1","itemData":{"DOI":"10.12688/wellcomeopenres.12583.3","ISSN":"2398-502X","PMID":"30175238","abstract":"Background: Over 90 regions of the genome have been associated with lung function to date, many of which have also been implicated in chronic obstructive pulmonary disease. Methods: We carried out meta-analyses of exome array data and three lung function measures: forced expiratory volume in one second (FEV 1), forced vital capacity (FVC) and the ratio of FEV 1 to FVC (FEV 1/FVC). These analyses by the SpiroMeta and CHARGE consortia included 60,749 individuals of European ancestry from 23 studies, and 7,721 individuals of African Ancestry from 5 studies in the discovery stage, with follow-up in up to 111,556 independent individuals. Results: We identified significant (P&lt;2·8x10 -7) associations with six SNPs: a nonsynonymous variant in RPAP1, which is predicted to be damaging, three intronic SNPs ( SEC24C, CASC17 and UQCC1) and two intergenic SNPs near to LY86 and FGF10. Expression quantitative trait loci analyses found evidence for regulation of gene expression at three signals and implicated several genes, including TYRO3 and PLAU. Conclusions: Further interrogation of these loci could provide greater understanding of the determinants of lung function and pulmonary disease.","author":[{"dropping-particle":"","family":"Jackson","given":"Victoria E","non-dropping-particle":"","parse-names":false,"suffix":""},{"dropping-particle":"","family":"Latourelle","given":"Jeanne C","non-dropping-particle":"","parse-names":false,"suffix":""},{"dropping-particle":"V","family":"Wain","given":"Louise","non-dropping-particle":"","parse-names":false,"suffix":""},{"dropping-particle":"V","family":"Smith","given":"Albert","non-dropping-particle":"","parse-names":false,"suffix":""},{"dropping-particle":"","family":"Grove","given":"Megan L","non-dropping-particle":"","parse-names":false,"suffix":""},{"dropping-particle":"","family":"Bartz","given":"Traci M","non-dropping-particle":"","parse-names":false,"suffix":""},{"dropping-particle":"","family":"Obeidat","given":"Ma'en","non-dropping-particle":"","parse-names":false,"suffix":""},{"dropping-particle":"","family":"Province","given":"Michael A","non-dropping-particle":"","parse-names":false,"suffix":""},{"dropping-particle":"","family":"Gao","given":"Wei","non-dropping-particle":"","parse-names":false,"suffix":""},{"dropping-particle":"","family":"Qaiser","given":"Beenish","non-dropping-particle":"","parse-names":false,"suffix":""},{"dropping-particle":"","family":"Porteous","given":"David J","non-dropping-particle":"","parse-names":false,"suffix":""},{"dropping-particle":"","family":"Cassano","given":"Patricia A","non-dropping-particle":"","parse-names":false,"suffix":""},{"dropping-particle":"","family":"Ahluwalia","given":"Tarunveer S","non-dropping-particle":"","parse-names":false,"suffix":""},{"dropping-particle":"","family":"Grarup","given":"Niels","non-dropping-particle":"","parse-names":false,"suffix":""},{"dropping-particle":"","family":"Li","given":"Jin","non-dropping-particle":"","parse-names":false,"suffix":""},{"dropping-particle":"","family":"Altmaier","given":"Elisabeth","non-dropping-particle":"","parse-names":false,"suffix":""},{"dropping-particle":"","family":"Marten","given":"Jonathan","non-dropping-particle":"","parse-names":false,"suffix":""},{"dropping-particle":"","family":"Harris","given":"Sarah E","non-dropping-particle":"","parse-names":false,"suffix":""},{"dropping-particle":"","family":"Manichaikul","given":"Ani","non-dropping-particle":"","parse-names":false,"suffix":""},{"dropping-particle":"","family":"Pottinger","given":"Tess D","non-dropping-particle":"","parse-names":false,"suffix":""},{"dropping-particle":"","family":"Li-Gao","given":"Ruifang","non-dropping-particle":"","parse-names":false,"suffix":""},{"dropping-particle":"","family":"Lind-Thomsen","given":"Allan","non-dropping-particle":"","parse-names":false,"suffix":""},{"dropping-particle":"","family":"Mahajan","given":"Anubha","non-dropping-particle":"","parse-names":false,"suffix":""},{"dropping-particle":"","family":"Lahousse","given":"Lies","non-dropping-particle":"","parse-names":false,"suffix":""},{"dropping-particle":"","family":"Imboden","given":"Medea","non-dropping-particle":"","parse-names":false,"suffix":""},{"dropping-particle":"","family":"Teumer","given":"Alexander","non-dropping-particle":"","parse-names":false,"suffix":""},{"dropping-particle":"","family":"Prins","given":"Bram","non-dropping-particle":"","parse-names":false,"suffix":""},{"dropping-particle":"","family":"Lyytikäinen","given":"Leo-Pekka","non-dropping-particle":"","parse-names":false,"suffix":""},{"dropping-particle":"","family":"Eiriksdottir","given":"Gudny","non-dropping-particle":"","parse-names":false,"suffix":""},{"dropping-particle":"","family":"Franceschini","given":"Nora","non-dropping-particle":"","parse-names":false,"suffix":""},{"dropping-particle":"","family":"Sitlani","given":"Colleen M","non-dropping-particle":"","parse-names":false,"suffix":""},{"dropping-particle":"","family":"Brody","given":"Jennifer A","non-dropping-particle":"","parse-names":false,"suffix":""},{"dropping-particle":"","family":"Bossé","given":"Yohan","non-dropping-particle":"","parse-names":false,"suffix":""},{"dropping-particle":"","family":"Timens","given":"Wim","non-dropping-particle":"","parse-names":false,"suffix":""},{"dropping-particle":"","family":"Kraja","given":"Aldi","non-dropping-particle":"","parse-names":false,"suffix":""},{"dropping-particle":"","family":"Loukola","given":"Anu","non-dropping-particle":"","parse-names":false,"suffix":""},{"dropping-particle":"","family":"Tang","given":"Wenbo","non-dropping-particle":"","parse-names":false,"suffix":""},{"dropping-particle":"","family":"Liu","given":"Yongmei","non-dropping-particle":"","parse-names":false,"suffix":""},{"dropping-particle":"","family":"Bork-Jensen","given":"Jette","non-dropping-particle":"","parse-names":false,"suffix":""},{"dropping-particle":"","family":"Justesen","given":"Johanne M","non-dropping-particle":"","parse-names":false,"suffix":""},{"dropping-particle":"","family":"Linneberg","given":"Allan","non-dropping-particle":"","parse-names":false,"suffix":""},{"dropping-particle":"","family":"Lange","given":"Leslie A","non-dropping-particle":"","parse-names":false,"suffix":""},{"dropping-particle":"","family":"Rawal","given":"Rajesh","non-dropping-particle":"","parse-names":false,"suffix":""},{"dropping-particle":"","family":"Karrasch","given":"Stefan","non-dropping-particle":"","parse-names":false,"suffix":""},{"dropping-particle":"","family":"Huffman","given":"Jennifer E","non-dropping-particle":"","parse-names":false,"suffix":""},{"dropping-particle":"","family":"Smith","given":"Blair H","non-dropping-particle":"","parse-names":false,"suffix":""},{"dropping-particle":"","family":"Davies","given":"Gail","non-dropping-particle":"","parse-names":false,"suffix":""},{"dropping-particle":"","family":"Burkart","given":"Kristin M","non-dropping-particle":"","parse-names":false,"suffix":""},{"dropping-particle":"","family":"Mychaleckyj","given":"Josyf C","non-dropping-particle":"","parse-names":false,"suffix":""},{"dropping-particle":"","family":"Bonten","given":"Tobias N","non-dropping-particle":"","parse-names":false,"suffix":""},{"dropping-particle":"","family":"Enroth","given":"Stefan","non-dropping-particle":"","parse-names":false,"suffix":""},{"dropping-particle":"","family":"Lind","given":"Lars","non-dropping-particle":"","parse-names":false,"suffix":""},{"dropping-particle":"","family":"Brusselle","given":"Guy G","non-dropping-particle":"","parse-names":false,"suffix":""},{"dropping-particle":"","family":"Kumar","given":"Ashish","non-dropping-particle":"","parse-names":false,"suffix":""},{"dropping-particle":"","family":"Stubbe","given":"Beate","non-dropping-particle":"","parse-names":false,"suffix":""},{"dropping-particle":"","family":"Understanding Society Scientific Group","given":"","non-dropping-particle":"","parse-names":false,"suffix":""},{"dropping-particle":"","family":"Kähönen","given":"Mika","non-dropping-particle":"","parse-names":false,"suffix":""},{"dropping-particle":"","family":"Wyss","given":"Annah B","non-dropping-particle":"","parse-names":false,"suffix":""},{"dropping-particle":"","family":"Psaty","given":"Bruce M","non-dropping-particle":"","parse-names":false,"suffix":""},{"dropping-particle":"","family":"Heckbert","given":"Susan R","non-dropping-particle":"","parse-names":false,"suffix":""},{"dropping-particle":"","family":"Hao","given":"Ke","non-dropping-particle":"","parse-names":false,"suffix":""},{"dropping-particle":"","family":"Rantanen","given":"Taina","non-dropping-particle":"","parse-names":false,"suffix":""},{"dropping-particle":"","family":"Kritchevsky","given":"Stephen B","non-dropping-particle":"","parse-names":false,"suffix":""},{"dropping-particle":"","family":"Lohman","given":"Kurt","non-dropping-particle":"","parse-names":false,"suffix":""},{"dropping-particle":"","family":"Skaaby","given":"Tea","non-dropping-particle":"","parse-names":false,"suffix":""},{"dropping-particle":"","family":"Pisinger","given":"Charlotta","non-dropping-particle":"","parse-names":false,"suffix":""},{"dropping-particle":"","family":"Hansen","given":"Torben","non-dropping-particle":"","parse-names":false,"suffix":""},{"dropping-particle":"","family":"Schulz","given":"Holger","non-dropping-particle":"","parse-names":false,"suffix":""},{"dropping-particle":"","family":"Polasek","given":"Ozren","non-dropping-particle":"","parse-names":false,"suffix":""},{"dropping-particle":"","family":"Campbell","given":"Archie","non-dropping-particle":"","parse-names":false,"suffix":""},{"dropping-particle":"","family":"Starr","given":"John M","non-dropping-particle":"","parse-names":false,"suffix":""},{"dropping-particle":"","family":"Rich","given":"Stephen S","non-dropping-particle":"","parse-names":false,"suffix":""},{"dropping-particle":"","family":"Mook-Kanamori","given":"Dennis O","non-dropping-particle":"","parse-names":false,"suffix":""},{"dropping-particle":"","family":"Johansson","given":"Åsa","non-dropping-particle":"","parse-names":false,"suffix":""},{"dropping-particle":"","family":"Ingelsson","given":"Erik","non-dropping-particle":"","parse-names":false,"suffix":""},{"dropping-particle":"","family":"Uitterlinden","given":"André G","non-dropping-particle":"","parse-names":false,"suffix":""},{"dropping-particle":"","family":"Weiss","given":"Stefan","non-dropping-particle":"","parse-names":false,"suffix":""},{"dropping-particle":"","family":"Raitakari","given":"Olli T","non-dropping-particle":"","parse-names":false,"suffix":""},{"dropping-particle":"","family":"Gudnason","given":"Vilmundur","non-dropping-particle":"","parse-names":false,"suffix":""},{"dropping-particle":"","family":"North","given":"Kari E","non-dropping-particle":"","parse-names":false,"suffix":""},{"dropping-particle":"","family":"Gharib","given":"Sina A","non-dropping-particle":"","parse-names":false,"suffix":""},{"dropping-particle":"","family":"Sin","given":"Don D","non-dropping-particle":"","parse-names":false,"suffix":""},{"dropping-particle":"","family":"Taylor","given":"Kent D","non-dropping-particle":"","parse-names":false,"suffix":""},{"dropping-particle":"","family":"O'Connor","given":"George T","non-dropping-particle":"","parse-names":false,"suffix":""},{"dropping-particle":"","family":"Kaprio","given":"Jaakko","non-dropping-particle":"","parse-names":false,"suffix":""},{"dropping-particle":"","family":"Harris","given":"Tamara B","non-dropping-particle":"","parse-names":false,"suffix":""},{"dropping-particle":"","family":"Pederson","given":"Oluf","non-dropping-particle":"","parse-names":false,"suffix":""},{"dropping-particle":"","family":"Vestergaard","given":"Henrik","non-dropping-particle":"","parse-names":false,"suffix":""},{"dropping-particle":"","family":"Wilson","given":"James G","non-dropping-particle":"","parse-names":false,"suffix":""},{"dropping-particle":"","family":"Strauch","given":"Konstantin","non-dropping-particle":"","parse-names":false,"suffix":""},{"dropping-particle":"","family":"Hayward","given":"Caroline","non-dropping-particle":"","parse-names":false,"suffix":""},{"dropping-particle":"","family":"Kerr","given":"Shona","non-dropping-particle":"","parse-names":false,"suffix":""},{"dropping-particle":"","family":"Deary","given":"Ian J","non-dropping-particle":"","parse-names":false,"suffix":""},{"dropping-particle":"","family":"Barr","given":"R Graham","non-dropping-particle":"","parse-names":false,"suffix":""},{"dropping-particle":"","family":"Mutsert","given":"Renée","non-dropping-particle":"de","parse-names":false,"suffix":""},{"dropping-particle":"","family":"Gyllensten","given":"Ulf","non-dropping-particle":"","parse-names":false,"suffix":""},{"dropping-particle":"","family":"Morris","given":"Andrew P","non-dropping-particle":"","parse-names":false,"suffix":""},{"dropping-particle":"","family":"Ikram","given":"M Arfan","non-dropping-particle":"","parse-names":false,"suffix":""},{"dropping-particle":"","family":"Probst-Hensch","given":"Nicole","non-dropping-particle":"","parse-names":false,"suffix":""},{"dropping-particle":"","family":"Gläser","given":"Sven","non-dropping-particle":"","parse-names":false,"suffix":""},{"dropping-particle":"","family":"Zeggini","given":"Eleftheria","non-dropping-particle":"","parse-names":false,"suffix":""},{"dropping-particle":"","family":"Lehtimäki","given":"Terho","non-dropping-particle":"","parse-names":false,"suffix":""},{"dropping-particle":"","family":"Strachan","given":"David P","non-dropping-particle":"","parse-names":false,"suffix":""},{"dropping-particle":"","family":"Dupuis","given":"Josée","non-dropping-particle":"","parse-names":false,"suffix":""},{"dropping-particle":"","family":"Morrison","given":"Alanna C","non-dropping-particle":"","parse-names":false,"suffix":""},{"dropping-particle":"","family":"Hall","given":"Ian P","non-dropping-particle":"","parse-names":false,"suffix":""},{"dropping-particle":"","family":"Tobin","given":"Martin D","non-dropping-particle":"","parse-names":false,"suffix":""},{"dropping-particle":"","family":"London","given":"Stephanie J","non-dropping-particle":"","parse-names":false,"suffix":""}],"container-title":"Wellcome open research","id":"ITEM-1","issued":{"date-parts":[["2018"]]},"page":"4","title":"Meta-analysis of exome array data identifies six novel genetic loci for lung function.","type":"article-journal","volume":"3"},"uris":["http://www.mendeley.com/documents/?uuid=66726364-27a7-4d39-804d-c72f916b90f1"]}],"mendeley":{"formattedCitation":"(20)","plainTextFormattedCitation":"(20)","previouslyFormattedCitation":"(20)"},"properties":{"noteIndex":0},"schema":"https://github.com/citation-style-language/schema/raw/master/csl-citation.json"}</w:instrText>
      </w:r>
      <w:r w:rsidR="00C5389F">
        <w:fldChar w:fldCharType="separate"/>
      </w:r>
      <w:r w:rsidR="00280B88" w:rsidRPr="00280B88">
        <w:rPr>
          <w:noProof/>
        </w:rPr>
        <w:t>(20)</w:t>
      </w:r>
      <w:r w:rsidR="00C5389F">
        <w:fldChar w:fldCharType="end"/>
      </w:r>
      <w:r>
        <w:t>.</w:t>
      </w:r>
    </w:p>
    <w:p w14:paraId="30F396EF" w14:textId="7893AC4D" w:rsidR="008424A1" w:rsidRDefault="008424A1" w:rsidP="008424A1">
      <w:pPr>
        <w:autoSpaceDE w:val="0"/>
        <w:autoSpaceDN w:val="0"/>
        <w:adjustRightInd w:val="0"/>
      </w:pPr>
    </w:p>
    <w:p w14:paraId="47E7A67D" w14:textId="35266F8E" w:rsidR="003F4B20" w:rsidRPr="00DA495C" w:rsidRDefault="00380592" w:rsidP="003F4B20">
      <w:pPr>
        <w:rPr>
          <w:b/>
          <w:bCs/>
        </w:rPr>
      </w:pPr>
      <w:r w:rsidRPr="00DA495C">
        <w:rPr>
          <w:b/>
          <w:bCs/>
          <w:i/>
          <w:iCs/>
        </w:rPr>
        <w:t>Consortia</w:t>
      </w:r>
      <w:r w:rsidR="00DA495C">
        <w:rPr>
          <w:b/>
          <w:bCs/>
          <w:i/>
          <w:iCs/>
        </w:rPr>
        <w:t xml:space="preserve"> Details</w:t>
      </w:r>
      <w:r w:rsidR="00DA495C">
        <w:rPr>
          <w:b/>
          <w:bCs/>
        </w:rPr>
        <w:t>:</w:t>
      </w:r>
    </w:p>
    <w:p w14:paraId="3113A530" w14:textId="2B67D5DD" w:rsidR="003F4B20" w:rsidRDefault="003F4B20" w:rsidP="003F4B20"/>
    <w:p w14:paraId="01FD3290" w14:textId="6AB5260E" w:rsidR="00EF411F" w:rsidRPr="00EF411F" w:rsidRDefault="00EF411F" w:rsidP="00EF411F">
      <w:r w:rsidRPr="00EF411F">
        <w:rPr>
          <w:b/>
          <w:bCs/>
          <w:color w:val="000000"/>
          <w:shd w:val="clear" w:color="auto" w:fill="FFFFFF"/>
        </w:rPr>
        <w:t>The UK Exome Chip Consortium:</w:t>
      </w:r>
      <w:r w:rsidRPr="00EF411F">
        <w:rPr>
          <w:color w:val="000000"/>
          <w:shd w:val="clear" w:color="auto" w:fill="FFFFFF"/>
        </w:rPr>
        <w:t xml:space="preserve"> Victoria E Jackson, Louise V Wain, Martin D Tobin, Ian Hall, Ian Sayers, </w:t>
      </w:r>
      <w:proofErr w:type="spellStart"/>
      <w:r w:rsidRPr="00EF411F">
        <w:rPr>
          <w:color w:val="000000"/>
          <w:shd w:val="clear" w:color="auto" w:fill="FFFFFF"/>
        </w:rPr>
        <w:t>Ioanna</w:t>
      </w:r>
      <w:proofErr w:type="spellEnd"/>
      <w:r w:rsidRPr="00EF411F">
        <w:rPr>
          <w:color w:val="000000"/>
          <w:shd w:val="clear" w:color="auto" w:fill="FFFFFF"/>
        </w:rPr>
        <w:t xml:space="preserve"> </w:t>
      </w:r>
      <w:proofErr w:type="spellStart"/>
      <w:r w:rsidRPr="00EF411F">
        <w:rPr>
          <w:color w:val="000000"/>
          <w:shd w:val="clear" w:color="auto" w:fill="FFFFFF"/>
        </w:rPr>
        <w:t>Ntalla</w:t>
      </w:r>
      <w:proofErr w:type="spellEnd"/>
      <w:r w:rsidRPr="00EF411F">
        <w:rPr>
          <w:color w:val="000000"/>
          <w:shd w:val="clear" w:color="auto" w:fill="FFFFFF"/>
        </w:rPr>
        <w:t xml:space="preserve">, Richard W Morris, Peter Whincup, Juan-Pablo Casas, Antoinette </w:t>
      </w:r>
      <w:proofErr w:type="spellStart"/>
      <w:r w:rsidRPr="00EF411F">
        <w:rPr>
          <w:color w:val="000000"/>
          <w:shd w:val="clear" w:color="auto" w:fill="FFFFFF"/>
        </w:rPr>
        <w:t>Amuzu</w:t>
      </w:r>
      <w:proofErr w:type="spellEnd"/>
      <w:r w:rsidRPr="00EF411F">
        <w:rPr>
          <w:color w:val="000000"/>
          <w:shd w:val="clear" w:color="auto" w:fill="FFFFFF"/>
        </w:rPr>
        <w:t xml:space="preserve">, </w:t>
      </w:r>
      <w:proofErr w:type="spellStart"/>
      <w:r w:rsidRPr="00EF411F">
        <w:rPr>
          <w:color w:val="000000"/>
          <w:shd w:val="clear" w:color="auto" w:fill="FFFFFF"/>
        </w:rPr>
        <w:t>Minkyoung</w:t>
      </w:r>
      <w:proofErr w:type="spellEnd"/>
      <w:r w:rsidRPr="00EF411F">
        <w:rPr>
          <w:color w:val="000000"/>
          <w:shd w:val="clear" w:color="auto" w:fill="FFFFFF"/>
        </w:rPr>
        <w:t xml:space="preserve"> Choi, Caroline Dale, Meena Kumari, Jorgen </w:t>
      </w:r>
      <w:proofErr w:type="spellStart"/>
      <w:r w:rsidRPr="00EF411F">
        <w:rPr>
          <w:color w:val="000000"/>
          <w:shd w:val="clear" w:color="auto" w:fill="FFFFFF"/>
        </w:rPr>
        <w:t>Engmann</w:t>
      </w:r>
      <w:proofErr w:type="spellEnd"/>
      <w:r w:rsidRPr="00EF411F">
        <w:rPr>
          <w:color w:val="000000"/>
          <w:shd w:val="clear" w:color="auto" w:fill="FFFFFF"/>
        </w:rPr>
        <w:t xml:space="preserve">, Noor </w:t>
      </w:r>
      <w:proofErr w:type="spellStart"/>
      <w:r w:rsidRPr="00EF411F">
        <w:rPr>
          <w:color w:val="000000"/>
          <w:shd w:val="clear" w:color="auto" w:fill="FFFFFF"/>
        </w:rPr>
        <w:t>Kalsheker</w:t>
      </w:r>
      <w:proofErr w:type="spellEnd"/>
      <w:r w:rsidRPr="00EF411F">
        <w:rPr>
          <w:color w:val="000000"/>
          <w:shd w:val="clear" w:color="auto" w:fill="FFFFFF"/>
        </w:rPr>
        <w:t>, Sally Chappell, Tamar Guetta-</w:t>
      </w:r>
      <w:proofErr w:type="spellStart"/>
      <w:r w:rsidRPr="00EF411F">
        <w:rPr>
          <w:color w:val="000000"/>
          <w:shd w:val="clear" w:color="auto" w:fill="FFFFFF"/>
        </w:rPr>
        <w:t>Baranes</w:t>
      </w:r>
      <w:proofErr w:type="spellEnd"/>
      <w:r w:rsidRPr="00EF411F">
        <w:rPr>
          <w:color w:val="000000"/>
          <w:shd w:val="clear" w:color="auto" w:fill="FFFFFF"/>
        </w:rPr>
        <w:t xml:space="preserve">, Tricia M  McKeever, Colin NA Palmer, Roger </w:t>
      </w:r>
      <w:proofErr w:type="spellStart"/>
      <w:r w:rsidRPr="00EF411F">
        <w:rPr>
          <w:color w:val="000000"/>
          <w:shd w:val="clear" w:color="auto" w:fill="FFFFFF"/>
        </w:rPr>
        <w:t>Tavendale</w:t>
      </w:r>
      <w:proofErr w:type="spellEnd"/>
      <w:r w:rsidRPr="00EF411F">
        <w:rPr>
          <w:color w:val="000000"/>
          <w:shd w:val="clear" w:color="auto" w:fill="FFFFFF"/>
        </w:rPr>
        <w:t xml:space="preserve">, John W Holloway, </w:t>
      </w:r>
      <w:proofErr w:type="spellStart"/>
      <w:r w:rsidRPr="00EF411F">
        <w:rPr>
          <w:color w:val="000000"/>
          <w:shd w:val="clear" w:color="auto" w:fill="FFFFFF"/>
        </w:rPr>
        <w:t>Avan</w:t>
      </w:r>
      <w:proofErr w:type="spellEnd"/>
      <w:r w:rsidRPr="00EF411F">
        <w:rPr>
          <w:color w:val="000000"/>
          <w:shd w:val="clear" w:color="auto" w:fill="FFFFFF"/>
        </w:rPr>
        <w:t xml:space="preserve"> A Sayer, Elaine M.  Dennison, Cyrus Cooper, Mona </w:t>
      </w:r>
      <w:proofErr w:type="spellStart"/>
      <w:r w:rsidRPr="00EF411F">
        <w:rPr>
          <w:color w:val="000000"/>
          <w:shd w:val="clear" w:color="auto" w:fill="FFFFFF"/>
        </w:rPr>
        <w:t>Bafadhel</w:t>
      </w:r>
      <w:proofErr w:type="spellEnd"/>
      <w:r w:rsidRPr="00EF411F">
        <w:rPr>
          <w:color w:val="000000"/>
          <w:shd w:val="clear" w:color="auto" w:fill="FFFFFF"/>
        </w:rPr>
        <w:t xml:space="preserve">, Bethan Barker, Chris </w:t>
      </w:r>
      <w:proofErr w:type="spellStart"/>
      <w:r w:rsidRPr="00EF411F">
        <w:rPr>
          <w:color w:val="000000"/>
          <w:shd w:val="clear" w:color="auto" w:fill="FFFFFF"/>
        </w:rPr>
        <w:t>Brightling</w:t>
      </w:r>
      <w:proofErr w:type="spellEnd"/>
      <w:r w:rsidRPr="00EF411F">
        <w:rPr>
          <w:color w:val="000000"/>
          <w:shd w:val="clear" w:color="auto" w:fill="FFFFFF"/>
        </w:rPr>
        <w:t xml:space="preserve">, Charlotte E Bolton, Michelle E John, Stuart G Parker  , Miriam F Moffat, Andrew J Wardlaw, Martin J Connolly , David J Porteous, Blair H Smith, </w:t>
      </w:r>
      <w:proofErr w:type="spellStart"/>
      <w:r w:rsidRPr="00EF411F">
        <w:rPr>
          <w:color w:val="000000"/>
          <w:shd w:val="clear" w:color="auto" w:fill="FFFFFF"/>
        </w:rPr>
        <w:t>Sandosh</w:t>
      </w:r>
      <w:proofErr w:type="spellEnd"/>
      <w:r w:rsidRPr="00EF411F">
        <w:rPr>
          <w:color w:val="000000"/>
          <w:shd w:val="clear" w:color="auto" w:fill="FFFFFF"/>
        </w:rPr>
        <w:t xml:space="preserve"> Padmanabhan, Lynne Hocking, David P Strachan, </w:t>
      </w:r>
      <w:proofErr w:type="spellStart"/>
      <w:r w:rsidRPr="00EF411F">
        <w:rPr>
          <w:color w:val="000000"/>
          <w:shd w:val="clear" w:color="auto" w:fill="FFFFFF"/>
        </w:rPr>
        <w:t>Panos</w:t>
      </w:r>
      <w:proofErr w:type="spellEnd"/>
      <w:r w:rsidRPr="00EF411F">
        <w:rPr>
          <w:color w:val="000000"/>
          <w:shd w:val="clear" w:color="auto" w:fill="FFFFFF"/>
        </w:rPr>
        <w:t xml:space="preserve"> </w:t>
      </w:r>
      <w:proofErr w:type="spellStart"/>
      <w:r w:rsidRPr="00EF411F">
        <w:rPr>
          <w:color w:val="000000"/>
          <w:shd w:val="clear" w:color="auto" w:fill="FFFFFF"/>
        </w:rPr>
        <w:t>Deloukas</w:t>
      </w:r>
      <w:proofErr w:type="spellEnd"/>
      <w:r w:rsidRPr="00EF411F">
        <w:rPr>
          <w:color w:val="000000"/>
          <w:shd w:val="clear" w:color="auto" w:fill="FFFFFF"/>
        </w:rPr>
        <w:t>, Kathleen E Stirrups.</w:t>
      </w:r>
    </w:p>
    <w:p w14:paraId="3B694857" w14:textId="77777777" w:rsidR="00296B89" w:rsidRDefault="00296B89" w:rsidP="00AE7DD0">
      <w:pPr>
        <w:rPr>
          <w:b/>
          <w:bCs/>
          <w:color w:val="000000" w:themeColor="text1"/>
        </w:rPr>
      </w:pPr>
    </w:p>
    <w:p w14:paraId="47BB0394" w14:textId="4E8E1285" w:rsidR="00AE7DD0" w:rsidRDefault="00AE7DD0" w:rsidP="00AE7DD0">
      <w:pPr>
        <w:rPr>
          <w:color w:val="000000" w:themeColor="text1"/>
        </w:rPr>
      </w:pPr>
      <w:r w:rsidRPr="00A64135">
        <w:rPr>
          <w:b/>
          <w:bCs/>
          <w:color w:val="000000" w:themeColor="text1"/>
        </w:rPr>
        <w:t xml:space="preserve">The International COPD Genetics Consortium: </w:t>
      </w:r>
      <w:r w:rsidRPr="003D3550">
        <w:rPr>
          <w:i/>
          <w:iCs/>
          <w:color w:val="000000" w:themeColor="text1"/>
        </w:rPr>
        <w:t>Executive Committee</w:t>
      </w:r>
      <w:r>
        <w:rPr>
          <w:color w:val="000000" w:themeColor="text1"/>
        </w:rPr>
        <w:t xml:space="preserve">: </w:t>
      </w:r>
      <w:r w:rsidRPr="00A64135">
        <w:rPr>
          <w:color w:val="000000" w:themeColor="text1"/>
        </w:rPr>
        <w:t xml:space="preserve">James D. Crapo, William </w:t>
      </w:r>
      <w:proofErr w:type="spellStart"/>
      <w:r w:rsidRPr="00A64135">
        <w:rPr>
          <w:color w:val="000000" w:themeColor="text1"/>
        </w:rPr>
        <w:t>MacNee</w:t>
      </w:r>
      <w:proofErr w:type="spellEnd"/>
      <w:r w:rsidRPr="00A64135">
        <w:rPr>
          <w:color w:val="000000" w:themeColor="text1"/>
        </w:rPr>
        <w:t xml:space="preserve">, David Lynch, H. </w:t>
      </w:r>
      <w:proofErr w:type="spellStart"/>
      <w:r w:rsidRPr="00A64135">
        <w:rPr>
          <w:color w:val="000000" w:themeColor="text1"/>
        </w:rPr>
        <w:t>Marike</w:t>
      </w:r>
      <w:proofErr w:type="spellEnd"/>
      <w:r w:rsidRPr="00A64135">
        <w:rPr>
          <w:color w:val="000000" w:themeColor="text1"/>
        </w:rPr>
        <w:t xml:space="preserve"> </w:t>
      </w:r>
      <w:proofErr w:type="spellStart"/>
      <w:r w:rsidRPr="00A64135">
        <w:rPr>
          <w:color w:val="000000" w:themeColor="text1"/>
        </w:rPr>
        <w:t>Boezen</w:t>
      </w:r>
      <w:proofErr w:type="spellEnd"/>
      <w:r w:rsidRPr="00A64135">
        <w:rPr>
          <w:color w:val="000000" w:themeColor="text1"/>
        </w:rPr>
        <w:t xml:space="preserve">, Edwin K. Silverman, </w:t>
      </w:r>
      <w:proofErr w:type="spellStart"/>
      <w:r w:rsidRPr="00A64135">
        <w:rPr>
          <w:color w:val="000000" w:themeColor="text1"/>
        </w:rPr>
        <w:t>Jørgen</w:t>
      </w:r>
      <w:proofErr w:type="spellEnd"/>
      <w:r w:rsidRPr="00A64135">
        <w:rPr>
          <w:color w:val="000000" w:themeColor="text1"/>
        </w:rPr>
        <w:t xml:space="preserve"> </w:t>
      </w:r>
      <w:proofErr w:type="spellStart"/>
      <w:r w:rsidRPr="00A64135">
        <w:rPr>
          <w:color w:val="000000" w:themeColor="text1"/>
        </w:rPr>
        <w:t>Vestbo</w:t>
      </w:r>
      <w:proofErr w:type="spellEnd"/>
      <w:r w:rsidRPr="00A64135">
        <w:rPr>
          <w:color w:val="000000" w:themeColor="text1"/>
        </w:rPr>
        <w:t xml:space="preserve">. </w:t>
      </w:r>
      <w:r w:rsidRPr="003D3550">
        <w:rPr>
          <w:i/>
          <w:iCs/>
          <w:color w:val="000000" w:themeColor="text1"/>
        </w:rPr>
        <w:t>Members</w:t>
      </w:r>
      <w:r w:rsidRPr="00A64135">
        <w:rPr>
          <w:color w:val="000000" w:themeColor="text1"/>
        </w:rPr>
        <w:t xml:space="preserve">: Alvar </w:t>
      </w:r>
      <w:proofErr w:type="spellStart"/>
      <w:r w:rsidRPr="00A64135">
        <w:rPr>
          <w:color w:val="000000" w:themeColor="text1"/>
        </w:rPr>
        <w:t>Agusti</w:t>
      </w:r>
      <w:proofErr w:type="spellEnd"/>
      <w:r w:rsidRPr="00A64135">
        <w:rPr>
          <w:color w:val="000000" w:themeColor="text1"/>
        </w:rPr>
        <w:t xml:space="preserve">, Wayne Anderson, </w:t>
      </w:r>
      <w:proofErr w:type="spellStart"/>
      <w:r w:rsidRPr="00A64135">
        <w:rPr>
          <w:color w:val="000000" w:themeColor="text1"/>
        </w:rPr>
        <w:t>Nawar</w:t>
      </w:r>
      <w:proofErr w:type="spellEnd"/>
      <w:r w:rsidRPr="00A64135">
        <w:rPr>
          <w:color w:val="000000" w:themeColor="text1"/>
        </w:rPr>
        <w:t xml:space="preserve"> </w:t>
      </w:r>
      <w:proofErr w:type="spellStart"/>
      <w:r w:rsidRPr="00A64135">
        <w:rPr>
          <w:color w:val="000000" w:themeColor="text1"/>
        </w:rPr>
        <w:t>Bakerly</w:t>
      </w:r>
      <w:proofErr w:type="spellEnd"/>
      <w:r w:rsidRPr="00A64135">
        <w:rPr>
          <w:color w:val="000000" w:themeColor="text1"/>
        </w:rPr>
        <w:t xml:space="preserve">, Per Bakke, Robert Bals, Kathleen C. Barnes, R Graham Barr, Terri H. Beaty, Eugene R. Bleecker, Yohan </w:t>
      </w:r>
      <w:proofErr w:type="spellStart"/>
      <w:r w:rsidRPr="00A64135">
        <w:rPr>
          <w:color w:val="000000" w:themeColor="text1"/>
        </w:rPr>
        <w:t>Bossé</w:t>
      </w:r>
      <w:proofErr w:type="spellEnd"/>
      <w:r w:rsidRPr="00A64135">
        <w:rPr>
          <w:color w:val="000000" w:themeColor="text1"/>
        </w:rPr>
        <w:t xml:space="preserve">, Russell Bowler, Christopher </w:t>
      </w:r>
      <w:proofErr w:type="spellStart"/>
      <w:r w:rsidRPr="00A64135">
        <w:rPr>
          <w:color w:val="000000" w:themeColor="text1"/>
        </w:rPr>
        <w:t>Brightling</w:t>
      </w:r>
      <w:proofErr w:type="spellEnd"/>
      <w:r w:rsidRPr="00A64135">
        <w:rPr>
          <w:color w:val="000000" w:themeColor="text1"/>
        </w:rPr>
        <w:t xml:space="preserve">, Marleen de </w:t>
      </w:r>
      <w:proofErr w:type="spellStart"/>
      <w:r w:rsidRPr="00A64135">
        <w:rPr>
          <w:color w:val="000000" w:themeColor="text1"/>
        </w:rPr>
        <w:t>Bruijne</w:t>
      </w:r>
      <w:proofErr w:type="spellEnd"/>
      <w:r w:rsidRPr="00A64135">
        <w:rPr>
          <w:color w:val="000000" w:themeColor="text1"/>
        </w:rPr>
        <w:t xml:space="preserve">, Peter J. </w:t>
      </w:r>
      <w:proofErr w:type="spellStart"/>
      <w:r w:rsidRPr="00A64135">
        <w:rPr>
          <w:color w:val="000000" w:themeColor="text1"/>
        </w:rPr>
        <w:t>Castaldi</w:t>
      </w:r>
      <w:proofErr w:type="spellEnd"/>
      <w:r w:rsidRPr="00A64135">
        <w:rPr>
          <w:color w:val="000000" w:themeColor="text1"/>
        </w:rPr>
        <w:t xml:space="preserve">, Bartolome Celli, Michael H. Cho, Harvey O. </w:t>
      </w:r>
      <w:proofErr w:type="spellStart"/>
      <w:r w:rsidRPr="00A64135">
        <w:rPr>
          <w:color w:val="000000" w:themeColor="text1"/>
        </w:rPr>
        <w:t>Coxson</w:t>
      </w:r>
      <w:proofErr w:type="spellEnd"/>
      <w:r w:rsidRPr="00A64135">
        <w:rPr>
          <w:color w:val="000000" w:themeColor="text1"/>
        </w:rPr>
        <w:t xml:space="preserve">, Ron Crystal, </w:t>
      </w:r>
      <w:proofErr w:type="spellStart"/>
      <w:r w:rsidRPr="00A64135">
        <w:rPr>
          <w:color w:val="000000" w:themeColor="text1"/>
        </w:rPr>
        <w:t>Pim</w:t>
      </w:r>
      <w:proofErr w:type="spellEnd"/>
      <w:r w:rsidRPr="00A64135">
        <w:rPr>
          <w:color w:val="000000" w:themeColor="text1"/>
        </w:rPr>
        <w:t xml:space="preserve"> de Jong, Asger Dirksen, Jennifer Dy, Marilyn Foreman, Judith Garcia-</w:t>
      </w:r>
      <w:proofErr w:type="spellStart"/>
      <w:r w:rsidRPr="00A64135">
        <w:rPr>
          <w:color w:val="000000" w:themeColor="text1"/>
        </w:rPr>
        <w:t>Aymerich</w:t>
      </w:r>
      <w:proofErr w:type="spellEnd"/>
      <w:r w:rsidRPr="00A64135">
        <w:rPr>
          <w:color w:val="000000" w:themeColor="text1"/>
        </w:rPr>
        <w:t xml:space="preserve">, Pierre </w:t>
      </w:r>
      <w:proofErr w:type="spellStart"/>
      <w:r w:rsidRPr="00A64135">
        <w:rPr>
          <w:color w:val="000000" w:themeColor="text1"/>
        </w:rPr>
        <w:t>Gevenois</w:t>
      </w:r>
      <w:proofErr w:type="spellEnd"/>
      <w:r w:rsidRPr="00A64135">
        <w:rPr>
          <w:color w:val="000000" w:themeColor="text1"/>
        </w:rPr>
        <w:t xml:space="preserve">, </w:t>
      </w:r>
      <w:proofErr w:type="spellStart"/>
      <w:r w:rsidRPr="00A64135">
        <w:rPr>
          <w:color w:val="000000" w:themeColor="text1"/>
        </w:rPr>
        <w:t>Soumitra</w:t>
      </w:r>
      <w:proofErr w:type="spellEnd"/>
      <w:r w:rsidRPr="00A64135">
        <w:rPr>
          <w:color w:val="000000" w:themeColor="text1"/>
        </w:rPr>
        <w:t xml:space="preserve"> Ghosh, Hester </w:t>
      </w:r>
      <w:proofErr w:type="spellStart"/>
      <w:r w:rsidRPr="00A64135">
        <w:rPr>
          <w:color w:val="000000" w:themeColor="text1"/>
        </w:rPr>
        <w:t>Gietema</w:t>
      </w:r>
      <w:proofErr w:type="spellEnd"/>
      <w:r w:rsidRPr="00A64135">
        <w:rPr>
          <w:color w:val="000000" w:themeColor="text1"/>
        </w:rPr>
        <w:t xml:space="preserve">, Amund </w:t>
      </w:r>
      <w:proofErr w:type="spellStart"/>
      <w:r w:rsidRPr="00A64135">
        <w:rPr>
          <w:color w:val="000000" w:themeColor="text1"/>
        </w:rPr>
        <w:t>Gulsvik</w:t>
      </w:r>
      <w:proofErr w:type="spellEnd"/>
      <w:r w:rsidRPr="00A64135">
        <w:rPr>
          <w:color w:val="000000" w:themeColor="text1"/>
        </w:rPr>
        <w:t xml:space="preserve">, Ian P. Hall, Nadia Hansel, Craig P. Hersh, Brian D. Hobbs, Eric Hoffman, Noor </w:t>
      </w:r>
      <w:proofErr w:type="spellStart"/>
      <w:r w:rsidRPr="00A64135">
        <w:rPr>
          <w:color w:val="000000" w:themeColor="text1"/>
        </w:rPr>
        <w:t>Kalsheker</w:t>
      </w:r>
      <w:proofErr w:type="spellEnd"/>
      <w:r w:rsidRPr="00A64135">
        <w:rPr>
          <w:color w:val="000000" w:themeColor="text1"/>
        </w:rPr>
        <w:t xml:space="preserve">, Hans-Ulrich </w:t>
      </w:r>
      <w:proofErr w:type="spellStart"/>
      <w:r w:rsidRPr="00A64135">
        <w:rPr>
          <w:color w:val="000000" w:themeColor="text1"/>
        </w:rPr>
        <w:t>Kauczor</w:t>
      </w:r>
      <w:proofErr w:type="spellEnd"/>
      <w:r w:rsidRPr="00A64135">
        <w:rPr>
          <w:color w:val="000000" w:themeColor="text1"/>
        </w:rPr>
        <w:t xml:space="preserve">, Woo </w:t>
      </w:r>
      <w:proofErr w:type="spellStart"/>
      <w:r w:rsidRPr="00A64135">
        <w:rPr>
          <w:color w:val="000000" w:themeColor="text1"/>
        </w:rPr>
        <w:t>Jin</w:t>
      </w:r>
      <w:proofErr w:type="spellEnd"/>
      <w:r w:rsidRPr="00A64135">
        <w:rPr>
          <w:color w:val="000000" w:themeColor="text1"/>
        </w:rPr>
        <w:t xml:space="preserve"> Kim, </w:t>
      </w:r>
      <w:proofErr w:type="spellStart"/>
      <w:r w:rsidRPr="00A64135">
        <w:rPr>
          <w:color w:val="000000" w:themeColor="text1"/>
        </w:rPr>
        <w:t>Deog</w:t>
      </w:r>
      <w:proofErr w:type="spellEnd"/>
      <w:r w:rsidRPr="00A64135">
        <w:rPr>
          <w:color w:val="000000" w:themeColor="text1"/>
        </w:rPr>
        <w:t xml:space="preserve"> </w:t>
      </w:r>
      <w:proofErr w:type="spellStart"/>
      <w:r w:rsidRPr="00A64135">
        <w:rPr>
          <w:color w:val="000000" w:themeColor="text1"/>
        </w:rPr>
        <w:t>Kyeom</w:t>
      </w:r>
      <w:proofErr w:type="spellEnd"/>
      <w:r w:rsidRPr="00A64135">
        <w:rPr>
          <w:color w:val="000000" w:themeColor="text1"/>
        </w:rPr>
        <w:t xml:space="preserve"> Kim, </w:t>
      </w:r>
      <w:proofErr w:type="spellStart"/>
      <w:r w:rsidRPr="00A64135">
        <w:rPr>
          <w:color w:val="000000" w:themeColor="text1"/>
        </w:rPr>
        <w:t>Tarja</w:t>
      </w:r>
      <w:proofErr w:type="spellEnd"/>
      <w:r w:rsidRPr="00A64135">
        <w:rPr>
          <w:color w:val="000000" w:themeColor="text1"/>
        </w:rPr>
        <w:t xml:space="preserve"> </w:t>
      </w:r>
      <w:proofErr w:type="spellStart"/>
      <w:r w:rsidRPr="00A64135">
        <w:rPr>
          <w:color w:val="000000" w:themeColor="text1"/>
        </w:rPr>
        <w:t>Laitinen</w:t>
      </w:r>
      <w:proofErr w:type="spellEnd"/>
      <w:r w:rsidRPr="00A64135">
        <w:rPr>
          <w:color w:val="000000" w:themeColor="text1"/>
        </w:rPr>
        <w:t xml:space="preserve">, Diether </w:t>
      </w:r>
      <w:proofErr w:type="spellStart"/>
      <w:r w:rsidRPr="00A64135">
        <w:rPr>
          <w:color w:val="000000" w:themeColor="text1"/>
        </w:rPr>
        <w:t>Lambrechts</w:t>
      </w:r>
      <w:proofErr w:type="spellEnd"/>
      <w:r w:rsidRPr="00A64135">
        <w:rPr>
          <w:color w:val="000000" w:themeColor="text1"/>
        </w:rPr>
        <w:t xml:space="preserve">, Sang-Do Lee, Augusto A. </w:t>
      </w:r>
      <w:proofErr w:type="spellStart"/>
      <w:r w:rsidRPr="00A64135">
        <w:rPr>
          <w:color w:val="000000" w:themeColor="text1"/>
        </w:rPr>
        <w:t>Litonjua</w:t>
      </w:r>
      <w:proofErr w:type="spellEnd"/>
      <w:r w:rsidRPr="00A64135">
        <w:rPr>
          <w:color w:val="000000" w:themeColor="text1"/>
        </w:rPr>
        <w:t xml:space="preserve">, David A. Lomas, Stephanie J. London, </w:t>
      </w:r>
      <w:proofErr w:type="spellStart"/>
      <w:r w:rsidRPr="00A64135">
        <w:rPr>
          <w:color w:val="000000" w:themeColor="text1"/>
        </w:rPr>
        <w:t>Daan</w:t>
      </w:r>
      <w:proofErr w:type="spellEnd"/>
      <w:r w:rsidRPr="00A64135">
        <w:rPr>
          <w:color w:val="000000" w:themeColor="text1"/>
        </w:rPr>
        <w:t xml:space="preserve"> W. Loth, Sharon M. Lutz, Merry-Lynn McDonald, Deborah A. Meyers, John D. Newell, </w:t>
      </w:r>
      <w:proofErr w:type="spellStart"/>
      <w:r w:rsidRPr="00A64135">
        <w:rPr>
          <w:color w:val="000000" w:themeColor="text1"/>
        </w:rPr>
        <w:t>Borge</w:t>
      </w:r>
      <w:proofErr w:type="spellEnd"/>
      <w:r w:rsidRPr="00A64135">
        <w:rPr>
          <w:color w:val="000000" w:themeColor="text1"/>
        </w:rPr>
        <w:t xml:space="preserve"> G. </w:t>
      </w:r>
      <w:proofErr w:type="spellStart"/>
      <w:r w:rsidRPr="00A64135">
        <w:rPr>
          <w:color w:val="000000" w:themeColor="text1"/>
        </w:rPr>
        <w:t>Nordestgaard</w:t>
      </w:r>
      <w:proofErr w:type="spellEnd"/>
      <w:r w:rsidRPr="00A64135">
        <w:rPr>
          <w:color w:val="000000" w:themeColor="text1"/>
        </w:rPr>
        <w:t xml:space="preserve">, George T. O'Connor, </w:t>
      </w:r>
      <w:proofErr w:type="spellStart"/>
      <w:r w:rsidRPr="00A64135">
        <w:rPr>
          <w:color w:val="000000" w:themeColor="text1"/>
        </w:rPr>
        <w:t>Ma'en</w:t>
      </w:r>
      <w:proofErr w:type="spellEnd"/>
      <w:r w:rsidRPr="00A64135">
        <w:rPr>
          <w:color w:val="000000" w:themeColor="text1"/>
        </w:rPr>
        <w:t xml:space="preserve"> </w:t>
      </w:r>
      <w:proofErr w:type="spellStart"/>
      <w:r w:rsidRPr="00A64135">
        <w:rPr>
          <w:color w:val="000000" w:themeColor="text1"/>
        </w:rPr>
        <w:t>Obeidat</w:t>
      </w:r>
      <w:proofErr w:type="spellEnd"/>
      <w:r w:rsidRPr="00A64135">
        <w:rPr>
          <w:color w:val="000000" w:themeColor="text1"/>
        </w:rPr>
        <w:t>, Yeon-</w:t>
      </w:r>
      <w:proofErr w:type="spellStart"/>
      <w:r w:rsidRPr="00A64135">
        <w:rPr>
          <w:color w:val="000000" w:themeColor="text1"/>
        </w:rPr>
        <w:t>Mok</w:t>
      </w:r>
      <w:proofErr w:type="spellEnd"/>
      <w:r w:rsidRPr="00A64135">
        <w:rPr>
          <w:color w:val="000000" w:themeColor="text1"/>
        </w:rPr>
        <w:t xml:space="preserve"> Oh, Peter D. </w:t>
      </w:r>
      <w:proofErr w:type="spellStart"/>
      <w:r w:rsidRPr="00A64135">
        <w:rPr>
          <w:color w:val="000000" w:themeColor="text1"/>
        </w:rPr>
        <w:t>Paré</w:t>
      </w:r>
      <w:proofErr w:type="spellEnd"/>
      <w:r w:rsidRPr="00A64135">
        <w:rPr>
          <w:color w:val="000000" w:themeColor="text1"/>
        </w:rPr>
        <w:t xml:space="preserve">, Massimo </w:t>
      </w:r>
      <w:proofErr w:type="spellStart"/>
      <w:r w:rsidRPr="00A64135">
        <w:rPr>
          <w:color w:val="000000" w:themeColor="text1"/>
        </w:rPr>
        <w:t>Pistolesi</w:t>
      </w:r>
      <w:proofErr w:type="spellEnd"/>
      <w:r w:rsidRPr="00A64135">
        <w:rPr>
          <w:color w:val="000000" w:themeColor="text1"/>
        </w:rPr>
        <w:t xml:space="preserve">, </w:t>
      </w:r>
      <w:proofErr w:type="spellStart"/>
      <w:r w:rsidRPr="00A64135">
        <w:rPr>
          <w:color w:val="000000" w:themeColor="text1"/>
        </w:rPr>
        <w:t>Dirkje</w:t>
      </w:r>
      <w:proofErr w:type="spellEnd"/>
      <w:r w:rsidRPr="00A64135">
        <w:rPr>
          <w:color w:val="000000" w:themeColor="text1"/>
        </w:rPr>
        <w:t xml:space="preserve"> S. Postma, Milo </w:t>
      </w:r>
      <w:proofErr w:type="spellStart"/>
      <w:r w:rsidRPr="00A64135">
        <w:rPr>
          <w:color w:val="000000" w:themeColor="text1"/>
        </w:rPr>
        <w:t>Puhan</w:t>
      </w:r>
      <w:proofErr w:type="spellEnd"/>
      <w:r w:rsidRPr="00A64135">
        <w:rPr>
          <w:color w:val="000000" w:themeColor="text1"/>
        </w:rPr>
        <w:t xml:space="preserve">, Elizabeth Regan, Stephen S. Rich, Joon </w:t>
      </w:r>
      <w:proofErr w:type="spellStart"/>
      <w:r w:rsidRPr="00A64135">
        <w:rPr>
          <w:color w:val="000000" w:themeColor="text1"/>
        </w:rPr>
        <w:t>Beom</w:t>
      </w:r>
      <w:proofErr w:type="spellEnd"/>
      <w:r w:rsidRPr="00A64135">
        <w:rPr>
          <w:color w:val="000000" w:themeColor="text1"/>
        </w:rPr>
        <w:t xml:space="preserve"> </w:t>
      </w:r>
      <w:proofErr w:type="spellStart"/>
      <w:r w:rsidRPr="00A64135">
        <w:rPr>
          <w:color w:val="000000" w:themeColor="text1"/>
        </w:rPr>
        <w:t>Seo</w:t>
      </w:r>
      <w:proofErr w:type="spellEnd"/>
      <w:r w:rsidRPr="00A64135">
        <w:rPr>
          <w:color w:val="000000" w:themeColor="text1"/>
        </w:rPr>
        <w:t xml:space="preserve">, Andrea Short, David Sparrow, Berend </w:t>
      </w:r>
      <w:proofErr w:type="spellStart"/>
      <w:r w:rsidRPr="00A64135">
        <w:rPr>
          <w:color w:val="000000" w:themeColor="text1"/>
        </w:rPr>
        <w:t>Stoel</w:t>
      </w:r>
      <w:proofErr w:type="spellEnd"/>
      <w:r w:rsidRPr="00A64135">
        <w:rPr>
          <w:color w:val="000000" w:themeColor="text1"/>
        </w:rPr>
        <w:t xml:space="preserve">, David P. Strachan, Nicola </w:t>
      </w:r>
      <w:proofErr w:type="spellStart"/>
      <w:r w:rsidRPr="00A64135">
        <w:rPr>
          <w:color w:val="000000" w:themeColor="text1"/>
        </w:rPr>
        <w:t>Sverzellati</w:t>
      </w:r>
      <w:proofErr w:type="spellEnd"/>
      <w:r w:rsidRPr="00A64135">
        <w:rPr>
          <w:color w:val="000000" w:themeColor="text1"/>
        </w:rPr>
        <w:t xml:space="preserve">, Ruth Tal-Singer, </w:t>
      </w:r>
      <w:proofErr w:type="spellStart"/>
      <w:r w:rsidRPr="00A64135">
        <w:rPr>
          <w:color w:val="000000" w:themeColor="text1"/>
        </w:rPr>
        <w:t>Gerben</w:t>
      </w:r>
      <w:proofErr w:type="spellEnd"/>
      <w:r w:rsidRPr="00A64135">
        <w:rPr>
          <w:color w:val="000000" w:themeColor="text1"/>
        </w:rPr>
        <w:t xml:space="preserve"> </w:t>
      </w:r>
      <w:proofErr w:type="spellStart"/>
      <w:r w:rsidRPr="00A64135">
        <w:rPr>
          <w:color w:val="000000" w:themeColor="text1"/>
        </w:rPr>
        <w:t>ter</w:t>
      </w:r>
      <w:proofErr w:type="spellEnd"/>
      <w:r w:rsidRPr="00A64135">
        <w:rPr>
          <w:color w:val="000000" w:themeColor="text1"/>
        </w:rPr>
        <w:t xml:space="preserve"> Riet, Yohannes </w:t>
      </w:r>
      <w:proofErr w:type="spellStart"/>
      <w:r w:rsidRPr="00A64135">
        <w:rPr>
          <w:color w:val="000000" w:themeColor="text1"/>
        </w:rPr>
        <w:t>Tesfaigzi</w:t>
      </w:r>
      <w:proofErr w:type="spellEnd"/>
      <w:r w:rsidRPr="00A64135">
        <w:rPr>
          <w:color w:val="000000" w:themeColor="text1"/>
        </w:rPr>
        <w:t xml:space="preserve">, Martin D. Tobin, Edwin J.R. Van Beek, Bram van </w:t>
      </w:r>
      <w:proofErr w:type="spellStart"/>
      <w:r w:rsidRPr="00A64135">
        <w:rPr>
          <w:color w:val="000000" w:themeColor="text1"/>
        </w:rPr>
        <w:t>Ginneken</w:t>
      </w:r>
      <w:proofErr w:type="spellEnd"/>
      <w:r w:rsidRPr="00A64135">
        <w:rPr>
          <w:color w:val="000000" w:themeColor="text1"/>
        </w:rPr>
        <w:t xml:space="preserve">, Claus F. </w:t>
      </w:r>
      <w:proofErr w:type="spellStart"/>
      <w:r w:rsidRPr="00A64135">
        <w:rPr>
          <w:color w:val="000000" w:themeColor="text1"/>
        </w:rPr>
        <w:t>Vogelmeier</w:t>
      </w:r>
      <w:proofErr w:type="spellEnd"/>
      <w:r w:rsidRPr="00A64135">
        <w:rPr>
          <w:color w:val="000000" w:themeColor="text1"/>
        </w:rPr>
        <w:t xml:space="preserve">, Louise V. Wain, Adam </w:t>
      </w:r>
      <w:proofErr w:type="spellStart"/>
      <w:r w:rsidRPr="00A64135">
        <w:rPr>
          <w:color w:val="000000" w:themeColor="text1"/>
        </w:rPr>
        <w:t>Wanner</w:t>
      </w:r>
      <w:proofErr w:type="spellEnd"/>
      <w:r w:rsidRPr="00A64135">
        <w:rPr>
          <w:color w:val="000000" w:themeColor="text1"/>
        </w:rPr>
        <w:t xml:space="preserve">, George </w:t>
      </w:r>
      <w:proofErr w:type="spellStart"/>
      <w:r w:rsidRPr="00A64135">
        <w:rPr>
          <w:color w:val="000000" w:themeColor="text1"/>
        </w:rPr>
        <w:t>Washko</w:t>
      </w:r>
      <w:proofErr w:type="spellEnd"/>
      <w:r w:rsidRPr="00A64135">
        <w:rPr>
          <w:color w:val="000000" w:themeColor="text1"/>
        </w:rPr>
        <w:t xml:space="preserve">, Els </w:t>
      </w:r>
      <w:proofErr w:type="spellStart"/>
      <w:r w:rsidRPr="00A64135">
        <w:rPr>
          <w:color w:val="000000" w:themeColor="text1"/>
        </w:rPr>
        <w:t>Wauters</w:t>
      </w:r>
      <w:proofErr w:type="spellEnd"/>
      <w:r w:rsidRPr="00A64135">
        <w:rPr>
          <w:color w:val="000000" w:themeColor="text1"/>
        </w:rPr>
        <w:t xml:space="preserve">, Emiel FM </w:t>
      </w:r>
      <w:proofErr w:type="spellStart"/>
      <w:r w:rsidRPr="00A64135">
        <w:rPr>
          <w:color w:val="000000" w:themeColor="text1"/>
        </w:rPr>
        <w:t>Wouters</w:t>
      </w:r>
      <w:proofErr w:type="spellEnd"/>
      <w:r w:rsidRPr="00A64135">
        <w:rPr>
          <w:color w:val="000000" w:themeColor="text1"/>
        </w:rPr>
        <w:t xml:space="preserve">, Robert P. Young, and </w:t>
      </w:r>
      <w:proofErr w:type="spellStart"/>
      <w:r w:rsidRPr="00A64135">
        <w:rPr>
          <w:color w:val="000000" w:themeColor="text1"/>
        </w:rPr>
        <w:t>Loems</w:t>
      </w:r>
      <w:proofErr w:type="spellEnd"/>
      <w:r w:rsidRPr="00A64135">
        <w:rPr>
          <w:color w:val="000000" w:themeColor="text1"/>
        </w:rPr>
        <w:t xml:space="preserve"> Zeigler-</w:t>
      </w:r>
      <w:proofErr w:type="spellStart"/>
      <w:r w:rsidRPr="00A64135">
        <w:rPr>
          <w:color w:val="000000" w:themeColor="text1"/>
        </w:rPr>
        <w:t>Heitbrock</w:t>
      </w:r>
      <w:proofErr w:type="spellEnd"/>
      <w:r w:rsidRPr="00A64135">
        <w:rPr>
          <w:color w:val="000000" w:themeColor="text1"/>
        </w:rPr>
        <w:t>. The </w:t>
      </w:r>
      <w:r w:rsidRPr="00A64135">
        <w:rPr>
          <w:rStyle w:val="il"/>
          <w:color w:val="000000" w:themeColor="text1"/>
        </w:rPr>
        <w:t>ICGC</w:t>
      </w:r>
      <w:r w:rsidRPr="00A64135">
        <w:rPr>
          <w:color w:val="000000" w:themeColor="text1"/>
        </w:rPr>
        <w:t xml:space="preserve"> extends special thanks to Nora </w:t>
      </w:r>
      <w:proofErr w:type="spellStart"/>
      <w:r w:rsidRPr="00A64135">
        <w:rPr>
          <w:color w:val="000000" w:themeColor="text1"/>
        </w:rPr>
        <w:t>Franceschini</w:t>
      </w:r>
      <w:proofErr w:type="spellEnd"/>
      <w:r w:rsidRPr="00A64135">
        <w:rPr>
          <w:color w:val="000000" w:themeColor="text1"/>
        </w:rPr>
        <w:t>, Kari North, Steve Rich, Xin-</w:t>
      </w:r>
      <w:proofErr w:type="spellStart"/>
      <w:r w:rsidRPr="00A64135">
        <w:rPr>
          <w:color w:val="000000" w:themeColor="text1"/>
        </w:rPr>
        <w:t>Qun</w:t>
      </w:r>
      <w:proofErr w:type="spellEnd"/>
      <w:r w:rsidRPr="00A64135">
        <w:rPr>
          <w:color w:val="000000" w:themeColor="text1"/>
        </w:rPr>
        <w:t xml:space="preserve"> Wang, Andre </w:t>
      </w:r>
      <w:proofErr w:type="spellStart"/>
      <w:r w:rsidRPr="00A64135">
        <w:rPr>
          <w:color w:val="000000" w:themeColor="text1"/>
        </w:rPr>
        <w:t>Uitterlinden</w:t>
      </w:r>
      <w:proofErr w:type="spellEnd"/>
      <w:r w:rsidRPr="00A64135">
        <w:rPr>
          <w:color w:val="000000" w:themeColor="text1"/>
        </w:rPr>
        <w:t xml:space="preserve">, Bruno Stricker, </w:t>
      </w:r>
      <w:proofErr w:type="spellStart"/>
      <w:r w:rsidRPr="00A64135">
        <w:rPr>
          <w:color w:val="000000" w:themeColor="text1"/>
        </w:rPr>
        <w:t>Arfan</w:t>
      </w:r>
      <w:proofErr w:type="spellEnd"/>
      <w:r w:rsidRPr="00A64135">
        <w:rPr>
          <w:color w:val="000000" w:themeColor="text1"/>
        </w:rPr>
        <w:t xml:space="preserve"> Ikram, Megan Hardin, Gus </w:t>
      </w:r>
      <w:proofErr w:type="spellStart"/>
      <w:r w:rsidRPr="00A64135">
        <w:rPr>
          <w:color w:val="000000" w:themeColor="text1"/>
        </w:rPr>
        <w:t>Litonjua</w:t>
      </w:r>
      <w:proofErr w:type="spellEnd"/>
      <w:r w:rsidRPr="00A64135">
        <w:rPr>
          <w:color w:val="000000" w:themeColor="text1"/>
        </w:rPr>
        <w:t xml:space="preserve">, Nick </w:t>
      </w:r>
      <w:proofErr w:type="spellStart"/>
      <w:r w:rsidRPr="00A64135">
        <w:rPr>
          <w:color w:val="000000" w:themeColor="text1"/>
        </w:rPr>
        <w:t>Locantore</w:t>
      </w:r>
      <w:proofErr w:type="spellEnd"/>
      <w:r w:rsidRPr="00A64135">
        <w:rPr>
          <w:color w:val="000000" w:themeColor="text1"/>
        </w:rPr>
        <w:t xml:space="preserve">, </w:t>
      </w:r>
      <w:proofErr w:type="spellStart"/>
      <w:r w:rsidRPr="00A64135">
        <w:rPr>
          <w:color w:val="000000" w:themeColor="text1"/>
        </w:rPr>
        <w:t>Josée</w:t>
      </w:r>
      <w:proofErr w:type="spellEnd"/>
      <w:r w:rsidRPr="00A64135">
        <w:rPr>
          <w:color w:val="000000" w:themeColor="text1"/>
        </w:rPr>
        <w:t xml:space="preserve"> Dupuis, Elizabeth </w:t>
      </w:r>
      <w:proofErr w:type="spellStart"/>
      <w:r w:rsidRPr="00A64135">
        <w:rPr>
          <w:color w:val="000000" w:themeColor="text1"/>
        </w:rPr>
        <w:t>Ampleford</w:t>
      </w:r>
      <w:proofErr w:type="spellEnd"/>
      <w:r w:rsidRPr="00A64135">
        <w:rPr>
          <w:color w:val="000000" w:themeColor="text1"/>
        </w:rPr>
        <w:t xml:space="preserve">, Eugene Bleecker, Yeon- </w:t>
      </w:r>
      <w:proofErr w:type="spellStart"/>
      <w:r w:rsidRPr="00A64135">
        <w:rPr>
          <w:color w:val="000000" w:themeColor="text1"/>
        </w:rPr>
        <w:t>Mok</w:t>
      </w:r>
      <w:proofErr w:type="spellEnd"/>
      <w:r w:rsidRPr="00A64135">
        <w:rPr>
          <w:color w:val="000000" w:themeColor="text1"/>
        </w:rPr>
        <w:t xml:space="preserve"> Oh, </w:t>
      </w:r>
      <w:proofErr w:type="spellStart"/>
      <w:r w:rsidRPr="00A64135">
        <w:rPr>
          <w:color w:val="000000" w:themeColor="text1"/>
        </w:rPr>
        <w:t>Shuguang</w:t>
      </w:r>
      <w:proofErr w:type="spellEnd"/>
      <w:r w:rsidRPr="00A64135">
        <w:rPr>
          <w:color w:val="000000" w:themeColor="text1"/>
        </w:rPr>
        <w:t xml:space="preserve"> </w:t>
      </w:r>
      <w:proofErr w:type="spellStart"/>
      <w:r w:rsidRPr="00A64135">
        <w:rPr>
          <w:color w:val="000000" w:themeColor="text1"/>
        </w:rPr>
        <w:t>Leng</w:t>
      </w:r>
      <w:proofErr w:type="spellEnd"/>
      <w:r w:rsidRPr="00A64135">
        <w:rPr>
          <w:color w:val="000000" w:themeColor="text1"/>
        </w:rPr>
        <w:t xml:space="preserve">, Bruce </w:t>
      </w:r>
      <w:proofErr w:type="spellStart"/>
      <w:r w:rsidRPr="00A64135">
        <w:rPr>
          <w:color w:val="000000" w:themeColor="text1"/>
        </w:rPr>
        <w:t>Psaty</w:t>
      </w:r>
      <w:proofErr w:type="spellEnd"/>
      <w:r w:rsidRPr="00A64135">
        <w:rPr>
          <w:color w:val="000000" w:themeColor="text1"/>
        </w:rPr>
        <w:t xml:space="preserve">, Susan </w:t>
      </w:r>
      <w:proofErr w:type="spellStart"/>
      <w:r w:rsidRPr="00A64135">
        <w:rPr>
          <w:color w:val="000000" w:themeColor="text1"/>
        </w:rPr>
        <w:t>Heckbert</w:t>
      </w:r>
      <w:proofErr w:type="spellEnd"/>
      <w:r w:rsidRPr="00A64135">
        <w:rPr>
          <w:color w:val="000000" w:themeColor="text1"/>
        </w:rPr>
        <w:t>, and Jerry Rotter.</w:t>
      </w:r>
    </w:p>
    <w:p w14:paraId="0D15547B" w14:textId="77777777" w:rsidR="00C2611D" w:rsidRPr="003D3550" w:rsidRDefault="00C2611D" w:rsidP="00AE7DD0">
      <w:pPr>
        <w:rPr>
          <w:b/>
          <w:bCs/>
          <w:color w:val="000000" w:themeColor="text1"/>
        </w:rPr>
      </w:pPr>
    </w:p>
    <w:p w14:paraId="73BFE8CF" w14:textId="77777777" w:rsidR="00DA495C" w:rsidRDefault="00DA495C">
      <w:pPr>
        <w:rPr>
          <w:b/>
          <w:bCs/>
        </w:rPr>
      </w:pPr>
      <w:r>
        <w:rPr>
          <w:b/>
          <w:bCs/>
        </w:rPr>
        <w:br w:type="page"/>
      </w:r>
    </w:p>
    <w:p w14:paraId="52314899" w14:textId="1E9275DA" w:rsidR="00AE7DD0" w:rsidRPr="00380592" w:rsidRDefault="00380592" w:rsidP="003F4B20">
      <w:pPr>
        <w:rPr>
          <w:b/>
          <w:bCs/>
        </w:rPr>
      </w:pPr>
      <w:r w:rsidRPr="00380592">
        <w:rPr>
          <w:b/>
          <w:bCs/>
        </w:rPr>
        <w:lastRenderedPageBreak/>
        <w:t xml:space="preserve">Funding </w:t>
      </w:r>
      <w:r w:rsidR="00CB49CC">
        <w:rPr>
          <w:b/>
          <w:bCs/>
        </w:rPr>
        <w:t>and Acknowledgements</w:t>
      </w:r>
    </w:p>
    <w:p w14:paraId="47EE8942" w14:textId="77777777" w:rsidR="00AE7DD0" w:rsidRDefault="00AE7DD0" w:rsidP="003F4B20"/>
    <w:p w14:paraId="791F304E" w14:textId="77777777" w:rsidR="007A1CD1" w:rsidRDefault="007A1CD1" w:rsidP="007A1CD1">
      <w:pPr>
        <w:keepNext/>
        <w:spacing w:after="240"/>
        <w:jc w:val="center"/>
        <w:outlineLvl w:val="0"/>
        <w:rPr>
          <w:rFonts w:cs="Arial"/>
          <w:b/>
        </w:rPr>
      </w:pPr>
      <w:r>
        <w:rPr>
          <w:rFonts w:cs="Arial"/>
          <w:b/>
        </w:rPr>
        <w:t>COPDGene Phase 3</w:t>
      </w:r>
    </w:p>
    <w:p w14:paraId="3C8D2B7A" w14:textId="77777777" w:rsidR="007A1CD1" w:rsidRPr="0063606C" w:rsidRDefault="007A1CD1" w:rsidP="007A1CD1">
      <w:pPr>
        <w:keepNext/>
        <w:spacing w:after="240"/>
        <w:jc w:val="center"/>
        <w:rPr>
          <w:rFonts w:cs="Arial"/>
          <w:b/>
        </w:rPr>
      </w:pPr>
      <w:r w:rsidRPr="0063606C">
        <w:rPr>
          <w:rFonts w:cs="Arial"/>
          <w:b/>
        </w:rPr>
        <w:t>Grant Support and Disclaimer</w:t>
      </w:r>
    </w:p>
    <w:p w14:paraId="0EC9CD00" w14:textId="77777777" w:rsidR="007A1CD1" w:rsidRPr="0063606C" w:rsidRDefault="007A1CD1" w:rsidP="007A1CD1">
      <w:pPr>
        <w:rPr>
          <w:rFonts w:cs="Arial"/>
          <w:b/>
        </w:rPr>
      </w:pPr>
      <w:r w:rsidRPr="0063606C">
        <w:rPr>
          <w:rFonts w:cs="Arial"/>
        </w:rPr>
        <w:t xml:space="preserve">The project described was supported by Award Number </w:t>
      </w:r>
      <w:r>
        <w:rPr>
          <w:rFonts w:cs="Arial"/>
        </w:rPr>
        <w:t>U</w:t>
      </w:r>
      <w:r w:rsidRPr="0063606C">
        <w:rPr>
          <w:rFonts w:cs="Arial"/>
        </w:rPr>
        <w:t xml:space="preserve">01 HL089897 and Award Number </w:t>
      </w:r>
      <w:r>
        <w:rPr>
          <w:rFonts w:cs="Arial"/>
        </w:rPr>
        <w:t>U</w:t>
      </w:r>
      <w:r w:rsidRPr="0063606C">
        <w:rPr>
          <w:rFonts w:cs="Arial"/>
        </w:rPr>
        <w:t>01 HL089856 from the National Heart, Lung, and Blood Institute. The content is solely the responsibility of the authors and does not necessarily represent the official views of the National Heart, Lung, and Blood Institute or the National Institutes of Health.</w:t>
      </w:r>
    </w:p>
    <w:p w14:paraId="6ECA3F21" w14:textId="77777777" w:rsidR="007A1CD1" w:rsidRPr="0063606C" w:rsidRDefault="007A1CD1" w:rsidP="007A1CD1">
      <w:pPr>
        <w:rPr>
          <w:rFonts w:cs="Arial"/>
          <w:b/>
        </w:rPr>
      </w:pPr>
    </w:p>
    <w:p w14:paraId="5FE4D5CA" w14:textId="77777777" w:rsidR="007A1CD1" w:rsidRPr="0063606C" w:rsidRDefault="007A1CD1" w:rsidP="007A1CD1">
      <w:pPr>
        <w:keepNext/>
        <w:spacing w:after="240"/>
        <w:jc w:val="center"/>
        <w:outlineLvl w:val="0"/>
        <w:rPr>
          <w:rFonts w:cs="Arial"/>
          <w:b/>
        </w:rPr>
      </w:pPr>
      <w:r w:rsidRPr="0063606C">
        <w:rPr>
          <w:rFonts w:cs="Arial"/>
          <w:b/>
        </w:rPr>
        <w:t>COPD Foundation Funding</w:t>
      </w:r>
    </w:p>
    <w:p w14:paraId="68EA8983" w14:textId="77777777" w:rsidR="007A1CD1" w:rsidRPr="003933E5" w:rsidRDefault="007A1CD1" w:rsidP="007A1CD1">
      <w:pPr>
        <w:rPr>
          <w:rFonts w:cs="Arial"/>
        </w:rPr>
      </w:pPr>
      <w:r w:rsidRPr="003933E5">
        <w:rPr>
          <w:rFonts w:cs="Arial"/>
        </w:rPr>
        <w:t>COPDGene is also supported by the COPD Foundation through contributions made to an Industry Advisory Board comprised of AstraZeneca, Boehringer-Ingelheim, Genentech, GlaxoSmithKline, Novartis, Pfizer, Siemens, and Sunovion.</w:t>
      </w:r>
    </w:p>
    <w:p w14:paraId="08AA4C59" w14:textId="77777777" w:rsidR="007A1CD1" w:rsidRPr="0063606C" w:rsidRDefault="007A1CD1" w:rsidP="007A1CD1">
      <w:pPr>
        <w:rPr>
          <w:rFonts w:cs="Arial"/>
        </w:rPr>
      </w:pPr>
    </w:p>
    <w:p w14:paraId="083F9913" w14:textId="77777777" w:rsidR="007A1CD1" w:rsidRPr="0063606C" w:rsidRDefault="007A1CD1" w:rsidP="007A1CD1">
      <w:pPr>
        <w:rPr>
          <w:rFonts w:cs="Arial"/>
          <w:b/>
        </w:rPr>
      </w:pPr>
    </w:p>
    <w:p w14:paraId="0AE01DDC" w14:textId="77777777" w:rsidR="007A1CD1" w:rsidRPr="0063606C" w:rsidRDefault="007A1CD1" w:rsidP="007A1CD1">
      <w:pPr>
        <w:keepNext/>
        <w:spacing w:after="240"/>
        <w:jc w:val="center"/>
        <w:outlineLvl w:val="0"/>
        <w:rPr>
          <w:rFonts w:cs="Arial"/>
          <w:b/>
        </w:rPr>
      </w:pPr>
      <w:r w:rsidRPr="0063606C">
        <w:rPr>
          <w:rFonts w:cs="Arial"/>
          <w:b/>
        </w:rPr>
        <w:t>COPDGene</w:t>
      </w:r>
      <w:r w:rsidRPr="0063606C">
        <w:rPr>
          <w:rFonts w:cs="Arial"/>
          <w:b/>
          <w:vertAlign w:val="superscript"/>
        </w:rPr>
        <w:t>®</w:t>
      </w:r>
      <w:r w:rsidRPr="0063606C">
        <w:rPr>
          <w:rFonts w:cs="Arial"/>
          <w:b/>
        </w:rPr>
        <w:t xml:space="preserve"> Investigators – Core Units</w:t>
      </w:r>
    </w:p>
    <w:p w14:paraId="52E63DFD" w14:textId="77777777" w:rsidR="007A1CD1" w:rsidRPr="0063606C" w:rsidRDefault="007A1CD1" w:rsidP="007A1CD1">
      <w:pPr>
        <w:rPr>
          <w:rFonts w:cs="Arial"/>
          <w:b/>
        </w:rPr>
      </w:pPr>
      <w:r w:rsidRPr="0063606C">
        <w:rPr>
          <w:rFonts w:cs="Arial"/>
          <w:i/>
        </w:rPr>
        <w:t>Administrative Center</w:t>
      </w:r>
      <w:r w:rsidRPr="0063606C">
        <w:rPr>
          <w:rFonts w:cs="Arial"/>
        </w:rPr>
        <w:t>: James D. Crapo, MD (PI); Edwin K. Silverman, MD, PhD (PI); Barry J. Make, MD; Elizabeth A. Regan, MD, PhD</w:t>
      </w:r>
    </w:p>
    <w:p w14:paraId="65E4EE2C" w14:textId="77777777" w:rsidR="007A1CD1" w:rsidRPr="0063606C" w:rsidRDefault="007A1CD1" w:rsidP="007A1CD1">
      <w:pPr>
        <w:rPr>
          <w:rFonts w:cs="Arial"/>
        </w:rPr>
      </w:pPr>
    </w:p>
    <w:p w14:paraId="1A91F0F8" w14:textId="77777777" w:rsidR="007A1CD1" w:rsidRPr="0063606C" w:rsidRDefault="007A1CD1" w:rsidP="007A1CD1">
      <w:pPr>
        <w:rPr>
          <w:rFonts w:cs="Arial"/>
        </w:rPr>
      </w:pPr>
      <w:r w:rsidRPr="0063606C">
        <w:rPr>
          <w:rFonts w:cs="Arial"/>
          <w:i/>
        </w:rPr>
        <w:t>Genetic Analysis Center</w:t>
      </w:r>
      <w:r w:rsidRPr="0063606C">
        <w:rPr>
          <w:rFonts w:cs="Arial"/>
        </w:rPr>
        <w:t xml:space="preserve">: Terri Beaty, PhD; </w:t>
      </w:r>
      <w:proofErr w:type="spellStart"/>
      <w:r w:rsidRPr="0063606C">
        <w:rPr>
          <w:rFonts w:cs="Arial"/>
        </w:rPr>
        <w:t>Ferdouse</w:t>
      </w:r>
      <w:proofErr w:type="spellEnd"/>
      <w:r w:rsidRPr="0063606C">
        <w:rPr>
          <w:rFonts w:cs="Arial"/>
        </w:rPr>
        <w:t xml:space="preserve"> Begum, PhD; Peter J. </w:t>
      </w:r>
      <w:proofErr w:type="spellStart"/>
      <w:r w:rsidRPr="0063606C">
        <w:rPr>
          <w:rFonts w:cs="Arial"/>
        </w:rPr>
        <w:t>Castaldi</w:t>
      </w:r>
      <w:proofErr w:type="spellEnd"/>
      <w:r w:rsidRPr="0063606C">
        <w:rPr>
          <w:rFonts w:cs="Arial"/>
        </w:rPr>
        <w:t xml:space="preserve">, MD, MSc; Michael Cho, MD; Dawn L. </w:t>
      </w:r>
      <w:proofErr w:type="spellStart"/>
      <w:r w:rsidRPr="0063606C">
        <w:rPr>
          <w:rFonts w:cs="Arial"/>
        </w:rPr>
        <w:t>DeMeo</w:t>
      </w:r>
      <w:proofErr w:type="spellEnd"/>
      <w:r w:rsidRPr="0063606C">
        <w:rPr>
          <w:rFonts w:cs="Arial"/>
        </w:rPr>
        <w:t xml:space="preserve">, MD, MPH; Adel R. </w:t>
      </w:r>
      <w:proofErr w:type="spellStart"/>
      <w:r w:rsidRPr="0063606C">
        <w:rPr>
          <w:rFonts w:cs="Arial"/>
        </w:rPr>
        <w:t>Boueiz</w:t>
      </w:r>
      <w:proofErr w:type="spellEnd"/>
      <w:r w:rsidRPr="0063606C">
        <w:rPr>
          <w:rFonts w:cs="Arial"/>
        </w:rPr>
        <w:t xml:space="preserve">, MD; Marilyn G. Foreman, MD, MS; Eitan Halper-Stromberg; </w:t>
      </w:r>
      <w:r w:rsidRPr="005B6E70">
        <w:rPr>
          <w:rFonts w:cs="Arial"/>
        </w:rPr>
        <w:t xml:space="preserve">Lystra P. Hayden, MD, </w:t>
      </w:r>
      <w:proofErr w:type="spellStart"/>
      <w:r w:rsidRPr="005B6E70">
        <w:rPr>
          <w:rFonts w:cs="Arial"/>
        </w:rPr>
        <w:t>MMSc</w:t>
      </w:r>
      <w:proofErr w:type="spellEnd"/>
      <w:r>
        <w:rPr>
          <w:rFonts w:cs="Arial"/>
        </w:rPr>
        <w:t xml:space="preserve">; </w:t>
      </w:r>
      <w:r w:rsidRPr="0063606C">
        <w:rPr>
          <w:rFonts w:cs="Arial"/>
        </w:rPr>
        <w:t xml:space="preserve">Craig P. Hersh, MD, MPH; Jacqueline </w:t>
      </w:r>
      <w:proofErr w:type="spellStart"/>
      <w:r w:rsidRPr="0063606C">
        <w:rPr>
          <w:rFonts w:cs="Arial"/>
        </w:rPr>
        <w:t>Hetmanski</w:t>
      </w:r>
      <w:proofErr w:type="spellEnd"/>
      <w:r w:rsidRPr="0063606C">
        <w:rPr>
          <w:rFonts w:cs="Arial"/>
        </w:rPr>
        <w:t xml:space="preserve">, MS, MPH; Brian D. Hobbs, MD; John E. </w:t>
      </w:r>
      <w:proofErr w:type="spellStart"/>
      <w:r w:rsidRPr="0063606C">
        <w:rPr>
          <w:rFonts w:cs="Arial"/>
        </w:rPr>
        <w:t>Hokanson</w:t>
      </w:r>
      <w:proofErr w:type="spellEnd"/>
      <w:r w:rsidRPr="0063606C">
        <w:rPr>
          <w:rFonts w:cs="Arial"/>
        </w:rPr>
        <w:t xml:space="preserve">, MPH, PhD; Nan Laird, PhD; Christoph Lange, PhD; Sharon M. Lutz, PhD; Merry-Lynn McDonald, PhD; Margaret M. Parker, PhD; </w:t>
      </w:r>
      <w:r>
        <w:rPr>
          <w:rFonts w:cs="Arial"/>
        </w:rPr>
        <w:t xml:space="preserve">Dmitry </w:t>
      </w:r>
      <w:proofErr w:type="spellStart"/>
      <w:r>
        <w:rPr>
          <w:rFonts w:cs="Arial"/>
        </w:rPr>
        <w:t>Prokopenko</w:t>
      </w:r>
      <w:proofErr w:type="spellEnd"/>
      <w:r>
        <w:rPr>
          <w:rFonts w:cs="Arial"/>
        </w:rPr>
        <w:t xml:space="preserve">, </w:t>
      </w:r>
      <w:proofErr w:type="spellStart"/>
      <w:r>
        <w:rPr>
          <w:rFonts w:cs="Arial"/>
        </w:rPr>
        <w:t>Ph.D</w:t>
      </w:r>
      <w:proofErr w:type="spellEnd"/>
      <w:r>
        <w:rPr>
          <w:rFonts w:cs="Arial"/>
        </w:rPr>
        <w:t xml:space="preserve">; </w:t>
      </w:r>
      <w:r w:rsidRPr="0063606C">
        <w:rPr>
          <w:rFonts w:cs="Arial"/>
        </w:rPr>
        <w:t xml:space="preserve">Dandi </w:t>
      </w:r>
      <w:proofErr w:type="spellStart"/>
      <w:r w:rsidRPr="0063606C">
        <w:rPr>
          <w:rFonts w:cs="Arial"/>
        </w:rPr>
        <w:t>Qiao</w:t>
      </w:r>
      <w:proofErr w:type="spellEnd"/>
      <w:r w:rsidRPr="0063606C">
        <w:rPr>
          <w:rFonts w:cs="Arial"/>
        </w:rPr>
        <w:t xml:space="preserve">, PhD; Elizabeth A. Regan, MD, PhD; </w:t>
      </w:r>
      <w:proofErr w:type="spellStart"/>
      <w:r>
        <w:rPr>
          <w:rFonts w:cs="Arial"/>
        </w:rPr>
        <w:t>Phuwanat</w:t>
      </w:r>
      <w:proofErr w:type="spellEnd"/>
      <w:r>
        <w:rPr>
          <w:rFonts w:cs="Arial"/>
        </w:rPr>
        <w:t xml:space="preserve"> </w:t>
      </w:r>
      <w:proofErr w:type="spellStart"/>
      <w:r>
        <w:rPr>
          <w:rFonts w:cs="Arial"/>
        </w:rPr>
        <w:t>Sakornsakolpat</w:t>
      </w:r>
      <w:proofErr w:type="spellEnd"/>
      <w:r>
        <w:rPr>
          <w:rFonts w:cs="Arial"/>
        </w:rPr>
        <w:t xml:space="preserve">, MD; </w:t>
      </w:r>
      <w:r w:rsidRPr="0063606C">
        <w:rPr>
          <w:rFonts w:cs="Arial"/>
        </w:rPr>
        <w:t xml:space="preserve">Edwin K. Silverman, MD, PhD; Emily S. Wan, MD; </w:t>
      </w:r>
      <w:proofErr w:type="spellStart"/>
      <w:r w:rsidRPr="0063606C">
        <w:rPr>
          <w:rFonts w:cs="Arial"/>
        </w:rPr>
        <w:t>Sungho</w:t>
      </w:r>
      <w:proofErr w:type="spellEnd"/>
      <w:r w:rsidRPr="0063606C">
        <w:rPr>
          <w:rFonts w:cs="Arial"/>
        </w:rPr>
        <w:t xml:space="preserve"> Won</w:t>
      </w:r>
      <w:r>
        <w:rPr>
          <w:rFonts w:cs="Arial"/>
        </w:rPr>
        <w:t>, PhD</w:t>
      </w:r>
    </w:p>
    <w:p w14:paraId="6BD60B8B" w14:textId="77777777" w:rsidR="007A1CD1" w:rsidRPr="0063606C" w:rsidRDefault="007A1CD1" w:rsidP="007A1CD1">
      <w:pPr>
        <w:rPr>
          <w:rFonts w:cs="Arial"/>
        </w:rPr>
      </w:pPr>
    </w:p>
    <w:p w14:paraId="0D85CF35" w14:textId="685291EC" w:rsidR="007A1CD1" w:rsidRPr="0063606C" w:rsidRDefault="007A1CD1" w:rsidP="00E23853">
      <w:pPr>
        <w:rPr>
          <w:rFonts w:cs="Arial"/>
        </w:rPr>
      </w:pPr>
      <w:r w:rsidRPr="0063606C">
        <w:rPr>
          <w:rFonts w:cs="Arial"/>
          <w:i/>
        </w:rPr>
        <w:t>Imaging Center</w:t>
      </w:r>
      <w:r w:rsidRPr="0063606C">
        <w:rPr>
          <w:rFonts w:cs="Arial"/>
        </w:rPr>
        <w:t xml:space="preserve">: </w:t>
      </w:r>
      <w:r w:rsidRPr="00365375">
        <w:rPr>
          <w:rFonts w:cs="Arial"/>
        </w:rPr>
        <w:t xml:space="preserve">Juan Pablo Centeno; Jean-Paul Charbonnier, PhD; </w:t>
      </w:r>
      <w:r w:rsidRPr="0063606C">
        <w:rPr>
          <w:rFonts w:cs="Arial"/>
        </w:rPr>
        <w:t xml:space="preserve">Harvey O. </w:t>
      </w:r>
      <w:proofErr w:type="spellStart"/>
      <w:r w:rsidRPr="0063606C">
        <w:rPr>
          <w:rFonts w:cs="Arial"/>
        </w:rPr>
        <w:t>Coxson</w:t>
      </w:r>
      <w:proofErr w:type="spellEnd"/>
      <w:r w:rsidRPr="0063606C">
        <w:rPr>
          <w:rFonts w:cs="Arial"/>
        </w:rPr>
        <w:t xml:space="preserve">, PhD; </w:t>
      </w:r>
      <w:r w:rsidRPr="00365375">
        <w:rPr>
          <w:rFonts w:cs="Arial"/>
        </w:rPr>
        <w:t xml:space="preserve">Craig J. </w:t>
      </w:r>
      <w:proofErr w:type="spellStart"/>
      <w:r w:rsidRPr="00365375">
        <w:rPr>
          <w:rFonts w:cs="Arial"/>
        </w:rPr>
        <w:t>Galban</w:t>
      </w:r>
      <w:proofErr w:type="spellEnd"/>
      <w:r w:rsidRPr="00365375">
        <w:rPr>
          <w:rFonts w:cs="Arial"/>
        </w:rPr>
        <w:t xml:space="preserve">, PhD; </w:t>
      </w:r>
      <w:proofErr w:type="spellStart"/>
      <w:r w:rsidRPr="00365375">
        <w:rPr>
          <w:rFonts w:cs="Arial"/>
        </w:rPr>
        <w:t>MeiLan</w:t>
      </w:r>
      <w:proofErr w:type="spellEnd"/>
      <w:r w:rsidRPr="00365375">
        <w:rPr>
          <w:rFonts w:cs="Arial"/>
        </w:rPr>
        <w:t xml:space="preserve"> K. Han, MD, MS; Eric A. Hoffman, </w:t>
      </w:r>
      <w:r w:rsidRPr="0063606C">
        <w:rPr>
          <w:rFonts w:cs="Arial"/>
        </w:rPr>
        <w:t xml:space="preserve">Stephen Humphries, PhD; Francine L. Jacobson, MD, MPH; Philip F. Judy, PhD; Ella A. </w:t>
      </w:r>
      <w:proofErr w:type="spellStart"/>
      <w:r w:rsidRPr="0063606C">
        <w:rPr>
          <w:rFonts w:cs="Arial"/>
        </w:rPr>
        <w:t>Kazerooni</w:t>
      </w:r>
      <w:proofErr w:type="spellEnd"/>
      <w:r w:rsidRPr="0063606C">
        <w:rPr>
          <w:rFonts w:cs="Arial"/>
        </w:rPr>
        <w:t xml:space="preserve">, MD; Alex </w:t>
      </w:r>
      <w:proofErr w:type="spellStart"/>
      <w:r w:rsidRPr="0063606C">
        <w:rPr>
          <w:rFonts w:cs="Arial"/>
        </w:rPr>
        <w:t>Kluiber</w:t>
      </w:r>
      <w:proofErr w:type="spellEnd"/>
      <w:r w:rsidRPr="0063606C">
        <w:rPr>
          <w:rFonts w:cs="Arial"/>
        </w:rPr>
        <w:t xml:space="preserve">; David A. Lynch, MB; </w:t>
      </w:r>
      <w:r>
        <w:rPr>
          <w:rFonts w:cs="Arial"/>
        </w:rPr>
        <w:t xml:space="preserve">Pietro Nardelli, PhD; </w:t>
      </w:r>
      <w:r w:rsidRPr="0063606C">
        <w:rPr>
          <w:rFonts w:cs="Arial"/>
        </w:rPr>
        <w:t xml:space="preserve">John D. Newell, Jr., MD; </w:t>
      </w:r>
      <w:r>
        <w:rPr>
          <w:rFonts w:cs="Arial"/>
        </w:rPr>
        <w:t xml:space="preserve">Aleena Notary; Andrea Oh, MD; </w:t>
      </w:r>
      <w:r w:rsidRPr="0063606C">
        <w:rPr>
          <w:rFonts w:cs="Arial"/>
        </w:rPr>
        <w:t xml:space="preserve">Elizabeth A. Regan, MD, PhD; James C. Ross, PhD; Raul San Jose </w:t>
      </w:r>
      <w:proofErr w:type="spellStart"/>
      <w:r w:rsidRPr="0063606C">
        <w:rPr>
          <w:rFonts w:cs="Arial"/>
        </w:rPr>
        <w:t>Estepar</w:t>
      </w:r>
      <w:proofErr w:type="spellEnd"/>
      <w:r w:rsidRPr="0063606C">
        <w:rPr>
          <w:rFonts w:cs="Arial"/>
        </w:rPr>
        <w:t xml:space="preserve">, PhD; Joyce Schroeder, MD; Jered </w:t>
      </w:r>
      <w:proofErr w:type="spellStart"/>
      <w:r w:rsidRPr="0063606C">
        <w:rPr>
          <w:rFonts w:cs="Arial"/>
        </w:rPr>
        <w:t>Sieren</w:t>
      </w:r>
      <w:proofErr w:type="spellEnd"/>
      <w:r w:rsidRPr="0063606C">
        <w:rPr>
          <w:rFonts w:cs="Arial"/>
        </w:rPr>
        <w:t xml:space="preserve">; Berend C. </w:t>
      </w:r>
      <w:proofErr w:type="spellStart"/>
      <w:r w:rsidRPr="0063606C">
        <w:rPr>
          <w:rFonts w:cs="Arial"/>
        </w:rPr>
        <w:t>Stoel</w:t>
      </w:r>
      <w:proofErr w:type="spellEnd"/>
      <w:r w:rsidRPr="0063606C">
        <w:rPr>
          <w:rFonts w:cs="Arial"/>
        </w:rPr>
        <w:t xml:space="preserve">, PhD; </w:t>
      </w:r>
      <w:proofErr w:type="spellStart"/>
      <w:r w:rsidRPr="0063606C">
        <w:rPr>
          <w:rFonts w:cs="Arial"/>
        </w:rPr>
        <w:t>Juerg</w:t>
      </w:r>
      <w:proofErr w:type="spellEnd"/>
      <w:r w:rsidRPr="0063606C">
        <w:rPr>
          <w:rFonts w:cs="Arial"/>
        </w:rPr>
        <w:t xml:space="preserve"> </w:t>
      </w:r>
      <w:proofErr w:type="spellStart"/>
      <w:r w:rsidRPr="0063606C">
        <w:rPr>
          <w:rFonts w:cs="Arial"/>
        </w:rPr>
        <w:t>Tschirren</w:t>
      </w:r>
      <w:proofErr w:type="spellEnd"/>
      <w:r w:rsidRPr="0063606C">
        <w:rPr>
          <w:rFonts w:cs="Arial"/>
        </w:rPr>
        <w:t xml:space="preserve">, PhD; Edwin Van Beek, MD, PhD; Bram van </w:t>
      </w:r>
      <w:proofErr w:type="spellStart"/>
      <w:r w:rsidRPr="0063606C">
        <w:rPr>
          <w:rFonts w:cs="Arial"/>
        </w:rPr>
        <w:t>Ginneken</w:t>
      </w:r>
      <w:proofErr w:type="spellEnd"/>
      <w:r w:rsidRPr="0063606C">
        <w:rPr>
          <w:rFonts w:cs="Arial"/>
        </w:rPr>
        <w:t xml:space="preserve">, PhD; Eva van </w:t>
      </w:r>
      <w:proofErr w:type="spellStart"/>
      <w:r w:rsidRPr="0063606C">
        <w:rPr>
          <w:rFonts w:cs="Arial"/>
        </w:rPr>
        <w:t>Rikxoort</w:t>
      </w:r>
      <w:proofErr w:type="spellEnd"/>
      <w:r w:rsidRPr="0063606C">
        <w:rPr>
          <w:rFonts w:cs="Arial"/>
        </w:rPr>
        <w:t xml:space="preserve">, PhD; </w:t>
      </w:r>
      <w:r>
        <w:rPr>
          <w:rFonts w:cs="Arial"/>
        </w:rPr>
        <w:t xml:space="preserve">Gonzalo Vegas Sanchez-Ferrero, PhD; Lucas </w:t>
      </w:r>
      <w:proofErr w:type="spellStart"/>
      <w:r>
        <w:rPr>
          <w:rFonts w:cs="Arial"/>
        </w:rPr>
        <w:t>Veitel</w:t>
      </w:r>
      <w:proofErr w:type="spellEnd"/>
      <w:r>
        <w:rPr>
          <w:rFonts w:cs="Arial"/>
        </w:rPr>
        <w:t xml:space="preserve">; </w:t>
      </w:r>
      <w:r w:rsidRPr="0063606C">
        <w:rPr>
          <w:rFonts w:cs="Arial"/>
        </w:rPr>
        <w:t xml:space="preserve">George </w:t>
      </w:r>
      <w:r>
        <w:rPr>
          <w:rFonts w:cs="Arial"/>
        </w:rPr>
        <w:t xml:space="preserve">R. </w:t>
      </w:r>
      <w:proofErr w:type="spellStart"/>
      <w:r w:rsidRPr="0063606C">
        <w:rPr>
          <w:rFonts w:cs="Arial"/>
        </w:rPr>
        <w:t>Washko</w:t>
      </w:r>
      <w:proofErr w:type="spellEnd"/>
      <w:r w:rsidRPr="0063606C">
        <w:rPr>
          <w:rFonts w:cs="Arial"/>
        </w:rPr>
        <w:t xml:space="preserve">, MD; Carla G. Wilson, MS; </w:t>
      </w:r>
    </w:p>
    <w:p w14:paraId="616AD388" w14:textId="77777777" w:rsidR="007A1CD1" w:rsidRPr="0063606C" w:rsidRDefault="007A1CD1" w:rsidP="007A1CD1">
      <w:pPr>
        <w:rPr>
          <w:rFonts w:cs="Arial"/>
        </w:rPr>
      </w:pPr>
    </w:p>
    <w:p w14:paraId="5A41F9D9" w14:textId="77777777" w:rsidR="007A1CD1" w:rsidRPr="0063606C" w:rsidRDefault="007A1CD1" w:rsidP="007A1CD1">
      <w:pPr>
        <w:outlineLvl w:val="0"/>
        <w:rPr>
          <w:rFonts w:cs="Arial"/>
        </w:rPr>
      </w:pPr>
      <w:r w:rsidRPr="0063606C">
        <w:rPr>
          <w:rFonts w:cs="Arial"/>
          <w:i/>
        </w:rPr>
        <w:t>PFT QA Center, Salt Lake City, UT</w:t>
      </w:r>
      <w:r w:rsidRPr="0063606C">
        <w:rPr>
          <w:rFonts w:cs="Arial"/>
        </w:rPr>
        <w:t>: Robert Jensen, PhD</w:t>
      </w:r>
    </w:p>
    <w:p w14:paraId="301AD3D2" w14:textId="77777777" w:rsidR="007A1CD1" w:rsidRPr="0063606C" w:rsidRDefault="007A1CD1" w:rsidP="007A1CD1">
      <w:pPr>
        <w:rPr>
          <w:rFonts w:cs="Arial"/>
        </w:rPr>
      </w:pPr>
    </w:p>
    <w:p w14:paraId="103CFEE7" w14:textId="77777777" w:rsidR="007A1CD1" w:rsidRPr="0063606C" w:rsidRDefault="007A1CD1" w:rsidP="007A1CD1">
      <w:pPr>
        <w:rPr>
          <w:rFonts w:cs="Arial"/>
        </w:rPr>
      </w:pPr>
      <w:r w:rsidRPr="0063606C">
        <w:rPr>
          <w:rFonts w:cs="Arial"/>
          <w:i/>
        </w:rPr>
        <w:t>Data Coordinating Center and Biostatistics</w:t>
      </w:r>
      <w:r w:rsidRPr="0063606C">
        <w:rPr>
          <w:rFonts w:cs="Arial"/>
        </w:rPr>
        <w:t xml:space="preserve">, </w:t>
      </w:r>
      <w:r w:rsidRPr="0063606C">
        <w:rPr>
          <w:rFonts w:cs="Arial"/>
          <w:i/>
        </w:rPr>
        <w:t>National Jewish Health, Denver, CO</w:t>
      </w:r>
      <w:r w:rsidRPr="0063606C">
        <w:rPr>
          <w:rFonts w:cs="Arial"/>
        </w:rPr>
        <w:t>: Douglas Everett, PhD; Jim Crooks, PhD; Katherine Pratte, P</w:t>
      </w:r>
      <w:r>
        <w:rPr>
          <w:rFonts w:cs="Arial"/>
        </w:rPr>
        <w:t>hD</w:t>
      </w:r>
      <w:r w:rsidRPr="0063606C">
        <w:rPr>
          <w:rFonts w:cs="Arial"/>
        </w:rPr>
        <w:t>; Matt Strand, PhD; Carla G. Wilson, MS</w:t>
      </w:r>
    </w:p>
    <w:p w14:paraId="0F0B8EB5" w14:textId="77777777" w:rsidR="007A1CD1" w:rsidRPr="0063606C" w:rsidRDefault="007A1CD1" w:rsidP="007A1CD1">
      <w:pPr>
        <w:rPr>
          <w:rFonts w:cs="Arial"/>
        </w:rPr>
      </w:pPr>
    </w:p>
    <w:p w14:paraId="496E5E5D" w14:textId="77777777" w:rsidR="007A1CD1" w:rsidRDefault="007A1CD1" w:rsidP="007A1CD1">
      <w:pPr>
        <w:rPr>
          <w:rFonts w:cs="Arial"/>
        </w:rPr>
      </w:pPr>
      <w:r w:rsidRPr="0063606C">
        <w:rPr>
          <w:rFonts w:cs="Arial"/>
          <w:i/>
        </w:rPr>
        <w:lastRenderedPageBreak/>
        <w:t>Epidemiology Core</w:t>
      </w:r>
      <w:r w:rsidRPr="0063606C">
        <w:rPr>
          <w:rFonts w:cs="Arial"/>
        </w:rPr>
        <w:t xml:space="preserve">, </w:t>
      </w:r>
      <w:r w:rsidRPr="0063606C">
        <w:rPr>
          <w:rFonts w:cs="Arial"/>
          <w:i/>
        </w:rPr>
        <w:t>University of Colorado Anschutz Medical Campus, Aurora, CO</w:t>
      </w:r>
      <w:r w:rsidRPr="0063606C">
        <w:rPr>
          <w:rFonts w:cs="Arial"/>
        </w:rPr>
        <w:t xml:space="preserve">: John E. </w:t>
      </w:r>
      <w:proofErr w:type="spellStart"/>
      <w:r w:rsidRPr="0063606C">
        <w:rPr>
          <w:rFonts w:cs="Arial"/>
        </w:rPr>
        <w:t>Hokanson</w:t>
      </w:r>
      <w:proofErr w:type="spellEnd"/>
      <w:r w:rsidRPr="0063606C">
        <w:rPr>
          <w:rFonts w:cs="Arial"/>
        </w:rPr>
        <w:t>, MPH, PhD; Gregory Kinney, MPH, PhD; Sharon M. Lutz, PhD; Kendra A. Young, PhD</w:t>
      </w:r>
    </w:p>
    <w:p w14:paraId="2A2700DC" w14:textId="77777777" w:rsidR="007A1CD1" w:rsidRDefault="007A1CD1" w:rsidP="007A1CD1">
      <w:pPr>
        <w:rPr>
          <w:rFonts w:cs="Arial"/>
        </w:rPr>
      </w:pPr>
    </w:p>
    <w:p w14:paraId="3558C10E" w14:textId="77777777" w:rsidR="007A1CD1" w:rsidRDefault="007A1CD1" w:rsidP="007A1CD1">
      <w:pPr>
        <w:rPr>
          <w:rFonts w:cs="Arial"/>
          <w:i/>
          <w:iCs/>
        </w:rPr>
      </w:pPr>
    </w:p>
    <w:p w14:paraId="28F2F45A" w14:textId="77777777" w:rsidR="007A1CD1" w:rsidRPr="00DA6BF8" w:rsidRDefault="007A1CD1" w:rsidP="007A1CD1">
      <w:pPr>
        <w:rPr>
          <w:rFonts w:cs="Arial"/>
          <w:i/>
          <w:iCs/>
        </w:rPr>
      </w:pPr>
      <w:r w:rsidRPr="00DA6BF8">
        <w:rPr>
          <w:rFonts w:cs="Arial"/>
          <w:i/>
          <w:iCs/>
        </w:rPr>
        <w:t xml:space="preserve">Mortality Adjudication Core:  </w:t>
      </w:r>
      <w:r w:rsidRPr="00DA6BF8">
        <w:rPr>
          <w:rFonts w:cs="Arial"/>
          <w:iCs/>
        </w:rPr>
        <w:t xml:space="preserve">Surya </w:t>
      </w:r>
      <w:r>
        <w:rPr>
          <w:rFonts w:cs="Arial"/>
          <w:iCs/>
        </w:rPr>
        <w:t xml:space="preserve">P. </w:t>
      </w:r>
      <w:r w:rsidRPr="00DA6BF8">
        <w:rPr>
          <w:rFonts w:cs="Arial"/>
          <w:iCs/>
        </w:rPr>
        <w:t xml:space="preserve">Bhatt, MD; Jessica Bon, MD; </w:t>
      </w:r>
      <w:r w:rsidRPr="003D049F">
        <w:rPr>
          <w:rFonts w:cs="Arial"/>
          <w:iCs/>
        </w:rPr>
        <w:t>Alejandro A. Diaz, MD, MPH</w:t>
      </w:r>
      <w:r>
        <w:rPr>
          <w:rFonts w:cs="Arial"/>
          <w:iCs/>
        </w:rPr>
        <w:t xml:space="preserve">; </w:t>
      </w:r>
      <w:proofErr w:type="spellStart"/>
      <w:r w:rsidRPr="00DA6BF8">
        <w:rPr>
          <w:rFonts w:cs="Arial"/>
          <w:iCs/>
        </w:rPr>
        <w:t>MeiLan</w:t>
      </w:r>
      <w:proofErr w:type="spellEnd"/>
      <w:r w:rsidRPr="00DA6BF8">
        <w:rPr>
          <w:rFonts w:cs="Arial"/>
          <w:iCs/>
        </w:rPr>
        <w:t xml:space="preserve"> K. Han, MD, MS; Barry Make, MD; Susan Murray, ScD; Elizabeth Regan, MD; Xavier Soler, MD; Carla G. Wilson, MS</w:t>
      </w:r>
    </w:p>
    <w:p w14:paraId="0B94F85D" w14:textId="77777777" w:rsidR="007A1CD1" w:rsidRDefault="007A1CD1" w:rsidP="007A1CD1">
      <w:pPr>
        <w:rPr>
          <w:rFonts w:cs="Arial"/>
          <w:i/>
          <w:iCs/>
        </w:rPr>
      </w:pPr>
    </w:p>
    <w:p w14:paraId="6D08CF30" w14:textId="77777777" w:rsidR="007A1CD1" w:rsidRPr="00DA6BF8" w:rsidRDefault="007A1CD1" w:rsidP="007A1CD1">
      <w:pPr>
        <w:rPr>
          <w:rFonts w:cs="Arial"/>
        </w:rPr>
      </w:pPr>
      <w:r w:rsidRPr="00DA6BF8">
        <w:rPr>
          <w:rFonts w:cs="Arial"/>
          <w:i/>
          <w:iCs/>
        </w:rPr>
        <w:t>Biomarker Core</w:t>
      </w:r>
      <w:r w:rsidRPr="00DA6BF8">
        <w:rPr>
          <w:rFonts w:cs="Arial"/>
        </w:rPr>
        <w:t xml:space="preserve">: Russell P. Bowler, MD, PhD; Katerina </w:t>
      </w:r>
      <w:proofErr w:type="spellStart"/>
      <w:r w:rsidRPr="00DA6BF8">
        <w:rPr>
          <w:rFonts w:cs="Arial"/>
        </w:rPr>
        <w:t>Kechris</w:t>
      </w:r>
      <w:proofErr w:type="spellEnd"/>
      <w:r w:rsidRPr="00DA6BF8">
        <w:rPr>
          <w:rFonts w:cs="Arial"/>
        </w:rPr>
        <w:t>, PhD; </w:t>
      </w:r>
      <w:proofErr w:type="spellStart"/>
      <w:r w:rsidRPr="00DA6BF8">
        <w:rPr>
          <w:rFonts w:cs="Arial"/>
        </w:rPr>
        <w:t>Farnoush</w:t>
      </w:r>
      <w:proofErr w:type="spellEnd"/>
      <w:r w:rsidRPr="00DA6BF8">
        <w:rPr>
          <w:rFonts w:cs="Arial"/>
        </w:rPr>
        <w:t> </w:t>
      </w:r>
      <w:proofErr w:type="spellStart"/>
      <w:r w:rsidRPr="00DA6BF8">
        <w:rPr>
          <w:rFonts w:cs="Arial"/>
        </w:rPr>
        <w:t>Banaei-Kashani</w:t>
      </w:r>
      <w:proofErr w:type="spellEnd"/>
      <w:r w:rsidRPr="00DA6BF8">
        <w:rPr>
          <w:rFonts w:cs="Arial"/>
        </w:rPr>
        <w:t xml:space="preserve">, </w:t>
      </w:r>
      <w:proofErr w:type="spellStart"/>
      <w:proofErr w:type="gramStart"/>
      <w:r w:rsidRPr="00DA6BF8">
        <w:rPr>
          <w:rFonts w:cs="Arial"/>
        </w:rPr>
        <w:t>Ph.D</w:t>
      </w:r>
      <w:proofErr w:type="spellEnd"/>
      <w:proofErr w:type="gramEnd"/>
      <w:r w:rsidRPr="00DA6BF8">
        <w:rPr>
          <w:rFonts w:cs="Arial"/>
        </w:rPr>
        <w:t>    </w:t>
      </w:r>
    </w:p>
    <w:p w14:paraId="00FE83B4" w14:textId="1EA1ED90" w:rsidR="00141C1B" w:rsidRDefault="00141C1B" w:rsidP="00141C1B">
      <w:pPr>
        <w:rPr>
          <w:color w:val="000000"/>
        </w:rPr>
      </w:pPr>
    </w:p>
    <w:p w14:paraId="7D6F6712" w14:textId="4AF01546" w:rsidR="00AB25A0" w:rsidRDefault="00AB25A0" w:rsidP="00AB25A0">
      <w:pPr>
        <w:rPr>
          <w:lang w:eastAsia="en-US"/>
        </w:rPr>
      </w:pPr>
      <w:r w:rsidRPr="003C360B">
        <w:rPr>
          <w:lang w:eastAsia="en-US"/>
        </w:rPr>
        <w:t xml:space="preserve">The </w:t>
      </w:r>
      <w:r w:rsidRPr="003C360B">
        <w:rPr>
          <w:b/>
          <w:bCs/>
          <w:lang w:eastAsia="en-US"/>
        </w:rPr>
        <w:t xml:space="preserve">ECLIPSE </w:t>
      </w:r>
      <w:r w:rsidRPr="003C360B">
        <w:rPr>
          <w:lang w:eastAsia="en-US"/>
        </w:rPr>
        <w:t>study (NCT00292552; GSK code SCO104960) was funded by GlaxoSmithKline.</w:t>
      </w:r>
    </w:p>
    <w:p w14:paraId="776D0E72" w14:textId="77777777" w:rsidR="00AB25A0" w:rsidRPr="003C360B" w:rsidRDefault="00AB25A0" w:rsidP="00AB25A0">
      <w:pPr>
        <w:rPr>
          <w:lang w:eastAsia="en-US"/>
        </w:rPr>
      </w:pPr>
    </w:p>
    <w:p w14:paraId="59922AC5" w14:textId="78F43F2D" w:rsidR="00AB25A0" w:rsidRPr="003C360B" w:rsidRDefault="00AB25A0" w:rsidP="00542A2B">
      <w:pPr>
        <w:rPr>
          <w:lang w:eastAsia="en-US"/>
        </w:rPr>
      </w:pPr>
      <w:bookmarkStart w:id="0" w:name="_Hlk48549646"/>
      <w:r w:rsidRPr="00720E2D">
        <w:rPr>
          <w:lang w:eastAsia="en-US"/>
        </w:rPr>
        <w:t xml:space="preserve">The </w:t>
      </w:r>
      <w:r w:rsidRPr="00997830">
        <w:rPr>
          <w:b/>
          <w:lang w:eastAsia="en-US"/>
        </w:rPr>
        <w:t>Framingham Heart Study (FHS)</w:t>
      </w:r>
      <w:r>
        <w:rPr>
          <w:lang w:eastAsia="en-US"/>
        </w:rPr>
        <w:t xml:space="preserve"> </w:t>
      </w:r>
      <w:r w:rsidRPr="00720E2D">
        <w:rPr>
          <w:lang w:eastAsia="en-US"/>
        </w:rPr>
        <w:t>is conducted and supported by the National Heart, Lung, and Blood Institute (NHLBI</w:t>
      </w:r>
      <w:r>
        <w:rPr>
          <w:lang w:eastAsia="en-US"/>
        </w:rPr>
        <w:t xml:space="preserve">; </w:t>
      </w:r>
      <w:r w:rsidRPr="00720E2D">
        <w:rPr>
          <w:lang w:eastAsia="en-US"/>
        </w:rPr>
        <w:t>Contract</w:t>
      </w:r>
      <w:r>
        <w:rPr>
          <w:lang w:eastAsia="en-US"/>
        </w:rPr>
        <w:t>s</w:t>
      </w:r>
      <w:r w:rsidRPr="00720E2D">
        <w:rPr>
          <w:lang w:eastAsia="en-US"/>
        </w:rPr>
        <w:t xml:space="preserve"> N01-HC-25195, HHSN268201500001I and 75N92019D00031)) in collaboration with Boston University.</w:t>
      </w:r>
      <w:bookmarkEnd w:id="0"/>
      <w:r w:rsidR="00542A2B">
        <w:rPr>
          <w:lang w:eastAsia="en-US"/>
        </w:rPr>
        <w:t xml:space="preserve"> </w:t>
      </w:r>
      <w:r w:rsidR="00542A2B" w:rsidRPr="001154BD">
        <w:rPr>
          <w:lang w:eastAsia="en-US"/>
        </w:rPr>
        <w:t xml:space="preserve">Genotyping, quality control and calling of the Illumina </w:t>
      </w:r>
      <w:proofErr w:type="spellStart"/>
      <w:r w:rsidR="00542A2B" w:rsidRPr="001154BD">
        <w:rPr>
          <w:lang w:eastAsia="en-US"/>
        </w:rPr>
        <w:t>HumanExome</w:t>
      </w:r>
      <w:proofErr w:type="spellEnd"/>
      <w:r w:rsidR="00542A2B" w:rsidRPr="001154BD">
        <w:rPr>
          <w:lang w:eastAsia="en-US"/>
        </w:rPr>
        <w:t xml:space="preserve"> </w:t>
      </w:r>
      <w:proofErr w:type="spellStart"/>
      <w:r w:rsidR="00542A2B" w:rsidRPr="001154BD">
        <w:rPr>
          <w:lang w:eastAsia="en-US"/>
        </w:rPr>
        <w:t>BeadChip</w:t>
      </w:r>
      <w:proofErr w:type="spellEnd"/>
      <w:r w:rsidR="00542A2B" w:rsidRPr="001154BD">
        <w:rPr>
          <w:lang w:eastAsia="en-US"/>
        </w:rPr>
        <w:t xml:space="preserve"> in the Framingham Heart Study was supported by funding from the National Heart, Lung and Blood Institute Division of Intramural Research (Daniel Levy and Christopher J. O’Donnell, Principle Investigators).</w:t>
      </w:r>
      <w:r w:rsidR="00542A2B">
        <w:rPr>
          <w:lang w:eastAsia="en-US"/>
        </w:rPr>
        <w:t xml:space="preserve">  </w:t>
      </w:r>
      <w:r w:rsidRPr="003C360B">
        <w:rPr>
          <w:lang w:eastAsia="en-US"/>
        </w:rPr>
        <w:t xml:space="preserve">The content is solely the responsibility of the authors and does not necessarily represent the official views of the National Heart, Lung, and Blood Institute or the National Institutes of Health. </w:t>
      </w:r>
    </w:p>
    <w:p w14:paraId="45237C96" w14:textId="77777777" w:rsidR="00AB25A0" w:rsidRDefault="00AB25A0" w:rsidP="00141C1B">
      <w:pPr>
        <w:rPr>
          <w:color w:val="000000"/>
        </w:rPr>
      </w:pPr>
    </w:p>
    <w:p w14:paraId="0656B752" w14:textId="77777777" w:rsidR="00C2611D" w:rsidRPr="00F149B7" w:rsidRDefault="00C2611D" w:rsidP="00C2611D">
      <w:pPr>
        <w:rPr>
          <w:color w:val="000000" w:themeColor="text1"/>
          <w:shd w:val="clear" w:color="auto" w:fill="FFFFFF"/>
        </w:rPr>
      </w:pPr>
      <w:r w:rsidRPr="001D30B0">
        <w:rPr>
          <w:color w:val="000000" w:themeColor="text1"/>
          <w:shd w:val="clear" w:color="auto" w:fill="FFFFFF"/>
        </w:rPr>
        <w:t xml:space="preserve">The </w:t>
      </w:r>
      <w:r w:rsidRPr="00FD3154">
        <w:rPr>
          <w:b/>
          <w:bCs/>
          <w:color w:val="000000" w:themeColor="text1"/>
          <w:shd w:val="clear" w:color="auto" w:fill="FFFFFF"/>
        </w:rPr>
        <w:t>Multi-Ethnic Study of Atherosclerosis</w:t>
      </w:r>
      <w:r>
        <w:rPr>
          <w:b/>
          <w:bCs/>
          <w:color w:val="000000" w:themeColor="text1"/>
          <w:shd w:val="clear" w:color="auto" w:fill="FFFFFF"/>
        </w:rPr>
        <w:t xml:space="preserve"> </w:t>
      </w:r>
      <w:r w:rsidRPr="00FD3154">
        <w:rPr>
          <w:color w:val="000000" w:themeColor="text1"/>
          <w:shd w:val="clear" w:color="auto" w:fill="FFFFFF"/>
        </w:rPr>
        <w:t>is</w:t>
      </w:r>
      <w:r w:rsidRPr="00F149B7">
        <w:rPr>
          <w:color w:val="000000" w:themeColor="text1"/>
          <w:shd w:val="clear" w:color="auto" w:fill="FFFFFF"/>
        </w:rPr>
        <w:t xml:space="preserve"> conducted and supported by the National Heart, Lung, and Blood Institute (NHLBI) in collaboration with MESA investigators. Support for MESA is provided by contracts HHSN268201500003I, N01-HC-95159, N01-HC-95160, N01-HC-95161, N01-HC-95162, N01-HC-95163, N01-HC-95164, N01-HC-95165, N01-HC-95166, N01-HC-95167, N01-HC-95168, N01-HC-95169, UL1-TR-000040, UL1-TR-001079, UL1-TR-001420, UL1-TR-001881, and DK063491.Support for MESA Family is provided by grants and contracts R01HL071051, R01HL071205, R01HL071250, R01HL071251, R01HL071258, R01HL071259, by the National Center for Research Resources, Grant UL1RR033176, and the National Center for Advancing Translational Sciences, Grant UL1TR001881. This publication was developed under STAR research assistance agreements, No. RD831697 (MESA Air), and RD-83830001 (MESA Air Next Stage), awarded by the U.S Environmental protection Agency. It has not been formally reviewed by the EPA. The views expressed in this document are solely those of the authors and the EPA does not endorse any products or commercial services mentioned in this publication. </w:t>
      </w:r>
      <w:r w:rsidRPr="00F149B7">
        <w:rPr>
          <w:bCs/>
          <w:color w:val="000000" w:themeColor="text1"/>
          <w:shd w:val="clear" w:color="auto" w:fill="FFFFFF"/>
        </w:rPr>
        <w:t xml:space="preserve">Provision of exome chip genotyping was provided in part by support of NHLBI contract N02-HL-64278 and UCLA CTSI UL1-TR001881, and the </w:t>
      </w:r>
      <w:proofErr w:type="spellStart"/>
      <w:proofErr w:type="gramStart"/>
      <w:r w:rsidRPr="00F149B7">
        <w:rPr>
          <w:bCs/>
          <w:color w:val="000000" w:themeColor="text1"/>
          <w:shd w:val="clear" w:color="auto" w:fill="FFFFFF"/>
        </w:rPr>
        <w:t>S.Calif</w:t>
      </w:r>
      <w:proofErr w:type="spellEnd"/>
      <w:proofErr w:type="gramEnd"/>
      <w:r w:rsidRPr="00F149B7">
        <w:rPr>
          <w:bCs/>
          <w:color w:val="000000" w:themeColor="text1"/>
          <w:shd w:val="clear" w:color="auto" w:fill="FFFFFF"/>
        </w:rPr>
        <w:t xml:space="preserve"> DRC DK063491</w:t>
      </w:r>
      <w:r w:rsidRPr="00F149B7">
        <w:rPr>
          <w:color w:val="000000" w:themeColor="text1"/>
          <w:shd w:val="clear" w:color="auto" w:fill="FFFFFF"/>
        </w:rPr>
        <w:t xml:space="preserve"> The MESA Lung Study is supported by R01-HL077612 and R01-HL093081. </w:t>
      </w:r>
      <w:r>
        <w:rPr>
          <w:color w:val="000000" w:themeColor="text1"/>
          <w:shd w:val="clear" w:color="auto" w:fill="FFFFFF"/>
        </w:rPr>
        <w:t>AM and JNN were supported by R01HL131565.</w:t>
      </w:r>
    </w:p>
    <w:p w14:paraId="3CA01747" w14:textId="64A9DA6E" w:rsidR="003F4A05" w:rsidRDefault="003F4A05" w:rsidP="003F4B20"/>
    <w:p w14:paraId="12D5734F" w14:textId="2DD01A76" w:rsidR="00380592" w:rsidRDefault="003F4A05" w:rsidP="00AB25A0">
      <w:r w:rsidRPr="003F4A05">
        <w:t xml:space="preserve">The </w:t>
      </w:r>
      <w:r w:rsidRPr="00114A34">
        <w:rPr>
          <w:b/>
          <w:bCs/>
        </w:rPr>
        <w:t>Atherosclerosis Risk in Communities</w:t>
      </w:r>
      <w:r w:rsidRPr="003F4A05">
        <w:t xml:space="preserve"> study has been funded in whole or in part with Federal funds from the National Heart, Lung, and Blood Institute, National Institutes of Health, Department of Health and Human Services (contract numbers HHSN268201700001I, HHSN268201700002I, HHSN268201700003I, HHSN268201700004I and HHSN268201700005I). The authors thank the staff and participants of the ARIC study for their </w:t>
      </w:r>
      <w:r w:rsidRPr="003F4A05">
        <w:lastRenderedPageBreak/>
        <w:t xml:space="preserve">important contributions. Funding support for “Building on GWAS for NHLBI-diseases: the U.S. CHARGE consortium” was provided by the NIH through the American Recovery and Reinvestment Act of 2009 (ARRA) (5RC2HL102419). </w:t>
      </w:r>
    </w:p>
    <w:p w14:paraId="1F804A56" w14:textId="77777777" w:rsidR="00380592" w:rsidRDefault="00380592" w:rsidP="00380592"/>
    <w:p w14:paraId="17B08815" w14:textId="77777777" w:rsidR="00380592" w:rsidRDefault="00380592" w:rsidP="00380592">
      <w:r>
        <w:t xml:space="preserve">This </w:t>
      </w:r>
      <w:r w:rsidRPr="00380592">
        <w:rPr>
          <w:b/>
          <w:bCs/>
        </w:rPr>
        <w:t>CHS</w:t>
      </w:r>
      <w:r>
        <w:t xml:space="preserve"> research was supported by NHLBI contracts HHSN268201200036C, HHSN268200800007</w:t>
      </w:r>
      <w:proofErr w:type="gramStart"/>
      <w:r>
        <w:t>C,  HHSN</w:t>
      </w:r>
      <w:proofErr w:type="gramEnd"/>
      <w:r>
        <w:t xml:space="preserve">268201800001C, N01HC55222, N01HC85079, N01HC85080, N01HC85081, N01HC85082, N01HC85083, N01HC85086; and NHLBI grants R01HL068986, U01HL080295, R01HL087652, R01HL105756, R01HL103612, R01HL120393, and U01HL130114 with additional contribution from the National Institute of Neurological Disorders and Stroke (NINDS). Additional support was provided through R01AG023629 from the National Institute on Aging (NIA). A full list of principal CHS investigators and institutions can be found at CHS-NHLBI.org. The provision of genotyping data was supported in part by the National Center for Advancing Translational Sciences, CTSI </w:t>
      </w:r>
      <w:proofErr w:type="gramStart"/>
      <w:r>
        <w:t>grant  UL</w:t>
      </w:r>
      <w:proofErr w:type="gramEnd"/>
      <w:r>
        <w:t>1TR001881, and the National Institute of Diabetes and Digestive and Kidney Disease Diabetes Research Center (DRC) grant DK063491 to the Southern California Diabetes Endocrinology Research Center. The content is solely the responsibility of the authors and does not necessarily represent the official views of the National Institutes of Health.</w:t>
      </w:r>
    </w:p>
    <w:p w14:paraId="5885263E" w14:textId="77777777" w:rsidR="003319B2" w:rsidRPr="00015A34" w:rsidRDefault="003319B2">
      <w:pPr>
        <w:rPr>
          <w:b/>
          <w:bCs/>
        </w:rPr>
      </w:pPr>
    </w:p>
    <w:p w14:paraId="5818B86C" w14:textId="77777777" w:rsidR="00924139" w:rsidRDefault="00924139">
      <w:pPr>
        <w:rPr>
          <w:rFonts w:ascii="TimesNewRoman" w:hAnsi="TimesNewRoman"/>
        </w:rPr>
      </w:pPr>
      <w:r>
        <w:rPr>
          <w:rFonts w:ascii="TimesNewRoman" w:hAnsi="TimesNewRoman"/>
        </w:rPr>
        <w:br w:type="page"/>
      </w:r>
    </w:p>
    <w:p w14:paraId="2740942B" w14:textId="4B495A44" w:rsidR="00C1098E" w:rsidRPr="00015A34" w:rsidRDefault="00F66243">
      <w:pPr>
        <w:rPr>
          <w:b/>
          <w:bCs/>
        </w:rPr>
      </w:pPr>
      <w:r w:rsidRPr="00015A34">
        <w:rPr>
          <w:b/>
          <w:bCs/>
        </w:rPr>
        <w:lastRenderedPageBreak/>
        <w:t xml:space="preserve">Supplementary Tables </w:t>
      </w:r>
    </w:p>
    <w:p w14:paraId="0264F177" w14:textId="77777777" w:rsidR="00F66243" w:rsidRDefault="00F66243"/>
    <w:p w14:paraId="35020265" w14:textId="52D71313" w:rsidR="00F66243" w:rsidRDefault="00000965">
      <w:r w:rsidRPr="00000965">
        <w:t>Table S1: Output from GAS calculator displaying power calculations for exome chip and GWAS analyses, based on a total effective sample size of 53,</w:t>
      </w:r>
      <w:r w:rsidR="00296B89">
        <w:t>117</w:t>
      </w:r>
      <w:r w:rsidRPr="00000965">
        <w:t xml:space="preserve"> and estimated COPD prevalence of 0.10. The exome-wide significance level used in this calculation was 2.4e-6 and the genome-wide significance level was 5e-8</w:t>
      </w:r>
      <w:r>
        <w:t>.</w:t>
      </w:r>
    </w:p>
    <w:p w14:paraId="31C65726" w14:textId="210A1663" w:rsidR="008F6D02" w:rsidRDefault="008F6D02"/>
    <w:tbl>
      <w:tblPr>
        <w:tblW w:w="3464" w:type="dxa"/>
        <w:tblLook w:val="04A0" w:firstRow="1" w:lastRow="0" w:firstColumn="1" w:lastColumn="0" w:noHBand="0" w:noVBand="1"/>
      </w:tblPr>
      <w:tblGrid>
        <w:gridCol w:w="1136"/>
        <w:gridCol w:w="683"/>
        <w:gridCol w:w="894"/>
        <w:gridCol w:w="883"/>
      </w:tblGrid>
      <w:tr w:rsidR="008F6D02" w:rsidRPr="008F6D02" w14:paraId="3FB6E294" w14:textId="77777777" w:rsidTr="008F6D02">
        <w:trPr>
          <w:trHeight w:val="340"/>
        </w:trPr>
        <w:tc>
          <w:tcPr>
            <w:tcW w:w="1136" w:type="dxa"/>
            <w:tcBorders>
              <w:top w:val="nil"/>
              <w:left w:val="nil"/>
              <w:bottom w:val="nil"/>
              <w:right w:val="nil"/>
            </w:tcBorders>
            <w:shd w:val="clear" w:color="auto" w:fill="auto"/>
            <w:noWrap/>
            <w:vAlign w:val="bottom"/>
            <w:hideMark/>
          </w:tcPr>
          <w:p w14:paraId="2106E4BE" w14:textId="77777777" w:rsidR="008F6D02" w:rsidRPr="008F6D02" w:rsidRDefault="008F6D02" w:rsidP="008F6D02"/>
        </w:tc>
        <w:tc>
          <w:tcPr>
            <w:tcW w:w="656" w:type="dxa"/>
            <w:tcBorders>
              <w:top w:val="nil"/>
              <w:left w:val="nil"/>
              <w:bottom w:val="nil"/>
              <w:right w:val="nil"/>
            </w:tcBorders>
            <w:shd w:val="clear" w:color="auto" w:fill="auto"/>
            <w:noWrap/>
            <w:vAlign w:val="bottom"/>
            <w:hideMark/>
          </w:tcPr>
          <w:p w14:paraId="20820812" w14:textId="77777777" w:rsidR="008F6D02" w:rsidRPr="008F6D02" w:rsidRDefault="008F6D02" w:rsidP="008F6D02">
            <w:pPr>
              <w:rPr>
                <w:sz w:val="20"/>
                <w:szCs w:val="20"/>
              </w:rPr>
            </w:pPr>
          </w:p>
        </w:tc>
        <w:tc>
          <w:tcPr>
            <w:tcW w:w="836" w:type="dxa"/>
            <w:tcBorders>
              <w:top w:val="nil"/>
              <w:left w:val="nil"/>
              <w:bottom w:val="nil"/>
              <w:right w:val="nil"/>
            </w:tcBorders>
            <w:shd w:val="clear" w:color="auto" w:fill="auto"/>
            <w:noWrap/>
            <w:vAlign w:val="bottom"/>
            <w:hideMark/>
          </w:tcPr>
          <w:p w14:paraId="377C531C" w14:textId="77777777" w:rsidR="008F6D02" w:rsidRPr="008F6D02" w:rsidRDefault="008F6D02" w:rsidP="008F6D02">
            <w:pPr>
              <w:rPr>
                <w:sz w:val="20"/>
                <w:szCs w:val="20"/>
              </w:rPr>
            </w:pPr>
          </w:p>
        </w:tc>
        <w:tc>
          <w:tcPr>
            <w:tcW w:w="836" w:type="dxa"/>
            <w:tcBorders>
              <w:top w:val="nil"/>
              <w:left w:val="nil"/>
              <w:bottom w:val="nil"/>
              <w:right w:val="nil"/>
            </w:tcBorders>
            <w:shd w:val="clear" w:color="auto" w:fill="auto"/>
            <w:noWrap/>
            <w:vAlign w:val="bottom"/>
            <w:hideMark/>
          </w:tcPr>
          <w:p w14:paraId="378D3855" w14:textId="77777777" w:rsidR="008F6D02" w:rsidRPr="008F6D02" w:rsidRDefault="008F6D02" w:rsidP="008F6D02">
            <w:pPr>
              <w:rPr>
                <w:sz w:val="20"/>
                <w:szCs w:val="20"/>
              </w:rPr>
            </w:pPr>
          </w:p>
        </w:tc>
      </w:tr>
      <w:tr w:rsidR="008F6D02" w:rsidRPr="008F6D02" w14:paraId="595FBE81" w14:textId="77777777" w:rsidTr="008F6D02">
        <w:trPr>
          <w:trHeight w:val="880"/>
        </w:trPr>
        <w:tc>
          <w:tcPr>
            <w:tcW w:w="1136" w:type="dxa"/>
            <w:tcBorders>
              <w:top w:val="double" w:sz="6" w:space="0" w:color="auto"/>
              <w:left w:val="nil"/>
              <w:bottom w:val="single" w:sz="8" w:space="0" w:color="000000"/>
              <w:right w:val="nil"/>
            </w:tcBorders>
            <w:shd w:val="clear" w:color="auto" w:fill="auto"/>
            <w:vAlign w:val="center"/>
            <w:hideMark/>
          </w:tcPr>
          <w:p w14:paraId="661F2F77" w14:textId="77777777" w:rsidR="008F6D02" w:rsidRPr="008F6D02" w:rsidRDefault="008F6D02" w:rsidP="008F6D02">
            <w:pPr>
              <w:jc w:val="center"/>
              <w:rPr>
                <w:i/>
                <w:iCs/>
                <w:color w:val="000000"/>
                <w:sz w:val="20"/>
                <w:szCs w:val="20"/>
              </w:rPr>
            </w:pPr>
            <w:r w:rsidRPr="008F6D02">
              <w:rPr>
                <w:i/>
                <w:iCs/>
                <w:color w:val="000000"/>
                <w:sz w:val="20"/>
                <w:szCs w:val="20"/>
              </w:rPr>
              <w:t>Minor allele frequency</w:t>
            </w:r>
          </w:p>
        </w:tc>
        <w:tc>
          <w:tcPr>
            <w:tcW w:w="656" w:type="dxa"/>
            <w:tcBorders>
              <w:top w:val="double" w:sz="6" w:space="0" w:color="auto"/>
              <w:left w:val="nil"/>
              <w:bottom w:val="single" w:sz="8" w:space="0" w:color="000000"/>
              <w:right w:val="nil"/>
            </w:tcBorders>
            <w:shd w:val="clear" w:color="auto" w:fill="auto"/>
            <w:vAlign w:val="center"/>
            <w:hideMark/>
          </w:tcPr>
          <w:p w14:paraId="556CD10E" w14:textId="77777777" w:rsidR="008F6D02" w:rsidRPr="008F6D02" w:rsidRDefault="008F6D02" w:rsidP="008F6D02">
            <w:pPr>
              <w:jc w:val="center"/>
              <w:rPr>
                <w:i/>
                <w:iCs/>
                <w:color w:val="000000"/>
                <w:sz w:val="20"/>
                <w:szCs w:val="20"/>
              </w:rPr>
            </w:pPr>
            <w:r w:rsidRPr="008F6D02">
              <w:rPr>
                <w:i/>
                <w:iCs/>
                <w:color w:val="000000"/>
                <w:sz w:val="20"/>
                <w:szCs w:val="20"/>
              </w:rPr>
              <w:t>Effect</w:t>
            </w:r>
          </w:p>
        </w:tc>
        <w:tc>
          <w:tcPr>
            <w:tcW w:w="836" w:type="dxa"/>
            <w:tcBorders>
              <w:top w:val="double" w:sz="6" w:space="0" w:color="auto"/>
              <w:left w:val="nil"/>
              <w:bottom w:val="single" w:sz="8" w:space="0" w:color="000000"/>
              <w:right w:val="nil"/>
            </w:tcBorders>
            <w:shd w:val="clear" w:color="auto" w:fill="auto"/>
            <w:vAlign w:val="center"/>
            <w:hideMark/>
          </w:tcPr>
          <w:p w14:paraId="4A9CE458" w14:textId="77777777" w:rsidR="008F6D02" w:rsidRPr="008F6D02" w:rsidRDefault="008F6D02" w:rsidP="008F6D02">
            <w:pPr>
              <w:jc w:val="center"/>
              <w:rPr>
                <w:i/>
                <w:iCs/>
                <w:color w:val="000000"/>
                <w:sz w:val="20"/>
                <w:szCs w:val="20"/>
              </w:rPr>
            </w:pPr>
            <w:r w:rsidRPr="008F6D02">
              <w:rPr>
                <w:i/>
                <w:iCs/>
                <w:color w:val="000000"/>
                <w:sz w:val="20"/>
                <w:szCs w:val="20"/>
              </w:rPr>
              <w:t>Power (Exome)</w:t>
            </w:r>
          </w:p>
        </w:tc>
        <w:tc>
          <w:tcPr>
            <w:tcW w:w="836" w:type="dxa"/>
            <w:tcBorders>
              <w:top w:val="double" w:sz="6" w:space="0" w:color="auto"/>
              <w:left w:val="nil"/>
              <w:bottom w:val="single" w:sz="8" w:space="0" w:color="000000"/>
              <w:right w:val="nil"/>
            </w:tcBorders>
            <w:shd w:val="clear" w:color="auto" w:fill="auto"/>
            <w:vAlign w:val="center"/>
            <w:hideMark/>
          </w:tcPr>
          <w:p w14:paraId="7FF0F123" w14:textId="77777777" w:rsidR="008F6D02" w:rsidRPr="008F6D02" w:rsidRDefault="008F6D02" w:rsidP="008F6D02">
            <w:pPr>
              <w:jc w:val="center"/>
              <w:rPr>
                <w:i/>
                <w:iCs/>
                <w:color w:val="000000"/>
                <w:sz w:val="20"/>
                <w:szCs w:val="20"/>
              </w:rPr>
            </w:pPr>
            <w:r w:rsidRPr="008F6D02">
              <w:rPr>
                <w:i/>
                <w:iCs/>
                <w:color w:val="000000"/>
                <w:sz w:val="20"/>
                <w:szCs w:val="20"/>
              </w:rPr>
              <w:t>Power (GWAS)</w:t>
            </w:r>
          </w:p>
        </w:tc>
      </w:tr>
      <w:tr w:rsidR="008F6D02" w:rsidRPr="008F6D02" w14:paraId="1A058950" w14:textId="77777777" w:rsidTr="008F6D02">
        <w:trPr>
          <w:trHeight w:val="320"/>
        </w:trPr>
        <w:tc>
          <w:tcPr>
            <w:tcW w:w="1136" w:type="dxa"/>
            <w:tcBorders>
              <w:top w:val="nil"/>
              <w:left w:val="nil"/>
              <w:bottom w:val="nil"/>
              <w:right w:val="nil"/>
            </w:tcBorders>
            <w:shd w:val="clear" w:color="auto" w:fill="auto"/>
            <w:vAlign w:val="center"/>
            <w:hideMark/>
          </w:tcPr>
          <w:p w14:paraId="491C3F31" w14:textId="77777777" w:rsidR="008F6D02" w:rsidRPr="008F6D02" w:rsidRDefault="008F6D02" w:rsidP="008F6D02">
            <w:pPr>
              <w:jc w:val="center"/>
              <w:rPr>
                <w:color w:val="000000"/>
                <w:sz w:val="20"/>
                <w:szCs w:val="20"/>
              </w:rPr>
            </w:pPr>
            <w:r w:rsidRPr="008F6D02">
              <w:rPr>
                <w:color w:val="000000"/>
                <w:sz w:val="20"/>
                <w:szCs w:val="20"/>
              </w:rPr>
              <w:t>0.01</w:t>
            </w:r>
          </w:p>
        </w:tc>
        <w:tc>
          <w:tcPr>
            <w:tcW w:w="656" w:type="dxa"/>
            <w:tcBorders>
              <w:top w:val="nil"/>
              <w:left w:val="nil"/>
              <w:bottom w:val="nil"/>
              <w:right w:val="nil"/>
            </w:tcBorders>
            <w:shd w:val="clear" w:color="auto" w:fill="auto"/>
            <w:vAlign w:val="center"/>
            <w:hideMark/>
          </w:tcPr>
          <w:p w14:paraId="5BB11CF5" w14:textId="77777777" w:rsidR="008F6D02" w:rsidRPr="008F6D02" w:rsidRDefault="008F6D02" w:rsidP="008F6D02">
            <w:pPr>
              <w:jc w:val="center"/>
              <w:rPr>
                <w:color w:val="000000"/>
                <w:sz w:val="20"/>
                <w:szCs w:val="20"/>
              </w:rPr>
            </w:pPr>
            <w:r w:rsidRPr="008F6D02">
              <w:rPr>
                <w:color w:val="000000"/>
                <w:sz w:val="20"/>
                <w:szCs w:val="20"/>
              </w:rPr>
              <w:t>1.1</w:t>
            </w:r>
          </w:p>
        </w:tc>
        <w:tc>
          <w:tcPr>
            <w:tcW w:w="836" w:type="dxa"/>
            <w:tcBorders>
              <w:top w:val="nil"/>
              <w:left w:val="nil"/>
              <w:bottom w:val="nil"/>
              <w:right w:val="nil"/>
            </w:tcBorders>
            <w:shd w:val="clear" w:color="auto" w:fill="auto"/>
            <w:vAlign w:val="center"/>
            <w:hideMark/>
          </w:tcPr>
          <w:p w14:paraId="34B0BAE5" w14:textId="77777777" w:rsidR="008F6D02" w:rsidRPr="008F6D02" w:rsidRDefault="008F6D02" w:rsidP="008F6D02">
            <w:pPr>
              <w:jc w:val="center"/>
              <w:rPr>
                <w:color w:val="000000"/>
                <w:sz w:val="20"/>
                <w:szCs w:val="20"/>
              </w:rPr>
            </w:pPr>
            <w:r w:rsidRPr="008F6D02">
              <w:rPr>
                <w:color w:val="000000"/>
                <w:sz w:val="20"/>
                <w:szCs w:val="20"/>
              </w:rPr>
              <w:t>0.013</w:t>
            </w:r>
          </w:p>
        </w:tc>
        <w:tc>
          <w:tcPr>
            <w:tcW w:w="836" w:type="dxa"/>
            <w:tcBorders>
              <w:top w:val="nil"/>
              <w:left w:val="nil"/>
              <w:bottom w:val="nil"/>
              <w:right w:val="nil"/>
            </w:tcBorders>
            <w:shd w:val="clear" w:color="auto" w:fill="auto"/>
            <w:vAlign w:val="center"/>
            <w:hideMark/>
          </w:tcPr>
          <w:p w14:paraId="7AFEBF80" w14:textId="77777777" w:rsidR="008F6D02" w:rsidRPr="008F6D02" w:rsidRDefault="008F6D02" w:rsidP="008F6D02">
            <w:pPr>
              <w:jc w:val="center"/>
              <w:rPr>
                <w:color w:val="000000"/>
                <w:sz w:val="20"/>
                <w:szCs w:val="20"/>
              </w:rPr>
            </w:pPr>
            <w:r w:rsidRPr="008F6D02">
              <w:rPr>
                <w:color w:val="000000"/>
                <w:sz w:val="20"/>
                <w:szCs w:val="20"/>
              </w:rPr>
              <w:t>0.002</w:t>
            </w:r>
          </w:p>
        </w:tc>
      </w:tr>
      <w:tr w:rsidR="008F6D02" w:rsidRPr="008F6D02" w14:paraId="21BF9A7F" w14:textId="77777777" w:rsidTr="008F6D02">
        <w:trPr>
          <w:trHeight w:val="320"/>
        </w:trPr>
        <w:tc>
          <w:tcPr>
            <w:tcW w:w="1136" w:type="dxa"/>
            <w:tcBorders>
              <w:top w:val="nil"/>
              <w:left w:val="nil"/>
              <w:bottom w:val="nil"/>
              <w:right w:val="nil"/>
            </w:tcBorders>
            <w:shd w:val="clear" w:color="auto" w:fill="auto"/>
            <w:vAlign w:val="center"/>
            <w:hideMark/>
          </w:tcPr>
          <w:p w14:paraId="6171869F" w14:textId="77777777" w:rsidR="008F6D02" w:rsidRPr="008F6D02" w:rsidRDefault="008F6D02" w:rsidP="008F6D02">
            <w:pPr>
              <w:jc w:val="center"/>
              <w:rPr>
                <w:color w:val="000000"/>
                <w:sz w:val="20"/>
                <w:szCs w:val="20"/>
              </w:rPr>
            </w:pPr>
            <w:r w:rsidRPr="008F6D02">
              <w:rPr>
                <w:color w:val="000000"/>
                <w:sz w:val="20"/>
                <w:szCs w:val="20"/>
              </w:rPr>
              <w:t>0.01</w:t>
            </w:r>
          </w:p>
        </w:tc>
        <w:tc>
          <w:tcPr>
            <w:tcW w:w="656" w:type="dxa"/>
            <w:tcBorders>
              <w:top w:val="nil"/>
              <w:left w:val="nil"/>
              <w:bottom w:val="nil"/>
              <w:right w:val="nil"/>
            </w:tcBorders>
            <w:shd w:val="clear" w:color="auto" w:fill="auto"/>
            <w:vAlign w:val="center"/>
            <w:hideMark/>
          </w:tcPr>
          <w:p w14:paraId="5B466351" w14:textId="77777777" w:rsidR="008F6D02" w:rsidRPr="008F6D02" w:rsidRDefault="008F6D02" w:rsidP="008F6D02">
            <w:pPr>
              <w:jc w:val="center"/>
              <w:rPr>
                <w:color w:val="000000"/>
                <w:sz w:val="20"/>
                <w:szCs w:val="20"/>
              </w:rPr>
            </w:pPr>
            <w:r w:rsidRPr="008F6D02">
              <w:rPr>
                <w:color w:val="000000"/>
                <w:sz w:val="20"/>
                <w:szCs w:val="20"/>
              </w:rPr>
              <w:t>1.2</w:t>
            </w:r>
          </w:p>
        </w:tc>
        <w:tc>
          <w:tcPr>
            <w:tcW w:w="836" w:type="dxa"/>
            <w:tcBorders>
              <w:top w:val="nil"/>
              <w:left w:val="nil"/>
              <w:bottom w:val="nil"/>
              <w:right w:val="nil"/>
            </w:tcBorders>
            <w:shd w:val="clear" w:color="auto" w:fill="auto"/>
            <w:vAlign w:val="center"/>
            <w:hideMark/>
          </w:tcPr>
          <w:p w14:paraId="365D074C" w14:textId="77777777" w:rsidR="008F6D02" w:rsidRPr="008F6D02" w:rsidRDefault="008F6D02" w:rsidP="008F6D02">
            <w:pPr>
              <w:jc w:val="center"/>
              <w:rPr>
                <w:color w:val="000000"/>
                <w:sz w:val="20"/>
                <w:szCs w:val="20"/>
              </w:rPr>
            </w:pPr>
            <w:r w:rsidRPr="008F6D02">
              <w:rPr>
                <w:color w:val="000000"/>
                <w:sz w:val="20"/>
                <w:szCs w:val="20"/>
              </w:rPr>
              <w:t>0.565</w:t>
            </w:r>
          </w:p>
        </w:tc>
        <w:tc>
          <w:tcPr>
            <w:tcW w:w="836" w:type="dxa"/>
            <w:tcBorders>
              <w:top w:val="nil"/>
              <w:left w:val="nil"/>
              <w:bottom w:val="nil"/>
              <w:right w:val="nil"/>
            </w:tcBorders>
            <w:shd w:val="clear" w:color="auto" w:fill="auto"/>
            <w:vAlign w:val="center"/>
            <w:hideMark/>
          </w:tcPr>
          <w:p w14:paraId="29EDC587" w14:textId="77777777" w:rsidR="008F6D02" w:rsidRPr="008F6D02" w:rsidRDefault="008F6D02" w:rsidP="008F6D02">
            <w:pPr>
              <w:jc w:val="center"/>
              <w:rPr>
                <w:color w:val="000000"/>
                <w:sz w:val="20"/>
                <w:szCs w:val="20"/>
              </w:rPr>
            </w:pPr>
            <w:r w:rsidRPr="008F6D02">
              <w:rPr>
                <w:color w:val="000000"/>
                <w:sz w:val="20"/>
                <w:szCs w:val="20"/>
              </w:rPr>
              <w:t>0.327</w:t>
            </w:r>
          </w:p>
        </w:tc>
      </w:tr>
      <w:tr w:rsidR="008F6D02" w:rsidRPr="008F6D02" w14:paraId="7E7EC573" w14:textId="77777777" w:rsidTr="008F6D02">
        <w:trPr>
          <w:trHeight w:val="320"/>
        </w:trPr>
        <w:tc>
          <w:tcPr>
            <w:tcW w:w="1136" w:type="dxa"/>
            <w:tcBorders>
              <w:top w:val="nil"/>
              <w:left w:val="nil"/>
              <w:bottom w:val="nil"/>
              <w:right w:val="nil"/>
            </w:tcBorders>
            <w:shd w:val="clear" w:color="auto" w:fill="auto"/>
            <w:vAlign w:val="center"/>
            <w:hideMark/>
          </w:tcPr>
          <w:p w14:paraId="4E96B46E" w14:textId="77777777" w:rsidR="008F6D02" w:rsidRPr="008F6D02" w:rsidRDefault="008F6D02" w:rsidP="008F6D02">
            <w:pPr>
              <w:jc w:val="center"/>
              <w:rPr>
                <w:color w:val="000000"/>
                <w:sz w:val="20"/>
                <w:szCs w:val="20"/>
              </w:rPr>
            </w:pPr>
            <w:r w:rsidRPr="008F6D02">
              <w:rPr>
                <w:color w:val="000000"/>
                <w:sz w:val="20"/>
                <w:szCs w:val="20"/>
              </w:rPr>
              <w:t>0.01</w:t>
            </w:r>
          </w:p>
        </w:tc>
        <w:tc>
          <w:tcPr>
            <w:tcW w:w="656" w:type="dxa"/>
            <w:tcBorders>
              <w:top w:val="nil"/>
              <w:left w:val="nil"/>
              <w:bottom w:val="nil"/>
              <w:right w:val="nil"/>
            </w:tcBorders>
            <w:shd w:val="clear" w:color="auto" w:fill="auto"/>
            <w:vAlign w:val="center"/>
            <w:hideMark/>
          </w:tcPr>
          <w:p w14:paraId="0694C5F1" w14:textId="77777777" w:rsidR="008F6D02" w:rsidRPr="008F6D02" w:rsidRDefault="008F6D02" w:rsidP="008F6D02">
            <w:pPr>
              <w:jc w:val="center"/>
              <w:rPr>
                <w:color w:val="000000"/>
                <w:sz w:val="20"/>
                <w:szCs w:val="20"/>
              </w:rPr>
            </w:pPr>
            <w:r w:rsidRPr="008F6D02">
              <w:rPr>
                <w:color w:val="000000"/>
                <w:sz w:val="20"/>
                <w:szCs w:val="20"/>
              </w:rPr>
              <w:t>1.3</w:t>
            </w:r>
          </w:p>
        </w:tc>
        <w:tc>
          <w:tcPr>
            <w:tcW w:w="836" w:type="dxa"/>
            <w:tcBorders>
              <w:top w:val="nil"/>
              <w:left w:val="nil"/>
              <w:bottom w:val="nil"/>
              <w:right w:val="nil"/>
            </w:tcBorders>
            <w:shd w:val="clear" w:color="auto" w:fill="auto"/>
            <w:vAlign w:val="center"/>
            <w:hideMark/>
          </w:tcPr>
          <w:p w14:paraId="147A6A32" w14:textId="77777777" w:rsidR="008F6D02" w:rsidRPr="008F6D02" w:rsidRDefault="008F6D02" w:rsidP="008F6D02">
            <w:pPr>
              <w:jc w:val="center"/>
              <w:rPr>
                <w:color w:val="000000"/>
                <w:sz w:val="20"/>
                <w:szCs w:val="20"/>
              </w:rPr>
            </w:pPr>
            <w:r w:rsidRPr="008F6D02">
              <w:rPr>
                <w:color w:val="000000"/>
                <w:sz w:val="20"/>
                <w:szCs w:val="20"/>
              </w:rPr>
              <w:t>0.993</w:t>
            </w:r>
          </w:p>
        </w:tc>
        <w:tc>
          <w:tcPr>
            <w:tcW w:w="836" w:type="dxa"/>
            <w:tcBorders>
              <w:top w:val="nil"/>
              <w:left w:val="nil"/>
              <w:bottom w:val="nil"/>
              <w:right w:val="nil"/>
            </w:tcBorders>
            <w:shd w:val="clear" w:color="auto" w:fill="auto"/>
            <w:vAlign w:val="center"/>
            <w:hideMark/>
          </w:tcPr>
          <w:p w14:paraId="3748CA1F" w14:textId="77777777" w:rsidR="008F6D02" w:rsidRPr="008F6D02" w:rsidRDefault="008F6D02" w:rsidP="008F6D02">
            <w:pPr>
              <w:jc w:val="center"/>
              <w:rPr>
                <w:color w:val="000000"/>
                <w:sz w:val="20"/>
                <w:szCs w:val="20"/>
              </w:rPr>
            </w:pPr>
            <w:r w:rsidRPr="008F6D02">
              <w:rPr>
                <w:color w:val="000000"/>
                <w:sz w:val="20"/>
                <w:szCs w:val="20"/>
              </w:rPr>
              <w:t>0.972</w:t>
            </w:r>
          </w:p>
        </w:tc>
      </w:tr>
      <w:tr w:rsidR="008F6D02" w:rsidRPr="008F6D02" w14:paraId="67B351E0" w14:textId="77777777" w:rsidTr="008F6D02">
        <w:trPr>
          <w:trHeight w:val="320"/>
        </w:trPr>
        <w:tc>
          <w:tcPr>
            <w:tcW w:w="1136" w:type="dxa"/>
            <w:tcBorders>
              <w:top w:val="nil"/>
              <w:left w:val="nil"/>
              <w:bottom w:val="nil"/>
              <w:right w:val="nil"/>
            </w:tcBorders>
            <w:shd w:val="clear" w:color="auto" w:fill="auto"/>
            <w:vAlign w:val="center"/>
            <w:hideMark/>
          </w:tcPr>
          <w:p w14:paraId="6069C3D6" w14:textId="77777777" w:rsidR="008F6D02" w:rsidRPr="008F6D02" w:rsidRDefault="008F6D02" w:rsidP="008F6D02">
            <w:pPr>
              <w:jc w:val="center"/>
              <w:rPr>
                <w:color w:val="000000"/>
                <w:sz w:val="20"/>
                <w:szCs w:val="20"/>
              </w:rPr>
            </w:pPr>
            <w:r w:rsidRPr="008F6D02">
              <w:rPr>
                <w:color w:val="000000"/>
                <w:sz w:val="20"/>
                <w:szCs w:val="20"/>
              </w:rPr>
              <w:t>0.01</w:t>
            </w:r>
          </w:p>
        </w:tc>
        <w:tc>
          <w:tcPr>
            <w:tcW w:w="656" w:type="dxa"/>
            <w:tcBorders>
              <w:top w:val="nil"/>
              <w:left w:val="nil"/>
              <w:bottom w:val="nil"/>
              <w:right w:val="nil"/>
            </w:tcBorders>
            <w:shd w:val="clear" w:color="auto" w:fill="auto"/>
            <w:vAlign w:val="center"/>
            <w:hideMark/>
          </w:tcPr>
          <w:p w14:paraId="548ADAB5" w14:textId="77777777" w:rsidR="008F6D02" w:rsidRPr="008F6D02" w:rsidRDefault="008F6D02" w:rsidP="008F6D02">
            <w:pPr>
              <w:jc w:val="center"/>
              <w:rPr>
                <w:color w:val="000000"/>
                <w:sz w:val="20"/>
                <w:szCs w:val="20"/>
              </w:rPr>
            </w:pPr>
            <w:r w:rsidRPr="008F6D02">
              <w:rPr>
                <w:color w:val="000000"/>
                <w:sz w:val="20"/>
                <w:szCs w:val="20"/>
              </w:rPr>
              <w:t>1.4</w:t>
            </w:r>
          </w:p>
        </w:tc>
        <w:tc>
          <w:tcPr>
            <w:tcW w:w="836" w:type="dxa"/>
            <w:tcBorders>
              <w:top w:val="nil"/>
              <w:left w:val="nil"/>
              <w:bottom w:val="nil"/>
              <w:right w:val="nil"/>
            </w:tcBorders>
            <w:shd w:val="clear" w:color="auto" w:fill="auto"/>
            <w:vAlign w:val="center"/>
            <w:hideMark/>
          </w:tcPr>
          <w:p w14:paraId="6DF53628"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732B85A7"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522A014F" w14:textId="77777777" w:rsidTr="008F6D02">
        <w:trPr>
          <w:trHeight w:val="320"/>
        </w:trPr>
        <w:tc>
          <w:tcPr>
            <w:tcW w:w="1136" w:type="dxa"/>
            <w:tcBorders>
              <w:top w:val="nil"/>
              <w:left w:val="nil"/>
              <w:bottom w:val="nil"/>
              <w:right w:val="nil"/>
            </w:tcBorders>
            <w:shd w:val="clear" w:color="auto" w:fill="auto"/>
            <w:vAlign w:val="center"/>
            <w:hideMark/>
          </w:tcPr>
          <w:p w14:paraId="6558E21A" w14:textId="77777777" w:rsidR="008F6D02" w:rsidRPr="008F6D02" w:rsidRDefault="008F6D02" w:rsidP="008F6D02">
            <w:pPr>
              <w:jc w:val="center"/>
              <w:rPr>
                <w:color w:val="000000"/>
                <w:sz w:val="20"/>
                <w:szCs w:val="20"/>
              </w:rPr>
            </w:pPr>
            <w:r w:rsidRPr="008F6D02">
              <w:rPr>
                <w:color w:val="000000"/>
                <w:sz w:val="20"/>
                <w:szCs w:val="20"/>
              </w:rPr>
              <w:t>0.01</w:t>
            </w:r>
          </w:p>
        </w:tc>
        <w:tc>
          <w:tcPr>
            <w:tcW w:w="656" w:type="dxa"/>
            <w:tcBorders>
              <w:top w:val="nil"/>
              <w:left w:val="nil"/>
              <w:bottom w:val="nil"/>
              <w:right w:val="nil"/>
            </w:tcBorders>
            <w:shd w:val="clear" w:color="auto" w:fill="auto"/>
            <w:vAlign w:val="center"/>
            <w:hideMark/>
          </w:tcPr>
          <w:p w14:paraId="1DE6F695" w14:textId="77777777" w:rsidR="008F6D02" w:rsidRPr="008F6D02" w:rsidRDefault="008F6D02" w:rsidP="008F6D02">
            <w:pPr>
              <w:jc w:val="center"/>
              <w:rPr>
                <w:color w:val="000000"/>
                <w:sz w:val="20"/>
                <w:szCs w:val="20"/>
              </w:rPr>
            </w:pPr>
            <w:r w:rsidRPr="008F6D02">
              <w:rPr>
                <w:color w:val="000000"/>
                <w:sz w:val="20"/>
                <w:szCs w:val="20"/>
              </w:rPr>
              <w:t>1.5</w:t>
            </w:r>
          </w:p>
        </w:tc>
        <w:tc>
          <w:tcPr>
            <w:tcW w:w="836" w:type="dxa"/>
            <w:tcBorders>
              <w:top w:val="nil"/>
              <w:left w:val="nil"/>
              <w:bottom w:val="nil"/>
              <w:right w:val="nil"/>
            </w:tcBorders>
            <w:shd w:val="clear" w:color="auto" w:fill="auto"/>
            <w:vAlign w:val="center"/>
            <w:hideMark/>
          </w:tcPr>
          <w:p w14:paraId="408E84A0"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3682C771"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1AD2FE4A" w14:textId="77777777" w:rsidTr="008F6D02">
        <w:trPr>
          <w:trHeight w:val="320"/>
        </w:trPr>
        <w:tc>
          <w:tcPr>
            <w:tcW w:w="1136" w:type="dxa"/>
            <w:tcBorders>
              <w:top w:val="nil"/>
              <w:left w:val="nil"/>
              <w:bottom w:val="nil"/>
              <w:right w:val="nil"/>
            </w:tcBorders>
            <w:shd w:val="clear" w:color="auto" w:fill="auto"/>
            <w:vAlign w:val="center"/>
            <w:hideMark/>
          </w:tcPr>
          <w:p w14:paraId="30810393" w14:textId="77777777" w:rsidR="008F6D02" w:rsidRPr="008F6D02" w:rsidRDefault="008F6D02" w:rsidP="008F6D02">
            <w:pPr>
              <w:jc w:val="center"/>
              <w:rPr>
                <w:color w:val="000000"/>
                <w:sz w:val="20"/>
                <w:szCs w:val="20"/>
              </w:rPr>
            </w:pPr>
            <w:r w:rsidRPr="008F6D02">
              <w:rPr>
                <w:color w:val="000000"/>
                <w:sz w:val="20"/>
                <w:szCs w:val="20"/>
              </w:rPr>
              <w:t>0.05</w:t>
            </w:r>
          </w:p>
        </w:tc>
        <w:tc>
          <w:tcPr>
            <w:tcW w:w="656" w:type="dxa"/>
            <w:tcBorders>
              <w:top w:val="nil"/>
              <w:left w:val="nil"/>
              <w:bottom w:val="nil"/>
              <w:right w:val="nil"/>
            </w:tcBorders>
            <w:shd w:val="clear" w:color="auto" w:fill="auto"/>
            <w:vAlign w:val="center"/>
            <w:hideMark/>
          </w:tcPr>
          <w:p w14:paraId="6072EA01" w14:textId="77777777" w:rsidR="008F6D02" w:rsidRPr="008F6D02" w:rsidRDefault="008F6D02" w:rsidP="008F6D02">
            <w:pPr>
              <w:jc w:val="center"/>
              <w:rPr>
                <w:color w:val="000000"/>
                <w:sz w:val="20"/>
                <w:szCs w:val="20"/>
              </w:rPr>
            </w:pPr>
            <w:r w:rsidRPr="008F6D02">
              <w:rPr>
                <w:color w:val="000000"/>
                <w:sz w:val="20"/>
                <w:szCs w:val="20"/>
              </w:rPr>
              <w:t>1.1</w:t>
            </w:r>
          </w:p>
        </w:tc>
        <w:tc>
          <w:tcPr>
            <w:tcW w:w="836" w:type="dxa"/>
            <w:tcBorders>
              <w:top w:val="nil"/>
              <w:left w:val="nil"/>
              <w:bottom w:val="nil"/>
              <w:right w:val="nil"/>
            </w:tcBorders>
            <w:shd w:val="clear" w:color="auto" w:fill="auto"/>
            <w:vAlign w:val="center"/>
            <w:hideMark/>
          </w:tcPr>
          <w:p w14:paraId="33880CC5" w14:textId="77777777" w:rsidR="008F6D02" w:rsidRPr="008F6D02" w:rsidRDefault="008F6D02" w:rsidP="008F6D02">
            <w:pPr>
              <w:jc w:val="center"/>
              <w:rPr>
                <w:color w:val="000000"/>
                <w:sz w:val="20"/>
                <w:szCs w:val="20"/>
              </w:rPr>
            </w:pPr>
            <w:r w:rsidRPr="008F6D02">
              <w:rPr>
                <w:color w:val="000000"/>
                <w:sz w:val="20"/>
                <w:szCs w:val="20"/>
              </w:rPr>
              <w:t>0.763</w:t>
            </w:r>
          </w:p>
        </w:tc>
        <w:tc>
          <w:tcPr>
            <w:tcW w:w="836" w:type="dxa"/>
            <w:tcBorders>
              <w:top w:val="nil"/>
              <w:left w:val="nil"/>
              <w:bottom w:val="nil"/>
              <w:right w:val="nil"/>
            </w:tcBorders>
            <w:shd w:val="clear" w:color="auto" w:fill="auto"/>
            <w:vAlign w:val="center"/>
            <w:hideMark/>
          </w:tcPr>
          <w:p w14:paraId="055EA455" w14:textId="77777777" w:rsidR="008F6D02" w:rsidRPr="008F6D02" w:rsidRDefault="008F6D02" w:rsidP="008F6D02">
            <w:pPr>
              <w:jc w:val="center"/>
              <w:rPr>
                <w:color w:val="000000"/>
                <w:sz w:val="20"/>
                <w:szCs w:val="20"/>
              </w:rPr>
            </w:pPr>
            <w:r w:rsidRPr="008F6D02">
              <w:rPr>
                <w:color w:val="000000"/>
                <w:sz w:val="20"/>
                <w:szCs w:val="20"/>
              </w:rPr>
              <w:t>0.552</w:t>
            </w:r>
          </w:p>
        </w:tc>
      </w:tr>
      <w:tr w:rsidR="008F6D02" w:rsidRPr="008F6D02" w14:paraId="5268A5D4" w14:textId="77777777" w:rsidTr="008F6D02">
        <w:trPr>
          <w:trHeight w:val="320"/>
        </w:trPr>
        <w:tc>
          <w:tcPr>
            <w:tcW w:w="1136" w:type="dxa"/>
            <w:tcBorders>
              <w:top w:val="nil"/>
              <w:left w:val="nil"/>
              <w:bottom w:val="nil"/>
              <w:right w:val="nil"/>
            </w:tcBorders>
            <w:shd w:val="clear" w:color="auto" w:fill="auto"/>
            <w:vAlign w:val="center"/>
            <w:hideMark/>
          </w:tcPr>
          <w:p w14:paraId="2B721335" w14:textId="77777777" w:rsidR="008F6D02" w:rsidRPr="008F6D02" w:rsidRDefault="008F6D02" w:rsidP="008F6D02">
            <w:pPr>
              <w:jc w:val="center"/>
              <w:rPr>
                <w:color w:val="000000"/>
                <w:sz w:val="20"/>
                <w:szCs w:val="20"/>
              </w:rPr>
            </w:pPr>
            <w:r w:rsidRPr="008F6D02">
              <w:rPr>
                <w:color w:val="000000"/>
                <w:sz w:val="20"/>
                <w:szCs w:val="20"/>
              </w:rPr>
              <w:t>0.05</w:t>
            </w:r>
          </w:p>
        </w:tc>
        <w:tc>
          <w:tcPr>
            <w:tcW w:w="656" w:type="dxa"/>
            <w:tcBorders>
              <w:top w:val="nil"/>
              <w:left w:val="nil"/>
              <w:bottom w:val="nil"/>
              <w:right w:val="nil"/>
            </w:tcBorders>
            <w:shd w:val="clear" w:color="auto" w:fill="auto"/>
            <w:vAlign w:val="center"/>
            <w:hideMark/>
          </w:tcPr>
          <w:p w14:paraId="5257A62E" w14:textId="77777777" w:rsidR="008F6D02" w:rsidRPr="008F6D02" w:rsidRDefault="008F6D02" w:rsidP="008F6D02">
            <w:pPr>
              <w:jc w:val="center"/>
              <w:rPr>
                <w:color w:val="000000"/>
                <w:sz w:val="20"/>
                <w:szCs w:val="20"/>
              </w:rPr>
            </w:pPr>
            <w:r w:rsidRPr="008F6D02">
              <w:rPr>
                <w:color w:val="000000"/>
                <w:sz w:val="20"/>
                <w:szCs w:val="20"/>
              </w:rPr>
              <w:t>1.2</w:t>
            </w:r>
          </w:p>
        </w:tc>
        <w:tc>
          <w:tcPr>
            <w:tcW w:w="836" w:type="dxa"/>
            <w:tcBorders>
              <w:top w:val="nil"/>
              <w:left w:val="nil"/>
              <w:bottom w:val="nil"/>
              <w:right w:val="nil"/>
            </w:tcBorders>
            <w:shd w:val="clear" w:color="auto" w:fill="auto"/>
            <w:vAlign w:val="center"/>
            <w:hideMark/>
          </w:tcPr>
          <w:p w14:paraId="078F08F5"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1557551B"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661B4BA9" w14:textId="77777777" w:rsidTr="008F6D02">
        <w:trPr>
          <w:trHeight w:val="320"/>
        </w:trPr>
        <w:tc>
          <w:tcPr>
            <w:tcW w:w="1136" w:type="dxa"/>
            <w:tcBorders>
              <w:top w:val="nil"/>
              <w:left w:val="nil"/>
              <w:bottom w:val="nil"/>
              <w:right w:val="nil"/>
            </w:tcBorders>
            <w:shd w:val="clear" w:color="auto" w:fill="auto"/>
            <w:vAlign w:val="center"/>
            <w:hideMark/>
          </w:tcPr>
          <w:p w14:paraId="13AE98A0" w14:textId="77777777" w:rsidR="008F6D02" w:rsidRPr="008F6D02" w:rsidRDefault="008F6D02" w:rsidP="008F6D02">
            <w:pPr>
              <w:jc w:val="center"/>
              <w:rPr>
                <w:color w:val="000000"/>
                <w:sz w:val="20"/>
                <w:szCs w:val="20"/>
              </w:rPr>
            </w:pPr>
            <w:r w:rsidRPr="008F6D02">
              <w:rPr>
                <w:color w:val="000000"/>
                <w:sz w:val="20"/>
                <w:szCs w:val="20"/>
              </w:rPr>
              <w:t>0.05</w:t>
            </w:r>
          </w:p>
        </w:tc>
        <w:tc>
          <w:tcPr>
            <w:tcW w:w="656" w:type="dxa"/>
            <w:tcBorders>
              <w:top w:val="nil"/>
              <w:left w:val="nil"/>
              <w:bottom w:val="nil"/>
              <w:right w:val="nil"/>
            </w:tcBorders>
            <w:shd w:val="clear" w:color="auto" w:fill="auto"/>
            <w:vAlign w:val="center"/>
            <w:hideMark/>
          </w:tcPr>
          <w:p w14:paraId="2C21E71A" w14:textId="77777777" w:rsidR="008F6D02" w:rsidRPr="008F6D02" w:rsidRDefault="008F6D02" w:rsidP="008F6D02">
            <w:pPr>
              <w:jc w:val="center"/>
              <w:rPr>
                <w:color w:val="000000"/>
                <w:sz w:val="20"/>
                <w:szCs w:val="20"/>
              </w:rPr>
            </w:pPr>
            <w:r w:rsidRPr="008F6D02">
              <w:rPr>
                <w:color w:val="000000"/>
                <w:sz w:val="20"/>
                <w:szCs w:val="20"/>
              </w:rPr>
              <w:t>1.3</w:t>
            </w:r>
          </w:p>
        </w:tc>
        <w:tc>
          <w:tcPr>
            <w:tcW w:w="836" w:type="dxa"/>
            <w:tcBorders>
              <w:top w:val="nil"/>
              <w:left w:val="nil"/>
              <w:bottom w:val="nil"/>
              <w:right w:val="nil"/>
            </w:tcBorders>
            <w:shd w:val="clear" w:color="auto" w:fill="auto"/>
            <w:vAlign w:val="center"/>
            <w:hideMark/>
          </w:tcPr>
          <w:p w14:paraId="2BAB9408"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705ACA99"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28E4EE1B" w14:textId="77777777" w:rsidTr="008F6D02">
        <w:trPr>
          <w:trHeight w:val="320"/>
        </w:trPr>
        <w:tc>
          <w:tcPr>
            <w:tcW w:w="1136" w:type="dxa"/>
            <w:tcBorders>
              <w:top w:val="nil"/>
              <w:left w:val="nil"/>
              <w:bottom w:val="nil"/>
              <w:right w:val="nil"/>
            </w:tcBorders>
            <w:shd w:val="clear" w:color="auto" w:fill="auto"/>
            <w:vAlign w:val="center"/>
            <w:hideMark/>
          </w:tcPr>
          <w:p w14:paraId="40328ACE" w14:textId="77777777" w:rsidR="008F6D02" w:rsidRPr="008F6D02" w:rsidRDefault="008F6D02" w:rsidP="008F6D02">
            <w:pPr>
              <w:jc w:val="center"/>
              <w:rPr>
                <w:color w:val="000000"/>
                <w:sz w:val="20"/>
                <w:szCs w:val="20"/>
              </w:rPr>
            </w:pPr>
            <w:r w:rsidRPr="008F6D02">
              <w:rPr>
                <w:color w:val="000000"/>
                <w:sz w:val="20"/>
                <w:szCs w:val="20"/>
              </w:rPr>
              <w:t>0.05</w:t>
            </w:r>
          </w:p>
        </w:tc>
        <w:tc>
          <w:tcPr>
            <w:tcW w:w="656" w:type="dxa"/>
            <w:tcBorders>
              <w:top w:val="nil"/>
              <w:left w:val="nil"/>
              <w:bottom w:val="nil"/>
              <w:right w:val="nil"/>
            </w:tcBorders>
            <w:shd w:val="clear" w:color="auto" w:fill="auto"/>
            <w:vAlign w:val="center"/>
            <w:hideMark/>
          </w:tcPr>
          <w:p w14:paraId="6E03D6B4" w14:textId="77777777" w:rsidR="008F6D02" w:rsidRPr="008F6D02" w:rsidRDefault="008F6D02" w:rsidP="008F6D02">
            <w:pPr>
              <w:jc w:val="center"/>
              <w:rPr>
                <w:color w:val="000000"/>
                <w:sz w:val="20"/>
                <w:szCs w:val="20"/>
              </w:rPr>
            </w:pPr>
            <w:r w:rsidRPr="008F6D02">
              <w:rPr>
                <w:color w:val="000000"/>
                <w:sz w:val="20"/>
                <w:szCs w:val="20"/>
              </w:rPr>
              <w:t>1.4</w:t>
            </w:r>
          </w:p>
        </w:tc>
        <w:tc>
          <w:tcPr>
            <w:tcW w:w="836" w:type="dxa"/>
            <w:tcBorders>
              <w:top w:val="nil"/>
              <w:left w:val="nil"/>
              <w:bottom w:val="nil"/>
              <w:right w:val="nil"/>
            </w:tcBorders>
            <w:shd w:val="clear" w:color="auto" w:fill="auto"/>
            <w:vAlign w:val="center"/>
            <w:hideMark/>
          </w:tcPr>
          <w:p w14:paraId="24509760"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42CC0B93"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248443E1" w14:textId="77777777" w:rsidTr="008F6D02">
        <w:trPr>
          <w:trHeight w:val="320"/>
        </w:trPr>
        <w:tc>
          <w:tcPr>
            <w:tcW w:w="1136" w:type="dxa"/>
            <w:tcBorders>
              <w:top w:val="nil"/>
              <w:left w:val="nil"/>
              <w:bottom w:val="nil"/>
              <w:right w:val="nil"/>
            </w:tcBorders>
            <w:shd w:val="clear" w:color="auto" w:fill="auto"/>
            <w:vAlign w:val="center"/>
            <w:hideMark/>
          </w:tcPr>
          <w:p w14:paraId="718F4444" w14:textId="77777777" w:rsidR="008F6D02" w:rsidRPr="008F6D02" w:rsidRDefault="008F6D02" w:rsidP="008F6D02">
            <w:pPr>
              <w:jc w:val="center"/>
              <w:rPr>
                <w:color w:val="000000"/>
                <w:sz w:val="20"/>
                <w:szCs w:val="20"/>
              </w:rPr>
            </w:pPr>
            <w:r w:rsidRPr="008F6D02">
              <w:rPr>
                <w:color w:val="000000"/>
                <w:sz w:val="20"/>
                <w:szCs w:val="20"/>
              </w:rPr>
              <w:t>0.05</w:t>
            </w:r>
          </w:p>
        </w:tc>
        <w:tc>
          <w:tcPr>
            <w:tcW w:w="656" w:type="dxa"/>
            <w:tcBorders>
              <w:top w:val="nil"/>
              <w:left w:val="nil"/>
              <w:bottom w:val="nil"/>
              <w:right w:val="nil"/>
            </w:tcBorders>
            <w:shd w:val="clear" w:color="auto" w:fill="auto"/>
            <w:vAlign w:val="center"/>
            <w:hideMark/>
          </w:tcPr>
          <w:p w14:paraId="203AE954" w14:textId="77777777" w:rsidR="008F6D02" w:rsidRPr="008F6D02" w:rsidRDefault="008F6D02" w:rsidP="008F6D02">
            <w:pPr>
              <w:jc w:val="center"/>
              <w:rPr>
                <w:color w:val="000000"/>
                <w:sz w:val="20"/>
                <w:szCs w:val="20"/>
              </w:rPr>
            </w:pPr>
            <w:r w:rsidRPr="008F6D02">
              <w:rPr>
                <w:color w:val="000000"/>
                <w:sz w:val="20"/>
                <w:szCs w:val="20"/>
              </w:rPr>
              <w:t>1.5</w:t>
            </w:r>
          </w:p>
        </w:tc>
        <w:tc>
          <w:tcPr>
            <w:tcW w:w="836" w:type="dxa"/>
            <w:tcBorders>
              <w:top w:val="nil"/>
              <w:left w:val="nil"/>
              <w:bottom w:val="nil"/>
              <w:right w:val="nil"/>
            </w:tcBorders>
            <w:shd w:val="clear" w:color="auto" w:fill="auto"/>
            <w:vAlign w:val="center"/>
            <w:hideMark/>
          </w:tcPr>
          <w:p w14:paraId="0F16027A"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5A69B652"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4622066F" w14:textId="77777777" w:rsidTr="008F6D02">
        <w:trPr>
          <w:trHeight w:val="320"/>
        </w:trPr>
        <w:tc>
          <w:tcPr>
            <w:tcW w:w="1136" w:type="dxa"/>
            <w:tcBorders>
              <w:top w:val="nil"/>
              <w:left w:val="nil"/>
              <w:bottom w:val="nil"/>
              <w:right w:val="nil"/>
            </w:tcBorders>
            <w:shd w:val="clear" w:color="auto" w:fill="auto"/>
            <w:vAlign w:val="center"/>
            <w:hideMark/>
          </w:tcPr>
          <w:p w14:paraId="012CCB49" w14:textId="77777777" w:rsidR="008F6D02" w:rsidRPr="008F6D02" w:rsidRDefault="008F6D02" w:rsidP="008F6D02">
            <w:pPr>
              <w:jc w:val="center"/>
              <w:rPr>
                <w:color w:val="000000"/>
                <w:sz w:val="20"/>
                <w:szCs w:val="20"/>
              </w:rPr>
            </w:pPr>
            <w:r w:rsidRPr="008F6D02">
              <w:rPr>
                <w:color w:val="000000"/>
                <w:sz w:val="20"/>
                <w:szCs w:val="20"/>
              </w:rPr>
              <w:t>0.1</w:t>
            </w:r>
          </w:p>
        </w:tc>
        <w:tc>
          <w:tcPr>
            <w:tcW w:w="656" w:type="dxa"/>
            <w:tcBorders>
              <w:top w:val="nil"/>
              <w:left w:val="nil"/>
              <w:bottom w:val="nil"/>
              <w:right w:val="nil"/>
            </w:tcBorders>
            <w:shd w:val="clear" w:color="auto" w:fill="auto"/>
            <w:vAlign w:val="center"/>
            <w:hideMark/>
          </w:tcPr>
          <w:p w14:paraId="2E7F5A01" w14:textId="77777777" w:rsidR="008F6D02" w:rsidRPr="008F6D02" w:rsidRDefault="008F6D02" w:rsidP="008F6D02">
            <w:pPr>
              <w:jc w:val="center"/>
              <w:rPr>
                <w:color w:val="000000"/>
                <w:sz w:val="20"/>
                <w:szCs w:val="20"/>
              </w:rPr>
            </w:pPr>
            <w:r w:rsidRPr="008F6D02">
              <w:rPr>
                <w:color w:val="000000"/>
                <w:sz w:val="20"/>
                <w:szCs w:val="20"/>
              </w:rPr>
              <w:t>1.1</w:t>
            </w:r>
          </w:p>
        </w:tc>
        <w:tc>
          <w:tcPr>
            <w:tcW w:w="836" w:type="dxa"/>
            <w:tcBorders>
              <w:top w:val="nil"/>
              <w:left w:val="nil"/>
              <w:bottom w:val="nil"/>
              <w:right w:val="nil"/>
            </w:tcBorders>
            <w:shd w:val="clear" w:color="auto" w:fill="auto"/>
            <w:vAlign w:val="center"/>
            <w:hideMark/>
          </w:tcPr>
          <w:p w14:paraId="66ACB1D4" w14:textId="77777777" w:rsidR="008F6D02" w:rsidRPr="008F6D02" w:rsidRDefault="008F6D02" w:rsidP="008F6D02">
            <w:pPr>
              <w:jc w:val="center"/>
              <w:rPr>
                <w:color w:val="000000"/>
                <w:sz w:val="20"/>
                <w:szCs w:val="20"/>
              </w:rPr>
            </w:pPr>
            <w:r w:rsidRPr="008F6D02">
              <w:rPr>
                <w:color w:val="000000"/>
                <w:sz w:val="20"/>
                <w:szCs w:val="20"/>
              </w:rPr>
              <w:t>0.997</w:t>
            </w:r>
          </w:p>
        </w:tc>
        <w:tc>
          <w:tcPr>
            <w:tcW w:w="836" w:type="dxa"/>
            <w:tcBorders>
              <w:top w:val="nil"/>
              <w:left w:val="nil"/>
              <w:bottom w:val="nil"/>
              <w:right w:val="nil"/>
            </w:tcBorders>
            <w:shd w:val="clear" w:color="auto" w:fill="auto"/>
            <w:vAlign w:val="center"/>
            <w:hideMark/>
          </w:tcPr>
          <w:p w14:paraId="0A2EF2B7" w14:textId="77777777" w:rsidR="008F6D02" w:rsidRPr="008F6D02" w:rsidRDefault="008F6D02" w:rsidP="008F6D02">
            <w:pPr>
              <w:jc w:val="center"/>
              <w:rPr>
                <w:color w:val="000000"/>
                <w:sz w:val="20"/>
                <w:szCs w:val="20"/>
              </w:rPr>
            </w:pPr>
            <w:r w:rsidRPr="008F6D02">
              <w:rPr>
                <w:color w:val="000000"/>
                <w:sz w:val="20"/>
                <w:szCs w:val="20"/>
              </w:rPr>
              <w:t>0.986</w:t>
            </w:r>
          </w:p>
        </w:tc>
      </w:tr>
      <w:tr w:rsidR="008F6D02" w:rsidRPr="008F6D02" w14:paraId="78F1B016" w14:textId="77777777" w:rsidTr="008F6D02">
        <w:trPr>
          <w:trHeight w:val="320"/>
        </w:trPr>
        <w:tc>
          <w:tcPr>
            <w:tcW w:w="1136" w:type="dxa"/>
            <w:tcBorders>
              <w:top w:val="nil"/>
              <w:left w:val="nil"/>
              <w:bottom w:val="nil"/>
              <w:right w:val="nil"/>
            </w:tcBorders>
            <w:shd w:val="clear" w:color="auto" w:fill="auto"/>
            <w:vAlign w:val="center"/>
            <w:hideMark/>
          </w:tcPr>
          <w:p w14:paraId="225DB3C2" w14:textId="77777777" w:rsidR="008F6D02" w:rsidRPr="008F6D02" w:rsidRDefault="008F6D02" w:rsidP="008F6D02">
            <w:pPr>
              <w:jc w:val="center"/>
              <w:rPr>
                <w:color w:val="000000"/>
                <w:sz w:val="20"/>
                <w:szCs w:val="20"/>
              </w:rPr>
            </w:pPr>
            <w:r w:rsidRPr="008F6D02">
              <w:rPr>
                <w:color w:val="000000"/>
                <w:sz w:val="20"/>
                <w:szCs w:val="20"/>
              </w:rPr>
              <w:t>0.1</w:t>
            </w:r>
          </w:p>
        </w:tc>
        <w:tc>
          <w:tcPr>
            <w:tcW w:w="656" w:type="dxa"/>
            <w:tcBorders>
              <w:top w:val="nil"/>
              <w:left w:val="nil"/>
              <w:bottom w:val="nil"/>
              <w:right w:val="nil"/>
            </w:tcBorders>
            <w:shd w:val="clear" w:color="auto" w:fill="auto"/>
            <w:vAlign w:val="center"/>
            <w:hideMark/>
          </w:tcPr>
          <w:p w14:paraId="7FC5CE5F" w14:textId="77777777" w:rsidR="008F6D02" w:rsidRPr="008F6D02" w:rsidRDefault="008F6D02" w:rsidP="008F6D02">
            <w:pPr>
              <w:jc w:val="center"/>
              <w:rPr>
                <w:color w:val="000000"/>
                <w:sz w:val="20"/>
                <w:szCs w:val="20"/>
              </w:rPr>
            </w:pPr>
            <w:r w:rsidRPr="008F6D02">
              <w:rPr>
                <w:color w:val="000000"/>
                <w:sz w:val="20"/>
                <w:szCs w:val="20"/>
              </w:rPr>
              <w:t>1.2</w:t>
            </w:r>
          </w:p>
        </w:tc>
        <w:tc>
          <w:tcPr>
            <w:tcW w:w="836" w:type="dxa"/>
            <w:tcBorders>
              <w:top w:val="nil"/>
              <w:left w:val="nil"/>
              <w:bottom w:val="nil"/>
              <w:right w:val="nil"/>
            </w:tcBorders>
            <w:shd w:val="clear" w:color="auto" w:fill="auto"/>
            <w:vAlign w:val="center"/>
            <w:hideMark/>
          </w:tcPr>
          <w:p w14:paraId="628B1BDA"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0DB87874"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36BF126F" w14:textId="77777777" w:rsidTr="008F6D02">
        <w:trPr>
          <w:trHeight w:val="320"/>
        </w:trPr>
        <w:tc>
          <w:tcPr>
            <w:tcW w:w="1136" w:type="dxa"/>
            <w:tcBorders>
              <w:top w:val="nil"/>
              <w:left w:val="nil"/>
              <w:bottom w:val="nil"/>
              <w:right w:val="nil"/>
            </w:tcBorders>
            <w:shd w:val="clear" w:color="auto" w:fill="auto"/>
            <w:vAlign w:val="center"/>
            <w:hideMark/>
          </w:tcPr>
          <w:p w14:paraId="6AFD33CD" w14:textId="77777777" w:rsidR="008F6D02" w:rsidRPr="008F6D02" w:rsidRDefault="008F6D02" w:rsidP="008F6D02">
            <w:pPr>
              <w:jc w:val="center"/>
              <w:rPr>
                <w:color w:val="000000"/>
                <w:sz w:val="20"/>
                <w:szCs w:val="20"/>
              </w:rPr>
            </w:pPr>
            <w:r w:rsidRPr="008F6D02">
              <w:rPr>
                <w:color w:val="000000"/>
                <w:sz w:val="20"/>
                <w:szCs w:val="20"/>
              </w:rPr>
              <w:t>0.1</w:t>
            </w:r>
          </w:p>
        </w:tc>
        <w:tc>
          <w:tcPr>
            <w:tcW w:w="656" w:type="dxa"/>
            <w:tcBorders>
              <w:top w:val="nil"/>
              <w:left w:val="nil"/>
              <w:bottom w:val="nil"/>
              <w:right w:val="nil"/>
            </w:tcBorders>
            <w:shd w:val="clear" w:color="auto" w:fill="auto"/>
            <w:vAlign w:val="center"/>
            <w:hideMark/>
          </w:tcPr>
          <w:p w14:paraId="0EB92A66" w14:textId="77777777" w:rsidR="008F6D02" w:rsidRPr="008F6D02" w:rsidRDefault="008F6D02" w:rsidP="008F6D02">
            <w:pPr>
              <w:jc w:val="center"/>
              <w:rPr>
                <w:color w:val="000000"/>
                <w:sz w:val="20"/>
                <w:szCs w:val="20"/>
              </w:rPr>
            </w:pPr>
            <w:r w:rsidRPr="008F6D02">
              <w:rPr>
                <w:color w:val="000000"/>
                <w:sz w:val="20"/>
                <w:szCs w:val="20"/>
              </w:rPr>
              <w:t>1.3</w:t>
            </w:r>
          </w:p>
        </w:tc>
        <w:tc>
          <w:tcPr>
            <w:tcW w:w="836" w:type="dxa"/>
            <w:tcBorders>
              <w:top w:val="nil"/>
              <w:left w:val="nil"/>
              <w:bottom w:val="nil"/>
              <w:right w:val="nil"/>
            </w:tcBorders>
            <w:shd w:val="clear" w:color="auto" w:fill="auto"/>
            <w:vAlign w:val="center"/>
            <w:hideMark/>
          </w:tcPr>
          <w:p w14:paraId="709C4652"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3642ABA1"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69380C60" w14:textId="77777777" w:rsidTr="008F6D02">
        <w:trPr>
          <w:trHeight w:val="320"/>
        </w:trPr>
        <w:tc>
          <w:tcPr>
            <w:tcW w:w="1136" w:type="dxa"/>
            <w:tcBorders>
              <w:top w:val="nil"/>
              <w:left w:val="nil"/>
              <w:bottom w:val="nil"/>
              <w:right w:val="nil"/>
            </w:tcBorders>
            <w:shd w:val="clear" w:color="auto" w:fill="auto"/>
            <w:vAlign w:val="center"/>
            <w:hideMark/>
          </w:tcPr>
          <w:p w14:paraId="5B330916" w14:textId="77777777" w:rsidR="008F6D02" w:rsidRPr="008F6D02" w:rsidRDefault="008F6D02" w:rsidP="008F6D02">
            <w:pPr>
              <w:jc w:val="center"/>
              <w:rPr>
                <w:color w:val="000000"/>
                <w:sz w:val="20"/>
                <w:szCs w:val="20"/>
              </w:rPr>
            </w:pPr>
            <w:r w:rsidRPr="008F6D02">
              <w:rPr>
                <w:color w:val="000000"/>
                <w:sz w:val="20"/>
                <w:szCs w:val="20"/>
              </w:rPr>
              <w:t>0.1</w:t>
            </w:r>
          </w:p>
        </w:tc>
        <w:tc>
          <w:tcPr>
            <w:tcW w:w="656" w:type="dxa"/>
            <w:tcBorders>
              <w:top w:val="nil"/>
              <w:left w:val="nil"/>
              <w:bottom w:val="nil"/>
              <w:right w:val="nil"/>
            </w:tcBorders>
            <w:shd w:val="clear" w:color="auto" w:fill="auto"/>
            <w:vAlign w:val="center"/>
            <w:hideMark/>
          </w:tcPr>
          <w:p w14:paraId="4FF065E3" w14:textId="77777777" w:rsidR="008F6D02" w:rsidRPr="008F6D02" w:rsidRDefault="008F6D02" w:rsidP="008F6D02">
            <w:pPr>
              <w:jc w:val="center"/>
              <w:rPr>
                <w:color w:val="000000"/>
                <w:sz w:val="20"/>
                <w:szCs w:val="20"/>
              </w:rPr>
            </w:pPr>
            <w:r w:rsidRPr="008F6D02">
              <w:rPr>
                <w:color w:val="000000"/>
                <w:sz w:val="20"/>
                <w:szCs w:val="20"/>
              </w:rPr>
              <w:t>1.4</w:t>
            </w:r>
          </w:p>
        </w:tc>
        <w:tc>
          <w:tcPr>
            <w:tcW w:w="836" w:type="dxa"/>
            <w:tcBorders>
              <w:top w:val="nil"/>
              <w:left w:val="nil"/>
              <w:bottom w:val="nil"/>
              <w:right w:val="nil"/>
            </w:tcBorders>
            <w:shd w:val="clear" w:color="auto" w:fill="auto"/>
            <w:vAlign w:val="center"/>
            <w:hideMark/>
          </w:tcPr>
          <w:p w14:paraId="54818796"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083B6255"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357E4D99" w14:textId="77777777" w:rsidTr="008F6D02">
        <w:trPr>
          <w:trHeight w:val="320"/>
        </w:trPr>
        <w:tc>
          <w:tcPr>
            <w:tcW w:w="1136" w:type="dxa"/>
            <w:tcBorders>
              <w:top w:val="nil"/>
              <w:left w:val="nil"/>
              <w:bottom w:val="nil"/>
              <w:right w:val="nil"/>
            </w:tcBorders>
            <w:shd w:val="clear" w:color="auto" w:fill="auto"/>
            <w:vAlign w:val="center"/>
            <w:hideMark/>
          </w:tcPr>
          <w:p w14:paraId="263FB33E" w14:textId="77777777" w:rsidR="008F6D02" w:rsidRPr="008F6D02" w:rsidRDefault="008F6D02" w:rsidP="008F6D02">
            <w:pPr>
              <w:jc w:val="center"/>
              <w:rPr>
                <w:color w:val="000000"/>
                <w:sz w:val="20"/>
                <w:szCs w:val="20"/>
              </w:rPr>
            </w:pPr>
            <w:r w:rsidRPr="008F6D02">
              <w:rPr>
                <w:color w:val="000000"/>
                <w:sz w:val="20"/>
                <w:szCs w:val="20"/>
              </w:rPr>
              <w:t>0.1</w:t>
            </w:r>
          </w:p>
        </w:tc>
        <w:tc>
          <w:tcPr>
            <w:tcW w:w="656" w:type="dxa"/>
            <w:tcBorders>
              <w:top w:val="nil"/>
              <w:left w:val="nil"/>
              <w:bottom w:val="nil"/>
              <w:right w:val="nil"/>
            </w:tcBorders>
            <w:shd w:val="clear" w:color="auto" w:fill="auto"/>
            <w:vAlign w:val="center"/>
            <w:hideMark/>
          </w:tcPr>
          <w:p w14:paraId="74CC085E" w14:textId="77777777" w:rsidR="008F6D02" w:rsidRPr="008F6D02" w:rsidRDefault="008F6D02" w:rsidP="008F6D02">
            <w:pPr>
              <w:jc w:val="center"/>
              <w:rPr>
                <w:color w:val="000000"/>
                <w:sz w:val="20"/>
                <w:szCs w:val="20"/>
              </w:rPr>
            </w:pPr>
            <w:r w:rsidRPr="008F6D02">
              <w:rPr>
                <w:color w:val="000000"/>
                <w:sz w:val="20"/>
                <w:szCs w:val="20"/>
              </w:rPr>
              <w:t>1.5</w:t>
            </w:r>
          </w:p>
        </w:tc>
        <w:tc>
          <w:tcPr>
            <w:tcW w:w="836" w:type="dxa"/>
            <w:tcBorders>
              <w:top w:val="nil"/>
              <w:left w:val="nil"/>
              <w:bottom w:val="nil"/>
              <w:right w:val="nil"/>
            </w:tcBorders>
            <w:shd w:val="clear" w:color="auto" w:fill="auto"/>
            <w:vAlign w:val="center"/>
            <w:hideMark/>
          </w:tcPr>
          <w:p w14:paraId="5269FCDA"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47161707"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06FDEE5B" w14:textId="77777777" w:rsidTr="008F6D02">
        <w:trPr>
          <w:trHeight w:val="320"/>
        </w:trPr>
        <w:tc>
          <w:tcPr>
            <w:tcW w:w="1136" w:type="dxa"/>
            <w:tcBorders>
              <w:top w:val="nil"/>
              <w:left w:val="nil"/>
              <w:bottom w:val="nil"/>
              <w:right w:val="nil"/>
            </w:tcBorders>
            <w:shd w:val="clear" w:color="auto" w:fill="auto"/>
            <w:vAlign w:val="center"/>
            <w:hideMark/>
          </w:tcPr>
          <w:p w14:paraId="4973A931" w14:textId="77777777" w:rsidR="008F6D02" w:rsidRPr="008F6D02" w:rsidRDefault="008F6D02" w:rsidP="008F6D02">
            <w:pPr>
              <w:jc w:val="center"/>
              <w:rPr>
                <w:color w:val="000000"/>
                <w:sz w:val="20"/>
                <w:szCs w:val="20"/>
              </w:rPr>
            </w:pPr>
            <w:r w:rsidRPr="008F6D02">
              <w:rPr>
                <w:color w:val="000000"/>
                <w:sz w:val="20"/>
                <w:szCs w:val="20"/>
              </w:rPr>
              <w:t>0.15</w:t>
            </w:r>
          </w:p>
        </w:tc>
        <w:tc>
          <w:tcPr>
            <w:tcW w:w="656" w:type="dxa"/>
            <w:tcBorders>
              <w:top w:val="nil"/>
              <w:left w:val="nil"/>
              <w:bottom w:val="nil"/>
              <w:right w:val="nil"/>
            </w:tcBorders>
            <w:shd w:val="clear" w:color="auto" w:fill="auto"/>
            <w:vAlign w:val="center"/>
            <w:hideMark/>
          </w:tcPr>
          <w:p w14:paraId="752EA8FF" w14:textId="77777777" w:rsidR="008F6D02" w:rsidRPr="008F6D02" w:rsidRDefault="008F6D02" w:rsidP="008F6D02">
            <w:pPr>
              <w:jc w:val="center"/>
              <w:rPr>
                <w:color w:val="000000"/>
                <w:sz w:val="20"/>
                <w:szCs w:val="20"/>
              </w:rPr>
            </w:pPr>
            <w:r w:rsidRPr="008F6D02">
              <w:rPr>
                <w:color w:val="000000"/>
                <w:sz w:val="20"/>
                <w:szCs w:val="20"/>
              </w:rPr>
              <w:t>1.1</w:t>
            </w:r>
          </w:p>
        </w:tc>
        <w:tc>
          <w:tcPr>
            <w:tcW w:w="836" w:type="dxa"/>
            <w:tcBorders>
              <w:top w:val="nil"/>
              <w:left w:val="nil"/>
              <w:bottom w:val="nil"/>
              <w:right w:val="nil"/>
            </w:tcBorders>
            <w:shd w:val="clear" w:color="auto" w:fill="auto"/>
            <w:vAlign w:val="center"/>
            <w:hideMark/>
          </w:tcPr>
          <w:p w14:paraId="1A162391"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5E5F3EED"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76728E2F" w14:textId="77777777" w:rsidTr="008F6D02">
        <w:trPr>
          <w:trHeight w:val="320"/>
        </w:trPr>
        <w:tc>
          <w:tcPr>
            <w:tcW w:w="1136" w:type="dxa"/>
            <w:tcBorders>
              <w:top w:val="nil"/>
              <w:left w:val="nil"/>
              <w:bottom w:val="nil"/>
              <w:right w:val="nil"/>
            </w:tcBorders>
            <w:shd w:val="clear" w:color="auto" w:fill="auto"/>
            <w:vAlign w:val="center"/>
            <w:hideMark/>
          </w:tcPr>
          <w:p w14:paraId="56ADCDE2" w14:textId="77777777" w:rsidR="008F6D02" w:rsidRPr="008F6D02" w:rsidRDefault="008F6D02" w:rsidP="008F6D02">
            <w:pPr>
              <w:jc w:val="center"/>
              <w:rPr>
                <w:color w:val="000000"/>
                <w:sz w:val="20"/>
                <w:szCs w:val="20"/>
              </w:rPr>
            </w:pPr>
            <w:r w:rsidRPr="008F6D02">
              <w:rPr>
                <w:color w:val="000000"/>
                <w:sz w:val="20"/>
                <w:szCs w:val="20"/>
              </w:rPr>
              <w:t>0.15</w:t>
            </w:r>
          </w:p>
        </w:tc>
        <w:tc>
          <w:tcPr>
            <w:tcW w:w="656" w:type="dxa"/>
            <w:tcBorders>
              <w:top w:val="nil"/>
              <w:left w:val="nil"/>
              <w:bottom w:val="nil"/>
              <w:right w:val="nil"/>
            </w:tcBorders>
            <w:shd w:val="clear" w:color="auto" w:fill="auto"/>
            <w:vAlign w:val="center"/>
            <w:hideMark/>
          </w:tcPr>
          <w:p w14:paraId="64C0331D" w14:textId="77777777" w:rsidR="008F6D02" w:rsidRPr="008F6D02" w:rsidRDefault="008F6D02" w:rsidP="008F6D02">
            <w:pPr>
              <w:jc w:val="center"/>
              <w:rPr>
                <w:color w:val="000000"/>
                <w:sz w:val="20"/>
                <w:szCs w:val="20"/>
              </w:rPr>
            </w:pPr>
            <w:r w:rsidRPr="008F6D02">
              <w:rPr>
                <w:color w:val="000000"/>
                <w:sz w:val="20"/>
                <w:szCs w:val="20"/>
              </w:rPr>
              <w:t>1.2</w:t>
            </w:r>
          </w:p>
        </w:tc>
        <w:tc>
          <w:tcPr>
            <w:tcW w:w="836" w:type="dxa"/>
            <w:tcBorders>
              <w:top w:val="nil"/>
              <w:left w:val="nil"/>
              <w:bottom w:val="nil"/>
              <w:right w:val="nil"/>
            </w:tcBorders>
            <w:shd w:val="clear" w:color="auto" w:fill="auto"/>
            <w:vAlign w:val="center"/>
            <w:hideMark/>
          </w:tcPr>
          <w:p w14:paraId="3C75BB79"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0BA5E5EE"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6989ABDE" w14:textId="77777777" w:rsidTr="008F6D02">
        <w:trPr>
          <w:trHeight w:val="320"/>
        </w:trPr>
        <w:tc>
          <w:tcPr>
            <w:tcW w:w="1136" w:type="dxa"/>
            <w:tcBorders>
              <w:top w:val="nil"/>
              <w:left w:val="nil"/>
              <w:bottom w:val="nil"/>
              <w:right w:val="nil"/>
            </w:tcBorders>
            <w:shd w:val="clear" w:color="auto" w:fill="auto"/>
            <w:vAlign w:val="center"/>
            <w:hideMark/>
          </w:tcPr>
          <w:p w14:paraId="23C5A028" w14:textId="77777777" w:rsidR="008F6D02" w:rsidRPr="008F6D02" w:rsidRDefault="008F6D02" w:rsidP="008F6D02">
            <w:pPr>
              <w:jc w:val="center"/>
              <w:rPr>
                <w:color w:val="000000"/>
                <w:sz w:val="20"/>
                <w:szCs w:val="20"/>
              </w:rPr>
            </w:pPr>
            <w:r w:rsidRPr="008F6D02">
              <w:rPr>
                <w:color w:val="000000"/>
                <w:sz w:val="20"/>
                <w:szCs w:val="20"/>
              </w:rPr>
              <w:t>0.15</w:t>
            </w:r>
          </w:p>
        </w:tc>
        <w:tc>
          <w:tcPr>
            <w:tcW w:w="656" w:type="dxa"/>
            <w:tcBorders>
              <w:top w:val="nil"/>
              <w:left w:val="nil"/>
              <w:bottom w:val="nil"/>
              <w:right w:val="nil"/>
            </w:tcBorders>
            <w:shd w:val="clear" w:color="auto" w:fill="auto"/>
            <w:vAlign w:val="center"/>
            <w:hideMark/>
          </w:tcPr>
          <w:p w14:paraId="6F9DD467" w14:textId="77777777" w:rsidR="008F6D02" w:rsidRPr="008F6D02" w:rsidRDefault="008F6D02" w:rsidP="008F6D02">
            <w:pPr>
              <w:jc w:val="center"/>
              <w:rPr>
                <w:color w:val="000000"/>
                <w:sz w:val="20"/>
                <w:szCs w:val="20"/>
              </w:rPr>
            </w:pPr>
            <w:r w:rsidRPr="008F6D02">
              <w:rPr>
                <w:color w:val="000000"/>
                <w:sz w:val="20"/>
                <w:szCs w:val="20"/>
              </w:rPr>
              <w:t>1.3</w:t>
            </w:r>
          </w:p>
        </w:tc>
        <w:tc>
          <w:tcPr>
            <w:tcW w:w="836" w:type="dxa"/>
            <w:tcBorders>
              <w:top w:val="nil"/>
              <w:left w:val="nil"/>
              <w:bottom w:val="nil"/>
              <w:right w:val="nil"/>
            </w:tcBorders>
            <w:shd w:val="clear" w:color="auto" w:fill="auto"/>
            <w:vAlign w:val="center"/>
            <w:hideMark/>
          </w:tcPr>
          <w:p w14:paraId="14EA6443"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7F152717"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193A5022" w14:textId="77777777" w:rsidTr="008F6D02">
        <w:trPr>
          <w:trHeight w:val="320"/>
        </w:trPr>
        <w:tc>
          <w:tcPr>
            <w:tcW w:w="1136" w:type="dxa"/>
            <w:tcBorders>
              <w:top w:val="nil"/>
              <w:left w:val="nil"/>
              <w:bottom w:val="nil"/>
              <w:right w:val="nil"/>
            </w:tcBorders>
            <w:shd w:val="clear" w:color="auto" w:fill="auto"/>
            <w:vAlign w:val="center"/>
            <w:hideMark/>
          </w:tcPr>
          <w:p w14:paraId="61935011" w14:textId="77777777" w:rsidR="008F6D02" w:rsidRPr="008F6D02" w:rsidRDefault="008F6D02" w:rsidP="008F6D02">
            <w:pPr>
              <w:jc w:val="center"/>
              <w:rPr>
                <w:color w:val="000000"/>
                <w:sz w:val="20"/>
                <w:szCs w:val="20"/>
              </w:rPr>
            </w:pPr>
            <w:r w:rsidRPr="008F6D02">
              <w:rPr>
                <w:color w:val="000000"/>
                <w:sz w:val="20"/>
                <w:szCs w:val="20"/>
              </w:rPr>
              <w:t>0.15</w:t>
            </w:r>
          </w:p>
        </w:tc>
        <w:tc>
          <w:tcPr>
            <w:tcW w:w="656" w:type="dxa"/>
            <w:tcBorders>
              <w:top w:val="nil"/>
              <w:left w:val="nil"/>
              <w:bottom w:val="nil"/>
              <w:right w:val="nil"/>
            </w:tcBorders>
            <w:shd w:val="clear" w:color="auto" w:fill="auto"/>
            <w:vAlign w:val="center"/>
            <w:hideMark/>
          </w:tcPr>
          <w:p w14:paraId="6B739602" w14:textId="77777777" w:rsidR="008F6D02" w:rsidRPr="008F6D02" w:rsidRDefault="008F6D02" w:rsidP="008F6D02">
            <w:pPr>
              <w:jc w:val="center"/>
              <w:rPr>
                <w:color w:val="000000"/>
                <w:sz w:val="20"/>
                <w:szCs w:val="20"/>
              </w:rPr>
            </w:pPr>
            <w:r w:rsidRPr="008F6D02">
              <w:rPr>
                <w:color w:val="000000"/>
                <w:sz w:val="20"/>
                <w:szCs w:val="20"/>
              </w:rPr>
              <w:t>1.4</w:t>
            </w:r>
          </w:p>
        </w:tc>
        <w:tc>
          <w:tcPr>
            <w:tcW w:w="836" w:type="dxa"/>
            <w:tcBorders>
              <w:top w:val="nil"/>
              <w:left w:val="nil"/>
              <w:bottom w:val="nil"/>
              <w:right w:val="nil"/>
            </w:tcBorders>
            <w:shd w:val="clear" w:color="auto" w:fill="auto"/>
            <w:vAlign w:val="center"/>
            <w:hideMark/>
          </w:tcPr>
          <w:p w14:paraId="4C4EB1E7"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020BC968"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717200E8" w14:textId="77777777" w:rsidTr="008F6D02">
        <w:trPr>
          <w:trHeight w:val="320"/>
        </w:trPr>
        <w:tc>
          <w:tcPr>
            <w:tcW w:w="1136" w:type="dxa"/>
            <w:tcBorders>
              <w:top w:val="nil"/>
              <w:left w:val="nil"/>
              <w:bottom w:val="nil"/>
              <w:right w:val="nil"/>
            </w:tcBorders>
            <w:shd w:val="clear" w:color="auto" w:fill="auto"/>
            <w:vAlign w:val="center"/>
            <w:hideMark/>
          </w:tcPr>
          <w:p w14:paraId="6D20E86A" w14:textId="77777777" w:rsidR="008F6D02" w:rsidRPr="008F6D02" w:rsidRDefault="008F6D02" w:rsidP="008F6D02">
            <w:pPr>
              <w:jc w:val="center"/>
              <w:rPr>
                <w:color w:val="000000"/>
                <w:sz w:val="20"/>
                <w:szCs w:val="20"/>
              </w:rPr>
            </w:pPr>
            <w:r w:rsidRPr="008F6D02">
              <w:rPr>
                <w:color w:val="000000"/>
                <w:sz w:val="20"/>
                <w:szCs w:val="20"/>
              </w:rPr>
              <w:t>0.15</w:t>
            </w:r>
          </w:p>
        </w:tc>
        <w:tc>
          <w:tcPr>
            <w:tcW w:w="656" w:type="dxa"/>
            <w:tcBorders>
              <w:top w:val="nil"/>
              <w:left w:val="nil"/>
              <w:bottom w:val="nil"/>
              <w:right w:val="nil"/>
            </w:tcBorders>
            <w:shd w:val="clear" w:color="auto" w:fill="auto"/>
            <w:vAlign w:val="center"/>
            <w:hideMark/>
          </w:tcPr>
          <w:p w14:paraId="228126F7" w14:textId="77777777" w:rsidR="008F6D02" w:rsidRPr="008F6D02" w:rsidRDefault="008F6D02" w:rsidP="008F6D02">
            <w:pPr>
              <w:jc w:val="center"/>
              <w:rPr>
                <w:color w:val="000000"/>
                <w:sz w:val="20"/>
                <w:szCs w:val="20"/>
              </w:rPr>
            </w:pPr>
            <w:r w:rsidRPr="008F6D02">
              <w:rPr>
                <w:color w:val="000000"/>
                <w:sz w:val="20"/>
                <w:szCs w:val="20"/>
              </w:rPr>
              <w:t>1.5</w:t>
            </w:r>
          </w:p>
        </w:tc>
        <w:tc>
          <w:tcPr>
            <w:tcW w:w="836" w:type="dxa"/>
            <w:tcBorders>
              <w:top w:val="nil"/>
              <w:left w:val="nil"/>
              <w:bottom w:val="nil"/>
              <w:right w:val="nil"/>
            </w:tcBorders>
            <w:shd w:val="clear" w:color="auto" w:fill="auto"/>
            <w:vAlign w:val="center"/>
            <w:hideMark/>
          </w:tcPr>
          <w:p w14:paraId="4FC0A054"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2BD3A51D"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10199C67" w14:textId="77777777" w:rsidTr="008F6D02">
        <w:trPr>
          <w:trHeight w:val="320"/>
        </w:trPr>
        <w:tc>
          <w:tcPr>
            <w:tcW w:w="1136" w:type="dxa"/>
            <w:tcBorders>
              <w:top w:val="nil"/>
              <w:left w:val="nil"/>
              <w:bottom w:val="nil"/>
              <w:right w:val="nil"/>
            </w:tcBorders>
            <w:shd w:val="clear" w:color="auto" w:fill="auto"/>
            <w:vAlign w:val="center"/>
            <w:hideMark/>
          </w:tcPr>
          <w:p w14:paraId="3D99A70A" w14:textId="77777777" w:rsidR="008F6D02" w:rsidRPr="008F6D02" w:rsidRDefault="008F6D02" w:rsidP="008F6D02">
            <w:pPr>
              <w:jc w:val="center"/>
              <w:rPr>
                <w:color w:val="000000"/>
                <w:sz w:val="20"/>
                <w:szCs w:val="20"/>
              </w:rPr>
            </w:pPr>
            <w:r w:rsidRPr="008F6D02">
              <w:rPr>
                <w:color w:val="000000"/>
                <w:sz w:val="20"/>
                <w:szCs w:val="20"/>
              </w:rPr>
              <w:t>0.2</w:t>
            </w:r>
          </w:p>
        </w:tc>
        <w:tc>
          <w:tcPr>
            <w:tcW w:w="656" w:type="dxa"/>
            <w:tcBorders>
              <w:top w:val="nil"/>
              <w:left w:val="nil"/>
              <w:bottom w:val="nil"/>
              <w:right w:val="nil"/>
            </w:tcBorders>
            <w:shd w:val="clear" w:color="auto" w:fill="auto"/>
            <w:vAlign w:val="center"/>
            <w:hideMark/>
          </w:tcPr>
          <w:p w14:paraId="4AA9EDB1" w14:textId="77777777" w:rsidR="008F6D02" w:rsidRPr="008F6D02" w:rsidRDefault="008F6D02" w:rsidP="008F6D02">
            <w:pPr>
              <w:jc w:val="center"/>
              <w:rPr>
                <w:color w:val="000000"/>
                <w:sz w:val="20"/>
                <w:szCs w:val="20"/>
              </w:rPr>
            </w:pPr>
            <w:r w:rsidRPr="008F6D02">
              <w:rPr>
                <w:color w:val="000000"/>
                <w:sz w:val="20"/>
                <w:szCs w:val="20"/>
              </w:rPr>
              <w:t>1.1</w:t>
            </w:r>
          </w:p>
        </w:tc>
        <w:tc>
          <w:tcPr>
            <w:tcW w:w="836" w:type="dxa"/>
            <w:tcBorders>
              <w:top w:val="nil"/>
              <w:left w:val="nil"/>
              <w:bottom w:val="nil"/>
              <w:right w:val="nil"/>
            </w:tcBorders>
            <w:shd w:val="clear" w:color="auto" w:fill="auto"/>
            <w:vAlign w:val="center"/>
            <w:hideMark/>
          </w:tcPr>
          <w:p w14:paraId="74108EF1"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3A48A61E"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65E40CE3" w14:textId="77777777" w:rsidTr="008F6D02">
        <w:trPr>
          <w:trHeight w:val="320"/>
        </w:trPr>
        <w:tc>
          <w:tcPr>
            <w:tcW w:w="1136" w:type="dxa"/>
            <w:tcBorders>
              <w:top w:val="nil"/>
              <w:left w:val="nil"/>
              <w:bottom w:val="nil"/>
              <w:right w:val="nil"/>
            </w:tcBorders>
            <w:shd w:val="clear" w:color="auto" w:fill="auto"/>
            <w:vAlign w:val="center"/>
            <w:hideMark/>
          </w:tcPr>
          <w:p w14:paraId="4191C42E" w14:textId="77777777" w:rsidR="008F6D02" w:rsidRPr="008F6D02" w:rsidRDefault="008F6D02" w:rsidP="008F6D02">
            <w:pPr>
              <w:jc w:val="center"/>
              <w:rPr>
                <w:color w:val="000000"/>
                <w:sz w:val="20"/>
                <w:szCs w:val="20"/>
              </w:rPr>
            </w:pPr>
            <w:r w:rsidRPr="008F6D02">
              <w:rPr>
                <w:color w:val="000000"/>
                <w:sz w:val="20"/>
                <w:szCs w:val="20"/>
              </w:rPr>
              <w:t>0.2</w:t>
            </w:r>
          </w:p>
        </w:tc>
        <w:tc>
          <w:tcPr>
            <w:tcW w:w="656" w:type="dxa"/>
            <w:tcBorders>
              <w:top w:val="nil"/>
              <w:left w:val="nil"/>
              <w:bottom w:val="nil"/>
              <w:right w:val="nil"/>
            </w:tcBorders>
            <w:shd w:val="clear" w:color="auto" w:fill="auto"/>
            <w:vAlign w:val="center"/>
            <w:hideMark/>
          </w:tcPr>
          <w:p w14:paraId="101FEB5C" w14:textId="77777777" w:rsidR="008F6D02" w:rsidRPr="008F6D02" w:rsidRDefault="008F6D02" w:rsidP="008F6D02">
            <w:pPr>
              <w:jc w:val="center"/>
              <w:rPr>
                <w:color w:val="000000"/>
                <w:sz w:val="20"/>
                <w:szCs w:val="20"/>
              </w:rPr>
            </w:pPr>
            <w:r w:rsidRPr="008F6D02">
              <w:rPr>
                <w:color w:val="000000"/>
                <w:sz w:val="20"/>
                <w:szCs w:val="20"/>
              </w:rPr>
              <w:t>1.2</w:t>
            </w:r>
          </w:p>
        </w:tc>
        <w:tc>
          <w:tcPr>
            <w:tcW w:w="836" w:type="dxa"/>
            <w:tcBorders>
              <w:top w:val="nil"/>
              <w:left w:val="nil"/>
              <w:bottom w:val="nil"/>
              <w:right w:val="nil"/>
            </w:tcBorders>
            <w:shd w:val="clear" w:color="auto" w:fill="auto"/>
            <w:vAlign w:val="center"/>
            <w:hideMark/>
          </w:tcPr>
          <w:p w14:paraId="3394E950"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72C76113"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2684EE71" w14:textId="77777777" w:rsidTr="008F6D02">
        <w:trPr>
          <w:trHeight w:val="320"/>
        </w:trPr>
        <w:tc>
          <w:tcPr>
            <w:tcW w:w="1136" w:type="dxa"/>
            <w:tcBorders>
              <w:top w:val="nil"/>
              <w:left w:val="nil"/>
              <w:bottom w:val="nil"/>
              <w:right w:val="nil"/>
            </w:tcBorders>
            <w:shd w:val="clear" w:color="auto" w:fill="auto"/>
            <w:vAlign w:val="center"/>
            <w:hideMark/>
          </w:tcPr>
          <w:p w14:paraId="78CF4B62" w14:textId="77777777" w:rsidR="008F6D02" w:rsidRPr="008F6D02" w:rsidRDefault="008F6D02" w:rsidP="008F6D02">
            <w:pPr>
              <w:jc w:val="center"/>
              <w:rPr>
                <w:color w:val="000000"/>
                <w:sz w:val="20"/>
                <w:szCs w:val="20"/>
              </w:rPr>
            </w:pPr>
            <w:r w:rsidRPr="008F6D02">
              <w:rPr>
                <w:color w:val="000000"/>
                <w:sz w:val="20"/>
                <w:szCs w:val="20"/>
              </w:rPr>
              <w:t>0.2</w:t>
            </w:r>
          </w:p>
        </w:tc>
        <w:tc>
          <w:tcPr>
            <w:tcW w:w="656" w:type="dxa"/>
            <w:tcBorders>
              <w:top w:val="nil"/>
              <w:left w:val="nil"/>
              <w:bottom w:val="nil"/>
              <w:right w:val="nil"/>
            </w:tcBorders>
            <w:shd w:val="clear" w:color="auto" w:fill="auto"/>
            <w:vAlign w:val="center"/>
            <w:hideMark/>
          </w:tcPr>
          <w:p w14:paraId="438BF686" w14:textId="77777777" w:rsidR="008F6D02" w:rsidRPr="008F6D02" w:rsidRDefault="008F6D02" w:rsidP="008F6D02">
            <w:pPr>
              <w:jc w:val="center"/>
              <w:rPr>
                <w:color w:val="000000"/>
                <w:sz w:val="20"/>
                <w:szCs w:val="20"/>
              </w:rPr>
            </w:pPr>
            <w:r w:rsidRPr="008F6D02">
              <w:rPr>
                <w:color w:val="000000"/>
                <w:sz w:val="20"/>
                <w:szCs w:val="20"/>
              </w:rPr>
              <w:t>1.3</w:t>
            </w:r>
          </w:p>
        </w:tc>
        <w:tc>
          <w:tcPr>
            <w:tcW w:w="836" w:type="dxa"/>
            <w:tcBorders>
              <w:top w:val="nil"/>
              <w:left w:val="nil"/>
              <w:bottom w:val="nil"/>
              <w:right w:val="nil"/>
            </w:tcBorders>
            <w:shd w:val="clear" w:color="auto" w:fill="auto"/>
            <w:vAlign w:val="center"/>
            <w:hideMark/>
          </w:tcPr>
          <w:p w14:paraId="6B7D3956"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3E0D7D19"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667418D0" w14:textId="77777777" w:rsidTr="008F6D02">
        <w:trPr>
          <w:trHeight w:val="320"/>
        </w:trPr>
        <w:tc>
          <w:tcPr>
            <w:tcW w:w="1136" w:type="dxa"/>
            <w:tcBorders>
              <w:top w:val="nil"/>
              <w:left w:val="nil"/>
              <w:bottom w:val="nil"/>
              <w:right w:val="nil"/>
            </w:tcBorders>
            <w:shd w:val="clear" w:color="auto" w:fill="auto"/>
            <w:vAlign w:val="center"/>
            <w:hideMark/>
          </w:tcPr>
          <w:p w14:paraId="54BC2E08" w14:textId="77777777" w:rsidR="008F6D02" w:rsidRPr="008F6D02" w:rsidRDefault="008F6D02" w:rsidP="008F6D02">
            <w:pPr>
              <w:jc w:val="center"/>
              <w:rPr>
                <w:color w:val="000000"/>
                <w:sz w:val="20"/>
                <w:szCs w:val="20"/>
              </w:rPr>
            </w:pPr>
            <w:r w:rsidRPr="008F6D02">
              <w:rPr>
                <w:color w:val="000000"/>
                <w:sz w:val="20"/>
                <w:szCs w:val="20"/>
              </w:rPr>
              <w:t>0.2</w:t>
            </w:r>
          </w:p>
        </w:tc>
        <w:tc>
          <w:tcPr>
            <w:tcW w:w="656" w:type="dxa"/>
            <w:tcBorders>
              <w:top w:val="nil"/>
              <w:left w:val="nil"/>
              <w:bottom w:val="nil"/>
              <w:right w:val="nil"/>
            </w:tcBorders>
            <w:shd w:val="clear" w:color="auto" w:fill="auto"/>
            <w:vAlign w:val="center"/>
            <w:hideMark/>
          </w:tcPr>
          <w:p w14:paraId="523EBF99" w14:textId="77777777" w:rsidR="008F6D02" w:rsidRPr="008F6D02" w:rsidRDefault="008F6D02" w:rsidP="008F6D02">
            <w:pPr>
              <w:jc w:val="center"/>
              <w:rPr>
                <w:color w:val="000000"/>
                <w:sz w:val="20"/>
                <w:szCs w:val="20"/>
              </w:rPr>
            </w:pPr>
            <w:r w:rsidRPr="008F6D02">
              <w:rPr>
                <w:color w:val="000000"/>
                <w:sz w:val="20"/>
                <w:szCs w:val="20"/>
              </w:rPr>
              <w:t>1.4</w:t>
            </w:r>
          </w:p>
        </w:tc>
        <w:tc>
          <w:tcPr>
            <w:tcW w:w="836" w:type="dxa"/>
            <w:tcBorders>
              <w:top w:val="nil"/>
              <w:left w:val="nil"/>
              <w:bottom w:val="nil"/>
              <w:right w:val="nil"/>
            </w:tcBorders>
            <w:shd w:val="clear" w:color="auto" w:fill="auto"/>
            <w:vAlign w:val="center"/>
            <w:hideMark/>
          </w:tcPr>
          <w:p w14:paraId="4C49307D"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nil"/>
              <w:right w:val="nil"/>
            </w:tcBorders>
            <w:shd w:val="clear" w:color="auto" w:fill="auto"/>
            <w:vAlign w:val="center"/>
            <w:hideMark/>
          </w:tcPr>
          <w:p w14:paraId="2ED6186F" w14:textId="77777777" w:rsidR="008F6D02" w:rsidRPr="008F6D02" w:rsidRDefault="008F6D02" w:rsidP="008F6D02">
            <w:pPr>
              <w:jc w:val="center"/>
              <w:rPr>
                <w:color w:val="000000"/>
                <w:sz w:val="20"/>
                <w:szCs w:val="20"/>
              </w:rPr>
            </w:pPr>
            <w:r w:rsidRPr="008F6D02">
              <w:rPr>
                <w:color w:val="000000"/>
                <w:sz w:val="20"/>
                <w:szCs w:val="20"/>
              </w:rPr>
              <w:t>1</w:t>
            </w:r>
          </w:p>
        </w:tc>
      </w:tr>
      <w:tr w:rsidR="008F6D02" w:rsidRPr="008F6D02" w14:paraId="71FDB309" w14:textId="77777777" w:rsidTr="008F6D02">
        <w:trPr>
          <w:trHeight w:val="320"/>
        </w:trPr>
        <w:tc>
          <w:tcPr>
            <w:tcW w:w="1136" w:type="dxa"/>
            <w:tcBorders>
              <w:top w:val="nil"/>
              <w:left w:val="nil"/>
              <w:bottom w:val="single" w:sz="4" w:space="0" w:color="auto"/>
              <w:right w:val="nil"/>
            </w:tcBorders>
            <w:shd w:val="clear" w:color="auto" w:fill="auto"/>
            <w:vAlign w:val="center"/>
            <w:hideMark/>
          </w:tcPr>
          <w:p w14:paraId="0EE8D023" w14:textId="77777777" w:rsidR="008F6D02" w:rsidRPr="008F6D02" w:rsidRDefault="008F6D02" w:rsidP="008F6D02">
            <w:pPr>
              <w:jc w:val="center"/>
              <w:rPr>
                <w:color w:val="000000"/>
                <w:sz w:val="20"/>
                <w:szCs w:val="20"/>
              </w:rPr>
            </w:pPr>
            <w:r w:rsidRPr="008F6D02">
              <w:rPr>
                <w:color w:val="000000"/>
                <w:sz w:val="20"/>
                <w:szCs w:val="20"/>
              </w:rPr>
              <w:t>0.2</w:t>
            </w:r>
          </w:p>
        </w:tc>
        <w:tc>
          <w:tcPr>
            <w:tcW w:w="656" w:type="dxa"/>
            <w:tcBorders>
              <w:top w:val="nil"/>
              <w:left w:val="nil"/>
              <w:bottom w:val="single" w:sz="4" w:space="0" w:color="auto"/>
              <w:right w:val="nil"/>
            </w:tcBorders>
            <w:shd w:val="clear" w:color="auto" w:fill="auto"/>
            <w:vAlign w:val="center"/>
            <w:hideMark/>
          </w:tcPr>
          <w:p w14:paraId="148589C3" w14:textId="77777777" w:rsidR="008F6D02" w:rsidRPr="008F6D02" w:rsidRDefault="008F6D02" w:rsidP="008F6D02">
            <w:pPr>
              <w:jc w:val="center"/>
              <w:rPr>
                <w:color w:val="000000"/>
                <w:sz w:val="20"/>
                <w:szCs w:val="20"/>
              </w:rPr>
            </w:pPr>
            <w:r w:rsidRPr="008F6D02">
              <w:rPr>
                <w:color w:val="000000"/>
                <w:sz w:val="20"/>
                <w:szCs w:val="20"/>
              </w:rPr>
              <w:t>1.5</w:t>
            </w:r>
          </w:p>
        </w:tc>
        <w:tc>
          <w:tcPr>
            <w:tcW w:w="836" w:type="dxa"/>
            <w:tcBorders>
              <w:top w:val="nil"/>
              <w:left w:val="nil"/>
              <w:bottom w:val="single" w:sz="4" w:space="0" w:color="auto"/>
              <w:right w:val="nil"/>
            </w:tcBorders>
            <w:shd w:val="clear" w:color="auto" w:fill="auto"/>
            <w:vAlign w:val="center"/>
            <w:hideMark/>
          </w:tcPr>
          <w:p w14:paraId="6202B669" w14:textId="77777777" w:rsidR="008F6D02" w:rsidRPr="008F6D02" w:rsidRDefault="008F6D02" w:rsidP="008F6D02">
            <w:pPr>
              <w:jc w:val="center"/>
              <w:rPr>
                <w:color w:val="000000"/>
                <w:sz w:val="20"/>
                <w:szCs w:val="20"/>
              </w:rPr>
            </w:pPr>
            <w:r w:rsidRPr="008F6D02">
              <w:rPr>
                <w:color w:val="000000"/>
                <w:sz w:val="20"/>
                <w:szCs w:val="20"/>
              </w:rPr>
              <w:t>1</w:t>
            </w:r>
          </w:p>
        </w:tc>
        <w:tc>
          <w:tcPr>
            <w:tcW w:w="836" w:type="dxa"/>
            <w:tcBorders>
              <w:top w:val="nil"/>
              <w:left w:val="nil"/>
              <w:bottom w:val="single" w:sz="4" w:space="0" w:color="auto"/>
              <w:right w:val="nil"/>
            </w:tcBorders>
            <w:shd w:val="clear" w:color="auto" w:fill="auto"/>
            <w:vAlign w:val="center"/>
            <w:hideMark/>
          </w:tcPr>
          <w:p w14:paraId="1D1CB94E" w14:textId="77777777" w:rsidR="008F6D02" w:rsidRPr="008F6D02" w:rsidRDefault="008F6D02" w:rsidP="008F6D02">
            <w:pPr>
              <w:jc w:val="center"/>
              <w:rPr>
                <w:color w:val="000000"/>
                <w:sz w:val="20"/>
                <w:szCs w:val="20"/>
              </w:rPr>
            </w:pPr>
            <w:r w:rsidRPr="008F6D02">
              <w:rPr>
                <w:color w:val="000000"/>
                <w:sz w:val="20"/>
                <w:szCs w:val="20"/>
              </w:rPr>
              <w:t>1</w:t>
            </w:r>
          </w:p>
        </w:tc>
      </w:tr>
    </w:tbl>
    <w:p w14:paraId="365B0FFD" w14:textId="77777777" w:rsidR="00A06DB7" w:rsidRDefault="00A06DB7">
      <w:pPr>
        <w:sectPr w:rsidR="00A06DB7" w:rsidSect="00A06DB7">
          <w:headerReference w:type="default" r:id="rId7"/>
          <w:footerReference w:type="even" r:id="rId8"/>
          <w:footerReference w:type="default" r:id="rId9"/>
          <w:pgSz w:w="12240" w:h="15840"/>
          <w:pgMar w:top="1440" w:right="1440" w:bottom="1440" w:left="1440" w:header="720" w:footer="720" w:gutter="0"/>
          <w:cols w:space="720"/>
          <w:docGrid w:linePitch="360"/>
        </w:sectPr>
      </w:pPr>
    </w:p>
    <w:p w14:paraId="430FE06C" w14:textId="38FEAA85" w:rsidR="00F66243" w:rsidRDefault="00000965">
      <w:r w:rsidRPr="00000965">
        <w:lastRenderedPageBreak/>
        <w:t>Table S2: All Exome wide significant variants with p-value &lt; 2.4e-6.  The direction of each effects is annotated as '+' for positive effect, '-' for negative effect, and '?' for missing.  The order of cohorts is ARIC AA, ARIC EA, COPDGene AA, COPDGene NHW, CHS AA, CHS EA, EOPCOPD/ICGN, FHS, HABC AA, HABC Eu, KARE, MESA Black, MESA Chinese, MESA Hispanic, MESA White, RS, TCGS Korea, TCGS Poland, UK Exome Chip Consortium, UK Biobank. All chromosomal positions based on build hg19.</w:t>
      </w:r>
    </w:p>
    <w:p w14:paraId="5968184C" w14:textId="09790689" w:rsidR="008F6D02" w:rsidRDefault="008F6D02"/>
    <w:tbl>
      <w:tblPr>
        <w:tblW w:w="12947" w:type="dxa"/>
        <w:tblLook w:val="04A0" w:firstRow="1" w:lastRow="0" w:firstColumn="1" w:lastColumn="0" w:noHBand="0" w:noVBand="1"/>
      </w:tblPr>
      <w:tblGrid>
        <w:gridCol w:w="1469"/>
        <w:gridCol w:w="1558"/>
        <w:gridCol w:w="2162"/>
        <w:gridCol w:w="2251"/>
        <w:gridCol w:w="910"/>
        <w:gridCol w:w="888"/>
        <w:gridCol w:w="2419"/>
        <w:gridCol w:w="1290"/>
      </w:tblGrid>
      <w:tr w:rsidR="008F6D02" w:rsidRPr="008F6D02" w14:paraId="360BAE4E" w14:textId="77777777" w:rsidTr="009D598E">
        <w:trPr>
          <w:trHeight w:val="333"/>
        </w:trPr>
        <w:tc>
          <w:tcPr>
            <w:tcW w:w="1469" w:type="dxa"/>
            <w:tcBorders>
              <w:top w:val="nil"/>
              <w:left w:val="nil"/>
              <w:bottom w:val="double" w:sz="6" w:space="0" w:color="auto"/>
              <w:right w:val="nil"/>
            </w:tcBorders>
            <w:shd w:val="clear" w:color="auto" w:fill="auto"/>
            <w:noWrap/>
            <w:vAlign w:val="bottom"/>
            <w:hideMark/>
          </w:tcPr>
          <w:p w14:paraId="4817CD85" w14:textId="77777777" w:rsidR="008F6D02" w:rsidRPr="008F6D02" w:rsidRDefault="008F6D02" w:rsidP="008F6D02">
            <w:pPr>
              <w:rPr>
                <w:rFonts w:ascii="Calibri" w:hAnsi="Calibri"/>
                <w:color w:val="000000"/>
              </w:rPr>
            </w:pPr>
            <w:r w:rsidRPr="008F6D02">
              <w:rPr>
                <w:rFonts w:ascii="Calibri" w:hAnsi="Calibri"/>
                <w:color w:val="000000"/>
              </w:rPr>
              <w:t> </w:t>
            </w:r>
          </w:p>
        </w:tc>
        <w:tc>
          <w:tcPr>
            <w:tcW w:w="1558" w:type="dxa"/>
            <w:tcBorders>
              <w:top w:val="nil"/>
              <w:left w:val="nil"/>
              <w:bottom w:val="double" w:sz="6" w:space="0" w:color="auto"/>
              <w:right w:val="nil"/>
            </w:tcBorders>
            <w:shd w:val="clear" w:color="auto" w:fill="auto"/>
            <w:noWrap/>
            <w:vAlign w:val="bottom"/>
            <w:hideMark/>
          </w:tcPr>
          <w:p w14:paraId="54343F95" w14:textId="77777777" w:rsidR="008F6D02" w:rsidRPr="008F6D02" w:rsidRDefault="008F6D02" w:rsidP="008F6D02">
            <w:pPr>
              <w:jc w:val="center"/>
              <w:rPr>
                <w:rFonts w:ascii="Calibri" w:hAnsi="Calibri"/>
                <w:i/>
                <w:iCs/>
                <w:color w:val="000000"/>
              </w:rPr>
            </w:pPr>
            <w:r w:rsidRPr="008F6D02">
              <w:rPr>
                <w:rFonts w:ascii="Calibri" w:hAnsi="Calibri"/>
                <w:i/>
                <w:iCs/>
                <w:color w:val="000000"/>
              </w:rPr>
              <w:t> </w:t>
            </w:r>
          </w:p>
        </w:tc>
        <w:tc>
          <w:tcPr>
            <w:tcW w:w="2162" w:type="dxa"/>
            <w:tcBorders>
              <w:top w:val="nil"/>
              <w:left w:val="nil"/>
              <w:bottom w:val="double" w:sz="6" w:space="0" w:color="auto"/>
              <w:right w:val="nil"/>
            </w:tcBorders>
            <w:shd w:val="clear" w:color="auto" w:fill="auto"/>
            <w:noWrap/>
            <w:vAlign w:val="bottom"/>
            <w:hideMark/>
          </w:tcPr>
          <w:p w14:paraId="73780FEB" w14:textId="77777777" w:rsidR="008F6D02" w:rsidRPr="008F6D02" w:rsidRDefault="008F6D02" w:rsidP="008F6D02">
            <w:pPr>
              <w:jc w:val="center"/>
              <w:rPr>
                <w:rFonts w:ascii="Calibri" w:hAnsi="Calibri"/>
                <w:color w:val="000000"/>
              </w:rPr>
            </w:pPr>
            <w:r w:rsidRPr="008F6D02">
              <w:rPr>
                <w:rFonts w:ascii="Calibri" w:hAnsi="Calibri"/>
                <w:color w:val="000000"/>
              </w:rPr>
              <w:t> </w:t>
            </w:r>
          </w:p>
        </w:tc>
        <w:tc>
          <w:tcPr>
            <w:tcW w:w="2251" w:type="dxa"/>
            <w:tcBorders>
              <w:top w:val="nil"/>
              <w:left w:val="nil"/>
              <w:bottom w:val="double" w:sz="6" w:space="0" w:color="auto"/>
              <w:right w:val="nil"/>
            </w:tcBorders>
            <w:shd w:val="clear" w:color="auto" w:fill="auto"/>
            <w:noWrap/>
            <w:vAlign w:val="bottom"/>
            <w:hideMark/>
          </w:tcPr>
          <w:p w14:paraId="60078D93" w14:textId="77777777" w:rsidR="008F6D02" w:rsidRPr="008F6D02" w:rsidRDefault="008F6D02" w:rsidP="008F6D02">
            <w:pPr>
              <w:jc w:val="center"/>
              <w:rPr>
                <w:rFonts w:ascii="Calibri" w:hAnsi="Calibri"/>
                <w:color w:val="000000"/>
              </w:rPr>
            </w:pPr>
            <w:r w:rsidRPr="008F6D02">
              <w:rPr>
                <w:rFonts w:ascii="Calibri" w:hAnsi="Calibri"/>
                <w:color w:val="000000"/>
              </w:rPr>
              <w:t> </w:t>
            </w:r>
          </w:p>
        </w:tc>
        <w:tc>
          <w:tcPr>
            <w:tcW w:w="910" w:type="dxa"/>
            <w:tcBorders>
              <w:top w:val="nil"/>
              <w:left w:val="nil"/>
              <w:bottom w:val="double" w:sz="6" w:space="0" w:color="auto"/>
              <w:right w:val="nil"/>
            </w:tcBorders>
            <w:shd w:val="clear" w:color="auto" w:fill="auto"/>
            <w:noWrap/>
            <w:vAlign w:val="bottom"/>
            <w:hideMark/>
          </w:tcPr>
          <w:p w14:paraId="1CCF2D20" w14:textId="77777777" w:rsidR="008F6D02" w:rsidRPr="008F6D02" w:rsidRDefault="008F6D02" w:rsidP="008F6D02">
            <w:pPr>
              <w:jc w:val="center"/>
              <w:rPr>
                <w:rFonts w:ascii="Calibri" w:hAnsi="Calibri"/>
                <w:color w:val="000000"/>
              </w:rPr>
            </w:pPr>
            <w:r w:rsidRPr="008F6D02">
              <w:rPr>
                <w:rFonts w:ascii="Calibri" w:hAnsi="Calibri"/>
                <w:color w:val="000000"/>
              </w:rPr>
              <w:t> </w:t>
            </w:r>
          </w:p>
        </w:tc>
        <w:tc>
          <w:tcPr>
            <w:tcW w:w="888" w:type="dxa"/>
            <w:tcBorders>
              <w:top w:val="nil"/>
              <w:left w:val="nil"/>
              <w:bottom w:val="double" w:sz="6" w:space="0" w:color="auto"/>
              <w:right w:val="nil"/>
            </w:tcBorders>
            <w:shd w:val="clear" w:color="auto" w:fill="auto"/>
            <w:noWrap/>
            <w:vAlign w:val="bottom"/>
            <w:hideMark/>
          </w:tcPr>
          <w:p w14:paraId="5302ED9B" w14:textId="77777777" w:rsidR="008F6D02" w:rsidRPr="008F6D02" w:rsidRDefault="008F6D02" w:rsidP="008F6D02">
            <w:pPr>
              <w:jc w:val="center"/>
              <w:rPr>
                <w:rFonts w:ascii="Calibri" w:hAnsi="Calibri"/>
                <w:color w:val="000000"/>
              </w:rPr>
            </w:pPr>
            <w:r w:rsidRPr="008F6D02">
              <w:rPr>
                <w:rFonts w:ascii="Calibri" w:hAnsi="Calibri"/>
                <w:color w:val="000000"/>
              </w:rPr>
              <w:t> </w:t>
            </w:r>
          </w:p>
        </w:tc>
        <w:tc>
          <w:tcPr>
            <w:tcW w:w="2419" w:type="dxa"/>
            <w:tcBorders>
              <w:top w:val="nil"/>
              <w:left w:val="nil"/>
              <w:bottom w:val="double" w:sz="6" w:space="0" w:color="auto"/>
              <w:right w:val="nil"/>
            </w:tcBorders>
            <w:shd w:val="clear" w:color="auto" w:fill="auto"/>
            <w:noWrap/>
            <w:vAlign w:val="bottom"/>
            <w:hideMark/>
          </w:tcPr>
          <w:p w14:paraId="32622A00" w14:textId="77777777" w:rsidR="008F6D02" w:rsidRPr="008F6D02" w:rsidRDefault="008F6D02" w:rsidP="008F6D02">
            <w:pPr>
              <w:jc w:val="center"/>
              <w:rPr>
                <w:rFonts w:ascii="Calibri" w:hAnsi="Calibri"/>
                <w:color w:val="000000"/>
              </w:rPr>
            </w:pPr>
            <w:r w:rsidRPr="008F6D02">
              <w:rPr>
                <w:rFonts w:ascii="Calibri" w:hAnsi="Calibri"/>
                <w:color w:val="000000"/>
              </w:rPr>
              <w:t> </w:t>
            </w:r>
          </w:p>
        </w:tc>
        <w:tc>
          <w:tcPr>
            <w:tcW w:w="1290" w:type="dxa"/>
            <w:tcBorders>
              <w:top w:val="nil"/>
              <w:left w:val="nil"/>
              <w:bottom w:val="double" w:sz="6" w:space="0" w:color="auto"/>
              <w:right w:val="nil"/>
            </w:tcBorders>
            <w:shd w:val="clear" w:color="auto" w:fill="auto"/>
            <w:noWrap/>
            <w:vAlign w:val="bottom"/>
            <w:hideMark/>
          </w:tcPr>
          <w:p w14:paraId="7AF221E8" w14:textId="77777777" w:rsidR="008F6D02" w:rsidRPr="008F6D02" w:rsidRDefault="008F6D02" w:rsidP="008F6D02">
            <w:pPr>
              <w:jc w:val="center"/>
              <w:rPr>
                <w:rFonts w:ascii="Calibri" w:hAnsi="Calibri"/>
                <w:color w:val="000000"/>
              </w:rPr>
            </w:pPr>
            <w:r w:rsidRPr="008F6D02">
              <w:rPr>
                <w:rFonts w:ascii="Calibri" w:hAnsi="Calibri"/>
                <w:color w:val="000000"/>
              </w:rPr>
              <w:t> </w:t>
            </w:r>
          </w:p>
        </w:tc>
      </w:tr>
      <w:tr w:rsidR="008F6D02" w:rsidRPr="008F6D02" w14:paraId="17D554D9" w14:textId="77777777" w:rsidTr="009D598E">
        <w:trPr>
          <w:trHeight w:val="333"/>
        </w:trPr>
        <w:tc>
          <w:tcPr>
            <w:tcW w:w="1469" w:type="dxa"/>
            <w:tcBorders>
              <w:top w:val="nil"/>
              <w:left w:val="nil"/>
              <w:bottom w:val="single" w:sz="4" w:space="0" w:color="auto"/>
              <w:right w:val="nil"/>
            </w:tcBorders>
            <w:shd w:val="clear" w:color="auto" w:fill="auto"/>
            <w:noWrap/>
            <w:vAlign w:val="bottom"/>
            <w:hideMark/>
          </w:tcPr>
          <w:p w14:paraId="792AA4E6" w14:textId="77777777" w:rsidR="008F6D02" w:rsidRPr="008F6D02" w:rsidRDefault="008F6D02" w:rsidP="008F6D02">
            <w:pPr>
              <w:rPr>
                <w:i/>
                <w:iCs/>
                <w:color w:val="000000"/>
                <w:sz w:val="20"/>
                <w:szCs w:val="20"/>
              </w:rPr>
            </w:pPr>
            <w:r w:rsidRPr="008F6D02">
              <w:rPr>
                <w:i/>
                <w:iCs/>
                <w:color w:val="000000"/>
                <w:sz w:val="20"/>
                <w:szCs w:val="20"/>
              </w:rPr>
              <w:t xml:space="preserve">Exon </w:t>
            </w:r>
            <w:proofErr w:type="spellStart"/>
            <w:r w:rsidRPr="008F6D02">
              <w:rPr>
                <w:i/>
                <w:iCs/>
                <w:color w:val="000000"/>
                <w:sz w:val="20"/>
                <w:szCs w:val="20"/>
              </w:rPr>
              <w:t>rs</w:t>
            </w:r>
            <w:proofErr w:type="spellEnd"/>
            <w:r w:rsidRPr="008F6D02">
              <w:rPr>
                <w:i/>
                <w:iCs/>
                <w:color w:val="000000"/>
                <w:sz w:val="20"/>
                <w:szCs w:val="20"/>
              </w:rPr>
              <w:t xml:space="preserve"> no.</w:t>
            </w:r>
          </w:p>
        </w:tc>
        <w:tc>
          <w:tcPr>
            <w:tcW w:w="1558" w:type="dxa"/>
            <w:tcBorders>
              <w:top w:val="nil"/>
              <w:left w:val="nil"/>
              <w:bottom w:val="single" w:sz="4" w:space="0" w:color="auto"/>
              <w:right w:val="nil"/>
            </w:tcBorders>
            <w:shd w:val="clear" w:color="auto" w:fill="auto"/>
            <w:noWrap/>
            <w:vAlign w:val="bottom"/>
            <w:hideMark/>
          </w:tcPr>
          <w:p w14:paraId="7404FF17" w14:textId="77777777" w:rsidR="008F6D02" w:rsidRPr="008F6D02" w:rsidRDefault="008F6D02" w:rsidP="008F6D02">
            <w:pPr>
              <w:jc w:val="center"/>
              <w:rPr>
                <w:i/>
                <w:iCs/>
                <w:color w:val="000000"/>
                <w:sz w:val="20"/>
                <w:szCs w:val="20"/>
              </w:rPr>
            </w:pPr>
            <w:r w:rsidRPr="008F6D02">
              <w:rPr>
                <w:i/>
                <w:iCs/>
                <w:color w:val="000000"/>
                <w:sz w:val="20"/>
                <w:szCs w:val="20"/>
              </w:rPr>
              <w:t>HGNC Symbol</w:t>
            </w:r>
          </w:p>
        </w:tc>
        <w:tc>
          <w:tcPr>
            <w:tcW w:w="2162" w:type="dxa"/>
            <w:tcBorders>
              <w:top w:val="nil"/>
              <w:left w:val="nil"/>
              <w:bottom w:val="single" w:sz="4" w:space="0" w:color="auto"/>
              <w:right w:val="nil"/>
            </w:tcBorders>
            <w:shd w:val="clear" w:color="auto" w:fill="auto"/>
            <w:noWrap/>
            <w:vAlign w:val="bottom"/>
            <w:hideMark/>
          </w:tcPr>
          <w:p w14:paraId="7EBB1927" w14:textId="77777777" w:rsidR="008F6D02" w:rsidRPr="008F6D02" w:rsidRDefault="008F6D02" w:rsidP="008F6D02">
            <w:pPr>
              <w:jc w:val="center"/>
              <w:rPr>
                <w:i/>
                <w:iCs/>
                <w:color w:val="000000"/>
                <w:sz w:val="20"/>
                <w:szCs w:val="20"/>
              </w:rPr>
            </w:pPr>
            <w:r w:rsidRPr="008F6D02">
              <w:rPr>
                <w:i/>
                <w:iCs/>
                <w:color w:val="000000"/>
                <w:sz w:val="20"/>
                <w:szCs w:val="20"/>
              </w:rPr>
              <w:t xml:space="preserve">Marker </w:t>
            </w:r>
          </w:p>
        </w:tc>
        <w:tc>
          <w:tcPr>
            <w:tcW w:w="2251" w:type="dxa"/>
            <w:tcBorders>
              <w:top w:val="nil"/>
              <w:left w:val="nil"/>
              <w:bottom w:val="single" w:sz="4" w:space="0" w:color="auto"/>
              <w:right w:val="nil"/>
            </w:tcBorders>
            <w:shd w:val="clear" w:color="auto" w:fill="auto"/>
            <w:noWrap/>
            <w:vAlign w:val="bottom"/>
            <w:hideMark/>
          </w:tcPr>
          <w:p w14:paraId="6AC0DA7C" w14:textId="77777777" w:rsidR="008F6D02" w:rsidRPr="008F6D02" w:rsidRDefault="008F6D02" w:rsidP="008F6D02">
            <w:pPr>
              <w:jc w:val="center"/>
              <w:rPr>
                <w:i/>
                <w:iCs/>
                <w:color w:val="000000"/>
                <w:sz w:val="20"/>
                <w:szCs w:val="20"/>
              </w:rPr>
            </w:pPr>
            <w:r w:rsidRPr="008F6D02">
              <w:rPr>
                <w:i/>
                <w:iCs/>
                <w:color w:val="000000"/>
                <w:sz w:val="20"/>
                <w:szCs w:val="20"/>
              </w:rPr>
              <w:t>Risk allele frequency</w:t>
            </w:r>
          </w:p>
        </w:tc>
        <w:tc>
          <w:tcPr>
            <w:tcW w:w="910" w:type="dxa"/>
            <w:tcBorders>
              <w:top w:val="nil"/>
              <w:left w:val="nil"/>
              <w:bottom w:val="single" w:sz="4" w:space="0" w:color="auto"/>
              <w:right w:val="nil"/>
            </w:tcBorders>
            <w:shd w:val="clear" w:color="auto" w:fill="auto"/>
            <w:noWrap/>
            <w:vAlign w:val="bottom"/>
            <w:hideMark/>
          </w:tcPr>
          <w:p w14:paraId="038AC7DA" w14:textId="77777777" w:rsidR="008F6D02" w:rsidRPr="008F6D02" w:rsidRDefault="008F6D02" w:rsidP="008F6D02">
            <w:pPr>
              <w:jc w:val="center"/>
              <w:rPr>
                <w:i/>
                <w:iCs/>
                <w:color w:val="000000"/>
                <w:sz w:val="20"/>
                <w:szCs w:val="20"/>
              </w:rPr>
            </w:pPr>
            <w:r w:rsidRPr="008F6D02">
              <w:rPr>
                <w:i/>
                <w:iCs/>
                <w:color w:val="000000"/>
                <w:sz w:val="20"/>
                <w:szCs w:val="20"/>
              </w:rPr>
              <w:t>Effect</w:t>
            </w:r>
          </w:p>
        </w:tc>
        <w:tc>
          <w:tcPr>
            <w:tcW w:w="888" w:type="dxa"/>
            <w:tcBorders>
              <w:top w:val="nil"/>
              <w:left w:val="nil"/>
              <w:bottom w:val="single" w:sz="4" w:space="0" w:color="auto"/>
              <w:right w:val="nil"/>
            </w:tcBorders>
            <w:shd w:val="clear" w:color="auto" w:fill="auto"/>
            <w:noWrap/>
            <w:vAlign w:val="bottom"/>
            <w:hideMark/>
          </w:tcPr>
          <w:p w14:paraId="7E21B2E2" w14:textId="77777777" w:rsidR="008F6D02" w:rsidRPr="008F6D02" w:rsidRDefault="008F6D02" w:rsidP="008F6D02">
            <w:pPr>
              <w:jc w:val="center"/>
              <w:rPr>
                <w:i/>
                <w:iCs/>
                <w:color w:val="000000"/>
                <w:sz w:val="20"/>
                <w:szCs w:val="20"/>
              </w:rPr>
            </w:pPr>
            <w:r w:rsidRPr="008F6D02">
              <w:rPr>
                <w:i/>
                <w:iCs/>
                <w:color w:val="000000"/>
                <w:sz w:val="20"/>
                <w:szCs w:val="20"/>
              </w:rPr>
              <w:t>Std Err</w:t>
            </w:r>
          </w:p>
        </w:tc>
        <w:tc>
          <w:tcPr>
            <w:tcW w:w="2419" w:type="dxa"/>
            <w:tcBorders>
              <w:top w:val="nil"/>
              <w:left w:val="nil"/>
              <w:bottom w:val="single" w:sz="4" w:space="0" w:color="auto"/>
              <w:right w:val="nil"/>
            </w:tcBorders>
            <w:shd w:val="clear" w:color="auto" w:fill="auto"/>
            <w:noWrap/>
            <w:vAlign w:val="bottom"/>
            <w:hideMark/>
          </w:tcPr>
          <w:p w14:paraId="6DD88D3F" w14:textId="77777777" w:rsidR="008F6D02" w:rsidRPr="008F6D02" w:rsidRDefault="008F6D02" w:rsidP="008F6D02">
            <w:pPr>
              <w:jc w:val="center"/>
              <w:rPr>
                <w:i/>
                <w:iCs/>
                <w:color w:val="000000"/>
                <w:sz w:val="20"/>
                <w:szCs w:val="20"/>
              </w:rPr>
            </w:pPr>
            <w:r w:rsidRPr="008F6D02">
              <w:rPr>
                <w:i/>
                <w:iCs/>
                <w:color w:val="000000"/>
                <w:sz w:val="20"/>
                <w:szCs w:val="20"/>
              </w:rPr>
              <w:t>Direction</w:t>
            </w:r>
          </w:p>
        </w:tc>
        <w:tc>
          <w:tcPr>
            <w:tcW w:w="1290" w:type="dxa"/>
            <w:tcBorders>
              <w:top w:val="nil"/>
              <w:left w:val="nil"/>
              <w:bottom w:val="single" w:sz="4" w:space="0" w:color="auto"/>
              <w:right w:val="nil"/>
            </w:tcBorders>
            <w:shd w:val="clear" w:color="auto" w:fill="auto"/>
            <w:noWrap/>
            <w:vAlign w:val="bottom"/>
            <w:hideMark/>
          </w:tcPr>
          <w:p w14:paraId="27AFA18D" w14:textId="77777777" w:rsidR="008F6D02" w:rsidRPr="008F6D02" w:rsidRDefault="008F6D02" w:rsidP="008F6D02">
            <w:pPr>
              <w:jc w:val="center"/>
              <w:rPr>
                <w:i/>
                <w:iCs/>
                <w:color w:val="000000"/>
                <w:sz w:val="20"/>
                <w:szCs w:val="20"/>
              </w:rPr>
            </w:pPr>
            <w:r w:rsidRPr="008F6D02">
              <w:rPr>
                <w:i/>
                <w:iCs/>
                <w:color w:val="000000"/>
                <w:sz w:val="20"/>
                <w:szCs w:val="20"/>
              </w:rPr>
              <w:t>P-value</w:t>
            </w:r>
          </w:p>
        </w:tc>
      </w:tr>
      <w:tr w:rsidR="008F6D02" w:rsidRPr="008F6D02" w14:paraId="7ADECD59" w14:textId="77777777" w:rsidTr="009D598E">
        <w:trPr>
          <w:trHeight w:val="313"/>
        </w:trPr>
        <w:tc>
          <w:tcPr>
            <w:tcW w:w="1469" w:type="dxa"/>
            <w:tcBorders>
              <w:top w:val="nil"/>
              <w:left w:val="nil"/>
              <w:bottom w:val="nil"/>
              <w:right w:val="nil"/>
            </w:tcBorders>
            <w:shd w:val="clear" w:color="auto" w:fill="auto"/>
            <w:noWrap/>
            <w:vAlign w:val="bottom"/>
            <w:hideMark/>
          </w:tcPr>
          <w:p w14:paraId="6E24CC44" w14:textId="77777777" w:rsidR="008F6D02" w:rsidRPr="008F6D02" w:rsidRDefault="008F6D02" w:rsidP="008F6D02">
            <w:pPr>
              <w:rPr>
                <w:color w:val="000000"/>
                <w:sz w:val="20"/>
                <w:szCs w:val="20"/>
              </w:rPr>
            </w:pPr>
            <w:r w:rsidRPr="008F6D02">
              <w:rPr>
                <w:color w:val="000000"/>
                <w:sz w:val="20"/>
                <w:szCs w:val="20"/>
              </w:rPr>
              <w:t>rs11205303</w:t>
            </w:r>
          </w:p>
        </w:tc>
        <w:tc>
          <w:tcPr>
            <w:tcW w:w="1558" w:type="dxa"/>
            <w:tcBorders>
              <w:top w:val="nil"/>
              <w:left w:val="nil"/>
              <w:bottom w:val="nil"/>
              <w:right w:val="nil"/>
            </w:tcBorders>
            <w:shd w:val="clear" w:color="auto" w:fill="auto"/>
            <w:noWrap/>
            <w:vAlign w:val="bottom"/>
            <w:hideMark/>
          </w:tcPr>
          <w:p w14:paraId="14BD38D4" w14:textId="77777777" w:rsidR="008F6D02" w:rsidRPr="008F6D02" w:rsidRDefault="008F6D02" w:rsidP="008F6D02">
            <w:pPr>
              <w:jc w:val="center"/>
              <w:rPr>
                <w:i/>
                <w:iCs/>
                <w:color w:val="000000"/>
                <w:sz w:val="20"/>
                <w:szCs w:val="20"/>
              </w:rPr>
            </w:pPr>
            <w:r w:rsidRPr="008F6D02">
              <w:rPr>
                <w:i/>
                <w:iCs/>
                <w:color w:val="000000"/>
                <w:sz w:val="20"/>
                <w:szCs w:val="20"/>
              </w:rPr>
              <w:t>MTMR11</w:t>
            </w:r>
          </w:p>
        </w:tc>
        <w:tc>
          <w:tcPr>
            <w:tcW w:w="2162" w:type="dxa"/>
            <w:tcBorders>
              <w:top w:val="nil"/>
              <w:left w:val="nil"/>
              <w:bottom w:val="nil"/>
              <w:right w:val="nil"/>
            </w:tcBorders>
            <w:shd w:val="clear" w:color="auto" w:fill="auto"/>
            <w:noWrap/>
            <w:vAlign w:val="bottom"/>
            <w:hideMark/>
          </w:tcPr>
          <w:p w14:paraId="3A39D4B0" w14:textId="77777777" w:rsidR="008F6D02" w:rsidRPr="008F6D02" w:rsidRDefault="008F6D02" w:rsidP="008F6D02">
            <w:pPr>
              <w:jc w:val="center"/>
              <w:rPr>
                <w:color w:val="000000"/>
                <w:sz w:val="20"/>
                <w:szCs w:val="20"/>
              </w:rPr>
            </w:pPr>
            <w:proofErr w:type="gramStart"/>
            <w:r w:rsidRPr="008F6D02">
              <w:rPr>
                <w:color w:val="000000"/>
                <w:sz w:val="20"/>
                <w:szCs w:val="20"/>
              </w:rPr>
              <w:t>1:149906413:T</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57A13C34" w14:textId="77777777" w:rsidR="008F6D02" w:rsidRPr="008F6D02" w:rsidRDefault="008F6D02" w:rsidP="008F6D02">
            <w:pPr>
              <w:jc w:val="center"/>
              <w:rPr>
                <w:color w:val="000000"/>
                <w:sz w:val="20"/>
                <w:szCs w:val="20"/>
              </w:rPr>
            </w:pPr>
            <w:r w:rsidRPr="008F6D02">
              <w:rPr>
                <w:color w:val="000000"/>
                <w:sz w:val="20"/>
                <w:szCs w:val="20"/>
              </w:rPr>
              <w:t>0.4285</w:t>
            </w:r>
          </w:p>
        </w:tc>
        <w:tc>
          <w:tcPr>
            <w:tcW w:w="910" w:type="dxa"/>
            <w:tcBorders>
              <w:top w:val="nil"/>
              <w:left w:val="nil"/>
              <w:bottom w:val="nil"/>
              <w:right w:val="nil"/>
            </w:tcBorders>
            <w:shd w:val="clear" w:color="auto" w:fill="auto"/>
            <w:noWrap/>
            <w:vAlign w:val="bottom"/>
            <w:hideMark/>
          </w:tcPr>
          <w:p w14:paraId="5F8F6FAE" w14:textId="77777777" w:rsidR="008F6D02" w:rsidRPr="008F6D02" w:rsidRDefault="008F6D02" w:rsidP="008F6D02">
            <w:pPr>
              <w:jc w:val="center"/>
              <w:rPr>
                <w:color w:val="000000"/>
                <w:sz w:val="20"/>
                <w:szCs w:val="20"/>
              </w:rPr>
            </w:pPr>
            <w:r w:rsidRPr="008F6D02">
              <w:rPr>
                <w:color w:val="000000"/>
                <w:sz w:val="20"/>
                <w:szCs w:val="20"/>
              </w:rPr>
              <w:t>-0.0536</w:t>
            </w:r>
          </w:p>
        </w:tc>
        <w:tc>
          <w:tcPr>
            <w:tcW w:w="888" w:type="dxa"/>
            <w:tcBorders>
              <w:top w:val="nil"/>
              <w:left w:val="nil"/>
              <w:bottom w:val="nil"/>
              <w:right w:val="nil"/>
            </w:tcBorders>
            <w:shd w:val="clear" w:color="auto" w:fill="auto"/>
            <w:noWrap/>
            <w:vAlign w:val="bottom"/>
            <w:hideMark/>
          </w:tcPr>
          <w:p w14:paraId="1CBC496B" w14:textId="77777777" w:rsidR="008F6D02" w:rsidRPr="008F6D02" w:rsidRDefault="008F6D02" w:rsidP="008F6D02">
            <w:pPr>
              <w:jc w:val="center"/>
              <w:rPr>
                <w:color w:val="000000"/>
                <w:sz w:val="20"/>
                <w:szCs w:val="20"/>
              </w:rPr>
            </w:pPr>
            <w:r w:rsidRPr="008F6D02">
              <w:rPr>
                <w:color w:val="000000"/>
                <w:sz w:val="20"/>
                <w:szCs w:val="20"/>
              </w:rPr>
              <w:t>0.01</w:t>
            </w:r>
          </w:p>
        </w:tc>
        <w:tc>
          <w:tcPr>
            <w:tcW w:w="2419" w:type="dxa"/>
            <w:tcBorders>
              <w:top w:val="nil"/>
              <w:left w:val="nil"/>
              <w:bottom w:val="nil"/>
              <w:right w:val="nil"/>
            </w:tcBorders>
            <w:shd w:val="clear" w:color="auto" w:fill="auto"/>
            <w:noWrap/>
            <w:vAlign w:val="bottom"/>
            <w:hideMark/>
          </w:tcPr>
          <w:p w14:paraId="7E59543A"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401246A" w14:textId="77777777" w:rsidR="008F6D02" w:rsidRPr="008F6D02" w:rsidRDefault="008F6D02" w:rsidP="008F6D02">
            <w:pPr>
              <w:jc w:val="center"/>
              <w:rPr>
                <w:color w:val="000000"/>
                <w:sz w:val="20"/>
                <w:szCs w:val="20"/>
              </w:rPr>
            </w:pPr>
            <w:r w:rsidRPr="008F6D02">
              <w:rPr>
                <w:color w:val="000000"/>
                <w:sz w:val="20"/>
                <w:szCs w:val="20"/>
              </w:rPr>
              <w:t>7.41E-08</w:t>
            </w:r>
          </w:p>
        </w:tc>
      </w:tr>
      <w:tr w:rsidR="008F6D02" w:rsidRPr="008F6D02" w14:paraId="7BF94F09" w14:textId="77777777" w:rsidTr="009D598E">
        <w:trPr>
          <w:trHeight w:val="313"/>
        </w:trPr>
        <w:tc>
          <w:tcPr>
            <w:tcW w:w="1469" w:type="dxa"/>
            <w:tcBorders>
              <w:top w:val="nil"/>
              <w:left w:val="nil"/>
              <w:bottom w:val="nil"/>
              <w:right w:val="nil"/>
            </w:tcBorders>
            <w:shd w:val="clear" w:color="auto" w:fill="auto"/>
            <w:noWrap/>
            <w:vAlign w:val="bottom"/>
            <w:hideMark/>
          </w:tcPr>
          <w:p w14:paraId="5078BD2D" w14:textId="77777777" w:rsidR="008F6D02" w:rsidRPr="008F6D02" w:rsidRDefault="008F6D02" w:rsidP="008F6D02">
            <w:pPr>
              <w:rPr>
                <w:color w:val="000000"/>
                <w:sz w:val="20"/>
                <w:szCs w:val="20"/>
              </w:rPr>
            </w:pPr>
            <w:r w:rsidRPr="008F6D02">
              <w:rPr>
                <w:color w:val="000000"/>
                <w:sz w:val="20"/>
                <w:szCs w:val="20"/>
              </w:rPr>
              <w:t>rs918949</w:t>
            </w:r>
          </w:p>
        </w:tc>
        <w:tc>
          <w:tcPr>
            <w:tcW w:w="1558" w:type="dxa"/>
            <w:tcBorders>
              <w:top w:val="nil"/>
              <w:left w:val="nil"/>
              <w:bottom w:val="nil"/>
              <w:right w:val="nil"/>
            </w:tcBorders>
            <w:shd w:val="clear" w:color="auto" w:fill="auto"/>
            <w:noWrap/>
            <w:vAlign w:val="bottom"/>
            <w:hideMark/>
          </w:tcPr>
          <w:p w14:paraId="42FE4C47" w14:textId="77777777" w:rsidR="008F6D02" w:rsidRPr="008F6D02" w:rsidRDefault="008F6D02" w:rsidP="008F6D02">
            <w:pPr>
              <w:jc w:val="center"/>
              <w:rPr>
                <w:i/>
                <w:iCs/>
                <w:color w:val="000000"/>
                <w:sz w:val="20"/>
                <w:szCs w:val="20"/>
              </w:rPr>
            </w:pPr>
            <w:r w:rsidRPr="008F6D02">
              <w:rPr>
                <w:i/>
                <w:iCs/>
                <w:color w:val="000000"/>
                <w:sz w:val="20"/>
                <w:szCs w:val="20"/>
              </w:rPr>
              <w:t>TNS1</w:t>
            </w:r>
          </w:p>
        </w:tc>
        <w:tc>
          <w:tcPr>
            <w:tcW w:w="2162" w:type="dxa"/>
            <w:tcBorders>
              <w:top w:val="nil"/>
              <w:left w:val="nil"/>
              <w:bottom w:val="nil"/>
              <w:right w:val="nil"/>
            </w:tcBorders>
            <w:shd w:val="clear" w:color="auto" w:fill="auto"/>
            <w:noWrap/>
            <w:vAlign w:val="bottom"/>
            <w:hideMark/>
          </w:tcPr>
          <w:p w14:paraId="30C10CF8" w14:textId="77777777" w:rsidR="008F6D02" w:rsidRPr="008F6D02" w:rsidRDefault="008F6D02" w:rsidP="008F6D02">
            <w:pPr>
              <w:jc w:val="center"/>
              <w:rPr>
                <w:color w:val="000000"/>
                <w:sz w:val="20"/>
                <w:szCs w:val="20"/>
              </w:rPr>
            </w:pPr>
            <w:r w:rsidRPr="008F6D02">
              <w:rPr>
                <w:color w:val="000000"/>
                <w:sz w:val="20"/>
                <w:szCs w:val="20"/>
              </w:rPr>
              <w:t>2:218674697:</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791B6360" w14:textId="77777777" w:rsidR="008F6D02" w:rsidRPr="008F6D02" w:rsidRDefault="008F6D02" w:rsidP="008F6D02">
            <w:pPr>
              <w:jc w:val="center"/>
              <w:rPr>
                <w:color w:val="000000"/>
                <w:sz w:val="20"/>
                <w:szCs w:val="20"/>
              </w:rPr>
            </w:pPr>
            <w:r w:rsidRPr="008F6D02">
              <w:rPr>
                <w:color w:val="000000"/>
                <w:sz w:val="20"/>
                <w:szCs w:val="20"/>
              </w:rPr>
              <w:t>0.2885</w:t>
            </w:r>
          </w:p>
        </w:tc>
        <w:tc>
          <w:tcPr>
            <w:tcW w:w="910" w:type="dxa"/>
            <w:tcBorders>
              <w:top w:val="nil"/>
              <w:left w:val="nil"/>
              <w:bottom w:val="nil"/>
              <w:right w:val="nil"/>
            </w:tcBorders>
            <w:shd w:val="clear" w:color="auto" w:fill="auto"/>
            <w:noWrap/>
            <w:vAlign w:val="bottom"/>
            <w:hideMark/>
          </w:tcPr>
          <w:p w14:paraId="2AC05F8C" w14:textId="77777777" w:rsidR="008F6D02" w:rsidRPr="008F6D02" w:rsidRDefault="008F6D02" w:rsidP="008F6D02">
            <w:pPr>
              <w:jc w:val="center"/>
              <w:rPr>
                <w:color w:val="000000"/>
                <w:sz w:val="20"/>
                <w:szCs w:val="20"/>
              </w:rPr>
            </w:pPr>
            <w:r w:rsidRPr="008F6D02">
              <w:rPr>
                <w:color w:val="000000"/>
                <w:sz w:val="20"/>
                <w:szCs w:val="20"/>
              </w:rPr>
              <w:t>-0.0679</w:t>
            </w:r>
          </w:p>
        </w:tc>
        <w:tc>
          <w:tcPr>
            <w:tcW w:w="888" w:type="dxa"/>
            <w:tcBorders>
              <w:top w:val="nil"/>
              <w:left w:val="nil"/>
              <w:bottom w:val="nil"/>
              <w:right w:val="nil"/>
            </w:tcBorders>
            <w:shd w:val="clear" w:color="auto" w:fill="auto"/>
            <w:noWrap/>
            <w:vAlign w:val="bottom"/>
            <w:hideMark/>
          </w:tcPr>
          <w:p w14:paraId="311E597F" w14:textId="77777777" w:rsidR="008F6D02" w:rsidRPr="008F6D02" w:rsidRDefault="008F6D02" w:rsidP="008F6D02">
            <w:pPr>
              <w:jc w:val="center"/>
              <w:rPr>
                <w:color w:val="000000"/>
                <w:sz w:val="20"/>
                <w:szCs w:val="20"/>
              </w:rPr>
            </w:pPr>
            <w:r w:rsidRPr="008F6D02">
              <w:rPr>
                <w:color w:val="000000"/>
                <w:sz w:val="20"/>
                <w:szCs w:val="20"/>
              </w:rPr>
              <w:t>0.0099</w:t>
            </w:r>
          </w:p>
        </w:tc>
        <w:tc>
          <w:tcPr>
            <w:tcW w:w="2419" w:type="dxa"/>
            <w:tcBorders>
              <w:top w:val="nil"/>
              <w:left w:val="nil"/>
              <w:bottom w:val="nil"/>
              <w:right w:val="nil"/>
            </w:tcBorders>
            <w:shd w:val="clear" w:color="auto" w:fill="auto"/>
            <w:noWrap/>
            <w:vAlign w:val="bottom"/>
            <w:hideMark/>
          </w:tcPr>
          <w:p w14:paraId="745C3C98"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118D7CCC" w14:textId="77777777" w:rsidR="008F6D02" w:rsidRPr="008F6D02" w:rsidRDefault="008F6D02" w:rsidP="008F6D02">
            <w:pPr>
              <w:jc w:val="center"/>
              <w:rPr>
                <w:color w:val="000000"/>
                <w:sz w:val="20"/>
                <w:szCs w:val="20"/>
              </w:rPr>
            </w:pPr>
            <w:r w:rsidRPr="008F6D02">
              <w:rPr>
                <w:color w:val="000000"/>
                <w:sz w:val="20"/>
                <w:szCs w:val="20"/>
              </w:rPr>
              <w:t>6.06E-12</w:t>
            </w:r>
          </w:p>
        </w:tc>
      </w:tr>
      <w:tr w:rsidR="008F6D02" w:rsidRPr="008F6D02" w14:paraId="1412D280" w14:textId="77777777" w:rsidTr="009D598E">
        <w:trPr>
          <w:trHeight w:val="313"/>
        </w:trPr>
        <w:tc>
          <w:tcPr>
            <w:tcW w:w="1469" w:type="dxa"/>
            <w:tcBorders>
              <w:top w:val="nil"/>
              <w:left w:val="nil"/>
              <w:bottom w:val="nil"/>
              <w:right w:val="nil"/>
            </w:tcBorders>
            <w:shd w:val="clear" w:color="auto" w:fill="auto"/>
            <w:noWrap/>
            <w:vAlign w:val="bottom"/>
            <w:hideMark/>
          </w:tcPr>
          <w:p w14:paraId="2659FD90" w14:textId="77777777" w:rsidR="008F6D02" w:rsidRPr="008F6D02" w:rsidRDefault="008F6D02" w:rsidP="008F6D02">
            <w:pPr>
              <w:rPr>
                <w:color w:val="000000"/>
                <w:sz w:val="20"/>
                <w:szCs w:val="20"/>
              </w:rPr>
            </w:pPr>
            <w:r w:rsidRPr="008F6D02">
              <w:rPr>
                <w:color w:val="000000"/>
                <w:sz w:val="20"/>
                <w:szCs w:val="20"/>
              </w:rPr>
              <w:t>rs2571445</w:t>
            </w:r>
          </w:p>
        </w:tc>
        <w:tc>
          <w:tcPr>
            <w:tcW w:w="1558" w:type="dxa"/>
            <w:tcBorders>
              <w:top w:val="nil"/>
              <w:left w:val="nil"/>
              <w:bottom w:val="nil"/>
              <w:right w:val="nil"/>
            </w:tcBorders>
            <w:shd w:val="clear" w:color="auto" w:fill="auto"/>
            <w:noWrap/>
            <w:vAlign w:val="bottom"/>
            <w:hideMark/>
          </w:tcPr>
          <w:p w14:paraId="6561495D" w14:textId="77777777" w:rsidR="008F6D02" w:rsidRPr="008F6D02" w:rsidRDefault="008F6D02" w:rsidP="008F6D02">
            <w:pPr>
              <w:jc w:val="center"/>
              <w:rPr>
                <w:i/>
                <w:iCs/>
                <w:color w:val="000000"/>
                <w:sz w:val="20"/>
                <w:szCs w:val="20"/>
              </w:rPr>
            </w:pPr>
            <w:r w:rsidRPr="008F6D02">
              <w:rPr>
                <w:i/>
                <w:iCs/>
                <w:color w:val="000000"/>
                <w:sz w:val="20"/>
                <w:szCs w:val="20"/>
              </w:rPr>
              <w:t>TNS1</w:t>
            </w:r>
          </w:p>
        </w:tc>
        <w:tc>
          <w:tcPr>
            <w:tcW w:w="2162" w:type="dxa"/>
            <w:tcBorders>
              <w:top w:val="nil"/>
              <w:left w:val="nil"/>
              <w:bottom w:val="nil"/>
              <w:right w:val="nil"/>
            </w:tcBorders>
            <w:shd w:val="clear" w:color="auto" w:fill="auto"/>
            <w:noWrap/>
            <w:vAlign w:val="bottom"/>
            <w:hideMark/>
          </w:tcPr>
          <w:p w14:paraId="60485CA2" w14:textId="77777777" w:rsidR="008F6D02" w:rsidRPr="008F6D02" w:rsidRDefault="008F6D02" w:rsidP="008F6D02">
            <w:pPr>
              <w:jc w:val="center"/>
              <w:rPr>
                <w:color w:val="000000"/>
                <w:sz w:val="20"/>
                <w:szCs w:val="20"/>
              </w:rPr>
            </w:pPr>
            <w:proofErr w:type="gramStart"/>
            <w:r w:rsidRPr="008F6D02">
              <w:rPr>
                <w:color w:val="000000"/>
                <w:sz w:val="20"/>
                <w:szCs w:val="20"/>
              </w:rPr>
              <w:t>2:218683154:A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5316A99D" w14:textId="77777777" w:rsidR="008F6D02" w:rsidRPr="008F6D02" w:rsidRDefault="008F6D02" w:rsidP="008F6D02">
            <w:pPr>
              <w:jc w:val="center"/>
              <w:rPr>
                <w:color w:val="000000"/>
                <w:sz w:val="20"/>
                <w:szCs w:val="20"/>
              </w:rPr>
            </w:pPr>
            <w:r w:rsidRPr="008F6D02">
              <w:rPr>
                <w:color w:val="000000"/>
                <w:sz w:val="20"/>
                <w:szCs w:val="20"/>
              </w:rPr>
              <w:t>0.2072</w:t>
            </w:r>
          </w:p>
        </w:tc>
        <w:tc>
          <w:tcPr>
            <w:tcW w:w="910" w:type="dxa"/>
            <w:tcBorders>
              <w:top w:val="nil"/>
              <w:left w:val="nil"/>
              <w:bottom w:val="nil"/>
              <w:right w:val="nil"/>
            </w:tcBorders>
            <w:shd w:val="clear" w:color="auto" w:fill="auto"/>
            <w:noWrap/>
            <w:vAlign w:val="bottom"/>
            <w:hideMark/>
          </w:tcPr>
          <w:p w14:paraId="2775C20E" w14:textId="77777777" w:rsidR="008F6D02" w:rsidRPr="008F6D02" w:rsidRDefault="008F6D02" w:rsidP="008F6D02">
            <w:pPr>
              <w:jc w:val="center"/>
              <w:rPr>
                <w:color w:val="000000"/>
                <w:sz w:val="20"/>
                <w:szCs w:val="20"/>
              </w:rPr>
            </w:pPr>
            <w:r w:rsidRPr="008F6D02">
              <w:rPr>
                <w:color w:val="000000"/>
                <w:sz w:val="20"/>
                <w:szCs w:val="20"/>
              </w:rPr>
              <w:t>0.0728</w:t>
            </w:r>
          </w:p>
        </w:tc>
        <w:tc>
          <w:tcPr>
            <w:tcW w:w="888" w:type="dxa"/>
            <w:tcBorders>
              <w:top w:val="nil"/>
              <w:left w:val="nil"/>
              <w:bottom w:val="nil"/>
              <w:right w:val="nil"/>
            </w:tcBorders>
            <w:shd w:val="clear" w:color="auto" w:fill="auto"/>
            <w:noWrap/>
            <w:vAlign w:val="bottom"/>
            <w:hideMark/>
          </w:tcPr>
          <w:p w14:paraId="6BA25AA4" w14:textId="77777777" w:rsidR="008F6D02" w:rsidRPr="008F6D02" w:rsidRDefault="008F6D02" w:rsidP="008F6D02">
            <w:pPr>
              <w:jc w:val="center"/>
              <w:rPr>
                <w:color w:val="000000"/>
                <w:sz w:val="20"/>
                <w:szCs w:val="20"/>
              </w:rPr>
            </w:pPr>
            <w:r w:rsidRPr="008F6D02">
              <w:rPr>
                <w:color w:val="000000"/>
                <w:sz w:val="20"/>
                <w:szCs w:val="20"/>
              </w:rPr>
              <w:t>0.01</w:t>
            </w:r>
          </w:p>
        </w:tc>
        <w:tc>
          <w:tcPr>
            <w:tcW w:w="2419" w:type="dxa"/>
            <w:tcBorders>
              <w:top w:val="nil"/>
              <w:left w:val="nil"/>
              <w:bottom w:val="nil"/>
              <w:right w:val="nil"/>
            </w:tcBorders>
            <w:shd w:val="clear" w:color="auto" w:fill="auto"/>
            <w:noWrap/>
            <w:vAlign w:val="bottom"/>
            <w:hideMark/>
          </w:tcPr>
          <w:p w14:paraId="4E7C3153"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0D7D1ECA" w14:textId="77777777" w:rsidR="008F6D02" w:rsidRPr="008F6D02" w:rsidRDefault="008F6D02" w:rsidP="008F6D02">
            <w:pPr>
              <w:jc w:val="center"/>
              <w:rPr>
                <w:color w:val="000000"/>
                <w:sz w:val="20"/>
                <w:szCs w:val="20"/>
              </w:rPr>
            </w:pPr>
            <w:r w:rsidRPr="008F6D02">
              <w:rPr>
                <w:color w:val="000000"/>
                <w:sz w:val="20"/>
                <w:szCs w:val="20"/>
              </w:rPr>
              <w:t>4.17E-13</w:t>
            </w:r>
          </w:p>
        </w:tc>
      </w:tr>
      <w:tr w:rsidR="008F6D02" w:rsidRPr="008F6D02" w14:paraId="4770FBA8" w14:textId="77777777" w:rsidTr="009D598E">
        <w:trPr>
          <w:trHeight w:val="313"/>
        </w:trPr>
        <w:tc>
          <w:tcPr>
            <w:tcW w:w="1469" w:type="dxa"/>
            <w:tcBorders>
              <w:top w:val="nil"/>
              <w:left w:val="nil"/>
              <w:bottom w:val="nil"/>
              <w:right w:val="nil"/>
            </w:tcBorders>
            <w:shd w:val="clear" w:color="auto" w:fill="auto"/>
            <w:noWrap/>
            <w:vAlign w:val="bottom"/>
            <w:hideMark/>
          </w:tcPr>
          <w:p w14:paraId="312224EF" w14:textId="77777777" w:rsidR="008F6D02" w:rsidRPr="008F6D02" w:rsidRDefault="008F6D02" w:rsidP="008F6D02">
            <w:pPr>
              <w:rPr>
                <w:color w:val="000000"/>
                <w:sz w:val="20"/>
                <w:szCs w:val="20"/>
              </w:rPr>
            </w:pPr>
            <w:r w:rsidRPr="008F6D02">
              <w:rPr>
                <w:color w:val="000000"/>
                <w:sz w:val="20"/>
                <w:szCs w:val="20"/>
              </w:rPr>
              <w:t>rs2454206</w:t>
            </w:r>
          </w:p>
        </w:tc>
        <w:tc>
          <w:tcPr>
            <w:tcW w:w="1558" w:type="dxa"/>
            <w:tcBorders>
              <w:top w:val="nil"/>
              <w:left w:val="nil"/>
              <w:bottom w:val="nil"/>
              <w:right w:val="nil"/>
            </w:tcBorders>
            <w:shd w:val="clear" w:color="auto" w:fill="auto"/>
            <w:noWrap/>
            <w:vAlign w:val="bottom"/>
            <w:hideMark/>
          </w:tcPr>
          <w:p w14:paraId="05EFB3A7" w14:textId="77777777" w:rsidR="008F6D02" w:rsidRPr="008F6D02" w:rsidRDefault="008F6D02" w:rsidP="008F6D02">
            <w:pPr>
              <w:jc w:val="center"/>
              <w:rPr>
                <w:i/>
                <w:iCs/>
                <w:color w:val="000000"/>
                <w:sz w:val="20"/>
                <w:szCs w:val="20"/>
              </w:rPr>
            </w:pPr>
            <w:r w:rsidRPr="008F6D02">
              <w:rPr>
                <w:i/>
                <w:iCs/>
                <w:color w:val="000000"/>
                <w:sz w:val="20"/>
                <w:szCs w:val="20"/>
              </w:rPr>
              <w:t>TET2</w:t>
            </w:r>
          </w:p>
        </w:tc>
        <w:tc>
          <w:tcPr>
            <w:tcW w:w="2162" w:type="dxa"/>
            <w:tcBorders>
              <w:top w:val="nil"/>
              <w:left w:val="nil"/>
              <w:bottom w:val="nil"/>
              <w:right w:val="nil"/>
            </w:tcBorders>
            <w:shd w:val="clear" w:color="auto" w:fill="auto"/>
            <w:noWrap/>
            <w:vAlign w:val="bottom"/>
            <w:hideMark/>
          </w:tcPr>
          <w:p w14:paraId="57CBC470" w14:textId="77777777" w:rsidR="008F6D02" w:rsidRPr="008F6D02" w:rsidRDefault="008F6D02" w:rsidP="008F6D02">
            <w:pPr>
              <w:jc w:val="center"/>
              <w:rPr>
                <w:color w:val="000000"/>
                <w:sz w:val="20"/>
                <w:szCs w:val="20"/>
              </w:rPr>
            </w:pPr>
            <w:proofErr w:type="gramStart"/>
            <w:r w:rsidRPr="008F6D02">
              <w:rPr>
                <w:color w:val="000000"/>
                <w:sz w:val="20"/>
                <w:szCs w:val="20"/>
              </w:rPr>
              <w:t>4:106196951:A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3F3BF46C" w14:textId="77777777" w:rsidR="008F6D02" w:rsidRPr="008F6D02" w:rsidRDefault="008F6D02" w:rsidP="008F6D02">
            <w:pPr>
              <w:jc w:val="center"/>
              <w:rPr>
                <w:color w:val="000000"/>
                <w:sz w:val="20"/>
                <w:szCs w:val="20"/>
              </w:rPr>
            </w:pPr>
            <w:r w:rsidRPr="008F6D02">
              <w:rPr>
                <w:color w:val="000000"/>
                <w:sz w:val="20"/>
                <w:szCs w:val="20"/>
              </w:rPr>
              <w:t>0.4961</w:t>
            </w:r>
          </w:p>
        </w:tc>
        <w:tc>
          <w:tcPr>
            <w:tcW w:w="910" w:type="dxa"/>
            <w:tcBorders>
              <w:top w:val="nil"/>
              <w:left w:val="nil"/>
              <w:bottom w:val="nil"/>
              <w:right w:val="nil"/>
            </w:tcBorders>
            <w:shd w:val="clear" w:color="auto" w:fill="auto"/>
            <w:noWrap/>
            <w:vAlign w:val="bottom"/>
            <w:hideMark/>
          </w:tcPr>
          <w:p w14:paraId="7A1CB71C" w14:textId="77777777" w:rsidR="008F6D02" w:rsidRPr="008F6D02" w:rsidRDefault="008F6D02" w:rsidP="008F6D02">
            <w:pPr>
              <w:jc w:val="center"/>
              <w:rPr>
                <w:color w:val="000000"/>
                <w:sz w:val="20"/>
                <w:szCs w:val="20"/>
              </w:rPr>
            </w:pPr>
            <w:r w:rsidRPr="008F6D02">
              <w:rPr>
                <w:color w:val="000000"/>
                <w:sz w:val="20"/>
                <w:szCs w:val="20"/>
              </w:rPr>
              <w:t>-0.064</w:t>
            </w:r>
          </w:p>
        </w:tc>
        <w:tc>
          <w:tcPr>
            <w:tcW w:w="888" w:type="dxa"/>
            <w:tcBorders>
              <w:top w:val="nil"/>
              <w:left w:val="nil"/>
              <w:bottom w:val="nil"/>
              <w:right w:val="nil"/>
            </w:tcBorders>
            <w:shd w:val="clear" w:color="auto" w:fill="auto"/>
            <w:noWrap/>
            <w:vAlign w:val="bottom"/>
            <w:hideMark/>
          </w:tcPr>
          <w:p w14:paraId="3AA9B23F" w14:textId="77777777" w:rsidR="008F6D02" w:rsidRPr="008F6D02" w:rsidRDefault="008F6D02" w:rsidP="008F6D02">
            <w:pPr>
              <w:jc w:val="center"/>
              <w:rPr>
                <w:color w:val="000000"/>
                <w:sz w:val="20"/>
                <w:szCs w:val="20"/>
              </w:rPr>
            </w:pPr>
            <w:r w:rsidRPr="008F6D02">
              <w:rPr>
                <w:color w:val="000000"/>
                <w:sz w:val="20"/>
                <w:szCs w:val="20"/>
              </w:rPr>
              <w:t>0.01</w:t>
            </w:r>
          </w:p>
        </w:tc>
        <w:tc>
          <w:tcPr>
            <w:tcW w:w="2419" w:type="dxa"/>
            <w:tcBorders>
              <w:top w:val="nil"/>
              <w:left w:val="nil"/>
              <w:bottom w:val="nil"/>
              <w:right w:val="nil"/>
            </w:tcBorders>
            <w:shd w:val="clear" w:color="auto" w:fill="auto"/>
            <w:noWrap/>
            <w:vAlign w:val="bottom"/>
            <w:hideMark/>
          </w:tcPr>
          <w:p w14:paraId="1B27E525"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48E7024" w14:textId="77777777" w:rsidR="008F6D02" w:rsidRPr="008F6D02" w:rsidRDefault="008F6D02" w:rsidP="008F6D02">
            <w:pPr>
              <w:jc w:val="center"/>
              <w:rPr>
                <w:color w:val="000000"/>
                <w:sz w:val="20"/>
                <w:szCs w:val="20"/>
              </w:rPr>
            </w:pPr>
            <w:r w:rsidRPr="008F6D02">
              <w:rPr>
                <w:color w:val="000000"/>
                <w:sz w:val="20"/>
                <w:szCs w:val="20"/>
              </w:rPr>
              <w:t>1.67E-10</w:t>
            </w:r>
          </w:p>
        </w:tc>
      </w:tr>
      <w:tr w:rsidR="008F6D02" w:rsidRPr="008F6D02" w14:paraId="356D4E3E" w14:textId="77777777" w:rsidTr="009D598E">
        <w:trPr>
          <w:trHeight w:val="313"/>
        </w:trPr>
        <w:tc>
          <w:tcPr>
            <w:tcW w:w="1469" w:type="dxa"/>
            <w:tcBorders>
              <w:top w:val="nil"/>
              <w:left w:val="nil"/>
              <w:bottom w:val="nil"/>
              <w:right w:val="nil"/>
            </w:tcBorders>
            <w:shd w:val="clear" w:color="auto" w:fill="auto"/>
            <w:noWrap/>
            <w:vAlign w:val="bottom"/>
            <w:hideMark/>
          </w:tcPr>
          <w:p w14:paraId="5473290E" w14:textId="77777777" w:rsidR="008F6D02" w:rsidRPr="008F6D02" w:rsidRDefault="008F6D02" w:rsidP="008F6D02">
            <w:pPr>
              <w:rPr>
                <w:color w:val="000000"/>
                <w:sz w:val="20"/>
                <w:szCs w:val="20"/>
              </w:rPr>
            </w:pPr>
            <w:r w:rsidRPr="008F6D02">
              <w:rPr>
                <w:color w:val="000000"/>
                <w:sz w:val="20"/>
                <w:szCs w:val="20"/>
              </w:rPr>
              <w:t>rs61745865</w:t>
            </w:r>
          </w:p>
        </w:tc>
        <w:tc>
          <w:tcPr>
            <w:tcW w:w="1558" w:type="dxa"/>
            <w:tcBorders>
              <w:top w:val="nil"/>
              <w:left w:val="nil"/>
              <w:bottom w:val="nil"/>
              <w:right w:val="nil"/>
            </w:tcBorders>
            <w:shd w:val="clear" w:color="auto" w:fill="auto"/>
            <w:noWrap/>
            <w:vAlign w:val="bottom"/>
            <w:hideMark/>
          </w:tcPr>
          <w:p w14:paraId="60FAF3CC" w14:textId="77777777" w:rsidR="008F6D02" w:rsidRPr="008F6D02" w:rsidRDefault="008F6D02" w:rsidP="008F6D02">
            <w:pPr>
              <w:jc w:val="center"/>
              <w:rPr>
                <w:i/>
                <w:iCs/>
                <w:color w:val="000000"/>
                <w:sz w:val="20"/>
                <w:szCs w:val="20"/>
              </w:rPr>
            </w:pPr>
            <w:r w:rsidRPr="008F6D02">
              <w:rPr>
                <w:i/>
                <w:iCs/>
                <w:color w:val="000000"/>
                <w:sz w:val="20"/>
                <w:szCs w:val="20"/>
              </w:rPr>
              <w:t>FREM3</w:t>
            </w:r>
          </w:p>
        </w:tc>
        <w:tc>
          <w:tcPr>
            <w:tcW w:w="2162" w:type="dxa"/>
            <w:tcBorders>
              <w:top w:val="nil"/>
              <w:left w:val="nil"/>
              <w:bottom w:val="nil"/>
              <w:right w:val="nil"/>
            </w:tcBorders>
            <w:shd w:val="clear" w:color="auto" w:fill="auto"/>
            <w:noWrap/>
            <w:vAlign w:val="bottom"/>
            <w:hideMark/>
          </w:tcPr>
          <w:p w14:paraId="1667C0AA" w14:textId="77777777" w:rsidR="008F6D02" w:rsidRPr="008F6D02" w:rsidRDefault="008F6D02" w:rsidP="008F6D02">
            <w:pPr>
              <w:jc w:val="center"/>
              <w:rPr>
                <w:color w:val="000000"/>
                <w:sz w:val="20"/>
                <w:szCs w:val="20"/>
              </w:rPr>
            </w:pPr>
            <w:proofErr w:type="gramStart"/>
            <w:r w:rsidRPr="008F6D02">
              <w:rPr>
                <w:color w:val="000000"/>
                <w:sz w:val="20"/>
                <w:szCs w:val="20"/>
              </w:rPr>
              <w:t>4:144619314:T</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2556EE49" w14:textId="77777777" w:rsidR="008F6D02" w:rsidRPr="008F6D02" w:rsidRDefault="008F6D02" w:rsidP="008F6D02">
            <w:pPr>
              <w:jc w:val="center"/>
              <w:rPr>
                <w:color w:val="000000"/>
                <w:sz w:val="20"/>
                <w:szCs w:val="20"/>
              </w:rPr>
            </w:pPr>
            <w:r w:rsidRPr="008F6D02">
              <w:rPr>
                <w:color w:val="000000"/>
                <w:sz w:val="20"/>
                <w:szCs w:val="20"/>
              </w:rPr>
              <w:t>0.0118</w:t>
            </w:r>
          </w:p>
        </w:tc>
        <w:tc>
          <w:tcPr>
            <w:tcW w:w="910" w:type="dxa"/>
            <w:tcBorders>
              <w:top w:val="nil"/>
              <w:left w:val="nil"/>
              <w:bottom w:val="nil"/>
              <w:right w:val="nil"/>
            </w:tcBorders>
            <w:shd w:val="clear" w:color="auto" w:fill="auto"/>
            <w:noWrap/>
            <w:vAlign w:val="bottom"/>
            <w:hideMark/>
          </w:tcPr>
          <w:p w14:paraId="130026A9" w14:textId="77777777" w:rsidR="008F6D02" w:rsidRPr="008F6D02" w:rsidRDefault="008F6D02" w:rsidP="008F6D02">
            <w:pPr>
              <w:jc w:val="center"/>
              <w:rPr>
                <w:color w:val="000000"/>
                <w:sz w:val="20"/>
                <w:szCs w:val="20"/>
              </w:rPr>
            </w:pPr>
            <w:r w:rsidRPr="008F6D02">
              <w:rPr>
                <w:color w:val="000000"/>
                <w:sz w:val="20"/>
                <w:szCs w:val="20"/>
              </w:rPr>
              <w:t>-0.084</w:t>
            </w:r>
          </w:p>
        </w:tc>
        <w:tc>
          <w:tcPr>
            <w:tcW w:w="888" w:type="dxa"/>
            <w:tcBorders>
              <w:top w:val="nil"/>
              <w:left w:val="nil"/>
              <w:bottom w:val="nil"/>
              <w:right w:val="nil"/>
            </w:tcBorders>
            <w:shd w:val="clear" w:color="auto" w:fill="auto"/>
            <w:noWrap/>
            <w:vAlign w:val="bottom"/>
            <w:hideMark/>
          </w:tcPr>
          <w:p w14:paraId="07D7E775" w14:textId="77777777" w:rsidR="008F6D02" w:rsidRPr="008F6D02" w:rsidRDefault="008F6D02" w:rsidP="008F6D02">
            <w:pPr>
              <w:jc w:val="center"/>
              <w:rPr>
                <w:color w:val="000000"/>
                <w:sz w:val="20"/>
                <w:szCs w:val="20"/>
              </w:rPr>
            </w:pPr>
            <w:r w:rsidRPr="008F6D02">
              <w:rPr>
                <w:color w:val="000000"/>
                <w:sz w:val="20"/>
                <w:szCs w:val="20"/>
              </w:rPr>
              <w:t>0.017</w:t>
            </w:r>
          </w:p>
        </w:tc>
        <w:tc>
          <w:tcPr>
            <w:tcW w:w="2419" w:type="dxa"/>
            <w:tcBorders>
              <w:top w:val="nil"/>
              <w:left w:val="nil"/>
              <w:bottom w:val="nil"/>
              <w:right w:val="nil"/>
            </w:tcBorders>
            <w:shd w:val="clear" w:color="auto" w:fill="auto"/>
            <w:noWrap/>
            <w:vAlign w:val="bottom"/>
            <w:hideMark/>
          </w:tcPr>
          <w:p w14:paraId="00D7209D"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80AE7D9" w14:textId="77777777" w:rsidR="008F6D02" w:rsidRPr="008F6D02" w:rsidRDefault="008F6D02" w:rsidP="008F6D02">
            <w:pPr>
              <w:jc w:val="center"/>
              <w:rPr>
                <w:color w:val="000000"/>
                <w:sz w:val="20"/>
                <w:szCs w:val="20"/>
              </w:rPr>
            </w:pPr>
            <w:r w:rsidRPr="008F6D02">
              <w:rPr>
                <w:color w:val="000000"/>
                <w:sz w:val="20"/>
                <w:szCs w:val="20"/>
              </w:rPr>
              <w:t>8.12E-07</w:t>
            </w:r>
          </w:p>
        </w:tc>
      </w:tr>
      <w:tr w:rsidR="008F6D02" w:rsidRPr="008F6D02" w14:paraId="7A827DBA" w14:textId="77777777" w:rsidTr="009D598E">
        <w:trPr>
          <w:trHeight w:val="313"/>
        </w:trPr>
        <w:tc>
          <w:tcPr>
            <w:tcW w:w="1469" w:type="dxa"/>
            <w:tcBorders>
              <w:top w:val="nil"/>
              <w:left w:val="nil"/>
              <w:bottom w:val="nil"/>
              <w:right w:val="nil"/>
            </w:tcBorders>
            <w:shd w:val="clear" w:color="auto" w:fill="auto"/>
            <w:noWrap/>
            <w:vAlign w:val="bottom"/>
            <w:hideMark/>
          </w:tcPr>
          <w:p w14:paraId="3D5F80BB" w14:textId="77777777" w:rsidR="008F6D02" w:rsidRPr="008F6D02" w:rsidRDefault="008F6D02" w:rsidP="008F6D02">
            <w:pPr>
              <w:rPr>
                <w:color w:val="000000"/>
                <w:sz w:val="20"/>
                <w:szCs w:val="20"/>
              </w:rPr>
            </w:pPr>
            <w:r w:rsidRPr="008F6D02">
              <w:rPr>
                <w:color w:val="000000"/>
                <w:sz w:val="20"/>
                <w:szCs w:val="20"/>
              </w:rPr>
              <w:t>rs11938093</w:t>
            </w:r>
          </w:p>
        </w:tc>
        <w:tc>
          <w:tcPr>
            <w:tcW w:w="1558" w:type="dxa"/>
            <w:tcBorders>
              <w:top w:val="nil"/>
              <w:left w:val="nil"/>
              <w:bottom w:val="nil"/>
              <w:right w:val="nil"/>
            </w:tcBorders>
            <w:shd w:val="clear" w:color="auto" w:fill="auto"/>
            <w:noWrap/>
            <w:vAlign w:val="bottom"/>
            <w:hideMark/>
          </w:tcPr>
          <w:p w14:paraId="13DA6878" w14:textId="77777777" w:rsidR="008F6D02" w:rsidRPr="008F6D02" w:rsidRDefault="008F6D02" w:rsidP="008F6D02">
            <w:pPr>
              <w:jc w:val="center"/>
              <w:rPr>
                <w:i/>
                <w:iCs/>
                <w:color w:val="000000"/>
                <w:sz w:val="20"/>
                <w:szCs w:val="20"/>
              </w:rPr>
            </w:pPr>
            <w:r w:rsidRPr="008F6D02">
              <w:rPr>
                <w:i/>
                <w:iCs/>
                <w:color w:val="000000"/>
                <w:sz w:val="20"/>
                <w:szCs w:val="20"/>
              </w:rPr>
              <w:t>BTC</w:t>
            </w:r>
          </w:p>
        </w:tc>
        <w:tc>
          <w:tcPr>
            <w:tcW w:w="2162" w:type="dxa"/>
            <w:tcBorders>
              <w:top w:val="nil"/>
              <w:left w:val="nil"/>
              <w:bottom w:val="nil"/>
              <w:right w:val="nil"/>
            </w:tcBorders>
            <w:shd w:val="clear" w:color="auto" w:fill="auto"/>
            <w:noWrap/>
            <w:vAlign w:val="bottom"/>
            <w:hideMark/>
          </w:tcPr>
          <w:p w14:paraId="3CE6719A" w14:textId="77777777" w:rsidR="008F6D02" w:rsidRPr="008F6D02" w:rsidRDefault="008F6D02" w:rsidP="008F6D02">
            <w:pPr>
              <w:jc w:val="center"/>
              <w:rPr>
                <w:color w:val="000000"/>
                <w:sz w:val="20"/>
                <w:szCs w:val="20"/>
              </w:rPr>
            </w:pPr>
            <w:proofErr w:type="gramStart"/>
            <w:r w:rsidRPr="008F6D02">
              <w:rPr>
                <w:color w:val="000000"/>
                <w:sz w:val="20"/>
                <w:szCs w:val="20"/>
              </w:rPr>
              <w:t>4:75675841:A</w:t>
            </w:r>
            <w:proofErr w:type="gramEnd"/>
            <w:r w:rsidRPr="008F6D02">
              <w:rPr>
                <w:color w:val="000000"/>
                <w:sz w:val="20"/>
                <w:szCs w:val="20"/>
              </w:rPr>
              <w:t>:T</w:t>
            </w:r>
          </w:p>
        </w:tc>
        <w:tc>
          <w:tcPr>
            <w:tcW w:w="2251" w:type="dxa"/>
            <w:tcBorders>
              <w:top w:val="nil"/>
              <w:left w:val="nil"/>
              <w:bottom w:val="nil"/>
              <w:right w:val="nil"/>
            </w:tcBorders>
            <w:shd w:val="clear" w:color="auto" w:fill="auto"/>
            <w:noWrap/>
            <w:vAlign w:val="bottom"/>
            <w:hideMark/>
          </w:tcPr>
          <w:p w14:paraId="6FA0E8A6" w14:textId="77777777" w:rsidR="008F6D02" w:rsidRPr="008F6D02" w:rsidRDefault="008F6D02" w:rsidP="008F6D02">
            <w:pPr>
              <w:jc w:val="center"/>
              <w:rPr>
                <w:color w:val="000000"/>
                <w:sz w:val="20"/>
                <w:szCs w:val="20"/>
              </w:rPr>
            </w:pPr>
            <w:r w:rsidRPr="008F6D02">
              <w:rPr>
                <w:color w:val="000000"/>
                <w:sz w:val="20"/>
                <w:szCs w:val="20"/>
              </w:rPr>
              <w:t>0.0592</w:t>
            </w:r>
          </w:p>
        </w:tc>
        <w:tc>
          <w:tcPr>
            <w:tcW w:w="910" w:type="dxa"/>
            <w:tcBorders>
              <w:top w:val="nil"/>
              <w:left w:val="nil"/>
              <w:bottom w:val="nil"/>
              <w:right w:val="nil"/>
            </w:tcBorders>
            <w:shd w:val="clear" w:color="auto" w:fill="auto"/>
            <w:noWrap/>
            <w:vAlign w:val="bottom"/>
            <w:hideMark/>
          </w:tcPr>
          <w:p w14:paraId="0B0A21FE" w14:textId="77777777" w:rsidR="008F6D02" w:rsidRPr="008F6D02" w:rsidRDefault="008F6D02" w:rsidP="008F6D02">
            <w:pPr>
              <w:jc w:val="center"/>
              <w:rPr>
                <w:color w:val="000000"/>
                <w:sz w:val="20"/>
                <w:szCs w:val="20"/>
              </w:rPr>
            </w:pPr>
            <w:r w:rsidRPr="008F6D02">
              <w:rPr>
                <w:color w:val="000000"/>
                <w:sz w:val="20"/>
                <w:szCs w:val="20"/>
              </w:rPr>
              <w:t>0.065</w:t>
            </w:r>
          </w:p>
        </w:tc>
        <w:tc>
          <w:tcPr>
            <w:tcW w:w="888" w:type="dxa"/>
            <w:tcBorders>
              <w:top w:val="nil"/>
              <w:left w:val="nil"/>
              <w:bottom w:val="nil"/>
              <w:right w:val="nil"/>
            </w:tcBorders>
            <w:shd w:val="clear" w:color="auto" w:fill="auto"/>
            <w:noWrap/>
            <w:vAlign w:val="bottom"/>
            <w:hideMark/>
          </w:tcPr>
          <w:p w14:paraId="1EC6C027" w14:textId="77777777" w:rsidR="008F6D02" w:rsidRPr="008F6D02" w:rsidRDefault="008F6D02" w:rsidP="008F6D02">
            <w:pPr>
              <w:jc w:val="center"/>
              <w:rPr>
                <w:color w:val="000000"/>
                <w:sz w:val="20"/>
                <w:szCs w:val="20"/>
              </w:rPr>
            </w:pPr>
            <w:r w:rsidRPr="008F6D02">
              <w:rPr>
                <w:color w:val="000000"/>
                <w:sz w:val="20"/>
                <w:szCs w:val="20"/>
              </w:rPr>
              <w:t>0.0111</w:t>
            </w:r>
          </w:p>
        </w:tc>
        <w:tc>
          <w:tcPr>
            <w:tcW w:w="2419" w:type="dxa"/>
            <w:tcBorders>
              <w:top w:val="nil"/>
              <w:left w:val="nil"/>
              <w:bottom w:val="nil"/>
              <w:right w:val="nil"/>
            </w:tcBorders>
            <w:shd w:val="clear" w:color="auto" w:fill="auto"/>
            <w:noWrap/>
            <w:vAlign w:val="bottom"/>
            <w:hideMark/>
          </w:tcPr>
          <w:p w14:paraId="49C65875"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93C547F" w14:textId="77777777" w:rsidR="008F6D02" w:rsidRPr="008F6D02" w:rsidRDefault="008F6D02" w:rsidP="008F6D02">
            <w:pPr>
              <w:jc w:val="center"/>
              <w:rPr>
                <w:color w:val="000000"/>
                <w:sz w:val="20"/>
                <w:szCs w:val="20"/>
              </w:rPr>
            </w:pPr>
            <w:r w:rsidRPr="008F6D02">
              <w:rPr>
                <w:color w:val="000000"/>
                <w:sz w:val="20"/>
                <w:szCs w:val="20"/>
              </w:rPr>
              <w:t>4.44E-09</w:t>
            </w:r>
          </w:p>
        </w:tc>
      </w:tr>
      <w:tr w:rsidR="008F6D02" w:rsidRPr="008F6D02" w14:paraId="1FB9985D" w14:textId="77777777" w:rsidTr="009D598E">
        <w:trPr>
          <w:trHeight w:val="313"/>
        </w:trPr>
        <w:tc>
          <w:tcPr>
            <w:tcW w:w="1469" w:type="dxa"/>
            <w:tcBorders>
              <w:top w:val="nil"/>
              <w:left w:val="nil"/>
              <w:bottom w:val="nil"/>
              <w:right w:val="nil"/>
            </w:tcBorders>
            <w:shd w:val="clear" w:color="auto" w:fill="auto"/>
            <w:noWrap/>
            <w:vAlign w:val="bottom"/>
            <w:hideMark/>
          </w:tcPr>
          <w:p w14:paraId="7B1E307E" w14:textId="77777777" w:rsidR="008F6D02" w:rsidRPr="008F6D02" w:rsidRDefault="008F6D02" w:rsidP="008F6D02">
            <w:pPr>
              <w:rPr>
                <w:color w:val="000000"/>
                <w:sz w:val="20"/>
                <w:szCs w:val="20"/>
              </w:rPr>
            </w:pPr>
            <w:r w:rsidRPr="008F6D02">
              <w:rPr>
                <w:color w:val="000000"/>
                <w:sz w:val="20"/>
                <w:szCs w:val="20"/>
              </w:rPr>
              <w:t>rs10043775</w:t>
            </w:r>
          </w:p>
        </w:tc>
        <w:tc>
          <w:tcPr>
            <w:tcW w:w="1558" w:type="dxa"/>
            <w:tcBorders>
              <w:top w:val="nil"/>
              <w:left w:val="nil"/>
              <w:bottom w:val="nil"/>
              <w:right w:val="nil"/>
            </w:tcBorders>
            <w:shd w:val="clear" w:color="auto" w:fill="auto"/>
            <w:noWrap/>
            <w:vAlign w:val="bottom"/>
            <w:hideMark/>
          </w:tcPr>
          <w:p w14:paraId="50374F94" w14:textId="77777777" w:rsidR="008F6D02" w:rsidRPr="008F6D02" w:rsidRDefault="008F6D02" w:rsidP="008F6D02">
            <w:pPr>
              <w:jc w:val="center"/>
              <w:rPr>
                <w:i/>
                <w:iCs/>
                <w:color w:val="000000"/>
                <w:sz w:val="20"/>
                <w:szCs w:val="20"/>
              </w:rPr>
            </w:pPr>
            <w:r w:rsidRPr="008F6D02">
              <w:rPr>
                <w:i/>
                <w:iCs/>
                <w:color w:val="000000"/>
                <w:sz w:val="20"/>
                <w:szCs w:val="20"/>
              </w:rPr>
              <w:t>FBXO38</w:t>
            </w:r>
          </w:p>
        </w:tc>
        <w:tc>
          <w:tcPr>
            <w:tcW w:w="2162" w:type="dxa"/>
            <w:tcBorders>
              <w:top w:val="nil"/>
              <w:left w:val="nil"/>
              <w:bottom w:val="nil"/>
              <w:right w:val="nil"/>
            </w:tcBorders>
            <w:shd w:val="clear" w:color="auto" w:fill="auto"/>
            <w:noWrap/>
            <w:vAlign w:val="bottom"/>
            <w:hideMark/>
          </w:tcPr>
          <w:p w14:paraId="74F4B9B4" w14:textId="77777777" w:rsidR="008F6D02" w:rsidRPr="008F6D02" w:rsidRDefault="008F6D02" w:rsidP="008F6D02">
            <w:pPr>
              <w:jc w:val="center"/>
              <w:rPr>
                <w:color w:val="000000"/>
                <w:sz w:val="20"/>
                <w:szCs w:val="20"/>
              </w:rPr>
            </w:pPr>
            <w:proofErr w:type="gramStart"/>
            <w:r w:rsidRPr="008F6D02">
              <w:rPr>
                <w:color w:val="000000"/>
                <w:sz w:val="20"/>
                <w:szCs w:val="20"/>
              </w:rPr>
              <w:t>5:147805120:T</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6B851F88" w14:textId="77777777" w:rsidR="008F6D02" w:rsidRPr="008F6D02" w:rsidRDefault="008F6D02" w:rsidP="008F6D02">
            <w:pPr>
              <w:jc w:val="center"/>
              <w:rPr>
                <w:color w:val="000000"/>
                <w:sz w:val="20"/>
                <w:szCs w:val="20"/>
              </w:rPr>
            </w:pPr>
            <w:r w:rsidRPr="008F6D02">
              <w:rPr>
                <w:color w:val="000000"/>
                <w:sz w:val="20"/>
                <w:szCs w:val="20"/>
              </w:rPr>
              <w:t>0.2379</w:t>
            </w:r>
          </w:p>
        </w:tc>
        <w:tc>
          <w:tcPr>
            <w:tcW w:w="910" w:type="dxa"/>
            <w:tcBorders>
              <w:top w:val="nil"/>
              <w:left w:val="nil"/>
              <w:bottom w:val="nil"/>
              <w:right w:val="nil"/>
            </w:tcBorders>
            <w:shd w:val="clear" w:color="auto" w:fill="auto"/>
            <w:noWrap/>
            <w:vAlign w:val="bottom"/>
            <w:hideMark/>
          </w:tcPr>
          <w:p w14:paraId="6D178908" w14:textId="77777777" w:rsidR="008F6D02" w:rsidRPr="008F6D02" w:rsidRDefault="008F6D02" w:rsidP="008F6D02">
            <w:pPr>
              <w:jc w:val="center"/>
              <w:rPr>
                <w:color w:val="000000"/>
                <w:sz w:val="20"/>
                <w:szCs w:val="20"/>
              </w:rPr>
            </w:pPr>
            <w:r w:rsidRPr="008F6D02">
              <w:rPr>
                <w:color w:val="000000"/>
                <w:sz w:val="20"/>
                <w:szCs w:val="20"/>
              </w:rPr>
              <w:t>0.0818</w:t>
            </w:r>
          </w:p>
        </w:tc>
        <w:tc>
          <w:tcPr>
            <w:tcW w:w="888" w:type="dxa"/>
            <w:tcBorders>
              <w:top w:val="nil"/>
              <w:left w:val="nil"/>
              <w:bottom w:val="nil"/>
              <w:right w:val="nil"/>
            </w:tcBorders>
            <w:shd w:val="clear" w:color="auto" w:fill="auto"/>
            <w:noWrap/>
            <w:vAlign w:val="bottom"/>
            <w:hideMark/>
          </w:tcPr>
          <w:p w14:paraId="3AF0F603" w14:textId="77777777" w:rsidR="008F6D02" w:rsidRPr="008F6D02" w:rsidRDefault="008F6D02" w:rsidP="008F6D02">
            <w:pPr>
              <w:jc w:val="center"/>
              <w:rPr>
                <w:color w:val="000000"/>
                <w:sz w:val="20"/>
                <w:szCs w:val="20"/>
              </w:rPr>
            </w:pPr>
            <w:r w:rsidRPr="008F6D02">
              <w:rPr>
                <w:color w:val="000000"/>
                <w:sz w:val="20"/>
                <w:szCs w:val="20"/>
              </w:rPr>
              <w:t>0.0111</w:t>
            </w:r>
          </w:p>
        </w:tc>
        <w:tc>
          <w:tcPr>
            <w:tcW w:w="2419" w:type="dxa"/>
            <w:tcBorders>
              <w:top w:val="nil"/>
              <w:left w:val="nil"/>
              <w:bottom w:val="nil"/>
              <w:right w:val="nil"/>
            </w:tcBorders>
            <w:shd w:val="clear" w:color="auto" w:fill="auto"/>
            <w:noWrap/>
            <w:vAlign w:val="bottom"/>
            <w:hideMark/>
          </w:tcPr>
          <w:p w14:paraId="491A9F8A"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1D6751CB" w14:textId="77777777" w:rsidR="008F6D02" w:rsidRPr="008F6D02" w:rsidRDefault="008F6D02" w:rsidP="008F6D02">
            <w:pPr>
              <w:jc w:val="center"/>
              <w:rPr>
                <w:color w:val="000000"/>
                <w:sz w:val="20"/>
                <w:szCs w:val="20"/>
              </w:rPr>
            </w:pPr>
            <w:r w:rsidRPr="008F6D02">
              <w:rPr>
                <w:color w:val="000000"/>
                <w:sz w:val="20"/>
                <w:szCs w:val="20"/>
              </w:rPr>
              <w:t>1.86E-13</w:t>
            </w:r>
          </w:p>
        </w:tc>
      </w:tr>
      <w:tr w:rsidR="008F6D02" w:rsidRPr="008F6D02" w14:paraId="6A440999" w14:textId="77777777" w:rsidTr="009D598E">
        <w:trPr>
          <w:trHeight w:val="313"/>
        </w:trPr>
        <w:tc>
          <w:tcPr>
            <w:tcW w:w="1469" w:type="dxa"/>
            <w:tcBorders>
              <w:top w:val="nil"/>
              <w:left w:val="nil"/>
              <w:bottom w:val="nil"/>
              <w:right w:val="nil"/>
            </w:tcBorders>
            <w:shd w:val="clear" w:color="auto" w:fill="auto"/>
            <w:noWrap/>
            <w:vAlign w:val="bottom"/>
            <w:hideMark/>
          </w:tcPr>
          <w:p w14:paraId="2E16E36E" w14:textId="77777777" w:rsidR="008F6D02" w:rsidRPr="008F6D02" w:rsidRDefault="008F6D02" w:rsidP="008F6D02">
            <w:pPr>
              <w:rPr>
                <w:color w:val="000000"/>
                <w:sz w:val="20"/>
                <w:szCs w:val="20"/>
              </w:rPr>
            </w:pPr>
            <w:r w:rsidRPr="008F6D02">
              <w:rPr>
                <w:color w:val="000000"/>
                <w:sz w:val="20"/>
                <w:szCs w:val="20"/>
              </w:rPr>
              <w:t>rs1800888</w:t>
            </w:r>
          </w:p>
        </w:tc>
        <w:tc>
          <w:tcPr>
            <w:tcW w:w="1558" w:type="dxa"/>
            <w:tcBorders>
              <w:top w:val="nil"/>
              <w:left w:val="nil"/>
              <w:bottom w:val="nil"/>
              <w:right w:val="nil"/>
            </w:tcBorders>
            <w:shd w:val="clear" w:color="auto" w:fill="auto"/>
            <w:noWrap/>
            <w:vAlign w:val="bottom"/>
            <w:hideMark/>
          </w:tcPr>
          <w:p w14:paraId="3F1FBCEA" w14:textId="77777777" w:rsidR="008F6D02" w:rsidRPr="008F6D02" w:rsidRDefault="008F6D02" w:rsidP="008F6D02">
            <w:pPr>
              <w:jc w:val="center"/>
              <w:rPr>
                <w:i/>
                <w:iCs/>
                <w:color w:val="000000"/>
                <w:sz w:val="20"/>
                <w:szCs w:val="20"/>
              </w:rPr>
            </w:pPr>
            <w:r w:rsidRPr="008F6D02">
              <w:rPr>
                <w:i/>
                <w:iCs/>
                <w:color w:val="000000"/>
                <w:sz w:val="20"/>
                <w:szCs w:val="20"/>
              </w:rPr>
              <w:t>ADRB2</w:t>
            </w:r>
          </w:p>
        </w:tc>
        <w:tc>
          <w:tcPr>
            <w:tcW w:w="2162" w:type="dxa"/>
            <w:tcBorders>
              <w:top w:val="nil"/>
              <w:left w:val="nil"/>
              <w:bottom w:val="nil"/>
              <w:right w:val="nil"/>
            </w:tcBorders>
            <w:shd w:val="clear" w:color="auto" w:fill="auto"/>
            <w:noWrap/>
            <w:vAlign w:val="bottom"/>
            <w:hideMark/>
          </w:tcPr>
          <w:p w14:paraId="3F9F4190" w14:textId="77777777" w:rsidR="008F6D02" w:rsidRPr="008F6D02" w:rsidRDefault="008F6D02" w:rsidP="008F6D02">
            <w:pPr>
              <w:jc w:val="center"/>
              <w:rPr>
                <w:color w:val="000000"/>
                <w:sz w:val="20"/>
                <w:szCs w:val="20"/>
              </w:rPr>
            </w:pPr>
            <w:r w:rsidRPr="008F6D02">
              <w:rPr>
                <w:color w:val="000000"/>
                <w:sz w:val="20"/>
                <w:szCs w:val="20"/>
              </w:rPr>
              <w:t>5:148206885:</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5BA30202" w14:textId="77777777" w:rsidR="008F6D02" w:rsidRPr="008F6D02" w:rsidRDefault="008F6D02" w:rsidP="008F6D02">
            <w:pPr>
              <w:jc w:val="center"/>
              <w:rPr>
                <w:color w:val="000000"/>
                <w:sz w:val="20"/>
                <w:szCs w:val="20"/>
              </w:rPr>
            </w:pPr>
            <w:r w:rsidRPr="008F6D02">
              <w:rPr>
                <w:color w:val="000000"/>
                <w:sz w:val="20"/>
                <w:szCs w:val="20"/>
              </w:rPr>
              <w:t>0.6528</w:t>
            </w:r>
          </w:p>
        </w:tc>
        <w:tc>
          <w:tcPr>
            <w:tcW w:w="910" w:type="dxa"/>
            <w:tcBorders>
              <w:top w:val="nil"/>
              <w:left w:val="nil"/>
              <w:bottom w:val="nil"/>
              <w:right w:val="nil"/>
            </w:tcBorders>
            <w:shd w:val="clear" w:color="auto" w:fill="auto"/>
            <w:noWrap/>
            <w:vAlign w:val="bottom"/>
            <w:hideMark/>
          </w:tcPr>
          <w:p w14:paraId="1790F89F" w14:textId="77777777" w:rsidR="008F6D02" w:rsidRPr="008F6D02" w:rsidRDefault="008F6D02" w:rsidP="008F6D02">
            <w:pPr>
              <w:jc w:val="center"/>
              <w:rPr>
                <w:color w:val="000000"/>
                <w:sz w:val="20"/>
                <w:szCs w:val="20"/>
              </w:rPr>
            </w:pPr>
            <w:r w:rsidRPr="008F6D02">
              <w:rPr>
                <w:color w:val="000000"/>
                <w:sz w:val="20"/>
                <w:szCs w:val="20"/>
              </w:rPr>
              <w:t>0.2748</w:t>
            </w:r>
          </w:p>
        </w:tc>
        <w:tc>
          <w:tcPr>
            <w:tcW w:w="888" w:type="dxa"/>
            <w:tcBorders>
              <w:top w:val="nil"/>
              <w:left w:val="nil"/>
              <w:bottom w:val="nil"/>
              <w:right w:val="nil"/>
            </w:tcBorders>
            <w:shd w:val="clear" w:color="auto" w:fill="auto"/>
            <w:noWrap/>
            <w:vAlign w:val="bottom"/>
            <w:hideMark/>
          </w:tcPr>
          <w:p w14:paraId="2F9EA2D6" w14:textId="77777777" w:rsidR="008F6D02" w:rsidRPr="008F6D02" w:rsidRDefault="008F6D02" w:rsidP="008F6D02">
            <w:pPr>
              <w:jc w:val="center"/>
              <w:rPr>
                <w:color w:val="000000"/>
                <w:sz w:val="20"/>
                <w:szCs w:val="20"/>
              </w:rPr>
            </w:pPr>
            <w:r w:rsidRPr="008F6D02">
              <w:rPr>
                <w:color w:val="000000"/>
                <w:sz w:val="20"/>
                <w:szCs w:val="20"/>
              </w:rPr>
              <w:t>0.0385</w:t>
            </w:r>
          </w:p>
        </w:tc>
        <w:tc>
          <w:tcPr>
            <w:tcW w:w="2419" w:type="dxa"/>
            <w:tcBorders>
              <w:top w:val="nil"/>
              <w:left w:val="nil"/>
              <w:bottom w:val="nil"/>
              <w:right w:val="nil"/>
            </w:tcBorders>
            <w:shd w:val="clear" w:color="auto" w:fill="auto"/>
            <w:noWrap/>
            <w:vAlign w:val="bottom"/>
            <w:hideMark/>
          </w:tcPr>
          <w:p w14:paraId="73D9B29F"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01A67786" w14:textId="77777777" w:rsidR="008F6D02" w:rsidRPr="008F6D02" w:rsidRDefault="008F6D02" w:rsidP="008F6D02">
            <w:pPr>
              <w:jc w:val="center"/>
              <w:rPr>
                <w:color w:val="000000"/>
                <w:sz w:val="20"/>
                <w:szCs w:val="20"/>
              </w:rPr>
            </w:pPr>
            <w:r w:rsidRPr="008F6D02">
              <w:rPr>
                <w:color w:val="000000"/>
                <w:sz w:val="20"/>
                <w:szCs w:val="20"/>
              </w:rPr>
              <w:t>9.39E-13</w:t>
            </w:r>
          </w:p>
        </w:tc>
      </w:tr>
      <w:tr w:rsidR="008F6D02" w:rsidRPr="008F6D02" w14:paraId="4420A954" w14:textId="77777777" w:rsidTr="009D598E">
        <w:trPr>
          <w:trHeight w:val="313"/>
        </w:trPr>
        <w:tc>
          <w:tcPr>
            <w:tcW w:w="1469" w:type="dxa"/>
            <w:tcBorders>
              <w:top w:val="nil"/>
              <w:left w:val="nil"/>
              <w:bottom w:val="nil"/>
              <w:right w:val="nil"/>
            </w:tcBorders>
            <w:shd w:val="clear" w:color="auto" w:fill="auto"/>
            <w:noWrap/>
            <w:vAlign w:val="bottom"/>
            <w:hideMark/>
          </w:tcPr>
          <w:p w14:paraId="4F311C15" w14:textId="77777777" w:rsidR="008F6D02" w:rsidRPr="008F6D02" w:rsidRDefault="008F6D02" w:rsidP="008F6D02">
            <w:pPr>
              <w:rPr>
                <w:color w:val="000000"/>
                <w:sz w:val="20"/>
                <w:szCs w:val="20"/>
              </w:rPr>
            </w:pPr>
            <w:r w:rsidRPr="008F6D02">
              <w:rPr>
                <w:color w:val="000000"/>
                <w:sz w:val="20"/>
                <w:szCs w:val="20"/>
              </w:rPr>
              <w:t>rs2287749</w:t>
            </w:r>
          </w:p>
        </w:tc>
        <w:tc>
          <w:tcPr>
            <w:tcW w:w="1558" w:type="dxa"/>
            <w:tcBorders>
              <w:top w:val="nil"/>
              <w:left w:val="nil"/>
              <w:bottom w:val="nil"/>
              <w:right w:val="nil"/>
            </w:tcBorders>
            <w:shd w:val="clear" w:color="auto" w:fill="auto"/>
            <w:noWrap/>
            <w:vAlign w:val="bottom"/>
            <w:hideMark/>
          </w:tcPr>
          <w:p w14:paraId="2A0F2D58" w14:textId="77777777" w:rsidR="008F6D02" w:rsidRPr="008F6D02" w:rsidRDefault="008F6D02" w:rsidP="008F6D02">
            <w:pPr>
              <w:jc w:val="center"/>
              <w:rPr>
                <w:i/>
                <w:iCs/>
                <w:color w:val="000000"/>
                <w:sz w:val="20"/>
                <w:szCs w:val="20"/>
              </w:rPr>
            </w:pPr>
            <w:r w:rsidRPr="008F6D02">
              <w:rPr>
                <w:i/>
                <w:iCs/>
                <w:color w:val="000000"/>
                <w:sz w:val="20"/>
                <w:szCs w:val="20"/>
              </w:rPr>
              <w:t>ADAM19</w:t>
            </w:r>
          </w:p>
        </w:tc>
        <w:tc>
          <w:tcPr>
            <w:tcW w:w="2162" w:type="dxa"/>
            <w:tcBorders>
              <w:top w:val="nil"/>
              <w:left w:val="nil"/>
              <w:bottom w:val="nil"/>
              <w:right w:val="nil"/>
            </w:tcBorders>
            <w:shd w:val="clear" w:color="auto" w:fill="auto"/>
            <w:noWrap/>
            <w:vAlign w:val="bottom"/>
            <w:hideMark/>
          </w:tcPr>
          <w:p w14:paraId="234B4909" w14:textId="77777777" w:rsidR="008F6D02" w:rsidRPr="008F6D02" w:rsidRDefault="008F6D02" w:rsidP="008F6D02">
            <w:pPr>
              <w:jc w:val="center"/>
              <w:rPr>
                <w:color w:val="000000"/>
                <w:sz w:val="20"/>
                <w:szCs w:val="20"/>
              </w:rPr>
            </w:pPr>
            <w:r w:rsidRPr="008F6D02">
              <w:rPr>
                <w:color w:val="000000"/>
                <w:sz w:val="20"/>
                <w:szCs w:val="20"/>
              </w:rPr>
              <w:t>5:156918850:</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1A3D9D5D" w14:textId="77777777" w:rsidR="008F6D02" w:rsidRPr="008F6D02" w:rsidRDefault="008F6D02" w:rsidP="008F6D02">
            <w:pPr>
              <w:jc w:val="center"/>
              <w:rPr>
                <w:color w:val="000000"/>
                <w:sz w:val="20"/>
                <w:szCs w:val="20"/>
              </w:rPr>
            </w:pPr>
            <w:r w:rsidRPr="008F6D02">
              <w:rPr>
                <w:color w:val="000000"/>
                <w:sz w:val="20"/>
                <w:szCs w:val="20"/>
              </w:rPr>
              <w:t>0.1889</w:t>
            </w:r>
          </w:p>
        </w:tc>
        <w:tc>
          <w:tcPr>
            <w:tcW w:w="910" w:type="dxa"/>
            <w:tcBorders>
              <w:top w:val="nil"/>
              <w:left w:val="nil"/>
              <w:bottom w:val="nil"/>
              <w:right w:val="nil"/>
            </w:tcBorders>
            <w:shd w:val="clear" w:color="auto" w:fill="auto"/>
            <w:noWrap/>
            <w:vAlign w:val="bottom"/>
            <w:hideMark/>
          </w:tcPr>
          <w:p w14:paraId="48CAAA03" w14:textId="77777777" w:rsidR="008F6D02" w:rsidRPr="008F6D02" w:rsidRDefault="008F6D02" w:rsidP="008F6D02">
            <w:pPr>
              <w:jc w:val="center"/>
              <w:rPr>
                <w:color w:val="000000"/>
                <w:sz w:val="20"/>
                <w:szCs w:val="20"/>
              </w:rPr>
            </w:pPr>
            <w:r w:rsidRPr="008F6D02">
              <w:rPr>
                <w:color w:val="000000"/>
                <w:sz w:val="20"/>
                <w:szCs w:val="20"/>
              </w:rPr>
              <w:t>-0.0865</w:t>
            </w:r>
          </w:p>
        </w:tc>
        <w:tc>
          <w:tcPr>
            <w:tcW w:w="888" w:type="dxa"/>
            <w:tcBorders>
              <w:top w:val="nil"/>
              <w:left w:val="nil"/>
              <w:bottom w:val="nil"/>
              <w:right w:val="nil"/>
            </w:tcBorders>
            <w:shd w:val="clear" w:color="auto" w:fill="auto"/>
            <w:noWrap/>
            <w:vAlign w:val="bottom"/>
            <w:hideMark/>
          </w:tcPr>
          <w:p w14:paraId="21E91BE5" w14:textId="77777777" w:rsidR="008F6D02" w:rsidRPr="008F6D02" w:rsidRDefault="008F6D02" w:rsidP="008F6D02">
            <w:pPr>
              <w:jc w:val="center"/>
              <w:rPr>
                <w:color w:val="000000"/>
                <w:sz w:val="20"/>
                <w:szCs w:val="20"/>
              </w:rPr>
            </w:pPr>
            <w:r w:rsidRPr="008F6D02">
              <w:rPr>
                <w:color w:val="000000"/>
                <w:sz w:val="20"/>
                <w:szCs w:val="20"/>
              </w:rPr>
              <w:t>0.0146</w:t>
            </w:r>
          </w:p>
        </w:tc>
        <w:tc>
          <w:tcPr>
            <w:tcW w:w="2419" w:type="dxa"/>
            <w:tcBorders>
              <w:top w:val="nil"/>
              <w:left w:val="nil"/>
              <w:bottom w:val="nil"/>
              <w:right w:val="nil"/>
            </w:tcBorders>
            <w:shd w:val="clear" w:color="auto" w:fill="auto"/>
            <w:noWrap/>
            <w:vAlign w:val="bottom"/>
            <w:hideMark/>
          </w:tcPr>
          <w:p w14:paraId="06DFDBC3"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4FE8AD3" w14:textId="77777777" w:rsidR="008F6D02" w:rsidRPr="008F6D02" w:rsidRDefault="008F6D02" w:rsidP="008F6D02">
            <w:pPr>
              <w:jc w:val="center"/>
              <w:rPr>
                <w:color w:val="000000"/>
                <w:sz w:val="20"/>
                <w:szCs w:val="20"/>
              </w:rPr>
            </w:pPr>
            <w:r w:rsidRPr="008F6D02">
              <w:rPr>
                <w:color w:val="000000"/>
                <w:sz w:val="20"/>
                <w:szCs w:val="20"/>
              </w:rPr>
              <w:t>3.61E-09</w:t>
            </w:r>
          </w:p>
        </w:tc>
      </w:tr>
      <w:tr w:rsidR="008F6D02" w:rsidRPr="008F6D02" w14:paraId="204F91B4" w14:textId="77777777" w:rsidTr="009D598E">
        <w:trPr>
          <w:trHeight w:val="313"/>
        </w:trPr>
        <w:tc>
          <w:tcPr>
            <w:tcW w:w="1469" w:type="dxa"/>
            <w:tcBorders>
              <w:top w:val="nil"/>
              <w:left w:val="nil"/>
              <w:bottom w:val="nil"/>
              <w:right w:val="nil"/>
            </w:tcBorders>
            <w:shd w:val="clear" w:color="auto" w:fill="auto"/>
            <w:noWrap/>
            <w:vAlign w:val="bottom"/>
            <w:hideMark/>
          </w:tcPr>
          <w:p w14:paraId="340CCBD7" w14:textId="77777777" w:rsidR="008F6D02" w:rsidRPr="008F6D02" w:rsidRDefault="008F6D02" w:rsidP="008F6D02">
            <w:pPr>
              <w:rPr>
                <w:color w:val="000000"/>
                <w:sz w:val="20"/>
                <w:szCs w:val="20"/>
              </w:rPr>
            </w:pPr>
            <w:r w:rsidRPr="008F6D02">
              <w:rPr>
                <w:color w:val="000000"/>
                <w:sz w:val="20"/>
                <w:szCs w:val="20"/>
              </w:rPr>
              <w:t>rs1422795</w:t>
            </w:r>
          </w:p>
        </w:tc>
        <w:tc>
          <w:tcPr>
            <w:tcW w:w="1558" w:type="dxa"/>
            <w:tcBorders>
              <w:top w:val="nil"/>
              <w:left w:val="nil"/>
              <w:bottom w:val="nil"/>
              <w:right w:val="nil"/>
            </w:tcBorders>
            <w:shd w:val="clear" w:color="auto" w:fill="auto"/>
            <w:noWrap/>
            <w:vAlign w:val="bottom"/>
            <w:hideMark/>
          </w:tcPr>
          <w:p w14:paraId="69F4C627" w14:textId="77777777" w:rsidR="008F6D02" w:rsidRPr="008F6D02" w:rsidRDefault="008F6D02" w:rsidP="008F6D02">
            <w:pPr>
              <w:jc w:val="center"/>
              <w:rPr>
                <w:i/>
                <w:iCs/>
                <w:color w:val="000000"/>
                <w:sz w:val="20"/>
                <w:szCs w:val="20"/>
              </w:rPr>
            </w:pPr>
            <w:r w:rsidRPr="008F6D02">
              <w:rPr>
                <w:i/>
                <w:iCs/>
                <w:color w:val="000000"/>
                <w:sz w:val="20"/>
                <w:szCs w:val="20"/>
              </w:rPr>
              <w:t>ADAM19</w:t>
            </w:r>
          </w:p>
        </w:tc>
        <w:tc>
          <w:tcPr>
            <w:tcW w:w="2162" w:type="dxa"/>
            <w:tcBorders>
              <w:top w:val="nil"/>
              <w:left w:val="nil"/>
              <w:bottom w:val="nil"/>
              <w:right w:val="nil"/>
            </w:tcBorders>
            <w:shd w:val="clear" w:color="auto" w:fill="auto"/>
            <w:noWrap/>
            <w:vAlign w:val="bottom"/>
            <w:hideMark/>
          </w:tcPr>
          <w:p w14:paraId="6E62B835" w14:textId="77777777" w:rsidR="008F6D02" w:rsidRPr="008F6D02" w:rsidRDefault="008F6D02" w:rsidP="008F6D02">
            <w:pPr>
              <w:jc w:val="center"/>
              <w:rPr>
                <w:color w:val="000000"/>
                <w:sz w:val="20"/>
                <w:szCs w:val="20"/>
              </w:rPr>
            </w:pPr>
            <w:proofErr w:type="gramStart"/>
            <w:r w:rsidRPr="008F6D02">
              <w:rPr>
                <w:color w:val="000000"/>
                <w:sz w:val="20"/>
                <w:szCs w:val="20"/>
              </w:rPr>
              <w:t>5:156936364:T</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5C41B4A0" w14:textId="77777777" w:rsidR="008F6D02" w:rsidRPr="008F6D02" w:rsidRDefault="008F6D02" w:rsidP="008F6D02">
            <w:pPr>
              <w:jc w:val="center"/>
              <w:rPr>
                <w:color w:val="000000"/>
                <w:sz w:val="20"/>
                <w:szCs w:val="20"/>
              </w:rPr>
            </w:pPr>
            <w:r w:rsidRPr="008F6D02">
              <w:rPr>
                <w:color w:val="000000"/>
                <w:sz w:val="20"/>
                <w:szCs w:val="20"/>
              </w:rPr>
              <w:t>0.6083</w:t>
            </w:r>
          </w:p>
        </w:tc>
        <w:tc>
          <w:tcPr>
            <w:tcW w:w="910" w:type="dxa"/>
            <w:tcBorders>
              <w:top w:val="nil"/>
              <w:left w:val="nil"/>
              <w:bottom w:val="nil"/>
              <w:right w:val="nil"/>
            </w:tcBorders>
            <w:shd w:val="clear" w:color="auto" w:fill="auto"/>
            <w:noWrap/>
            <w:vAlign w:val="bottom"/>
            <w:hideMark/>
          </w:tcPr>
          <w:p w14:paraId="5FBB4334" w14:textId="77777777" w:rsidR="008F6D02" w:rsidRPr="008F6D02" w:rsidRDefault="008F6D02" w:rsidP="008F6D02">
            <w:pPr>
              <w:jc w:val="center"/>
              <w:rPr>
                <w:color w:val="000000"/>
                <w:sz w:val="20"/>
                <w:szCs w:val="20"/>
              </w:rPr>
            </w:pPr>
            <w:r w:rsidRPr="008F6D02">
              <w:rPr>
                <w:color w:val="000000"/>
                <w:sz w:val="20"/>
                <w:szCs w:val="20"/>
              </w:rPr>
              <w:t>-0.0859</w:t>
            </w:r>
          </w:p>
        </w:tc>
        <w:tc>
          <w:tcPr>
            <w:tcW w:w="888" w:type="dxa"/>
            <w:tcBorders>
              <w:top w:val="nil"/>
              <w:left w:val="nil"/>
              <w:bottom w:val="nil"/>
              <w:right w:val="nil"/>
            </w:tcBorders>
            <w:shd w:val="clear" w:color="auto" w:fill="auto"/>
            <w:noWrap/>
            <w:vAlign w:val="bottom"/>
            <w:hideMark/>
          </w:tcPr>
          <w:p w14:paraId="2E0DFD01" w14:textId="77777777" w:rsidR="008F6D02" w:rsidRPr="008F6D02" w:rsidRDefault="008F6D02" w:rsidP="008F6D02">
            <w:pPr>
              <w:jc w:val="center"/>
              <w:rPr>
                <w:color w:val="000000"/>
                <w:sz w:val="20"/>
                <w:szCs w:val="20"/>
              </w:rPr>
            </w:pPr>
            <w:r w:rsidRPr="008F6D02">
              <w:rPr>
                <w:color w:val="000000"/>
                <w:sz w:val="20"/>
                <w:szCs w:val="20"/>
              </w:rPr>
              <w:t>0.0101</w:t>
            </w:r>
          </w:p>
        </w:tc>
        <w:tc>
          <w:tcPr>
            <w:tcW w:w="2419" w:type="dxa"/>
            <w:tcBorders>
              <w:top w:val="nil"/>
              <w:left w:val="nil"/>
              <w:bottom w:val="nil"/>
              <w:right w:val="nil"/>
            </w:tcBorders>
            <w:shd w:val="clear" w:color="auto" w:fill="auto"/>
            <w:noWrap/>
            <w:vAlign w:val="bottom"/>
            <w:hideMark/>
          </w:tcPr>
          <w:p w14:paraId="69AFE468"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1BDA49D8" w14:textId="77777777" w:rsidR="008F6D02" w:rsidRPr="008F6D02" w:rsidRDefault="008F6D02" w:rsidP="008F6D02">
            <w:pPr>
              <w:jc w:val="center"/>
              <w:rPr>
                <w:color w:val="000000"/>
                <w:sz w:val="20"/>
                <w:szCs w:val="20"/>
              </w:rPr>
            </w:pPr>
            <w:r w:rsidRPr="008F6D02">
              <w:rPr>
                <w:color w:val="000000"/>
                <w:sz w:val="20"/>
                <w:szCs w:val="20"/>
              </w:rPr>
              <w:t>1.94E-17</w:t>
            </w:r>
          </w:p>
        </w:tc>
      </w:tr>
      <w:tr w:rsidR="008F6D02" w:rsidRPr="008F6D02" w14:paraId="63E96062" w14:textId="77777777" w:rsidTr="009D598E">
        <w:trPr>
          <w:trHeight w:val="313"/>
        </w:trPr>
        <w:tc>
          <w:tcPr>
            <w:tcW w:w="1469" w:type="dxa"/>
            <w:tcBorders>
              <w:top w:val="nil"/>
              <w:left w:val="nil"/>
              <w:bottom w:val="nil"/>
              <w:right w:val="nil"/>
            </w:tcBorders>
            <w:shd w:val="clear" w:color="auto" w:fill="auto"/>
            <w:noWrap/>
            <w:vAlign w:val="bottom"/>
            <w:hideMark/>
          </w:tcPr>
          <w:p w14:paraId="27955CA4" w14:textId="77777777" w:rsidR="008F6D02" w:rsidRPr="008F6D02" w:rsidRDefault="008F6D02" w:rsidP="008F6D02">
            <w:pPr>
              <w:rPr>
                <w:color w:val="000000"/>
                <w:sz w:val="20"/>
                <w:szCs w:val="20"/>
              </w:rPr>
            </w:pPr>
            <w:r w:rsidRPr="008F6D02">
              <w:rPr>
                <w:color w:val="000000"/>
                <w:sz w:val="20"/>
                <w:szCs w:val="20"/>
              </w:rPr>
              <w:t>rs11740603</w:t>
            </w:r>
          </w:p>
        </w:tc>
        <w:tc>
          <w:tcPr>
            <w:tcW w:w="1558" w:type="dxa"/>
            <w:tcBorders>
              <w:top w:val="nil"/>
              <w:left w:val="nil"/>
              <w:bottom w:val="nil"/>
              <w:right w:val="nil"/>
            </w:tcBorders>
            <w:shd w:val="clear" w:color="auto" w:fill="auto"/>
            <w:noWrap/>
            <w:vAlign w:val="bottom"/>
            <w:hideMark/>
          </w:tcPr>
          <w:p w14:paraId="280FC689" w14:textId="77777777" w:rsidR="008F6D02" w:rsidRPr="008F6D02" w:rsidRDefault="008F6D02" w:rsidP="008F6D02">
            <w:pPr>
              <w:jc w:val="center"/>
              <w:rPr>
                <w:i/>
                <w:iCs/>
                <w:color w:val="000000"/>
                <w:sz w:val="20"/>
                <w:szCs w:val="20"/>
              </w:rPr>
            </w:pPr>
            <w:r w:rsidRPr="008F6D02">
              <w:rPr>
                <w:i/>
                <w:iCs/>
                <w:color w:val="000000"/>
                <w:sz w:val="20"/>
                <w:szCs w:val="20"/>
              </w:rPr>
              <w:t>C5orf52</w:t>
            </w:r>
          </w:p>
        </w:tc>
        <w:tc>
          <w:tcPr>
            <w:tcW w:w="2162" w:type="dxa"/>
            <w:tcBorders>
              <w:top w:val="nil"/>
              <w:left w:val="nil"/>
              <w:bottom w:val="nil"/>
              <w:right w:val="nil"/>
            </w:tcBorders>
            <w:shd w:val="clear" w:color="auto" w:fill="auto"/>
            <w:noWrap/>
            <w:vAlign w:val="bottom"/>
            <w:hideMark/>
          </w:tcPr>
          <w:p w14:paraId="00405023" w14:textId="77777777" w:rsidR="008F6D02" w:rsidRPr="008F6D02" w:rsidRDefault="008F6D02" w:rsidP="008F6D02">
            <w:pPr>
              <w:jc w:val="center"/>
              <w:rPr>
                <w:color w:val="000000"/>
                <w:sz w:val="20"/>
                <w:szCs w:val="20"/>
              </w:rPr>
            </w:pPr>
            <w:proofErr w:type="gramStart"/>
            <w:r w:rsidRPr="008F6D02">
              <w:rPr>
                <w:color w:val="000000"/>
                <w:sz w:val="20"/>
                <w:szCs w:val="20"/>
              </w:rPr>
              <w:t>5:157098756:G</w:t>
            </w:r>
            <w:proofErr w:type="gramEnd"/>
            <w:r w:rsidRPr="008F6D02">
              <w:rPr>
                <w:color w:val="000000"/>
                <w:sz w:val="20"/>
                <w:szCs w:val="20"/>
              </w:rPr>
              <w:t>:T</w:t>
            </w:r>
          </w:p>
        </w:tc>
        <w:tc>
          <w:tcPr>
            <w:tcW w:w="2251" w:type="dxa"/>
            <w:tcBorders>
              <w:top w:val="nil"/>
              <w:left w:val="nil"/>
              <w:bottom w:val="nil"/>
              <w:right w:val="nil"/>
            </w:tcBorders>
            <w:shd w:val="clear" w:color="auto" w:fill="auto"/>
            <w:noWrap/>
            <w:vAlign w:val="bottom"/>
            <w:hideMark/>
          </w:tcPr>
          <w:p w14:paraId="3E4F0470" w14:textId="77777777" w:rsidR="008F6D02" w:rsidRPr="008F6D02" w:rsidRDefault="008F6D02" w:rsidP="008F6D02">
            <w:pPr>
              <w:jc w:val="center"/>
              <w:rPr>
                <w:color w:val="000000"/>
                <w:sz w:val="20"/>
                <w:szCs w:val="20"/>
              </w:rPr>
            </w:pPr>
            <w:r w:rsidRPr="008F6D02">
              <w:rPr>
                <w:color w:val="000000"/>
                <w:sz w:val="20"/>
                <w:szCs w:val="20"/>
              </w:rPr>
              <w:t>0.0898</w:t>
            </w:r>
          </w:p>
        </w:tc>
        <w:tc>
          <w:tcPr>
            <w:tcW w:w="910" w:type="dxa"/>
            <w:tcBorders>
              <w:top w:val="nil"/>
              <w:left w:val="nil"/>
              <w:bottom w:val="nil"/>
              <w:right w:val="nil"/>
            </w:tcBorders>
            <w:shd w:val="clear" w:color="auto" w:fill="auto"/>
            <w:noWrap/>
            <w:vAlign w:val="bottom"/>
            <w:hideMark/>
          </w:tcPr>
          <w:p w14:paraId="786A1F97" w14:textId="77777777" w:rsidR="008F6D02" w:rsidRPr="008F6D02" w:rsidRDefault="008F6D02" w:rsidP="008F6D02">
            <w:pPr>
              <w:jc w:val="center"/>
              <w:rPr>
                <w:color w:val="000000"/>
                <w:sz w:val="20"/>
                <w:szCs w:val="20"/>
              </w:rPr>
            </w:pPr>
            <w:r w:rsidRPr="008F6D02">
              <w:rPr>
                <w:color w:val="000000"/>
                <w:sz w:val="20"/>
                <w:szCs w:val="20"/>
              </w:rPr>
              <w:t>0.0737</w:t>
            </w:r>
          </w:p>
        </w:tc>
        <w:tc>
          <w:tcPr>
            <w:tcW w:w="888" w:type="dxa"/>
            <w:tcBorders>
              <w:top w:val="nil"/>
              <w:left w:val="nil"/>
              <w:bottom w:val="nil"/>
              <w:right w:val="nil"/>
            </w:tcBorders>
            <w:shd w:val="clear" w:color="auto" w:fill="auto"/>
            <w:noWrap/>
            <w:vAlign w:val="bottom"/>
            <w:hideMark/>
          </w:tcPr>
          <w:p w14:paraId="1A4AE975" w14:textId="77777777" w:rsidR="008F6D02" w:rsidRPr="008F6D02" w:rsidRDefault="008F6D02" w:rsidP="008F6D02">
            <w:pPr>
              <w:jc w:val="center"/>
              <w:rPr>
                <w:color w:val="000000"/>
                <w:sz w:val="20"/>
                <w:szCs w:val="20"/>
              </w:rPr>
            </w:pPr>
            <w:r w:rsidRPr="008F6D02">
              <w:rPr>
                <w:color w:val="000000"/>
                <w:sz w:val="20"/>
                <w:szCs w:val="20"/>
              </w:rPr>
              <w:t>0.0139</w:t>
            </w:r>
          </w:p>
        </w:tc>
        <w:tc>
          <w:tcPr>
            <w:tcW w:w="2419" w:type="dxa"/>
            <w:tcBorders>
              <w:top w:val="nil"/>
              <w:left w:val="nil"/>
              <w:bottom w:val="nil"/>
              <w:right w:val="nil"/>
            </w:tcBorders>
            <w:shd w:val="clear" w:color="auto" w:fill="auto"/>
            <w:noWrap/>
            <w:vAlign w:val="bottom"/>
            <w:hideMark/>
          </w:tcPr>
          <w:p w14:paraId="46EADBE2"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3B0257A6" w14:textId="77777777" w:rsidR="008F6D02" w:rsidRPr="008F6D02" w:rsidRDefault="008F6D02" w:rsidP="008F6D02">
            <w:pPr>
              <w:jc w:val="center"/>
              <w:rPr>
                <w:color w:val="000000"/>
                <w:sz w:val="20"/>
                <w:szCs w:val="20"/>
              </w:rPr>
            </w:pPr>
            <w:r w:rsidRPr="008F6D02">
              <w:rPr>
                <w:color w:val="000000"/>
                <w:sz w:val="20"/>
                <w:szCs w:val="20"/>
              </w:rPr>
              <w:t>1.11E-07</w:t>
            </w:r>
          </w:p>
        </w:tc>
      </w:tr>
      <w:tr w:rsidR="008F6D02" w:rsidRPr="008F6D02" w14:paraId="4C5C8692" w14:textId="77777777" w:rsidTr="009D598E">
        <w:trPr>
          <w:trHeight w:val="313"/>
        </w:trPr>
        <w:tc>
          <w:tcPr>
            <w:tcW w:w="1469" w:type="dxa"/>
            <w:tcBorders>
              <w:top w:val="nil"/>
              <w:left w:val="nil"/>
              <w:bottom w:val="nil"/>
              <w:right w:val="nil"/>
            </w:tcBorders>
            <w:shd w:val="clear" w:color="auto" w:fill="auto"/>
            <w:noWrap/>
            <w:vAlign w:val="bottom"/>
            <w:hideMark/>
          </w:tcPr>
          <w:p w14:paraId="0B236AB8" w14:textId="77777777" w:rsidR="008F6D02" w:rsidRPr="008F6D02" w:rsidRDefault="008F6D02" w:rsidP="008F6D02">
            <w:pPr>
              <w:rPr>
                <w:color w:val="000000"/>
                <w:sz w:val="20"/>
                <w:szCs w:val="20"/>
              </w:rPr>
            </w:pPr>
            <w:r w:rsidRPr="008F6D02">
              <w:rPr>
                <w:color w:val="000000"/>
                <w:sz w:val="20"/>
                <w:szCs w:val="20"/>
              </w:rPr>
              <w:t>rs12522955</w:t>
            </w:r>
          </w:p>
        </w:tc>
        <w:tc>
          <w:tcPr>
            <w:tcW w:w="1558" w:type="dxa"/>
            <w:tcBorders>
              <w:top w:val="nil"/>
              <w:left w:val="nil"/>
              <w:bottom w:val="nil"/>
              <w:right w:val="nil"/>
            </w:tcBorders>
            <w:shd w:val="clear" w:color="auto" w:fill="auto"/>
            <w:noWrap/>
            <w:vAlign w:val="bottom"/>
            <w:hideMark/>
          </w:tcPr>
          <w:p w14:paraId="68C1C386" w14:textId="77777777" w:rsidR="008F6D02" w:rsidRPr="008F6D02" w:rsidRDefault="008F6D02" w:rsidP="008F6D02">
            <w:pPr>
              <w:jc w:val="center"/>
              <w:rPr>
                <w:i/>
                <w:iCs/>
                <w:color w:val="000000"/>
                <w:sz w:val="20"/>
                <w:szCs w:val="20"/>
              </w:rPr>
            </w:pPr>
            <w:r w:rsidRPr="008F6D02">
              <w:rPr>
                <w:i/>
                <w:iCs/>
                <w:color w:val="000000"/>
                <w:sz w:val="20"/>
                <w:szCs w:val="20"/>
              </w:rPr>
              <w:t>CEP72</w:t>
            </w:r>
          </w:p>
        </w:tc>
        <w:tc>
          <w:tcPr>
            <w:tcW w:w="2162" w:type="dxa"/>
            <w:tcBorders>
              <w:top w:val="nil"/>
              <w:left w:val="nil"/>
              <w:bottom w:val="nil"/>
              <w:right w:val="nil"/>
            </w:tcBorders>
            <w:shd w:val="clear" w:color="auto" w:fill="auto"/>
            <w:noWrap/>
            <w:vAlign w:val="bottom"/>
            <w:hideMark/>
          </w:tcPr>
          <w:p w14:paraId="6C76CBBC" w14:textId="77777777" w:rsidR="008F6D02" w:rsidRPr="008F6D02" w:rsidRDefault="008F6D02" w:rsidP="008F6D02">
            <w:pPr>
              <w:jc w:val="center"/>
              <w:rPr>
                <w:color w:val="000000"/>
                <w:sz w:val="20"/>
                <w:szCs w:val="20"/>
              </w:rPr>
            </w:pPr>
            <w:r w:rsidRPr="008F6D02">
              <w:rPr>
                <w:color w:val="000000"/>
                <w:sz w:val="20"/>
                <w:szCs w:val="20"/>
              </w:rPr>
              <w:t>5:639231:</w:t>
            </w:r>
            <w:proofErr w:type="gramStart"/>
            <w:r w:rsidRPr="008F6D02">
              <w:rPr>
                <w:color w:val="000000"/>
                <w:sz w:val="20"/>
                <w:szCs w:val="20"/>
              </w:rPr>
              <w:t>C:A</w:t>
            </w:r>
            <w:proofErr w:type="gramEnd"/>
          </w:p>
        </w:tc>
        <w:tc>
          <w:tcPr>
            <w:tcW w:w="2251" w:type="dxa"/>
            <w:tcBorders>
              <w:top w:val="nil"/>
              <w:left w:val="nil"/>
              <w:bottom w:val="nil"/>
              <w:right w:val="nil"/>
            </w:tcBorders>
            <w:shd w:val="clear" w:color="auto" w:fill="auto"/>
            <w:noWrap/>
            <w:vAlign w:val="bottom"/>
            <w:hideMark/>
          </w:tcPr>
          <w:p w14:paraId="2472E642" w14:textId="77777777" w:rsidR="008F6D02" w:rsidRPr="008F6D02" w:rsidRDefault="008F6D02" w:rsidP="008F6D02">
            <w:pPr>
              <w:jc w:val="center"/>
              <w:rPr>
                <w:color w:val="000000"/>
                <w:sz w:val="20"/>
                <w:szCs w:val="20"/>
              </w:rPr>
            </w:pPr>
            <w:r w:rsidRPr="008F6D02">
              <w:rPr>
                <w:color w:val="000000"/>
                <w:sz w:val="20"/>
                <w:szCs w:val="20"/>
              </w:rPr>
              <w:t>0.4826</w:t>
            </w:r>
          </w:p>
        </w:tc>
        <w:tc>
          <w:tcPr>
            <w:tcW w:w="910" w:type="dxa"/>
            <w:tcBorders>
              <w:top w:val="nil"/>
              <w:left w:val="nil"/>
              <w:bottom w:val="nil"/>
              <w:right w:val="nil"/>
            </w:tcBorders>
            <w:shd w:val="clear" w:color="auto" w:fill="auto"/>
            <w:noWrap/>
            <w:vAlign w:val="bottom"/>
            <w:hideMark/>
          </w:tcPr>
          <w:p w14:paraId="66F8284C" w14:textId="77777777" w:rsidR="008F6D02" w:rsidRPr="008F6D02" w:rsidRDefault="008F6D02" w:rsidP="008F6D02">
            <w:pPr>
              <w:jc w:val="center"/>
              <w:rPr>
                <w:color w:val="000000"/>
                <w:sz w:val="20"/>
                <w:szCs w:val="20"/>
              </w:rPr>
            </w:pPr>
            <w:r w:rsidRPr="008F6D02">
              <w:rPr>
                <w:color w:val="000000"/>
                <w:sz w:val="20"/>
                <w:szCs w:val="20"/>
              </w:rPr>
              <w:t>0.0593</w:t>
            </w:r>
          </w:p>
        </w:tc>
        <w:tc>
          <w:tcPr>
            <w:tcW w:w="888" w:type="dxa"/>
            <w:tcBorders>
              <w:top w:val="nil"/>
              <w:left w:val="nil"/>
              <w:bottom w:val="nil"/>
              <w:right w:val="nil"/>
            </w:tcBorders>
            <w:shd w:val="clear" w:color="auto" w:fill="auto"/>
            <w:noWrap/>
            <w:vAlign w:val="bottom"/>
            <w:hideMark/>
          </w:tcPr>
          <w:p w14:paraId="592EDFE6" w14:textId="77777777" w:rsidR="008F6D02" w:rsidRPr="008F6D02" w:rsidRDefault="008F6D02" w:rsidP="008F6D02">
            <w:pPr>
              <w:jc w:val="center"/>
              <w:rPr>
                <w:color w:val="000000"/>
                <w:sz w:val="20"/>
                <w:szCs w:val="20"/>
              </w:rPr>
            </w:pPr>
            <w:r w:rsidRPr="008F6D02">
              <w:rPr>
                <w:color w:val="000000"/>
                <w:sz w:val="20"/>
                <w:szCs w:val="20"/>
              </w:rPr>
              <w:t>0.0124</w:t>
            </w:r>
          </w:p>
        </w:tc>
        <w:tc>
          <w:tcPr>
            <w:tcW w:w="2419" w:type="dxa"/>
            <w:tcBorders>
              <w:top w:val="nil"/>
              <w:left w:val="nil"/>
              <w:bottom w:val="nil"/>
              <w:right w:val="nil"/>
            </w:tcBorders>
            <w:shd w:val="clear" w:color="auto" w:fill="auto"/>
            <w:noWrap/>
            <w:vAlign w:val="bottom"/>
            <w:hideMark/>
          </w:tcPr>
          <w:p w14:paraId="765050CB"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02387E93" w14:textId="77777777" w:rsidR="008F6D02" w:rsidRPr="008F6D02" w:rsidRDefault="008F6D02" w:rsidP="008F6D02">
            <w:pPr>
              <w:jc w:val="center"/>
              <w:rPr>
                <w:color w:val="000000"/>
                <w:sz w:val="20"/>
                <w:szCs w:val="20"/>
              </w:rPr>
            </w:pPr>
            <w:r w:rsidRPr="008F6D02">
              <w:rPr>
                <w:color w:val="000000"/>
                <w:sz w:val="20"/>
                <w:szCs w:val="20"/>
              </w:rPr>
              <w:t>1.77E-06</w:t>
            </w:r>
          </w:p>
        </w:tc>
      </w:tr>
      <w:tr w:rsidR="008F6D02" w:rsidRPr="008F6D02" w14:paraId="5846EE10" w14:textId="77777777" w:rsidTr="009D598E">
        <w:trPr>
          <w:trHeight w:val="313"/>
        </w:trPr>
        <w:tc>
          <w:tcPr>
            <w:tcW w:w="1469" w:type="dxa"/>
            <w:tcBorders>
              <w:top w:val="nil"/>
              <w:left w:val="nil"/>
              <w:bottom w:val="nil"/>
              <w:right w:val="nil"/>
            </w:tcBorders>
            <w:shd w:val="clear" w:color="auto" w:fill="auto"/>
            <w:noWrap/>
            <w:vAlign w:val="bottom"/>
            <w:hideMark/>
          </w:tcPr>
          <w:p w14:paraId="14A37F96" w14:textId="77777777" w:rsidR="008F6D02" w:rsidRPr="008F6D02" w:rsidRDefault="008F6D02" w:rsidP="008F6D02">
            <w:pPr>
              <w:rPr>
                <w:color w:val="000000"/>
                <w:sz w:val="20"/>
                <w:szCs w:val="20"/>
              </w:rPr>
            </w:pPr>
            <w:r w:rsidRPr="008F6D02">
              <w:rPr>
                <w:color w:val="000000"/>
                <w:sz w:val="20"/>
                <w:szCs w:val="20"/>
              </w:rPr>
              <w:t>rs17280293</w:t>
            </w:r>
          </w:p>
        </w:tc>
        <w:tc>
          <w:tcPr>
            <w:tcW w:w="1558" w:type="dxa"/>
            <w:tcBorders>
              <w:top w:val="nil"/>
              <w:left w:val="nil"/>
              <w:bottom w:val="nil"/>
              <w:right w:val="nil"/>
            </w:tcBorders>
            <w:shd w:val="clear" w:color="auto" w:fill="auto"/>
            <w:noWrap/>
            <w:vAlign w:val="bottom"/>
            <w:hideMark/>
          </w:tcPr>
          <w:p w14:paraId="5F62613A" w14:textId="77777777" w:rsidR="008F6D02" w:rsidRPr="008F6D02" w:rsidRDefault="008F6D02" w:rsidP="008F6D02">
            <w:pPr>
              <w:jc w:val="center"/>
              <w:rPr>
                <w:i/>
                <w:iCs/>
                <w:color w:val="000000"/>
                <w:sz w:val="20"/>
                <w:szCs w:val="20"/>
              </w:rPr>
            </w:pPr>
            <w:r w:rsidRPr="008F6D02">
              <w:rPr>
                <w:i/>
                <w:iCs/>
                <w:color w:val="000000"/>
                <w:sz w:val="20"/>
                <w:szCs w:val="20"/>
              </w:rPr>
              <w:t>ADGRG6</w:t>
            </w:r>
          </w:p>
        </w:tc>
        <w:tc>
          <w:tcPr>
            <w:tcW w:w="2162" w:type="dxa"/>
            <w:tcBorders>
              <w:top w:val="nil"/>
              <w:left w:val="nil"/>
              <w:bottom w:val="nil"/>
              <w:right w:val="nil"/>
            </w:tcBorders>
            <w:shd w:val="clear" w:color="auto" w:fill="auto"/>
            <w:noWrap/>
            <w:vAlign w:val="bottom"/>
            <w:hideMark/>
          </w:tcPr>
          <w:p w14:paraId="5C38CFB3" w14:textId="77777777" w:rsidR="008F6D02" w:rsidRPr="008F6D02" w:rsidRDefault="008F6D02" w:rsidP="008F6D02">
            <w:pPr>
              <w:jc w:val="center"/>
              <w:rPr>
                <w:color w:val="000000"/>
                <w:sz w:val="20"/>
                <w:szCs w:val="20"/>
              </w:rPr>
            </w:pPr>
            <w:proofErr w:type="gramStart"/>
            <w:r w:rsidRPr="008F6D02">
              <w:rPr>
                <w:color w:val="000000"/>
                <w:sz w:val="20"/>
                <w:szCs w:val="20"/>
              </w:rPr>
              <w:t>6:142688969:A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0A84F9DF" w14:textId="77777777" w:rsidR="008F6D02" w:rsidRPr="008F6D02" w:rsidRDefault="008F6D02" w:rsidP="008F6D02">
            <w:pPr>
              <w:jc w:val="center"/>
              <w:rPr>
                <w:color w:val="000000"/>
                <w:sz w:val="20"/>
                <w:szCs w:val="20"/>
              </w:rPr>
            </w:pPr>
            <w:r w:rsidRPr="008F6D02">
              <w:rPr>
                <w:color w:val="000000"/>
                <w:sz w:val="20"/>
                <w:szCs w:val="20"/>
              </w:rPr>
              <w:t>0.176</w:t>
            </w:r>
          </w:p>
        </w:tc>
        <w:tc>
          <w:tcPr>
            <w:tcW w:w="910" w:type="dxa"/>
            <w:tcBorders>
              <w:top w:val="nil"/>
              <w:left w:val="nil"/>
              <w:bottom w:val="nil"/>
              <w:right w:val="nil"/>
            </w:tcBorders>
            <w:shd w:val="clear" w:color="auto" w:fill="auto"/>
            <w:noWrap/>
            <w:vAlign w:val="bottom"/>
            <w:hideMark/>
          </w:tcPr>
          <w:p w14:paraId="2A728C72" w14:textId="77777777" w:rsidR="008F6D02" w:rsidRPr="008F6D02" w:rsidRDefault="008F6D02" w:rsidP="008F6D02">
            <w:pPr>
              <w:jc w:val="center"/>
              <w:rPr>
                <w:color w:val="000000"/>
                <w:sz w:val="20"/>
                <w:szCs w:val="20"/>
              </w:rPr>
            </w:pPr>
            <w:r w:rsidRPr="008F6D02">
              <w:rPr>
                <w:color w:val="000000"/>
                <w:sz w:val="20"/>
                <w:szCs w:val="20"/>
              </w:rPr>
              <w:t>0.2781</w:t>
            </w:r>
          </w:p>
        </w:tc>
        <w:tc>
          <w:tcPr>
            <w:tcW w:w="888" w:type="dxa"/>
            <w:tcBorders>
              <w:top w:val="nil"/>
              <w:left w:val="nil"/>
              <w:bottom w:val="nil"/>
              <w:right w:val="nil"/>
            </w:tcBorders>
            <w:shd w:val="clear" w:color="auto" w:fill="auto"/>
            <w:noWrap/>
            <w:vAlign w:val="bottom"/>
            <w:hideMark/>
          </w:tcPr>
          <w:p w14:paraId="0782C03E" w14:textId="77777777" w:rsidR="008F6D02" w:rsidRPr="008F6D02" w:rsidRDefault="008F6D02" w:rsidP="008F6D02">
            <w:pPr>
              <w:jc w:val="center"/>
              <w:rPr>
                <w:color w:val="000000"/>
                <w:sz w:val="20"/>
                <w:szCs w:val="20"/>
              </w:rPr>
            </w:pPr>
            <w:r w:rsidRPr="008F6D02">
              <w:rPr>
                <w:color w:val="000000"/>
                <w:sz w:val="20"/>
                <w:szCs w:val="20"/>
              </w:rPr>
              <w:t>0.0323</w:t>
            </w:r>
          </w:p>
        </w:tc>
        <w:tc>
          <w:tcPr>
            <w:tcW w:w="2419" w:type="dxa"/>
            <w:tcBorders>
              <w:top w:val="nil"/>
              <w:left w:val="nil"/>
              <w:bottom w:val="nil"/>
              <w:right w:val="nil"/>
            </w:tcBorders>
            <w:shd w:val="clear" w:color="auto" w:fill="auto"/>
            <w:noWrap/>
            <w:vAlign w:val="bottom"/>
            <w:hideMark/>
          </w:tcPr>
          <w:p w14:paraId="3E15C14C"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3A551FB" w14:textId="77777777" w:rsidR="008F6D02" w:rsidRPr="008F6D02" w:rsidRDefault="008F6D02" w:rsidP="008F6D02">
            <w:pPr>
              <w:jc w:val="center"/>
              <w:rPr>
                <w:color w:val="000000"/>
                <w:sz w:val="20"/>
                <w:szCs w:val="20"/>
              </w:rPr>
            </w:pPr>
            <w:r w:rsidRPr="008F6D02">
              <w:rPr>
                <w:color w:val="000000"/>
                <w:sz w:val="20"/>
                <w:szCs w:val="20"/>
              </w:rPr>
              <w:t>8.13E-18</w:t>
            </w:r>
          </w:p>
        </w:tc>
      </w:tr>
      <w:tr w:rsidR="008F6D02" w:rsidRPr="008F6D02" w14:paraId="5CBAC91F" w14:textId="77777777" w:rsidTr="009D598E">
        <w:trPr>
          <w:trHeight w:val="313"/>
        </w:trPr>
        <w:tc>
          <w:tcPr>
            <w:tcW w:w="1469" w:type="dxa"/>
            <w:tcBorders>
              <w:top w:val="nil"/>
              <w:left w:val="nil"/>
              <w:bottom w:val="nil"/>
              <w:right w:val="nil"/>
            </w:tcBorders>
            <w:shd w:val="clear" w:color="auto" w:fill="auto"/>
            <w:noWrap/>
            <w:vAlign w:val="bottom"/>
            <w:hideMark/>
          </w:tcPr>
          <w:p w14:paraId="3427BA86" w14:textId="77777777" w:rsidR="008F6D02" w:rsidRPr="008F6D02" w:rsidRDefault="008F6D02" w:rsidP="008F6D02">
            <w:pPr>
              <w:rPr>
                <w:color w:val="000000"/>
                <w:sz w:val="20"/>
                <w:szCs w:val="20"/>
              </w:rPr>
            </w:pPr>
            <w:r w:rsidRPr="008F6D02">
              <w:rPr>
                <w:color w:val="000000"/>
                <w:sz w:val="20"/>
                <w:szCs w:val="20"/>
              </w:rPr>
              <w:t>rs11155242</w:t>
            </w:r>
          </w:p>
        </w:tc>
        <w:tc>
          <w:tcPr>
            <w:tcW w:w="1558" w:type="dxa"/>
            <w:tcBorders>
              <w:top w:val="nil"/>
              <w:left w:val="nil"/>
              <w:bottom w:val="nil"/>
              <w:right w:val="nil"/>
            </w:tcBorders>
            <w:shd w:val="clear" w:color="auto" w:fill="auto"/>
            <w:noWrap/>
            <w:vAlign w:val="bottom"/>
            <w:hideMark/>
          </w:tcPr>
          <w:p w14:paraId="732B70EE" w14:textId="77777777" w:rsidR="008F6D02" w:rsidRPr="008F6D02" w:rsidRDefault="008F6D02" w:rsidP="008F6D02">
            <w:pPr>
              <w:jc w:val="center"/>
              <w:rPr>
                <w:i/>
                <w:iCs/>
                <w:color w:val="000000"/>
                <w:sz w:val="20"/>
                <w:szCs w:val="20"/>
              </w:rPr>
            </w:pPr>
            <w:r w:rsidRPr="008F6D02">
              <w:rPr>
                <w:i/>
                <w:iCs/>
                <w:color w:val="000000"/>
                <w:sz w:val="20"/>
                <w:szCs w:val="20"/>
              </w:rPr>
              <w:t>ADGRG6</w:t>
            </w:r>
          </w:p>
        </w:tc>
        <w:tc>
          <w:tcPr>
            <w:tcW w:w="2162" w:type="dxa"/>
            <w:tcBorders>
              <w:top w:val="nil"/>
              <w:left w:val="nil"/>
              <w:bottom w:val="nil"/>
              <w:right w:val="nil"/>
            </w:tcBorders>
            <w:shd w:val="clear" w:color="auto" w:fill="auto"/>
            <w:noWrap/>
            <w:vAlign w:val="bottom"/>
            <w:hideMark/>
          </w:tcPr>
          <w:p w14:paraId="64985AE3" w14:textId="77777777" w:rsidR="008F6D02" w:rsidRPr="008F6D02" w:rsidRDefault="008F6D02" w:rsidP="008F6D02">
            <w:pPr>
              <w:jc w:val="center"/>
              <w:rPr>
                <w:color w:val="000000"/>
                <w:sz w:val="20"/>
                <w:szCs w:val="20"/>
              </w:rPr>
            </w:pPr>
            <w:proofErr w:type="gramStart"/>
            <w:r w:rsidRPr="008F6D02">
              <w:rPr>
                <w:color w:val="000000"/>
                <w:sz w:val="20"/>
                <w:szCs w:val="20"/>
              </w:rPr>
              <w:t>6:142691549:A</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43E39D31" w14:textId="77777777" w:rsidR="008F6D02" w:rsidRPr="008F6D02" w:rsidRDefault="008F6D02" w:rsidP="008F6D02">
            <w:pPr>
              <w:jc w:val="center"/>
              <w:rPr>
                <w:color w:val="000000"/>
                <w:sz w:val="20"/>
                <w:szCs w:val="20"/>
              </w:rPr>
            </w:pPr>
            <w:r w:rsidRPr="008F6D02">
              <w:rPr>
                <w:color w:val="000000"/>
                <w:sz w:val="20"/>
                <w:szCs w:val="20"/>
              </w:rPr>
              <w:t>0.1236</w:t>
            </w:r>
          </w:p>
        </w:tc>
        <w:tc>
          <w:tcPr>
            <w:tcW w:w="910" w:type="dxa"/>
            <w:tcBorders>
              <w:top w:val="nil"/>
              <w:left w:val="nil"/>
              <w:bottom w:val="nil"/>
              <w:right w:val="nil"/>
            </w:tcBorders>
            <w:shd w:val="clear" w:color="auto" w:fill="auto"/>
            <w:noWrap/>
            <w:vAlign w:val="bottom"/>
            <w:hideMark/>
          </w:tcPr>
          <w:p w14:paraId="0E123BC4" w14:textId="77777777" w:rsidR="008F6D02" w:rsidRPr="008F6D02" w:rsidRDefault="008F6D02" w:rsidP="008F6D02">
            <w:pPr>
              <w:jc w:val="center"/>
              <w:rPr>
                <w:color w:val="000000"/>
                <w:sz w:val="20"/>
                <w:szCs w:val="20"/>
              </w:rPr>
            </w:pPr>
            <w:r w:rsidRPr="008F6D02">
              <w:rPr>
                <w:color w:val="000000"/>
                <w:sz w:val="20"/>
                <w:szCs w:val="20"/>
              </w:rPr>
              <w:t>0.1315</w:t>
            </w:r>
          </w:p>
        </w:tc>
        <w:tc>
          <w:tcPr>
            <w:tcW w:w="888" w:type="dxa"/>
            <w:tcBorders>
              <w:top w:val="nil"/>
              <w:left w:val="nil"/>
              <w:bottom w:val="nil"/>
              <w:right w:val="nil"/>
            </w:tcBorders>
            <w:shd w:val="clear" w:color="auto" w:fill="auto"/>
            <w:noWrap/>
            <w:vAlign w:val="bottom"/>
            <w:hideMark/>
          </w:tcPr>
          <w:p w14:paraId="6C8B954F" w14:textId="77777777" w:rsidR="008F6D02" w:rsidRPr="008F6D02" w:rsidRDefault="008F6D02" w:rsidP="008F6D02">
            <w:pPr>
              <w:jc w:val="center"/>
              <w:rPr>
                <w:color w:val="000000"/>
                <w:sz w:val="20"/>
                <w:szCs w:val="20"/>
              </w:rPr>
            </w:pPr>
            <w:r w:rsidRPr="008F6D02">
              <w:rPr>
                <w:color w:val="000000"/>
                <w:sz w:val="20"/>
                <w:szCs w:val="20"/>
              </w:rPr>
              <w:t>0.0125</w:t>
            </w:r>
          </w:p>
        </w:tc>
        <w:tc>
          <w:tcPr>
            <w:tcW w:w="2419" w:type="dxa"/>
            <w:tcBorders>
              <w:top w:val="nil"/>
              <w:left w:val="nil"/>
              <w:bottom w:val="nil"/>
              <w:right w:val="nil"/>
            </w:tcBorders>
            <w:shd w:val="clear" w:color="auto" w:fill="auto"/>
            <w:noWrap/>
            <w:vAlign w:val="bottom"/>
            <w:hideMark/>
          </w:tcPr>
          <w:p w14:paraId="41EBE000"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10FD33D9" w14:textId="77777777" w:rsidR="008F6D02" w:rsidRPr="008F6D02" w:rsidRDefault="008F6D02" w:rsidP="008F6D02">
            <w:pPr>
              <w:jc w:val="center"/>
              <w:rPr>
                <w:color w:val="000000"/>
                <w:sz w:val="20"/>
                <w:szCs w:val="20"/>
              </w:rPr>
            </w:pPr>
            <w:r w:rsidRPr="008F6D02">
              <w:rPr>
                <w:color w:val="000000"/>
                <w:sz w:val="20"/>
                <w:szCs w:val="20"/>
              </w:rPr>
              <w:t>5.98E-26</w:t>
            </w:r>
          </w:p>
        </w:tc>
      </w:tr>
      <w:tr w:rsidR="008F6D02" w:rsidRPr="008F6D02" w14:paraId="7B034887" w14:textId="77777777" w:rsidTr="009D598E">
        <w:trPr>
          <w:trHeight w:val="313"/>
        </w:trPr>
        <w:tc>
          <w:tcPr>
            <w:tcW w:w="1469" w:type="dxa"/>
            <w:tcBorders>
              <w:top w:val="nil"/>
              <w:left w:val="nil"/>
              <w:bottom w:val="nil"/>
              <w:right w:val="nil"/>
            </w:tcBorders>
            <w:shd w:val="clear" w:color="auto" w:fill="auto"/>
            <w:noWrap/>
            <w:vAlign w:val="bottom"/>
            <w:hideMark/>
          </w:tcPr>
          <w:p w14:paraId="04C29A6F" w14:textId="77777777" w:rsidR="008F6D02" w:rsidRPr="008F6D02" w:rsidRDefault="008F6D02" w:rsidP="008F6D02">
            <w:pPr>
              <w:rPr>
                <w:color w:val="000000"/>
                <w:sz w:val="20"/>
                <w:szCs w:val="20"/>
              </w:rPr>
            </w:pPr>
            <w:r w:rsidRPr="008F6D02">
              <w:rPr>
                <w:color w:val="000000"/>
                <w:sz w:val="20"/>
                <w:szCs w:val="20"/>
              </w:rPr>
              <w:t>rs2072803</w:t>
            </w:r>
          </w:p>
        </w:tc>
        <w:tc>
          <w:tcPr>
            <w:tcW w:w="1558" w:type="dxa"/>
            <w:tcBorders>
              <w:top w:val="nil"/>
              <w:left w:val="nil"/>
              <w:bottom w:val="nil"/>
              <w:right w:val="nil"/>
            </w:tcBorders>
            <w:shd w:val="clear" w:color="auto" w:fill="auto"/>
            <w:noWrap/>
            <w:vAlign w:val="bottom"/>
            <w:hideMark/>
          </w:tcPr>
          <w:p w14:paraId="38AB4494" w14:textId="77777777" w:rsidR="008F6D02" w:rsidRPr="008F6D02" w:rsidRDefault="008F6D02" w:rsidP="008F6D02">
            <w:pPr>
              <w:jc w:val="center"/>
              <w:rPr>
                <w:i/>
                <w:iCs/>
                <w:color w:val="000000"/>
                <w:sz w:val="20"/>
                <w:szCs w:val="20"/>
              </w:rPr>
            </w:pPr>
            <w:r w:rsidRPr="008F6D02">
              <w:rPr>
                <w:i/>
                <w:iCs/>
                <w:color w:val="000000"/>
                <w:sz w:val="20"/>
                <w:szCs w:val="20"/>
              </w:rPr>
              <w:t>BTN2A2</w:t>
            </w:r>
          </w:p>
        </w:tc>
        <w:tc>
          <w:tcPr>
            <w:tcW w:w="2162" w:type="dxa"/>
            <w:tcBorders>
              <w:top w:val="nil"/>
              <w:left w:val="nil"/>
              <w:bottom w:val="nil"/>
              <w:right w:val="nil"/>
            </w:tcBorders>
            <w:shd w:val="clear" w:color="auto" w:fill="auto"/>
            <w:noWrap/>
            <w:vAlign w:val="bottom"/>
            <w:hideMark/>
          </w:tcPr>
          <w:p w14:paraId="1D72BAB5" w14:textId="77777777" w:rsidR="008F6D02" w:rsidRPr="008F6D02" w:rsidRDefault="008F6D02" w:rsidP="008F6D02">
            <w:pPr>
              <w:jc w:val="center"/>
              <w:rPr>
                <w:color w:val="000000"/>
                <w:sz w:val="20"/>
                <w:szCs w:val="20"/>
              </w:rPr>
            </w:pPr>
            <w:proofErr w:type="gramStart"/>
            <w:r w:rsidRPr="008F6D02">
              <w:rPr>
                <w:color w:val="000000"/>
                <w:sz w:val="20"/>
                <w:szCs w:val="20"/>
              </w:rPr>
              <w:t>6:26392515:G</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55717C88" w14:textId="77777777" w:rsidR="008F6D02" w:rsidRPr="008F6D02" w:rsidRDefault="008F6D02" w:rsidP="008F6D02">
            <w:pPr>
              <w:jc w:val="center"/>
              <w:rPr>
                <w:color w:val="000000"/>
                <w:sz w:val="20"/>
                <w:szCs w:val="20"/>
              </w:rPr>
            </w:pPr>
            <w:r w:rsidRPr="008F6D02">
              <w:rPr>
                <w:color w:val="000000"/>
                <w:sz w:val="20"/>
                <w:szCs w:val="20"/>
              </w:rPr>
              <w:t>0.1225</w:t>
            </w:r>
          </w:p>
        </w:tc>
        <w:tc>
          <w:tcPr>
            <w:tcW w:w="910" w:type="dxa"/>
            <w:tcBorders>
              <w:top w:val="nil"/>
              <w:left w:val="nil"/>
              <w:bottom w:val="nil"/>
              <w:right w:val="nil"/>
            </w:tcBorders>
            <w:shd w:val="clear" w:color="auto" w:fill="auto"/>
            <w:noWrap/>
            <w:vAlign w:val="bottom"/>
            <w:hideMark/>
          </w:tcPr>
          <w:p w14:paraId="7DC351E2" w14:textId="77777777" w:rsidR="008F6D02" w:rsidRPr="008F6D02" w:rsidRDefault="008F6D02" w:rsidP="008F6D02">
            <w:pPr>
              <w:jc w:val="center"/>
              <w:rPr>
                <w:color w:val="000000"/>
                <w:sz w:val="20"/>
                <w:szCs w:val="20"/>
              </w:rPr>
            </w:pPr>
            <w:r w:rsidRPr="008F6D02">
              <w:rPr>
                <w:color w:val="000000"/>
                <w:sz w:val="20"/>
                <w:szCs w:val="20"/>
              </w:rPr>
              <w:t>0.0996</w:t>
            </w:r>
          </w:p>
        </w:tc>
        <w:tc>
          <w:tcPr>
            <w:tcW w:w="888" w:type="dxa"/>
            <w:tcBorders>
              <w:top w:val="nil"/>
              <w:left w:val="nil"/>
              <w:bottom w:val="nil"/>
              <w:right w:val="nil"/>
            </w:tcBorders>
            <w:shd w:val="clear" w:color="auto" w:fill="auto"/>
            <w:noWrap/>
            <w:vAlign w:val="bottom"/>
            <w:hideMark/>
          </w:tcPr>
          <w:p w14:paraId="49293B32" w14:textId="77777777" w:rsidR="008F6D02" w:rsidRPr="008F6D02" w:rsidRDefault="008F6D02" w:rsidP="008F6D02">
            <w:pPr>
              <w:jc w:val="center"/>
              <w:rPr>
                <w:color w:val="000000"/>
                <w:sz w:val="20"/>
                <w:szCs w:val="20"/>
              </w:rPr>
            </w:pPr>
            <w:r w:rsidRPr="008F6D02">
              <w:rPr>
                <w:color w:val="000000"/>
                <w:sz w:val="20"/>
                <w:szCs w:val="20"/>
              </w:rPr>
              <w:t>0.0145</w:t>
            </w:r>
          </w:p>
        </w:tc>
        <w:tc>
          <w:tcPr>
            <w:tcW w:w="2419" w:type="dxa"/>
            <w:tcBorders>
              <w:top w:val="nil"/>
              <w:left w:val="nil"/>
              <w:bottom w:val="nil"/>
              <w:right w:val="nil"/>
            </w:tcBorders>
            <w:shd w:val="clear" w:color="auto" w:fill="auto"/>
            <w:noWrap/>
            <w:vAlign w:val="bottom"/>
            <w:hideMark/>
          </w:tcPr>
          <w:p w14:paraId="4DD0BCD0"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BE8549F" w14:textId="77777777" w:rsidR="008F6D02" w:rsidRPr="008F6D02" w:rsidRDefault="008F6D02" w:rsidP="008F6D02">
            <w:pPr>
              <w:jc w:val="center"/>
              <w:rPr>
                <w:color w:val="000000"/>
                <w:sz w:val="20"/>
                <w:szCs w:val="20"/>
              </w:rPr>
            </w:pPr>
            <w:r w:rsidRPr="008F6D02">
              <w:rPr>
                <w:color w:val="000000"/>
                <w:sz w:val="20"/>
                <w:szCs w:val="20"/>
              </w:rPr>
              <w:t>6.65E-12</w:t>
            </w:r>
          </w:p>
        </w:tc>
      </w:tr>
      <w:tr w:rsidR="008F6D02" w:rsidRPr="008F6D02" w14:paraId="0E3FD03E" w14:textId="77777777" w:rsidTr="009D598E">
        <w:trPr>
          <w:trHeight w:val="313"/>
        </w:trPr>
        <w:tc>
          <w:tcPr>
            <w:tcW w:w="1469" w:type="dxa"/>
            <w:tcBorders>
              <w:top w:val="nil"/>
              <w:left w:val="nil"/>
              <w:bottom w:val="nil"/>
              <w:right w:val="nil"/>
            </w:tcBorders>
            <w:shd w:val="clear" w:color="auto" w:fill="auto"/>
            <w:noWrap/>
            <w:vAlign w:val="bottom"/>
            <w:hideMark/>
          </w:tcPr>
          <w:p w14:paraId="48024B0B" w14:textId="77777777" w:rsidR="008F6D02" w:rsidRPr="008F6D02" w:rsidRDefault="008F6D02" w:rsidP="008F6D02">
            <w:pPr>
              <w:rPr>
                <w:color w:val="000000"/>
                <w:sz w:val="20"/>
                <w:szCs w:val="20"/>
              </w:rPr>
            </w:pPr>
            <w:r w:rsidRPr="008F6D02">
              <w:rPr>
                <w:color w:val="000000"/>
                <w:sz w:val="20"/>
                <w:szCs w:val="20"/>
              </w:rPr>
              <w:t>rs41266839</w:t>
            </w:r>
          </w:p>
        </w:tc>
        <w:tc>
          <w:tcPr>
            <w:tcW w:w="1558" w:type="dxa"/>
            <w:tcBorders>
              <w:top w:val="nil"/>
              <w:left w:val="nil"/>
              <w:bottom w:val="nil"/>
              <w:right w:val="nil"/>
            </w:tcBorders>
            <w:shd w:val="clear" w:color="auto" w:fill="auto"/>
            <w:noWrap/>
            <w:vAlign w:val="bottom"/>
            <w:hideMark/>
          </w:tcPr>
          <w:p w14:paraId="1B05C355" w14:textId="77777777" w:rsidR="008F6D02" w:rsidRPr="008F6D02" w:rsidRDefault="008F6D02" w:rsidP="008F6D02">
            <w:pPr>
              <w:jc w:val="center"/>
              <w:rPr>
                <w:i/>
                <w:iCs/>
                <w:color w:val="000000"/>
                <w:sz w:val="20"/>
                <w:szCs w:val="20"/>
              </w:rPr>
            </w:pPr>
            <w:r w:rsidRPr="008F6D02">
              <w:rPr>
                <w:i/>
                <w:iCs/>
                <w:color w:val="000000"/>
                <w:sz w:val="20"/>
                <w:szCs w:val="20"/>
              </w:rPr>
              <w:t>BTN3A1</w:t>
            </w:r>
          </w:p>
        </w:tc>
        <w:tc>
          <w:tcPr>
            <w:tcW w:w="2162" w:type="dxa"/>
            <w:tcBorders>
              <w:top w:val="nil"/>
              <w:left w:val="nil"/>
              <w:bottom w:val="nil"/>
              <w:right w:val="nil"/>
            </w:tcBorders>
            <w:shd w:val="clear" w:color="auto" w:fill="auto"/>
            <w:noWrap/>
            <w:vAlign w:val="bottom"/>
            <w:hideMark/>
          </w:tcPr>
          <w:p w14:paraId="472361A8" w14:textId="77777777" w:rsidR="008F6D02" w:rsidRPr="008F6D02" w:rsidRDefault="008F6D02" w:rsidP="008F6D02">
            <w:pPr>
              <w:jc w:val="center"/>
              <w:rPr>
                <w:color w:val="000000"/>
                <w:sz w:val="20"/>
                <w:szCs w:val="20"/>
              </w:rPr>
            </w:pPr>
            <w:proofErr w:type="gramStart"/>
            <w:r w:rsidRPr="008F6D02">
              <w:rPr>
                <w:color w:val="000000"/>
                <w:sz w:val="20"/>
                <w:szCs w:val="20"/>
              </w:rPr>
              <w:t>6:26409890:G</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33663257" w14:textId="77777777" w:rsidR="008F6D02" w:rsidRPr="008F6D02" w:rsidRDefault="008F6D02" w:rsidP="008F6D02">
            <w:pPr>
              <w:jc w:val="center"/>
              <w:rPr>
                <w:color w:val="000000"/>
                <w:sz w:val="20"/>
                <w:szCs w:val="20"/>
              </w:rPr>
            </w:pPr>
            <w:r w:rsidRPr="008F6D02">
              <w:rPr>
                <w:color w:val="000000"/>
                <w:sz w:val="20"/>
                <w:szCs w:val="20"/>
              </w:rPr>
              <w:t>0.1229</w:t>
            </w:r>
          </w:p>
        </w:tc>
        <w:tc>
          <w:tcPr>
            <w:tcW w:w="910" w:type="dxa"/>
            <w:tcBorders>
              <w:top w:val="nil"/>
              <w:left w:val="nil"/>
              <w:bottom w:val="nil"/>
              <w:right w:val="nil"/>
            </w:tcBorders>
            <w:shd w:val="clear" w:color="auto" w:fill="auto"/>
            <w:noWrap/>
            <w:vAlign w:val="bottom"/>
            <w:hideMark/>
          </w:tcPr>
          <w:p w14:paraId="72A5F1F1" w14:textId="77777777" w:rsidR="008F6D02" w:rsidRPr="008F6D02" w:rsidRDefault="008F6D02" w:rsidP="008F6D02">
            <w:pPr>
              <w:jc w:val="center"/>
              <w:rPr>
                <w:color w:val="000000"/>
                <w:sz w:val="20"/>
                <w:szCs w:val="20"/>
              </w:rPr>
            </w:pPr>
            <w:r w:rsidRPr="008F6D02">
              <w:rPr>
                <w:color w:val="000000"/>
                <w:sz w:val="20"/>
                <w:szCs w:val="20"/>
              </w:rPr>
              <w:t>0.1061</w:t>
            </w:r>
          </w:p>
        </w:tc>
        <w:tc>
          <w:tcPr>
            <w:tcW w:w="888" w:type="dxa"/>
            <w:tcBorders>
              <w:top w:val="nil"/>
              <w:left w:val="nil"/>
              <w:bottom w:val="nil"/>
              <w:right w:val="nil"/>
            </w:tcBorders>
            <w:shd w:val="clear" w:color="auto" w:fill="auto"/>
            <w:noWrap/>
            <w:vAlign w:val="bottom"/>
            <w:hideMark/>
          </w:tcPr>
          <w:p w14:paraId="633FAF8C" w14:textId="77777777" w:rsidR="008F6D02" w:rsidRPr="008F6D02" w:rsidRDefault="008F6D02" w:rsidP="008F6D02">
            <w:pPr>
              <w:jc w:val="center"/>
              <w:rPr>
                <w:color w:val="000000"/>
                <w:sz w:val="20"/>
                <w:szCs w:val="20"/>
              </w:rPr>
            </w:pPr>
            <w:r w:rsidRPr="008F6D02">
              <w:rPr>
                <w:color w:val="000000"/>
                <w:sz w:val="20"/>
                <w:szCs w:val="20"/>
              </w:rPr>
              <w:t>0.0162</w:t>
            </w:r>
          </w:p>
        </w:tc>
        <w:tc>
          <w:tcPr>
            <w:tcW w:w="2419" w:type="dxa"/>
            <w:tcBorders>
              <w:top w:val="nil"/>
              <w:left w:val="nil"/>
              <w:bottom w:val="nil"/>
              <w:right w:val="nil"/>
            </w:tcBorders>
            <w:shd w:val="clear" w:color="auto" w:fill="auto"/>
            <w:noWrap/>
            <w:vAlign w:val="bottom"/>
            <w:hideMark/>
          </w:tcPr>
          <w:p w14:paraId="1D3E7796"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007E7449" w14:textId="77777777" w:rsidR="008F6D02" w:rsidRPr="008F6D02" w:rsidRDefault="008F6D02" w:rsidP="008F6D02">
            <w:pPr>
              <w:jc w:val="center"/>
              <w:rPr>
                <w:color w:val="000000"/>
                <w:sz w:val="20"/>
                <w:szCs w:val="20"/>
              </w:rPr>
            </w:pPr>
            <w:r w:rsidRPr="008F6D02">
              <w:rPr>
                <w:color w:val="000000"/>
                <w:sz w:val="20"/>
                <w:szCs w:val="20"/>
              </w:rPr>
              <w:t>5.06E-11</w:t>
            </w:r>
          </w:p>
        </w:tc>
      </w:tr>
      <w:tr w:rsidR="008F6D02" w:rsidRPr="008F6D02" w14:paraId="4819D042" w14:textId="77777777" w:rsidTr="009D598E">
        <w:trPr>
          <w:trHeight w:val="313"/>
        </w:trPr>
        <w:tc>
          <w:tcPr>
            <w:tcW w:w="1469" w:type="dxa"/>
            <w:tcBorders>
              <w:top w:val="nil"/>
              <w:left w:val="nil"/>
              <w:bottom w:val="nil"/>
              <w:right w:val="nil"/>
            </w:tcBorders>
            <w:shd w:val="clear" w:color="auto" w:fill="auto"/>
            <w:noWrap/>
            <w:vAlign w:val="bottom"/>
            <w:hideMark/>
          </w:tcPr>
          <w:p w14:paraId="41248516" w14:textId="77777777" w:rsidR="008F6D02" w:rsidRPr="008F6D02" w:rsidRDefault="008F6D02" w:rsidP="008F6D02">
            <w:pPr>
              <w:rPr>
                <w:color w:val="000000"/>
                <w:sz w:val="20"/>
                <w:szCs w:val="20"/>
              </w:rPr>
            </w:pPr>
            <w:r w:rsidRPr="008F6D02">
              <w:rPr>
                <w:color w:val="000000"/>
                <w:sz w:val="20"/>
                <w:szCs w:val="20"/>
              </w:rPr>
              <w:t>rs13195509</w:t>
            </w:r>
          </w:p>
        </w:tc>
        <w:tc>
          <w:tcPr>
            <w:tcW w:w="1558" w:type="dxa"/>
            <w:tcBorders>
              <w:top w:val="nil"/>
              <w:left w:val="nil"/>
              <w:bottom w:val="nil"/>
              <w:right w:val="nil"/>
            </w:tcBorders>
            <w:shd w:val="clear" w:color="auto" w:fill="auto"/>
            <w:noWrap/>
            <w:vAlign w:val="bottom"/>
            <w:hideMark/>
          </w:tcPr>
          <w:p w14:paraId="31126290" w14:textId="77777777" w:rsidR="008F6D02" w:rsidRPr="008F6D02" w:rsidRDefault="008F6D02" w:rsidP="008F6D02">
            <w:pPr>
              <w:jc w:val="center"/>
              <w:rPr>
                <w:i/>
                <w:iCs/>
                <w:color w:val="000000"/>
                <w:sz w:val="20"/>
                <w:szCs w:val="20"/>
              </w:rPr>
            </w:pPr>
            <w:r w:rsidRPr="008F6D02">
              <w:rPr>
                <w:i/>
                <w:iCs/>
                <w:color w:val="000000"/>
                <w:sz w:val="20"/>
                <w:szCs w:val="20"/>
              </w:rPr>
              <w:t>BTN2A1</w:t>
            </w:r>
          </w:p>
        </w:tc>
        <w:tc>
          <w:tcPr>
            <w:tcW w:w="2162" w:type="dxa"/>
            <w:tcBorders>
              <w:top w:val="nil"/>
              <w:left w:val="nil"/>
              <w:bottom w:val="nil"/>
              <w:right w:val="nil"/>
            </w:tcBorders>
            <w:shd w:val="clear" w:color="auto" w:fill="auto"/>
            <w:noWrap/>
            <w:vAlign w:val="bottom"/>
            <w:hideMark/>
          </w:tcPr>
          <w:p w14:paraId="295C0E13" w14:textId="77777777" w:rsidR="008F6D02" w:rsidRPr="008F6D02" w:rsidRDefault="008F6D02" w:rsidP="008F6D02">
            <w:pPr>
              <w:jc w:val="center"/>
              <w:rPr>
                <w:color w:val="000000"/>
                <w:sz w:val="20"/>
                <w:szCs w:val="20"/>
              </w:rPr>
            </w:pPr>
            <w:proofErr w:type="gramStart"/>
            <w:r w:rsidRPr="008F6D02">
              <w:rPr>
                <w:color w:val="000000"/>
                <w:sz w:val="20"/>
                <w:szCs w:val="20"/>
              </w:rPr>
              <w:t>6:26463660:G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4B94A79F" w14:textId="77777777" w:rsidR="008F6D02" w:rsidRPr="008F6D02" w:rsidRDefault="008F6D02" w:rsidP="008F6D02">
            <w:pPr>
              <w:jc w:val="center"/>
              <w:rPr>
                <w:color w:val="000000"/>
                <w:sz w:val="20"/>
                <w:szCs w:val="20"/>
              </w:rPr>
            </w:pPr>
            <w:r w:rsidRPr="008F6D02">
              <w:rPr>
                <w:color w:val="000000"/>
                <w:sz w:val="20"/>
                <w:szCs w:val="20"/>
              </w:rPr>
              <w:t>0.1228</w:t>
            </w:r>
          </w:p>
        </w:tc>
        <w:tc>
          <w:tcPr>
            <w:tcW w:w="910" w:type="dxa"/>
            <w:tcBorders>
              <w:top w:val="nil"/>
              <w:left w:val="nil"/>
              <w:bottom w:val="nil"/>
              <w:right w:val="nil"/>
            </w:tcBorders>
            <w:shd w:val="clear" w:color="auto" w:fill="auto"/>
            <w:noWrap/>
            <w:vAlign w:val="bottom"/>
            <w:hideMark/>
          </w:tcPr>
          <w:p w14:paraId="20EF6BDC" w14:textId="77777777" w:rsidR="008F6D02" w:rsidRPr="008F6D02" w:rsidRDefault="008F6D02" w:rsidP="008F6D02">
            <w:pPr>
              <w:jc w:val="center"/>
              <w:rPr>
                <w:color w:val="000000"/>
                <w:sz w:val="20"/>
                <w:szCs w:val="20"/>
              </w:rPr>
            </w:pPr>
            <w:r w:rsidRPr="008F6D02">
              <w:rPr>
                <w:color w:val="000000"/>
                <w:sz w:val="20"/>
                <w:szCs w:val="20"/>
              </w:rPr>
              <w:t>0.1072</w:t>
            </w:r>
          </w:p>
        </w:tc>
        <w:tc>
          <w:tcPr>
            <w:tcW w:w="888" w:type="dxa"/>
            <w:tcBorders>
              <w:top w:val="nil"/>
              <w:left w:val="nil"/>
              <w:bottom w:val="nil"/>
              <w:right w:val="nil"/>
            </w:tcBorders>
            <w:shd w:val="clear" w:color="auto" w:fill="auto"/>
            <w:noWrap/>
            <w:vAlign w:val="bottom"/>
            <w:hideMark/>
          </w:tcPr>
          <w:p w14:paraId="1C099C62" w14:textId="77777777" w:rsidR="008F6D02" w:rsidRPr="008F6D02" w:rsidRDefault="008F6D02" w:rsidP="008F6D02">
            <w:pPr>
              <w:jc w:val="center"/>
              <w:rPr>
                <w:color w:val="000000"/>
                <w:sz w:val="20"/>
                <w:szCs w:val="20"/>
              </w:rPr>
            </w:pPr>
            <w:r w:rsidRPr="008F6D02">
              <w:rPr>
                <w:color w:val="000000"/>
                <w:sz w:val="20"/>
                <w:szCs w:val="20"/>
              </w:rPr>
              <w:t>0.0153</w:t>
            </w:r>
          </w:p>
        </w:tc>
        <w:tc>
          <w:tcPr>
            <w:tcW w:w="2419" w:type="dxa"/>
            <w:tcBorders>
              <w:top w:val="nil"/>
              <w:left w:val="nil"/>
              <w:bottom w:val="nil"/>
              <w:right w:val="nil"/>
            </w:tcBorders>
            <w:shd w:val="clear" w:color="auto" w:fill="auto"/>
            <w:noWrap/>
            <w:vAlign w:val="bottom"/>
            <w:hideMark/>
          </w:tcPr>
          <w:p w14:paraId="37C11DB0"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069CCAB9" w14:textId="77777777" w:rsidR="008F6D02" w:rsidRPr="008F6D02" w:rsidRDefault="008F6D02" w:rsidP="008F6D02">
            <w:pPr>
              <w:jc w:val="center"/>
              <w:rPr>
                <w:color w:val="000000"/>
                <w:sz w:val="20"/>
                <w:szCs w:val="20"/>
              </w:rPr>
            </w:pPr>
            <w:r w:rsidRPr="008F6D02">
              <w:rPr>
                <w:color w:val="000000"/>
                <w:sz w:val="20"/>
                <w:szCs w:val="20"/>
              </w:rPr>
              <w:t>2.53E-12</w:t>
            </w:r>
          </w:p>
        </w:tc>
      </w:tr>
      <w:tr w:rsidR="008F6D02" w:rsidRPr="008F6D02" w14:paraId="370C591E" w14:textId="77777777" w:rsidTr="009D598E">
        <w:trPr>
          <w:trHeight w:val="313"/>
        </w:trPr>
        <w:tc>
          <w:tcPr>
            <w:tcW w:w="1469" w:type="dxa"/>
            <w:tcBorders>
              <w:top w:val="nil"/>
              <w:left w:val="nil"/>
              <w:bottom w:val="nil"/>
              <w:right w:val="nil"/>
            </w:tcBorders>
            <w:shd w:val="clear" w:color="auto" w:fill="auto"/>
            <w:noWrap/>
            <w:vAlign w:val="bottom"/>
            <w:hideMark/>
          </w:tcPr>
          <w:p w14:paraId="21573E88" w14:textId="77777777" w:rsidR="008F6D02" w:rsidRPr="008F6D02" w:rsidRDefault="008F6D02" w:rsidP="008F6D02">
            <w:pPr>
              <w:rPr>
                <w:color w:val="000000"/>
                <w:sz w:val="20"/>
                <w:szCs w:val="20"/>
              </w:rPr>
            </w:pPr>
            <w:r w:rsidRPr="008F6D02">
              <w:rPr>
                <w:color w:val="000000"/>
                <w:sz w:val="20"/>
                <w:szCs w:val="20"/>
              </w:rPr>
              <w:t>rs35555795</w:t>
            </w:r>
          </w:p>
        </w:tc>
        <w:tc>
          <w:tcPr>
            <w:tcW w:w="1558" w:type="dxa"/>
            <w:tcBorders>
              <w:top w:val="nil"/>
              <w:left w:val="nil"/>
              <w:bottom w:val="nil"/>
              <w:right w:val="nil"/>
            </w:tcBorders>
            <w:shd w:val="clear" w:color="auto" w:fill="auto"/>
            <w:noWrap/>
            <w:vAlign w:val="bottom"/>
            <w:hideMark/>
          </w:tcPr>
          <w:p w14:paraId="2B06B6FB" w14:textId="77777777" w:rsidR="008F6D02" w:rsidRPr="008F6D02" w:rsidRDefault="008F6D02" w:rsidP="008F6D02">
            <w:pPr>
              <w:jc w:val="center"/>
              <w:rPr>
                <w:i/>
                <w:iCs/>
                <w:color w:val="000000"/>
                <w:sz w:val="20"/>
                <w:szCs w:val="20"/>
              </w:rPr>
            </w:pPr>
            <w:r w:rsidRPr="008F6D02">
              <w:rPr>
                <w:i/>
                <w:iCs/>
                <w:color w:val="000000"/>
                <w:sz w:val="20"/>
                <w:szCs w:val="20"/>
              </w:rPr>
              <w:t>BTN1A1</w:t>
            </w:r>
          </w:p>
        </w:tc>
        <w:tc>
          <w:tcPr>
            <w:tcW w:w="2162" w:type="dxa"/>
            <w:tcBorders>
              <w:top w:val="nil"/>
              <w:left w:val="nil"/>
              <w:bottom w:val="nil"/>
              <w:right w:val="nil"/>
            </w:tcBorders>
            <w:shd w:val="clear" w:color="auto" w:fill="auto"/>
            <w:noWrap/>
            <w:vAlign w:val="bottom"/>
            <w:hideMark/>
          </w:tcPr>
          <w:p w14:paraId="3BA69147" w14:textId="77777777" w:rsidR="008F6D02" w:rsidRPr="008F6D02" w:rsidRDefault="008F6D02" w:rsidP="008F6D02">
            <w:pPr>
              <w:jc w:val="center"/>
              <w:rPr>
                <w:color w:val="000000"/>
                <w:sz w:val="20"/>
                <w:szCs w:val="20"/>
              </w:rPr>
            </w:pPr>
            <w:r w:rsidRPr="008F6D02">
              <w:rPr>
                <w:color w:val="000000"/>
                <w:sz w:val="20"/>
                <w:szCs w:val="20"/>
              </w:rPr>
              <w:t>6:26509382:</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00201F52" w14:textId="77777777" w:rsidR="008F6D02" w:rsidRPr="008F6D02" w:rsidRDefault="008F6D02" w:rsidP="008F6D02">
            <w:pPr>
              <w:jc w:val="center"/>
              <w:rPr>
                <w:color w:val="000000"/>
                <w:sz w:val="20"/>
                <w:szCs w:val="20"/>
              </w:rPr>
            </w:pPr>
            <w:r w:rsidRPr="008F6D02">
              <w:rPr>
                <w:color w:val="000000"/>
                <w:sz w:val="20"/>
                <w:szCs w:val="20"/>
              </w:rPr>
              <w:t>0.123</w:t>
            </w:r>
          </w:p>
        </w:tc>
        <w:tc>
          <w:tcPr>
            <w:tcW w:w="910" w:type="dxa"/>
            <w:tcBorders>
              <w:top w:val="nil"/>
              <w:left w:val="nil"/>
              <w:bottom w:val="nil"/>
              <w:right w:val="nil"/>
            </w:tcBorders>
            <w:shd w:val="clear" w:color="auto" w:fill="auto"/>
            <w:noWrap/>
            <w:vAlign w:val="bottom"/>
            <w:hideMark/>
          </w:tcPr>
          <w:p w14:paraId="6B5E4E0D" w14:textId="77777777" w:rsidR="008F6D02" w:rsidRPr="008F6D02" w:rsidRDefault="008F6D02" w:rsidP="008F6D02">
            <w:pPr>
              <w:jc w:val="center"/>
              <w:rPr>
                <w:color w:val="000000"/>
                <w:sz w:val="20"/>
                <w:szCs w:val="20"/>
              </w:rPr>
            </w:pPr>
            <w:r w:rsidRPr="008F6D02">
              <w:rPr>
                <w:color w:val="000000"/>
                <w:sz w:val="20"/>
                <w:szCs w:val="20"/>
              </w:rPr>
              <w:t>0.1066</w:t>
            </w:r>
          </w:p>
        </w:tc>
        <w:tc>
          <w:tcPr>
            <w:tcW w:w="888" w:type="dxa"/>
            <w:tcBorders>
              <w:top w:val="nil"/>
              <w:left w:val="nil"/>
              <w:bottom w:val="nil"/>
              <w:right w:val="nil"/>
            </w:tcBorders>
            <w:shd w:val="clear" w:color="auto" w:fill="auto"/>
            <w:noWrap/>
            <w:vAlign w:val="bottom"/>
            <w:hideMark/>
          </w:tcPr>
          <w:p w14:paraId="1BE52A95" w14:textId="77777777" w:rsidR="008F6D02" w:rsidRPr="008F6D02" w:rsidRDefault="008F6D02" w:rsidP="008F6D02">
            <w:pPr>
              <w:jc w:val="center"/>
              <w:rPr>
                <w:color w:val="000000"/>
                <w:sz w:val="20"/>
                <w:szCs w:val="20"/>
              </w:rPr>
            </w:pPr>
            <w:r w:rsidRPr="008F6D02">
              <w:rPr>
                <w:color w:val="000000"/>
                <w:sz w:val="20"/>
                <w:szCs w:val="20"/>
              </w:rPr>
              <w:t>0.0153</w:t>
            </w:r>
          </w:p>
        </w:tc>
        <w:tc>
          <w:tcPr>
            <w:tcW w:w="2419" w:type="dxa"/>
            <w:tcBorders>
              <w:top w:val="nil"/>
              <w:left w:val="nil"/>
              <w:bottom w:val="nil"/>
              <w:right w:val="nil"/>
            </w:tcBorders>
            <w:shd w:val="clear" w:color="auto" w:fill="auto"/>
            <w:noWrap/>
            <w:vAlign w:val="bottom"/>
            <w:hideMark/>
          </w:tcPr>
          <w:p w14:paraId="419F6088"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1A472969" w14:textId="77777777" w:rsidR="008F6D02" w:rsidRPr="008F6D02" w:rsidRDefault="008F6D02" w:rsidP="008F6D02">
            <w:pPr>
              <w:jc w:val="center"/>
              <w:rPr>
                <w:color w:val="000000"/>
                <w:sz w:val="20"/>
                <w:szCs w:val="20"/>
              </w:rPr>
            </w:pPr>
            <w:r w:rsidRPr="008F6D02">
              <w:rPr>
                <w:color w:val="000000"/>
                <w:sz w:val="20"/>
                <w:szCs w:val="20"/>
              </w:rPr>
              <w:t>3.37E-12</w:t>
            </w:r>
          </w:p>
        </w:tc>
      </w:tr>
      <w:tr w:rsidR="008F6D02" w:rsidRPr="008F6D02" w14:paraId="450FBAFE" w14:textId="77777777" w:rsidTr="009D598E">
        <w:trPr>
          <w:trHeight w:val="313"/>
        </w:trPr>
        <w:tc>
          <w:tcPr>
            <w:tcW w:w="1469" w:type="dxa"/>
            <w:tcBorders>
              <w:top w:val="nil"/>
              <w:left w:val="nil"/>
              <w:bottom w:val="nil"/>
              <w:right w:val="nil"/>
            </w:tcBorders>
            <w:shd w:val="clear" w:color="auto" w:fill="auto"/>
            <w:noWrap/>
            <w:vAlign w:val="bottom"/>
            <w:hideMark/>
          </w:tcPr>
          <w:p w14:paraId="6FC3A1AC" w14:textId="77777777" w:rsidR="008F6D02" w:rsidRPr="008F6D02" w:rsidRDefault="008F6D02" w:rsidP="008F6D02">
            <w:pPr>
              <w:rPr>
                <w:color w:val="000000"/>
                <w:sz w:val="20"/>
                <w:szCs w:val="20"/>
              </w:rPr>
            </w:pPr>
            <w:r w:rsidRPr="008F6D02">
              <w:rPr>
                <w:color w:val="000000"/>
                <w:sz w:val="20"/>
                <w:szCs w:val="20"/>
              </w:rPr>
              <w:t>rs61742093</w:t>
            </w:r>
          </w:p>
        </w:tc>
        <w:tc>
          <w:tcPr>
            <w:tcW w:w="1558" w:type="dxa"/>
            <w:tcBorders>
              <w:top w:val="nil"/>
              <w:left w:val="nil"/>
              <w:bottom w:val="nil"/>
              <w:right w:val="nil"/>
            </w:tcBorders>
            <w:shd w:val="clear" w:color="auto" w:fill="auto"/>
            <w:noWrap/>
            <w:vAlign w:val="bottom"/>
            <w:hideMark/>
          </w:tcPr>
          <w:p w14:paraId="3F1E3227" w14:textId="77777777" w:rsidR="008F6D02" w:rsidRPr="008F6D02" w:rsidRDefault="008F6D02" w:rsidP="008F6D02">
            <w:pPr>
              <w:jc w:val="center"/>
              <w:rPr>
                <w:i/>
                <w:iCs/>
                <w:color w:val="000000"/>
                <w:sz w:val="20"/>
                <w:szCs w:val="20"/>
              </w:rPr>
            </w:pPr>
            <w:r w:rsidRPr="008F6D02">
              <w:rPr>
                <w:i/>
                <w:iCs/>
                <w:color w:val="000000"/>
                <w:sz w:val="20"/>
                <w:szCs w:val="20"/>
              </w:rPr>
              <w:t>OR2B2</w:t>
            </w:r>
          </w:p>
        </w:tc>
        <w:tc>
          <w:tcPr>
            <w:tcW w:w="2162" w:type="dxa"/>
            <w:tcBorders>
              <w:top w:val="nil"/>
              <w:left w:val="nil"/>
              <w:bottom w:val="nil"/>
              <w:right w:val="nil"/>
            </w:tcBorders>
            <w:shd w:val="clear" w:color="auto" w:fill="auto"/>
            <w:noWrap/>
            <w:vAlign w:val="bottom"/>
            <w:hideMark/>
          </w:tcPr>
          <w:p w14:paraId="0476E6F3" w14:textId="77777777" w:rsidR="008F6D02" w:rsidRPr="008F6D02" w:rsidRDefault="008F6D02" w:rsidP="008F6D02">
            <w:pPr>
              <w:jc w:val="center"/>
              <w:rPr>
                <w:color w:val="000000"/>
                <w:sz w:val="20"/>
                <w:szCs w:val="20"/>
              </w:rPr>
            </w:pPr>
            <w:proofErr w:type="gramStart"/>
            <w:r w:rsidRPr="008F6D02">
              <w:rPr>
                <w:color w:val="000000"/>
                <w:sz w:val="20"/>
                <w:szCs w:val="20"/>
              </w:rPr>
              <w:t>6:27879982:A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6086B784" w14:textId="77777777" w:rsidR="008F6D02" w:rsidRPr="008F6D02" w:rsidRDefault="008F6D02" w:rsidP="008F6D02">
            <w:pPr>
              <w:jc w:val="center"/>
              <w:rPr>
                <w:color w:val="000000"/>
                <w:sz w:val="20"/>
                <w:szCs w:val="20"/>
              </w:rPr>
            </w:pPr>
            <w:r w:rsidRPr="008F6D02">
              <w:rPr>
                <w:color w:val="000000"/>
                <w:sz w:val="20"/>
                <w:szCs w:val="20"/>
              </w:rPr>
              <w:t>0.1223</w:t>
            </w:r>
          </w:p>
        </w:tc>
        <w:tc>
          <w:tcPr>
            <w:tcW w:w="910" w:type="dxa"/>
            <w:tcBorders>
              <w:top w:val="nil"/>
              <w:left w:val="nil"/>
              <w:bottom w:val="nil"/>
              <w:right w:val="nil"/>
            </w:tcBorders>
            <w:shd w:val="clear" w:color="auto" w:fill="auto"/>
            <w:noWrap/>
            <w:vAlign w:val="bottom"/>
            <w:hideMark/>
          </w:tcPr>
          <w:p w14:paraId="2B3B287C" w14:textId="77777777" w:rsidR="008F6D02" w:rsidRPr="008F6D02" w:rsidRDefault="008F6D02" w:rsidP="008F6D02">
            <w:pPr>
              <w:jc w:val="center"/>
              <w:rPr>
                <w:color w:val="000000"/>
                <w:sz w:val="20"/>
                <w:szCs w:val="20"/>
              </w:rPr>
            </w:pPr>
            <w:r w:rsidRPr="008F6D02">
              <w:rPr>
                <w:color w:val="000000"/>
                <w:sz w:val="20"/>
                <w:szCs w:val="20"/>
              </w:rPr>
              <w:t>-0.1033</w:t>
            </w:r>
          </w:p>
        </w:tc>
        <w:tc>
          <w:tcPr>
            <w:tcW w:w="888" w:type="dxa"/>
            <w:tcBorders>
              <w:top w:val="nil"/>
              <w:left w:val="nil"/>
              <w:bottom w:val="nil"/>
              <w:right w:val="nil"/>
            </w:tcBorders>
            <w:shd w:val="clear" w:color="auto" w:fill="auto"/>
            <w:noWrap/>
            <w:vAlign w:val="bottom"/>
            <w:hideMark/>
          </w:tcPr>
          <w:p w14:paraId="178CD53F" w14:textId="77777777" w:rsidR="008F6D02" w:rsidRPr="008F6D02" w:rsidRDefault="008F6D02" w:rsidP="008F6D02">
            <w:pPr>
              <w:jc w:val="center"/>
              <w:rPr>
                <w:color w:val="000000"/>
                <w:sz w:val="20"/>
                <w:szCs w:val="20"/>
              </w:rPr>
            </w:pPr>
            <w:r w:rsidRPr="008F6D02">
              <w:rPr>
                <w:color w:val="000000"/>
                <w:sz w:val="20"/>
                <w:szCs w:val="20"/>
              </w:rPr>
              <w:t>0.0158</w:t>
            </w:r>
          </w:p>
        </w:tc>
        <w:tc>
          <w:tcPr>
            <w:tcW w:w="2419" w:type="dxa"/>
            <w:tcBorders>
              <w:top w:val="nil"/>
              <w:left w:val="nil"/>
              <w:bottom w:val="nil"/>
              <w:right w:val="nil"/>
            </w:tcBorders>
            <w:shd w:val="clear" w:color="auto" w:fill="auto"/>
            <w:noWrap/>
            <w:vAlign w:val="bottom"/>
            <w:hideMark/>
          </w:tcPr>
          <w:p w14:paraId="10DD8E35"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1EA54333" w14:textId="77777777" w:rsidR="008F6D02" w:rsidRPr="008F6D02" w:rsidRDefault="008F6D02" w:rsidP="008F6D02">
            <w:pPr>
              <w:jc w:val="center"/>
              <w:rPr>
                <w:color w:val="000000"/>
                <w:sz w:val="20"/>
                <w:szCs w:val="20"/>
              </w:rPr>
            </w:pPr>
            <w:r w:rsidRPr="008F6D02">
              <w:rPr>
                <w:color w:val="000000"/>
                <w:sz w:val="20"/>
                <w:szCs w:val="20"/>
              </w:rPr>
              <w:t>5.98E-11</w:t>
            </w:r>
          </w:p>
        </w:tc>
      </w:tr>
      <w:tr w:rsidR="008F6D02" w:rsidRPr="008F6D02" w14:paraId="2572CCB6" w14:textId="77777777" w:rsidTr="009D598E">
        <w:trPr>
          <w:trHeight w:val="313"/>
        </w:trPr>
        <w:tc>
          <w:tcPr>
            <w:tcW w:w="1469" w:type="dxa"/>
            <w:tcBorders>
              <w:top w:val="nil"/>
              <w:left w:val="nil"/>
              <w:bottom w:val="nil"/>
              <w:right w:val="nil"/>
            </w:tcBorders>
            <w:shd w:val="clear" w:color="auto" w:fill="auto"/>
            <w:noWrap/>
            <w:vAlign w:val="bottom"/>
            <w:hideMark/>
          </w:tcPr>
          <w:p w14:paraId="07857659" w14:textId="77777777" w:rsidR="008F6D02" w:rsidRPr="008F6D02" w:rsidRDefault="008F6D02" w:rsidP="008F6D02">
            <w:pPr>
              <w:rPr>
                <w:color w:val="000000"/>
                <w:sz w:val="20"/>
                <w:szCs w:val="20"/>
              </w:rPr>
            </w:pPr>
            <w:r w:rsidRPr="008F6D02">
              <w:rPr>
                <w:color w:val="000000"/>
                <w:sz w:val="20"/>
                <w:szCs w:val="20"/>
              </w:rPr>
              <w:t>rs9986596</w:t>
            </w:r>
          </w:p>
        </w:tc>
        <w:tc>
          <w:tcPr>
            <w:tcW w:w="1558" w:type="dxa"/>
            <w:tcBorders>
              <w:top w:val="nil"/>
              <w:left w:val="nil"/>
              <w:bottom w:val="nil"/>
              <w:right w:val="nil"/>
            </w:tcBorders>
            <w:shd w:val="clear" w:color="auto" w:fill="auto"/>
            <w:noWrap/>
            <w:vAlign w:val="bottom"/>
            <w:hideMark/>
          </w:tcPr>
          <w:p w14:paraId="2619E02B" w14:textId="77777777" w:rsidR="008F6D02" w:rsidRPr="008F6D02" w:rsidRDefault="008F6D02" w:rsidP="008F6D02">
            <w:pPr>
              <w:jc w:val="center"/>
              <w:rPr>
                <w:i/>
                <w:iCs/>
                <w:color w:val="000000"/>
                <w:sz w:val="20"/>
                <w:szCs w:val="20"/>
              </w:rPr>
            </w:pPr>
            <w:r w:rsidRPr="008F6D02">
              <w:rPr>
                <w:i/>
                <w:iCs/>
                <w:color w:val="000000"/>
                <w:sz w:val="20"/>
                <w:szCs w:val="20"/>
              </w:rPr>
              <w:t>ZKSCAN4</w:t>
            </w:r>
          </w:p>
        </w:tc>
        <w:tc>
          <w:tcPr>
            <w:tcW w:w="2162" w:type="dxa"/>
            <w:tcBorders>
              <w:top w:val="nil"/>
              <w:left w:val="nil"/>
              <w:bottom w:val="nil"/>
              <w:right w:val="nil"/>
            </w:tcBorders>
            <w:shd w:val="clear" w:color="auto" w:fill="auto"/>
            <w:noWrap/>
            <w:vAlign w:val="bottom"/>
            <w:hideMark/>
          </w:tcPr>
          <w:p w14:paraId="49B98F10" w14:textId="77777777" w:rsidR="008F6D02" w:rsidRPr="008F6D02" w:rsidRDefault="008F6D02" w:rsidP="008F6D02">
            <w:pPr>
              <w:jc w:val="center"/>
              <w:rPr>
                <w:color w:val="000000"/>
                <w:sz w:val="20"/>
                <w:szCs w:val="20"/>
              </w:rPr>
            </w:pPr>
            <w:proofErr w:type="gramStart"/>
            <w:r w:rsidRPr="008F6D02">
              <w:rPr>
                <w:color w:val="000000"/>
                <w:sz w:val="20"/>
                <w:szCs w:val="20"/>
              </w:rPr>
              <w:t>6:28219661:G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6EB2308D" w14:textId="77777777" w:rsidR="008F6D02" w:rsidRPr="008F6D02" w:rsidRDefault="008F6D02" w:rsidP="008F6D02">
            <w:pPr>
              <w:jc w:val="center"/>
              <w:rPr>
                <w:color w:val="000000"/>
                <w:sz w:val="20"/>
                <w:szCs w:val="20"/>
              </w:rPr>
            </w:pPr>
            <w:r w:rsidRPr="008F6D02">
              <w:rPr>
                <w:color w:val="000000"/>
                <w:sz w:val="20"/>
                <w:szCs w:val="20"/>
              </w:rPr>
              <w:t>0.1223</w:t>
            </w:r>
          </w:p>
        </w:tc>
        <w:tc>
          <w:tcPr>
            <w:tcW w:w="910" w:type="dxa"/>
            <w:tcBorders>
              <w:top w:val="nil"/>
              <w:left w:val="nil"/>
              <w:bottom w:val="nil"/>
              <w:right w:val="nil"/>
            </w:tcBorders>
            <w:shd w:val="clear" w:color="auto" w:fill="auto"/>
            <w:noWrap/>
            <w:vAlign w:val="bottom"/>
            <w:hideMark/>
          </w:tcPr>
          <w:p w14:paraId="44FD85F6" w14:textId="77777777" w:rsidR="008F6D02" w:rsidRPr="008F6D02" w:rsidRDefault="008F6D02" w:rsidP="008F6D02">
            <w:pPr>
              <w:jc w:val="center"/>
              <w:rPr>
                <w:color w:val="000000"/>
                <w:sz w:val="20"/>
                <w:szCs w:val="20"/>
              </w:rPr>
            </w:pPr>
            <w:r w:rsidRPr="008F6D02">
              <w:rPr>
                <w:color w:val="000000"/>
                <w:sz w:val="20"/>
                <w:szCs w:val="20"/>
              </w:rPr>
              <w:t>0.0722</w:t>
            </w:r>
          </w:p>
        </w:tc>
        <w:tc>
          <w:tcPr>
            <w:tcW w:w="888" w:type="dxa"/>
            <w:tcBorders>
              <w:top w:val="nil"/>
              <w:left w:val="nil"/>
              <w:bottom w:val="nil"/>
              <w:right w:val="nil"/>
            </w:tcBorders>
            <w:shd w:val="clear" w:color="auto" w:fill="auto"/>
            <w:noWrap/>
            <w:vAlign w:val="bottom"/>
            <w:hideMark/>
          </w:tcPr>
          <w:p w14:paraId="4D090835" w14:textId="77777777" w:rsidR="008F6D02" w:rsidRPr="008F6D02" w:rsidRDefault="008F6D02" w:rsidP="008F6D02">
            <w:pPr>
              <w:jc w:val="center"/>
              <w:rPr>
                <w:color w:val="000000"/>
                <w:sz w:val="20"/>
                <w:szCs w:val="20"/>
              </w:rPr>
            </w:pPr>
            <w:r w:rsidRPr="008F6D02">
              <w:rPr>
                <w:color w:val="000000"/>
                <w:sz w:val="20"/>
                <w:szCs w:val="20"/>
              </w:rPr>
              <w:t>0.0132</w:t>
            </w:r>
          </w:p>
        </w:tc>
        <w:tc>
          <w:tcPr>
            <w:tcW w:w="2419" w:type="dxa"/>
            <w:tcBorders>
              <w:top w:val="nil"/>
              <w:left w:val="nil"/>
              <w:bottom w:val="nil"/>
              <w:right w:val="nil"/>
            </w:tcBorders>
            <w:shd w:val="clear" w:color="auto" w:fill="auto"/>
            <w:noWrap/>
            <w:vAlign w:val="bottom"/>
            <w:hideMark/>
          </w:tcPr>
          <w:p w14:paraId="6E8CAAEC"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25861F7D" w14:textId="77777777" w:rsidR="008F6D02" w:rsidRPr="008F6D02" w:rsidRDefault="008F6D02" w:rsidP="008F6D02">
            <w:pPr>
              <w:jc w:val="center"/>
              <w:rPr>
                <w:color w:val="000000"/>
                <w:sz w:val="20"/>
                <w:szCs w:val="20"/>
              </w:rPr>
            </w:pPr>
            <w:r w:rsidRPr="008F6D02">
              <w:rPr>
                <w:color w:val="000000"/>
                <w:sz w:val="20"/>
                <w:szCs w:val="20"/>
              </w:rPr>
              <w:t>4.78E-08</w:t>
            </w:r>
          </w:p>
        </w:tc>
      </w:tr>
      <w:tr w:rsidR="008F6D02" w:rsidRPr="008F6D02" w14:paraId="5024AA74" w14:textId="77777777" w:rsidTr="009D598E">
        <w:trPr>
          <w:trHeight w:val="313"/>
        </w:trPr>
        <w:tc>
          <w:tcPr>
            <w:tcW w:w="1469" w:type="dxa"/>
            <w:tcBorders>
              <w:top w:val="nil"/>
              <w:left w:val="nil"/>
              <w:bottom w:val="nil"/>
              <w:right w:val="nil"/>
            </w:tcBorders>
            <w:shd w:val="clear" w:color="auto" w:fill="auto"/>
            <w:noWrap/>
            <w:vAlign w:val="bottom"/>
            <w:hideMark/>
          </w:tcPr>
          <w:p w14:paraId="402434D7" w14:textId="77777777" w:rsidR="008F6D02" w:rsidRPr="008F6D02" w:rsidRDefault="008F6D02" w:rsidP="008F6D02">
            <w:pPr>
              <w:rPr>
                <w:color w:val="000000"/>
                <w:sz w:val="20"/>
                <w:szCs w:val="20"/>
              </w:rPr>
            </w:pPr>
            <w:r w:rsidRPr="008F6D02">
              <w:rPr>
                <w:color w:val="000000"/>
                <w:sz w:val="20"/>
                <w:szCs w:val="20"/>
              </w:rPr>
              <w:t>rs1679709</w:t>
            </w:r>
          </w:p>
        </w:tc>
        <w:tc>
          <w:tcPr>
            <w:tcW w:w="1558" w:type="dxa"/>
            <w:tcBorders>
              <w:top w:val="nil"/>
              <w:left w:val="nil"/>
              <w:bottom w:val="nil"/>
              <w:right w:val="nil"/>
            </w:tcBorders>
            <w:shd w:val="clear" w:color="auto" w:fill="auto"/>
            <w:noWrap/>
            <w:vAlign w:val="bottom"/>
            <w:hideMark/>
          </w:tcPr>
          <w:p w14:paraId="480BE3F6" w14:textId="77777777" w:rsidR="008F6D02" w:rsidRPr="008F6D02" w:rsidRDefault="008F6D02" w:rsidP="008F6D02">
            <w:pPr>
              <w:jc w:val="center"/>
              <w:rPr>
                <w:i/>
                <w:iCs/>
                <w:color w:val="000000"/>
                <w:sz w:val="20"/>
                <w:szCs w:val="20"/>
              </w:rPr>
            </w:pPr>
            <w:r w:rsidRPr="008F6D02">
              <w:rPr>
                <w:i/>
                <w:iCs/>
                <w:color w:val="000000"/>
                <w:sz w:val="20"/>
                <w:szCs w:val="20"/>
              </w:rPr>
              <w:t>NKAPL</w:t>
            </w:r>
          </w:p>
        </w:tc>
        <w:tc>
          <w:tcPr>
            <w:tcW w:w="2162" w:type="dxa"/>
            <w:tcBorders>
              <w:top w:val="nil"/>
              <w:left w:val="nil"/>
              <w:bottom w:val="nil"/>
              <w:right w:val="nil"/>
            </w:tcBorders>
            <w:shd w:val="clear" w:color="auto" w:fill="auto"/>
            <w:noWrap/>
            <w:vAlign w:val="bottom"/>
            <w:hideMark/>
          </w:tcPr>
          <w:p w14:paraId="0B3535A1" w14:textId="77777777" w:rsidR="008F6D02" w:rsidRPr="008F6D02" w:rsidRDefault="008F6D02" w:rsidP="008F6D02">
            <w:pPr>
              <w:jc w:val="center"/>
              <w:rPr>
                <w:color w:val="000000"/>
                <w:sz w:val="20"/>
                <w:szCs w:val="20"/>
              </w:rPr>
            </w:pPr>
            <w:proofErr w:type="gramStart"/>
            <w:r w:rsidRPr="008F6D02">
              <w:rPr>
                <w:color w:val="000000"/>
                <w:sz w:val="20"/>
                <w:szCs w:val="20"/>
              </w:rPr>
              <w:t>6:28228342:A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13570C20" w14:textId="77777777" w:rsidR="008F6D02" w:rsidRPr="008F6D02" w:rsidRDefault="008F6D02" w:rsidP="008F6D02">
            <w:pPr>
              <w:jc w:val="center"/>
              <w:rPr>
                <w:color w:val="000000"/>
                <w:sz w:val="20"/>
                <w:szCs w:val="20"/>
              </w:rPr>
            </w:pPr>
            <w:r w:rsidRPr="008F6D02">
              <w:rPr>
                <w:color w:val="000000"/>
                <w:sz w:val="20"/>
                <w:szCs w:val="20"/>
              </w:rPr>
              <w:t>0.1245</w:t>
            </w:r>
          </w:p>
        </w:tc>
        <w:tc>
          <w:tcPr>
            <w:tcW w:w="910" w:type="dxa"/>
            <w:tcBorders>
              <w:top w:val="nil"/>
              <w:left w:val="nil"/>
              <w:bottom w:val="nil"/>
              <w:right w:val="nil"/>
            </w:tcBorders>
            <w:shd w:val="clear" w:color="auto" w:fill="auto"/>
            <w:noWrap/>
            <w:vAlign w:val="bottom"/>
            <w:hideMark/>
          </w:tcPr>
          <w:p w14:paraId="0D78E8AB" w14:textId="77777777" w:rsidR="008F6D02" w:rsidRPr="008F6D02" w:rsidRDefault="008F6D02" w:rsidP="008F6D02">
            <w:pPr>
              <w:jc w:val="center"/>
              <w:rPr>
                <w:color w:val="000000"/>
                <w:sz w:val="20"/>
                <w:szCs w:val="20"/>
              </w:rPr>
            </w:pPr>
            <w:r w:rsidRPr="008F6D02">
              <w:rPr>
                <w:color w:val="000000"/>
                <w:sz w:val="20"/>
                <w:szCs w:val="20"/>
              </w:rPr>
              <w:t>0.0748</w:t>
            </w:r>
          </w:p>
        </w:tc>
        <w:tc>
          <w:tcPr>
            <w:tcW w:w="888" w:type="dxa"/>
            <w:tcBorders>
              <w:top w:val="nil"/>
              <w:left w:val="nil"/>
              <w:bottom w:val="nil"/>
              <w:right w:val="nil"/>
            </w:tcBorders>
            <w:shd w:val="clear" w:color="auto" w:fill="auto"/>
            <w:noWrap/>
            <w:vAlign w:val="bottom"/>
            <w:hideMark/>
          </w:tcPr>
          <w:p w14:paraId="72828EB5" w14:textId="77777777" w:rsidR="008F6D02" w:rsidRPr="008F6D02" w:rsidRDefault="008F6D02" w:rsidP="008F6D02">
            <w:pPr>
              <w:jc w:val="center"/>
              <w:rPr>
                <w:color w:val="000000"/>
                <w:sz w:val="20"/>
                <w:szCs w:val="20"/>
              </w:rPr>
            </w:pPr>
            <w:r w:rsidRPr="008F6D02">
              <w:rPr>
                <w:color w:val="000000"/>
                <w:sz w:val="20"/>
                <w:szCs w:val="20"/>
              </w:rPr>
              <w:t>0.0131</w:t>
            </w:r>
          </w:p>
        </w:tc>
        <w:tc>
          <w:tcPr>
            <w:tcW w:w="2419" w:type="dxa"/>
            <w:tcBorders>
              <w:top w:val="nil"/>
              <w:left w:val="nil"/>
              <w:bottom w:val="nil"/>
              <w:right w:val="nil"/>
            </w:tcBorders>
            <w:shd w:val="clear" w:color="auto" w:fill="auto"/>
            <w:noWrap/>
            <w:vAlign w:val="bottom"/>
            <w:hideMark/>
          </w:tcPr>
          <w:p w14:paraId="15A9A480"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281887F6" w14:textId="77777777" w:rsidR="008F6D02" w:rsidRPr="008F6D02" w:rsidRDefault="008F6D02" w:rsidP="008F6D02">
            <w:pPr>
              <w:jc w:val="center"/>
              <w:rPr>
                <w:color w:val="000000"/>
                <w:sz w:val="20"/>
                <w:szCs w:val="20"/>
              </w:rPr>
            </w:pPr>
            <w:r w:rsidRPr="008F6D02">
              <w:rPr>
                <w:color w:val="000000"/>
                <w:sz w:val="20"/>
                <w:szCs w:val="20"/>
              </w:rPr>
              <w:t>1.24E-08</w:t>
            </w:r>
          </w:p>
        </w:tc>
      </w:tr>
      <w:tr w:rsidR="008F6D02" w:rsidRPr="008F6D02" w14:paraId="0C87BE0E" w14:textId="77777777" w:rsidTr="009D598E">
        <w:trPr>
          <w:trHeight w:val="313"/>
        </w:trPr>
        <w:tc>
          <w:tcPr>
            <w:tcW w:w="1469" w:type="dxa"/>
            <w:tcBorders>
              <w:top w:val="nil"/>
              <w:left w:val="nil"/>
              <w:bottom w:val="nil"/>
              <w:right w:val="nil"/>
            </w:tcBorders>
            <w:shd w:val="clear" w:color="auto" w:fill="auto"/>
            <w:noWrap/>
            <w:vAlign w:val="bottom"/>
            <w:hideMark/>
          </w:tcPr>
          <w:p w14:paraId="29AC05EC" w14:textId="77777777" w:rsidR="008F6D02" w:rsidRPr="008F6D02" w:rsidRDefault="008F6D02" w:rsidP="008F6D02">
            <w:pPr>
              <w:rPr>
                <w:color w:val="000000"/>
                <w:sz w:val="20"/>
                <w:szCs w:val="20"/>
              </w:rPr>
            </w:pPr>
            <w:r w:rsidRPr="008F6D02">
              <w:rPr>
                <w:color w:val="000000"/>
                <w:sz w:val="20"/>
                <w:szCs w:val="20"/>
              </w:rPr>
              <w:t>rs33932084</w:t>
            </w:r>
          </w:p>
        </w:tc>
        <w:tc>
          <w:tcPr>
            <w:tcW w:w="1558" w:type="dxa"/>
            <w:tcBorders>
              <w:top w:val="nil"/>
              <w:left w:val="nil"/>
              <w:bottom w:val="nil"/>
              <w:right w:val="nil"/>
            </w:tcBorders>
            <w:shd w:val="clear" w:color="auto" w:fill="auto"/>
            <w:noWrap/>
            <w:vAlign w:val="bottom"/>
            <w:hideMark/>
          </w:tcPr>
          <w:p w14:paraId="476C0A26" w14:textId="77777777" w:rsidR="008F6D02" w:rsidRPr="008F6D02" w:rsidRDefault="008F6D02" w:rsidP="008F6D02">
            <w:pPr>
              <w:jc w:val="center"/>
              <w:rPr>
                <w:i/>
                <w:iCs/>
                <w:color w:val="000000"/>
                <w:sz w:val="20"/>
                <w:szCs w:val="20"/>
              </w:rPr>
            </w:pPr>
            <w:r w:rsidRPr="008F6D02">
              <w:rPr>
                <w:i/>
                <w:iCs/>
                <w:color w:val="000000"/>
                <w:sz w:val="20"/>
                <w:szCs w:val="20"/>
              </w:rPr>
              <w:t>PGBD1</w:t>
            </w:r>
          </w:p>
        </w:tc>
        <w:tc>
          <w:tcPr>
            <w:tcW w:w="2162" w:type="dxa"/>
            <w:tcBorders>
              <w:top w:val="nil"/>
              <w:left w:val="nil"/>
              <w:bottom w:val="nil"/>
              <w:right w:val="nil"/>
            </w:tcBorders>
            <w:shd w:val="clear" w:color="auto" w:fill="auto"/>
            <w:noWrap/>
            <w:vAlign w:val="bottom"/>
            <w:hideMark/>
          </w:tcPr>
          <w:p w14:paraId="16CE1E5C" w14:textId="77777777" w:rsidR="008F6D02" w:rsidRPr="008F6D02" w:rsidRDefault="008F6D02" w:rsidP="008F6D02">
            <w:pPr>
              <w:jc w:val="center"/>
              <w:rPr>
                <w:color w:val="000000"/>
                <w:sz w:val="20"/>
                <w:szCs w:val="20"/>
              </w:rPr>
            </w:pPr>
            <w:proofErr w:type="gramStart"/>
            <w:r w:rsidRPr="008F6D02">
              <w:rPr>
                <w:color w:val="000000"/>
                <w:sz w:val="20"/>
                <w:szCs w:val="20"/>
              </w:rPr>
              <w:t>6:28268824:A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7C6F7EFE" w14:textId="77777777" w:rsidR="008F6D02" w:rsidRPr="008F6D02" w:rsidRDefault="008F6D02" w:rsidP="008F6D02">
            <w:pPr>
              <w:jc w:val="center"/>
              <w:rPr>
                <w:color w:val="000000"/>
                <w:sz w:val="20"/>
                <w:szCs w:val="20"/>
              </w:rPr>
            </w:pPr>
            <w:r w:rsidRPr="008F6D02">
              <w:rPr>
                <w:color w:val="000000"/>
                <w:sz w:val="20"/>
                <w:szCs w:val="20"/>
              </w:rPr>
              <w:t>0.1245</w:t>
            </w:r>
          </w:p>
        </w:tc>
        <w:tc>
          <w:tcPr>
            <w:tcW w:w="910" w:type="dxa"/>
            <w:tcBorders>
              <w:top w:val="nil"/>
              <w:left w:val="nil"/>
              <w:bottom w:val="nil"/>
              <w:right w:val="nil"/>
            </w:tcBorders>
            <w:shd w:val="clear" w:color="auto" w:fill="auto"/>
            <w:noWrap/>
            <w:vAlign w:val="bottom"/>
            <w:hideMark/>
          </w:tcPr>
          <w:p w14:paraId="5C67D2BA" w14:textId="77777777" w:rsidR="008F6D02" w:rsidRPr="008F6D02" w:rsidRDefault="008F6D02" w:rsidP="008F6D02">
            <w:pPr>
              <w:jc w:val="center"/>
              <w:rPr>
                <w:color w:val="000000"/>
                <w:sz w:val="20"/>
                <w:szCs w:val="20"/>
              </w:rPr>
            </w:pPr>
            <w:r w:rsidRPr="008F6D02">
              <w:rPr>
                <w:color w:val="000000"/>
                <w:sz w:val="20"/>
                <w:szCs w:val="20"/>
              </w:rPr>
              <w:t>-0.1027</w:t>
            </w:r>
          </w:p>
        </w:tc>
        <w:tc>
          <w:tcPr>
            <w:tcW w:w="888" w:type="dxa"/>
            <w:tcBorders>
              <w:top w:val="nil"/>
              <w:left w:val="nil"/>
              <w:bottom w:val="nil"/>
              <w:right w:val="nil"/>
            </w:tcBorders>
            <w:shd w:val="clear" w:color="auto" w:fill="auto"/>
            <w:noWrap/>
            <w:vAlign w:val="bottom"/>
            <w:hideMark/>
          </w:tcPr>
          <w:p w14:paraId="160C1E89" w14:textId="77777777" w:rsidR="008F6D02" w:rsidRPr="008F6D02" w:rsidRDefault="008F6D02" w:rsidP="008F6D02">
            <w:pPr>
              <w:jc w:val="center"/>
              <w:rPr>
                <w:color w:val="000000"/>
                <w:sz w:val="20"/>
                <w:szCs w:val="20"/>
              </w:rPr>
            </w:pPr>
            <w:r w:rsidRPr="008F6D02">
              <w:rPr>
                <w:color w:val="000000"/>
                <w:sz w:val="20"/>
                <w:szCs w:val="20"/>
              </w:rPr>
              <w:t>0.0157</w:t>
            </w:r>
          </w:p>
        </w:tc>
        <w:tc>
          <w:tcPr>
            <w:tcW w:w="2419" w:type="dxa"/>
            <w:tcBorders>
              <w:top w:val="nil"/>
              <w:left w:val="nil"/>
              <w:bottom w:val="nil"/>
              <w:right w:val="nil"/>
            </w:tcBorders>
            <w:shd w:val="clear" w:color="auto" w:fill="auto"/>
            <w:noWrap/>
            <w:vAlign w:val="bottom"/>
            <w:hideMark/>
          </w:tcPr>
          <w:p w14:paraId="69FC3600"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0BB07BBD" w14:textId="77777777" w:rsidR="008F6D02" w:rsidRPr="008F6D02" w:rsidRDefault="008F6D02" w:rsidP="008F6D02">
            <w:pPr>
              <w:jc w:val="center"/>
              <w:rPr>
                <w:color w:val="000000"/>
                <w:sz w:val="20"/>
                <w:szCs w:val="20"/>
              </w:rPr>
            </w:pPr>
            <w:r w:rsidRPr="008F6D02">
              <w:rPr>
                <w:color w:val="000000"/>
                <w:sz w:val="20"/>
                <w:szCs w:val="20"/>
              </w:rPr>
              <w:t>5.64E-11</w:t>
            </w:r>
          </w:p>
        </w:tc>
      </w:tr>
      <w:tr w:rsidR="008F6D02" w:rsidRPr="008F6D02" w14:paraId="4141DE3F" w14:textId="77777777" w:rsidTr="009D598E">
        <w:trPr>
          <w:trHeight w:val="313"/>
        </w:trPr>
        <w:tc>
          <w:tcPr>
            <w:tcW w:w="1469" w:type="dxa"/>
            <w:tcBorders>
              <w:top w:val="nil"/>
              <w:left w:val="nil"/>
              <w:bottom w:val="nil"/>
              <w:right w:val="nil"/>
            </w:tcBorders>
            <w:shd w:val="clear" w:color="auto" w:fill="auto"/>
            <w:noWrap/>
            <w:vAlign w:val="bottom"/>
            <w:hideMark/>
          </w:tcPr>
          <w:p w14:paraId="4E92E1FF" w14:textId="77777777" w:rsidR="008F6D02" w:rsidRPr="008F6D02" w:rsidRDefault="008F6D02" w:rsidP="008F6D02">
            <w:pPr>
              <w:rPr>
                <w:color w:val="000000"/>
                <w:sz w:val="20"/>
                <w:szCs w:val="20"/>
              </w:rPr>
            </w:pPr>
            <w:r w:rsidRPr="008F6D02">
              <w:rPr>
                <w:color w:val="000000"/>
                <w:sz w:val="20"/>
                <w:szCs w:val="20"/>
              </w:rPr>
              <w:lastRenderedPageBreak/>
              <w:t>rs1997660</w:t>
            </w:r>
          </w:p>
        </w:tc>
        <w:tc>
          <w:tcPr>
            <w:tcW w:w="1558" w:type="dxa"/>
            <w:tcBorders>
              <w:top w:val="nil"/>
              <w:left w:val="nil"/>
              <w:bottom w:val="nil"/>
              <w:right w:val="nil"/>
            </w:tcBorders>
            <w:shd w:val="clear" w:color="auto" w:fill="auto"/>
            <w:noWrap/>
            <w:vAlign w:val="bottom"/>
            <w:hideMark/>
          </w:tcPr>
          <w:p w14:paraId="73F4D557" w14:textId="77777777" w:rsidR="008F6D02" w:rsidRPr="008F6D02" w:rsidRDefault="008F6D02" w:rsidP="008F6D02">
            <w:pPr>
              <w:jc w:val="center"/>
              <w:rPr>
                <w:i/>
                <w:iCs/>
                <w:color w:val="000000"/>
                <w:sz w:val="20"/>
                <w:szCs w:val="20"/>
              </w:rPr>
            </w:pPr>
            <w:r w:rsidRPr="008F6D02">
              <w:rPr>
                <w:i/>
                <w:iCs/>
                <w:color w:val="000000"/>
                <w:sz w:val="20"/>
                <w:szCs w:val="20"/>
              </w:rPr>
              <w:t>PGBD1</w:t>
            </w:r>
          </w:p>
        </w:tc>
        <w:tc>
          <w:tcPr>
            <w:tcW w:w="2162" w:type="dxa"/>
            <w:tcBorders>
              <w:top w:val="nil"/>
              <w:left w:val="nil"/>
              <w:bottom w:val="nil"/>
              <w:right w:val="nil"/>
            </w:tcBorders>
            <w:shd w:val="clear" w:color="auto" w:fill="auto"/>
            <w:noWrap/>
            <w:vAlign w:val="bottom"/>
            <w:hideMark/>
          </w:tcPr>
          <w:p w14:paraId="12A9656B" w14:textId="77777777" w:rsidR="008F6D02" w:rsidRPr="008F6D02" w:rsidRDefault="008F6D02" w:rsidP="008F6D02">
            <w:pPr>
              <w:jc w:val="center"/>
              <w:rPr>
                <w:color w:val="000000"/>
                <w:sz w:val="20"/>
                <w:szCs w:val="20"/>
              </w:rPr>
            </w:pPr>
            <w:proofErr w:type="gramStart"/>
            <w:r w:rsidRPr="008F6D02">
              <w:rPr>
                <w:color w:val="000000"/>
                <w:sz w:val="20"/>
                <w:szCs w:val="20"/>
              </w:rPr>
              <w:t>6:28269663:A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07A46243" w14:textId="77777777" w:rsidR="008F6D02" w:rsidRPr="008F6D02" w:rsidRDefault="008F6D02" w:rsidP="008F6D02">
            <w:pPr>
              <w:jc w:val="center"/>
              <w:rPr>
                <w:color w:val="000000"/>
                <w:sz w:val="20"/>
                <w:szCs w:val="20"/>
              </w:rPr>
            </w:pPr>
            <w:r w:rsidRPr="008F6D02">
              <w:rPr>
                <w:color w:val="000000"/>
                <w:sz w:val="20"/>
                <w:szCs w:val="20"/>
              </w:rPr>
              <w:t>0.121</w:t>
            </w:r>
          </w:p>
        </w:tc>
        <w:tc>
          <w:tcPr>
            <w:tcW w:w="910" w:type="dxa"/>
            <w:tcBorders>
              <w:top w:val="nil"/>
              <w:left w:val="nil"/>
              <w:bottom w:val="nil"/>
              <w:right w:val="nil"/>
            </w:tcBorders>
            <w:shd w:val="clear" w:color="auto" w:fill="auto"/>
            <w:noWrap/>
            <w:vAlign w:val="bottom"/>
            <w:hideMark/>
          </w:tcPr>
          <w:p w14:paraId="485A5425" w14:textId="77777777" w:rsidR="008F6D02" w:rsidRPr="008F6D02" w:rsidRDefault="008F6D02" w:rsidP="008F6D02">
            <w:pPr>
              <w:jc w:val="center"/>
              <w:rPr>
                <w:color w:val="000000"/>
                <w:sz w:val="20"/>
                <w:szCs w:val="20"/>
              </w:rPr>
            </w:pPr>
            <w:r w:rsidRPr="008F6D02">
              <w:rPr>
                <w:color w:val="000000"/>
                <w:sz w:val="20"/>
                <w:szCs w:val="20"/>
              </w:rPr>
              <w:t>-0.0515</w:t>
            </w:r>
          </w:p>
        </w:tc>
        <w:tc>
          <w:tcPr>
            <w:tcW w:w="888" w:type="dxa"/>
            <w:tcBorders>
              <w:top w:val="nil"/>
              <w:left w:val="nil"/>
              <w:bottom w:val="nil"/>
              <w:right w:val="nil"/>
            </w:tcBorders>
            <w:shd w:val="clear" w:color="auto" w:fill="auto"/>
            <w:noWrap/>
            <w:vAlign w:val="bottom"/>
            <w:hideMark/>
          </w:tcPr>
          <w:p w14:paraId="4C5AE4EF" w14:textId="77777777" w:rsidR="008F6D02" w:rsidRPr="008F6D02" w:rsidRDefault="008F6D02" w:rsidP="008F6D02">
            <w:pPr>
              <w:jc w:val="center"/>
              <w:rPr>
                <w:color w:val="000000"/>
                <w:sz w:val="20"/>
                <w:szCs w:val="20"/>
              </w:rPr>
            </w:pPr>
            <w:r w:rsidRPr="008F6D02">
              <w:rPr>
                <w:color w:val="000000"/>
                <w:sz w:val="20"/>
                <w:szCs w:val="20"/>
              </w:rPr>
              <w:t>0.0105</w:t>
            </w:r>
          </w:p>
        </w:tc>
        <w:tc>
          <w:tcPr>
            <w:tcW w:w="2419" w:type="dxa"/>
            <w:tcBorders>
              <w:top w:val="nil"/>
              <w:left w:val="nil"/>
              <w:bottom w:val="nil"/>
              <w:right w:val="nil"/>
            </w:tcBorders>
            <w:shd w:val="clear" w:color="auto" w:fill="auto"/>
            <w:noWrap/>
            <w:vAlign w:val="bottom"/>
            <w:hideMark/>
          </w:tcPr>
          <w:p w14:paraId="560D8854"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033E0BF" w14:textId="77777777" w:rsidR="008F6D02" w:rsidRPr="008F6D02" w:rsidRDefault="008F6D02" w:rsidP="008F6D02">
            <w:pPr>
              <w:jc w:val="center"/>
              <w:rPr>
                <w:color w:val="000000"/>
                <w:sz w:val="20"/>
                <w:szCs w:val="20"/>
              </w:rPr>
            </w:pPr>
            <w:r w:rsidRPr="008F6D02">
              <w:rPr>
                <w:color w:val="000000"/>
                <w:sz w:val="20"/>
                <w:szCs w:val="20"/>
              </w:rPr>
              <w:t>9.26E-07</w:t>
            </w:r>
          </w:p>
        </w:tc>
      </w:tr>
      <w:tr w:rsidR="008F6D02" w:rsidRPr="008F6D02" w14:paraId="31C459DA" w14:textId="77777777" w:rsidTr="009D598E">
        <w:trPr>
          <w:trHeight w:val="313"/>
        </w:trPr>
        <w:tc>
          <w:tcPr>
            <w:tcW w:w="1469" w:type="dxa"/>
            <w:tcBorders>
              <w:top w:val="nil"/>
              <w:left w:val="nil"/>
              <w:bottom w:val="nil"/>
              <w:right w:val="nil"/>
            </w:tcBorders>
            <w:shd w:val="clear" w:color="auto" w:fill="auto"/>
            <w:noWrap/>
            <w:vAlign w:val="bottom"/>
            <w:hideMark/>
          </w:tcPr>
          <w:p w14:paraId="16F7EF15" w14:textId="77777777" w:rsidR="008F6D02" w:rsidRPr="008F6D02" w:rsidRDefault="008F6D02" w:rsidP="008F6D02">
            <w:pPr>
              <w:rPr>
                <w:color w:val="000000"/>
                <w:sz w:val="20"/>
                <w:szCs w:val="20"/>
              </w:rPr>
            </w:pPr>
            <w:r w:rsidRPr="008F6D02">
              <w:rPr>
                <w:color w:val="000000"/>
                <w:sz w:val="20"/>
                <w:szCs w:val="20"/>
              </w:rPr>
              <w:t>rs853678</w:t>
            </w:r>
          </w:p>
        </w:tc>
        <w:tc>
          <w:tcPr>
            <w:tcW w:w="1558" w:type="dxa"/>
            <w:tcBorders>
              <w:top w:val="nil"/>
              <w:left w:val="nil"/>
              <w:bottom w:val="nil"/>
              <w:right w:val="nil"/>
            </w:tcBorders>
            <w:shd w:val="clear" w:color="auto" w:fill="auto"/>
            <w:noWrap/>
            <w:vAlign w:val="bottom"/>
            <w:hideMark/>
          </w:tcPr>
          <w:p w14:paraId="409BA416" w14:textId="77777777" w:rsidR="008F6D02" w:rsidRPr="008F6D02" w:rsidRDefault="008F6D02" w:rsidP="008F6D02">
            <w:pPr>
              <w:jc w:val="center"/>
              <w:rPr>
                <w:i/>
                <w:iCs/>
                <w:color w:val="000000"/>
                <w:sz w:val="20"/>
                <w:szCs w:val="20"/>
              </w:rPr>
            </w:pPr>
            <w:r w:rsidRPr="008F6D02">
              <w:rPr>
                <w:i/>
                <w:iCs/>
                <w:color w:val="000000"/>
                <w:sz w:val="20"/>
                <w:szCs w:val="20"/>
              </w:rPr>
              <w:t>ZSCAN31</w:t>
            </w:r>
          </w:p>
        </w:tc>
        <w:tc>
          <w:tcPr>
            <w:tcW w:w="2162" w:type="dxa"/>
            <w:tcBorders>
              <w:top w:val="nil"/>
              <w:left w:val="nil"/>
              <w:bottom w:val="nil"/>
              <w:right w:val="nil"/>
            </w:tcBorders>
            <w:shd w:val="clear" w:color="auto" w:fill="auto"/>
            <w:noWrap/>
            <w:vAlign w:val="bottom"/>
            <w:hideMark/>
          </w:tcPr>
          <w:p w14:paraId="2DF2C752" w14:textId="77777777" w:rsidR="008F6D02" w:rsidRPr="008F6D02" w:rsidRDefault="008F6D02" w:rsidP="008F6D02">
            <w:pPr>
              <w:jc w:val="center"/>
              <w:rPr>
                <w:color w:val="000000"/>
                <w:sz w:val="20"/>
                <w:szCs w:val="20"/>
              </w:rPr>
            </w:pPr>
            <w:proofErr w:type="gramStart"/>
            <w:r w:rsidRPr="008F6D02">
              <w:rPr>
                <w:color w:val="000000"/>
                <w:sz w:val="20"/>
                <w:szCs w:val="20"/>
              </w:rPr>
              <w:t>6:28297313:T</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55D55AC5" w14:textId="77777777" w:rsidR="008F6D02" w:rsidRPr="008F6D02" w:rsidRDefault="008F6D02" w:rsidP="008F6D02">
            <w:pPr>
              <w:jc w:val="center"/>
              <w:rPr>
                <w:color w:val="000000"/>
                <w:sz w:val="20"/>
                <w:szCs w:val="20"/>
              </w:rPr>
            </w:pPr>
            <w:r w:rsidRPr="008F6D02">
              <w:rPr>
                <w:color w:val="000000"/>
                <w:sz w:val="20"/>
                <w:szCs w:val="20"/>
              </w:rPr>
              <w:t>0.1245</w:t>
            </w:r>
          </w:p>
        </w:tc>
        <w:tc>
          <w:tcPr>
            <w:tcW w:w="910" w:type="dxa"/>
            <w:tcBorders>
              <w:top w:val="nil"/>
              <w:left w:val="nil"/>
              <w:bottom w:val="nil"/>
              <w:right w:val="nil"/>
            </w:tcBorders>
            <w:shd w:val="clear" w:color="auto" w:fill="auto"/>
            <w:noWrap/>
            <w:vAlign w:val="bottom"/>
            <w:hideMark/>
          </w:tcPr>
          <w:p w14:paraId="75082A6E" w14:textId="77777777" w:rsidR="008F6D02" w:rsidRPr="008F6D02" w:rsidRDefault="008F6D02" w:rsidP="008F6D02">
            <w:pPr>
              <w:jc w:val="center"/>
              <w:rPr>
                <w:color w:val="000000"/>
                <w:sz w:val="20"/>
                <w:szCs w:val="20"/>
              </w:rPr>
            </w:pPr>
            <w:r w:rsidRPr="008F6D02">
              <w:rPr>
                <w:color w:val="000000"/>
                <w:sz w:val="20"/>
                <w:szCs w:val="20"/>
              </w:rPr>
              <w:t>0.0702</w:t>
            </w:r>
          </w:p>
        </w:tc>
        <w:tc>
          <w:tcPr>
            <w:tcW w:w="888" w:type="dxa"/>
            <w:tcBorders>
              <w:top w:val="nil"/>
              <w:left w:val="nil"/>
              <w:bottom w:val="nil"/>
              <w:right w:val="nil"/>
            </w:tcBorders>
            <w:shd w:val="clear" w:color="auto" w:fill="auto"/>
            <w:noWrap/>
            <w:vAlign w:val="bottom"/>
            <w:hideMark/>
          </w:tcPr>
          <w:p w14:paraId="5550A942" w14:textId="77777777" w:rsidR="008F6D02" w:rsidRPr="008F6D02" w:rsidRDefault="008F6D02" w:rsidP="008F6D02">
            <w:pPr>
              <w:jc w:val="center"/>
              <w:rPr>
                <w:color w:val="000000"/>
                <w:sz w:val="20"/>
                <w:szCs w:val="20"/>
              </w:rPr>
            </w:pPr>
            <w:r w:rsidRPr="008F6D02">
              <w:rPr>
                <w:color w:val="000000"/>
                <w:sz w:val="20"/>
                <w:szCs w:val="20"/>
              </w:rPr>
              <w:t>0.013</w:t>
            </w:r>
          </w:p>
        </w:tc>
        <w:tc>
          <w:tcPr>
            <w:tcW w:w="2419" w:type="dxa"/>
            <w:tcBorders>
              <w:top w:val="nil"/>
              <w:left w:val="nil"/>
              <w:bottom w:val="nil"/>
              <w:right w:val="nil"/>
            </w:tcBorders>
            <w:shd w:val="clear" w:color="auto" w:fill="auto"/>
            <w:noWrap/>
            <w:vAlign w:val="bottom"/>
            <w:hideMark/>
          </w:tcPr>
          <w:p w14:paraId="127A2704"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7337765A" w14:textId="77777777" w:rsidR="008F6D02" w:rsidRPr="008F6D02" w:rsidRDefault="008F6D02" w:rsidP="008F6D02">
            <w:pPr>
              <w:jc w:val="center"/>
              <w:rPr>
                <w:color w:val="000000"/>
                <w:sz w:val="20"/>
                <w:szCs w:val="20"/>
              </w:rPr>
            </w:pPr>
            <w:r w:rsidRPr="008F6D02">
              <w:rPr>
                <w:color w:val="000000"/>
                <w:sz w:val="20"/>
                <w:szCs w:val="20"/>
              </w:rPr>
              <w:t>6.97E-08</w:t>
            </w:r>
          </w:p>
        </w:tc>
      </w:tr>
      <w:tr w:rsidR="008F6D02" w:rsidRPr="008F6D02" w14:paraId="7DB0FE1E" w14:textId="77777777" w:rsidTr="009D598E">
        <w:trPr>
          <w:trHeight w:val="313"/>
        </w:trPr>
        <w:tc>
          <w:tcPr>
            <w:tcW w:w="1469" w:type="dxa"/>
            <w:tcBorders>
              <w:top w:val="nil"/>
              <w:left w:val="nil"/>
              <w:bottom w:val="nil"/>
              <w:right w:val="nil"/>
            </w:tcBorders>
            <w:shd w:val="clear" w:color="auto" w:fill="auto"/>
            <w:noWrap/>
            <w:vAlign w:val="bottom"/>
            <w:hideMark/>
          </w:tcPr>
          <w:p w14:paraId="54B7BD1C" w14:textId="77777777" w:rsidR="008F6D02" w:rsidRPr="008F6D02" w:rsidRDefault="008F6D02" w:rsidP="008F6D02">
            <w:pPr>
              <w:rPr>
                <w:color w:val="000000"/>
                <w:sz w:val="20"/>
                <w:szCs w:val="20"/>
              </w:rPr>
            </w:pPr>
            <w:r w:rsidRPr="008F6D02">
              <w:rPr>
                <w:color w:val="000000"/>
                <w:sz w:val="20"/>
                <w:szCs w:val="20"/>
              </w:rPr>
              <w:t>rs2232423</w:t>
            </w:r>
          </w:p>
        </w:tc>
        <w:tc>
          <w:tcPr>
            <w:tcW w:w="1558" w:type="dxa"/>
            <w:tcBorders>
              <w:top w:val="nil"/>
              <w:left w:val="nil"/>
              <w:bottom w:val="nil"/>
              <w:right w:val="nil"/>
            </w:tcBorders>
            <w:shd w:val="clear" w:color="auto" w:fill="auto"/>
            <w:noWrap/>
            <w:vAlign w:val="bottom"/>
            <w:hideMark/>
          </w:tcPr>
          <w:p w14:paraId="27DECEDD" w14:textId="77777777" w:rsidR="008F6D02" w:rsidRPr="008F6D02" w:rsidRDefault="008F6D02" w:rsidP="008F6D02">
            <w:pPr>
              <w:jc w:val="center"/>
              <w:rPr>
                <w:i/>
                <w:iCs/>
                <w:color w:val="000000"/>
                <w:sz w:val="20"/>
                <w:szCs w:val="20"/>
              </w:rPr>
            </w:pPr>
            <w:r w:rsidRPr="008F6D02">
              <w:rPr>
                <w:i/>
                <w:iCs/>
                <w:color w:val="000000"/>
                <w:sz w:val="20"/>
                <w:szCs w:val="20"/>
              </w:rPr>
              <w:t>ZSCAN12</w:t>
            </w:r>
          </w:p>
        </w:tc>
        <w:tc>
          <w:tcPr>
            <w:tcW w:w="2162" w:type="dxa"/>
            <w:tcBorders>
              <w:top w:val="nil"/>
              <w:left w:val="nil"/>
              <w:bottom w:val="nil"/>
              <w:right w:val="nil"/>
            </w:tcBorders>
            <w:shd w:val="clear" w:color="auto" w:fill="auto"/>
            <w:noWrap/>
            <w:vAlign w:val="bottom"/>
            <w:hideMark/>
          </w:tcPr>
          <w:p w14:paraId="29B2B925" w14:textId="77777777" w:rsidR="008F6D02" w:rsidRPr="008F6D02" w:rsidRDefault="008F6D02" w:rsidP="008F6D02">
            <w:pPr>
              <w:jc w:val="center"/>
              <w:rPr>
                <w:color w:val="000000"/>
                <w:sz w:val="20"/>
                <w:szCs w:val="20"/>
              </w:rPr>
            </w:pPr>
            <w:proofErr w:type="gramStart"/>
            <w:r w:rsidRPr="008F6D02">
              <w:rPr>
                <w:color w:val="000000"/>
                <w:sz w:val="20"/>
                <w:szCs w:val="20"/>
              </w:rPr>
              <w:t>6:28366151:A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48759782" w14:textId="77777777" w:rsidR="008F6D02" w:rsidRPr="008F6D02" w:rsidRDefault="008F6D02" w:rsidP="008F6D02">
            <w:pPr>
              <w:jc w:val="center"/>
              <w:rPr>
                <w:color w:val="000000"/>
                <w:sz w:val="20"/>
                <w:szCs w:val="20"/>
              </w:rPr>
            </w:pPr>
            <w:r w:rsidRPr="008F6D02">
              <w:rPr>
                <w:color w:val="000000"/>
                <w:sz w:val="20"/>
                <w:szCs w:val="20"/>
              </w:rPr>
              <w:t>0.1245</w:t>
            </w:r>
          </w:p>
        </w:tc>
        <w:tc>
          <w:tcPr>
            <w:tcW w:w="910" w:type="dxa"/>
            <w:tcBorders>
              <w:top w:val="nil"/>
              <w:left w:val="nil"/>
              <w:bottom w:val="nil"/>
              <w:right w:val="nil"/>
            </w:tcBorders>
            <w:shd w:val="clear" w:color="auto" w:fill="auto"/>
            <w:noWrap/>
            <w:vAlign w:val="bottom"/>
            <w:hideMark/>
          </w:tcPr>
          <w:p w14:paraId="6242329D" w14:textId="77777777" w:rsidR="008F6D02" w:rsidRPr="008F6D02" w:rsidRDefault="008F6D02" w:rsidP="008F6D02">
            <w:pPr>
              <w:jc w:val="center"/>
              <w:rPr>
                <w:color w:val="000000"/>
                <w:sz w:val="20"/>
                <w:szCs w:val="20"/>
              </w:rPr>
            </w:pPr>
            <w:r w:rsidRPr="008F6D02">
              <w:rPr>
                <w:color w:val="000000"/>
                <w:sz w:val="20"/>
                <w:szCs w:val="20"/>
              </w:rPr>
              <w:t>-0.1059</w:t>
            </w:r>
          </w:p>
        </w:tc>
        <w:tc>
          <w:tcPr>
            <w:tcW w:w="888" w:type="dxa"/>
            <w:tcBorders>
              <w:top w:val="nil"/>
              <w:left w:val="nil"/>
              <w:bottom w:val="nil"/>
              <w:right w:val="nil"/>
            </w:tcBorders>
            <w:shd w:val="clear" w:color="auto" w:fill="auto"/>
            <w:noWrap/>
            <w:vAlign w:val="bottom"/>
            <w:hideMark/>
          </w:tcPr>
          <w:p w14:paraId="209C8974" w14:textId="77777777" w:rsidR="008F6D02" w:rsidRPr="008F6D02" w:rsidRDefault="008F6D02" w:rsidP="008F6D02">
            <w:pPr>
              <w:jc w:val="center"/>
              <w:rPr>
                <w:color w:val="000000"/>
                <w:sz w:val="20"/>
                <w:szCs w:val="20"/>
              </w:rPr>
            </w:pPr>
            <w:r w:rsidRPr="008F6D02">
              <w:rPr>
                <w:color w:val="000000"/>
                <w:sz w:val="20"/>
                <w:szCs w:val="20"/>
              </w:rPr>
              <w:t>0.0158</w:t>
            </w:r>
          </w:p>
        </w:tc>
        <w:tc>
          <w:tcPr>
            <w:tcW w:w="2419" w:type="dxa"/>
            <w:tcBorders>
              <w:top w:val="nil"/>
              <w:left w:val="nil"/>
              <w:bottom w:val="nil"/>
              <w:right w:val="nil"/>
            </w:tcBorders>
            <w:shd w:val="clear" w:color="auto" w:fill="auto"/>
            <w:noWrap/>
            <w:vAlign w:val="bottom"/>
            <w:hideMark/>
          </w:tcPr>
          <w:p w14:paraId="3051E781"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12B1AD3" w14:textId="77777777" w:rsidR="008F6D02" w:rsidRPr="008F6D02" w:rsidRDefault="008F6D02" w:rsidP="008F6D02">
            <w:pPr>
              <w:jc w:val="center"/>
              <w:rPr>
                <w:color w:val="000000"/>
                <w:sz w:val="20"/>
                <w:szCs w:val="20"/>
              </w:rPr>
            </w:pPr>
            <w:r w:rsidRPr="008F6D02">
              <w:rPr>
                <w:color w:val="000000"/>
                <w:sz w:val="20"/>
                <w:szCs w:val="20"/>
              </w:rPr>
              <w:t>1.96E-11</w:t>
            </w:r>
          </w:p>
        </w:tc>
      </w:tr>
      <w:tr w:rsidR="008F6D02" w:rsidRPr="008F6D02" w14:paraId="4B98E8C2" w14:textId="77777777" w:rsidTr="009D598E">
        <w:trPr>
          <w:trHeight w:val="313"/>
        </w:trPr>
        <w:tc>
          <w:tcPr>
            <w:tcW w:w="1469" w:type="dxa"/>
            <w:tcBorders>
              <w:top w:val="nil"/>
              <w:left w:val="nil"/>
              <w:bottom w:val="nil"/>
              <w:right w:val="nil"/>
            </w:tcBorders>
            <w:shd w:val="clear" w:color="auto" w:fill="auto"/>
            <w:noWrap/>
            <w:vAlign w:val="bottom"/>
            <w:hideMark/>
          </w:tcPr>
          <w:p w14:paraId="0A11D391" w14:textId="77777777" w:rsidR="008F6D02" w:rsidRPr="008F6D02" w:rsidRDefault="008F6D02" w:rsidP="008F6D02">
            <w:pPr>
              <w:rPr>
                <w:color w:val="000000"/>
                <w:sz w:val="20"/>
                <w:szCs w:val="20"/>
              </w:rPr>
            </w:pPr>
            <w:r w:rsidRPr="008F6D02">
              <w:rPr>
                <w:color w:val="000000"/>
                <w:sz w:val="20"/>
                <w:szCs w:val="20"/>
              </w:rPr>
              <w:t>rs3749971</w:t>
            </w:r>
          </w:p>
        </w:tc>
        <w:tc>
          <w:tcPr>
            <w:tcW w:w="1558" w:type="dxa"/>
            <w:tcBorders>
              <w:top w:val="nil"/>
              <w:left w:val="nil"/>
              <w:bottom w:val="nil"/>
              <w:right w:val="nil"/>
            </w:tcBorders>
            <w:shd w:val="clear" w:color="auto" w:fill="auto"/>
            <w:noWrap/>
            <w:vAlign w:val="bottom"/>
            <w:hideMark/>
          </w:tcPr>
          <w:p w14:paraId="68EE0F28" w14:textId="77777777" w:rsidR="008F6D02" w:rsidRPr="008F6D02" w:rsidRDefault="008F6D02" w:rsidP="008F6D02">
            <w:pPr>
              <w:jc w:val="center"/>
              <w:rPr>
                <w:i/>
                <w:iCs/>
                <w:color w:val="000000"/>
                <w:sz w:val="20"/>
                <w:szCs w:val="20"/>
              </w:rPr>
            </w:pPr>
            <w:r w:rsidRPr="008F6D02">
              <w:rPr>
                <w:i/>
                <w:iCs/>
                <w:color w:val="000000"/>
                <w:sz w:val="20"/>
                <w:szCs w:val="20"/>
              </w:rPr>
              <w:t>OR12D3</w:t>
            </w:r>
          </w:p>
        </w:tc>
        <w:tc>
          <w:tcPr>
            <w:tcW w:w="2162" w:type="dxa"/>
            <w:tcBorders>
              <w:top w:val="nil"/>
              <w:left w:val="nil"/>
              <w:bottom w:val="nil"/>
              <w:right w:val="nil"/>
            </w:tcBorders>
            <w:shd w:val="clear" w:color="auto" w:fill="auto"/>
            <w:noWrap/>
            <w:vAlign w:val="bottom"/>
            <w:hideMark/>
          </w:tcPr>
          <w:p w14:paraId="0FC85530" w14:textId="77777777" w:rsidR="008F6D02" w:rsidRPr="008F6D02" w:rsidRDefault="008F6D02" w:rsidP="008F6D02">
            <w:pPr>
              <w:jc w:val="center"/>
              <w:rPr>
                <w:color w:val="000000"/>
                <w:sz w:val="20"/>
                <w:szCs w:val="20"/>
              </w:rPr>
            </w:pPr>
            <w:proofErr w:type="gramStart"/>
            <w:r w:rsidRPr="008F6D02">
              <w:rPr>
                <w:color w:val="000000"/>
                <w:sz w:val="20"/>
                <w:szCs w:val="20"/>
              </w:rPr>
              <w:t>6:29342775:G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1378DC3F" w14:textId="77777777" w:rsidR="008F6D02" w:rsidRPr="008F6D02" w:rsidRDefault="008F6D02" w:rsidP="008F6D02">
            <w:pPr>
              <w:jc w:val="center"/>
              <w:rPr>
                <w:color w:val="000000"/>
                <w:sz w:val="20"/>
                <w:szCs w:val="20"/>
              </w:rPr>
            </w:pPr>
            <w:r w:rsidRPr="008F6D02">
              <w:rPr>
                <w:color w:val="000000"/>
                <w:sz w:val="20"/>
                <w:szCs w:val="20"/>
              </w:rPr>
              <w:t>0.1227</w:t>
            </w:r>
          </w:p>
        </w:tc>
        <w:tc>
          <w:tcPr>
            <w:tcW w:w="910" w:type="dxa"/>
            <w:tcBorders>
              <w:top w:val="nil"/>
              <w:left w:val="nil"/>
              <w:bottom w:val="nil"/>
              <w:right w:val="nil"/>
            </w:tcBorders>
            <w:shd w:val="clear" w:color="auto" w:fill="auto"/>
            <w:noWrap/>
            <w:vAlign w:val="bottom"/>
            <w:hideMark/>
          </w:tcPr>
          <w:p w14:paraId="1EA60D25" w14:textId="77777777" w:rsidR="008F6D02" w:rsidRPr="008F6D02" w:rsidRDefault="008F6D02" w:rsidP="008F6D02">
            <w:pPr>
              <w:jc w:val="center"/>
              <w:rPr>
                <w:color w:val="000000"/>
                <w:sz w:val="20"/>
                <w:szCs w:val="20"/>
              </w:rPr>
            </w:pPr>
            <w:r w:rsidRPr="008F6D02">
              <w:rPr>
                <w:color w:val="000000"/>
                <w:sz w:val="20"/>
                <w:szCs w:val="20"/>
              </w:rPr>
              <w:t>0.1026</w:t>
            </w:r>
          </w:p>
        </w:tc>
        <w:tc>
          <w:tcPr>
            <w:tcW w:w="888" w:type="dxa"/>
            <w:tcBorders>
              <w:top w:val="nil"/>
              <w:left w:val="nil"/>
              <w:bottom w:val="nil"/>
              <w:right w:val="nil"/>
            </w:tcBorders>
            <w:shd w:val="clear" w:color="auto" w:fill="auto"/>
            <w:noWrap/>
            <w:vAlign w:val="bottom"/>
            <w:hideMark/>
          </w:tcPr>
          <w:p w14:paraId="6352F704" w14:textId="77777777" w:rsidR="008F6D02" w:rsidRPr="008F6D02" w:rsidRDefault="008F6D02" w:rsidP="008F6D02">
            <w:pPr>
              <w:jc w:val="center"/>
              <w:rPr>
                <w:color w:val="000000"/>
                <w:sz w:val="20"/>
                <w:szCs w:val="20"/>
              </w:rPr>
            </w:pPr>
            <w:r w:rsidRPr="008F6D02">
              <w:rPr>
                <w:color w:val="000000"/>
                <w:sz w:val="20"/>
                <w:szCs w:val="20"/>
              </w:rPr>
              <w:t>0.0154</w:t>
            </w:r>
          </w:p>
        </w:tc>
        <w:tc>
          <w:tcPr>
            <w:tcW w:w="2419" w:type="dxa"/>
            <w:tcBorders>
              <w:top w:val="nil"/>
              <w:left w:val="nil"/>
              <w:bottom w:val="nil"/>
              <w:right w:val="nil"/>
            </w:tcBorders>
            <w:shd w:val="clear" w:color="auto" w:fill="auto"/>
            <w:noWrap/>
            <w:vAlign w:val="bottom"/>
            <w:hideMark/>
          </w:tcPr>
          <w:p w14:paraId="00DB4599"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7709BCB2" w14:textId="77777777" w:rsidR="008F6D02" w:rsidRPr="008F6D02" w:rsidRDefault="008F6D02" w:rsidP="008F6D02">
            <w:pPr>
              <w:jc w:val="center"/>
              <w:rPr>
                <w:color w:val="000000"/>
                <w:sz w:val="20"/>
                <w:szCs w:val="20"/>
              </w:rPr>
            </w:pPr>
            <w:r w:rsidRPr="008F6D02">
              <w:rPr>
                <w:color w:val="000000"/>
                <w:sz w:val="20"/>
                <w:szCs w:val="20"/>
              </w:rPr>
              <w:t>2.60E-11</w:t>
            </w:r>
          </w:p>
        </w:tc>
      </w:tr>
      <w:tr w:rsidR="008F6D02" w:rsidRPr="008F6D02" w14:paraId="4928DA77" w14:textId="77777777" w:rsidTr="009D598E">
        <w:trPr>
          <w:trHeight w:val="313"/>
        </w:trPr>
        <w:tc>
          <w:tcPr>
            <w:tcW w:w="1469" w:type="dxa"/>
            <w:tcBorders>
              <w:top w:val="nil"/>
              <w:left w:val="nil"/>
              <w:bottom w:val="nil"/>
              <w:right w:val="nil"/>
            </w:tcBorders>
            <w:shd w:val="clear" w:color="auto" w:fill="auto"/>
            <w:noWrap/>
            <w:vAlign w:val="bottom"/>
            <w:hideMark/>
          </w:tcPr>
          <w:p w14:paraId="442635AA" w14:textId="77777777" w:rsidR="008F6D02" w:rsidRPr="008F6D02" w:rsidRDefault="008F6D02" w:rsidP="008F6D02">
            <w:pPr>
              <w:rPr>
                <w:color w:val="000000"/>
                <w:sz w:val="20"/>
                <w:szCs w:val="20"/>
              </w:rPr>
            </w:pPr>
            <w:r w:rsidRPr="008F6D02">
              <w:rPr>
                <w:color w:val="000000"/>
                <w:sz w:val="20"/>
                <w:szCs w:val="20"/>
              </w:rPr>
              <w:t>rs2857766</w:t>
            </w:r>
          </w:p>
        </w:tc>
        <w:tc>
          <w:tcPr>
            <w:tcW w:w="1558" w:type="dxa"/>
            <w:tcBorders>
              <w:top w:val="nil"/>
              <w:left w:val="nil"/>
              <w:bottom w:val="nil"/>
              <w:right w:val="nil"/>
            </w:tcBorders>
            <w:shd w:val="clear" w:color="auto" w:fill="auto"/>
            <w:noWrap/>
            <w:vAlign w:val="bottom"/>
            <w:hideMark/>
          </w:tcPr>
          <w:p w14:paraId="08E596C6" w14:textId="77777777" w:rsidR="008F6D02" w:rsidRPr="008F6D02" w:rsidRDefault="008F6D02" w:rsidP="008F6D02">
            <w:pPr>
              <w:jc w:val="center"/>
              <w:rPr>
                <w:i/>
                <w:iCs/>
                <w:color w:val="000000"/>
                <w:sz w:val="20"/>
                <w:szCs w:val="20"/>
              </w:rPr>
            </w:pPr>
            <w:r w:rsidRPr="008F6D02">
              <w:rPr>
                <w:i/>
                <w:iCs/>
                <w:color w:val="000000"/>
                <w:sz w:val="20"/>
                <w:szCs w:val="20"/>
              </w:rPr>
              <w:t>MOG</w:t>
            </w:r>
          </w:p>
        </w:tc>
        <w:tc>
          <w:tcPr>
            <w:tcW w:w="2162" w:type="dxa"/>
            <w:tcBorders>
              <w:top w:val="nil"/>
              <w:left w:val="nil"/>
              <w:bottom w:val="nil"/>
              <w:right w:val="nil"/>
            </w:tcBorders>
            <w:shd w:val="clear" w:color="auto" w:fill="auto"/>
            <w:noWrap/>
            <w:vAlign w:val="bottom"/>
            <w:hideMark/>
          </w:tcPr>
          <w:p w14:paraId="6AD5DF80" w14:textId="77777777" w:rsidR="008F6D02" w:rsidRPr="008F6D02" w:rsidRDefault="008F6D02" w:rsidP="008F6D02">
            <w:pPr>
              <w:jc w:val="center"/>
              <w:rPr>
                <w:color w:val="000000"/>
                <w:sz w:val="20"/>
                <w:szCs w:val="20"/>
              </w:rPr>
            </w:pPr>
            <w:proofErr w:type="gramStart"/>
            <w:r w:rsidRPr="008F6D02">
              <w:rPr>
                <w:color w:val="000000"/>
                <w:sz w:val="20"/>
                <w:szCs w:val="20"/>
              </w:rPr>
              <w:t>6:29634003:G</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29EC2CD5" w14:textId="77777777" w:rsidR="008F6D02" w:rsidRPr="008F6D02" w:rsidRDefault="008F6D02" w:rsidP="008F6D02">
            <w:pPr>
              <w:jc w:val="center"/>
              <w:rPr>
                <w:color w:val="000000"/>
                <w:sz w:val="20"/>
                <w:szCs w:val="20"/>
              </w:rPr>
            </w:pPr>
            <w:r w:rsidRPr="008F6D02">
              <w:rPr>
                <w:color w:val="000000"/>
                <w:sz w:val="20"/>
                <w:szCs w:val="20"/>
              </w:rPr>
              <w:t>0.1228</w:t>
            </w:r>
          </w:p>
        </w:tc>
        <w:tc>
          <w:tcPr>
            <w:tcW w:w="910" w:type="dxa"/>
            <w:tcBorders>
              <w:top w:val="nil"/>
              <w:left w:val="nil"/>
              <w:bottom w:val="nil"/>
              <w:right w:val="nil"/>
            </w:tcBorders>
            <w:shd w:val="clear" w:color="auto" w:fill="auto"/>
            <w:noWrap/>
            <w:vAlign w:val="bottom"/>
            <w:hideMark/>
          </w:tcPr>
          <w:p w14:paraId="6480C09E" w14:textId="77777777" w:rsidR="008F6D02" w:rsidRPr="008F6D02" w:rsidRDefault="008F6D02" w:rsidP="008F6D02">
            <w:pPr>
              <w:jc w:val="center"/>
              <w:rPr>
                <w:color w:val="000000"/>
                <w:sz w:val="20"/>
                <w:szCs w:val="20"/>
              </w:rPr>
            </w:pPr>
            <w:r w:rsidRPr="008F6D02">
              <w:rPr>
                <w:color w:val="000000"/>
                <w:sz w:val="20"/>
                <w:szCs w:val="20"/>
              </w:rPr>
              <w:t>-0.0563</w:t>
            </w:r>
          </w:p>
        </w:tc>
        <w:tc>
          <w:tcPr>
            <w:tcW w:w="888" w:type="dxa"/>
            <w:tcBorders>
              <w:top w:val="nil"/>
              <w:left w:val="nil"/>
              <w:bottom w:val="nil"/>
              <w:right w:val="nil"/>
            </w:tcBorders>
            <w:shd w:val="clear" w:color="auto" w:fill="auto"/>
            <w:noWrap/>
            <w:vAlign w:val="bottom"/>
            <w:hideMark/>
          </w:tcPr>
          <w:p w14:paraId="3A6A540D" w14:textId="77777777" w:rsidR="008F6D02" w:rsidRPr="008F6D02" w:rsidRDefault="008F6D02" w:rsidP="008F6D02">
            <w:pPr>
              <w:jc w:val="center"/>
              <w:rPr>
                <w:color w:val="000000"/>
                <w:sz w:val="20"/>
                <w:szCs w:val="20"/>
              </w:rPr>
            </w:pPr>
            <w:r w:rsidRPr="008F6D02">
              <w:rPr>
                <w:color w:val="000000"/>
                <w:sz w:val="20"/>
                <w:szCs w:val="20"/>
              </w:rPr>
              <w:t>0.0119</w:t>
            </w:r>
          </w:p>
        </w:tc>
        <w:tc>
          <w:tcPr>
            <w:tcW w:w="2419" w:type="dxa"/>
            <w:tcBorders>
              <w:top w:val="nil"/>
              <w:left w:val="nil"/>
              <w:bottom w:val="nil"/>
              <w:right w:val="nil"/>
            </w:tcBorders>
            <w:shd w:val="clear" w:color="auto" w:fill="auto"/>
            <w:noWrap/>
            <w:vAlign w:val="bottom"/>
            <w:hideMark/>
          </w:tcPr>
          <w:p w14:paraId="1C274AB8"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2A6A4013" w14:textId="77777777" w:rsidR="008F6D02" w:rsidRPr="008F6D02" w:rsidRDefault="008F6D02" w:rsidP="008F6D02">
            <w:pPr>
              <w:jc w:val="center"/>
              <w:rPr>
                <w:color w:val="000000"/>
                <w:sz w:val="20"/>
                <w:szCs w:val="20"/>
              </w:rPr>
            </w:pPr>
            <w:r w:rsidRPr="008F6D02">
              <w:rPr>
                <w:color w:val="000000"/>
                <w:sz w:val="20"/>
                <w:szCs w:val="20"/>
              </w:rPr>
              <w:t>2.03E-06</w:t>
            </w:r>
          </w:p>
        </w:tc>
      </w:tr>
      <w:tr w:rsidR="008F6D02" w:rsidRPr="008F6D02" w14:paraId="265181D3" w14:textId="77777777" w:rsidTr="009D598E">
        <w:trPr>
          <w:trHeight w:val="313"/>
        </w:trPr>
        <w:tc>
          <w:tcPr>
            <w:tcW w:w="1469" w:type="dxa"/>
            <w:tcBorders>
              <w:top w:val="nil"/>
              <w:left w:val="nil"/>
              <w:bottom w:val="nil"/>
              <w:right w:val="nil"/>
            </w:tcBorders>
            <w:shd w:val="clear" w:color="auto" w:fill="auto"/>
            <w:noWrap/>
            <w:vAlign w:val="bottom"/>
            <w:hideMark/>
          </w:tcPr>
          <w:p w14:paraId="3F51DE99" w14:textId="77777777" w:rsidR="008F6D02" w:rsidRPr="008F6D02" w:rsidRDefault="008F6D02" w:rsidP="008F6D02">
            <w:pPr>
              <w:rPr>
                <w:color w:val="000000"/>
                <w:sz w:val="20"/>
                <w:szCs w:val="20"/>
              </w:rPr>
            </w:pPr>
            <w:r w:rsidRPr="008F6D02">
              <w:rPr>
                <w:color w:val="000000"/>
                <w:sz w:val="20"/>
                <w:szCs w:val="20"/>
              </w:rPr>
              <w:t>rs2523989</w:t>
            </w:r>
          </w:p>
        </w:tc>
        <w:tc>
          <w:tcPr>
            <w:tcW w:w="1558" w:type="dxa"/>
            <w:tcBorders>
              <w:top w:val="nil"/>
              <w:left w:val="nil"/>
              <w:bottom w:val="nil"/>
              <w:right w:val="nil"/>
            </w:tcBorders>
            <w:shd w:val="clear" w:color="auto" w:fill="auto"/>
            <w:noWrap/>
            <w:vAlign w:val="bottom"/>
            <w:hideMark/>
          </w:tcPr>
          <w:p w14:paraId="42D5657B" w14:textId="77777777" w:rsidR="008F6D02" w:rsidRPr="008F6D02" w:rsidRDefault="008F6D02" w:rsidP="008F6D02">
            <w:pPr>
              <w:jc w:val="center"/>
              <w:rPr>
                <w:i/>
                <w:iCs/>
                <w:color w:val="000000"/>
                <w:sz w:val="20"/>
                <w:szCs w:val="20"/>
              </w:rPr>
            </w:pPr>
            <w:r w:rsidRPr="008F6D02">
              <w:rPr>
                <w:i/>
                <w:iCs/>
                <w:color w:val="000000"/>
                <w:sz w:val="20"/>
                <w:szCs w:val="20"/>
              </w:rPr>
              <w:t>TRIM31</w:t>
            </w:r>
          </w:p>
        </w:tc>
        <w:tc>
          <w:tcPr>
            <w:tcW w:w="2162" w:type="dxa"/>
            <w:tcBorders>
              <w:top w:val="nil"/>
              <w:left w:val="nil"/>
              <w:bottom w:val="nil"/>
              <w:right w:val="nil"/>
            </w:tcBorders>
            <w:shd w:val="clear" w:color="auto" w:fill="auto"/>
            <w:noWrap/>
            <w:vAlign w:val="bottom"/>
            <w:hideMark/>
          </w:tcPr>
          <w:p w14:paraId="0FA2E79E" w14:textId="77777777" w:rsidR="008F6D02" w:rsidRPr="008F6D02" w:rsidRDefault="008F6D02" w:rsidP="008F6D02">
            <w:pPr>
              <w:jc w:val="center"/>
              <w:rPr>
                <w:color w:val="000000"/>
                <w:sz w:val="20"/>
                <w:szCs w:val="20"/>
              </w:rPr>
            </w:pPr>
            <w:r w:rsidRPr="008F6D02">
              <w:rPr>
                <w:color w:val="000000"/>
                <w:sz w:val="20"/>
                <w:szCs w:val="20"/>
              </w:rPr>
              <w:t>6:30078275:</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779C5A42" w14:textId="77777777" w:rsidR="008F6D02" w:rsidRPr="008F6D02" w:rsidRDefault="008F6D02" w:rsidP="008F6D02">
            <w:pPr>
              <w:jc w:val="center"/>
              <w:rPr>
                <w:color w:val="000000"/>
                <w:sz w:val="20"/>
                <w:szCs w:val="20"/>
              </w:rPr>
            </w:pPr>
            <w:r w:rsidRPr="008F6D02">
              <w:rPr>
                <w:color w:val="000000"/>
                <w:sz w:val="20"/>
                <w:szCs w:val="20"/>
              </w:rPr>
              <w:t>0.6406</w:t>
            </w:r>
          </w:p>
        </w:tc>
        <w:tc>
          <w:tcPr>
            <w:tcW w:w="910" w:type="dxa"/>
            <w:tcBorders>
              <w:top w:val="nil"/>
              <w:left w:val="nil"/>
              <w:bottom w:val="nil"/>
              <w:right w:val="nil"/>
            </w:tcBorders>
            <w:shd w:val="clear" w:color="auto" w:fill="auto"/>
            <w:noWrap/>
            <w:vAlign w:val="bottom"/>
            <w:hideMark/>
          </w:tcPr>
          <w:p w14:paraId="443F8937" w14:textId="77777777" w:rsidR="008F6D02" w:rsidRPr="008F6D02" w:rsidRDefault="008F6D02" w:rsidP="008F6D02">
            <w:pPr>
              <w:jc w:val="center"/>
              <w:rPr>
                <w:color w:val="000000"/>
                <w:sz w:val="20"/>
                <w:szCs w:val="20"/>
              </w:rPr>
            </w:pPr>
            <w:r w:rsidRPr="008F6D02">
              <w:rPr>
                <w:color w:val="000000"/>
                <w:sz w:val="20"/>
                <w:szCs w:val="20"/>
              </w:rPr>
              <w:t>0.0847</w:t>
            </w:r>
          </w:p>
        </w:tc>
        <w:tc>
          <w:tcPr>
            <w:tcW w:w="888" w:type="dxa"/>
            <w:tcBorders>
              <w:top w:val="nil"/>
              <w:left w:val="nil"/>
              <w:bottom w:val="nil"/>
              <w:right w:val="nil"/>
            </w:tcBorders>
            <w:shd w:val="clear" w:color="auto" w:fill="auto"/>
            <w:noWrap/>
            <w:vAlign w:val="bottom"/>
            <w:hideMark/>
          </w:tcPr>
          <w:p w14:paraId="547FEAE8" w14:textId="77777777" w:rsidR="008F6D02" w:rsidRPr="008F6D02" w:rsidRDefault="008F6D02" w:rsidP="008F6D02">
            <w:pPr>
              <w:jc w:val="center"/>
              <w:rPr>
                <w:color w:val="000000"/>
                <w:sz w:val="20"/>
                <w:szCs w:val="20"/>
              </w:rPr>
            </w:pPr>
            <w:r w:rsidRPr="008F6D02">
              <w:rPr>
                <w:color w:val="000000"/>
                <w:sz w:val="20"/>
                <w:szCs w:val="20"/>
              </w:rPr>
              <w:t>0.0132</w:t>
            </w:r>
          </w:p>
        </w:tc>
        <w:tc>
          <w:tcPr>
            <w:tcW w:w="2419" w:type="dxa"/>
            <w:tcBorders>
              <w:top w:val="nil"/>
              <w:left w:val="nil"/>
              <w:bottom w:val="nil"/>
              <w:right w:val="nil"/>
            </w:tcBorders>
            <w:shd w:val="clear" w:color="auto" w:fill="auto"/>
            <w:noWrap/>
            <w:vAlign w:val="bottom"/>
            <w:hideMark/>
          </w:tcPr>
          <w:p w14:paraId="4A639DA6"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AA3BB33" w14:textId="77777777" w:rsidR="008F6D02" w:rsidRPr="008F6D02" w:rsidRDefault="008F6D02" w:rsidP="008F6D02">
            <w:pPr>
              <w:jc w:val="center"/>
              <w:rPr>
                <w:color w:val="000000"/>
                <w:sz w:val="20"/>
                <w:szCs w:val="20"/>
              </w:rPr>
            </w:pPr>
            <w:r w:rsidRPr="008F6D02">
              <w:rPr>
                <w:color w:val="000000"/>
                <w:sz w:val="20"/>
                <w:szCs w:val="20"/>
              </w:rPr>
              <w:t>1.40E-10</w:t>
            </w:r>
          </w:p>
        </w:tc>
      </w:tr>
      <w:tr w:rsidR="008F6D02" w:rsidRPr="008F6D02" w14:paraId="21BF995D" w14:textId="77777777" w:rsidTr="009D598E">
        <w:trPr>
          <w:trHeight w:val="313"/>
        </w:trPr>
        <w:tc>
          <w:tcPr>
            <w:tcW w:w="1469" w:type="dxa"/>
            <w:tcBorders>
              <w:top w:val="nil"/>
              <w:left w:val="nil"/>
              <w:bottom w:val="nil"/>
              <w:right w:val="nil"/>
            </w:tcBorders>
            <w:shd w:val="clear" w:color="auto" w:fill="auto"/>
            <w:noWrap/>
            <w:vAlign w:val="bottom"/>
            <w:hideMark/>
          </w:tcPr>
          <w:p w14:paraId="1FEE3D84" w14:textId="77777777" w:rsidR="008F6D02" w:rsidRPr="008F6D02" w:rsidRDefault="008F6D02" w:rsidP="008F6D02">
            <w:pPr>
              <w:rPr>
                <w:color w:val="000000"/>
                <w:sz w:val="20"/>
                <w:szCs w:val="20"/>
              </w:rPr>
            </w:pPr>
            <w:r w:rsidRPr="008F6D02">
              <w:rPr>
                <w:color w:val="000000"/>
                <w:sz w:val="20"/>
                <w:szCs w:val="20"/>
              </w:rPr>
              <w:t>rs757262</w:t>
            </w:r>
          </w:p>
        </w:tc>
        <w:tc>
          <w:tcPr>
            <w:tcW w:w="1558" w:type="dxa"/>
            <w:tcBorders>
              <w:top w:val="nil"/>
              <w:left w:val="nil"/>
              <w:bottom w:val="nil"/>
              <w:right w:val="nil"/>
            </w:tcBorders>
            <w:shd w:val="clear" w:color="auto" w:fill="auto"/>
            <w:noWrap/>
            <w:vAlign w:val="bottom"/>
            <w:hideMark/>
          </w:tcPr>
          <w:p w14:paraId="11BABDD5" w14:textId="77777777" w:rsidR="008F6D02" w:rsidRPr="008F6D02" w:rsidRDefault="008F6D02" w:rsidP="008F6D02">
            <w:pPr>
              <w:jc w:val="center"/>
              <w:rPr>
                <w:i/>
                <w:iCs/>
                <w:color w:val="000000"/>
                <w:sz w:val="20"/>
                <w:szCs w:val="20"/>
              </w:rPr>
            </w:pPr>
            <w:r w:rsidRPr="008F6D02">
              <w:rPr>
                <w:i/>
                <w:iCs/>
                <w:color w:val="000000"/>
                <w:sz w:val="20"/>
                <w:szCs w:val="20"/>
              </w:rPr>
              <w:t>TRIM40</w:t>
            </w:r>
          </w:p>
        </w:tc>
        <w:tc>
          <w:tcPr>
            <w:tcW w:w="2162" w:type="dxa"/>
            <w:tcBorders>
              <w:top w:val="nil"/>
              <w:left w:val="nil"/>
              <w:bottom w:val="nil"/>
              <w:right w:val="nil"/>
            </w:tcBorders>
            <w:shd w:val="clear" w:color="auto" w:fill="auto"/>
            <w:noWrap/>
            <w:vAlign w:val="bottom"/>
            <w:hideMark/>
          </w:tcPr>
          <w:p w14:paraId="441155CB" w14:textId="77777777" w:rsidR="008F6D02" w:rsidRPr="008F6D02" w:rsidRDefault="008F6D02" w:rsidP="008F6D02">
            <w:pPr>
              <w:jc w:val="center"/>
              <w:rPr>
                <w:color w:val="000000"/>
                <w:sz w:val="20"/>
                <w:szCs w:val="20"/>
              </w:rPr>
            </w:pPr>
            <w:r w:rsidRPr="008F6D02">
              <w:rPr>
                <w:color w:val="000000"/>
                <w:sz w:val="20"/>
                <w:szCs w:val="20"/>
              </w:rPr>
              <w:t>6:30114955:</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6815162C" w14:textId="77777777" w:rsidR="008F6D02" w:rsidRPr="008F6D02" w:rsidRDefault="008F6D02" w:rsidP="008F6D02">
            <w:pPr>
              <w:jc w:val="center"/>
              <w:rPr>
                <w:color w:val="000000"/>
                <w:sz w:val="20"/>
                <w:szCs w:val="20"/>
              </w:rPr>
            </w:pPr>
            <w:r w:rsidRPr="008F6D02">
              <w:rPr>
                <w:color w:val="000000"/>
                <w:sz w:val="20"/>
                <w:szCs w:val="20"/>
              </w:rPr>
              <w:t>0.6576</w:t>
            </w:r>
          </w:p>
        </w:tc>
        <w:tc>
          <w:tcPr>
            <w:tcW w:w="910" w:type="dxa"/>
            <w:tcBorders>
              <w:top w:val="nil"/>
              <w:left w:val="nil"/>
              <w:bottom w:val="nil"/>
              <w:right w:val="nil"/>
            </w:tcBorders>
            <w:shd w:val="clear" w:color="auto" w:fill="auto"/>
            <w:noWrap/>
            <w:vAlign w:val="bottom"/>
            <w:hideMark/>
          </w:tcPr>
          <w:p w14:paraId="0C00967D" w14:textId="77777777" w:rsidR="008F6D02" w:rsidRPr="008F6D02" w:rsidRDefault="008F6D02" w:rsidP="008F6D02">
            <w:pPr>
              <w:jc w:val="center"/>
              <w:rPr>
                <w:color w:val="000000"/>
                <w:sz w:val="20"/>
                <w:szCs w:val="20"/>
              </w:rPr>
            </w:pPr>
            <w:r w:rsidRPr="008F6D02">
              <w:rPr>
                <w:color w:val="000000"/>
                <w:sz w:val="20"/>
                <w:szCs w:val="20"/>
              </w:rPr>
              <w:t>-0.0584</w:t>
            </w:r>
          </w:p>
        </w:tc>
        <w:tc>
          <w:tcPr>
            <w:tcW w:w="888" w:type="dxa"/>
            <w:tcBorders>
              <w:top w:val="nil"/>
              <w:left w:val="nil"/>
              <w:bottom w:val="nil"/>
              <w:right w:val="nil"/>
            </w:tcBorders>
            <w:shd w:val="clear" w:color="auto" w:fill="auto"/>
            <w:noWrap/>
            <w:vAlign w:val="bottom"/>
            <w:hideMark/>
          </w:tcPr>
          <w:p w14:paraId="0D9A0098" w14:textId="77777777" w:rsidR="008F6D02" w:rsidRPr="008F6D02" w:rsidRDefault="008F6D02" w:rsidP="008F6D02">
            <w:pPr>
              <w:jc w:val="center"/>
              <w:rPr>
                <w:color w:val="000000"/>
                <w:sz w:val="20"/>
                <w:szCs w:val="20"/>
              </w:rPr>
            </w:pPr>
            <w:r w:rsidRPr="008F6D02">
              <w:rPr>
                <w:color w:val="000000"/>
                <w:sz w:val="20"/>
                <w:szCs w:val="20"/>
              </w:rPr>
              <w:t>0.0118</w:t>
            </w:r>
          </w:p>
        </w:tc>
        <w:tc>
          <w:tcPr>
            <w:tcW w:w="2419" w:type="dxa"/>
            <w:tcBorders>
              <w:top w:val="nil"/>
              <w:left w:val="nil"/>
              <w:bottom w:val="nil"/>
              <w:right w:val="nil"/>
            </w:tcBorders>
            <w:shd w:val="clear" w:color="auto" w:fill="auto"/>
            <w:noWrap/>
            <w:vAlign w:val="bottom"/>
            <w:hideMark/>
          </w:tcPr>
          <w:p w14:paraId="6815901F"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1E46EB5A" w14:textId="77777777" w:rsidR="008F6D02" w:rsidRPr="008F6D02" w:rsidRDefault="008F6D02" w:rsidP="008F6D02">
            <w:pPr>
              <w:jc w:val="center"/>
              <w:rPr>
                <w:color w:val="000000"/>
                <w:sz w:val="20"/>
                <w:szCs w:val="20"/>
              </w:rPr>
            </w:pPr>
            <w:r w:rsidRPr="008F6D02">
              <w:rPr>
                <w:color w:val="000000"/>
                <w:sz w:val="20"/>
                <w:szCs w:val="20"/>
              </w:rPr>
              <w:t>7.33E-07</w:t>
            </w:r>
          </w:p>
        </w:tc>
      </w:tr>
      <w:tr w:rsidR="008F6D02" w:rsidRPr="008F6D02" w14:paraId="4CF5B50E" w14:textId="77777777" w:rsidTr="009D598E">
        <w:trPr>
          <w:trHeight w:val="313"/>
        </w:trPr>
        <w:tc>
          <w:tcPr>
            <w:tcW w:w="1469" w:type="dxa"/>
            <w:tcBorders>
              <w:top w:val="nil"/>
              <w:left w:val="nil"/>
              <w:bottom w:val="nil"/>
              <w:right w:val="nil"/>
            </w:tcBorders>
            <w:shd w:val="clear" w:color="auto" w:fill="auto"/>
            <w:noWrap/>
            <w:vAlign w:val="bottom"/>
            <w:hideMark/>
          </w:tcPr>
          <w:p w14:paraId="4E6B4B11" w14:textId="77777777" w:rsidR="008F6D02" w:rsidRPr="008F6D02" w:rsidRDefault="008F6D02" w:rsidP="008F6D02">
            <w:pPr>
              <w:rPr>
                <w:color w:val="000000"/>
                <w:sz w:val="20"/>
                <w:szCs w:val="20"/>
              </w:rPr>
            </w:pPr>
            <w:r w:rsidRPr="008F6D02">
              <w:rPr>
                <w:color w:val="000000"/>
                <w:sz w:val="20"/>
                <w:szCs w:val="20"/>
              </w:rPr>
              <w:t>rs757259</w:t>
            </w:r>
          </w:p>
        </w:tc>
        <w:tc>
          <w:tcPr>
            <w:tcW w:w="1558" w:type="dxa"/>
            <w:tcBorders>
              <w:top w:val="nil"/>
              <w:left w:val="nil"/>
              <w:bottom w:val="nil"/>
              <w:right w:val="nil"/>
            </w:tcBorders>
            <w:shd w:val="clear" w:color="auto" w:fill="auto"/>
            <w:noWrap/>
            <w:vAlign w:val="bottom"/>
            <w:hideMark/>
          </w:tcPr>
          <w:p w14:paraId="052BB38E" w14:textId="77777777" w:rsidR="008F6D02" w:rsidRPr="008F6D02" w:rsidRDefault="008F6D02" w:rsidP="008F6D02">
            <w:pPr>
              <w:jc w:val="center"/>
              <w:rPr>
                <w:i/>
                <w:iCs/>
                <w:color w:val="000000"/>
                <w:sz w:val="20"/>
                <w:szCs w:val="20"/>
              </w:rPr>
            </w:pPr>
            <w:r w:rsidRPr="008F6D02">
              <w:rPr>
                <w:i/>
                <w:iCs/>
                <w:color w:val="000000"/>
                <w:sz w:val="20"/>
                <w:szCs w:val="20"/>
              </w:rPr>
              <w:t>TRIM40</w:t>
            </w:r>
          </w:p>
        </w:tc>
        <w:tc>
          <w:tcPr>
            <w:tcW w:w="2162" w:type="dxa"/>
            <w:tcBorders>
              <w:top w:val="nil"/>
              <w:left w:val="nil"/>
              <w:bottom w:val="nil"/>
              <w:right w:val="nil"/>
            </w:tcBorders>
            <w:shd w:val="clear" w:color="auto" w:fill="auto"/>
            <w:noWrap/>
            <w:vAlign w:val="bottom"/>
            <w:hideMark/>
          </w:tcPr>
          <w:p w14:paraId="78940308" w14:textId="77777777" w:rsidR="008F6D02" w:rsidRPr="008F6D02" w:rsidRDefault="008F6D02" w:rsidP="008F6D02">
            <w:pPr>
              <w:jc w:val="center"/>
              <w:rPr>
                <w:color w:val="000000"/>
                <w:sz w:val="20"/>
                <w:szCs w:val="20"/>
              </w:rPr>
            </w:pPr>
            <w:proofErr w:type="gramStart"/>
            <w:r w:rsidRPr="008F6D02">
              <w:rPr>
                <w:color w:val="000000"/>
                <w:sz w:val="20"/>
                <w:szCs w:val="20"/>
              </w:rPr>
              <w:t>6:30115542:G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61454FCD" w14:textId="77777777" w:rsidR="008F6D02" w:rsidRPr="008F6D02" w:rsidRDefault="008F6D02" w:rsidP="008F6D02">
            <w:pPr>
              <w:jc w:val="center"/>
              <w:rPr>
                <w:color w:val="000000"/>
                <w:sz w:val="20"/>
                <w:szCs w:val="20"/>
              </w:rPr>
            </w:pPr>
            <w:r w:rsidRPr="008F6D02">
              <w:rPr>
                <w:color w:val="000000"/>
                <w:sz w:val="20"/>
                <w:szCs w:val="20"/>
              </w:rPr>
              <w:t>0.2616</w:t>
            </w:r>
          </w:p>
        </w:tc>
        <w:tc>
          <w:tcPr>
            <w:tcW w:w="910" w:type="dxa"/>
            <w:tcBorders>
              <w:top w:val="nil"/>
              <w:left w:val="nil"/>
              <w:bottom w:val="nil"/>
              <w:right w:val="nil"/>
            </w:tcBorders>
            <w:shd w:val="clear" w:color="auto" w:fill="auto"/>
            <w:noWrap/>
            <w:vAlign w:val="bottom"/>
            <w:hideMark/>
          </w:tcPr>
          <w:p w14:paraId="3B135C17" w14:textId="77777777" w:rsidR="008F6D02" w:rsidRPr="008F6D02" w:rsidRDefault="008F6D02" w:rsidP="008F6D02">
            <w:pPr>
              <w:jc w:val="center"/>
              <w:rPr>
                <w:color w:val="000000"/>
                <w:sz w:val="20"/>
                <w:szCs w:val="20"/>
              </w:rPr>
            </w:pPr>
            <w:r w:rsidRPr="008F6D02">
              <w:rPr>
                <w:color w:val="000000"/>
                <w:sz w:val="20"/>
                <w:szCs w:val="20"/>
              </w:rPr>
              <w:t>-0.058</w:t>
            </w:r>
          </w:p>
        </w:tc>
        <w:tc>
          <w:tcPr>
            <w:tcW w:w="888" w:type="dxa"/>
            <w:tcBorders>
              <w:top w:val="nil"/>
              <w:left w:val="nil"/>
              <w:bottom w:val="nil"/>
              <w:right w:val="nil"/>
            </w:tcBorders>
            <w:shd w:val="clear" w:color="auto" w:fill="auto"/>
            <w:noWrap/>
            <w:vAlign w:val="bottom"/>
            <w:hideMark/>
          </w:tcPr>
          <w:p w14:paraId="70C0B86B" w14:textId="77777777" w:rsidR="008F6D02" w:rsidRPr="008F6D02" w:rsidRDefault="008F6D02" w:rsidP="008F6D02">
            <w:pPr>
              <w:jc w:val="center"/>
              <w:rPr>
                <w:color w:val="000000"/>
                <w:sz w:val="20"/>
                <w:szCs w:val="20"/>
              </w:rPr>
            </w:pPr>
            <w:r w:rsidRPr="008F6D02">
              <w:rPr>
                <w:color w:val="000000"/>
                <w:sz w:val="20"/>
                <w:szCs w:val="20"/>
              </w:rPr>
              <w:t>0.0118</w:t>
            </w:r>
          </w:p>
        </w:tc>
        <w:tc>
          <w:tcPr>
            <w:tcW w:w="2419" w:type="dxa"/>
            <w:tcBorders>
              <w:top w:val="nil"/>
              <w:left w:val="nil"/>
              <w:bottom w:val="nil"/>
              <w:right w:val="nil"/>
            </w:tcBorders>
            <w:shd w:val="clear" w:color="auto" w:fill="auto"/>
            <w:noWrap/>
            <w:vAlign w:val="bottom"/>
            <w:hideMark/>
          </w:tcPr>
          <w:p w14:paraId="2C6FC773"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74353E1" w14:textId="77777777" w:rsidR="008F6D02" w:rsidRPr="008F6D02" w:rsidRDefault="008F6D02" w:rsidP="008F6D02">
            <w:pPr>
              <w:jc w:val="center"/>
              <w:rPr>
                <w:color w:val="000000"/>
                <w:sz w:val="20"/>
                <w:szCs w:val="20"/>
              </w:rPr>
            </w:pPr>
            <w:r w:rsidRPr="008F6D02">
              <w:rPr>
                <w:color w:val="000000"/>
                <w:sz w:val="20"/>
                <w:szCs w:val="20"/>
              </w:rPr>
              <w:t>8.84E-07</w:t>
            </w:r>
          </w:p>
        </w:tc>
      </w:tr>
      <w:tr w:rsidR="008F6D02" w:rsidRPr="008F6D02" w14:paraId="63B2CA98" w14:textId="77777777" w:rsidTr="009D598E">
        <w:trPr>
          <w:trHeight w:val="313"/>
        </w:trPr>
        <w:tc>
          <w:tcPr>
            <w:tcW w:w="1469" w:type="dxa"/>
            <w:tcBorders>
              <w:top w:val="nil"/>
              <w:left w:val="nil"/>
              <w:bottom w:val="nil"/>
              <w:right w:val="nil"/>
            </w:tcBorders>
            <w:shd w:val="clear" w:color="auto" w:fill="auto"/>
            <w:noWrap/>
            <w:vAlign w:val="bottom"/>
            <w:hideMark/>
          </w:tcPr>
          <w:p w14:paraId="092FBD85" w14:textId="77777777" w:rsidR="008F6D02" w:rsidRPr="008F6D02" w:rsidRDefault="008F6D02" w:rsidP="008F6D02">
            <w:pPr>
              <w:rPr>
                <w:color w:val="000000"/>
                <w:sz w:val="20"/>
                <w:szCs w:val="20"/>
              </w:rPr>
            </w:pPr>
            <w:r w:rsidRPr="008F6D02">
              <w:rPr>
                <w:color w:val="000000"/>
                <w:sz w:val="20"/>
                <w:szCs w:val="20"/>
              </w:rPr>
              <w:t>rs929156</w:t>
            </w:r>
          </w:p>
        </w:tc>
        <w:tc>
          <w:tcPr>
            <w:tcW w:w="1558" w:type="dxa"/>
            <w:tcBorders>
              <w:top w:val="nil"/>
              <w:left w:val="nil"/>
              <w:bottom w:val="nil"/>
              <w:right w:val="nil"/>
            </w:tcBorders>
            <w:shd w:val="clear" w:color="auto" w:fill="auto"/>
            <w:noWrap/>
            <w:vAlign w:val="bottom"/>
            <w:hideMark/>
          </w:tcPr>
          <w:p w14:paraId="07864C38" w14:textId="77777777" w:rsidR="008F6D02" w:rsidRPr="008F6D02" w:rsidRDefault="008F6D02" w:rsidP="008F6D02">
            <w:pPr>
              <w:jc w:val="center"/>
              <w:rPr>
                <w:i/>
                <w:iCs/>
                <w:color w:val="000000"/>
                <w:sz w:val="20"/>
                <w:szCs w:val="20"/>
              </w:rPr>
            </w:pPr>
            <w:r w:rsidRPr="008F6D02">
              <w:rPr>
                <w:i/>
                <w:iCs/>
                <w:color w:val="000000"/>
                <w:sz w:val="20"/>
                <w:szCs w:val="20"/>
              </w:rPr>
              <w:t>TRIM15</w:t>
            </w:r>
          </w:p>
        </w:tc>
        <w:tc>
          <w:tcPr>
            <w:tcW w:w="2162" w:type="dxa"/>
            <w:tcBorders>
              <w:top w:val="nil"/>
              <w:left w:val="nil"/>
              <w:bottom w:val="nil"/>
              <w:right w:val="nil"/>
            </w:tcBorders>
            <w:shd w:val="clear" w:color="auto" w:fill="auto"/>
            <w:noWrap/>
            <w:vAlign w:val="bottom"/>
            <w:hideMark/>
          </w:tcPr>
          <w:p w14:paraId="4626BCF6" w14:textId="77777777" w:rsidR="008F6D02" w:rsidRPr="008F6D02" w:rsidRDefault="008F6D02" w:rsidP="008F6D02">
            <w:pPr>
              <w:jc w:val="center"/>
              <w:rPr>
                <w:color w:val="000000"/>
                <w:sz w:val="20"/>
                <w:szCs w:val="20"/>
              </w:rPr>
            </w:pPr>
            <w:proofErr w:type="gramStart"/>
            <w:r w:rsidRPr="008F6D02">
              <w:rPr>
                <w:color w:val="000000"/>
                <w:sz w:val="20"/>
                <w:szCs w:val="20"/>
              </w:rPr>
              <w:t>6:30139699:G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572C012F" w14:textId="77777777" w:rsidR="008F6D02" w:rsidRPr="008F6D02" w:rsidRDefault="008F6D02" w:rsidP="008F6D02">
            <w:pPr>
              <w:jc w:val="center"/>
              <w:rPr>
                <w:color w:val="000000"/>
                <w:sz w:val="20"/>
                <w:szCs w:val="20"/>
              </w:rPr>
            </w:pPr>
            <w:r w:rsidRPr="008F6D02">
              <w:rPr>
                <w:color w:val="000000"/>
                <w:sz w:val="20"/>
                <w:szCs w:val="20"/>
              </w:rPr>
              <w:t>0.0467</w:t>
            </w:r>
          </w:p>
        </w:tc>
        <w:tc>
          <w:tcPr>
            <w:tcW w:w="910" w:type="dxa"/>
            <w:tcBorders>
              <w:top w:val="nil"/>
              <w:left w:val="nil"/>
              <w:bottom w:val="nil"/>
              <w:right w:val="nil"/>
            </w:tcBorders>
            <w:shd w:val="clear" w:color="auto" w:fill="auto"/>
            <w:noWrap/>
            <w:vAlign w:val="bottom"/>
            <w:hideMark/>
          </w:tcPr>
          <w:p w14:paraId="4E363D6B" w14:textId="77777777" w:rsidR="008F6D02" w:rsidRPr="008F6D02" w:rsidRDefault="008F6D02" w:rsidP="008F6D02">
            <w:pPr>
              <w:jc w:val="center"/>
              <w:rPr>
                <w:color w:val="000000"/>
                <w:sz w:val="20"/>
                <w:szCs w:val="20"/>
              </w:rPr>
            </w:pPr>
            <w:r w:rsidRPr="008F6D02">
              <w:rPr>
                <w:color w:val="000000"/>
                <w:sz w:val="20"/>
                <w:szCs w:val="20"/>
              </w:rPr>
              <w:t>-0.0622</w:t>
            </w:r>
          </w:p>
        </w:tc>
        <w:tc>
          <w:tcPr>
            <w:tcW w:w="888" w:type="dxa"/>
            <w:tcBorders>
              <w:top w:val="nil"/>
              <w:left w:val="nil"/>
              <w:bottom w:val="nil"/>
              <w:right w:val="nil"/>
            </w:tcBorders>
            <w:shd w:val="clear" w:color="auto" w:fill="auto"/>
            <w:noWrap/>
            <w:vAlign w:val="bottom"/>
            <w:hideMark/>
          </w:tcPr>
          <w:p w14:paraId="11DF0771" w14:textId="77777777" w:rsidR="008F6D02" w:rsidRPr="008F6D02" w:rsidRDefault="008F6D02" w:rsidP="008F6D02">
            <w:pPr>
              <w:jc w:val="center"/>
              <w:rPr>
                <w:color w:val="000000"/>
                <w:sz w:val="20"/>
                <w:szCs w:val="20"/>
              </w:rPr>
            </w:pPr>
            <w:r w:rsidRPr="008F6D02">
              <w:rPr>
                <w:color w:val="000000"/>
                <w:sz w:val="20"/>
                <w:szCs w:val="20"/>
              </w:rPr>
              <w:t>0.0116</w:t>
            </w:r>
          </w:p>
        </w:tc>
        <w:tc>
          <w:tcPr>
            <w:tcW w:w="2419" w:type="dxa"/>
            <w:tcBorders>
              <w:top w:val="nil"/>
              <w:left w:val="nil"/>
              <w:bottom w:val="nil"/>
              <w:right w:val="nil"/>
            </w:tcBorders>
            <w:shd w:val="clear" w:color="auto" w:fill="auto"/>
            <w:noWrap/>
            <w:vAlign w:val="bottom"/>
            <w:hideMark/>
          </w:tcPr>
          <w:p w14:paraId="342D3E29"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6B68901" w14:textId="77777777" w:rsidR="008F6D02" w:rsidRPr="008F6D02" w:rsidRDefault="008F6D02" w:rsidP="008F6D02">
            <w:pPr>
              <w:jc w:val="center"/>
              <w:rPr>
                <w:color w:val="000000"/>
                <w:sz w:val="20"/>
                <w:szCs w:val="20"/>
              </w:rPr>
            </w:pPr>
            <w:r w:rsidRPr="008F6D02">
              <w:rPr>
                <w:color w:val="000000"/>
                <w:sz w:val="20"/>
                <w:szCs w:val="20"/>
              </w:rPr>
              <w:t>8.17E-08</w:t>
            </w:r>
          </w:p>
        </w:tc>
      </w:tr>
      <w:tr w:rsidR="008F6D02" w:rsidRPr="008F6D02" w14:paraId="1225A1B4" w14:textId="77777777" w:rsidTr="009D598E">
        <w:trPr>
          <w:trHeight w:val="313"/>
        </w:trPr>
        <w:tc>
          <w:tcPr>
            <w:tcW w:w="1469" w:type="dxa"/>
            <w:tcBorders>
              <w:top w:val="nil"/>
              <w:left w:val="nil"/>
              <w:bottom w:val="nil"/>
              <w:right w:val="nil"/>
            </w:tcBorders>
            <w:shd w:val="clear" w:color="auto" w:fill="auto"/>
            <w:noWrap/>
            <w:vAlign w:val="bottom"/>
            <w:hideMark/>
          </w:tcPr>
          <w:p w14:paraId="5D132440" w14:textId="77777777" w:rsidR="008F6D02" w:rsidRPr="008F6D02" w:rsidRDefault="008F6D02" w:rsidP="008F6D02">
            <w:pPr>
              <w:rPr>
                <w:color w:val="000000"/>
                <w:sz w:val="20"/>
                <w:szCs w:val="20"/>
              </w:rPr>
            </w:pPr>
            <w:r w:rsidRPr="008F6D02">
              <w:rPr>
                <w:color w:val="000000"/>
                <w:sz w:val="20"/>
                <w:szCs w:val="20"/>
              </w:rPr>
              <w:t>rs9262143</w:t>
            </w:r>
          </w:p>
        </w:tc>
        <w:tc>
          <w:tcPr>
            <w:tcW w:w="1558" w:type="dxa"/>
            <w:tcBorders>
              <w:top w:val="nil"/>
              <w:left w:val="nil"/>
              <w:bottom w:val="nil"/>
              <w:right w:val="nil"/>
            </w:tcBorders>
            <w:shd w:val="clear" w:color="auto" w:fill="auto"/>
            <w:noWrap/>
            <w:vAlign w:val="bottom"/>
            <w:hideMark/>
          </w:tcPr>
          <w:p w14:paraId="42628ED4" w14:textId="77777777" w:rsidR="008F6D02" w:rsidRPr="008F6D02" w:rsidRDefault="008F6D02" w:rsidP="008F6D02">
            <w:pPr>
              <w:jc w:val="center"/>
              <w:rPr>
                <w:i/>
                <w:iCs/>
                <w:color w:val="000000"/>
                <w:sz w:val="20"/>
                <w:szCs w:val="20"/>
              </w:rPr>
            </w:pPr>
            <w:r w:rsidRPr="008F6D02">
              <w:rPr>
                <w:i/>
                <w:iCs/>
                <w:color w:val="000000"/>
                <w:sz w:val="20"/>
                <w:szCs w:val="20"/>
              </w:rPr>
              <w:t>PPP1R18</w:t>
            </w:r>
          </w:p>
        </w:tc>
        <w:tc>
          <w:tcPr>
            <w:tcW w:w="2162" w:type="dxa"/>
            <w:tcBorders>
              <w:top w:val="nil"/>
              <w:left w:val="nil"/>
              <w:bottom w:val="nil"/>
              <w:right w:val="nil"/>
            </w:tcBorders>
            <w:shd w:val="clear" w:color="auto" w:fill="auto"/>
            <w:noWrap/>
            <w:vAlign w:val="bottom"/>
            <w:hideMark/>
          </w:tcPr>
          <w:p w14:paraId="5A0E4437" w14:textId="77777777" w:rsidR="008F6D02" w:rsidRPr="008F6D02" w:rsidRDefault="008F6D02" w:rsidP="008F6D02">
            <w:pPr>
              <w:jc w:val="center"/>
              <w:rPr>
                <w:color w:val="000000"/>
                <w:sz w:val="20"/>
                <w:szCs w:val="20"/>
              </w:rPr>
            </w:pPr>
            <w:r w:rsidRPr="008F6D02">
              <w:rPr>
                <w:color w:val="000000"/>
                <w:sz w:val="20"/>
                <w:szCs w:val="20"/>
              </w:rPr>
              <w:t>6:30652781:</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705BCCB7" w14:textId="77777777" w:rsidR="008F6D02" w:rsidRPr="008F6D02" w:rsidRDefault="008F6D02" w:rsidP="008F6D02">
            <w:pPr>
              <w:jc w:val="center"/>
              <w:rPr>
                <w:color w:val="000000"/>
                <w:sz w:val="20"/>
                <w:szCs w:val="20"/>
              </w:rPr>
            </w:pPr>
            <w:r w:rsidRPr="008F6D02">
              <w:rPr>
                <w:color w:val="000000"/>
                <w:sz w:val="20"/>
                <w:szCs w:val="20"/>
              </w:rPr>
              <w:t>0.2335</w:t>
            </w:r>
          </w:p>
        </w:tc>
        <w:tc>
          <w:tcPr>
            <w:tcW w:w="910" w:type="dxa"/>
            <w:tcBorders>
              <w:top w:val="nil"/>
              <w:left w:val="nil"/>
              <w:bottom w:val="nil"/>
              <w:right w:val="nil"/>
            </w:tcBorders>
            <w:shd w:val="clear" w:color="auto" w:fill="auto"/>
            <w:noWrap/>
            <w:vAlign w:val="bottom"/>
            <w:hideMark/>
          </w:tcPr>
          <w:p w14:paraId="0CC9876A" w14:textId="77777777" w:rsidR="008F6D02" w:rsidRPr="008F6D02" w:rsidRDefault="008F6D02" w:rsidP="008F6D02">
            <w:pPr>
              <w:jc w:val="center"/>
              <w:rPr>
                <w:color w:val="000000"/>
                <w:sz w:val="20"/>
                <w:szCs w:val="20"/>
              </w:rPr>
            </w:pPr>
            <w:r w:rsidRPr="008F6D02">
              <w:rPr>
                <w:color w:val="000000"/>
                <w:sz w:val="20"/>
                <w:szCs w:val="20"/>
              </w:rPr>
              <w:t>0.1076</w:t>
            </w:r>
          </w:p>
        </w:tc>
        <w:tc>
          <w:tcPr>
            <w:tcW w:w="888" w:type="dxa"/>
            <w:tcBorders>
              <w:top w:val="nil"/>
              <w:left w:val="nil"/>
              <w:bottom w:val="nil"/>
              <w:right w:val="nil"/>
            </w:tcBorders>
            <w:shd w:val="clear" w:color="auto" w:fill="auto"/>
            <w:noWrap/>
            <w:vAlign w:val="bottom"/>
            <w:hideMark/>
          </w:tcPr>
          <w:p w14:paraId="2A5C9599" w14:textId="77777777" w:rsidR="008F6D02" w:rsidRPr="008F6D02" w:rsidRDefault="008F6D02" w:rsidP="008F6D02">
            <w:pPr>
              <w:jc w:val="center"/>
              <w:rPr>
                <w:color w:val="000000"/>
                <w:sz w:val="20"/>
                <w:szCs w:val="20"/>
              </w:rPr>
            </w:pPr>
            <w:r w:rsidRPr="008F6D02">
              <w:rPr>
                <w:color w:val="000000"/>
                <w:sz w:val="20"/>
                <w:szCs w:val="20"/>
              </w:rPr>
              <w:t>0.0145</w:t>
            </w:r>
          </w:p>
        </w:tc>
        <w:tc>
          <w:tcPr>
            <w:tcW w:w="2419" w:type="dxa"/>
            <w:tcBorders>
              <w:top w:val="nil"/>
              <w:left w:val="nil"/>
              <w:bottom w:val="nil"/>
              <w:right w:val="nil"/>
            </w:tcBorders>
            <w:shd w:val="clear" w:color="auto" w:fill="auto"/>
            <w:noWrap/>
            <w:vAlign w:val="bottom"/>
            <w:hideMark/>
          </w:tcPr>
          <w:p w14:paraId="3CE3C8E0"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099E1F5B" w14:textId="77777777" w:rsidR="008F6D02" w:rsidRPr="008F6D02" w:rsidRDefault="008F6D02" w:rsidP="008F6D02">
            <w:pPr>
              <w:jc w:val="center"/>
              <w:rPr>
                <w:color w:val="000000"/>
                <w:sz w:val="20"/>
                <w:szCs w:val="20"/>
              </w:rPr>
            </w:pPr>
            <w:r w:rsidRPr="008F6D02">
              <w:rPr>
                <w:color w:val="000000"/>
                <w:sz w:val="20"/>
                <w:szCs w:val="20"/>
              </w:rPr>
              <w:t>9.98E-14</w:t>
            </w:r>
          </w:p>
        </w:tc>
      </w:tr>
      <w:tr w:rsidR="008F6D02" w:rsidRPr="008F6D02" w14:paraId="62DCB463" w14:textId="77777777" w:rsidTr="009D598E">
        <w:trPr>
          <w:trHeight w:val="313"/>
        </w:trPr>
        <w:tc>
          <w:tcPr>
            <w:tcW w:w="1469" w:type="dxa"/>
            <w:tcBorders>
              <w:top w:val="nil"/>
              <w:left w:val="nil"/>
              <w:bottom w:val="nil"/>
              <w:right w:val="nil"/>
            </w:tcBorders>
            <w:shd w:val="clear" w:color="auto" w:fill="auto"/>
            <w:noWrap/>
            <w:vAlign w:val="bottom"/>
            <w:hideMark/>
          </w:tcPr>
          <w:p w14:paraId="48B94058" w14:textId="77777777" w:rsidR="008F6D02" w:rsidRPr="008F6D02" w:rsidRDefault="008F6D02" w:rsidP="008F6D02">
            <w:pPr>
              <w:rPr>
                <w:color w:val="000000"/>
                <w:sz w:val="20"/>
                <w:szCs w:val="20"/>
              </w:rPr>
            </w:pPr>
            <w:r w:rsidRPr="008F6D02">
              <w:rPr>
                <w:color w:val="000000"/>
                <w:sz w:val="20"/>
                <w:szCs w:val="20"/>
              </w:rPr>
              <w:t>rs1264319</w:t>
            </w:r>
          </w:p>
        </w:tc>
        <w:tc>
          <w:tcPr>
            <w:tcW w:w="1558" w:type="dxa"/>
            <w:tcBorders>
              <w:top w:val="nil"/>
              <w:left w:val="nil"/>
              <w:bottom w:val="nil"/>
              <w:right w:val="nil"/>
            </w:tcBorders>
            <w:shd w:val="clear" w:color="auto" w:fill="auto"/>
            <w:noWrap/>
            <w:vAlign w:val="bottom"/>
            <w:hideMark/>
          </w:tcPr>
          <w:p w14:paraId="05E65487" w14:textId="77777777" w:rsidR="008F6D02" w:rsidRPr="008F6D02" w:rsidRDefault="008F6D02" w:rsidP="008F6D02">
            <w:pPr>
              <w:jc w:val="center"/>
              <w:rPr>
                <w:i/>
                <w:iCs/>
                <w:color w:val="000000"/>
                <w:sz w:val="20"/>
                <w:szCs w:val="20"/>
              </w:rPr>
            </w:pPr>
            <w:r w:rsidRPr="008F6D02">
              <w:rPr>
                <w:i/>
                <w:iCs/>
                <w:color w:val="000000"/>
                <w:sz w:val="20"/>
                <w:szCs w:val="20"/>
              </w:rPr>
              <w:t>DDR1</w:t>
            </w:r>
          </w:p>
        </w:tc>
        <w:tc>
          <w:tcPr>
            <w:tcW w:w="2162" w:type="dxa"/>
            <w:tcBorders>
              <w:top w:val="nil"/>
              <w:left w:val="nil"/>
              <w:bottom w:val="nil"/>
              <w:right w:val="nil"/>
            </w:tcBorders>
            <w:shd w:val="clear" w:color="auto" w:fill="auto"/>
            <w:noWrap/>
            <w:vAlign w:val="bottom"/>
            <w:hideMark/>
          </w:tcPr>
          <w:p w14:paraId="70456960" w14:textId="77777777" w:rsidR="008F6D02" w:rsidRPr="008F6D02" w:rsidRDefault="008F6D02" w:rsidP="008F6D02">
            <w:pPr>
              <w:jc w:val="center"/>
              <w:rPr>
                <w:color w:val="000000"/>
                <w:sz w:val="20"/>
                <w:szCs w:val="20"/>
              </w:rPr>
            </w:pPr>
            <w:r w:rsidRPr="008F6D02">
              <w:rPr>
                <w:color w:val="000000"/>
                <w:sz w:val="20"/>
                <w:szCs w:val="20"/>
              </w:rPr>
              <w:t>6:30862423:</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31E879C4" w14:textId="77777777" w:rsidR="008F6D02" w:rsidRPr="008F6D02" w:rsidRDefault="008F6D02" w:rsidP="008F6D02">
            <w:pPr>
              <w:jc w:val="center"/>
              <w:rPr>
                <w:color w:val="000000"/>
                <w:sz w:val="20"/>
                <w:szCs w:val="20"/>
              </w:rPr>
            </w:pPr>
            <w:r w:rsidRPr="008F6D02">
              <w:rPr>
                <w:color w:val="000000"/>
                <w:sz w:val="20"/>
                <w:szCs w:val="20"/>
              </w:rPr>
              <w:t>0.27</w:t>
            </w:r>
          </w:p>
        </w:tc>
        <w:tc>
          <w:tcPr>
            <w:tcW w:w="910" w:type="dxa"/>
            <w:tcBorders>
              <w:top w:val="nil"/>
              <w:left w:val="nil"/>
              <w:bottom w:val="nil"/>
              <w:right w:val="nil"/>
            </w:tcBorders>
            <w:shd w:val="clear" w:color="auto" w:fill="auto"/>
            <w:noWrap/>
            <w:vAlign w:val="bottom"/>
            <w:hideMark/>
          </w:tcPr>
          <w:p w14:paraId="3E9431A4" w14:textId="77777777" w:rsidR="008F6D02" w:rsidRPr="008F6D02" w:rsidRDefault="008F6D02" w:rsidP="008F6D02">
            <w:pPr>
              <w:jc w:val="center"/>
              <w:rPr>
                <w:color w:val="000000"/>
                <w:sz w:val="20"/>
                <w:szCs w:val="20"/>
              </w:rPr>
            </w:pPr>
            <w:r w:rsidRPr="008F6D02">
              <w:rPr>
                <w:color w:val="000000"/>
                <w:sz w:val="20"/>
                <w:szCs w:val="20"/>
              </w:rPr>
              <w:t>0.0564</w:t>
            </w:r>
          </w:p>
        </w:tc>
        <w:tc>
          <w:tcPr>
            <w:tcW w:w="888" w:type="dxa"/>
            <w:tcBorders>
              <w:top w:val="nil"/>
              <w:left w:val="nil"/>
              <w:bottom w:val="nil"/>
              <w:right w:val="nil"/>
            </w:tcBorders>
            <w:shd w:val="clear" w:color="auto" w:fill="auto"/>
            <w:noWrap/>
            <w:vAlign w:val="bottom"/>
            <w:hideMark/>
          </w:tcPr>
          <w:p w14:paraId="56412776" w14:textId="77777777" w:rsidR="008F6D02" w:rsidRPr="008F6D02" w:rsidRDefault="008F6D02" w:rsidP="008F6D02">
            <w:pPr>
              <w:jc w:val="center"/>
              <w:rPr>
                <w:color w:val="000000"/>
                <w:sz w:val="20"/>
                <w:szCs w:val="20"/>
              </w:rPr>
            </w:pPr>
            <w:r w:rsidRPr="008F6D02">
              <w:rPr>
                <w:color w:val="000000"/>
                <w:sz w:val="20"/>
                <w:szCs w:val="20"/>
              </w:rPr>
              <w:t>0.0119</w:t>
            </w:r>
          </w:p>
        </w:tc>
        <w:tc>
          <w:tcPr>
            <w:tcW w:w="2419" w:type="dxa"/>
            <w:tcBorders>
              <w:top w:val="nil"/>
              <w:left w:val="nil"/>
              <w:bottom w:val="nil"/>
              <w:right w:val="nil"/>
            </w:tcBorders>
            <w:shd w:val="clear" w:color="auto" w:fill="auto"/>
            <w:noWrap/>
            <w:vAlign w:val="bottom"/>
            <w:hideMark/>
          </w:tcPr>
          <w:p w14:paraId="1C93AD44"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86AC38C" w14:textId="77777777" w:rsidR="008F6D02" w:rsidRPr="008F6D02" w:rsidRDefault="008F6D02" w:rsidP="008F6D02">
            <w:pPr>
              <w:jc w:val="center"/>
              <w:rPr>
                <w:color w:val="000000"/>
                <w:sz w:val="20"/>
                <w:szCs w:val="20"/>
              </w:rPr>
            </w:pPr>
            <w:r w:rsidRPr="008F6D02">
              <w:rPr>
                <w:color w:val="000000"/>
                <w:sz w:val="20"/>
                <w:szCs w:val="20"/>
              </w:rPr>
              <w:t>2.07E-06</w:t>
            </w:r>
          </w:p>
        </w:tc>
      </w:tr>
      <w:tr w:rsidR="008F6D02" w:rsidRPr="008F6D02" w14:paraId="3B5A1A3A" w14:textId="77777777" w:rsidTr="009D598E">
        <w:trPr>
          <w:trHeight w:val="313"/>
        </w:trPr>
        <w:tc>
          <w:tcPr>
            <w:tcW w:w="1469" w:type="dxa"/>
            <w:tcBorders>
              <w:top w:val="nil"/>
              <w:left w:val="nil"/>
              <w:bottom w:val="nil"/>
              <w:right w:val="nil"/>
            </w:tcBorders>
            <w:shd w:val="clear" w:color="auto" w:fill="auto"/>
            <w:noWrap/>
            <w:vAlign w:val="bottom"/>
            <w:hideMark/>
          </w:tcPr>
          <w:p w14:paraId="480134B2" w14:textId="77777777" w:rsidR="008F6D02" w:rsidRPr="008F6D02" w:rsidRDefault="008F6D02" w:rsidP="008F6D02">
            <w:pPr>
              <w:rPr>
                <w:color w:val="000000"/>
                <w:sz w:val="20"/>
                <w:szCs w:val="20"/>
              </w:rPr>
            </w:pPr>
            <w:r w:rsidRPr="008F6D02">
              <w:rPr>
                <w:color w:val="000000"/>
                <w:sz w:val="20"/>
                <w:szCs w:val="20"/>
              </w:rPr>
              <w:t>rs2074506</w:t>
            </w:r>
          </w:p>
        </w:tc>
        <w:tc>
          <w:tcPr>
            <w:tcW w:w="1558" w:type="dxa"/>
            <w:tcBorders>
              <w:top w:val="nil"/>
              <w:left w:val="nil"/>
              <w:bottom w:val="nil"/>
              <w:right w:val="nil"/>
            </w:tcBorders>
            <w:shd w:val="clear" w:color="auto" w:fill="auto"/>
            <w:noWrap/>
            <w:vAlign w:val="bottom"/>
            <w:hideMark/>
          </w:tcPr>
          <w:p w14:paraId="714F7EBB" w14:textId="77777777" w:rsidR="008F6D02" w:rsidRPr="008F6D02" w:rsidRDefault="008F6D02" w:rsidP="008F6D02">
            <w:pPr>
              <w:jc w:val="center"/>
              <w:rPr>
                <w:i/>
                <w:iCs/>
                <w:color w:val="000000"/>
                <w:sz w:val="20"/>
                <w:szCs w:val="20"/>
              </w:rPr>
            </w:pPr>
            <w:r w:rsidRPr="008F6D02">
              <w:rPr>
                <w:i/>
                <w:iCs/>
                <w:color w:val="000000"/>
                <w:sz w:val="20"/>
                <w:szCs w:val="20"/>
              </w:rPr>
              <w:t>VARS2</w:t>
            </w:r>
          </w:p>
        </w:tc>
        <w:tc>
          <w:tcPr>
            <w:tcW w:w="2162" w:type="dxa"/>
            <w:tcBorders>
              <w:top w:val="nil"/>
              <w:left w:val="nil"/>
              <w:bottom w:val="nil"/>
              <w:right w:val="nil"/>
            </w:tcBorders>
            <w:shd w:val="clear" w:color="auto" w:fill="auto"/>
            <w:noWrap/>
            <w:vAlign w:val="bottom"/>
            <w:hideMark/>
          </w:tcPr>
          <w:p w14:paraId="11BDC59F" w14:textId="77777777" w:rsidR="008F6D02" w:rsidRPr="008F6D02" w:rsidRDefault="008F6D02" w:rsidP="008F6D02">
            <w:pPr>
              <w:jc w:val="center"/>
              <w:rPr>
                <w:color w:val="000000"/>
                <w:sz w:val="20"/>
                <w:szCs w:val="20"/>
              </w:rPr>
            </w:pPr>
            <w:proofErr w:type="gramStart"/>
            <w:r w:rsidRPr="008F6D02">
              <w:rPr>
                <w:color w:val="000000"/>
                <w:sz w:val="20"/>
                <w:szCs w:val="20"/>
              </w:rPr>
              <w:t>6:30890483:G</w:t>
            </w:r>
            <w:proofErr w:type="gramEnd"/>
            <w:r w:rsidRPr="008F6D02">
              <w:rPr>
                <w:color w:val="000000"/>
                <w:sz w:val="20"/>
                <w:szCs w:val="20"/>
              </w:rPr>
              <w:t>:T</w:t>
            </w:r>
          </w:p>
        </w:tc>
        <w:tc>
          <w:tcPr>
            <w:tcW w:w="2251" w:type="dxa"/>
            <w:tcBorders>
              <w:top w:val="nil"/>
              <w:left w:val="nil"/>
              <w:bottom w:val="nil"/>
              <w:right w:val="nil"/>
            </w:tcBorders>
            <w:shd w:val="clear" w:color="auto" w:fill="auto"/>
            <w:noWrap/>
            <w:vAlign w:val="bottom"/>
            <w:hideMark/>
          </w:tcPr>
          <w:p w14:paraId="385317A4" w14:textId="77777777" w:rsidR="008F6D02" w:rsidRPr="008F6D02" w:rsidRDefault="008F6D02" w:rsidP="008F6D02">
            <w:pPr>
              <w:jc w:val="center"/>
              <w:rPr>
                <w:color w:val="000000"/>
                <w:sz w:val="20"/>
                <w:szCs w:val="20"/>
              </w:rPr>
            </w:pPr>
            <w:r w:rsidRPr="008F6D02">
              <w:rPr>
                <w:color w:val="000000"/>
                <w:sz w:val="20"/>
                <w:szCs w:val="20"/>
              </w:rPr>
              <w:t>0.007</w:t>
            </w:r>
          </w:p>
        </w:tc>
        <w:tc>
          <w:tcPr>
            <w:tcW w:w="910" w:type="dxa"/>
            <w:tcBorders>
              <w:top w:val="nil"/>
              <w:left w:val="nil"/>
              <w:bottom w:val="nil"/>
              <w:right w:val="nil"/>
            </w:tcBorders>
            <w:shd w:val="clear" w:color="auto" w:fill="auto"/>
            <w:noWrap/>
            <w:vAlign w:val="bottom"/>
            <w:hideMark/>
          </w:tcPr>
          <w:p w14:paraId="66BEAEDD" w14:textId="77777777" w:rsidR="008F6D02" w:rsidRPr="008F6D02" w:rsidRDefault="008F6D02" w:rsidP="008F6D02">
            <w:pPr>
              <w:jc w:val="center"/>
              <w:rPr>
                <w:color w:val="000000"/>
                <w:sz w:val="20"/>
                <w:szCs w:val="20"/>
              </w:rPr>
            </w:pPr>
            <w:r w:rsidRPr="008F6D02">
              <w:rPr>
                <w:color w:val="000000"/>
                <w:sz w:val="20"/>
                <w:szCs w:val="20"/>
              </w:rPr>
              <w:t>-0.0536</w:t>
            </w:r>
          </w:p>
        </w:tc>
        <w:tc>
          <w:tcPr>
            <w:tcW w:w="888" w:type="dxa"/>
            <w:tcBorders>
              <w:top w:val="nil"/>
              <w:left w:val="nil"/>
              <w:bottom w:val="nil"/>
              <w:right w:val="nil"/>
            </w:tcBorders>
            <w:shd w:val="clear" w:color="auto" w:fill="auto"/>
            <w:noWrap/>
            <w:vAlign w:val="bottom"/>
            <w:hideMark/>
          </w:tcPr>
          <w:p w14:paraId="3C474EA5" w14:textId="77777777" w:rsidR="008F6D02" w:rsidRPr="008F6D02" w:rsidRDefault="008F6D02" w:rsidP="008F6D02">
            <w:pPr>
              <w:jc w:val="center"/>
              <w:rPr>
                <w:color w:val="000000"/>
                <w:sz w:val="20"/>
                <w:szCs w:val="20"/>
              </w:rPr>
            </w:pPr>
            <w:r w:rsidRPr="008F6D02">
              <w:rPr>
                <w:color w:val="000000"/>
                <w:sz w:val="20"/>
                <w:szCs w:val="20"/>
              </w:rPr>
              <w:t>0.0104</w:t>
            </w:r>
          </w:p>
        </w:tc>
        <w:tc>
          <w:tcPr>
            <w:tcW w:w="2419" w:type="dxa"/>
            <w:tcBorders>
              <w:top w:val="nil"/>
              <w:left w:val="nil"/>
              <w:bottom w:val="nil"/>
              <w:right w:val="nil"/>
            </w:tcBorders>
            <w:shd w:val="clear" w:color="auto" w:fill="auto"/>
            <w:noWrap/>
            <w:vAlign w:val="bottom"/>
            <w:hideMark/>
          </w:tcPr>
          <w:p w14:paraId="16A0DB2C"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3404E88C" w14:textId="77777777" w:rsidR="008F6D02" w:rsidRPr="008F6D02" w:rsidRDefault="008F6D02" w:rsidP="008F6D02">
            <w:pPr>
              <w:jc w:val="center"/>
              <w:rPr>
                <w:color w:val="000000"/>
                <w:sz w:val="20"/>
                <w:szCs w:val="20"/>
              </w:rPr>
            </w:pPr>
            <w:r w:rsidRPr="008F6D02">
              <w:rPr>
                <w:color w:val="000000"/>
                <w:sz w:val="20"/>
                <w:szCs w:val="20"/>
              </w:rPr>
              <w:t>2.79E-07</w:t>
            </w:r>
          </w:p>
        </w:tc>
      </w:tr>
      <w:tr w:rsidR="008F6D02" w:rsidRPr="008F6D02" w14:paraId="27C44464" w14:textId="77777777" w:rsidTr="009D598E">
        <w:trPr>
          <w:trHeight w:val="313"/>
        </w:trPr>
        <w:tc>
          <w:tcPr>
            <w:tcW w:w="1469" w:type="dxa"/>
            <w:tcBorders>
              <w:top w:val="nil"/>
              <w:left w:val="nil"/>
              <w:bottom w:val="nil"/>
              <w:right w:val="nil"/>
            </w:tcBorders>
            <w:shd w:val="clear" w:color="auto" w:fill="auto"/>
            <w:noWrap/>
            <w:vAlign w:val="bottom"/>
            <w:hideMark/>
          </w:tcPr>
          <w:p w14:paraId="0AACF4F8" w14:textId="77777777" w:rsidR="008F6D02" w:rsidRPr="008F6D02" w:rsidRDefault="008F6D02" w:rsidP="008F6D02">
            <w:pPr>
              <w:rPr>
                <w:color w:val="000000"/>
                <w:sz w:val="20"/>
                <w:szCs w:val="20"/>
              </w:rPr>
            </w:pPr>
            <w:r w:rsidRPr="008F6D02">
              <w:rPr>
                <w:color w:val="000000"/>
                <w:sz w:val="20"/>
                <w:szCs w:val="20"/>
              </w:rPr>
              <w:t>rs4678</w:t>
            </w:r>
          </w:p>
        </w:tc>
        <w:tc>
          <w:tcPr>
            <w:tcW w:w="1558" w:type="dxa"/>
            <w:tcBorders>
              <w:top w:val="nil"/>
              <w:left w:val="nil"/>
              <w:bottom w:val="nil"/>
              <w:right w:val="nil"/>
            </w:tcBorders>
            <w:shd w:val="clear" w:color="auto" w:fill="auto"/>
            <w:noWrap/>
            <w:vAlign w:val="bottom"/>
            <w:hideMark/>
          </w:tcPr>
          <w:p w14:paraId="283E9607" w14:textId="77777777" w:rsidR="008F6D02" w:rsidRPr="008F6D02" w:rsidRDefault="008F6D02" w:rsidP="008F6D02">
            <w:pPr>
              <w:jc w:val="center"/>
              <w:rPr>
                <w:i/>
                <w:iCs/>
                <w:color w:val="000000"/>
                <w:sz w:val="20"/>
                <w:szCs w:val="20"/>
              </w:rPr>
            </w:pPr>
            <w:r w:rsidRPr="008F6D02">
              <w:rPr>
                <w:i/>
                <w:iCs/>
                <w:color w:val="000000"/>
                <w:sz w:val="20"/>
                <w:szCs w:val="20"/>
              </w:rPr>
              <w:t>VARS2</w:t>
            </w:r>
          </w:p>
        </w:tc>
        <w:tc>
          <w:tcPr>
            <w:tcW w:w="2162" w:type="dxa"/>
            <w:tcBorders>
              <w:top w:val="nil"/>
              <w:left w:val="nil"/>
              <w:bottom w:val="nil"/>
              <w:right w:val="nil"/>
            </w:tcBorders>
            <w:shd w:val="clear" w:color="auto" w:fill="auto"/>
            <w:noWrap/>
            <w:vAlign w:val="bottom"/>
            <w:hideMark/>
          </w:tcPr>
          <w:p w14:paraId="040E4C69" w14:textId="77777777" w:rsidR="008F6D02" w:rsidRPr="008F6D02" w:rsidRDefault="008F6D02" w:rsidP="008F6D02">
            <w:pPr>
              <w:jc w:val="center"/>
              <w:rPr>
                <w:color w:val="000000"/>
                <w:sz w:val="20"/>
                <w:szCs w:val="20"/>
              </w:rPr>
            </w:pPr>
            <w:proofErr w:type="gramStart"/>
            <w:r w:rsidRPr="008F6D02">
              <w:rPr>
                <w:color w:val="000000"/>
                <w:sz w:val="20"/>
                <w:szCs w:val="20"/>
              </w:rPr>
              <w:t>6:30893941:G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3395FEA9" w14:textId="77777777" w:rsidR="008F6D02" w:rsidRPr="008F6D02" w:rsidRDefault="008F6D02" w:rsidP="008F6D02">
            <w:pPr>
              <w:jc w:val="center"/>
              <w:rPr>
                <w:color w:val="000000"/>
                <w:sz w:val="20"/>
                <w:szCs w:val="20"/>
              </w:rPr>
            </w:pPr>
            <w:r w:rsidRPr="008F6D02">
              <w:rPr>
                <w:color w:val="000000"/>
                <w:sz w:val="20"/>
                <w:szCs w:val="20"/>
              </w:rPr>
              <w:t>0.103</w:t>
            </w:r>
          </w:p>
        </w:tc>
        <w:tc>
          <w:tcPr>
            <w:tcW w:w="910" w:type="dxa"/>
            <w:tcBorders>
              <w:top w:val="nil"/>
              <w:left w:val="nil"/>
              <w:bottom w:val="nil"/>
              <w:right w:val="nil"/>
            </w:tcBorders>
            <w:shd w:val="clear" w:color="auto" w:fill="auto"/>
            <w:noWrap/>
            <w:vAlign w:val="bottom"/>
            <w:hideMark/>
          </w:tcPr>
          <w:p w14:paraId="1C575ACF" w14:textId="77777777" w:rsidR="008F6D02" w:rsidRPr="008F6D02" w:rsidRDefault="008F6D02" w:rsidP="008F6D02">
            <w:pPr>
              <w:jc w:val="center"/>
              <w:rPr>
                <w:color w:val="000000"/>
                <w:sz w:val="20"/>
                <w:szCs w:val="20"/>
              </w:rPr>
            </w:pPr>
            <w:r w:rsidRPr="008F6D02">
              <w:rPr>
                <w:color w:val="000000"/>
                <w:sz w:val="20"/>
                <w:szCs w:val="20"/>
              </w:rPr>
              <w:t>0.0629</w:t>
            </w:r>
          </w:p>
        </w:tc>
        <w:tc>
          <w:tcPr>
            <w:tcW w:w="888" w:type="dxa"/>
            <w:tcBorders>
              <w:top w:val="nil"/>
              <w:left w:val="nil"/>
              <w:bottom w:val="nil"/>
              <w:right w:val="nil"/>
            </w:tcBorders>
            <w:shd w:val="clear" w:color="auto" w:fill="auto"/>
            <w:noWrap/>
            <w:vAlign w:val="bottom"/>
            <w:hideMark/>
          </w:tcPr>
          <w:p w14:paraId="5E4380A1" w14:textId="77777777" w:rsidR="008F6D02" w:rsidRPr="008F6D02" w:rsidRDefault="008F6D02" w:rsidP="008F6D02">
            <w:pPr>
              <w:jc w:val="center"/>
              <w:rPr>
                <w:color w:val="000000"/>
                <w:sz w:val="20"/>
                <w:szCs w:val="20"/>
              </w:rPr>
            </w:pPr>
            <w:r w:rsidRPr="008F6D02">
              <w:rPr>
                <w:color w:val="000000"/>
                <w:sz w:val="20"/>
                <w:szCs w:val="20"/>
              </w:rPr>
              <w:t>0.0121</w:t>
            </w:r>
          </w:p>
        </w:tc>
        <w:tc>
          <w:tcPr>
            <w:tcW w:w="2419" w:type="dxa"/>
            <w:tcBorders>
              <w:top w:val="nil"/>
              <w:left w:val="nil"/>
              <w:bottom w:val="nil"/>
              <w:right w:val="nil"/>
            </w:tcBorders>
            <w:shd w:val="clear" w:color="auto" w:fill="auto"/>
            <w:noWrap/>
            <w:vAlign w:val="bottom"/>
            <w:hideMark/>
          </w:tcPr>
          <w:p w14:paraId="5EAA7AA0"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D2F39AB" w14:textId="77777777" w:rsidR="008F6D02" w:rsidRPr="008F6D02" w:rsidRDefault="008F6D02" w:rsidP="008F6D02">
            <w:pPr>
              <w:jc w:val="center"/>
              <w:rPr>
                <w:color w:val="000000"/>
                <w:sz w:val="20"/>
                <w:szCs w:val="20"/>
              </w:rPr>
            </w:pPr>
            <w:r w:rsidRPr="008F6D02">
              <w:rPr>
                <w:color w:val="000000"/>
                <w:sz w:val="20"/>
                <w:szCs w:val="20"/>
              </w:rPr>
              <w:t>2.14E-07</w:t>
            </w:r>
          </w:p>
        </w:tc>
      </w:tr>
      <w:tr w:rsidR="008F6D02" w:rsidRPr="008F6D02" w14:paraId="38384893" w14:textId="77777777" w:rsidTr="009D598E">
        <w:trPr>
          <w:trHeight w:val="313"/>
        </w:trPr>
        <w:tc>
          <w:tcPr>
            <w:tcW w:w="1469" w:type="dxa"/>
            <w:tcBorders>
              <w:top w:val="nil"/>
              <w:left w:val="nil"/>
              <w:bottom w:val="nil"/>
              <w:right w:val="nil"/>
            </w:tcBorders>
            <w:shd w:val="clear" w:color="auto" w:fill="auto"/>
            <w:noWrap/>
            <w:vAlign w:val="bottom"/>
            <w:hideMark/>
          </w:tcPr>
          <w:p w14:paraId="2F80800E" w14:textId="77777777" w:rsidR="008F6D02" w:rsidRPr="008F6D02" w:rsidRDefault="008F6D02" w:rsidP="008F6D02">
            <w:pPr>
              <w:rPr>
                <w:color w:val="000000"/>
                <w:sz w:val="20"/>
                <w:szCs w:val="20"/>
              </w:rPr>
            </w:pPr>
            <w:r w:rsidRPr="008F6D02">
              <w:rPr>
                <w:color w:val="000000"/>
                <w:sz w:val="20"/>
                <w:szCs w:val="20"/>
              </w:rPr>
              <w:t>rs3131787</w:t>
            </w:r>
          </w:p>
        </w:tc>
        <w:tc>
          <w:tcPr>
            <w:tcW w:w="1558" w:type="dxa"/>
            <w:tcBorders>
              <w:top w:val="nil"/>
              <w:left w:val="nil"/>
              <w:bottom w:val="nil"/>
              <w:right w:val="nil"/>
            </w:tcBorders>
            <w:shd w:val="clear" w:color="auto" w:fill="auto"/>
            <w:noWrap/>
            <w:vAlign w:val="bottom"/>
            <w:hideMark/>
          </w:tcPr>
          <w:p w14:paraId="6FBD56C0" w14:textId="77777777" w:rsidR="008F6D02" w:rsidRPr="008F6D02" w:rsidRDefault="008F6D02" w:rsidP="008F6D02">
            <w:pPr>
              <w:jc w:val="center"/>
              <w:rPr>
                <w:i/>
                <w:iCs/>
                <w:color w:val="000000"/>
                <w:sz w:val="20"/>
                <w:szCs w:val="20"/>
              </w:rPr>
            </w:pPr>
            <w:r w:rsidRPr="008F6D02">
              <w:rPr>
                <w:i/>
                <w:iCs/>
                <w:color w:val="000000"/>
                <w:sz w:val="20"/>
                <w:szCs w:val="20"/>
              </w:rPr>
              <w:t>SFTA2</w:t>
            </w:r>
          </w:p>
        </w:tc>
        <w:tc>
          <w:tcPr>
            <w:tcW w:w="2162" w:type="dxa"/>
            <w:tcBorders>
              <w:top w:val="nil"/>
              <w:left w:val="nil"/>
              <w:bottom w:val="nil"/>
              <w:right w:val="nil"/>
            </w:tcBorders>
            <w:shd w:val="clear" w:color="auto" w:fill="auto"/>
            <w:noWrap/>
            <w:vAlign w:val="bottom"/>
            <w:hideMark/>
          </w:tcPr>
          <w:p w14:paraId="4DB5F065" w14:textId="77777777" w:rsidR="008F6D02" w:rsidRPr="008F6D02" w:rsidRDefault="008F6D02" w:rsidP="008F6D02">
            <w:pPr>
              <w:jc w:val="center"/>
              <w:rPr>
                <w:color w:val="000000"/>
                <w:sz w:val="20"/>
                <w:szCs w:val="20"/>
              </w:rPr>
            </w:pPr>
            <w:proofErr w:type="gramStart"/>
            <w:r w:rsidRPr="008F6D02">
              <w:rPr>
                <w:color w:val="000000"/>
                <w:sz w:val="20"/>
                <w:szCs w:val="20"/>
              </w:rPr>
              <w:t>6:30899524:T</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57D43B37" w14:textId="77777777" w:rsidR="008F6D02" w:rsidRPr="008F6D02" w:rsidRDefault="008F6D02" w:rsidP="008F6D02">
            <w:pPr>
              <w:jc w:val="center"/>
              <w:rPr>
                <w:color w:val="000000"/>
                <w:sz w:val="20"/>
                <w:szCs w:val="20"/>
              </w:rPr>
            </w:pPr>
            <w:r w:rsidRPr="008F6D02">
              <w:rPr>
                <w:color w:val="000000"/>
                <w:sz w:val="20"/>
                <w:szCs w:val="20"/>
              </w:rPr>
              <w:t>0.4084</w:t>
            </w:r>
          </w:p>
        </w:tc>
        <w:tc>
          <w:tcPr>
            <w:tcW w:w="910" w:type="dxa"/>
            <w:tcBorders>
              <w:top w:val="nil"/>
              <w:left w:val="nil"/>
              <w:bottom w:val="nil"/>
              <w:right w:val="nil"/>
            </w:tcBorders>
            <w:shd w:val="clear" w:color="auto" w:fill="auto"/>
            <w:noWrap/>
            <w:vAlign w:val="bottom"/>
            <w:hideMark/>
          </w:tcPr>
          <w:p w14:paraId="03F095BC" w14:textId="77777777" w:rsidR="008F6D02" w:rsidRPr="008F6D02" w:rsidRDefault="008F6D02" w:rsidP="008F6D02">
            <w:pPr>
              <w:jc w:val="center"/>
              <w:rPr>
                <w:color w:val="000000"/>
                <w:sz w:val="20"/>
                <w:szCs w:val="20"/>
              </w:rPr>
            </w:pPr>
            <w:r w:rsidRPr="008F6D02">
              <w:rPr>
                <w:color w:val="000000"/>
                <w:sz w:val="20"/>
                <w:szCs w:val="20"/>
              </w:rPr>
              <w:t>-0.0631</w:t>
            </w:r>
          </w:p>
        </w:tc>
        <w:tc>
          <w:tcPr>
            <w:tcW w:w="888" w:type="dxa"/>
            <w:tcBorders>
              <w:top w:val="nil"/>
              <w:left w:val="nil"/>
              <w:bottom w:val="nil"/>
              <w:right w:val="nil"/>
            </w:tcBorders>
            <w:shd w:val="clear" w:color="auto" w:fill="auto"/>
            <w:noWrap/>
            <w:vAlign w:val="bottom"/>
            <w:hideMark/>
          </w:tcPr>
          <w:p w14:paraId="3FACFE3A" w14:textId="77777777" w:rsidR="008F6D02" w:rsidRPr="008F6D02" w:rsidRDefault="008F6D02" w:rsidP="008F6D02">
            <w:pPr>
              <w:jc w:val="center"/>
              <w:rPr>
                <w:color w:val="000000"/>
                <w:sz w:val="20"/>
                <w:szCs w:val="20"/>
              </w:rPr>
            </w:pPr>
            <w:r w:rsidRPr="008F6D02">
              <w:rPr>
                <w:color w:val="000000"/>
                <w:sz w:val="20"/>
                <w:szCs w:val="20"/>
              </w:rPr>
              <w:t>0.0121</w:t>
            </w:r>
          </w:p>
        </w:tc>
        <w:tc>
          <w:tcPr>
            <w:tcW w:w="2419" w:type="dxa"/>
            <w:tcBorders>
              <w:top w:val="nil"/>
              <w:left w:val="nil"/>
              <w:bottom w:val="nil"/>
              <w:right w:val="nil"/>
            </w:tcBorders>
            <w:shd w:val="clear" w:color="auto" w:fill="auto"/>
            <w:noWrap/>
            <w:vAlign w:val="bottom"/>
            <w:hideMark/>
          </w:tcPr>
          <w:p w14:paraId="6AA1C1FF"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A9C460D" w14:textId="77777777" w:rsidR="008F6D02" w:rsidRPr="008F6D02" w:rsidRDefault="008F6D02" w:rsidP="008F6D02">
            <w:pPr>
              <w:jc w:val="center"/>
              <w:rPr>
                <w:color w:val="000000"/>
                <w:sz w:val="20"/>
                <w:szCs w:val="20"/>
              </w:rPr>
            </w:pPr>
            <w:r w:rsidRPr="008F6D02">
              <w:rPr>
                <w:color w:val="000000"/>
                <w:sz w:val="20"/>
                <w:szCs w:val="20"/>
              </w:rPr>
              <w:t>1.95E-07</w:t>
            </w:r>
          </w:p>
        </w:tc>
      </w:tr>
      <w:tr w:rsidR="008F6D02" w:rsidRPr="008F6D02" w14:paraId="3619A9D6" w14:textId="77777777" w:rsidTr="009D598E">
        <w:trPr>
          <w:trHeight w:val="313"/>
        </w:trPr>
        <w:tc>
          <w:tcPr>
            <w:tcW w:w="1469" w:type="dxa"/>
            <w:tcBorders>
              <w:top w:val="nil"/>
              <w:left w:val="nil"/>
              <w:bottom w:val="nil"/>
              <w:right w:val="nil"/>
            </w:tcBorders>
            <w:shd w:val="clear" w:color="auto" w:fill="auto"/>
            <w:noWrap/>
            <w:vAlign w:val="bottom"/>
            <w:hideMark/>
          </w:tcPr>
          <w:p w14:paraId="6244FFCC" w14:textId="77777777" w:rsidR="008F6D02" w:rsidRPr="008F6D02" w:rsidRDefault="008F6D02" w:rsidP="008F6D02">
            <w:pPr>
              <w:rPr>
                <w:color w:val="000000"/>
                <w:sz w:val="20"/>
                <w:szCs w:val="20"/>
              </w:rPr>
            </w:pPr>
            <w:r w:rsidRPr="008F6D02">
              <w:rPr>
                <w:color w:val="000000"/>
                <w:sz w:val="20"/>
                <w:szCs w:val="20"/>
              </w:rPr>
              <w:t>rs3094672</w:t>
            </w:r>
          </w:p>
        </w:tc>
        <w:tc>
          <w:tcPr>
            <w:tcW w:w="1558" w:type="dxa"/>
            <w:tcBorders>
              <w:top w:val="nil"/>
              <w:left w:val="nil"/>
              <w:bottom w:val="nil"/>
              <w:right w:val="nil"/>
            </w:tcBorders>
            <w:shd w:val="clear" w:color="auto" w:fill="auto"/>
            <w:noWrap/>
            <w:vAlign w:val="bottom"/>
            <w:hideMark/>
          </w:tcPr>
          <w:p w14:paraId="0C16317E" w14:textId="77777777" w:rsidR="008F6D02" w:rsidRPr="008F6D02" w:rsidRDefault="008F6D02" w:rsidP="008F6D02">
            <w:pPr>
              <w:jc w:val="center"/>
              <w:rPr>
                <w:i/>
                <w:iCs/>
                <w:color w:val="000000"/>
                <w:sz w:val="20"/>
                <w:szCs w:val="20"/>
              </w:rPr>
            </w:pPr>
            <w:r w:rsidRPr="008F6D02">
              <w:rPr>
                <w:i/>
                <w:iCs/>
                <w:color w:val="000000"/>
                <w:sz w:val="20"/>
                <w:szCs w:val="20"/>
              </w:rPr>
              <w:t>MUC22</w:t>
            </w:r>
          </w:p>
        </w:tc>
        <w:tc>
          <w:tcPr>
            <w:tcW w:w="2162" w:type="dxa"/>
            <w:tcBorders>
              <w:top w:val="nil"/>
              <w:left w:val="nil"/>
              <w:bottom w:val="nil"/>
              <w:right w:val="nil"/>
            </w:tcBorders>
            <w:shd w:val="clear" w:color="auto" w:fill="auto"/>
            <w:noWrap/>
            <w:vAlign w:val="bottom"/>
            <w:hideMark/>
          </w:tcPr>
          <w:p w14:paraId="4A757654" w14:textId="77777777" w:rsidR="008F6D02" w:rsidRPr="008F6D02" w:rsidRDefault="008F6D02" w:rsidP="008F6D02">
            <w:pPr>
              <w:jc w:val="center"/>
              <w:rPr>
                <w:color w:val="000000"/>
                <w:sz w:val="20"/>
                <w:szCs w:val="20"/>
              </w:rPr>
            </w:pPr>
            <w:proofErr w:type="gramStart"/>
            <w:r w:rsidRPr="008F6D02">
              <w:rPr>
                <w:color w:val="000000"/>
                <w:sz w:val="20"/>
                <w:szCs w:val="20"/>
              </w:rPr>
              <w:t>6:30993377:T</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17496044" w14:textId="77777777" w:rsidR="008F6D02" w:rsidRPr="008F6D02" w:rsidRDefault="008F6D02" w:rsidP="008F6D02">
            <w:pPr>
              <w:jc w:val="center"/>
              <w:rPr>
                <w:color w:val="000000"/>
                <w:sz w:val="20"/>
                <w:szCs w:val="20"/>
              </w:rPr>
            </w:pPr>
            <w:r w:rsidRPr="008F6D02">
              <w:rPr>
                <w:color w:val="000000"/>
                <w:sz w:val="20"/>
                <w:szCs w:val="20"/>
              </w:rPr>
              <w:t>0.1666</w:t>
            </w:r>
          </w:p>
        </w:tc>
        <w:tc>
          <w:tcPr>
            <w:tcW w:w="910" w:type="dxa"/>
            <w:tcBorders>
              <w:top w:val="nil"/>
              <w:left w:val="nil"/>
              <w:bottom w:val="nil"/>
              <w:right w:val="nil"/>
            </w:tcBorders>
            <w:shd w:val="clear" w:color="auto" w:fill="auto"/>
            <w:noWrap/>
            <w:vAlign w:val="bottom"/>
            <w:hideMark/>
          </w:tcPr>
          <w:p w14:paraId="74FECBD2" w14:textId="77777777" w:rsidR="008F6D02" w:rsidRPr="008F6D02" w:rsidRDefault="008F6D02" w:rsidP="008F6D02">
            <w:pPr>
              <w:jc w:val="center"/>
              <w:rPr>
                <w:color w:val="000000"/>
                <w:sz w:val="20"/>
                <w:szCs w:val="20"/>
              </w:rPr>
            </w:pPr>
            <w:r w:rsidRPr="008F6D02">
              <w:rPr>
                <w:color w:val="000000"/>
                <w:sz w:val="20"/>
                <w:szCs w:val="20"/>
              </w:rPr>
              <w:t>0.0556</w:t>
            </w:r>
          </w:p>
        </w:tc>
        <w:tc>
          <w:tcPr>
            <w:tcW w:w="888" w:type="dxa"/>
            <w:tcBorders>
              <w:top w:val="nil"/>
              <w:left w:val="nil"/>
              <w:bottom w:val="nil"/>
              <w:right w:val="nil"/>
            </w:tcBorders>
            <w:shd w:val="clear" w:color="auto" w:fill="auto"/>
            <w:noWrap/>
            <w:vAlign w:val="bottom"/>
            <w:hideMark/>
          </w:tcPr>
          <w:p w14:paraId="6DDE1D30" w14:textId="77777777" w:rsidR="008F6D02" w:rsidRPr="008F6D02" w:rsidRDefault="008F6D02" w:rsidP="008F6D02">
            <w:pPr>
              <w:jc w:val="center"/>
              <w:rPr>
                <w:color w:val="000000"/>
                <w:sz w:val="20"/>
                <w:szCs w:val="20"/>
              </w:rPr>
            </w:pPr>
            <w:r w:rsidRPr="008F6D02">
              <w:rPr>
                <w:color w:val="000000"/>
                <w:sz w:val="20"/>
                <w:szCs w:val="20"/>
              </w:rPr>
              <w:t>0.0115</w:t>
            </w:r>
          </w:p>
        </w:tc>
        <w:tc>
          <w:tcPr>
            <w:tcW w:w="2419" w:type="dxa"/>
            <w:tcBorders>
              <w:top w:val="nil"/>
              <w:left w:val="nil"/>
              <w:bottom w:val="nil"/>
              <w:right w:val="nil"/>
            </w:tcBorders>
            <w:shd w:val="clear" w:color="auto" w:fill="auto"/>
            <w:noWrap/>
            <w:vAlign w:val="bottom"/>
            <w:hideMark/>
          </w:tcPr>
          <w:p w14:paraId="7D12BBD6"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2BCF541" w14:textId="77777777" w:rsidR="008F6D02" w:rsidRPr="008F6D02" w:rsidRDefault="008F6D02" w:rsidP="008F6D02">
            <w:pPr>
              <w:jc w:val="center"/>
              <w:rPr>
                <w:color w:val="000000"/>
                <w:sz w:val="20"/>
                <w:szCs w:val="20"/>
              </w:rPr>
            </w:pPr>
            <w:r w:rsidRPr="008F6D02">
              <w:rPr>
                <w:color w:val="000000"/>
                <w:sz w:val="20"/>
                <w:szCs w:val="20"/>
              </w:rPr>
              <w:t>1.27E-06</w:t>
            </w:r>
          </w:p>
        </w:tc>
      </w:tr>
      <w:tr w:rsidR="008F6D02" w:rsidRPr="008F6D02" w14:paraId="65807EB5" w14:textId="77777777" w:rsidTr="009D598E">
        <w:trPr>
          <w:trHeight w:val="313"/>
        </w:trPr>
        <w:tc>
          <w:tcPr>
            <w:tcW w:w="1469" w:type="dxa"/>
            <w:tcBorders>
              <w:top w:val="nil"/>
              <w:left w:val="nil"/>
              <w:bottom w:val="nil"/>
              <w:right w:val="nil"/>
            </w:tcBorders>
            <w:shd w:val="clear" w:color="auto" w:fill="auto"/>
            <w:noWrap/>
            <w:vAlign w:val="bottom"/>
            <w:hideMark/>
          </w:tcPr>
          <w:p w14:paraId="11954DD0" w14:textId="77777777" w:rsidR="008F6D02" w:rsidRPr="008F6D02" w:rsidRDefault="008F6D02" w:rsidP="008F6D02">
            <w:pPr>
              <w:rPr>
                <w:color w:val="000000"/>
                <w:sz w:val="20"/>
                <w:szCs w:val="20"/>
              </w:rPr>
            </w:pPr>
            <w:r w:rsidRPr="008F6D02">
              <w:rPr>
                <w:color w:val="000000"/>
                <w:sz w:val="20"/>
                <w:szCs w:val="20"/>
              </w:rPr>
              <w:t>rs2523898</w:t>
            </w:r>
          </w:p>
        </w:tc>
        <w:tc>
          <w:tcPr>
            <w:tcW w:w="1558" w:type="dxa"/>
            <w:tcBorders>
              <w:top w:val="nil"/>
              <w:left w:val="nil"/>
              <w:bottom w:val="nil"/>
              <w:right w:val="nil"/>
            </w:tcBorders>
            <w:shd w:val="clear" w:color="auto" w:fill="auto"/>
            <w:noWrap/>
            <w:vAlign w:val="bottom"/>
            <w:hideMark/>
          </w:tcPr>
          <w:p w14:paraId="27D6DA96" w14:textId="77777777" w:rsidR="008F6D02" w:rsidRPr="008F6D02" w:rsidRDefault="008F6D02" w:rsidP="008F6D02">
            <w:pPr>
              <w:jc w:val="center"/>
              <w:rPr>
                <w:i/>
                <w:iCs/>
                <w:color w:val="000000"/>
                <w:sz w:val="20"/>
                <w:szCs w:val="20"/>
              </w:rPr>
            </w:pPr>
            <w:r w:rsidRPr="008F6D02">
              <w:rPr>
                <w:i/>
                <w:iCs/>
                <w:color w:val="000000"/>
                <w:sz w:val="20"/>
                <w:szCs w:val="20"/>
              </w:rPr>
              <w:t>MUC22</w:t>
            </w:r>
          </w:p>
        </w:tc>
        <w:tc>
          <w:tcPr>
            <w:tcW w:w="2162" w:type="dxa"/>
            <w:tcBorders>
              <w:top w:val="nil"/>
              <w:left w:val="nil"/>
              <w:bottom w:val="nil"/>
              <w:right w:val="nil"/>
            </w:tcBorders>
            <w:shd w:val="clear" w:color="auto" w:fill="auto"/>
            <w:noWrap/>
            <w:vAlign w:val="bottom"/>
            <w:hideMark/>
          </w:tcPr>
          <w:p w14:paraId="788C84E8" w14:textId="77777777" w:rsidR="008F6D02" w:rsidRPr="008F6D02" w:rsidRDefault="008F6D02" w:rsidP="008F6D02">
            <w:pPr>
              <w:jc w:val="center"/>
              <w:rPr>
                <w:color w:val="000000"/>
                <w:sz w:val="20"/>
                <w:szCs w:val="20"/>
              </w:rPr>
            </w:pPr>
            <w:proofErr w:type="gramStart"/>
            <w:r w:rsidRPr="008F6D02">
              <w:rPr>
                <w:color w:val="000000"/>
                <w:sz w:val="20"/>
                <w:szCs w:val="20"/>
              </w:rPr>
              <w:t>6:30993533:A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41D39F02" w14:textId="77777777" w:rsidR="008F6D02" w:rsidRPr="008F6D02" w:rsidRDefault="008F6D02" w:rsidP="008F6D02">
            <w:pPr>
              <w:jc w:val="center"/>
              <w:rPr>
                <w:color w:val="000000"/>
                <w:sz w:val="20"/>
                <w:szCs w:val="20"/>
              </w:rPr>
            </w:pPr>
            <w:r w:rsidRPr="008F6D02">
              <w:rPr>
                <w:color w:val="000000"/>
                <w:sz w:val="20"/>
                <w:szCs w:val="20"/>
              </w:rPr>
              <w:t>0.1193</w:t>
            </w:r>
          </w:p>
        </w:tc>
        <w:tc>
          <w:tcPr>
            <w:tcW w:w="910" w:type="dxa"/>
            <w:tcBorders>
              <w:top w:val="nil"/>
              <w:left w:val="nil"/>
              <w:bottom w:val="nil"/>
              <w:right w:val="nil"/>
            </w:tcBorders>
            <w:shd w:val="clear" w:color="auto" w:fill="auto"/>
            <w:noWrap/>
            <w:vAlign w:val="bottom"/>
            <w:hideMark/>
          </w:tcPr>
          <w:p w14:paraId="6E87EAC3" w14:textId="77777777" w:rsidR="008F6D02" w:rsidRPr="008F6D02" w:rsidRDefault="008F6D02" w:rsidP="008F6D02">
            <w:pPr>
              <w:jc w:val="center"/>
              <w:rPr>
                <w:color w:val="000000"/>
                <w:sz w:val="20"/>
                <w:szCs w:val="20"/>
              </w:rPr>
            </w:pPr>
            <w:r w:rsidRPr="008F6D02">
              <w:rPr>
                <w:color w:val="000000"/>
                <w:sz w:val="20"/>
                <w:szCs w:val="20"/>
              </w:rPr>
              <w:t>-0.049</w:t>
            </w:r>
          </w:p>
        </w:tc>
        <w:tc>
          <w:tcPr>
            <w:tcW w:w="888" w:type="dxa"/>
            <w:tcBorders>
              <w:top w:val="nil"/>
              <w:left w:val="nil"/>
              <w:bottom w:val="nil"/>
              <w:right w:val="nil"/>
            </w:tcBorders>
            <w:shd w:val="clear" w:color="auto" w:fill="auto"/>
            <w:noWrap/>
            <w:vAlign w:val="bottom"/>
            <w:hideMark/>
          </w:tcPr>
          <w:p w14:paraId="6F462F47" w14:textId="77777777" w:rsidR="008F6D02" w:rsidRPr="008F6D02" w:rsidRDefault="008F6D02" w:rsidP="008F6D02">
            <w:pPr>
              <w:jc w:val="center"/>
              <w:rPr>
                <w:color w:val="000000"/>
                <w:sz w:val="20"/>
                <w:szCs w:val="20"/>
              </w:rPr>
            </w:pPr>
            <w:r w:rsidRPr="008F6D02">
              <w:rPr>
                <w:color w:val="000000"/>
                <w:sz w:val="20"/>
                <w:szCs w:val="20"/>
              </w:rPr>
              <w:t>0.0099</w:t>
            </w:r>
          </w:p>
        </w:tc>
        <w:tc>
          <w:tcPr>
            <w:tcW w:w="2419" w:type="dxa"/>
            <w:tcBorders>
              <w:top w:val="nil"/>
              <w:left w:val="nil"/>
              <w:bottom w:val="nil"/>
              <w:right w:val="nil"/>
            </w:tcBorders>
            <w:shd w:val="clear" w:color="auto" w:fill="auto"/>
            <w:noWrap/>
            <w:vAlign w:val="bottom"/>
            <w:hideMark/>
          </w:tcPr>
          <w:p w14:paraId="72909B1F"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309BD67E" w14:textId="77777777" w:rsidR="008F6D02" w:rsidRPr="008F6D02" w:rsidRDefault="008F6D02" w:rsidP="008F6D02">
            <w:pPr>
              <w:jc w:val="center"/>
              <w:rPr>
                <w:color w:val="000000"/>
                <w:sz w:val="20"/>
                <w:szCs w:val="20"/>
              </w:rPr>
            </w:pPr>
            <w:r w:rsidRPr="008F6D02">
              <w:rPr>
                <w:color w:val="000000"/>
                <w:sz w:val="20"/>
                <w:szCs w:val="20"/>
              </w:rPr>
              <w:t>6.89E-07</w:t>
            </w:r>
          </w:p>
        </w:tc>
      </w:tr>
      <w:tr w:rsidR="008F6D02" w:rsidRPr="008F6D02" w14:paraId="5F39886C" w14:textId="77777777" w:rsidTr="009D598E">
        <w:trPr>
          <w:trHeight w:val="313"/>
        </w:trPr>
        <w:tc>
          <w:tcPr>
            <w:tcW w:w="1469" w:type="dxa"/>
            <w:tcBorders>
              <w:top w:val="nil"/>
              <w:left w:val="nil"/>
              <w:bottom w:val="nil"/>
              <w:right w:val="nil"/>
            </w:tcBorders>
            <w:shd w:val="clear" w:color="auto" w:fill="auto"/>
            <w:noWrap/>
            <w:vAlign w:val="bottom"/>
            <w:hideMark/>
          </w:tcPr>
          <w:p w14:paraId="0D89C4EB" w14:textId="77777777" w:rsidR="008F6D02" w:rsidRPr="008F6D02" w:rsidRDefault="008F6D02" w:rsidP="008F6D02">
            <w:pPr>
              <w:rPr>
                <w:color w:val="000000"/>
                <w:sz w:val="20"/>
                <w:szCs w:val="20"/>
              </w:rPr>
            </w:pPr>
            <w:r w:rsidRPr="008F6D02">
              <w:rPr>
                <w:color w:val="000000"/>
                <w:sz w:val="20"/>
                <w:szCs w:val="20"/>
              </w:rPr>
              <w:t>rs2233974</w:t>
            </w:r>
          </w:p>
        </w:tc>
        <w:tc>
          <w:tcPr>
            <w:tcW w:w="1558" w:type="dxa"/>
            <w:tcBorders>
              <w:top w:val="nil"/>
              <w:left w:val="nil"/>
              <w:bottom w:val="nil"/>
              <w:right w:val="nil"/>
            </w:tcBorders>
            <w:shd w:val="clear" w:color="auto" w:fill="auto"/>
            <w:noWrap/>
            <w:vAlign w:val="bottom"/>
            <w:hideMark/>
          </w:tcPr>
          <w:p w14:paraId="795412B5" w14:textId="77777777" w:rsidR="008F6D02" w:rsidRPr="008F6D02" w:rsidRDefault="008F6D02" w:rsidP="008F6D02">
            <w:pPr>
              <w:jc w:val="center"/>
              <w:rPr>
                <w:i/>
                <w:iCs/>
                <w:color w:val="000000"/>
                <w:sz w:val="20"/>
                <w:szCs w:val="20"/>
              </w:rPr>
            </w:pPr>
            <w:r w:rsidRPr="008F6D02">
              <w:rPr>
                <w:i/>
                <w:iCs/>
                <w:color w:val="000000"/>
                <w:sz w:val="20"/>
                <w:szCs w:val="20"/>
              </w:rPr>
              <w:t>C6orf15</w:t>
            </w:r>
          </w:p>
        </w:tc>
        <w:tc>
          <w:tcPr>
            <w:tcW w:w="2162" w:type="dxa"/>
            <w:tcBorders>
              <w:top w:val="nil"/>
              <w:left w:val="nil"/>
              <w:bottom w:val="nil"/>
              <w:right w:val="nil"/>
            </w:tcBorders>
            <w:shd w:val="clear" w:color="auto" w:fill="auto"/>
            <w:noWrap/>
            <w:vAlign w:val="bottom"/>
            <w:hideMark/>
          </w:tcPr>
          <w:p w14:paraId="295E9175" w14:textId="77777777" w:rsidR="008F6D02" w:rsidRPr="008F6D02" w:rsidRDefault="008F6D02" w:rsidP="008F6D02">
            <w:pPr>
              <w:jc w:val="center"/>
              <w:rPr>
                <w:color w:val="000000"/>
                <w:sz w:val="20"/>
                <w:szCs w:val="20"/>
              </w:rPr>
            </w:pPr>
            <w:r w:rsidRPr="008F6D02">
              <w:rPr>
                <w:color w:val="000000"/>
                <w:sz w:val="20"/>
                <w:szCs w:val="20"/>
              </w:rPr>
              <w:t>6:31080016:</w:t>
            </w:r>
            <w:proofErr w:type="gramStart"/>
            <w:r w:rsidRPr="008F6D02">
              <w:rPr>
                <w:color w:val="000000"/>
                <w:sz w:val="20"/>
                <w:szCs w:val="20"/>
              </w:rPr>
              <w:t>C:G</w:t>
            </w:r>
            <w:proofErr w:type="gramEnd"/>
          </w:p>
        </w:tc>
        <w:tc>
          <w:tcPr>
            <w:tcW w:w="2251" w:type="dxa"/>
            <w:tcBorders>
              <w:top w:val="nil"/>
              <w:left w:val="nil"/>
              <w:bottom w:val="nil"/>
              <w:right w:val="nil"/>
            </w:tcBorders>
            <w:shd w:val="clear" w:color="auto" w:fill="auto"/>
            <w:noWrap/>
            <w:vAlign w:val="bottom"/>
            <w:hideMark/>
          </w:tcPr>
          <w:p w14:paraId="2BFEF7F8" w14:textId="77777777" w:rsidR="008F6D02" w:rsidRPr="008F6D02" w:rsidRDefault="008F6D02" w:rsidP="008F6D02">
            <w:pPr>
              <w:jc w:val="center"/>
              <w:rPr>
                <w:color w:val="000000"/>
                <w:sz w:val="20"/>
                <w:szCs w:val="20"/>
              </w:rPr>
            </w:pPr>
            <w:r w:rsidRPr="008F6D02">
              <w:rPr>
                <w:color w:val="000000"/>
                <w:sz w:val="20"/>
                <w:szCs w:val="20"/>
              </w:rPr>
              <w:t>0.0219</w:t>
            </w:r>
          </w:p>
        </w:tc>
        <w:tc>
          <w:tcPr>
            <w:tcW w:w="910" w:type="dxa"/>
            <w:tcBorders>
              <w:top w:val="nil"/>
              <w:left w:val="nil"/>
              <w:bottom w:val="nil"/>
              <w:right w:val="nil"/>
            </w:tcBorders>
            <w:shd w:val="clear" w:color="auto" w:fill="auto"/>
            <w:noWrap/>
            <w:vAlign w:val="bottom"/>
            <w:hideMark/>
          </w:tcPr>
          <w:p w14:paraId="6F7B9CFD" w14:textId="77777777" w:rsidR="008F6D02" w:rsidRPr="008F6D02" w:rsidRDefault="008F6D02" w:rsidP="008F6D02">
            <w:pPr>
              <w:jc w:val="center"/>
              <w:rPr>
                <w:color w:val="000000"/>
                <w:sz w:val="20"/>
                <w:szCs w:val="20"/>
              </w:rPr>
            </w:pPr>
            <w:r w:rsidRPr="008F6D02">
              <w:rPr>
                <w:color w:val="000000"/>
                <w:sz w:val="20"/>
                <w:szCs w:val="20"/>
              </w:rPr>
              <w:t>-0.0788</w:t>
            </w:r>
          </w:p>
        </w:tc>
        <w:tc>
          <w:tcPr>
            <w:tcW w:w="888" w:type="dxa"/>
            <w:tcBorders>
              <w:top w:val="nil"/>
              <w:left w:val="nil"/>
              <w:bottom w:val="nil"/>
              <w:right w:val="nil"/>
            </w:tcBorders>
            <w:shd w:val="clear" w:color="auto" w:fill="auto"/>
            <w:noWrap/>
            <w:vAlign w:val="bottom"/>
            <w:hideMark/>
          </w:tcPr>
          <w:p w14:paraId="74428314" w14:textId="77777777" w:rsidR="008F6D02" w:rsidRPr="008F6D02" w:rsidRDefault="008F6D02" w:rsidP="008F6D02">
            <w:pPr>
              <w:jc w:val="center"/>
              <w:rPr>
                <w:color w:val="000000"/>
                <w:sz w:val="20"/>
                <w:szCs w:val="20"/>
              </w:rPr>
            </w:pPr>
            <w:r w:rsidRPr="008F6D02">
              <w:rPr>
                <w:color w:val="000000"/>
                <w:sz w:val="20"/>
                <w:szCs w:val="20"/>
              </w:rPr>
              <w:t>0.0125</w:t>
            </w:r>
          </w:p>
        </w:tc>
        <w:tc>
          <w:tcPr>
            <w:tcW w:w="2419" w:type="dxa"/>
            <w:tcBorders>
              <w:top w:val="nil"/>
              <w:left w:val="nil"/>
              <w:bottom w:val="nil"/>
              <w:right w:val="nil"/>
            </w:tcBorders>
            <w:shd w:val="clear" w:color="auto" w:fill="auto"/>
            <w:noWrap/>
            <w:vAlign w:val="bottom"/>
            <w:hideMark/>
          </w:tcPr>
          <w:p w14:paraId="36AB8922"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DB8A25C" w14:textId="77777777" w:rsidR="008F6D02" w:rsidRPr="008F6D02" w:rsidRDefault="008F6D02" w:rsidP="008F6D02">
            <w:pPr>
              <w:jc w:val="center"/>
              <w:rPr>
                <w:color w:val="000000"/>
                <w:sz w:val="20"/>
                <w:szCs w:val="20"/>
              </w:rPr>
            </w:pPr>
            <w:r w:rsidRPr="008F6D02">
              <w:rPr>
                <w:color w:val="000000"/>
                <w:sz w:val="20"/>
                <w:szCs w:val="20"/>
              </w:rPr>
              <w:t>2.50E-10</w:t>
            </w:r>
          </w:p>
        </w:tc>
      </w:tr>
      <w:tr w:rsidR="008F6D02" w:rsidRPr="008F6D02" w14:paraId="36058C36" w14:textId="77777777" w:rsidTr="009D598E">
        <w:trPr>
          <w:trHeight w:val="313"/>
        </w:trPr>
        <w:tc>
          <w:tcPr>
            <w:tcW w:w="1469" w:type="dxa"/>
            <w:tcBorders>
              <w:top w:val="nil"/>
              <w:left w:val="nil"/>
              <w:bottom w:val="nil"/>
              <w:right w:val="nil"/>
            </w:tcBorders>
            <w:shd w:val="clear" w:color="auto" w:fill="auto"/>
            <w:noWrap/>
            <w:vAlign w:val="bottom"/>
            <w:hideMark/>
          </w:tcPr>
          <w:p w14:paraId="3D3391BE" w14:textId="77777777" w:rsidR="008F6D02" w:rsidRPr="008F6D02" w:rsidRDefault="008F6D02" w:rsidP="008F6D02">
            <w:pPr>
              <w:rPr>
                <w:color w:val="000000"/>
                <w:sz w:val="20"/>
                <w:szCs w:val="20"/>
              </w:rPr>
            </w:pPr>
            <w:r w:rsidRPr="008F6D02">
              <w:rPr>
                <w:color w:val="000000"/>
                <w:sz w:val="20"/>
                <w:szCs w:val="20"/>
              </w:rPr>
              <w:t>rs130065</w:t>
            </w:r>
          </w:p>
        </w:tc>
        <w:tc>
          <w:tcPr>
            <w:tcW w:w="1558" w:type="dxa"/>
            <w:tcBorders>
              <w:top w:val="nil"/>
              <w:left w:val="nil"/>
              <w:bottom w:val="nil"/>
              <w:right w:val="nil"/>
            </w:tcBorders>
            <w:shd w:val="clear" w:color="auto" w:fill="auto"/>
            <w:noWrap/>
            <w:vAlign w:val="bottom"/>
            <w:hideMark/>
          </w:tcPr>
          <w:p w14:paraId="7E6AFF2F" w14:textId="77777777" w:rsidR="008F6D02" w:rsidRPr="008F6D02" w:rsidRDefault="008F6D02" w:rsidP="008F6D02">
            <w:pPr>
              <w:jc w:val="center"/>
              <w:rPr>
                <w:i/>
                <w:iCs/>
                <w:color w:val="000000"/>
                <w:sz w:val="20"/>
                <w:szCs w:val="20"/>
              </w:rPr>
            </w:pPr>
            <w:r w:rsidRPr="008F6D02">
              <w:rPr>
                <w:i/>
                <w:iCs/>
                <w:color w:val="000000"/>
                <w:sz w:val="20"/>
                <w:szCs w:val="20"/>
              </w:rPr>
              <w:t>CCHCR1</w:t>
            </w:r>
          </w:p>
        </w:tc>
        <w:tc>
          <w:tcPr>
            <w:tcW w:w="2162" w:type="dxa"/>
            <w:tcBorders>
              <w:top w:val="nil"/>
              <w:left w:val="nil"/>
              <w:bottom w:val="nil"/>
              <w:right w:val="nil"/>
            </w:tcBorders>
            <w:shd w:val="clear" w:color="auto" w:fill="auto"/>
            <w:noWrap/>
            <w:vAlign w:val="bottom"/>
            <w:hideMark/>
          </w:tcPr>
          <w:p w14:paraId="69CCB41E" w14:textId="77777777" w:rsidR="008F6D02" w:rsidRPr="008F6D02" w:rsidRDefault="008F6D02" w:rsidP="008F6D02">
            <w:pPr>
              <w:jc w:val="center"/>
              <w:rPr>
                <w:color w:val="000000"/>
                <w:sz w:val="20"/>
                <w:szCs w:val="20"/>
              </w:rPr>
            </w:pPr>
            <w:proofErr w:type="gramStart"/>
            <w:r w:rsidRPr="008F6D02">
              <w:rPr>
                <w:color w:val="000000"/>
                <w:sz w:val="20"/>
                <w:szCs w:val="20"/>
              </w:rPr>
              <w:t>6:31122500:G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6D26E173" w14:textId="77777777" w:rsidR="008F6D02" w:rsidRPr="008F6D02" w:rsidRDefault="008F6D02" w:rsidP="008F6D02">
            <w:pPr>
              <w:jc w:val="center"/>
              <w:rPr>
                <w:color w:val="000000"/>
                <w:sz w:val="20"/>
                <w:szCs w:val="20"/>
              </w:rPr>
            </w:pPr>
            <w:r w:rsidRPr="008F6D02">
              <w:rPr>
                <w:color w:val="000000"/>
                <w:sz w:val="20"/>
                <w:szCs w:val="20"/>
              </w:rPr>
              <w:t>0.1998</w:t>
            </w:r>
          </w:p>
        </w:tc>
        <w:tc>
          <w:tcPr>
            <w:tcW w:w="910" w:type="dxa"/>
            <w:tcBorders>
              <w:top w:val="nil"/>
              <w:left w:val="nil"/>
              <w:bottom w:val="nil"/>
              <w:right w:val="nil"/>
            </w:tcBorders>
            <w:shd w:val="clear" w:color="auto" w:fill="auto"/>
            <w:noWrap/>
            <w:vAlign w:val="bottom"/>
            <w:hideMark/>
          </w:tcPr>
          <w:p w14:paraId="07A3F0F7" w14:textId="77777777" w:rsidR="008F6D02" w:rsidRPr="008F6D02" w:rsidRDefault="008F6D02" w:rsidP="008F6D02">
            <w:pPr>
              <w:jc w:val="center"/>
              <w:rPr>
                <w:color w:val="000000"/>
                <w:sz w:val="20"/>
                <w:szCs w:val="20"/>
              </w:rPr>
            </w:pPr>
            <w:r w:rsidRPr="008F6D02">
              <w:rPr>
                <w:color w:val="000000"/>
                <w:sz w:val="20"/>
                <w:szCs w:val="20"/>
              </w:rPr>
              <w:t>0.0656</w:t>
            </w:r>
          </w:p>
        </w:tc>
        <w:tc>
          <w:tcPr>
            <w:tcW w:w="888" w:type="dxa"/>
            <w:tcBorders>
              <w:top w:val="nil"/>
              <w:left w:val="nil"/>
              <w:bottom w:val="nil"/>
              <w:right w:val="nil"/>
            </w:tcBorders>
            <w:shd w:val="clear" w:color="auto" w:fill="auto"/>
            <w:noWrap/>
            <w:vAlign w:val="bottom"/>
            <w:hideMark/>
          </w:tcPr>
          <w:p w14:paraId="375FF4B2"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773B16A5"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30E0AACF" w14:textId="77777777" w:rsidR="008F6D02" w:rsidRPr="008F6D02" w:rsidRDefault="008F6D02" w:rsidP="008F6D02">
            <w:pPr>
              <w:jc w:val="center"/>
              <w:rPr>
                <w:color w:val="000000"/>
                <w:sz w:val="20"/>
                <w:szCs w:val="20"/>
              </w:rPr>
            </w:pPr>
            <w:r w:rsidRPr="008F6D02">
              <w:rPr>
                <w:color w:val="000000"/>
                <w:sz w:val="20"/>
                <w:szCs w:val="20"/>
              </w:rPr>
              <w:t>2.25E-08</w:t>
            </w:r>
          </w:p>
        </w:tc>
      </w:tr>
      <w:tr w:rsidR="008F6D02" w:rsidRPr="008F6D02" w14:paraId="5B5B6CB4" w14:textId="77777777" w:rsidTr="009D598E">
        <w:trPr>
          <w:trHeight w:val="313"/>
        </w:trPr>
        <w:tc>
          <w:tcPr>
            <w:tcW w:w="1469" w:type="dxa"/>
            <w:tcBorders>
              <w:top w:val="nil"/>
              <w:left w:val="nil"/>
              <w:bottom w:val="nil"/>
              <w:right w:val="nil"/>
            </w:tcBorders>
            <w:shd w:val="clear" w:color="auto" w:fill="auto"/>
            <w:noWrap/>
            <w:vAlign w:val="bottom"/>
            <w:hideMark/>
          </w:tcPr>
          <w:p w14:paraId="0DE0B243" w14:textId="77777777" w:rsidR="008F6D02" w:rsidRPr="008F6D02" w:rsidRDefault="008F6D02" w:rsidP="008F6D02">
            <w:pPr>
              <w:rPr>
                <w:color w:val="000000"/>
                <w:sz w:val="20"/>
                <w:szCs w:val="20"/>
              </w:rPr>
            </w:pPr>
            <w:r w:rsidRPr="008F6D02">
              <w:rPr>
                <w:color w:val="000000"/>
                <w:sz w:val="20"/>
                <w:szCs w:val="20"/>
              </w:rPr>
              <w:t>rs7750641</w:t>
            </w:r>
          </w:p>
        </w:tc>
        <w:tc>
          <w:tcPr>
            <w:tcW w:w="1558" w:type="dxa"/>
            <w:tcBorders>
              <w:top w:val="nil"/>
              <w:left w:val="nil"/>
              <w:bottom w:val="nil"/>
              <w:right w:val="nil"/>
            </w:tcBorders>
            <w:shd w:val="clear" w:color="auto" w:fill="auto"/>
            <w:noWrap/>
            <w:vAlign w:val="bottom"/>
            <w:hideMark/>
          </w:tcPr>
          <w:p w14:paraId="00236220" w14:textId="77777777" w:rsidR="008F6D02" w:rsidRPr="008F6D02" w:rsidRDefault="008F6D02" w:rsidP="008F6D02">
            <w:pPr>
              <w:jc w:val="center"/>
              <w:rPr>
                <w:i/>
                <w:iCs/>
                <w:color w:val="000000"/>
                <w:sz w:val="20"/>
                <w:szCs w:val="20"/>
              </w:rPr>
            </w:pPr>
            <w:r w:rsidRPr="008F6D02">
              <w:rPr>
                <w:i/>
                <w:iCs/>
                <w:color w:val="000000"/>
                <w:sz w:val="20"/>
                <w:szCs w:val="20"/>
              </w:rPr>
              <w:t>TCF19</w:t>
            </w:r>
          </w:p>
        </w:tc>
        <w:tc>
          <w:tcPr>
            <w:tcW w:w="2162" w:type="dxa"/>
            <w:tcBorders>
              <w:top w:val="nil"/>
              <w:left w:val="nil"/>
              <w:bottom w:val="nil"/>
              <w:right w:val="nil"/>
            </w:tcBorders>
            <w:shd w:val="clear" w:color="auto" w:fill="auto"/>
            <w:noWrap/>
            <w:vAlign w:val="bottom"/>
            <w:hideMark/>
          </w:tcPr>
          <w:p w14:paraId="6878186D" w14:textId="77777777" w:rsidR="008F6D02" w:rsidRPr="008F6D02" w:rsidRDefault="008F6D02" w:rsidP="008F6D02">
            <w:pPr>
              <w:jc w:val="center"/>
              <w:rPr>
                <w:color w:val="000000"/>
                <w:sz w:val="20"/>
                <w:szCs w:val="20"/>
              </w:rPr>
            </w:pPr>
            <w:r w:rsidRPr="008F6D02">
              <w:rPr>
                <w:color w:val="000000"/>
                <w:sz w:val="20"/>
                <w:szCs w:val="20"/>
              </w:rPr>
              <w:t>6:31129310:</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624DED48" w14:textId="77777777" w:rsidR="008F6D02" w:rsidRPr="008F6D02" w:rsidRDefault="008F6D02" w:rsidP="008F6D02">
            <w:pPr>
              <w:jc w:val="center"/>
              <w:rPr>
                <w:color w:val="000000"/>
                <w:sz w:val="20"/>
                <w:szCs w:val="20"/>
              </w:rPr>
            </w:pPr>
            <w:r w:rsidRPr="008F6D02">
              <w:rPr>
                <w:color w:val="000000"/>
                <w:sz w:val="20"/>
                <w:szCs w:val="20"/>
              </w:rPr>
              <w:t>0.0866</w:t>
            </w:r>
          </w:p>
        </w:tc>
        <w:tc>
          <w:tcPr>
            <w:tcW w:w="910" w:type="dxa"/>
            <w:tcBorders>
              <w:top w:val="nil"/>
              <w:left w:val="nil"/>
              <w:bottom w:val="nil"/>
              <w:right w:val="nil"/>
            </w:tcBorders>
            <w:shd w:val="clear" w:color="auto" w:fill="auto"/>
            <w:noWrap/>
            <w:vAlign w:val="bottom"/>
            <w:hideMark/>
          </w:tcPr>
          <w:p w14:paraId="6294C9A8" w14:textId="77777777" w:rsidR="008F6D02" w:rsidRPr="008F6D02" w:rsidRDefault="008F6D02" w:rsidP="008F6D02">
            <w:pPr>
              <w:jc w:val="center"/>
              <w:rPr>
                <w:color w:val="000000"/>
                <w:sz w:val="20"/>
                <w:szCs w:val="20"/>
              </w:rPr>
            </w:pPr>
            <w:r w:rsidRPr="008F6D02">
              <w:rPr>
                <w:color w:val="000000"/>
                <w:sz w:val="20"/>
                <w:szCs w:val="20"/>
              </w:rPr>
              <w:t>0.1008</w:t>
            </w:r>
          </w:p>
        </w:tc>
        <w:tc>
          <w:tcPr>
            <w:tcW w:w="888" w:type="dxa"/>
            <w:tcBorders>
              <w:top w:val="nil"/>
              <w:left w:val="nil"/>
              <w:bottom w:val="nil"/>
              <w:right w:val="nil"/>
            </w:tcBorders>
            <w:shd w:val="clear" w:color="auto" w:fill="auto"/>
            <w:noWrap/>
            <w:vAlign w:val="bottom"/>
            <w:hideMark/>
          </w:tcPr>
          <w:p w14:paraId="01091E75" w14:textId="77777777" w:rsidR="008F6D02" w:rsidRPr="008F6D02" w:rsidRDefault="008F6D02" w:rsidP="008F6D02">
            <w:pPr>
              <w:jc w:val="center"/>
              <w:rPr>
                <w:color w:val="000000"/>
                <w:sz w:val="20"/>
                <w:szCs w:val="20"/>
              </w:rPr>
            </w:pPr>
            <w:r w:rsidRPr="008F6D02">
              <w:rPr>
                <w:color w:val="000000"/>
                <w:sz w:val="20"/>
                <w:szCs w:val="20"/>
              </w:rPr>
              <w:t>0.0142</w:t>
            </w:r>
          </w:p>
        </w:tc>
        <w:tc>
          <w:tcPr>
            <w:tcW w:w="2419" w:type="dxa"/>
            <w:tcBorders>
              <w:top w:val="nil"/>
              <w:left w:val="nil"/>
              <w:bottom w:val="nil"/>
              <w:right w:val="nil"/>
            </w:tcBorders>
            <w:shd w:val="clear" w:color="auto" w:fill="auto"/>
            <w:noWrap/>
            <w:vAlign w:val="bottom"/>
            <w:hideMark/>
          </w:tcPr>
          <w:p w14:paraId="55E21B9C"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E4A16D9" w14:textId="77777777" w:rsidR="008F6D02" w:rsidRPr="008F6D02" w:rsidRDefault="008F6D02" w:rsidP="008F6D02">
            <w:pPr>
              <w:jc w:val="center"/>
              <w:rPr>
                <w:color w:val="000000"/>
                <w:sz w:val="20"/>
                <w:szCs w:val="20"/>
              </w:rPr>
            </w:pPr>
            <w:r w:rsidRPr="008F6D02">
              <w:rPr>
                <w:color w:val="000000"/>
                <w:sz w:val="20"/>
                <w:szCs w:val="20"/>
              </w:rPr>
              <w:t>1.11E-12</w:t>
            </w:r>
          </w:p>
        </w:tc>
      </w:tr>
      <w:tr w:rsidR="008F6D02" w:rsidRPr="008F6D02" w14:paraId="4AE76224" w14:textId="77777777" w:rsidTr="009D598E">
        <w:trPr>
          <w:trHeight w:val="313"/>
        </w:trPr>
        <w:tc>
          <w:tcPr>
            <w:tcW w:w="1469" w:type="dxa"/>
            <w:tcBorders>
              <w:top w:val="nil"/>
              <w:left w:val="nil"/>
              <w:bottom w:val="nil"/>
              <w:right w:val="nil"/>
            </w:tcBorders>
            <w:shd w:val="clear" w:color="auto" w:fill="auto"/>
            <w:noWrap/>
            <w:vAlign w:val="bottom"/>
            <w:hideMark/>
          </w:tcPr>
          <w:p w14:paraId="5D66287B" w14:textId="77777777" w:rsidR="008F6D02" w:rsidRPr="008F6D02" w:rsidRDefault="008F6D02" w:rsidP="008F6D02">
            <w:pPr>
              <w:rPr>
                <w:color w:val="000000"/>
                <w:sz w:val="20"/>
                <w:szCs w:val="20"/>
              </w:rPr>
            </w:pPr>
            <w:r w:rsidRPr="008F6D02">
              <w:rPr>
                <w:color w:val="000000"/>
                <w:sz w:val="20"/>
                <w:szCs w:val="20"/>
              </w:rPr>
              <w:t>rs1130838</w:t>
            </w:r>
          </w:p>
        </w:tc>
        <w:tc>
          <w:tcPr>
            <w:tcW w:w="1558" w:type="dxa"/>
            <w:tcBorders>
              <w:top w:val="nil"/>
              <w:left w:val="nil"/>
              <w:bottom w:val="nil"/>
              <w:right w:val="nil"/>
            </w:tcBorders>
            <w:shd w:val="clear" w:color="auto" w:fill="auto"/>
            <w:noWrap/>
            <w:vAlign w:val="bottom"/>
            <w:hideMark/>
          </w:tcPr>
          <w:p w14:paraId="332BD086" w14:textId="77777777" w:rsidR="008F6D02" w:rsidRPr="008F6D02" w:rsidRDefault="008F6D02" w:rsidP="008F6D02">
            <w:pPr>
              <w:jc w:val="center"/>
              <w:rPr>
                <w:i/>
                <w:iCs/>
                <w:color w:val="000000"/>
                <w:sz w:val="20"/>
                <w:szCs w:val="20"/>
              </w:rPr>
            </w:pPr>
            <w:r w:rsidRPr="008F6D02">
              <w:rPr>
                <w:i/>
                <w:iCs/>
                <w:color w:val="000000"/>
                <w:sz w:val="20"/>
                <w:szCs w:val="20"/>
              </w:rPr>
              <w:t>HLA-C</w:t>
            </w:r>
          </w:p>
        </w:tc>
        <w:tc>
          <w:tcPr>
            <w:tcW w:w="2162" w:type="dxa"/>
            <w:tcBorders>
              <w:top w:val="nil"/>
              <w:left w:val="nil"/>
              <w:bottom w:val="nil"/>
              <w:right w:val="nil"/>
            </w:tcBorders>
            <w:shd w:val="clear" w:color="auto" w:fill="auto"/>
            <w:noWrap/>
            <w:vAlign w:val="bottom"/>
            <w:hideMark/>
          </w:tcPr>
          <w:p w14:paraId="32EB765A" w14:textId="77777777" w:rsidR="008F6D02" w:rsidRPr="008F6D02" w:rsidRDefault="008F6D02" w:rsidP="008F6D02">
            <w:pPr>
              <w:jc w:val="center"/>
              <w:rPr>
                <w:color w:val="000000"/>
                <w:sz w:val="20"/>
                <w:szCs w:val="20"/>
              </w:rPr>
            </w:pPr>
            <w:proofErr w:type="gramStart"/>
            <w:r w:rsidRPr="008F6D02">
              <w:rPr>
                <w:color w:val="000000"/>
                <w:sz w:val="20"/>
                <w:szCs w:val="20"/>
              </w:rPr>
              <w:t>6:31237124:T</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0E283417" w14:textId="77777777" w:rsidR="008F6D02" w:rsidRPr="008F6D02" w:rsidRDefault="008F6D02" w:rsidP="008F6D02">
            <w:pPr>
              <w:jc w:val="center"/>
              <w:rPr>
                <w:color w:val="000000"/>
                <w:sz w:val="20"/>
                <w:szCs w:val="20"/>
              </w:rPr>
            </w:pPr>
            <w:r w:rsidRPr="008F6D02">
              <w:rPr>
                <w:color w:val="000000"/>
                <w:sz w:val="20"/>
                <w:szCs w:val="20"/>
              </w:rPr>
              <w:t>0.0514</w:t>
            </w:r>
          </w:p>
        </w:tc>
        <w:tc>
          <w:tcPr>
            <w:tcW w:w="910" w:type="dxa"/>
            <w:tcBorders>
              <w:top w:val="nil"/>
              <w:left w:val="nil"/>
              <w:bottom w:val="nil"/>
              <w:right w:val="nil"/>
            </w:tcBorders>
            <w:shd w:val="clear" w:color="auto" w:fill="auto"/>
            <w:noWrap/>
            <w:vAlign w:val="bottom"/>
            <w:hideMark/>
          </w:tcPr>
          <w:p w14:paraId="3762FE38" w14:textId="77777777" w:rsidR="008F6D02" w:rsidRPr="008F6D02" w:rsidRDefault="008F6D02" w:rsidP="008F6D02">
            <w:pPr>
              <w:jc w:val="center"/>
              <w:rPr>
                <w:color w:val="000000"/>
                <w:sz w:val="20"/>
                <w:szCs w:val="20"/>
              </w:rPr>
            </w:pPr>
            <w:r w:rsidRPr="008F6D02">
              <w:rPr>
                <w:color w:val="000000"/>
                <w:sz w:val="20"/>
                <w:szCs w:val="20"/>
              </w:rPr>
              <w:t>0.0551</w:t>
            </w:r>
          </w:p>
        </w:tc>
        <w:tc>
          <w:tcPr>
            <w:tcW w:w="888" w:type="dxa"/>
            <w:tcBorders>
              <w:top w:val="nil"/>
              <w:left w:val="nil"/>
              <w:bottom w:val="nil"/>
              <w:right w:val="nil"/>
            </w:tcBorders>
            <w:shd w:val="clear" w:color="auto" w:fill="auto"/>
            <w:noWrap/>
            <w:vAlign w:val="bottom"/>
            <w:hideMark/>
          </w:tcPr>
          <w:p w14:paraId="6BBF7618" w14:textId="77777777" w:rsidR="008F6D02" w:rsidRPr="008F6D02" w:rsidRDefault="008F6D02" w:rsidP="008F6D02">
            <w:pPr>
              <w:jc w:val="center"/>
              <w:rPr>
                <w:color w:val="000000"/>
                <w:sz w:val="20"/>
                <w:szCs w:val="20"/>
              </w:rPr>
            </w:pPr>
            <w:r w:rsidRPr="008F6D02">
              <w:rPr>
                <w:color w:val="000000"/>
                <w:sz w:val="20"/>
                <w:szCs w:val="20"/>
              </w:rPr>
              <w:t>0.0104</w:t>
            </w:r>
          </w:p>
        </w:tc>
        <w:tc>
          <w:tcPr>
            <w:tcW w:w="2419" w:type="dxa"/>
            <w:tcBorders>
              <w:top w:val="nil"/>
              <w:left w:val="nil"/>
              <w:bottom w:val="nil"/>
              <w:right w:val="nil"/>
            </w:tcBorders>
            <w:shd w:val="clear" w:color="auto" w:fill="auto"/>
            <w:noWrap/>
            <w:vAlign w:val="bottom"/>
            <w:hideMark/>
          </w:tcPr>
          <w:p w14:paraId="2B226910"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225457B" w14:textId="77777777" w:rsidR="008F6D02" w:rsidRPr="008F6D02" w:rsidRDefault="008F6D02" w:rsidP="008F6D02">
            <w:pPr>
              <w:jc w:val="center"/>
              <w:rPr>
                <w:color w:val="000000"/>
                <w:sz w:val="20"/>
                <w:szCs w:val="20"/>
              </w:rPr>
            </w:pPr>
            <w:r w:rsidRPr="008F6D02">
              <w:rPr>
                <w:color w:val="000000"/>
                <w:sz w:val="20"/>
                <w:szCs w:val="20"/>
              </w:rPr>
              <w:t>1.34E-07</w:t>
            </w:r>
          </w:p>
        </w:tc>
      </w:tr>
      <w:tr w:rsidR="008F6D02" w:rsidRPr="008F6D02" w14:paraId="0F6300F0" w14:textId="77777777" w:rsidTr="009D598E">
        <w:trPr>
          <w:trHeight w:val="313"/>
        </w:trPr>
        <w:tc>
          <w:tcPr>
            <w:tcW w:w="1469" w:type="dxa"/>
            <w:tcBorders>
              <w:top w:val="nil"/>
              <w:left w:val="nil"/>
              <w:bottom w:val="nil"/>
              <w:right w:val="nil"/>
            </w:tcBorders>
            <w:shd w:val="clear" w:color="auto" w:fill="auto"/>
            <w:noWrap/>
            <w:vAlign w:val="bottom"/>
            <w:hideMark/>
          </w:tcPr>
          <w:p w14:paraId="29ACCC7B" w14:textId="77777777" w:rsidR="008F6D02" w:rsidRPr="008F6D02" w:rsidRDefault="008F6D02" w:rsidP="008F6D02">
            <w:pPr>
              <w:rPr>
                <w:color w:val="000000"/>
                <w:sz w:val="20"/>
                <w:szCs w:val="20"/>
              </w:rPr>
            </w:pPr>
            <w:r w:rsidRPr="008F6D02">
              <w:rPr>
                <w:color w:val="000000"/>
                <w:sz w:val="20"/>
                <w:szCs w:val="20"/>
              </w:rPr>
              <w:t>rs10885</w:t>
            </w:r>
          </w:p>
        </w:tc>
        <w:tc>
          <w:tcPr>
            <w:tcW w:w="1558" w:type="dxa"/>
            <w:tcBorders>
              <w:top w:val="nil"/>
              <w:left w:val="nil"/>
              <w:bottom w:val="nil"/>
              <w:right w:val="nil"/>
            </w:tcBorders>
            <w:shd w:val="clear" w:color="auto" w:fill="auto"/>
            <w:noWrap/>
            <w:vAlign w:val="bottom"/>
            <w:hideMark/>
          </w:tcPr>
          <w:p w14:paraId="652D5682" w14:textId="77777777" w:rsidR="008F6D02" w:rsidRPr="008F6D02" w:rsidRDefault="008F6D02" w:rsidP="008F6D02">
            <w:pPr>
              <w:jc w:val="center"/>
              <w:rPr>
                <w:i/>
                <w:iCs/>
                <w:color w:val="000000"/>
                <w:sz w:val="20"/>
                <w:szCs w:val="20"/>
              </w:rPr>
            </w:pPr>
            <w:r w:rsidRPr="008F6D02">
              <w:rPr>
                <w:i/>
                <w:iCs/>
                <w:color w:val="000000"/>
                <w:sz w:val="20"/>
                <w:szCs w:val="20"/>
              </w:rPr>
              <w:t>PRRC2A</w:t>
            </w:r>
          </w:p>
        </w:tc>
        <w:tc>
          <w:tcPr>
            <w:tcW w:w="2162" w:type="dxa"/>
            <w:tcBorders>
              <w:top w:val="nil"/>
              <w:left w:val="nil"/>
              <w:bottom w:val="nil"/>
              <w:right w:val="nil"/>
            </w:tcBorders>
            <w:shd w:val="clear" w:color="auto" w:fill="auto"/>
            <w:noWrap/>
            <w:vAlign w:val="bottom"/>
            <w:hideMark/>
          </w:tcPr>
          <w:p w14:paraId="175CB28A" w14:textId="77777777" w:rsidR="008F6D02" w:rsidRPr="008F6D02" w:rsidRDefault="008F6D02" w:rsidP="008F6D02">
            <w:pPr>
              <w:jc w:val="center"/>
              <w:rPr>
                <w:color w:val="000000"/>
                <w:sz w:val="20"/>
                <w:szCs w:val="20"/>
              </w:rPr>
            </w:pPr>
            <w:r w:rsidRPr="008F6D02">
              <w:rPr>
                <w:color w:val="000000"/>
                <w:sz w:val="20"/>
                <w:szCs w:val="20"/>
              </w:rPr>
              <w:t>6:31604591:</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5A3A0E88" w14:textId="77777777" w:rsidR="008F6D02" w:rsidRPr="008F6D02" w:rsidRDefault="008F6D02" w:rsidP="008F6D02">
            <w:pPr>
              <w:jc w:val="center"/>
              <w:rPr>
                <w:color w:val="000000"/>
                <w:sz w:val="20"/>
                <w:szCs w:val="20"/>
              </w:rPr>
            </w:pPr>
            <w:r w:rsidRPr="008F6D02">
              <w:rPr>
                <w:color w:val="000000"/>
                <w:sz w:val="20"/>
                <w:szCs w:val="20"/>
              </w:rPr>
              <w:t>0.069</w:t>
            </w:r>
          </w:p>
        </w:tc>
        <w:tc>
          <w:tcPr>
            <w:tcW w:w="910" w:type="dxa"/>
            <w:tcBorders>
              <w:top w:val="nil"/>
              <w:left w:val="nil"/>
              <w:bottom w:val="nil"/>
              <w:right w:val="nil"/>
            </w:tcBorders>
            <w:shd w:val="clear" w:color="auto" w:fill="auto"/>
            <w:noWrap/>
            <w:vAlign w:val="bottom"/>
            <w:hideMark/>
          </w:tcPr>
          <w:p w14:paraId="004C4C4E" w14:textId="77777777" w:rsidR="008F6D02" w:rsidRPr="008F6D02" w:rsidRDefault="008F6D02" w:rsidP="008F6D02">
            <w:pPr>
              <w:jc w:val="center"/>
              <w:rPr>
                <w:color w:val="000000"/>
                <w:sz w:val="20"/>
                <w:szCs w:val="20"/>
              </w:rPr>
            </w:pPr>
            <w:r w:rsidRPr="008F6D02">
              <w:rPr>
                <w:color w:val="000000"/>
                <w:sz w:val="20"/>
                <w:szCs w:val="20"/>
              </w:rPr>
              <w:t>0.0728</w:t>
            </w:r>
          </w:p>
        </w:tc>
        <w:tc>
          <w:tcPr>
            <w:tcW w:w="888" w:type="dxa"/>
            <w:tcBorders>
              <w:top w:val="nil"/>
              <w:left w:val="nil"/>
              <w:bottom w:val="nil"/>
              <w:right w:val="nil"/>
            </w:tcBorders>
            <w:shd w:val="clear" w:color="auto" w:fill="auto"/>
            <w:noWrap/>
            <w:vAlign w:val="bottom"/>
            <w:hideMark/>
          </w:tcPr>
          <w:p w14:paraId="0A17F819" w14:textId="77777777" w:rsidR="008F6D02" w:rsidRPr="008F6D02" w:rsidRDefault="008F6D02" w:rsidP="008F6D02">
            <w:pPr>
              <w:jc w:val="center"/>
              <w:rPr>
                <w:color w:val="000000"/>
                <w:sz w:val="20"/>
                <w:szCs w:val="20"/>
              </w:rPr>
            </w:pPr>
            <w:r w:rsidRPr="008F6D02">
              <w:rPr>
                <w:color w:val="000000"/>
                <w:sz w:val="20"/>
                <w:szCs w:val="20"/>
              </w:rPr>
              <w:t>0.0124</w:t>
            </w:r>
          </w:p>
        </w:tc>
        <w:tc>
          <w:tcPr>
            <w:tcW w:w="2419" w:type="dxa"/>
            <w:tcBorders>
              <w:top w:val="nil"/>
              <w:left w:val="nil"/>
              <w:bottom w:val="nil"/>
              <w:right w:val="nil"/>
            </w:tcBorders>
            <w:shd w:val="clear" w:color="auto" w:fill="auto"/>
            <w:noWrap/>
            <w:vAlign w:val="bottom"/>
            <w:hideMark/>
          </w:tcPr>
          <w:p w14:paraId="54958D8E"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08646AD4" w14:textId="77777777" w:rsidR="008F6D02" w:rsidRPr="008F6D02" w:rsidRDefault="008F6D02" w:rsidP="008F6D02">
            <w:pPr>
              <w:jc w:val="center"/>
              <w:rPr>
                <w:color w:val="000000"/>
                <w:sz w:val="20"/>
                <w:szCs w:val="20"/>
              </w:rPr>
            </w:pPr>
            <w:r w:rsidRPr="008F6D02">
              <w:rPr>
                <w:color w:val="000000"/>
                <w:sz w:val="20"/>
                <w:szCs w:val="20"/>
              </w:rPr>
              <w:t>4.44E-09</w:t>
            </w:r>
          </w:p>
        </w:tc>
      </w:tr>
      <w:tr w:rsidR="008F6D02" w:rsidRPr="008F6D02" w14:paraId="3891DC53" w14:textId="77777777" w:rsidTr="009D598E">
        <w:trPr>
          <w:trHeight w:val="313"/>
        </w:trPr>
        <w:tc>
          <w:tcPr>
            <w:tcW w:w="1469" w:type="dxa"/>
            <w:tcBorders>
              <w:top w:val="nil"/>
              <w:left w:val="nil"/>
              <w:bottom w:val="nil"/>
              <w:right w:val="nil"/>
            </w:tcBorders>
            <w:shd w:val="clear" w:color="auto" w:fill="auto"/>
            <w:noWrap/>
            <w:vAlign w:val="bottom"/>
            <w:hideMark/>
          </w:tcPr>
          <w:p w14:paraId="6427BA52" w14:textId="77777777" w:rsidR="008F6D02" w:rsidRPr="008F6D02" w:rsidRDefault="008F6D02" w:rsidP="008F6D02">
            <w:pPr>
              <w:rPr>
                <w:color w:val="000000"/>
                <w:sz w:val="20"/>
                <w:szCs w:val="20"/>
              </w:rPr>
            </w:pPr>
            <w:r w:rsidRPr="008F6D02">
              <w:rPr>
                <w:color w:val="000000"/>
                <w:sz w:val="20"/>
                <w:szCs w:val="20"/>
              </w:rPr>
              <w:t>rs3130618</w:t>
            </w:r>
          </w:p>
        </w:tc>
        <w:tc>
          <w:tcPr>
            <w:tcW w:w="1558" w:type="dxa"/>
            <w:tcBorders>
              <w:top w:val="nil"/>
              <w:left w:val="nil"/>
              <w:bottom w:val="nil"/>
              <w:right w:val="nil"/>
            </w:tcBorders>
            <w:shd w:val="clear" w:color="auto" w:fill="auto"/>
            <w:noWrap/>
            <w:vAlign w:val="bottom"/>
            <w:hideMark/>
          </w:tcPr>
          <w:p w14:paraId="6323D266" w14:textId="77777777" w:rsidR="008F6D02" w:rsidRPr="008F6D02" w:rsidRDefault="008F6D02" w:rsidP="008F6D02">
            <w:pPr>
              <w:jc w:val="center"/>
              <w:rPr>
                <w:i/>
                <w:iCs/>
                <w:color w:val="000000"/>
                <w:sz w:val="20"/>
                <w:szCs w:val="20"/>
              </w:rPr>
            </w:pPr>
            <w:r w:rsidRPr="008F6D02">
              <w:rPr>
                <w:i/>
                <w:iCs/>
                <w:color w:val="000000"/>
                <w:sz w:val="20"/>
                <w:szCs w:val="20"/>
              </w:rPr>
              <w:t>GPANK1</w:t>
            </w:r>
          </w:p>
        </w:tc>
        <w:tc>
          <w:tcPr>
            <w:tcW w:w="2162" w:type="dxa"/>
            <w:tcBorders>
              <w:top w:val="nil"/>
              <w:left w:val="nil"/>
              <w:bottom w:val="nil"/>
              <w:right w:val="nil"/>
            </w:tcBorders>
            <w:shd w:val="clear" w:color="auto" w:fill="auto"/>
            <w:noWrap/>
            <w:vAlign w:val="bottom"/>
            <w:hideMark/>
          </w:tcPr>
          <w:p w14:paraId="704B817F" w14:textId="77777777" w:rsidR="008F6D02" w:rsidRPr="008F6D02" w:rsidRDefault="008F6D02" w:rsidP="008F6D02">
            <w:pPr>
              <w:jc w:val="center"/>
              <w:rPr>
                <w:color w:val="000000"/>
                <w:sz w:val="20"/>
                <w:szCs w:val="20"/>
              </w:rPr>
            </w:pPr>
            <w:r w:rsidRPr="008F6D02">
              <w:rPr>
                <w:color w:val="000000"/>
                <w:sz w:val="20"/>
                <w:szCs w:val="20"/>
              </w:rPr>
              <w:t>6:31632134:</w:t>
            </w:r>
            <w:proofErr w:type="gramStart"/>
            <w:r w:rsidRPr="008F6D02">
              <w:rPr>
                <w:color w:val="000000"/>
                <w:sz w:val="20"/>
                <w:szCs w:val="20"/>
              </w:rPr>
              <w:t>C:A</w:t>
            </w:r>
            <w:proofErr w:type="gramEnd"/>
          </w:p>
        </w:tc>
        <w:tc>
          <w:tcPr>
            <w:tcW w:w="2251" w:type="dxa"/>
            <w:tcBorders>
              <w:top w:val="nil"/>
              <w:left w:val="nil"/>
              <w:bottom w:val="nil"/>
              <w:right w:val="nil"/>
            </w:tcBorders>
            <w:shd w:val="clear" w:color="auto" w:fill="auto"/>
            <w:noWrap/>
            <w:vAlign w:val="bottom"/>
            <w:hideMark/>
          </w:tcPr>
          <w:p w14:paraId="1BB3DB4D" w14:textId="77777777" w:rsidR="008F6D02" w:rsidRPr="008F6D02" w:rsidRDefault="008F6D02" w:rsidP="008F6D02">
            <w:pPr>
              <w:jc w:val="center"/>
              <w:rPr>
                <w:color w:val="000000"/>
                <w:sz w:val="20"/>
                <w:szCs w:val="20"/>
              </w:rPr>
            </w:pPr>
            <w:r w:rsidRPr="008F6D02">
              <w:rPr>
                <w:color w:val="000000"/>
                <w:sz w:val="20"/>
                <w:szCs w:val="20"/>
              </w:rPr>
              <w:t>0.0692</w:t>
            </w:r>
          </w:p>
        </w:tc>
        <w:tc>
          <w:tcPr>
            <w:tcW w:w="910" w:type="dxa"/>
            <w:tcBorders>
              <w:top w:val="nil"/>
              <w:left w:val="nil"/>
              <w:bottom w:val="nil"/>
              <w:right w:val="nil"/>
            </w:tcBorders>
            <w:shd w:val="clear" w:color="auto" w:fill="auto"/>
            <w:noWrap/>
            <w:vAlign w:val="bottom"/>
            <w:hideMark/>
          </w:tcPr>
          <w:p w14:paraId="5DF0DDAE" w14:textId="77777777" w:rsidR="008F6D02" w:rsidRPr="008F6D02" w:rsidRDefault="008F6D02" w:rsidP="008F6D02">
            <w:pPr>
              <w:jc w:val="center"/>
              <w:rPr>
                <w:color w:val="000000"/>
                <w:sz w:val="20"/>
                <w:szCs w:val="20"/>
              </w:rPr>
            </w:pPr>
            <w:r w:rsidRPr="008F6D02">
              <w:rPr>
                <w:color w:val="000000"/>
                <w:sz w:val="20"/>
                <w:szCs w:val="20"/>
              </w:rPr>
              <w:t>0.0725</w:t>
            </w:r>
          </w:p>
        </w:tc>
        <w:tc>
          <w:tcPr>
            <w:tcW w:w="888" w:type="dxa"/>
            <w:tcBorders>
              <w:top w:val="nil"/>
              <w:left w:val="nil"/>
              <w:bottom w:val="nil"/>
              <w:right w:val="nil"/>
            </w:tcBorders>
            <w:shd w:val="clear" w:color="auto" w:fill="auto"/>
            <w:noWrap/>
            <w:vAlign w:val="bottom"/>
            <w:hideMark/>
          </w:tcPr>
          <w:p w14:paraId="7C754BB3" w14:textId="77777777" w:rsidR="008F6D02" w:rsidRPr="008F6D02" w:rsidRDefault="008F6D02" w:rsidP="008F6D02">
            <w:pPr>
              <w:jc w:val="center"/>
              <w:rPr>
                <w:color w:val="000000"/>
                <w:sz w:val="20"/>
                <w:szCs w:val="20"/>
              </w:rPr>
            </w:pPr>
            <w:r w:rsidRPr="008F6D02">
              <w:rPr>
                <w:color w:val="000000"/>
                <w:sz w:val="20"/>
                <w:szCs w:val="20"/>
              </w:rPr>
              <w:t>0.0124</w:t>
            </w:r>
          </w:p>
        </w:tc>
        <w:tc>
          <w:tcPr>
            <w:tcW w:w="2419" w:type="dxa"/>
            <w:tcBorders>
              <w:top w:val="nil"/>
              <w:left w:val="nil"/>
              <w:bottom w:val="nil"/>
              <w:right w:val="nil"/>
            </w:tcBorders>
            <w:shd w:val="clear" w:color="auto" w:fill="auto"/>
            <w:noWrap/>
            <w:vAlign w:val="bottom"/>
            <w:hideMark/>
          </w:tcPr>
          <w:p w14:paraId="3AE61D05"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28F4208F" w14:textId="77777777" w:rsidR="008F6D02" w:rsidRPr="008F6D02" w:rsidRDefault="008F6D02" w:rsidP="008F6D02">
            <w:pPr>
              <w:jc w:val="center"/>
              <w:rPr>
                <w:color w:val="000000"/>
                <w:sz w:val="20"/>
                <w:szCs w:val="20"/>
              </w:rPr>
            </w:pPr>
            <w:r w:rsidRPr="008F6D02">
              <w:rPr>
                <w:color w:val="000000"/>
                <w:sz w:val="20"/>
                <w:szCs w:val="20"/>
              </w:rPr>
              <w:t>4.92E-09</w:t>
            </w:r>
          </w:p>
        </w:tc>
      </w:tr>
      <w:tr w:rsidR="008F6D02" w:rsidRPr="008F6D02" w14:paraId="73613717" w14:textId="77777777" w:rsidTr="009D598E">
        <w:trPr>
          <w:trHeight w:val="313"/>
        </w:trPr>
        <w:tc>
          <w:tcPr>
            <w:tcW w:w="1469" w:type="dxa"/>
            <w:tcBorders>
              <w:top w:val="nil"/>
              <w:left w:val="nil"/>
              <w:bottom w:val="nil"/>
              <w:right w:val="nil"/>
            </w:tcBorders>
            <w:shd w:val="clear" w:color="auto" w:fill="auto"/>
            <w:noWrap/>
            <w:vAlign w:val="bottom"/>
            <w:hideMark/>
          </w:tcPr>
          <w:p w14:paraId="4EBE35D7" w14:textId="77777777" w:rsidR="008F6D02" w:rsidRPr="008F6D02" w:rsidRDefault="008F6D02" w:rsidP="008F6D02">
            <w:pPr>
              <w:rPr>
                <w:color w:val="000000"/>
                <w:sz w:val="20"/>
                <w:szCs w:val="20"/>
              </w:rPr>
            </w:pPr>
            <w:r w:rsidRPr="008F6D02">
              <w:rPr>
                <w:color w:val="000000"/>
                <w:sz w:val="20"/>
                <w:szCs w:val="20"/>
              </w:rPr>
              <w:t>rs3101017</w:t>
            </w:r>
          </w:p>
        </w:tc>
        <w:tc>
          <w:tcPr>
            <w:tcW w:w="1558" w:type="dxa"/>
            <w:tcBorders>
              <w:top w:val="nil"/>
              <w:left w:val="nil"/>
              <w:bottom w:val="nil"/>
              <w:right w:val="nil"/>
            </w:tcBorders>
            <w:shd w:val="clear" w:color="auto" w:fill="auto"/>
            <w:noWrap/>
            <w:vAlign w:val="bottom"/>
            <w:hideMark/>
          </w:tcPr>
          <w:p w14:paraId="72246334" w14:textId="77777777" w:rsidR="008F6D02" w:rsidRPr="008F6D02" w:rsidRDefault="008F6D02" w:rsidP="008F6D02">
            <w:pPr>
              <w:jc w:val="center"/>
              <w:rPr>
                <w:i/>
                <w:iCs/>
                <w:color w:val="000000"/>
                <w:sz w:val="20"/>
                <w:szCs w:val="20"/>
              </w:rPr>
            </w:pPr>
            <w:r w:rsidRPr="008F6D02">
              <w:rPr>
                <w:i/>
                <w:iCs/>
                <w:color w:val="000000"/>
                <w:sz w:val="20"/>
                <w:szCs w:val="20"/>
              </w:rPr>
              <w:t>VWA7</w:t>
            </w:r>
          </w:p>
        </w:tc>
        <w:tc>
          <w:tcPr>
            <w:tcW w:w="2162" w:type="dxa"/>
            <w:tcBorders>
              <w:top w:val="nil"/>
              <w:left w:val="nil"/>
              <w:bottom w:val="nil"/>
              <w:right w:val="nil"/>
            </w:tcBorders>
            <w:shd w:val="clear" w:color="auto" w:fill="auto"/>
            <w:noWrap/>
            <w:vAlign w:val="bottom"/>
            <w:hideMark/>
          </w:tcPr>
          <w:p w14:paraId="78FEA385" w14:textId="77777777" w:rsidR="008F6D02" w:rsidRPr="008F6D02" w:rsidRDefault="008F6D02" w:rsidP="008F6D02">
            <w:pPr>
              <w:jc w:val="center"/>
              <w:rPr>
                <w:color w:val="000000"/>
                <w:sz w:val="20"/>
                <w:szCs w:val="20"/>
              </w:rPr>
            </w:pPr>
            <w:proofErr w:type="gramStart"/>
            <w:r w:rsidRPr="008F6D02">
              <w:rPr>
                <w:color w:val="000000"/>
                <w:sz w:val="20"/>
                <w:szCs w:val="20"/>
              </w:rPr>
              <w:t>6:31733466:T</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5BD4193B" w14:textId="77777777" w:rsidR="008F6D02" w:rsidRPr="008F6D02" w:rsidRDefault="008F6D02" w:rsidP="008F6D02">
            <w:pPr>
              <w:jc w:val="center"/>
              <w:rPr>
                <w:color w:val="000000"/>
                <w:sz w:val="20"/>
                <w:szCs w:val="20"/>
              </w:rPr>
            </w:pPr>
            <w:r w:rsidRPr="008F6D02">
              <w:rPr>
                <w:color w:val="000000"/>
                <w:sz w:val="20"/>
                <w:szCs w:val="20"/>
              </w:rPr>
              <w:t>0.0586</w:t>
            </w:r>
          </w:p>
        </w:tc>
        <w:tc>
          <w:tcPr>
            <w:tcW w:w="910" w:type="dxa"/>
            <w:tcBorders>
              <w:top w:val="nil"/>
              <w:left w:val="nil"/>
              <w:bottom w:val="nil"/>
              <w:right w:val="nil"/>
            </w:tcBorders>
            <w:shd w:val="clear" w:color="auto" w:fill="auto"/>
            <w:noWrap/>
            <w:vAlign w:val="bottom"/>
            <w:hideMark/>
          </w:tcPr>
          <w:p w14:paraId="72D8C645" w14:textId="77777777" w:rsidR="008F6D02" w:rsidRPr="008F6D02" w:rsidRDefault="008F6D02" w:rsidP="008F6D02">
            <w:pPr>
              <w:jc w:val="center"/>
              <w:rPr>
                <w:color w:val="000000"/>
                <w:sz w:val="20"/>
                <w:szCs w:val="20"/>
              </w:rPr>
            </w:pPr>
            <w:r w:rsidRPr="008F6D02">
              <w:rPr>
                <w:color w:val="000000"/>
                <w:sz w:val="20"/>
                <w:szCs w:val="20"/>
              </w:rPr>
              <w:t>-0.1142</w:t>
            </w:r>
          </w:p>
        </w:tc>
        <w:tc>
          <w:tcPr>
            <w:tcW w:w="888" w:type="dxa"/>
            <w:tcBorders>
              <w:top w:val="nil"/>
              <w:left w:val="nil"/>
              <w:bottom w:val="nil"/>
              <w:right w:val="nil"/>
            </w:tcBorders>
            <w:shd w:val="clear" w:color="auto" w:fill="auto"/>
            <w:noWrap/>
            <w:vAlign w:val="bottom"/>
            <w:hideMark/>
          </w:tcPr>
          <w:p w14:paraId="013B3D1B" w14:textId="77777777" w:rsidR="008F6D02" w:rsidRPr="008F6D02" w:rsidRDefault="008F6D02" w:rsidP="008F6D02">
            <w:pPr>
              <w:jc w:val="center"/>
              <w:rPr>
                <w:color w:val="000000"/>
                <w:sz w:val="20"/>
                <w:szCs w:val="20"/>
              </w:rPr>
            </w:pPr>
            <w:r w:rsidRPr="008F6D02">
              <w:rPr>
                <w:color w:val="000000"/>
                <w:sz w:val="20"/>
                <w:szCs w:val="20"/>
              </w:rPr>
              <w:t>0.0149</w:t>
            </w:r>
          </w:p>
        </w:tc>
        <w:tc>
          <w:tcPr>
            <w:tcW w:w="2419" w:type="dxa"/>
            <w:tcBorders>
              <w:top w:val="nil"/>
              <w:left w:val="nil"/>
              <w:bottom w:val="nil"/>
              <w:right w:val="nil"/>
            </w:tcBorders>
            <w:shd w:val="clear" w:color="auto" w:fill="auto"/>
            <w:noWrap/>
            <w:vAlign w:val="bottom"/>
            <w:hideMark/>
          </w:tcPr>
          <w:p w14:paraId="58A3E7FC"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23078AB6" w14:textId="77777777" w:rsidR="008F6D02" w:rsidRPr="008F6D02" w:rsidRDefault="008F6D02" w:rsidP="008F6D02">
            <w:pPr>
              <w:jc w:val="center"/>
              <w:rPr>
                <w:color w:val="000000"/>
                <w:sz w:val="20"/>
                <w:szCs w:val="20"/>
              </w:rPr>
            </w:pPr>
            <w:r w:rsidRPr="008F6D02">
              <w:rPr>
                <w:color w:val="000000"/>
                <w:sz w:val="20"/>
                <w:szCs w:val="20"/>
              </w:rPr>
              <w:t>1.92E-14</w:t>
            </w:r>
          </w:p>
        </w:tc>
      </w:tr>
      <w:tr w:rsidR="008F6D02" w:rsidRPr="008F6D02" w14:paraId="14B19D73" w14:textId="77777777" w:rsidTr="009D598E">
        <w:trPr>
          <w:trHeight w:val="313"/>
        </w:trPr>
        <w:tc>
          <w:tcPr>
            <w:tcW w:w="1469" w:type="dxa"/>
            <w:tcBorders>
              <w:top w:val="nil"/>
              <w:left w:val="nil"/>
              <w:bottom w:val="nil"/>
              <w:right w:val="nil"/>
            </w:tcBorders>
            <w:shd w:val="clear" w:color="auto" w:fill="auto"/>
            <w:noWrap/>
            <w:vAlign w:val="bottom"/>
            <w:hideMark/>
          </w:tcPr>
          <w:p w14:paraId="738B586D" w14:textId="77777777" w:rsidR="008F6D02" w:rsidRPr="008F6D02" w:rsidRDefault="008F6D02" w:rsidP="008F6D02">
            <w:pPr>
              <w:rPr>
                <w:color w:val="000000"/>
                <w:sz w:val="20"/>
                <w:szCs w:val="20"/>
              </w:rPr>
            </w:pPr>
            <w:r w:rsidRPr="008F6D02">
              <w:rPr>
                <w:color w:val="000000"/>
                <w:sz w:val="20"/>
                <w:szCs w:val="20"/>
              </w:rPr>
              <w:t>rs3096696</w:t>
            </w:r>
          </w:p>
        </w:tc>
        <w:tc>
          <w:tcPr>
            <w:tcW w:w="1558" w:type="dxa"/>
            <w:tcBorders>
              <w:top w:val="nil"/>
              <w:left w:val="nil"/>
              <w:bottom w:val="nil"/>
              <w:right w:val="nil"/>
            </w:tcBorders>
            <w:shd w:val="clear" w:color="auto" w:fill="auto"/>
            <w:noWrap/>
            <w:vAlign w:val="bottom"/>
            <w:hideMark/>
          </w:tcPr>
          <w:p w14:paraId="43CC3D2A" w14:textId="77777777" w:rsidR="008F6D02" w:rsidRPr="008F6D02" w:rsidRDefault="008F6D02" w:rsidP="008F6D02">
            <w:pPr>
              <w:jc w:val="center"/>
              <w:rPr>
                <w:i/>
                <w:iCs/>
                <w:color w:val="000000"/>
                <w:sz w:val="20"/>
                <w:szCs w:val="20"/>
              </w:rPr>
            </w:pPr>
            <w:r w:rsidRPr="008F6D02">
              <w:rPr>
                <w:i/>
                <w:iCs/>
                <w:color w:val="000000"/>
                <w:sz w:val="20"/>
                <w:szCs w:val="20"/>
              </w:rPr>
              <w:t>PPT2</w:t>
            </w:r>
          </w:p>
        </w:tc>
        <w:tc>
          <w:tcPr>
            <w:tcW w:w="2162" w:type="dxa"/>
            <w:tcBorders>
              <w:top w:val="nil"/>
              <w:left w:val="nil"/>
              <w:bottom w:val="nil"/>
              <w:right w:val="nil"/>
            </w:tcBorders>
            <w:shd w:val="clear" w:color="auto" w:fill="auto"/>
            <w:noWrap/>
            <w:vAlign w:val="bottom"/>
            <w:hideMark/>
          </w:tcPr>
          <w:p w14:paraId="0D535FEF" w14:textId="77777777" w:rsidR="008F6D02" w:rsidRPr="008F6D02" w:rsidRDefault="008F6D02" w:rsidP="008F6D02">
            <w:pPr>
              <w:jc w:val="center"/>
              <w:rPr>
                <w:color w:val="000000"/>
                <w:sz w:val="20"/>
                <w:szCs w:val="20"/>
              </w:rPr>
            </w:pPr>
            <w:r w:rsidRPr="008F6D02">
              <w:rPr>
                <w:color w:val="000000"/>
                <w:sz w:val="20"/>
                <w:szCs w:val="20"/>
              </w:rPr>
              <w:t>6:32122472:</w:t>
            </w:r>
            <w:proofErr w:type="gramStart"/>
            <w:r w:rsidRPr="008F6D02">
              <w:rPr>
                <w:color w:val="000000"/>
                <w:sz w:val="20"/>
                <w:szCs w:val="20"/>
              </w:rPr>
              <w:t>C:A</w:t>
            </w:r>
            <w:proofErr w:type="gramEnd"/>
          </w:p>
        </w:tc>
        <w:tc>
          <w:tcPr>
            <w:tcW w:w="2251" w:type="dxa"/>
            <w:tcBorders>
              <w:top w:val="nil"/>
              <w:left w:val="nil"/>
              <w:bottom w:val="nil"/>
              <w:right w:val="nil"/>
            </w:tcBorders>
            <w:shd w:val="clear" w:color="auto" w:fill="auto"/>
            <w:noWrap/>
            <w:vAlign w:val="bottom"/>
            <w:hideMark/>
          </w:tcPr>
          <w:p w14:paraId="529407F9" w14:textId="77777777" w:rsidR="008F6D02" w:rsidRPr="008F6D02" w:rsidRDefault="008F6D02" w:rsidP="008F6D02">
            <w:pPr>
              <w:jc w:val="center"/>
              <w:rPr>
                <w:color w:val="000000"/>
                <w:sz w:val="20"/>
                <w:szCs w:val="20"/>
              </w:rPr>
            </w:pPr>
            <w:r w:rsidRPr="008F6D02">
              <w:rPr>
                <w:color w:val="000000"/>
                <w:sz w:val="20"/>
                <w:szCs w:val="20"/>
              </w:rPr>
              <w:t>0.1512</w:t>
            </w:r>
          </w:p>
        </w:tc>
        <w:tc>
          <w:tcPr>
            <w:tcW w:w="910" w:type="dxa"/>
            <w:tcBorders>
              <w:top w:val="nil"/>
              <w:left w:val="nil"/>
              <w:bottom w:val="nil"/>
              <w:right w:val="nil"/>
            </w:tcBorders>
            <w:shd w:val="clear" w:color="auto" w:fill="auto"/>
            <w:noWrap/>
            <w:vAlign w:val="bottom"/>
            <w:hideMark/>
          </w:tcPr>
          <w:p w14:paraId="1402C57C" w14:textId="77777777" w:rsidR="008F6D02" w:rsidRPr="008F6D02" w:rsidRDefault="008F6D02" w:rsidP="008F6D02">
            <w:pPr>
              <w:jc w:val="center"/>
              <w:rPr>
                <w:color w:val="000000"/>
                <w:sz w:val="20"/>
                <w:szCs w:val="20"/>
              </w:rPr>
            </w:pPr>
            <w:r w:rsidRPr="008F6D02">
              <w:rPr>
                <w:color w:val="000000"/>
                <w:sz w:val="20"/>
                <w:szCs w:val="20"/>
              </w:rPr>
              <w:t>0.0656</w:t>
            </w:r>
          </w:p>
        </w:tc>
        <w:tc>
          <w:tcPr>
            <w:tcW w:w="888" w:type="dxa"/>
            <w:tcBorders>
              <w:top w:val="nil"/>
              <w:left w:val="nil"/>
              <w:bottom w:val="nil"/>
              <w:right w:val="nil"/>
            </w:tcBorders>
            <w:shd w:val="clear" w:color="auto" w:fill="auto"/>
            <w:noWrap/>
            <w:vAlign w:val="bottom"/>
            <w:hideMark/>
          </w:tcPr>
          <w:p w14:paraId="495EDA59"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56EB59EE"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1DE5D1E2" w14:textId="77777777" w:rsidR="008F6D02" w:rsidRPr="008F6D02" w:rsidRDefault="008F6D02" w:rsidP="008F6D02">
            <w:pPr>
              <w:jc w:val="center"/>
              <w:rPr>
                <w:color w:val="000000"/>
                <w:sz w:val="20"/>
                <w:szCs w:val="20"/>
              </w:rPr>
            </w:pPr>
            <w:r w:rsidRPr="008F6D02">
              <w:rPr>
                <w:color w:val="000000"/>
                <w:sz w:val="20"/>
                <w:szCs w:val="20"/>
              </w:rPr>
              <w:t>2.00E-08</w:t>
            </w:r>
          </w:p>
        </w:tc>
      </w:tr>
      <w:tr w:rsidR="008F6D02" w:rsidRPr="008F6D02" w14:paraId="7F25F13D" w14:textId="77777777" w:rsidTr="009D598E">
        <w:trPr>
          <w:trHeight w:val="313"/>
        </w:trPr>
        <w:tc>
          <w:tcPr>
            <w:tcW w:w="1469" w:type="dxa"/>
            <w:tcBorders>
              <w:top w:val="nil"/>
              <w:left w:val="nil"/>
              <w:bottom w:val="nil"/>
              <w:right w:val="nil"/>
            </w:tcBorders>
            <w:shd w:val="clear" w:color="auto" w:fill="auto"/>
            <w:noWrap/>
            <w:vAlign w:val="bottom"/>
            <w:hideMark/>
          </w:tcPr>
          <w:p w14:paraId="7CF21027" w14:textId="77777777" w:rsidR="008F6D02" w:rsidRPr="008F6D02" w:rsidRDefault="008F6D02" w:rsidP="008F6D02">
            <w:pPr>
              <w:rPr>
                <w:color w:val="000000"/>
                <w:sz w:val="20"/>
                <w:szCs w:val="20"/>
              </w:rPr>
            </w:pPr>
            <w:r w:rsidRPr="008F6D02">
              <w:rPr>
                <w:color w:val="000000"/>
                <w:sz w:val="20"/>
                <w:szCs w:val="20"/>
              </w:rPr>
              <w:t>rs3096697</w:t>
            </w:r>
          </w:p>
        </w:tc>
        <w:tc>
          <w:tcPr>
            <w:tcW w:w="1558" w:type="dxa"/>
            <w:tcBorders>
              <w:top w:val="nil"/>
              <w:left w:val="nil"/>
              <w:bottom w:val="nil"/>
              <w:right w:val="nil"/>
            </w:tcBorders>
            <w:shd w:val="clear" w:color="auto" w:fill="auto"/>
            <w:noWrap/>
            <w:vAlign w:val="bottom"/>
            <w:hideMark/>
          </w:tcPr>
          <w:p w14:paraId="6D629E07" w14:textId="77777777" w:rsidR="008F6D02" w:rsidRPr="008F6D02" w:rsidRDefault="008F6D02" w:rsidP="008F6D02">
            <w:pPr>
              <w:jc w:val="center"/>
              <w:rPr>
                <w:i/>
                <w:iCs/>
                <w:color w:val="000000"/>
                <w:sz w:val="20"/>
                <w:szCs w:val="20"/>
              </w:rPr>
            </w:pPr>
            <w:r w:rsidRPr="008F6D02">
              <w:rPr>
                <w:i/>
                <w:iCs/>
                <w:color w:val="000000"/>
                <w:sz w:val="20"/>
                <w:szCs w:val="20"/>
              </w:rPr>
              <w:t>EGFL8</w:t>
            </w:r>
          </w:p>
        </w:tc>
        <w:tc>
          <w:tcPr>
            <w:tcW w:w="2162" w:type="dxa"/>
            <w:tcBorders>
              <w:top w:val="nil"/>
              <w:left w:val="nil"/>
              <w:bottom w:val="nil"/>
              <w:right w:val="nil"/>
            </w:tcBorders>
            <w:shd w:val="clear" w:color="auto" w:fill="auto"/>
            <w:noWrap/>
            <w:vAlign w:val="bottom"/>
            <w:hideMark/>
          </w:tcPr>
          <w:p w14:paraId="7B55681A" w14:textId="77777777" w:rsidR="008F6D02" w:rsidRPr="008F6D02" w:rsidRDefault="008F6D02" w:rsidP="008F6D02">
            <w:pPr>
              <w:jc w:val="center"/>
              <w:rPr>
                <w:color w:val="000000"/>
                <w:sz w:val="20"/>
                <w:szCs w:val="20"/>
              </w:rPr>
            </w:pPr>
            <w:proofErr w:type="gramStart"/>
            <w:r w:rsidRPr="008F6D02">
              <w:rPr>
                <w:color w:val="000000"/>
                <w:sz w:val="20"/>
                <w:szCs w:val="20"/>
              </w:rPr>
              <w:t>6:32134510:G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1687AD80" w14:textId="77777777" w:rsidR="008F6D02" w:rsidRPr="008F6D02" w:rsidRDefault="008F6D02" w:rsidP="008F6D02">
            <w:pPr>
              <w:jc w:val="center"/>
              <w:rPr>
                <w:color w:val="000000"/>
                <w:sz w:val="20"/>
                <w:szCs w:val="20"/>
              </w:rPr>
            </w:pPr>
            <w:r w:rsidRPr="008F6D02">
              <w:rPr>
                <w:color w:val="000000"/>
                <w:sz w:val="20"/>
                <w:szCs w:val="20"/>
              </w:rPr>
              <w:t>0.8364</w:t>
            </w:r>
          </w:p>
        </w:tc>
        <w:tc>
          <w:tcPr>
            <w:tcW w:w="910" w:type="dxa"/>
            <w:tcBorders>
              <w:top w:val="nil"/>
              <w:left w:val="nil"/>
              <w:bottom w:val="nil"/>
              <w:right w:val="nil"/>
            </w:tcBorders>
            <w:shd w:val="clear" w:color="auto" w:fill="auto"/>
            <w:noWrap/>
            <w:vAlign w:val="bottom"/>
            <w:hideMark/>
          </w:tcPr>
          <w:p w14:paraId="6E17CB4F" w14:textId="77777777" w:rsidR="008F6D02" w:rsidRPr="008F6D02" w:rsidRDefault="008F6D02" w:rsidP="008F6D02">
            <w:pPr>
              <w:jc w:val="center"/>
              <w:rPr>
                <w:color w:val="000000"/>
                <w:sz w:val="20"/>
                <w:szCs w:val="20"/>
              </w:rPr>
            </w:pPr>
            <w:r w:rsidRPr="008F6D02">
              <w:rPr>
                <w:color w:val="000000"/>
                <w:sz w:val="20"/>
                <w:szCs w:val="20"/>
              </w:rPr>
              <w:t>0.071</w:t>
            </w:r>
          </w:p>
        </w:tc>
        <w:tc>
          <w:tcPr>
            <w:tcW w:w="888" w:type="dxa"/>
            <w:tcBorders>
              <w:top w:val="nil"/>
              <w:left w:val="nil"/>
              <w:bottom w:val="nil"/>
              <w:right w:val="nil"/>
            </w:tcBorders>
            <w:shd w:val="clear" w:color="auto" w:fill="auto"/>
            <w:noWrap/>
            <w:vAlign w:val="bottom"/>
            <w:hideMark/>
          </w:tcPr>
          <w:p w14:paraId="21DF7E4D" w14:textId="77777777" w:rsidR="008F6D02" w:rsidRPr="008F6D02" w:rsidRDefault="008F6D02" w:rsidP="008F6D02">
            <w:pPr>
              <w:jc w:val="center"/>
              <w:rPr>
                <w:color w:val="000000"/>
                <w:sz w:val="20"/>
                <w:szCs w:val="20"/>
              </w:rPr>
            </w:pPr>
            <w:r w:rsidRPr="008F6D02">
              <w:rPr>
                <w:color w:val="000000"/>
                <w:sz w:val="20"/>
                <w:szCs w:val="20"/>
              </w:rPr>
              <w:t>0.0118</w:t>
            </w:r>
          </w:p>
        </w:tc>
        <w:tc>
          <w:tcPr>
            <w:tcW w:w="2419" w:type="dxa"/>
            <w:tcBorders>
              <w:top w:val="nil"/>
              <w:left w:val="nil"/>
              <w:bottom w:val="nil"/>
              <w:right w:val="nil"/>
            </w:tcBorders>
            <w:shd w:val="clear" w:color="auto" w:fill="auto"/>
            <w:noWrap/>
            <w:vAlign w:val="bottom"/>
            <w:hideMark/>
          </w:tcPr>
          <w:p w14:paraId="15FD1955"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29C17EB0" w14:textId="77777777" w:rsidR="008F6D02" w:rsidRPr="008F6D02" w:rsidRDefault="008F6D02" w:rsidP="008F6D02">
            <w:pPr>
              <w:jc w:val="center"/>
              <w:rPr>
                <w:color w:val="000000"/>
                <w:sz w:val="20"/>
                <w:szCs w:val="20"/>
              </w:rPr>
            </w:pPr>
            <w:r w:rsidRPr="008F6D02">
              <w:rPr>
                <w:color w:val="000000"/>
                <w:sz w:val="20"/>
                <w:szCs w:val="20"/>
              </w:rPr>
              <w:t>2.00E-09</w:t>
            </w:r>
          </w:p>
        </w:tc>
      </w:tr>
      <w:tr w:rsidR="008F6D02" w:rsidRPr="008F6D02" w14:paraId="43DB2CC5" w14:textId="77777777" w:rsidTr="009D598E">
        <w:trPr>
          <w:trHeight w:val="313"/>
        </w:trPr>
        <w:tc>
          <w:tcPr>
            <w:tcW w:w="1469" w:type="dxa"/>
            <w:tcBorders>
              <w:top w:val="nil"/>
              <w:left w:val="nil"/>
              <w:bottom w:val="nil"/>
              <w:right w:val="nil"/>
            </w:tcBorders>
            <w:shd w:val="clear" w:color="auto" w:fill="auto"/>
            <w:noWrap/>
            <w:vAlign w:val="bottom"/>
            <w:hideMark/>
          </w:tcPr>
          <w:p w14:paraId="6DA4A00D" w14:textId="77777777" w:rsidR="008F6D02" w:rsidRPr="008F6D02" w:rsidRDefault="008F6D02" w:rsidP="008F6D02">
            <w:pPr>
              <w:rPr>
                <w:color w:val="000000"/>
                <w:sz w:val="20"/>
                <w:szCs w:val="20"/>
              </w:rPr>
            </w:pPr>
            <w:r w:rsidRPr="008F6D02">
              <w:rPr>
                <w:color w:val="000000"/>
                <w:sz w:val="20"/>
                <w:szCs w:val="20"/>
              </w:rPr>
              <w:t>rs2070600</w:t>
            </w:r>
          </w:p>
        </w:tc>
        <w:tc>
          <w:tcPr>
            <w:tcW w:w="1558" w:type="dxa"/>
            <w:tcBorders>
              <w:top w:val="nil"/>
              <w:left w:val="nil"/>
              <w:bottom w:val="nil"/>
              <w:right w:val="nil"/>
            </w:tcBorders>
            <w:shd w:val="clear" w:color="auto" w:fill="auto"/>
            <w:noWrap/>
            <w:vAlign w:val="bottom"/>
            <w:hideMark/>
          </w:tcPr>
          <w:p w14:paraId="5F9D0C54" w14:textId="77777777" w:rsidR="008F6D02" w:rsidRPr="008F6D02" w:rsidRDefault="008F6D02" w:rsidP="008F6D02">
            <w:pPr>
              <w:jc w:val="center"/>
              <w:rPr>
                <w:i/>
                <w:iCs/>
                <w:color w:val="000000"/>
                <w:sz w:val="20"/>
                <w:szCs w:val="20"/>
              </w:rPr>
            </w:pPr>
            <w:r w:rsidRPr="008F6D02">
              <w:rPr>
                <w:i/>
                <w:iCs/>
                <w:color w:val="000000"/>
                <w:sz w:val="20"/>
                <w:szCs w:val="20"/>
              </w:rPr>
              <w:t>AGER</w:t>
            </w:r>
          </w:p>
        </w:tc>
        <w:tc>
          <w:tcPr>
            <w:tcW w:w="2162" w:type="dxa"/>
            <w:tcBorders>
              <w:top w:val="nil"/>
              <w:left w:val="nil"/>
              <w:bottom w:val="nil"/>
              <w:right w:val="nil"/>
            </w:tcBorders>
            <w:shd w:val="clear" w:color="auto" w:fill="auto"/>
            <w:noWrap/>
            <w:vAlign w:val="bottom"/>
            <w:hideMark/>
          </w:tcPr>
          <w:p w14:paraId="26EEEB3A" w14:textId="77777777" w:rsidR="008F6D02" w:rsidRPr="008F6D02" w:rsidRDefault="008F6D02" w:rsidP="008F6D02">
            <w:pPr>
              <w:jc w:val="center"/>
              <w:rPr>
                <w:color w:val="000000"/>
                <w:sz w:val="20"/>
                <w:szCs w:val="20"/>
              </w:rPr>
            </w:pPr>
            <w:r w:rsidRPr="008F6D02">
              <w:rPr>
                <w:color w:val="000000"/>
                <w:sz w:val="20"/>
                <w:szCs w:val="20"/>
              </w:rPr>
              <w:t>6:32151443:</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36C2DB73" w14:textId="77777777" w:rsidR="008F6D02" w:rsidRPr="008F6D02" w:rsidRDefault="008F6D02" w:rsidP="008F6D02">
            <w:pPr>
              <w:jc w:val="center"/>
              <w:rPr>
                <w:color w:val="000000"/>
                <w:sz w:val="20"/>
                <w:szCs w:val="20"/>
              </w:rPr>
            </w:pPr>
            <w:r w:rsidRPr="008F6D02">
              <w:rPr>
                <w:color w:val="000000"/>
                <w:sz w:val="20"/>
                <w:szCs w:val="20"/>
              </w:rPr>
              <w:t>0.0646</w:t>
            </w:r>
          </w:p>
        </w:tc>
        <w:tc>
          <w:tcPr>
            <w:tcW w:w="910" w:type="dxa"/>
            <w:tcBorders>
              <w:top w:val="nil"/>
              <w:left w:val="nil"/>
              <w:bottom w:val="nil"/>
              <w:right w:val="nil"/>
            </w:tcBorders>
            <w:shd w:val="clear" w:color="auto" w:fill="auto"/>
            <w:noWrap/>
            <w:vAlign w:val="bottom"/>
            <w:hideMark/>
          </w:tcPr>
          <w:p w14:paraId="6C699A46" w14:textId="77777777" w:rsidR="008F6D02" w:rsidRPr="008F6D02" w:rsidRDefault="008F6D02" w:rsidP="008F6D02">
            <w:pPr>
              <w:jc w:val="center"/>
              <w:rPr>
                <w:color w:val="000000"/>
                <w:sz w:val="20"/>
                <w:szCs w:val="20"/>
              </w:rPr>
            </w:pPr>
            <w:r w:rsidRPr="008F6D02">
              <w:rPr>
                <w:color w:val="000000"/>
                <w:sz w:val="20"/>
                <w:szCs w:val="20"/>
              </w:rPr>
              <w:t>-0.1778</w:t>
            </w:r>
          </w:p>
        </w:tc>
        <w:tc>
          <w:tcPr>
            <w:tcW w:w="888" w:type="dxa"/>
            <w:tcBorders>
              <w:top w:val="nil"/>
              <w:left w:val="nil"/>
              <w:bottom w:val="nil"/>
              <w:right w:val="nil"/>
            </w:tcBorders>
            <w:shd w:val="clear" w:color="auto" w:fill="auto"/>
            <w:noWrap/>
            <w:vAlign w:val="bottom"/>
            <w:hideMark/>
          </w:tcPr>
          <w:p w14:paraId="2A5064EB" w14:textId="77777777" w:rsidR="008F6D02" w:rsidRPr="008F6D02" w:rsidRDefault="008F6D02" w:rsidP="008F6D02">
            <w:pPr>
              <w:jc w:val="center"/>
              <w:rPr>
                <w:color w:val="000000"/>
                <w:sz w:val="20"/>
                <w:szCs w:val="20"/>
              </w:rPr>
            </w:pPr>
            <w:r w:rsidRPr="008F6D02">
              <w:rPr>
                <w:color w:val="000000"/>
                <w:sz w:val="20"/>
                <w:szCs w:val="20"/>
              </w:rPr>
              <w:t>0.0215</w:t>
            </w:r>
          </w:p>
        </w:tc>
        <w:tc>
          <w:tcPr>
            <w:tcW w:w="2419" w:type="dxa"/>
            <w:tcBorders>
              <w:top w:val="nil"/>
              <w:left w:val="nil"/>
              <w:bottom w:val="nil"/>
              <w:right w:val="nil"/>
            </w:tcBorders>
            <w:shd w:val="clear" w:color="auto" w:fill="auto"/>
            <w:noWrap/>
            <w:vAlign w:val="bottom"/>
            <w:hideMark/>
          </w:tcPr>
          <w:p w14:paraId="693C5E04"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BEFA6B4" w14:textId="77777777" w:rsidR="008F6D02" w:rsidRPr="008F6D02" w:rsidRDefault="008F6D02" w:rsidP="008F6D02">
            <w:pPr>
              <w:jc w:val="center"/>
              <w:rPr>
                <w:color w:val="000000"/>
                <w:sz w:val="20"/>
                <w:szCs w:val="20"/>
              </w:rPr>
            </w:pPr>
            <w:r w:rsidRPr="008F6D02">
              <w:rPr>
                <w:color w:val="000000"/>
                <w:sz w:val="20"/>
                <w:szCs w:val="20"/>
              </w:rPr>
              <w:t>1.31E-16</w:t>
            </w:r>
          </w:p>
        </w:tc>
      </w:tr>
      <w:tr w:rsidR="008F6D02" w:rsidRPr="008F6D02" w14:paraId="04C7BF46" w14:textId="77777777" w:rsidTr="009D598E">
        <w:trPr>
          <w:trHeight w:val="313"/>
        </w:trPr>
        <w:tc>
          <w:tcPr>
            <w:tcW w:w="1469" w:type="dxa"/>
            <w:tcBorders>
              <w:top w:val="nil"/>
              <w:left w:val="nil"/>
              <w:bottom w:val="nil"/>
              <w:right w:val="nil"/>
            </w:tcBorders>
            <w:shd w:val="clear" w:color="auto" w:fill="auto"/>
            <w:noWrap/>
            <w:vAlign w:val="bottom"/>
            <w:hideMark/>
          </w:tcPr>
          <w:p w14:paraId="4A515230" w14:textId="77777777" w:rsidR="008F6D02" w:rsidRPr="008F6D02" w:rsidRDefault="008F6D02" w:rsidP="008F6D02">
            <w:pPr>
              <w:rPr>
                <w:color w:val="000000"/>
                <w:sz w:val="20"/>
                <w:szCs w:val="20"/>
              </w:rPr>
            </w:pPr>
            <w:r w:rsidRPr="008F6D02">
              <w:rPr>
                <w:color w:val="000000"/>
                <w:sz w:val="20"/>
                <w:szCs w:val="20"/>
              </w:rPr>
              <w:t>rs7775397</w:t>
            </w:r>
          </w:p>
        </w:tc>
        <w:tc>
          <w:tcPr>
            <w:tcW w:w="1558" w:type="dxa"/>
            <w:tcBorders>
              <w:top w:val="nil"/>
              <w:left w:val="nil"/>
              <w:bottom w:val="nil"/>
              <w:right w:val="nil"/>
            </w:tcBorders>
            <w:shd w:val="clear" w:color="auto" w:fill="auto"/>
            <w:noWrap/>
            <w:vAlign w:val="bottom"/>
            <w:hideMark/>
          </w:tcPr>
          <w:p w14:paraId="2CCAE65D" w14:textId="77777777" w:rsidR="008F6D02" w:rsidRPr="008F6D02" w:rsidRDefault="008F6D02" w:rsidP="008F6D02">
            <w:pPr>
              <w:jc w:val="center"/>
              <w:rPr>
                <w:i/>
                <w:iCs/>
                <w:color w:val="000000"/>
                <w:sz w:val="20"/>
                <w:szCs w:val="20"/>
              </w:rPr>
            </w:pPr>
            <w:r w:rsidRPr="008F6D02">
              <w:rPr>
                <w:i/>
                <w:iCs/>
                <w:color w:val="000000"/>
                <w:sz w:val="20"/>
                <w:szCs w:val="20"/>
              </w:rPr>
              <w:t>C6orf10</w:t>
            </w:r>
          </w:p>
        </w:tc>
        <w:tc>
          <w:tcPr>
            <w:tcW w:w="2162" w:type="dxa"/>
            <w:tcBorders>
              <w:top w:val="nil"/>
              <w:left w:val="nil"/>
              <w:bottom w:val="nil"/>
              <w:right w:val="nil"/>
            </w:tcBorders>
            <w:shd w:val="clear" w:color="auto" w:fill="auto"/>
            <w:noWrap/>
            <w:vAlign w:val="bottom"/>
            <w:hideMark/>
          </w:tcPr>
          <w:p w14:paraId="7EF438FA" w14:textId="77777777" w:rsidR="008F6D02" w:rsidRPr="008F6D02" w:rsidRDefault="008F6D02" w:rsidP="008F6D02">
            <w:pPr>
              <w:jc w:val="center"/>
              <w:rPr>
                <w:color w:val="000000"/>
                <w:sz w:val="20"/>
                <w:szCs w:val="20"/>
              </w:rPr>
            </w:pPr>
            <w:proofErr w:type="gramStart"/>
            <w:r w:rsidRPr="008F6D02">
              <w:rPr>
                <w:color w:val="000000"/>
                <w:sz w:val="20"/>
                <w:szCs w:val="20"/>
              </w:rPr>
              <w:t>6:32261252:T</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7A3ABBB0" w14:textId="77777777" w:rsidR="008F6D02" w:rsidRPr="008F6D02" w:rsidRDefault="008F6D02" w:rsidP="008F6D02">
            <w:pPr>
              <w:jc w:val="center"/>
              <w:rPr>
                <w:color w:val="000000"/>
                <w:sz w:val="20"/>
                <w:szCs w:val="20"/>
              </w:rPr>
            </w:pPr>
            <w:r w:rsidRPr="008F6D02">
              <w:rPr>
                <w:color w:val="000000"/>
                <w:sz w:val="20"/>
                <w:szCs w:val="20"/>
              </w:rPr>
              <w:t>0.4647</w:t>
            </w:r>
          </w:p>
        </w:tc>
        <w:tc>
          <w:tcPr>
            <w:tcW w:w="910" w:type="dxa"/>
            <w:tcBorders>
              <w:top w:val="nil"/>
              <w:left w:val="nil"/>
              <w:bottom w:val="nil"/>
              <w:right w:val="nil"/>
            </w:tcBorders>
            <w:shd w:val="clear" w:color="auto" w:fill="auto"/>
            <w:noWrap/>
            <w:vAlign w:val="bottom"/>
            <w:hideMark/>
          </w:tcPr>
          <w:p w14:paraId="3A3F4C4B" w14:textId="77777777" w:rsidR="008F6D02" w:rsidRPr="008F6D02" w:rsidRDefault="008F6D02" w:rsidP="008F6D02">
            <w:pPr>
              <w:jc w:val="center"/>
              <w:rPr>
                <w:color w:val="000000"/>
                <w:sz w:val="20"/>
                <w:szCs w:val="20"/>
              </w:rPr>
            </w:pPr>
            <w:r w:rsidRPr="008F6D02">
              <w:rPr>
                <w:color w:val="000000"/>
                <w:sz w:val="20"/>
                <w:szCs w:val="20"/>
              </w:rPr>
              <w:t>-0.1101</w:t>
            </w:r>
          </w:p>
        </w:tc>
        <w:tc>
          <w:tcPr>
            <w:tcW w:w="888" w:type="dxa"/>
            <w:tcBorders>
              <w:top w:val="nil"/>
              <w:left w:val="nil"/>
              <w:bottom w:val="nil"/>
              <w:right w:val="nil"/>
            </w:tcBorders>
            <w:shd w:val="clear" w:color="auto" w:fill="auto"/>
            <w:noWrap/>
            <w:vAlign w:val="bottom"/>
            <w:hideMark/>
          </w:tcPr>
          <w:p w14:paraId="295EAEBE" w14:textId="77777777" w:rsidR="008F6D02" w:rsidRPr="008F6D02" w:rsidRDefault="008F6D02" w:rsidP="008F6D02">
            <w:pPr>
              <w:jc w:val="center"/>
              <w:rPr>
                <w:color w:val="000000"/>
                <w:sz w:val="20"/>
                <w:szCs w:val="20"/>
              </w:rPr>
            </w:pPr>
            <w:r w:rsidRPr="008F6D02">
              <w:rPr>
                <w:color w:val="000000"/>
                <w:sz w:val="20"/>
                <w:szCs w:val="20"/>
              </w:rPr>
              <w:t>0.0151</w:t>
            </w:r>
          </w:p>
        </w:tc>
        <w:tc>
          <w:tcPr>
            <w:tcW w:w="2419" w:type="dxa"/>
            <w:tcBorders>
              <w:top w:val="nil"/>
              <w:left w:val="nil"/>
              <w:bottom w:val="nil"/>
              <w:right w:val="nil"/>
            </w:tcBorders>
            <w:shd w:val="clear" w:color="auto" w:fill="auto"/>
            <w:noWrap/>
            <w:vAlign w:val="bottom"/>
            <w:hideMark/>
          </w:tcPr>
          <w:p w14:paraId="30626C2B"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ADC697D" w14:textId="77777777" w:rsidR="008F6D02" w:rsidRPr="008F6D02" w:rsidRDefault="008F6D02" w:rsidP="008F6D02">
            <w:pPr>
              <w:jc w:val="center"/>
              <w:rPr>
                <w:color w:val="000000"/>
                <w:sz w:val="20"/>
                <w:szCs w:val="20"/>
              </w:rPr>
            </w:pPr>
            <w:r w:rsidRPr="008F6D02">
              <w:rPr>
                <w:color w:val="000000"/>
                <w:sz w:val="20"/>
                <w:szCs w:val="20"/>
              </w:rPr>
              <w:t>3.27E-13</w:t>
            </w:r>
          </w:p>
        </w:tc>
      </w:tr>
      <w:tr w:rsidR="008F6D02" w:rsidRPr="008F6D02" w14:paraId="6D80C9C7" w14:textId="77777777" w:rsidTr="009D598E">
        <w:trPr>
          <w:trHeight w:val="313"/>
        </w:trPr>
        <w:tc>
          <w:tcPr>
            <w:tcW w:w="1469" w:type="dxa"/>
            <w:tcBorders>
              <w:top w:val="nil"/>
              <w:left w:val="nil"/>
              <w:bottom w:val="nil"/>
              <w:right w:val="nil"/>
            </w:tcBorders>
            <w:shd w:val="clear" w:color="auto" w:fill="auto"/>
            <w:noWrap/>
            <w:vAlign w:val="bottom"/>
            <w:hideMark/>
          </w:tcPr>
          <w:p w14:paraId="7E019241" w14:textId="77777777" w:rsidR="008F6D02" w:rsidRPr="008F6D02" w:rsidRDefault="008F6D02" w:rsidP="008F6D02">
            <w:pPr>
              <w:rPr>
                <w:color w:val="000000"/>
                <w:sz w:val="20"/>
                <w:szCs w:val="20"/>
              </w:rPr>
            </w:pPr>
            <w:r w:rsidRPr="008F6D02">
              <w:rPr>
                <w:color w:val="000000"/>
                <w:sz w:val="20"/>
                <w:szCs w:val="20"/>
              </w:rPr>
              <w:t>rs1003878</w:t>
            </w:r>
          </w:p>
        </w:tc>
        <w:tc>
          <w:tcPr>
            <w:tcW w:w="1558" w:type="dxa"/>
            <w:tcBorders>
              <w:top w:val="nil"/>
              <w:left w:val="nil"/>
              <w:bottom w:val="nil"/>
              <w:right w:val="nil"/>
            </w:tcBorders>
            <w:shd w:val="clear" w:color="auto" w:fill="auto"/>
            <w:noWrap/>
            <w:vAlign w:val="bottom"/>
            <w:hideMark/>
          </w:tcPr>
          <w:p w14:paraId="1D54BFCD" w14:textId="77777777" w:rsidR="008F6D02" w:rsidRPr="008F6D02" w:rsidRDefault="008F6D02" w:rsidP="008F6D02">
            <w:pPr>
              <w:jc w:val="center"/>
              <w:rPr>
                <w:i/>
                <w:iCs/>
                <w:color w:val="000000"/>
                <w:sz w:val="20"/>
                <w:szCs w:val="20"/>
              </w:rPr>
            </w:pPr>
            <w:r w:rsidRPr="008F6D02">
              <w:rPr>
                <w:i/>
                <w:iCs/>
                <w:color w:val="000000"/>
                <w:sz w:val="20"/>
                <w:szCs w:val="20"/>
              </w:rPr>
              <w:t>C6orf10</w:t>
            </w:r>
          </w:p>
        </w:tc>
        <w:tc>
          <w:tcPr>
            <w:tcW w:w="2162" w:type="dxa"/>
            <w:tcBorders>
              <w:top w:val="nil"/>
              <w:left w:val="nil"/>
              <w:bottom w:val="nil"/>
              <w:right w:val="nil"/>
            </w:tcBorders>
            <w:shd w:val="clear" w:color="auto" w:fill="auto"/>
            <w:noWrap/>
            <w:vAlign w:val="bottom"/>
            <w:hideMark/>
          </w:tcPr>
          <w:p w14:paraId="574EDC6F" w14:textId="77777777" w:rsidR="008F6D02" w:rsidRPr="008F6D02" w:rsidRDefault="008F6D02" w:rsidP="008F6D02">
            <w:pPr>
              <w:jc w:val="center"/>
              <w:rPr>
                <w:color w:val="000000"/>
                <w:sz w:val="20"/>
                <w:szCs w:val="20"/>
              </w:rPr>
            </w:pPr>
            <w:proofErr w:type="gramStart"/>
            <w:r w:rsidRPr="008F6D02">
              <w:rPr>
                <w:color w:val="000000"/>
                <w:sz w:val="20"/>
                <w:szCs w:val="20"/>
              </w:rPr>
              <w:t>6:32299822:G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076B7AAD" w14:textId="77777777" w:rsidR="008F6D02" w:rsidRPr="008F6D02" w:rsidRDefault="008F6D02" w:rsidP="008F6D02">
            <w:pPr>
              <w:jc w:val="center"/>
              <w:rPr>
                <w:color w:val="000000"/>
                <w:sz w:val="20"/>
                <w:szCs w:val="20"/>
              </w:rPr>
            </w:pPr>
            <w:r w:rsidRPr="008F6D02">
              <w:rPr>
                <w:color w:val="000000"/>
                <w:sz w:val="20"/>
                <w:szCs w:val="20"/>
              </w:rPr>
              <w:t>0.1893</w:t>
            </w:r>
          </w:p>
        </w:tc>
        <w:tc>
          <w:tcPr>
            <w:tcW w:w="910" w:type="dxa"/>
            <w:tcBorders>
              <w:top w:val="nil"/>
              <w:left w:val="nil"/>
              <w:bottom w:val="nil"/>
              <w:right w:val="nil"/>
            </w:tcBorders>
            <w:shd w:val="clear" w:color="auto" w:fill="auto"/>
            <w:noWrap/>
            <w:vAlign w:val="bottom"/>
            <w:hideMark/>
          </w:tcPr>
          <w:p w14:paraId="414DE4FD" w14:textId="77777777" w:rsidR="008F6D02" w:rsidRPr="008F6D02" w:rsidRDefault="008F6D02" w:rsidP="008F6D02">
            <w:pPr>
              <w:jc w:val="center"/>
              <w:rPr>
                <w:color w:val="000000"/>
                <w:sz w:val="20"/>
                <w:szCs w:val="20"/>
              </w:rPr>
            </w:pPr>
            <w:r w:rsidRPr="008F6D02">
              <w:rPr>
                <w:color w:val="000000"/>
                <w:sz w:val="20"/>
                <w:szCs w:val="20"/>
              </w:rPr>
              <w:t>0.0615</w:t>
            </w:r>
          </w:p>
        </w:tc>
        <w:tc>
          <w:tcPr>
            <w:tcW w:w="888" w:type="dxa"/>
            <w:tcBorders>
              <w:top w:val="nil"/>
              <w:left w:val="nil"/>
              <w:bottom w:val="nil"/>
              <w:right w:val="nil"/>
            </w:tcBorders>
            <w:shd w:val="clear" w:color="auto" w:fill="auto"/>
            <w:noWrap/>
            <w:vAlign w:val="bottom"/>
            <w:hideMark/>
          </w:tcPr>
          <w:p w14:paraId="645682D8" w14:textId="77777777" w:rsidR="008F6D02" w:rsidRPr="008F6D02" w:rsidRDefault="008F6D02" w:rsidP="008F6D02">
            <w:pPr>
              <w:jc w:val="center"/>
              <w:rPr>
                <w:color w:val="000000"/>
                <w:sz w:val="20"/>
                <w:szCs w:val="20"/>
              </w:rPr>
            </w:pPr>
            <w:r w:rsidRPr="008F6D02">
              <w:rPr>
                <w:color w:val="000000"/>
                <w:sz w:val="20"/>
                <w:szCs w:val="20"/>
              </w:rPr>
              <w:t>0.0115</w:t>
            </w:r>
          </w:p>
        </w:tc>
        <w:tc>
          <w:tcPr>
            <w:tcW w:w="2419" w:type="dxa"/>
            <w:tcBorders>
              <w:top w:val="nil"/>
              <w:left w:val="nil"/>
              <w:bottom w:val="nil"/>
              <w:right w:val="nil"/>
            </w:tcBorders>
            <w:shd w:val="clear" w:color="auto" w:fill="auto"/>
            <w:noWrap/>
            <w:vAlign w:val="bottom"/>
            <w:hideMark/>
          </w:tcPr>
          <w:p w14:paraId="65E67680"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55D0B21" w14:textId="77777777" w:rsidR="008F6D02" w:rsidRPr="008F6D02" w:rsidRDefault="008F6D02" w:rsidP="008F6D02">
            <w:pPr>
              <w:jc w:val="center"/>
              <w:rPr>
                <w:color w:val="000000"/>
                <w:sz w:val="20"/>
                <w:szCs w:val="20"/>
              </w:rPr>
            </w:pPr>
            <w:r w:rsidRPr="008F6D02">
              <w:rPr>
                <w:color w:val="000000"/>
                <w:sz w:val="20"/>
                <w:szCs w:val="20"/>
              </w:rPr>
              <w:t>8.09E-08</w:t>
            </w:r>
          </w:p>
        </w:tc>
      </w:tr>
      <w:tr w:rsidR="008F6D02" w:rsidRPr="008F6D02" w14:paraId="77A6EC17" w14:textId="77777777" w:rsidTr="009D598E">
        <w:trPr>
          <w:trHeight w:val="313"/>
        </w:trPr>
        <w:tc>
          <w:tcPr>
            <w:tcW w:w="1469" w:type="dxa"/>
            <w:tcBorders>
              <w:top w:val="nil"/>
              <w:left w:val="nil"/>
              <w:bottom w:val="nil"/>
              <w:right w:val="nil"/>
            </w:tcBorders>
            <w:shd w:val="clear" w:color="auto" w:fill="auto"/>
            <w:noWrap/>
            <w:vAlign w:val="bottom"/>
            <w:hideMark/>
          </w:tcPr>
          <w:p w14:paraId="00C9BA81" w14:textId="77777777" w:rsidR="008F6D02" w:rsidRPr="008F6D02" w:rsidRDefault="008F6D02" w:rsidP="008F6D02">
            <w:pPr>
              <w:rPr>
                <w:color w:val="000000"/>
                <w:sz w:val="20"/>
                <w:szCs w:val="20"/>
              </w:rPr>
            </w:pPr>
            <w:r w:rsidRPr="008F6D02">
              <w:rPr>
                <w:color w:val="000000"/>
                <w:sz w:val="20"/>
                <w:szCs w:val="20"/>
              </w:rPr>
              <w:t>rs1265754</w:t>
            </w:r>
          </w:p>
        </w:tc>
        <w:tc>
          <w:tcPr>
            <w:tcW w:w="1558" w:type="dxa"/>
            <w:tcBorders>
              <w:top w:val="nil"/>
              <w:left w:val="nil"/>
              <w:bottom w:val="nil"/>
              <w:right w:val="nil"/>
            </w:tcBorders>
            <w:shd w:val="clear" w:color="auto" w:fill="auto"/>
            <w:noWrap/>
            <w:vAlign w:val="bottom"/>
            <w:hideMark/>
          </w:tcPr>
          <w:p w14:paraId="560486DB" w14:textId="77777777" w:rsidR="008F6D02" w:rsidRPr="008F6D02" w:rsidRDefault="008F6D02" w:rsidP="008F6D02">
            <w:pPr>
              <w:jc w:val="center"/>
              <w:rPr>
                <w:i/>
                <w:iCs/>
                <w:color w:val="000000"/>
                <w:sz w:val="20"/>
                <w:szCs w:val="20"/>
              </w:rPr>
            </w:pPr>
            <w:r w:rsidRPr="008F6D02">
              <w:rPr>
                <w:i/>
                <w:iCs/>
                <w:color w:val="000000"/>
                <w:sz w:val="20"/>
                <w:szCs w:val="20"/>
              </w:rPr>
              <w:t>C6orf10</w:t>
            </w:r>
          </w:p>
        </w:tc>
        <w:tc>
          <w:tcPr>
            <w:tcW w:w="2162" w:type="dxa"/>
            <w:tcBorders>
              <w:top w:val="nil"/>
              <w:left w:val="nil"/>
              <w:bottom w:val="nil"/>
              <w:right w:val="nil"/>
            </w:tcBorders>
            <w:shd w:val="clear" w:color="auto" w:fill="auto"/>
            <w:noWrap/>
            <w:vAlign w:val="bottom"/>
            <w:hideMark/>
          </w:tcPr>
          <w:p w14:paraId="06B66EE8" w14:textId="77777777" w:rsidR="008F6D02" w:rsidRPr="008F6D02" w:rsidRDefault="008F6D02" w:rsidP="008F6D02">
            <w:pPr>
              <w:jc w:val="center"/>
              <w:rPr>
                <w:color w:val="000000"/>
                <w:sz w:val="20"/>
                <w:szCs w:val="20"/>
              </w:rPr>
            </w:pPr>
            <w:proofErr w:type="gramStart"/>
            <w:r w:rsidRPr="008F6D02">
              <w:rPr>
                <w:color w:val="000000"/>
                <w:sz w:val="20"/>
                <w:szCs w:val="20"/>
              </w:rPr>
              <w:t>6:32303692:T</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1FC97614" w14:textId="77777777" w:rsidR="008F6D02" w:rsidRPr="008F6D02" w:rsidRDefault="008F6D02" w:rsidP="008F6D02">
            <w:pPr>
              <w:jc w:val="center"/>
              <w:rPr>
                <w:color w:val="000000"/>
                <w:sz w:val="20"/>
                <w:szCs w:val="20"/>
              </w:rPr>
            </w:pPr>
            <w:r w:rsidRPr="008F6D02">
              <w:rPr>
                <w:color w:val="000000"/>
                <w:sz w:val="20"/>
                <w:szCs w:val="20"/>
              </w:rPr>
              <w:t>0.0605</w:t>
            </w:r>
          </w:p>
        </w:tc>
        <w:tc>
          <w:tcPr>
            <w:tcW w:w="910" w:type="dxa"/>
            <w:tcBorders>
              <w:top w:val="nil"/>
              <w:left w:val="nil"/>
              <w:bottom w:val="nil"/>
              <w:right w:val="nil"/>
            </w:tcBorders>
            <w:shd w:val="clear" w:color="auto" w:fill="auto"/>
            <w:noWrap/>
            <w:vAlign w:val="bottom"/>
            <w:hideMark/>
          </w:tcPr>
          <w:p w14:paraId="0EC38ECC" w14:textId="77777777" w:rsidR="008F6D02" w:rsidRPr="008F6D02" w:rsidRDefault="008F6D02" w:rsidP="008F6D02">
            <w:pPr>
              <w:jc w:val="center"/>
              <w:rPr>
                <w:color w:val="000000"/>
                <w:sz w:val="20"/>
                <w:szCs w:val="20"/>
              </w:rPr>
            </w:pPr>
            <w:r w:rsidRPr="008F6D02">
              <w:rPr>
                <w:color w:val="000000"/>
                <w:sz w:val="20"/>
                <w:szCs w:val="20"/>
              </w:rPr>
              <w:t>0.0994</w:t>
            </w:r>
          </w:p>
        </w:tc>
        <w:tc>
          <w:tcPr>
            <w:tcW w:w="888" w:type="dxa"/>
            <w:tcBorders>
              <w:top w:val="nil"/>
              <w:left w:val="nil"/>
              <w:bottom w:val="nil"/>
              <w:right w:val="nil"/>
            </w:tcBorders>
            <w:shd w:val="clear" w:color="auto" w:fill="auto"/>
            <w:noWrap/>
            <w:vAlign w:val="bottom"/>
            <w:hideMark/>
          </w:tcPr>
          <w:p w14:paraId="7F49DE0E" w14:textId="77777777" w:rsidR="008F6D02" w:rsidRPr="008F6D02" w:rsidRDefault="008F6D02" w:rsidP="008F6D02">
            <w:pPr>
              <w:jc w:val="center"/>
              <w:rPr>
                <w:color w:val="000000"/>
                <w:sz w:val="20"/>
                <w:szCs w:val="20"/>
              </w:rPr>
            </w:pPr>
            <w:r w:rsidRPr="008F6D02">
              <w:rPr>
                <w:color w:val="000000"/>
                <w:sz w:val="20"/>
                <w:szCs w:val="20"/>
              </w:rPr>
              <w:t>0.0151</w:t>
            </w:r>
          </w:p>
        </w:tc>
        <w:tc>
          <w:tcPr>
            <w:tcW w:w="2419" w:type="dxa"/>
            <w:tcBorders>
              <w:top w:val="nil"/>
              <w:left w:val="nil"/>
              <w:bottom w:val="nil"/>
              <w:right w:val="nil"/>
            </w:tcBorders>
            <w:shd w:val="clear" w:color="auto" w:fill="auto"/>
            <w:noWrap/>
            <w:vAlign w:val="bottom"/>
            <w:hideMark/>
          </w:tcPr>
          <w:p w14:paraId="4FD8B6E5"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7ED5A1D" w14:textId="77777777" w:rsidR="008F6D02" w:rsidRPr="008F6D02" w:rsidRDefault="008F6D02" w:rsidP="008F6D02">
            <w:pPr>
              <w:jc w:val="center"/>
              <w:rPr>
                <w:color w:val="000000"/>
                <w:sz w:val="20"/>
                <w:szCs w:val="20"/>
              </w:rPr>
            </w:pPr>
            <w:r w:rsidRPr="008F6D02">
              <w:rPr>
                <w:color w:val="000000"/>
                <w:sz w:val="20"/>
                <w:szCs w:val="20"/>
              </w:rPr>
              <w:t>4.55E-11</w:t>
            </w:r>
          </w:p>
        </w:tc>
      </w:tr>
      <w:tr w:rsidR="008F6D02" w:rsidRPr="008F6D02" w14:paraId="511A3355" w14:textId="77777777" w:rsidTr="009D598E">
        <w:trPr>
          <w:trHeight w:val="313"/>
        </w:trPr>
        <w:tc>
          <w:tcPr>
            <w:tcW w:w="1469" w:type="dxa"/>
            <w:tcBorders>
              <w:top w:val="nil"/>
              <w:left w:val="nil"/>
              <w:bottom w:val="nil"/>
              <w:right w:val="nil"/>
            </w:tcBorders>
            <w:shd w:val="clear" w:color="auto" w:fill="auto"/>
            <w:noWrap/>
            <w:vAlign w:val="bottom"/>
            <w:hideMark/>
          </w:tcPr>
          <w:p w14:paraId="59BC1B3A" w14:textId="77777777" w:rsidR="008F6D02" w:rsidRPr="008F6D02" w:rsidRDefault="008F6D02" w:rsidP="008F6D02">
            <w:pPr>
              <w:rPr>
                <w:color w:val="000000"/>
                <w:sz w:val="20"/>
                <w:szCs w:val="20"/>
              </w:rPr>
            </w:pPr>
            <w:r w:rsidRPr="008F6D02">
              <w:rPr>
                <w:color w:val="000000"/>
                <w:sz w:val="20"/>
                <w:szCs w:val="20"/>
              </w:rPr>
              <w:lastRenderedPageBreak/>
              <w:t>rs1129740</w:t>
            </w:r>
          </w:p>
        </w:tc>
        <w:tc>
          <w:tcPr>
            <w:tcW w:w="1558" w:type="dxa"/>
            <w:tcBorders>
              <w:top w:val="nil"/>
              <w:left w:val="nil"/>
              <w:bottom w:val="nil"/>
              <w:right w:val="nil"/>
            </w:tcBorders>
            <w:shd w:val="clear" w:color="auto" w:fill="auto"/>
            <w:noWrap/>
            <w:vAlign w:val="bottom"/>
            <w:hideMark/>
          </w:tcPr>
          <w:p w14:paraId="206D5710" w14:textId="77777777" w:rsidR="008F6D02" w:rsidRPr="008F6D02" w:rsidRDefault="008F6D02" w:rsidP="008F6D02">
            <w:pPr>
              <w:jc w:val="center"/>
              <w:rPr>
                <w:i/>
                <w:iCs/>
                <w:color w:val="000000"/>
                <w:sz w:val="20"/>
                <w:szCs w:val="20"/>
              </w:rPr>
            </w:pPr>
            <w:r w:rsidRPr="008F6D02">
              <w:rPr>
                <w:i/>
                <w:iCs/>
                <w:color w:val="000000"/>
                <w:sz w:val="20"/>
                <w:szCs w:val="20"/>
              </w:rPr>
              <w:t>HLA-DQA1</w:t>
            </w:r>
          </w:p>
        </w:tc>
        <w:tc>
          <w:tcPr>
            <w:tcW w:w="2162" w:type="dxa"/>
            <w:tcBorders>
              <w:top w:val="nil"/>
              <w:left w:val="nil"/>
              <w:bottom w:val="nil"/>
              <w:right w:val="nil"/>
            </w:tcBorders>
            <w:shd w:val="clear" w:color="auto" w:fill="auto"/>
            <w:noWrap/>
            <w:vAlign w:val="bottom"/>
            <w:hideMark/>
          </w:tcPr>
          <w:p w14:paraId="1DB1D63C" w14:textId="77777777" w:rsidR="008F6D02" w:rsidRPr="008F6D02" w:rsidRDefault="008F6D02" w:rsidP="008F6D02">
            <w:pPr>
              <w:jc w:val="center"/>
              <w:rPr>
                <w:color w:val="000000"/>
                <w:sz w:val="20"/>
                <w:szCs w:val="20"/>
              </w:rPr>
            </w:pPr>
            <w:proofErr w:type="gramStart"/>
            <w:r w:rsidRPr="008F6D02">
              <w:rPr>
                <w:color w:val="000000"/>
                <w:sz w:val="20"/>
                <w:szCs w:val="20"/>
              </w:rPr>
              <w:t>6:32609105:G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4A7471F8" w14:textId="77777777" w:rsidR="008F6D02" w:rsidRPr="008F6D02" w:rsidRDefault="008F6D02" w:rsidP="008F6D02">
            <w:pPr>
              <w:jc w:val="center"/>
              <w:rPr>
                <w:color w:val="000000"/>
                <w:sz w:val="20"/>
                <w:szCs w:val="20"/>
              </w:rPr>
            </w:pPr>
            <w:r w:rsidRPr="008F6D02">
              <w:rPr>
                <w:color w:val="000000"/>
                <w:sz w:val="20"/>
                <w:szCs w:val="20"/>
              </w:rPr>
              <w:t>0.0622</w:t>
            </w:r>
          </w:p>
        </w:tc>
        <w:tc>
          <w:tcPr>
            <w:tcW w:w="910" w:type="dxa"/>
            <w:tcBorders>
              <w:top w:val="nil"/>
              <w:left w:val="nil"/>
              <w:bottom w:val="nil"/>
              <w:right w:val="nil"/>
            </w:tcBorders>
            <w:shd w:val="clear" w:color="auto" w:fill="auto"/>
            <w:noWrap/>
            <w:vAlign w:val="bottom"/>
            <w:hideMark/>
          </w:tcPr>
          <w:p w14:paraId="70451D71" w14:textId="77777777" w:rsidR="008F6D02" w:rsidRPr="008F6D02" w:rsidRDefault="008F6D02" w:rsidP="008F6D02">
            <w:pPr>
              <w:jc w:val="center"/>
              <w:rPr>
                <w:color w:val="000000"/>
                <w:sz w:val="20"/>
                <w:szCs w:val="20"/>
              </w:rPr>
            </w:pPr>
            <w:r w:rsidRPr="008F6D02">
              <w:rPr>
                <w:color w:val="000000"/>
                <w:sz w:val="20"/>
                <w:szCs w:val="20"/>
              </w:rPr>
              <w:t>0.0639</w:t>
            </w:r>
          </w:p>
        </w:tc>
        <w:tc>
          <w:tcPr>
            <w:tcW w:w="888" w:type="dxa"/>
            <w:tcBorders>
              <w:top w:val="nil"/>
              <w:left w:val="nil"/>
              <w:bottom w:val="nil"/>
              <w:right w:val="nil"/>
            </w:tcBorders>
            <w:shd w:val="clear" w:color="auto" w:fill="auto"/>
            <w:noWrap/>
            <w:vAlign w:val="bottom"/>
            <w:hideMark/>
          </w:tcPr>
          <w:p w14:paraId="26877CE7" w14:textId="77777777" w:rsidR="008F6D02" w:rsidRPr="008F6D02" w:rsidRDefault="008F6D02" w:rsidP="008F6D02">
            <w:pPr>
              <w:jc w:val="center"/>
              <w:rPr>
                <w:color w:val="000000"/>
                <w:sz w:val="20"/>
                <w:szCs w:val="20"/>
              </w:rPr>
            </w:pPr>
            <w:r w:rsidRPr="008F6D02">
              <w:rPr>
                <w:color w:val="000000"/>
                <w:sz w:val="20"/>
                <w:szCs w:val="20"/>
              </w:rPr>
              <w:t>0.0104</w:t>
            </w:r>
          </w:p>
        </w:tc>
        <w:tc>
          <w:tcPr>
            <w:tcW w:w="2419" w:type="dxa"/>
            <w:tcBorders>
              <w:top w:val="nil"/>
              <w:left w:val="nil"/>
              <w:bottom w:val="nil"/>
              <w:right w:val="nil"/>
            </w:tcBorders>
            <w:shd w:val="clear" w:color="auto" w:fill="auto"/>
            <w:noWrap/>
            <w:vAlign w:val="bottom"/>
            <w:hideMark/>
          </w:tcPr>
          <w:p w14:paraId="36CF5F58"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C897A00" w14:textId="77777777" w:rsidR="008F6D02" w:rsidRPr="008F6D02" w:rsidRDefault="008F6D02" w:rsidP="008F6D02">
            <w:pPr>
              <w:jc w:val="center"/>
              <w:rPr>
                <w:color w:val="000000"/>
                <w:sz w:val="20"/>
                <w:szCs w:val="20"/>
              </w:rPr>
            </w:pPr>
            <w:r w:rsidRPr="008F6D02">
              <w:rPr>
                <w:color w:val="000000"/>
                <w:sz w:val="20"/>
                <w:szCs w:val="20"/>
              </w:rPr>
              <w:t>9.84E-10</w:t>
            </w:r>
          </w:p>
        </w:tc>
      </w:tr>
      <w:tr w:rsidR="008F6D02" w:rsidRPr="008F6D02" w14:paraId="715B0459" w14:textId="77777777" w:rsidTr="009D598E">
        <w:trPr>
          <w:trHeight w:val="313"/>
        </w:trPr>
        <w:tc>
          <w:tcPr>
            <w:tcW w:w="1469" w:type="dxa"/>
            <w:tcBorders>
              <w:top w:val="nil"/>
              <w:left w:val="nil"/>
              <w:bottom w:val="nil"/>
              <w:right w:val="nil"/>
            </w:tcBorders>
            <w:shd w:val="clear" w:color="auto" w:fill="auto"/>
            <w:noWrap/>
            <w:vAlign w:val="bottom"/>
            <w:hideMark/>
          </w:tcPr>
          <w:p w14:paraId="75301BD8" w14:textId="77777777" w:rsidR="008F6D02" w:rsidRPr="008F6D02" w:rsidRDefault="008F6D02" w:rsidP="008F6D02">
            <w:pPr>
              <w:rPr>
                <w:color w:val="000000"/>
                <w:sz w:val="20"/>
                <w:szCs w:val="20"/>
              </w:rPr>
            </w:pPr>
            <w:r w:rsidRPr="008F6D02">
              <w:rPr>
                <w:color w:val="000000"/>
                <w:sz w:val="20"/>
                <w:szCs w:val="20"/>
              </w:rPr>
              <w:t>rs1071630</w:t>
            </w:r>
          </w:p>
        </w:tc>
        <w:tc>
          <w:tcPr>
            <w:tcW w:w="1558" w:type="dxa"/>
            <w:tcBorders>
              <w:top w:val="nil"/>
              <w:left w:val="nil"/>
              <w:bottom w:val="nil"/>
              <w:right w:val="nil"/>
            </w:tcBorders>
            <w:shd w:val="clear" w:color="auto" w:fill="auto"/>
            <w:noWrap/>
            <w:vAlign w:val="bottom"/>
            <w:hideMark/>
          </w:tcPr>
          <w:p w14:paraId="51A910BF" w14:textId="77777777" w:rsidR="008F6D02" w:rsidRPr="008F6D02" w:rsidRDefault="008F6D02" w:rsidP="008F6D02">
            <w:pPr>
              <w:jc w:val="center"/>
              <w:rPr>
                <w:i/>
                <w:iCs/>
                <w:color w:val="000000"/>
                <w:sz w:val="20"/>
                <w:szCs w:val="20"/>
              </w:rPr>
            </w:pPr>
            <w:r w:rsidRPr="008F6D02">
              <w:rPr>
                <w:i/>
                <w:iCs/>
                <w:color w:val="000000"/>
                <w:sz w:val="20"/>
                <w:szCs w:val="20"/>
              </w:rPr>
              <w:t>HLA-DQA1</w:t>
            </w:r>
          </w:p>
        </w:tc>
        <w:tc>
          <w:tcPr>
            <w:tcW w:w="2162" w:type="dxa"/>
            <w:tcBorders>
              <w:top w:val="nil"/>
              <w:left w:val="nil"/>
              <w:bottom w:val="nil"/>
              <w:right w:val="nil"/>
            </w:tcBorders>
            <w:shd w:val="clear" w:color="auto" w:fill="auto"/>
            <w:noWrap/>
            <w:vAlign w:val="bottom"/>
            <w:hideMark/>
          </w:tcPr>
          <w:p w14:paraId="5DF46326" w14:textId="77777777" w:rsidR="008F6D02" w:rsidRPr="008F6D02" w:rsidRDefault="008F6D02" w:rsidP="008F6D02">
            <w:pPr>
              <w:jc w:val="center"/>
              <w:rPr>
                <w:color w:val="000000"/>
                <w:sz w:val="20"/>
                <w:szCs w:val="20"/>
              </w:rPr>
            </w:pPr>
            <w:proofErr w:type="gramStart"/>
            <w:r w:rsidRPr="008F6D02">
              <w:rPr>
                <w:color w:val="000000"/>
                <w:sz w:val="20"/>
                <w:szCs w:val="20"/>
              </w:rPr>
              <w:t>6:32609126:T</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038C9B00" w14:textId="77777777" w:rsidR="008F6D02" w:rsidRPr="008F6D02" w:rsidRDefault="008F6D02" w:rsidP="008F6D02">
            <w:pPr>
              <w:jc w:val="center"/>
              <w:rPr>
                <w:color w:val="000000"/>
                <w:sz w:val="20"/>
                <w:szCs w:val="20"/>
              </w:rPr>
            </w:pPr>
            <w:r w:rsidRPr="008F6D02">
              <w:rPr>
                <w:color w:val="000000"/>
                <w:sz w:val="20"/>
                <w:szCs w:val="20"/>
              </w:rPr>
              <w:t>0.2139</w:t>
            </w:r>
          </w:p>
        </w:tc>
        <w:tc>
          <w:tcPr>
            <w:tcW w:w="910" w:type="dxa"/>
            <w:tcBorders>
              <w:top w:val="nil"/>
              <w:left w:val="nil"/>
              <w:bottom w:val="nil"/>
              <w:right w:val="nil"/>
            </w:tcBorders>
            <w:shd w:val="clear" w:color="auto" w:fill="auto"/>
            <w:noWrap/>
            <w:vAlign w:val="bottom"/>
            <w:hideMark/>
          </w:tcPr>
          <w:p w14:paraId="4422FB95" w14:textId="77777777" w:rsidR="008F6D02" w:rsidRPr="008F6D02" w:rsidRDefault="008F6D02" w:rsidP="008F6D02">
            <w:pPr>
              <w:jc w:val="center"/>
              <w:rPr>
                <w:color w:val="000000"/>
                <w:sz w:val="20"/>
                <w:szCs w:val="20"/>
              </w:rPr>
            </w:pPr>
            <w:r w:rsidRPr="008F6D02">
              <w:rPr>
                <w:color w:val="000000"/>
                <w:sz w:val="20"/>
                <w:szCs w:val="20"/>
              </w:rPr>
              <w:t>-0.0553</w:t>
            </w:r>
          </w:p>
        </w:tc>
        <w:tc>
          <w:tcPr>
            <w:tcW w:w="888" w:type="dxa"/>
            <w:tcBorders>
              <w:top w:val="nil"/>
              <w:left w:val="nil"/>
              <w:bottom w:val="nil"/>
              <w:right w:val="nil"/>
            </w:tcBorders>
            <w:shd w:val="clear" w:color="auto" w:fill="auto"/>
            <w:noWrap/>
            <w:vAlign w:val="bottom"/>
            <w:hideMark/>
          </w:tcPr>
          <w:p w14:paraId="0D1A5FE5" w14:textId="77777777" w:rsidR="008F6D02" w:rsidRPr="008F6D02" w:rsidRDefault="008F6D02" w:rsidP="008F6D02">
            <w:pPr>
              <w:jc w:val="center"/>
              <w:rPr>
                <w:color w:val="000000"/>
                <w:sz w:val="20"/>
                <w:szCs w:val="20"/>
              </w:rPr>
            </w:pPr>
            <w:r w:rsidRPr="008F6D02">
              <w:rPr>
                <w:color w:val="000000"/>
                <w:sz w:val="20"/>
                <w:szCs w:val="20"/>
              </w:rPr>
              <w:t>0.0104</w:t>
            </w:r>
          </w:p>
        </w:tc>
        <w:tc>
          <w:tcPr>
            <w:tcW w:w="2419" w:type="dxa"/>
            <w:tcBorders>
              <w:top w:val="nil"/>
              <w:left w:val="nil"/>
              <w:bottom w:val="nil"/>
              <w:right w:val="nil"/>
            </w:tcBorders>
            <w:shd w:val="clear" w:color="auto" w:fill="auto"/>
            <w:noWrap/>
            <w:vAlign w:val="bottom"/>
            <w:hideMark/>
          </w:tcPr>
          <w:p w14:paraId="47DD82B9"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17ECC555" w14:textId="77777777" w:rsidR="008F6D02" w:rsidRPr="008F6D02" w:rsidRDefault="008F6D02" w:rsidP="008F6D02">
            <w:pPr>
              <w:jc w:val="center"/>
              <w:rPr>
                <w:color w:val="000000"/>
                <w:sz w:val="20"/>
                <w:szCs w:val="20"/>
              </w:rPr>
            </w:pPr>
            <w:r w:rsidRPr="008F6D02">
              <w:rPr>
                <w:color w:val="000000"/>
                <w:sz w:val="20"/>
                <w:szCs w:val="20"/>
              </w:rPr>
              <w:t>1.10E-07</w:t>
            </w:r>
          </w:p>
        </w:tc>
      </w:tr>
      <w:tr w:rsidR="008F6D02" w:rsidRPr="008F6D02" w14:paraId="18B58F29" w14:textId="77777777" w:rsidTr="009D598E">
        <w:trPr>
          <w:trHeight w:val="313"/>
        </w:trPr>
        <w:tc>
          <w:tcPr>
            <w:tcW w:w="1469" w:type="dxa"/>
            <w:tcBorders>
              <w:top w:val="nil"/>
              <w:left w:val="nil"/>
              <w:bottom w:val="nil"/>
              <w:right w:val="nil"/>
            </w:tcBorders>
            <w:shd w:val="clear" w:color="auto" w:fill="auto"/>
            <w:noWrap/>
            <w:vAlign w:val="bottom"/>
            <w:hideMark/>
          </w:tcPr>
          <w:p w14:paraId="4BC2CC8F" w14:textId="77777777" w:rsidR="008F6D02" w:rsidRPr="008F6D02" w:rsidRDefault="008F6D02" w:rsidP="008F6D02">
            <w:pPr>
              <w:rPr>
                <w:color w:val="000000"/>
                <w:sz w:val="20"/>
                <w:szCs w:val="20"/>
              </w:rPr>
            </w:pPr>
            <w:r w:rsidRPr="008F6D02">
              <w:rPr>
                <w:color w:val="000000"/>
                <w:sz w:val="20"/>
                <w:szCs w:val="20"/>
              </w:rPr>
              <w:t>rs1334576</w:t>
            </w:r>
          </w:p>
        </w:tc>
        <w:tc>
          <w:tcPr>
            <w:tcW w:w="1558" w:type="dxa"/>
            <w:tcBorders>
              <w:top w:val="nil"/>
              <w:left w:val="nil"/>
              <w:bottom w:val="nil"/>
              <w:right w:val="nil"/>
            </w:tcBorders>
            <w:shd w:val="clear" w:color="auto" w:fill="auto"/>
            <w:noWrap/>
            <w:vAlign w:val="bottom"/>
            <w:hideMark/>
          </w:tcPr>
          <w:p w14:paraId="0B2E581A" w14:textId="77777777" w:rsidR="008F6D02" w:rsidRPr="008F6D02" w:rsidRDefault="008F6D02" w:rsidP="008F6D02">
            <w:pPr>
              <w:jc w:val="center"/>
              <w:rPr>
                <w:i/>
                <w:iCs/>
                <w:color w:val="000000"/>
                <w:sz w:val="20"/>
                <w:szCs w:val="20"/>
              </w:rPr>
            </w:pPr>
            <w:r w:rsidRPr="008F6D02">
              <w:rPr>
                <w:i/>
                <w:iCs/>
                <w:color w:val="000000"/>
                <w:sz w:val="20"/>
                <w:szCs w:val="20"/>
              </w:rPr>
              <w:t>RREB1</w:t>
            </w:r>
          </w:p>
        </w:tc>
        <w:tc>
          <w:tcPr>
            <w:tcW w:w="2162" w:type="dxa"/>
            <w:tcBorders>
              <w:top w:val="nil"/>
              <w:left w:val="nil"/>
              <w:bottom w:val="nil"/>
              <w:right w:val="nil"/>
            </w:tcBorders>
            <w:shd w:val="clear" w:color="auto" w:fill="auto"/>
            <w:noWrap/>
            <w:vAlign w:val="bottom"/>
            <w:hideMark/>
          </w:tcPr>
          <w:p w14:paraId="0BF6A23C" w14:textId="77777777" w:rsidR="008F6D02" w:rsidRPr="008F6D02" w:rsidRDefault="008F6D02" w:rsidP="008F6D02">
            <w:pPr>
              <w:jc w:val="center"/>
              <w:rPr>
                <w:color w:val="000000"/>
                <w:sz w:val="20"/>
                <w:szCs w:val="20"/>
              </w:rPr>
            </w:pPr>
            <w:proofErr w:type="gramStart"/>
            <w:r w:rsidRPr="008F6D02">
              <w:rPr>
                <w:color w:val="000000"/>
                <w:sz w:val="20"/>
                <w:szCs w:val="20"/>
              </w:rPr>
              <w:t>6:7211818:G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0FBA8189" w14:textId="77777777" w:rsidR="008F6D02" w:rsidRPr="008F6D02" w:rsidRDefault="008F6D02" w:rsidP="008F6D02">
            <w:pPr>
              <w:jc w:val="center"/>
              <w:rPr>
                <w:color w:val="000000"/>
                <w:sz w:val="20"/>
                <w:szCs w:val="20"/>
              </w:rPr>
            </w:pPr>
            <w:r w:rsidRPr="008F6D02">
              <w:rPr>
                <w:color w:val="000000"/>
                <w:sz w:val="20"/>
                <w:szCs w:val="20"/>
              </w:rPr>
              <w:t>0.1206</w:t>
            </w:r>
          </w:p>
        </w:tc>
        <w:tc>
          <w:tcPr>
            <w:tcW w:w="910" w:type="dxa"/>
            <w:tcBorders>
              <w:top w:val="nil"/>
              <w:left w:val="nil"/>
              <w:bottom w:val="nil"/>
              <w:right w:val="nil"/>
            </w:tcBorders>
            <w:shd w:val="clear" w:color="auto" w:fill="auto"/>
            <w:noWrap/>
            <w:vAlign w:val="bottom"/>
            <w:hideMark/>
          </w:tcPr>
          <w:p w14:paraId="01081EEB" w14:textId="77777777" w:rsidR="008F6D02" w:rsidRPr="008F6D02" w:rsidRDefault="008F6D02" w:rsidP="008F6D02">
            <w:pPr>
              <w:jc w:val="center"/>
              <w:rPr>
                <w:color w:val="000000"/>
                <w:sz w:val="20"/>
                <w:szCs w:val="20"/>
              </w:rPr>
            </w:pPr>
            <w:r w:rsidRPr="008F6D02">
              <w:rPr>
                <w:color w:val="000000"/>
                <w:sz w:val="20"/>
                <w:szCs w:val="20"/>
              </w:rPr>
              <w:t>0.0531</w:t>
            </w:r>
          </w:p>
        </w:tc>
        <w:tc>
          <w:tcPr>
            <w:tcW w:w="888" w:type="dxa"/>
            <w:tcBorders>
              <w:top w:val="nil"/>
              <w:left w:val="nil"/>
              <w:bottom w:val="nil"/>
              <w:right w:val="nil"/>
            </w:tcBorders>
            <w:shd w:val="clear" w:color="auto" w:fill="auto"/>
            <w:noWrap/>
            <w:vAlign w:val="bottom"/>
            <w:hideMark/>
          </w:tcPr>
          <w:p w14:paraId="2F96CF0D" w14:textId="77777777" w:rsidR="008F6D02" w:rsidRPr="008F6D02" w:rsidRDefault="008F6D02" w:rsidP="008F6D02">
            <w:pPr>
              <w:jc w:val="center"/>
              <w:rPr>
                <w:color w:val="000000"/>
                <w:sz w:val="20"/>
                <w:szCs w:val="20"/>
              </w:rPr>
            </w:pPr>
            <w:r w:rsidRPr="008F6D02">
              <w:rPr>
                <w:color w:val="000000"/>
                <w:sz w:val="20"/>
                <w:szCs w:val="20"/>
              </w:rPr>
              <w:t>0.0097</w:t>
            </w:r>
          </w:p>
        </w:tc>
        <w:tc>
          <w:tcPr>
            <w:tcW w:w="2419" w:type="dxa"/>
            <w:tcBorders>
              <w:top w:val="nil"/>
              <w:left w:val="nil"/>
              <w:bottom w:val="nil"/>
              <w:right w:val="nil"/>
            </w:tcBorders>
            <w:shd w:val="clear" w:color="auto" w:fill="auto"/>
            <w:noWrap/>
            <w:vAlign w:val="bottom"/>
            <w:hideMark/>
          </w:tcPr>
          <w:p w14:paraId="4791E99C"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3BBDA61" w14:textId="77777777" w:rsidR="008F6D02" w:rsidRPr="008F6D02" w:rsidRDefault="008F6D02" w:rsidP="008F6D02">
            <w:pPr>
              <w:jc w:val="center"/>
              <w:rPr>
                <w:color w:val="000000"/>
                <w:sz w:val="20"/>
                <w:szCs w:val="20"/>
              </w:rPr>
            </w:pPr>
            <w:r w:rsidRPr="008F6D02">
              <w:rPr>
                <w:color w:val="000000"/>
                <w:sz w:val="20"/>
                <w:szCs w:val="20"/>
              </w:rPr>
              <w:t>5.11E-08</w:t>
            </w:r>
          </w:p>
        </w:tc>
      </w:tr>
      <w:tr w:rsidR="008F6D02" w:rsidRPr="008F6D02" w14:paraId="2953E5E3" w14:textId="77777777" w:rsidTr="009D598E">
        <w:trPr>
          <w:trHeight w:val="313"/>
        </w:trPr>
        <w:tc>
          <w:tcPr>
            <w:tcW w:w="1469" w:type="dxa"/>
            <w:tcBorders>
              <w:top w:val="nil"/>
              <w:left w:val="nil"/>
              <w:bottom w:val="nil"/>
              <w:right w:val="nil"/>
            </w:tcBorders>
            <w:shd w:val="clear" w:color="auto" w:fill="auto"/>
            <w:noWrap/>
            <w:vAlign w:val="bottom"/>
            <w:hideMark/>
          </w:tcPr>
          <w:p w14:paraId="0841DC28" w14:textId="77777777" w:rsidR="008F6D02" w:rsidRPr="008F6D02" w:rsidRDefault="008F6D02" w:rsidP="008F6D02">
            <w:pPr>
              <w:rPr>
                <w:color w:val="000000"/>
                <w:sz w:val="20"/>
                <w:szCs w:val="20"/>
              </w:rPr>
            </w:pPr>
            <w:r w:rsidRPr="008F6D02">
              <w:rPr>
                <w:color w:val="000000"/>
                <w:sz w:val="20"/>
                <w:szCs w:val="20"/>
              </w:rPr>
              <w:t>rs721917</w:t>
            </w:r>
          </w:p>
        </w:tc>
        <w:tc>
          <w:tcPr>
            <w:tcW w:w="1558" w:type="dxa"/>
            <w:tcBorders>
              <w:top w:val="nil"/>
              <w:left w:val="nil"/>
              <w:bottom w:val="nil"/>
              <w:right w:val="nil"/>
            </w:tcBorders>
            <w:shd w:val="clear" w:color="auto" w:fill="auto"/>
            <w:noWrap/>
            <w:vAlign w:val="bottom"/>
            <w:hideMark/>
          </w:tcPr>
          <w:p w14:paraId="61A7B036" w14:textId="77777777" w:rsidR="008F6D02" w:rsidRPr="008F6D02" w:rsidRDefault="008F6D02" w:rsidP="008F6D02">
            <w:pPr>
              <w:jc w:val="center"/>
              <w:rPr>
                <w:i/>
                <w:iCs/>
                <w:color w:val="000000"/>
                <w:sz w:val="20"/>
                <w:szCs w:val="20"/>
              </w:rPr>
            </w:pPr>
            <w:r w:rsidRPr="008F6D02">
              <w:rPr>
                <w:i/>
                <w:iCs/>
                <w:color w:val="000000"/>
                <w:sz w:val="20"/>
                <w:szCs w:val="20"/>
              </w:rPr>
              <w:t>SFTPD</w:t>
            </w:r>
          </w:p>
        </w:tc>
        <w:tc>
          <w:tcPr>
            <w:tcW w:w="2162" w:type="dxa"/>
            <w:tcBorders>
              <w:top w:val="nil"/>
              <w:left w:val="nil"/>
              <w:bottom w:val="nil"/>
              <w:right w:val="nil"/>
            </w:tcBorders>
            <w:shd w:val="clear" w:color="auto" w:fill="auto"/>
            <w:noWrap/>
            <w:vAlign w:val="bottom"/>
            <w:hideMark/>
          </w:tcPr>
          <w:p w14:paraId="792004F8" w14:textId="77777777" w:rsidR="008F6D02" w:rsidRPr="008F6D02" w:rsidRDefault="008F6D02" w:rsidP="008F6D02">
            <w:pPr>
              <w:jc w:val="center"/>
              <w:rPr>
                <w:color w:val="000000"/>
                <w:sz w:val="20"/>
                <w:szCs w:val="20"/>
              </w:rPr>
            </w:pPr>
            <w:proofErr w:type="gramStart"/>
            <w:r w:rsidRPr="008F6D02">
              <w:rPr>
                <w:color w:val="000000"/>
                <w:sz w:val="20"/>
                <w:szCs w:val="20"/>
              </w:rPr>
              <w:t>10:81706324:A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5C6B99E0" w14:textId="77777777" w:rsidR="008F6D02" w:rsidRPr="008F6D02" w:rsidRDefault="008F6D02" w:rsidP="008F6D02">
            <w:pPr>
              <w:jc w:val="center"/>
              <w:rPr>
                <w:color w:val="000000"/>
                <w:sz w:val="20"/>
                <w:szCs w:val="20"/>
              </w:rPr>
            </w:pPr>
            <w:r w:rsidRPr="008F6D02">
              <w:rPr>
                <w:color w:val="000000"/>
                <w:sz w:val="20"/>
                <w:szCs w:val="20"/>
              </w:rPr>
              <w:t>0.2148</w:t>
            </w:r>
          </w:p>
        </w:tc>
        <w:tc>
          <w:tcPr>
            <w:tcW w:w="910" w:type="dxa"/>
            <w:tcBorders>
              <w:top w:val="nil"/>
              <w:left w:val="nil"/>
              <w:bottom w:val="nil"/>
              <w:right w:val="nil"/>
            </w:tcBorders>
            <w:shd w:val="clear" w:color="auto" w:fill="auto"/>
            <w:noWrap/>
            <w:vAlign w:val="bottom"/>
            <w:hideMark/>
          </w:tcPr>
          <w:p w14:paraId="26FB02EA" w14:textId="77777777" w:rsidR="008F6D02" w:rsidRPr="008F6D02" w:rsidRDefault="008F6D02" w:rsidP="008F6D02">
            <w:pPr>
              <w:jc w:val="center"/>
              <w:rPr>
                <w:color w:val="000000"/>
                <w:sz w:val="20"/>
                <w:szCs w:val="20"/>
              </w:rPr>
            </w:pPr>
            <w:r w:rsidRPr="008F6D02">
              <w:rPr>
                <w:color w:val="000000"/>
                <w:sz w:val="20"/>
                <w:szCs w:val="20"/>
              </w:rPr>
              <w:t>-0.0522</w:t>
            </w:r>
          </w:p>
        </w:tc>
        <w:tc>
          <w:tcPr>
            <w:tcW w:w="888" w:type="dxa"/>
            <w:tcBorders>
              <w:top w:val="nil"/>
              <w:left w:val="nil"/>
              <w:bottom w:val="nil"/>
              <w:right w:val="nil"/>
            </w:tcBorders>
            <w:shd w:val="clear" w:color="auto" w:fill="auto"/>
            <w:noWrap/>
            <w:vAlign w:val="bottom"/>
            <w:hideMark/>
          </w:tcPr>
          <w:p w14:paraId="06AB8B00" w14:textId="77777777" w:rsidR="008F6D02" w:rsidRPr="008F6D02" w:rsidRDefault="008F6D02" w:rsidP="008F6D02">
            <w:pPr>
              <w:jc w:val="center"/>
              <w:rPr>
                <w:color w:val="000000"/>
                <w:sz w:val="20"/>
                <w:szCs w:val="20"/>
              </w:rPr>
            </w:pPr>
            <w:r w:rsidRPr="008F6D02">
              <w:rPr>
                <w:color w:val="000000"/>
                <w:sz w:val="20"/>
                <w:szCs w:val="20"/>
              </w:rPr>
              <w:t>0.0098</w:t>
            </w:r>
          </w:p>
        </w:tc>
        <w:tc>
          <w:tcPr>
            <w:tcW w:w="2419" w:type="dxa"/>
            <w:tcBorders>
              <w:top w:val="nil"/>
              <w:left w:val="nil"/>
              <w:bottom w:val="nil"/>
              <w:right w:val="nil"/>
            </w:tcBorders>
            <w:shd w:val="clear" w:color="auto" w:fill="auto"/>
            <w:noWrap/>
            <w:vAlign w:val="bottom"/>
            <w:hideMark/>
          </w:tcPr>
          <w:p w14:paraId="7E00371E"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94F7BF9" w14:textId="77777777" w:rsidR="008F6D02" w:rsidRPr="008F6D02" w:rsidRDefault="008F6D02" w:rsidP="008F6D02">
            <w:pPr>
              <w:jc w:val="center"/>
              <w:rPr>
                <w:color w:val="000000"/>
                <w:sz w:val="20"/>
                <w:szCs w:val="20"/>
              </w:rPr>
            </w:pPr>
            <w:r w:rsidRPr="008F6D02">
              <w:rPr>
                <w:color w:val="000000"/>
                <w:sz w:val="20"/>
                <w:szCs w:val="20"/>
              </w:rPr>
              <w:t>8.91E-08</w:t>
            </w:r>
          </w:p>
        </w:tc>
      </w:tr>
      <w:tr w:rsidR="008F6D02" w:rsidRPr="008F6D02" w14:paraId="6F379605" w14:textId="77777777" w:rsidTr="009D598E">
        <w:trPr>
          <w:trHeight w:val="313"/>
        </w:trPr>
        <w:tc>
          <w:tcPr>
            <w:tcW w:w="1469" w:type="dxa"/>
            <w:tcBorders>
              <w:top w:val="nil"/>
              <w:left w:val="nil"/>
              <w:bottom w:val="nil"/>
              <w:right w:val="nil"/>
            </w:tcBorders>
            <w:shd w:val="clear" w:color="auto" w:fill="auto"/>
            <w:noWrap/>
            <w:vAlign w:val="bottom"/>
            <w:hideMark/>
          </w:tcPr>
          <w:p w14:paraId="12A6F48F" w14:textId="77777777" w:rsidR="008F6D02" w:rsidRPr="008F6D02" w:rsidRDefault="008F6D02" w:rsidP="008F6D02">
            <w:pPr>
              <w:rPr>
                <w:color w:val="000000"/>
                <w:sz w:val="20"/>
                <w:szCs w:val="20"/>
              </w:rPr>
            </w:pPr>
            <w:r w:rsidRPr="008F6D02">
              <w:rPr>
                <w:color w:val="000000"/>
                <w:sz w:val="20"/>
                <w:szCs w:val="20"/>
              </w:rPr>
              <w:t>rs11049488</w:t>
            </w:r>
          </w:p>
        </w:tc>
        <w:tc>
          <w:tcPr>
            <w:tcW w:w="1558" w:type="dxa"/>
            <w:tcBorders>
              <w:top w:val="nil"/>
              <w:left w:val="nil"/>
              <w:bottom w:val="nil"/>
              <w:right w:val="nil"/>
            </w:tcBorders>
            <w:shd w:val="clear" w:color="auto" w:fill="auto"/>
            <w:noWrap/>
            <w:vAlign w:val="bottom"/>
            <w:hideMark/>
          </w:tcPr>
          <w:p w14:paraId="2A00C32E" w14:textId="77777777" w:rsidR="008F6D02" w:rsidRPr="008F6D02" w:rsidRDefault="008F6D02" w:rsidP="008F6D02">
            <w:pPr>
              <w:jc w:val="center"/>
              <w:rPr>
                <w:i/>
                <w:iCs/>
                <w:color w:val="000000"/>
                <w:sz w:val="20"/>
                <w:szCs w:val="20"/>
              </w:rPr>
            </w:pPr>
            <w:r w:rsidRPr="008F6D02">
              <w:rPr>
                <w:i/>
                <w:iCs/>
                <w:color w:val="000000"/>
                <w:sz w:val="20"/>
                <w:szCs w:val="20"/>
              </w:rPr>
              <w:t>CCDC91</w:t>
            </w:r>
          </w:p>
        </w:tc>
        <w:tc>
          <w:tcPr>
            <w:tcW w:w="2162" w:type="dxa"/>
            <w:tcBorders>
              <w:top w:val="nil"/>
              <w:left w:val="nil"/>
              <w:bottom w:val="nil"/>
              <w:right w:val="nil"/>
            </w:tcBorders>
            <w:shd w:val="clear" w:color="auto" w:fill="auto"/>
            <w:noWrap/>
            <w:vAlign w:val="bottom"/>
            <w:hideMark/>
          </w:tcPr>
          <w:p w14:paraId="7A4C7C25" w14:textId="77777777" w:rsidR="008F6D02" w:rsidRPr="008F6D02" w:rsidRDefault="008F6D02" w:rsidP="008F6D02">
            <w:pPr>
              <w:jc w:val="center"/>
              <w:rPr>
                <w:color w:val="000000"/>
                <w:sz w:val="20"/>
                <w:szCs w:val="20"/>
              </w:rPr>
            </w:pPr>
            <w:proofErr w:type="gramStart"/>
            <w:r w:rsidRPr="008F6D02">
              <w:rPr>
                <w:color w:val="000000"/>
                <w:sz w:val="20"/>
                <w:szCs w:val="20"/>
              </w:rPr>
              <w:t>12:28412372:G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63439FBC" w14:textId="77777777" w:rsidR="008F6D02" w:rsidRPr="008F6D02" w:rsidRDefault="008F6D02" w:rsidP="008F6D02">
            <w:pPr>
              <w:jc w:val="center"/>
              <w:rPr>
                <w:color w:val="000000"/>
                <w:sz w:val="20"/>
                <w:szCs w:val="20"/>
              </w:rPr>
            </w:pPr>
            <w:r w:rsidRPr="008F6D02">
              <w:rPr>
                <w:color w:val="000000"/>
                <w:sz w:val="20"/>
                <w:szCs w:val="20"/>
              </w:rPr>
              <w:t>0.2147</w:t>
            </w:r>
          </w:p>
        </w:tc>
        <w:tc>
          <w:tcPr>
            <w:tcW w:w="910" w:type="dxa"/>
            <w:tcBorders>
              <w:top w:val="nil"/>
              <w:left w:val="nil"/>
              <w:bottom w:val="nil"/>
              <w:right w:val="nil"/>
            </w:tcBorders>
            <w:shd w:val="clear" w:color="auto" w:fill="auto"/>
            <w:noWrap/>
            <w:vAlign w:val="bottom"/>
            <w:hideMark/>
          </w:tcPr>
          <w:p w14:paraId="3453D8B9" w14:textId="77777777" w:rsidR="008F6D02" w:rsidRPr="008F6D02" w:rsidRDefault="008F6D02" w:rsidP="008F6D02">
            <w:pPr>
              <w:jc w:val="center"/>
              <w:rPr>
                <w:color w:val="000000"/>
                <w:sz w:val="20"/>
                <w:szCs w:val="20"/>
              </w:rPr>
            </w:pPr>
            <w:r w:rsidRPr="008F6D02">
              <w:rPr>
                <w:color w:val="000000"/>
                <w:sz w:val="20"/>
                <w:szCs w:val="20"/>
              </w:rPr>
              <w:t>-0.0587</w:t>
            </w:r>
          </w:p>
        </w:tc>
        <w:tc>
          <w:tcPr>
            <w:tcW w:w="888" w:type="dxa"/>
            <w:tcBorders>
              <w:top w:val="nil"/>
              <w:left w:val="nil"/>
              <w:bottom w:val="nil"/>
              <w:right w:val="nil"/>
            </w:tcBorders>
            <w:shd w:val="clear" w:color="auto" w:fill="auto"/>
            <w:noWrap/>
            <w:vAlign w:val="bottom"/>
            <w:hideMark/>
          </w:tcPr>
          <w:p w14:paraId="0FADFA7D" w14:textId="77777777" w:rsidR="008F6D02" w:rsidRPr="008F6D02" w:rsidRDefault="008F6D02" w:rsidP="008F6D02">
            <w:pPr>
              <w:jc w:val="center"/>
              <w:rPr>
                <w:color w:val="000000"/>
                <w:sz w:val="20"/>
                <w:szCs w:val="20"/>
              </w:rPr>
            </w:pPr>
            <w:r w:rsidRPr="008F6D02">
              <w:rPr>
                <w:color w:val="000000"/>
                <w:sz w:val="20"/>
                <w:szCs w:val="20"/>
              </w:rPr>
              <w:t>0.0107</w:t>
            </w:r>
          </w:p>
        </w:tc>
        <w:tc>
          <w:tcPr>
            <w:tcW w:w="2419" w:type="dxa"/>
            <w:tcBorders>
              <w:top w:val="nil"/>
              <w:left w:val="nil"/>
              <w:bottom w:val="nil"/>
              <w:right w:val="nil"/>
            </w:tcBorders>
            <w:shd w:val="clear" w:color="auto" w:fill="auto"/>
            <w:noWrap/>
            <w:vAlign w:val="bottom"/>
            <w:hideMark/>
          </w:tcPr>
          <w:p w14:paraId="206F599D"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ACDAB75" w14:textId="77777777" w:rsidR="008F6D02" w:rsidRPr="008F6D02" w:rsidRDefault="008F6D02" w:rsidP="008F6D02">
            <w:pPr>
              <w:jc w:val="center"/>
              <w:rPr>
                <w:color w:val="000000"/>
                <w:sz w:val="20"/>
                <w:szCs w:val="20"/>
              </w:rPr>
            </w:pPr>
            <w:r w:rsidRPr="008F6D02">
              <w:rPr>
                <w:color w:val="000000"/>
                <w:sz w:val="20"/>
                <w:szCs w:val="20"/>
              </w:rPr>
              <w:t>4.67E-08</w:t>
            </w:r>
          </w:p>
        </w:tc>
      </w:tr>
      <w:tr w:rsidR="008F6D02" w:rsidRPr="008F6D02" w14:paraId="147B0C58" w14:textId="77777777" w:rsidTr="009D598E">
        <w:trPr>
          <w:trHeight w:val="313"/>
        </w:trPr>
        <w:tc>
          <w:tcPr>
            <w:tcW w:w="1469" w:type="dxa"/>
            <w:tcBorders>
              <w:top w:val="nil"/>
              <w:left w:val="nil"/>
              <w:bottom w:val="nil"/>
              <w:right w:val="nil"/>
            </w:tcBorders>
            <w:shd w:val="clear" w:color="auto" w:fill="auto"/>
            <w:noWrap/>
            <w:vAlign w:val="bottom"/>
            <w:hideMark/>
          </w:tcPr>
          <w:p w14:paraId="42833B06" w14:textId="77777777" w:rsidR="008F6D02" w:rsidRPr="008F6D02" w:rsidRDefault="008F6D02" w:rsidP="008F6D02">
            <w:pPr>
              <w:rPr>
                <w:color w:val="000000"/>
                <w:sz w:val="20"/>
                <w:szCs w:val="20"/>
              </w:rPr>
            </w:pPr>
            <w:r w:rsidRPr="008F6D02">
              <w:rPr>
                <w:color w:val="000000"/>
                <w:sz w:val="20"/>
                <w:szCs w:val="20"/>
              </w:rPr>
              <w:t>rs3829947</w:t>
            </w:r>
          </w:p>
        </w:tc>
        <w:tc>
          <w:tcPr>
            <w:tcW w:w="1558" w:type="dxa"/>
            <w:tcBorders>
              <w:top w:val="nil"/>
              <w:left w:val="nil"/>
              <w:bottom w:val="nil"/>
              <w:right w:val="nil"/>
            </w:tcBorders>
            <w:shd w:val="clear" w:color="auto" w:fill="auto"/>
            <w:noWrap/>
            <w:vAlign w:val="bottom"/>
            <w:hideMark/>
          </w:tcPr>
          <w:p w14:paraId="3F7C1CBD" w14:textId="77777777" w:rsidR="008F6D02" w:rsidRPr="008F6D02" w:rsidRDefault="008F6D02" w:rsidP="008F6D02">
            <w:pPr>
              <w:jc w:val="center"/>
              <w:rPr>
                <w:i/>
                <w:iCs/>
                <w:color w:val="000000"/>
                <w:sz w:val="20"/>
                <w:szCs w:val="20"/>
              </w:rPr>
            </w:pPr>
            <w:r w:rsidRPr="008F6D02">
              <w:rPr>
                <w:i/>
                <w:iCs/>
                <w:color w:val="000000"/>
                <w:sz w:val="20"/>
                <w:szCs w:val="20"/>
              </w:rPr>
              <w:t>RIN3</w:t>
            </w:r>
          </w:p>
        </w:tc>
        <w:tc>
          <w:tcPr>
            <w:tcW w:w="2162" w:type="dxa"/>
            <w:tcBorders>
              <w:top w:val="nil"/>
              <w:left w:val="nil"/>
              <w:bottom w:val="nil"/>
              <w:right w:val="nil"/>
            </w:tcBorders>
            <w:shd w:val="clear" w:color="auto" w:fill="auto"/>
            <w:noWrap/>
            <w:vAlign w:val="bottom"/>
            <w:hideMark/>
          </w:tcPr>
          <w:p w14:paraId="1767440C" w14:textId="77777777" w:rsidR="008F6D02" w:rsidRPr="008F6D02" w:rsidRDefault="008F6D02" w:rsidP="008F6D02">
            <w:pPr>
              <w:jc w:val="center"/>
              <w:rPr>
                <w:color w:val="000000"/>
                <w:sz w:val="20"/>
                <w:szCs w:val="20"/>
              </w:rPr>
            </w:pPr>
            <w:proofErr w:type="gramStart"/>
            <w:r w:rsidRPr="008F6D02">
              <w:rPr>
                <w:color w:val="000000"/>
                <w:sz w:val="20"/>
                <w:szCs w:val="20"/>
              </w:rPr>
              <w:t>14:93118038:A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6FAA3B7A" w14:textId="77777777" w:rsidR="008F6D02" w:rsidRPr="008F6D02" w:rsidRDefault="008F6D02" w:rsidP="008F6D02">
            <w:pPr>
              <w:jc w:val="center"/>
              <w:rPr>
                <w:color w:val="000000"/>
                <w:sz w:val="20"/>
                <w:szCs w:val="20"/>
              </w:rPr>
            </w:pPr>
            <w:r w:rsidRPr="008F6D02">
              <w:rPr>
                <w:color w:val="000000"/>
                <w:sz w:val="20"/>
                <w:szCs w:val="20"/>
              </w:rPr>
              <w:t>0.2238</w:t>
            </w:r>
          </w:p>
        </w:tc>
        <w:tc>
          <w:tcPr>
            <w:tcW w:w="910" w:type="dxa"/>
            <w:tcBorders>
              <w:top w:val="nil"/>
              <w:left w:val="nil"/>
              <w:bottom w:val="nil"/>
              <w:right w:val="nil"/>
            </w:tcBorders>
            <w:shd w:val="clear" w:color="auto" w:fill="auto"/>
            <w:noWrap/>
            <w:vAlign w:val="bottom"/>
            <w:hideMark/>
          </w:tcPr>
          <w:p w14:paraId="70B89D38" w14:textId="77777777" w:rsidR="008F6D02" w:rsidRPr="008F6D02" w:rsidRDefault="008F6D02" w:rsidP="008F6D02">
            <w:pPr>
              <w:jc w:val="center"/>
              <w:rPr>
                <w:color w:val="000000"/>
                <w:sz w:val="20"/>
                <w:szCs w:val="20"/>
              </w:rPr>
            </w:pPr>
            <w:r w:rsidRPr="008F6D02">
              <w:rPr>
                <w:color w:val="000000"/>
                <w:sz w:val="20"/>
                <w:szCs w:val="20"/>
              </w:rPr>
              <w:t>0.0487</w:t>
            </w:r>
          </w:p>
        </w:tc>
        <w:tc>
          <w:tcPr>
            <w:tcW w:w="888" w:type="dxa"/>
            <w:tcBorders>
              <w:top w:val="nil"/>
              <w:left w:val="nil"/>
              <w:bottom w:val="nil"/>
              <w:right w:val="nil"/>
            </w:tcBorders>
            <w:shd w:val="clear" w:color="auto" w:fill="auto"/>
            <w:noWrap/>
            <w:vAlign w:val="bottom"/>
            <w:hideMark/>
          </w:tcPr>
          <w:p w14:paraId="75746EBE" w14:textId="77777777" w:rsidR="008F6D02" w:rsidRPr="008F6D02" w:rsidRDefault="008F6D02" w:rsidP="008F6D02">
            <w:pPr>
              <w:jc w:val="center"/>
              <w:rPr>
                <w:color w:val="000000"/>
                <w:sz w:val="20"/>
                <w:szCs w:val="20"/>
              </w:rPr>
            </w:pPr>
            <w:r w:rsidRPr="008F6D02">
              <w:rPr>
                <w:color w:val="000000"/>
                <w:sz w:val="20"/>
                <w:szCs w:val="20"/>
              </w:rPr>
              <w:t>0.0097</w:t>
            </w:r>
          </w:p>
        </w:tc>
        <w:tc>
          <w:tcPr>
            <w:tcW w:w="2419" w:type="dxa"/>
            <w:tcBorders>
              <w:top w:val="nil"/>
              <w:left w:val="nil"/>
              <w:bottom w:val="nil"/>
              <w:right w:val="nil"/>
            </w:tcBorders>
            <w:shd w:val="clear" w:color="auto" w:fill="auto"/>
            <w:noWrap/>
            <w:vAlign w:val="bottom"/>
            <w:hideMark/>
          </w:tcPr>
          <w:p w14:paraId="0EC9638A"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EFC69FE" w14:textId="77777777" w:rsidR="008F6D02" w:rsidRPr="008F6D02" w:rsidRDefault="008F6D02" w:rsidP="008F6D02">
            <w:pPr>
              <w:jc w:val="center"/>
              <w:rPr>
                <w:color w:val="000000"/>
                <w:sz w:val="20"/>
                <w:szCs w:val="20"/>
              </w:rPr>
            </w:pPr>
            <w:r w:rsidRPr="008F6D02">
              <w:rPr>
                <w:color w:val="000000"/>
                <w:sz w:val="20"/>
                <w:szCs w:val="20"/>
              </w:rPr>
              <w:t>5.35E-07</w:t>
            </w:r>
          </w:p>
        </w:tc>
      </w:tr>
      <w:tr w:rsidR="008F6D02" w:rsidRPr="008F6D02" w14:paraId="01686040" w14:textId="77777777" w:rsidTr="009D598E">
        <w:trPr>
          <w:trHeight w:val="313"/>
        </w:trPr>
        <w:tc>
          <w:tcPr>
            <w:tcW w:w="1469" w:type="dxa"/>
            <w:tcBorders>
              <w:top w:val="nil"/>
              <w:left w:val="nil"/>
              <w:bottom w:val="nil"/>
              <w:right w:val="nil"/>
            </w:tcBorders>
            <w:shd w:val="clear" w:color="auto" w:fill="auto"/>
            <w:noWrap/>
            <w:vAlign w:val="bottom"/>
            <w:hideMark/>
          </w:tcPr>
          <w:p w14:paraId="4F9541FE" w14:textId="77777777" w:rsidR="008F6D02" w:rsidRPr="008F6D02" w:rsidRDefault="008F6D02" w:rsidP="008F6D02">
            <w:pPr>
              <w:rPr>
                <w:color w:val="000000"/>
                <w:sz w:val="20"/>
                <w:szCs w:val="20"/>
              </w:rPr>
            </w:pPr>
            <w:r w:rsidRPr="008F6D02">
              <w:rPr>
                <w:color w:val="000000"/>
                <w:sz w:val="20"/>
                <w:szCs w:val="20"/>
              </w:rPr>
              <w:t>rs28929474</w:t>
            </w:r>
          </w:p>
        </w:tc>
        <w:tc>
          <w:tcPr>
            <w:tcW w:w="1558" w:type="dxa"/>
            <w:tcBorders>
              <w:top w:val="nil"/>
              <w:left w:val="nil"/>
              <w:bottom w:val="nil"/>
              <w:right w:val="nil"/>
            </w:tcBorders>
            <w:shd w:val="clear" w:color="auto" w:fill="auto"/>
            <w:noWrap/>
            <w:vAlign w:val="bottom"/>
            <w:hideMark/>
          </w:tcPr>
          <w:p w14:paraId="2C1185B1" w14:textId="77777777" w:rsidR="008F6D02" w:rsidRPr="008F6D02" w:rsidRDefault="008F6D02" w:rsidP="008F6D02">
            <w:pPr>
              <w:jc w:val="center"/>
              <w:rPr>
                <w:i/>
                <w:iCs/>
                <w:color w:val="000000"/>
                <w:sz w:val="20"/>
                <w:szCs w:val="20"/>
              </w:rPr>
            </w:pPr>
            <w:r w:rsidRPr="008F6D02">
              <w:rPr>
                <w:i/>
                <w:iCs/>
                <w:color w:val="000000"/>
                <w:sz w:val="20"/>
                <w:szCs w:val="20"/>
              </w:rPr>
              <w:t>SERPINA1</w:t>
            </w:r>
          </w:p>
        </w:tc>
        <w:tc>
          <w:tcPr>
            <w:tcW w:w="2162" w:type="dxa"/>
            <w:tcBorders>
              <w:top w:val="nil"/>
              <w:left w:val="nil"/>
              <w:bottom w:val="nil"/>
              <w:right w:val="nil"/>
            </w:tcBorders>
            <w:shd w:val="clear" w:color="auto" w:fill="auto"/>
            <w:noWrap/>
            <w:vAlign w:val="bottom"/>
            <w:hideMark/>
          </w:tcPr>
          <w:p w14:paraId="374297AA" w14:textId="77777777" w:rsidR="008F6D02" w:rsidRPr="008F6D02" w:rsidRDefault="008F6D02" w:rsidP="008F6D02">
            <w:pPr>
              <w:jc w:val="center"/>
              <w:rPr>
                <w:color w:val="000000"/>
                <w:sz w:val="20"/>
                <w:szCs w:val="20"/>
              </w:rPr>
            </w:pPr>
            <w:r w:rsidRPr="008F6D02">
              <w:rPr>
                <w:color w:val="000000"/>
                <w:sz w:val="20"/>
                <w:szCs w:val="20"/>
              </w:rPr>
              <w:t>14:94844947:</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10C12FB9" w14:textId="77777777" w:rsidR="008F6D02" w:rsidRPr="008F6D02" w:rsidRDefault="008F6D02" w:rsidP="008F6D02">
            <w:pPr>
              <w:jc w:val="center"/>
              <w:rPr>
                <w:color w:val="000000"/>
                <w:sz w:val="20"/>
                <w:szCs w:val="20"/>
              </w:rPr>
            </w:pPr>
            <w:r w:rsidRPr="008F6D02">
              <w:rPr>
                <w:color w:val="000000"/>
                <w:sz w:val="20"/>
                <w:szCs w:val="20"/>
              </w:rPr>
              <w:t>0.074</w:t>
            </w:r>
          </w:p>
        </w:tc>
        <w:tc>
          <w:tcPr>
            <w:tcW w:w="910" w:type="dxa"/>
            <w:tcBorders>
              <w:top w:val="nil"/>
              <w:left w:val="nil"/>
              <w:bottom w:val="nil"/>
              <w:right w:val="nil"/>
            </w:tcBorders>
            <w:shd w:val="clear" w:color="auto" w:fill="auto"/>
            <w:noWrap/>
            <w:vAlign w:val="bottom"/>
            <w:hideMark/>
          </w:tcPr>
          <w:p w14:paraId="5E509350" w14:textId="77777777" w:rsidR="008F6D02" w:rsidRPr="008F6D02" w:rsidRDefault="008F6D02" w:rsidP="008F6D02">
            <w:pPr>
              <w:jc w:val="center"/>
              <w:rPr>
                <w:color w:val="000000"/>
                <w:sz w:val="20"/>
                <w:szCs w:val="20"/>
              </w:rPr>
            </w:pPr>
            <w:r w:rsidRPr="008F6D02">
              <w:rPr>
                <w:color w:val="000000"/>
                <w:sz w:val="20"/>
                <w:szCs w:val="20"/>
              </w:rPr>
              <w:t>0.165</w:t>
            </w:r>
          </w:p>
        </w:tc>
        <w:tc>
          <w:tcPr>
            <w:tcW w:w="888" w:type="dxa"/>
            <w:tcBorders>
              <w:top w:val="nil"/>
              <w:left w:val="nil"/>
              <w:bottom w:val="nil"/>
              <w:right w:val="nil"/>
            </w:tcBorders>
            <w:shd w:val="clear" w:color="auto" w:fill="auto"/>
            <w:noWrap/>
            <w:vAlign w:val="bottom"/>
            <w:hideMark/>
          </w:tcPr>
          <w:p w14:paraId="54304C5D" w14:textId="77777777" w:rsidR="008F6D02" w:rsidRPr="008F6D02" w:rsidRDefault="008F6D02" w:rsidP="008F6D02">
            <w:pPr>
              <w:jc w:val="center"/>
              <w:rPr>
                <w:color w:val="000000"/>
                <w:sz w:val="20"/>
                <w:szCs w:val="20"/>
              </w:rPr>
            </w:pPr>
            <w:r w:rsidRPr="008F6D02">
              <w:rPr>
                <w:color w:val="000000"/>
                <w:sz w:val="20"/>
                <w:szCs w:val="20"/>
              </w:rPr>
              <w:t>0.0345</w:t>
            </w:r>
          </w:p>
        </w:tc>
        <w:tc>
          <w:tcPr>
            <w:tcW w:w="2419" w:type="dxa"/>
            <w:tcBorders>
              <w:top w:val="nil"/>
              <w:left w:val="nil"/>
              <w:bottom w:val="nil"/>
              <w:right w:val="nil"/>
            </w:tcBorders>
            <w:shd w:val="clear" w:color="auto" w:fill="auto"/>
            <w:noWrap/>
            <w:vAlign w:val="bottom"/>
            <w:hideMark/>
          </w:tcPr>
          <w:p w14:paraId="5BEE5FA1"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2D78724" w14:textId="77777777" w:rsidR="008F6D02" w:rsidRPr="008F6D02" w:rsidRDefault="008F6D02" w:rsidP="008F6D02">
            <w:pPr>
              <w:jc w:val="center"/>
              <w:rPr>
                <w:color w:val="000000"/>
                <w:sz w:val="20"/>
                <w:szCs w:val="20"/>
              </w:rPr>
            </w:pPr>
            <w:r w:rsidRPr="008F6D02">
              <w:rPr>
                <w:color w:val="000000"/>
                <w:sz w:val="20"/>
                <w:szCs w:val="20"/>
              </w:rPr>
              <w:t>1.74E-06</w:t>
            </w:r>
          </w:p>
        </w:tc>
      </w:tr>
      <w:tr w:rsidR="008F6D02" w:rsidRPr="008F6D02" w14:paraId="4512C1DE" w14:textId="77777777" w:rsidTr="009D598E">
        <w:trPr>
          <w:trHeight w:val="313"/>
        </w:trPr>
        <w:tc>
          <w:tcPr>
            <w:tcW w:w="1469" w:type="dxa"/>
            <w:tcBorders>
              <w:top w:val="nil"/>
              <w:left w:val="nil"/>
              <w:bottom w:val="nil"/>
              <w:right w:val="nil"/>
            </w:tcBorders>
            <w:shd w:val="clear" w:color="auto" w:fill="auto"/>
            <w:noWrap/>
            <w:vAlign w:val="bottom"/>
            <w:hideMark/>
          </w:tcPr>
          <w:p w14:paraId="1C412782" w14:textId="77777777" w:rsidR="008F6D02" w:rsidRPr="008F6D02" w:rsidRDefault="008F6D02" w:rsidP="008F6D02">
            <w:pPr>
              <w:rPr>
                <w:color w:val="000000"/>
                <w:sz w:val="20"/>
                <w:szCs w:val="20"/>
              </w:rPr>
            </w:pPr>
            <w:r w:rsidRPr="008F6D02">
              <w:rPr>
                <w:color w:val="000000"/>
                <w:sz w:val="20"/>
                <w:szCs w:val="20"/>
              </w:rPr>
              <w:t>rs3885951</w:t>
            </w:r>
          </w:p>
        </w:tc>
        <w:tc>
          <w:tcPr>
            <w:tcW w:w="1558" w:type="dxa"/>
            <w:tcBorders>
              <w:top w:val="nil"/>
              <w:left w:val="nil"/>
              <w:bottom w:val="nil"/>
              <w:right w:val="nil"/>
            </w:tcBorders>
            <w:shd w:val="clear" w:color="auto" w:fill="auto"/>
            <w:noWrap/>
            <w:vAlign w:val="bottom"/>
            <w:hideMark/>
          </w:tcPr>
          <w:p w14:paraId="0A9558CF" w14:textId="77777777" w:rsidR="008F6D02" w:rsidRPr="008F6D02" w:rsidRDefault="008F6D02" w:rsidP="008F6D02">
            <w:pPr>
              <w:jc w:val="center"/>
              <w:rPr>
                <w:i/>
                <w:iCs/>
                <w:color w:val="000000"/>
                <w:sz w:val="20"/>
                <w:szCs w:val="20"/>
              </w:rPr>
            </w:pPr>
            <w:r w:rsidRPr="008F6D02">
              <w:rPr>
                <w:i/>
                <w:iCs/>
                <w:color w:val="000000"/>
                <w:sz w:val="20"/>
                <w:szCs w:val="20"/>
              </w:rPr>
              <w:t>HYKK</w:t>
            </w:r>
          </w:p>
        </w:tc>
        <w:tc>
          <w:tcPr>
            <w:tcW w:w="2162" w:type="dxa"/>
            <w:tcBorders>
              <w:top w:val="nil"/>
              <w:left w:val="nil"/>
              <w:bottom w:val="nil"/>
              <w:right w:val="nil"/>
            </w:tcBorders>
            <w:shd w:val="clear" w:color="auto" w:fill="auto"/>
            <w:noWrap/>
            <w:vAlign w:val="bottom"/>
            <w:hideMark/>
          </w:tcPr>
          <w:p w14:paraId="1E7CAD1E" w14:textId="77777777" w:rsidR="008F6D02" w:rsidRPr="008F6D02" w:rsidRDefault="008F6D02" w:rsidP="008F6D02">
            <w:pPr>
              <w:jc w:val="center"/>
              <w:rPr>
                <w:color w:val="000000"/>
                <w:sz w:val="20"/>
                <w:szCs w:val="20"/>
              </w:rPr>
            </w:pPr>
            <w:proofErr w:type="gramStart"/>
            <w:r w:rsidRPr="008F6D02">
              <w:rPr>
                <w:color w:val="000000"/>
                <w:sz w:val="20"/>
                <w:szCs w:val="20"/>
              </w:rPr>
              <w:t>15:78825917:A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300A24AA" w14:textId="77777777" w:rsidR="008F6D02" w:rsidRPr="008F6D02" w:rsidRDefault="008F6D02" w:rsidP="008F6D02">
            <w:pPr>
              <w:jc w:val="center"/>
              <w:rPr>
                <w:color w:val="000000"/>
                <w:sz w:val="20"/>
                <w:szCs w:val="20"/>
              </w:rPr>
            </w:pPr>
            <w:r w:rsidRPr="008F6D02">
              <w:rPr>
                <w:color w:val="000000"/>
                <w:sz w:val="20"/>
                <w:szCs w:val="20"/>
              </w:rPr>
              <w:t>0.1792</w:t>
            </w:r>
          </w:p>
        </w:tc>
        <w:tc>
          <w:tcPr>
            <w:tcW w:w="910" w:type="dxa"/>
            <w:tcBorders>
              <w:top w:val="nil"/>
              <w:left w:val="nil"/>
              <w:bottom w:val="nil"/>
              <w:right w:val="nil"/>
            </w:tcBorders>
            <w:shd w:val="clear" w:color="auto" w:fill="auto"/>
            <w:noWrap/>
            <w:vAlign w:val="bottom"/>
            <w:hideMark/>
          </w:tcPr>
          <w:p w14:paraId="102D57E7" w14:textId="77777777" w:rsidR="008F6D02" w:rsidRPr="008F6D02" w:rsidRDefault="008F6D02" w:rsidP="008F6D02">
            <w:pPr>
              <w:jc w:val="center"/>
              <w:rPr>
                <w:color w:val="000000"/>
                <w:sz w:val="20"/>
                <w:szCs w:val="20"/>
              </w:rPr>
            </w:pPr>
            <w:r w:rsidRPr="008F6D02">
              <w:rPr>
                <w:color w:val="000000"/>
                <w:sz w:val="20"/>
                <w:szCs w:val="20"/>
              </w:rPr>
              <w:t>-0.0895</w:t>
            </w:r>
          </w:p>
        </w:tc>
        <w:tc>
          <w:tcPr>
            <w:tcW w:w="888" w:type="dxa"/>
            <w:tcBorders>
              <w:top w:val="nil"/>
              <w:left w:val="nil"/>
              <w:bottom w:val="nil"/>
              <w:right w:val="nil"/>
            </w:tcBorders>
            <w:shd w:val="clear" w:color="auto" w:fill="auto"/>
            <w:noWrap/>
            <w:vAlign w:val="bottom"/>
            <w:hideMark/>
          </w:tcPr>
          <w:p w14:paraId="3691F559" w14:textId="77777777" w:rsidR="008F6D02" w:rsidRPr="008F6D02" w:rsidRDefault="008F6D02" w:rsidP="008F6D02">
            <w:pPr>
              <w:jc w:val="center"/>
              <w:rPr>
                <w:color w:val="000000"/>
                <w:sz w:val="20"/>
                <w:szCs w:val="20"/>
              </w:rPr>
            </w:pPr>
            <w:r w:rsidRPr="008F6D02">
              <w:rPr>
                <w:color w:val="000000"/>
                <w:sz w:val="20"/>
                <w:szCs w:val="20"/>
              </w:rPr>
              <w:t>0.0164</w:t>
            </w:r>
          </w:p>
        </w:tc>
        <w:tc>
          <w:tcPr>
            <w:tcW w:w="2419" w:type="dxa"/>
            <w:tcBorders>
              <w:top w:val="nil"/>
              <w:left w:val="nil"/>
              <w:bottom w:val="nil"/>
              <w:right w:val="nil"/>
            </w:tcBorders>
            <w:shd w:val="clear" w:color="auto" w:fill="auto"/>
            <w:noWrap/>
            <w:vAlign w:val="bottom"/>
            <w:hideMark/>
          </w:tcPr>
          <w:p w14:paraId="187E30E9"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3C272712" w14:textId="77777777" w:rsidR="008F6D02" w:rsidRPr="008F6D02" w:rsidRDefault="008F6D02" w:rsidP="008F6D02">
            <w:pPr>
              <w:jc w:val="center"/>
              <w:rPr>
                <w:color w:val="000000"/>
                <w:sz w:val="20"/>
                <w:szCs w:val="20"/>
              </w:rPr>
            </w:pPr>
            <w:r w:rsidRPr="008F6D02">
              <w:rPr>
                <w:color w:val="000000"/>
                <w:sz w:val="20"/>
                <w:szCs w:val="20"/>
              </w:rPr>
              <w:t>4.71E-08</w:t>
            </w:r>
          </w:p>
        </w:tc>
      </w:tr>
      <w:tr w:rsidR="008F6D02" w:rsidRPr="008F6D02" w14:paraId="1F5709C1" w14:textId="77777777" w:rsidTr="009D598E">
        <w:trPr>
          <w:trHeight w:val="313"/>
        </w:trPr>
        <w:tc>
          <w:tcPr>
            <w:tcW w:w="1469" w:type="dxa"/>
            <w:tcBorders>
              <w:top w:val="nil"/>
              <w:left w:val="nil"/>
              <w:bottom w:val="nil"/>
              <w:right w:val="nil"/>
            </w:tcBorders>
            <w:shd w:val="clear" w:color="auto" w:fill="auto"/>
            <w:noWrap/>
            <w:vAlign w:val="bottom"/>
            <w:hideMark/>
          </w:tcPr>
          <w:p w14:paraId="7BA443CD" w14:textId="77777777" w:rsidR="008F6D02" w:rsidRPr="008F6D02" w:rsidRDefault="008F6D02" w:rsidP="008F6D02">
            <w:pPr>
              <w:rPr>
                <w:color w:val="000000"/>
                <w:sz w:val="20"/>
                <w:szCs w:val="20"/>
              </w:rPr>
            </w:pPr>
            <w:r w:rsidRPr="008F6D02">
              <w:rPr>
                <w:color w:val="000000"/>
                <w:sz w:val="20"/>
                <w:szCs w:val="20"/>
              </w:rPr>
              <w:t>rs16969968</w:t>
            </w:r>
          </w:p>
        </w:tc>
        <w:tc>
          <w:tcPr>
            <w:tcW w:w="1558" w:type="dxa"/>
            <w:tcBorders>
              <w:top w:val="nil"/>
              <w:left w:val="nil"/>
              <w:bottom w:val="nil"/>
              <w:right w:val="nil"/>
            </w:tcBorders>
            <w:shd w:val="clear" w:color="auto" w:fill="auto"/>
            <w:noWrap/>
            <w:vAlign w:val="bottom"/>
            <w:hideMark/>
          </w:tcPr>
          <w:p w14:paraId="67CA0DBA" w14:textId="77777777" w:rsidR="008F6D02" w:rsidRPr="008F6D02" w:rsidRDefault="008F6D02" w:rsidP="008F6D02">
            <w:pPr>
              <w:jc w:val="center"/>
              <w:rPr>
                <w:i/>
                <w:iCs/>
                <w:color w:val="000000"/>
                <w:sz w:val="20"/>
                <w:szCs w:val="20"/>
              </w:rPr>
            </w:pPr>
            <w:r w:rsidRPr="008F6D02">
              <w:rPr>
                <w:i/>
                <w:iCs/>
                <w:color w:val="000000"/>
                <w:sz w:val="20"/>
                <w:szCs w:val="20"/>
              </w:rPr>
              <w:t>CHRNA5</w:t>
            </w:r>
          </w:p>
        </w:tc>
        <w:tc>
          <w:tcPr>
            <w:tcW w:w="2162" w:type="dxa"/>
            <w:tcBorders>
              <w:top w:val="nil"/>
              <w:left w:val="nil"/>
              <w:bottom w:val="nil"/>
              <w:right w:val="nil"/>
            </w:tcBorders>
            <w:shd w:val="clear" w:color="auto" w:fill="auto"/>
            <w:noWrap/>
            <w:vAlign w:val="bottom"/>
            <w:hideMark/>
          </w:tcPr>
          <w:p w14:paraId="4D7D74F5" w14:textId="77777777" w:rsidR="008F6D02" w:rsidRPr="008F6D02" w:rsidRDefault="008F6D02" w:rsidP="008F6D02">
            <w:pPr>
              <w:jc w:val="center"/>
              <w:rPr>
                <w:color w:val="000000"/>
                <w:sz w:val="20"/>
                <w:szCs w:val="20"/>
              </w:rPr>
            </w:pPr>
            <w:proofErr w:type="gramStart"/>
            <w:r w:rsidRPr="008F6D02">
              <w:rPr>
                <w:color w:val="000000"/>
                <w:sz w:val="20"/>
                <w:szCs w:val="20"/>
              </w:rPr>
              <w:t>15:78882925:G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60FCB36B" w14:textId="77777777" w:rsidR="008F6D02" w:rsidRPr="008F6D02" w:rsidRDefault="008F6D02" w:rsidP="008F6D02">
            <w:pPr>
              <w:jc w:val="center"/>
              <w:rPr>
                <w:color w:val="000000"/>
                <w:sz w:val="20"/>
                <w:szCs w:val="20"/>
              </w:rPr>
            </w:pPr>
            <w:r w:rsidRPr="008F6D02">
              <w:rPr>
                <w:color w:val="000000"/>
                <w:sz w:val="20"/>
                <w:szCs w:val="20"/>
              </w:rPr>
              <w:t>0.2876</w:t>
            </w:r>
          </w:p>
        </w:tc>
        <w:tc>
          <w:tcPr>
            <w:tcW w:w="910" w:type="dxa"/>
            <w:tcBorders>
              <w:top w:val="nil"/>
              <w:left w:val="nil"/>
              <w:bottom w:val="nil"/>
              <w:right w:val="nil"/>
            </w:tcBorders>
            <w:shd w:val="clear" w:color="auto" w:fill="auto"/>
            <w:noWrap/>
            <w:vAlign w:val="bottom"/>
            <w:hideMark/>
          </w:tcPr>
          <w:p w14:paraId="597BF699" w14:textId="77777777" w:rsidR="008F6D02" w:rsidRPr="008F6D02" w:rsidRDefault="008F6D02" w:rsidP="008F6D02">
            <w:pPr>
              <w:jc w:val="center"/>
              <w:rPr>
                <w:color w:val="000000"/>
                <w:sz w:val="20"/>
                <w:szCs w:val="20"/>
              </w:rPr>
            </w:pPr>
            <w:r w:rsidRPr="008F6D02">
              <w:rPr>
                <w:color w:val="000000"/>
                <w:sz w:val="20"/>
                <w:szCs w:val="20"/>
              </w:rPr>
              <w:t>0.1071</w:t>
            </w:r>
          </w:p>
        </w:tc>
        <w:tc>
          <w:tcPr>
            <w:tcW w:w="888" w:type="dxa"/>
            <w:tcBorders>
              <w:top w:val="nil"/>
              <w:left w:val="nil"/>
              <w:bottom w:val="nil"/>
              <w:right w:val="nil"/>
            </w:tcBorders>
            <w:shd w:val="clear" w:color="auto" w:fill="auto"/>
            <w:noWrap/>
            <w:vAlign w:val="bottom"/>
            <w:hideMark/>
          </w:tcPr>
          <w:p w14:paraId="03B0268D" w14:textId="77777777" w:rsidR="008F6D02" w:rsidRPr="008F6D02" w:rsidRDefault="008F6D02" w:rsidP="008F6D02">
            <w:pPr>
              <w:jc w:val="center"/>
              <w:rPr>
                <w:color w:val="000000"/>
                <w:sz w:val="20"/>
                <w:szCs w:val="20"/>
              </w:rPr>
            </w:pPr>
            <w:r w:rsidRPr="008F6D02">
              <w:rPr>
                <w:color w:val="000000"/>
                <w:sz w:val="20"/>
                <w:szCs w:val="20"/>
              </w:rPr>
              <w:t>0.0104</w:t>
            </w:r>
          </w:p>
        </w:tc>
        <w:tc>
          <w:tcPr>
            <w:tcW w:w="2419" w:type="dxa"/>
            <w:tcBorders>
              <w:top w:val="nil"/>
              <w:left w:val="nil"/>
              <w:bottom w:val="nil"/>
              <w:right w:val="nil"/>
            </w:tcBorders>
            <w:shd w:val="clear" w:color="auto" w:fill="auto"/>
            <w:noWrap/>
            <w:vAlign w:val="bottom"/>
            <w:hideMark/>
          </w:tcPr>
          <w:p w14:paraId="17C38FF8"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476DF08" w14:textId="77777777" w:rsidR="008F6D02" w:rsidRPr="008F6D02" w:rsidRDefault="008F6D02" w:rsidP="008F6D02">
            <w:pPr>
              <w:jc w:val="center"/>
              <w:rPr>
                <w:color w:val="000000"/>
                <w:sz w:val="20"/>
                <w:szCs w:val="20"/>
              </w:rPr>
            </w:pPr>
            <w:r w:rsidRPr="008F6D02">
              <w:rPr>
                <w:color w:val="000000"/>
                <w:sz w:val="20"/>
                <w:szCs w:val="20"/>
              </w:rPr>
              <w:t>5.03E-25</w:t>
            </w:r>
          </w:p>
        </w:tc>
      </w:tr>
      <w:tr w:rsidR="008F6D02" w:rsidRPr="008F6D02" w14:paraId="02582750" w14:textId="77777777" w:rsidTr="009D598E">
        <w:trPr>
          <w:trHeight w:val="313"/>
        </w:trPr>
        <w:tc>
          <w:tcPr>
            <w:tcW w:w="1469" w:type="dxa"/>
            <w:tcBorders>
              <w:top w:val="nil"/>
              <w:left w:val="nil"/>
              <w:bottom w:val="nil"/>
              <w:right w:val="nil"/>
            </w:tcBorders>
            <w:shd w:val="clear" w:color="auto" w:fill="auto"/>
            <w:noWrap/>
            <w:vAlign w:val="bottom"/>
            <w:hideMark/>
          </w:tcPr>
          <w:p w14:paraId="691DEE67" w14:textId="77777777" w:rsidR="008F6D02" w:rsidRPr="008F6D02" w:rsidRDefault="008F6D02" w:rsidP="008F6D02">
            <w:pPr>
              <w:rPr>
                <w:color w:val="000000"/>
                <w:sz w:val="20"/>
                <w:szCs w:val="20"/>
              </w:rPr>
            </w:pPr>
            <w:r w:rsidRPr="008F6D02">
              <w:rPr>
                <w:color w:val="000000"/>
                <w:sz w:val="20"/>
                <w:szCs w:val="20"/>
              </w:rPr>
              <w:t>rs4842860</w:t>
            </w:r>
          </w:p>
        </w:tc>
        <w:tc>
          <w:tcPr>
            <w:tcW w:w="1558" w:type="dxa"/>
            <w:tcBorders>
              <w:top w:val="nil"/>
              <w:left w:val="nil"/>
              <w:bottom w:val="nil"/>
              <w:right w:val="nil"/>
            </w:tcBorders>
            <w:shd w:val="clear" w:color="auto" w:fill="auto"/>
            <w:noWrap/>
            <w:vAlign w:val="bottom"/>
            <w:hideMark/>
          </w:tcPr>
          <w:p w14:paraId="3C4FD596" w14:textId="77777777" w:rsidR="008F6D02" w:rsidRPr="008F6D02" w:rsidRDefault="008F6D02" w:rsidP="008F6D02">
            <w:pPr>
              <w:jc w:val="center"/>
              <w:rPr>
                <w:i/>
                <w:iCs/>
                <w:color w:val="000000"/>
                <w:sz w:val="20"/>
                <w:szCs w:val="20"/>
              </w:rPr>
            </w:pPr>
            <w:r w:rsidRPr="008F6D02">
              <w:rPr>
                <w:i/>
                <w:iCs/>
                <w:color w:val="000000"/>
                <w:sz w:val="20"/>
                <w:szCs w:val="20"/>
              </w:rPr>
              <w:t>C15orf40</w:t>
            </w:r>
          </w:p>
        </w:tc>
        <w:tc>
          <w:tcPr>
            <w:tcW w:w="2162" w:type="dxa"/>
            <w:tcBorders>
              <w:top w:val="nil"/>
              <w:left w:val="nil"/>
              <w:bottom w:val="nil"/>
              <w:right w:val="nil"/>
            </w:tcBorders>
            <w:shd w:val="clear" w:color="auto" w:fill="auto"/>
            <w:noWrap/>
            <w:vAlign w:val="bottom"/>
            <w:hideMark/>
          </w:tcPr>
          <w:p w14:paraId="5DC1B21C" w14:textId="77777777" w:rsidR="008F6D02" w:rsidRPr="008F6D02" w:rsidRDefault="008F6D02" w:rsidP="008F6D02">
            <w:pPr>
              <w:jc w:val="center"/>
              <w:rPr>
                <w:color w:val="000000"/>
                <w:sz w:val="20"/>
                <w:szCs w:val="20"/>
              </w:rPr>
            </w:pPr>
            <w:proofErr w:type="gramStart"/>
            <w:r w:rsidRPr="008F6D02">
              <w:rPr>
                <w:color w:val="000000"/>
                <w:sz w:val="20"/>
                <w:szCs w:val="20"/>
              </w:rPr>
              <w:t>15:83680287:A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6ADAB51C" w14:textId="77777777" w:rsidR="008F6D02" w:rsidRPr="008F6D02" w:rsidRDefault="008F6D02" w:rsidP="008F6D02">
            <w:pPr>
              <w:jc w:val="center"/>
              <w:rPr>
                <w:color w:val="000000"/>
                <w:sz w:val="20"/>
                <w:szCs w:val="20"/>
              </w:rPr>
            </w:pPr>
            <w:r w:rsidRPr="008F6D02">
              <w:rPr>
                <w:color w:val="000000"/>
                <w:sz w:val="20"/>
                <w:szCs w:val="20"/>
              </w:rPr>
              <w:t>0.1579</w:t>
            </w:r>
          </w:p>
        </w:tc>
        <w:tc>
          <w:tcPr>
            <w:tcW w:w="910" w:type="dxa"/>
            <w:tcBorders>
              <w:top w:val="nil"/>
              <w:left w:val="nil"/>
              <w:bottom w:val="nil"/>
              <w:right w:val="nil"/>
            </w:tcBorders>
            <w:shd w:val="clear" w:color="auto" w:fill="auto"/>
            <w:noWrap/>
            <w:vAlign w:val="bottom"/>
            <w:hideMark/>
          </w:tcPr>
          <w:p w14:paraId="6362E450" w14:textId="77777777" w:rsidR="008F6D02" w:rsidRPr="008F6D02" w:rsidRDefault="008F6D02" w:rsidP="008F6D02">
            <w:pPr>
              <w:jc w:val="center"/>
              <w:rPr>
                <w:color w:val="000000"/>
                <w:sz w:val="20"/>
                <w:szCs w:val="20"/>
              </w:rPr>
            </w:pPr>
            <w:r w:rsidRPr="008F6D02">
              <w:rPr>
                <w:color w:val="000000"/>
                <w:sz w:val="20"/>
                <w:szCs w:val="20"/>
              </w:rPr>
              <w:t>0.0505</w:t>
            </w:r>
          </w:p>
        </w:tc>
        <w:tc>
          <w:tcPr>
            <w:tcW w:w="888" w:type="dxa"/>
            <w:tcBorders>
              <w:top w:val="nil"/>
              <w:left w:val="nil"/>
              <w:bottom w:val="nil"/>
              <w:right w:val="nil"/>
            </w:tcBorders>
            <w:shd w:val="clear" w:color="auto" w:fill="auto"/>
            <w:noWrap/>
            <w:vAlign w:val="bottom"/>
            <w:hideMark/>
          </w:tcPr>
          <w:p w14:paraId="63DDB5B0" w14:textId="77777777" w:rsidR="008F6D02" w:rsidRPr="008F6D02" w:rsidRDefault="008F6D02" w:rsidP="008F6D02">
            <w:pPr>
              <w:jc w:val="center"/>
              <w:rPr>
                <w:color w:val="000000"/>
                <w:sz w:val="20"/>
                <w:szCs w:val="20"/>
              </w:rPr>
            </w:pPr>
            <w:r w:rsidRPr="008F6D02">
              <w:rPr>
                <w:color w:val="000000"/>
                <w:sz w:val="20"/>
                <w:szCs w:val="20"/>
              </w:rPr>
              <w:t>0.0099</w:t>
            </w:r>
          </w:p>
        </w:tc>
        <w:tc>
          <w:tcPr>
            <w:tcW w:w="2419" w:type="dxa"/>
            <w:tcBorders>
              <w:top w:val="nil"/>
              <w:left w:val="nil"/>
              <w:bottom w:val="nil"/>
              <w:right w:val="nil"/>
            </w:tcBorders>
            <w:shd w:val="clear" w:color="auto" w:fill="auto"/>
            <w:noWrap/>
            <w:vAlign w:val="bottom"/>
            <w:hideMark/>
          </w:tcPr>
          <w:p w14:paraId="4B901EF7"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7300D77F" w14:textId="77777777" w:rsidR="008F6D02" w:rsidRPr="008F6D02" w:rsidRDefault="008F6D02" w:rsidP="008F6D02">
            <w:pPr>
              <w:jc w:val="center"/>
              <w:rPr>
                <w:color w:val="000000"/>
                <w:sz w:val="20"/>
                <w:szCs w:val="20"/>
              </w:rPr>
            </w:pPr>
            <w:r w:rsidRPr="008F6D02">
              <w:rPr>
                <w:color w:val="000000"/>
                <w:sz w:val="20"/>
                <w:szCs w:val="20"/>
              </w:rPr>
              <w:t>3.54E-07</w:t>
            </w:r>
          </w:p>
        </w:tc>
      </w:tr>
      <w:tr w:rsidR="008F6D02" w:rsidRPr="008F6D02" w14:paraId="6D2FA30C" w14:textId="77777777" w:rsidTr="009D598E">
        <w:trPr>
          <w:trHeight w:val="313"/>
        </w:trPr>
        <w:tc>
          <w:tcPr>
            <w:tcW w:w="1469" w:type="dxa"/>
            <w:tcBorders>
              <w:top w:val="nil"/>
              <w:left w:val="nil"/>
              <w:bottom w:val="nil"/>
              <w:right w:val="nil"/>
            </w:tcBorders>
            <w:shd w:val="clear" w:color="auto" w:fill="auto"/>
            <w:noWrap/>
            <w:vAlign w:val="bottom"/>
            <w:hideMark/>
          </w:tcPr>
          <w:p w14:paraId="0AE8EB6D" w14:textId="77777777" w:rsidR="008F6D02" w:rsidRPr="008F6D02" w:rsidRDefault="008F6D02" w:rsidP="008F6D02">
            <w:pPr>
              <w:rPr>
                <w:color w:val="000000"/>
                <w:sz w:val="20"/>
                <w:szCs w:val="20"/>
              </w:rPr>
            </w:pPr>
            <w:r w:rsidRPr="008F6D02">
              <w:rPr>
                <w:color w:val="000000"/>
                <w:sz w:val="20"/>
                <w:szCs w:val="20"/>
              </w:rPr>
              <w:t>rs17361375</w:t>
            </w:r>
          </w:p>
        </w:tc>
        <w:tc>
          <w:tcPr>
            <w:tcW w:w="1558" w:type="dxa"/>
            <w:tcBorders>
              <w:top w:val="nil"/>
              <w:left w:val="nil"/>
              <w:bottom w:val="nil"/>
              <w:right w:val="nil"/>
            </w:tcBorders>
            <w:shd w:val="clear" w:color="auto" w:fill="auto"/>
            <w:noWrap/>
            <w:vAlign w:val="bottom"/>
            <w:hideMark/>
          </w:tcPr>
          <w:p w14:paraId="249C7364" w14:textId="77777777" w:rsidR="008F6D02" w:rsidRPr="008F6D02" w:rsidRDefault="008F6D02" w:rsidP="008F6D02">
            <w:pPr>
              <w:jc w:val="center"/>
              <w:rPr>
                <w:i/>
                <w:iCs/>
                <w:color w:val="000000"/>
                <w:sz w:val="20"/>
                <w:szCs w:val="20"/>
              </w:rPr>
            </w:pPr>
            <w:r w:rsidRPr="008F6D02">
              <w:rPr>
                <w:i/>
                <w:iCs/>
                <w:color w:val="000000"/>
                <w:sz w:val="20"/>
                <w:szCs w:val="20"/>
              </w:rPr>
              <w:t>C15orf40</w:t>
            </w:r>
          </w:p>
        </w:tc>
        <w:tc>
          <w:tcPr>
            <w:tcW w:w="2162" w:type="dxa"/>
            <w:tcBorders>
              <w:top w:val="nil"/>
              <w:left w:val="nil"/>
              <w:bottom w:val="nil"/>
              <w:right w:val="nil"/>
            </w:tcBorders>
            <w:shd w:val="clear" w:color="auto" w:fill="auto"/>
            <w:noWrap/>
            <w:vAlign w:val="bottom"/>
            <w:hideMark/>
          </w:tcPr>
          <w:p w14:paraId="2103960B" w14:textId="77777777" w:rsidR="008F6D02" w:rsidRPr="008F6D02" w:rsidRDefault="008F6D02" w:rsidP="008F6D02">
            <w:pPr>
              <w:jc w:val="center"/>
              <w:rPr>
                <w:color w:val="000000"/>
                <w:sz w:val="20"/>
                <w:szCs w:val="20"/>
              </w:rPr>
            </w:pPr>
            <w:proofErr w:type="gramStart"/>
            <w:r w:rsidRPr="008F6D02">
              <w:rPr>
                <w:color w:val="000000"/>
                <w:sz w:val="20"/>
                <w:szCs w:val="20"/>
              </w:rPr>
              <w:t>15:83680329:G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219FDC9B" w14:textId="77777777" w:rsidR="008F6D02" w:rsidRPr="008F6D02" w:rsidRDefault="008F6D02" w:rsidP="008F6D02">
            <w:pPr>
              <w:jc w:val="center"/>
              <w:rPr>
                <w:color w:val="000000"/>
                <w:sz w:val="20"/>
                <w:szCs w:val="20"/>
              </w:rPr>
            </w:pPr>
            <w:r w:rsidRPr="008F6D02">
              <w:rPr>
                <w:color w:val="000000"/>
                <w:sz w:val="20"/>
                <w:szCs w:val="20"/>
              </w:rPr>
              <w:t>0.1571</w:t>
            </w:r>
          </w:p>
        </w:tc>
        <w:tc>
          <w:tcPr>
            <w:tcW w:w="910" w:type="dxa"/>
            <w:tcBorders>
              <w:top w:val="nil"/>
              <w:left w:val="nil"/>
              <w:bottom w:val="nil"/>
              <w:right w:val="nil"/>
            </w:tcBorders>
            <w:shd w:val="clear" w:color="auto" w:fill="auto"/>
            <w:noWrap/>
            <w:vAlign w:val="bottom"/>
            <w:hideMark/>
          </w:tcPr>
          <w:p w14:paraId="0CDEF5C6" w14:textId="77777777" w:rsidR="008F6D02" w:rsidRPr="008F6D02" w:rsidRDefault="008F6D02" w:rsidP="008F6D02">
            <w:pPr>
              <w:jc w:val="center"/>
              <w:rPr>
                <w:color w:val="000000"/>
                <w:sz w:val="20"/>
                <w:szCs w:val="20"/>
              </w:rPr>
            </w:pPr>
            <w:r w:rsidRPr="008F6D02">
              <w:rPr>
                <w:color w:val="000000"/>
                <w:sz w:val="20"/>
                <w:szCs w:val="20"/>
              </w:rPr>
              <w:t>-0.0611</w:t>
            </w:r>
          </w:p>
        </w:tc>
        <w:tc>
          <w:tcPr>
            <w:tcW w:w="888" w:type="dxa"/>
            <w:tcBorders>
              <w:top w:val="nil"/>
              <w:left w:val="nil"/>
              <w:bottom w:val="nil"/>
              <w:right w:val="nil"/>
            </w:tcBorders>
            <w:shd w:val="clear" w:color="auto" w:fill="auto"/>
            <w:noWrap/>
            <w:vAlign w:val="bottom"/>
            <w:hideMark/>
          </w:tcPr>
          <w:p w14:paraId="60876563" w14:textId="77777777" w:rsidR="008F6D02" w:rsidRPr="008F6D02" w:rsidRDefault="008F6D02" w:rsidP="008F6D02">
            <w:pPr>
              <w:jc w:val="center"/>
              <w:rPr>
                <w:color w:val="000000"/>
                <w:sz w:val="20"/>
                <w:szCs w:val="20"/>
              </w:rPr>
            </w:pPr>
            <w:r w:rsidRPr="008F6D02">
              <w:rPr>
                <w:color w:val="000000"/>
                <w:sz w:val="20"/>
                <w:szCs w:val="20"/>
              </w:rPr>
              <w:t>0.012</w:t>
            </w:r>
          </w:p>
        </w:tc>
        <w:tc>
          <w:tcPr>
            <w:tcW w:w="2419" w:type="dxa"/>
            <w:tcBorders>
              <w:top w:val="nil"/>
              <w:left w:val="nil"/>
              <w:bottom w:val="nil"/>
              <w:right w:val="nil"/>
            </w:tcBorders>
            <w:shd w:val="clear" w:color="auto" w:fill="auto"/>
            <w:noWrap/>
            <w:vAlign w:val="bottom"/>
            <w:hideMark/>
          </w:tcPr>
          <w:p w14:paraId="45496EDA"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2D2E884C" w14:textId="77777777" w:rsidR="008F6D02" w:rsidRPr="008F6D02" w:rsidRDefault="008F6D02" w:rsidP="008F6D02">
            <w:pPr>
              <w:jc w:val="center"/>
              <w:rPr>
                <w:color w:val="000000"/>
                <w:sz w:val="20"/>
                <w:szCs w:val="20"/>
              </w:rPr>
            </w:pPr>
            <w:r w:rsidRPr="008F6D02">
              <w:rPr>
                <w:color w:val="000000"/>
                <w:sz w:val="20"/>
                <w:szCs w:val="20"/>
              </w:rPr>
              <w:t>3.72E-07</w:t>
            </w:r>
          </w:p>
        </w:tc>
      </w:tr>
      <w:tr w:rsidR="008F6D02" w:rsidRPr="008F6D02" w14:paraId="30753076" w14:textId="77777777" w:rsidTr="009D598E">
        <w:trPr>
          <w:trHeight w:val="313"/>
        </w:trPr>
        <w:tc>
          <w:tcPr>
            <w:tcW w:w="1469" w:type="dxa"/>
            <w:tcBorders>
              <w:top w:val="nil"/>
              <w:left w:val="nil"/>
              <w:bottom w:val="nil"/>
              <w:right w:val="nil"/>
            </w:tcBorders>
            <w:shd w:val="clear" w:color="auto" w:fill="auto"/>
            <w:noWrap/>
            <w:vAlign w:val="bottom"/>
            <w:hideMark/>
          </w:tcPr>
          <w:p w14:paraId="578F0296" w14:textId="77777777" w:rsidR="008F6D02" w:rsidRPr="008F6D02" w:rsidRDefault="008F6D02" w:rsidP="008F6D02">
            <w:pPr>
              <w:rPr>
                <w:color w:val="000000"/>
                <w:sz w:val="20"/>
                <w:szCs w:val="20"/>
              </w:rPr>
            </w:pPr>
            <w:r w:rsidRPr="008F6D02">
              <w:rPr>
                <w:color w:val="000000"/>
                <w:sz w:val="20"/>
                <w:szCs w:val="20"/>
              </w:rPr>
              <w:t>rs4842838</w:t>
            </w:r>
          </w:p>
        </w:tc>
        <w:tc>
          <w:tcPr>
            <w:tcW w:w="1558" w:type="dxa"/>
            <w:tcBorders>
              <w:top w:val="nil"/>
              <w:left w:val="nil"/>
              <w:bottom w:val="nil"/>
              <w:right w:val="nil"/>
            </w:tcBorders>
            <w:shd w:val="clear" w:color="auto" w:fill="auto"/>
            <w:noWrap/>
            <w:vAlign w:val="bottom"/>
            <w:hideMark/>
          </w:tcPr>
          <w:p w14:paraId="24631ED1" w14:textId="77777777" w:rsidR="008F6D02" w:rsidRPr="008F6D02" w:rsidRDefault="008F6D02" w:rsidP="008F6D02">
            <w:pPr>
              <w:jc w:val="center"/>
              <w:rPr>
                <w:i/>
                <w:iCs/>
                <w:color w:val="000000"/>
                <w:sz w:val="20"/>
                <w:szCs w:val="20"/>
              </w:rPr>
            </w:pPr>
            <w:r w:rsidRPr="008F6D02">
              <w:rPr>
                <w:i/>
                <w:iCs/>
                <w:color w:val="000000"/>
                <w:sz w:val="20"/>
                <w:szCs w:val="20"/>
              </w:rPr>
              <w:t>ADAMTSL3</w:t>
            </w:r>
          </w:p>
        </w:tc>
        <w:tc>
          <w:tcPr>
            <w:tcW w:w="2162" w:type="dxa"/>
            <w:tcBorders>
              <w:top w:val="nil"/>
              <w:left w:val="nil"/>
              <w:bottom w:val="nil"/>
              <w:right w:val="nil"/>
            </w:tcBorders>
            <w:shd w:val="clear" w:color="auto" w:fill="auto"/>
            <w:noWrap/>
            <w:vAlign w:val="bottom"/>
            <w:hideMark/>
          </w:tcPr>
          <w:p w14:paraId="09A2081A" w14:textId="77777777" w:rsidR="008F6D02" w:rsidRPr="008F6D02" w:rsidRDefault="008F6D02" w:rsidP="008F6D02">
            <w:pPr>
              <w:jc w:val="center"/>
              <w:rPr>
                <w:color w:val="000000"/>
                <w:sz w:val="20"/>
                <w:szCs w:val="20"/>
              </w:rPr>
            </w:pPr>
            <w:proofErr w:type="gramStart"/>
            <w:r w:rsidRPr="008F6D02">
              <w:rPr>
                <w:color w:val="000000"/>
                <w:sz w:val="20"/>
                <w:szCs w:val="20"/>
              </w:rPr>
              <w:t>15:84582124:G</w:t>
            </w:r>
            <w:proofErr w:type="gramEnd"/>
            <w:r w:rsidRPr="008F6D02">
              <w:rPr>
                <w:color w:val="000000"/>
                <w:sz w:val="20"/>
                <w:szCs w:val="20"/>
              </w:rPr>
              <w:t>:T</w:t>
            </w:r>
          </w:p>
        </w:tc>
        <w:tc>
          <w:tcPr>
            <w:tcW w:w="2251" w:type="dxa"/>
            <w:tcBorders>
              <w:top w:val="nil"/>
              <w:left w:val="nil"/>
              <w:bottom w:val="nil"/>
              <w:right w:val="nil"/>
            </w:tcBorders>
            <w:shd w:val="clear" w:color="auto" w:fill="auto"/>
            <w:noWrap/>
            <w:vAlign w:val="bottom"/>
            <w:hideMark/>
          </w:tcPr>
          <w:p w14:paraId="281D8E8F" w14:textId="77777777" w:rsidR="008F6D02" w:rsidRPr="008F6D02" w:rsidRDefault="008F6D02" w:rsidP="008F6D02">
            <w:pPr>
              <w:jc w:val="center"/>
              <w:rPr>
                <w:color w:val="000000"/>
                <w:sz w:val="20"/>
                <w:szCs w:val="20"/>
              </w:rPr>
            </w:pPr>
            <w:r w:rsidRPr="008F6D02">
              <w:rPr>
                <w:color w:val="000000"/>
                <w:sz w:val="20"/>
                <w:szCs w:val="20"/>
              </w:rPr>
              <w:t>0.7987</w:t>
            </w:r>
          </w:p>
        </w:tc>
        <w:tc>
          <w:tcPr>
            <w:tcW w:w="910" w:type="dxa"/>
            <w:tcBorders>
              <w:top w:val="nil"/>
              <w:left w:val="nil"/>
              <w:bottom w:val="nil"/>
              <w:right w:val="nil"/>
            </w:tcBorders>
            <w:shd w:val="clear" w:color="auto" w:fill="auto"/>
            <w:noWrap/>
            <w:vAlign w:val="bottom"/>
            <w:hideMark/>
          </w:tcPr>
          <w:p w14:paraId="10F2D7DF" w14:textId="77777777" w:rsidR="008F6D02" w:rsidRPr="008F6D02" w:rsidRDefault="008F6D02" w:rsidP="008F6D02">
            <w:pPr>
              <w:jc w:val="center"/>
              <w:rPr>
                <w:color w:val="000000"/>
                <w:sz w:val="20"/>
                <w:szCs w:val="20"/>
              </w:rPr>
            </w:pPr>
            <w:r w:rsidRPr="008F6D02">
              <w:rPr>
                <w:color w:val="000000"/>
                <w:sz w:val="20"/>
                <w:szCs w:val="20"/>
              </w:rPr>
              <w:t>-0.068</w:t>
            </w:r>
          </w:p>
        </w:tc>
        <w:tc>
          <w:tcPr>
            <w:tcW w:w="888" w:type="dxa"/>
            <w:tcBorders>
              <w:top w:val="nil"/>
              <w:left w:val="nil"/>
              <w:bottom w:val="nil"/>
              <w:right w:val="nil"/>
            </w:tcBorders>
            <w:shd w:val="clear" w:color="auto" w:fill="auto"/>
            <w:noWrap/>
            <w:vAlign w:val="bottom"/>
            <w:hideMark/>
          </w:tcPr>
          <w:p w14:paraId="4F504A45" w14:textId="77777777" w:rsidR="008F6D02" w:rsidRPr="008F6D02" w:rsidRDefault="008F6D02" w:rsidP="008F6D02">
            <w:pPr>
              <w:jc w:val="center"/>
              <w:rPr>
                <w:color w:val="000000"/>
                <w:sz w:val="20"/>
                <w:szCs w:val="20"/>
              </w:rPr>
            </w:pPr>
            <w:r w:rsidRPr="008F6D02">
              <w:rPr>
                <w:color w:val="000000"/>
                <w:sz w:val="20"/>
                <w:szCs w:val="20"/>
              </w:rPr>
              <w:t>0.0097</w:t>
            </w:r>
          </w:p>
        </w:tc>
        <w:tc>
          <w:tcPr>
            <w:tcW w:w="2419" w:type="dxa"/>
            <w:tcBorders>
              <w:top w:val="nil"/>
              <w:left w:val="nil"/>
              <w:bottom w:val="nil"/>
              <w:right w:val="nil"/>
            </w:tcBorders>
            <w:shd w:val="clear" w:color="auto" w:fill="auto"/>
            <w:noWrap/>
            <w:vAlign w:val="bottom"/>
            <w:hideMark/>
          </w:tcPr>
          <w:p w14:paraId="563E251D"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2922A087" w14:textId="77777777" w:rsidR="008F6D02" w:rsidRPr="008F6D02" w:rsidRDefault="008F6D02" w:rsidP="008F6D02">
            <w:pPr>
              <w:jc w:val="center"/>
              <w:rPr>
                <w:color w:val="000000"/>
                <w:sz w:val="20"/>
                <w:szCs w:val="20"/>
              </w:rPr>
            </w:pPr>
            <w:r w:rsidRPr="008F6D02">
              <w:rPr>
                <w:color w:val="000000"/>
                <w:sz w:val="20"/>
                <w:szCs w:val="20"/>
              </w:rPr>
              <w:t>2.92E-12</w:t>
            </w:r>
          </w:p>
        </w:tc>
      </w:tr>
      <w:tr w:rsidR="008F6D02" w:rsidRPr="008F6D02" w14:paraId="48DA0AC2" w14:textId="77777777" w:rsidTr="009D598E">
        <w:trPr>
          <w:trHeight w:val="313"/>
        </w:trPr>
        <w:tc>
          <w:tcPr>
            <w:tcW w:w="1469" w:type="dxa"/>
            <w:tcBorders>
              <w:top w:val="nil"/>
              <w:left w:val="nil"/>
              <w:bottom w:val="nil"/>
              <w:right w:val="nil"/>
            </w:tcBorders>
            <w:shd w:val="clear" w:color="auto" w:fill="auto"/>
            <w:noWrap/>
            <w:vAlign w:val="bottom"/>
            <w:hideMark/>
          </w:tcPr>
          <w:p w14:paraId="1AD0FB68" w14:textId="77777777" w:rsidR="008F6D02" w:rsidRPr="008F6D02" w:rsidRDefault="008F6D02" w:rsidP="008F6D02">
            <w:pPr>
              <w:rPr>
                <w:color w:val="000000"/>
                <w:sz w:val="20"/>
                <w:szCs w:val="20"/>
              </w:rPr>
            </w:pPr>
            <w:r w:rsidRPr="008F6D02">
              <w:rPr>
                <w:color w:val="000000"/>
                <w:sz w:val="20"/>
                <w:szCs w:val="20"/>
              </w:rPr>
              <w:t>rs16957289</w:t>
            </w:r>
          </w:p>
        </w:tc>
        <w:tc>
          <w:tcPr>
            <w:tcW w:w="1558" w:type="dxa"/>
            <w:tcBorders>
              <w:top w:val="nil"/>
              <w:left w:val="nil"/>
              <w:bottom w:val="nil"/>
              <w:right w:val="nil"/>
            </w:tcBorders>
            <w:shd w:val="clear" w:color="auto" w:fill="auto"/>
            <w:noWrap/>
            <w:vAlign w:val="bottom"/>
            <w:hideMark/>
          </w:tcPr>
          <w:p w14:paraId="5E4984C5" w14:textId="77777777" w:rsidR="008F6D02" w:rsidRPr="008F6D02" w:rsidRDefault="008F6D02" w:rsidP="008F6D02">
            <w:pPr>
              <w:jc w:val="center"/>
              <w:rPr>
                <w:i/>
                <w:iCs/>
                <w:color w:val="000000"/>
                <w:sz w:val="20"/>
                <w:szCs w:val="20"/>
              </w:rPr>
            </w:pPr>
            <w:r w:rsidRPr="008F6D02">
              <w:rPr>
                <w:i/>
                <w:iCs/>
                <w:color w:val="000000"/>
                <w:sz w:val="20"/>
                <w:szCs w:val="20"/>
              </w:rPr>
              <w:t>KCTD19</w:t>
            </w:r>
          </w:p>
        </w:tc>
        <w:tc>
          <w:tcPr>
            <w:tcW w:w="2162" w:type="dxa"/>
            <w:tcBorders>
              <w:top w:val="nil"/>
              <w:left w:val="nil"/>
              <w:bottom w:val="nil"/>
              <w:right w:val="nil"/>
            </w:tcBorders>
            <w:shd w:val="clear" w:color="auto" w:fill="auto"/>
            <w:noWrap/>
            <w:vAlign w:val="bottom"/>
            <w:hideMark/>
          </w:tcPr>
          <w:p w14:paraId="4577580D" w14:textId="77777777" w:rsidR="008F6D02" w:rsidRPr="008F6D02" w:rsidRDefault="008F6D02" w:rsidP="008F6D02">
            <w:pPr>
              <w:jc w:val="center"/>
              <w:rPr>
                <w:color w:val="000000"/>
                <w:sz w:val="20"/>
                <w:szCs w:val="20"/>
              </w:rPr>
            </w:pPr>
            <w:r w:rsidRPr="008F6D02">
              <w:rPr>
                <w:color w:val="000000"/>
                <w:sz w:val="20"/>
                <w:szCs w:val="20"/>
              </w:rPr>
              <w:t>16:67325711:</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0E79C670" w14:textId="77777777" w:rsidR="008F6D02" w:rsidRPr="008F6D02" w:rsidRDefault="008F6D02" w:rsidP="008F6D02">
            <w:pPr>
              <w:jc w:val="center"/>
              <w:rPr>
                <w:color w:val="000000"/>
                <w:sz w:val="20"/>
                <w:szCs w:val="20"/>
              </w:rPr>
            </w:pPr>
            <w:r w:rsidRPr="008F6D02">
              <w:rPr>
                <w:color w:val="000000"/>
                <w:sz w:val="20"/>
                <w:szCs w:val="20"/>
              </w:rPr>
              <w:t>0.4917</w:t>
            </w:r>
          </w:p>
        </w:tc>
        <w:tc>
          <w:tcPr>
            <w:tcW w:w="910" w:type="dxa"/>
            <w:tcBorders>
              <w:top w:val="nil"/>
              <w:left w:val="nil"/>
              <w:bottom w:val="nil"/>
              <w:right w:val="nil"/>
            </w:tcBorders>
            <w:shd w:val="clear" w:color="auto" w:fill="auto"/>
            <w:noWrap/>
            <w:vAlign w:val="bottom"/>
            <w:hideMark/>
          </w:tcPr>
          <w:p w14:paraId="70BE76C0" w14:textId="77777777" w:rsidR="008F6D02" w:rsidRPr="008F6D02" w:rsidRDefault="008F6D02" w:rsidP="008F6D02">
            <w:pPr>
              <w:jc w:val="center"/>
              <w:rPr>
                <w:color w:val="000000"/>
                <w:sz w:val="20"/>
                <w:szCs w:val="20"/>
              </w:rPr>
            </w:pPr>
            <w:r w:rsidRPr="008F6D02">
              <w:rPr>
                <w:color w:val="000000"/>
                <w:sz w:val="20"/>
                <w:szCs w:val="20"/>
              </w:rPr>
              <w:t>-0.1112</w:t>
            </w:r>
          </w:p>
        </w:tc>
        <w:tc>
          <w:tcPr>
            <w:tcW w:w="888" w:type="dxa"/>
            <w:tcBorders>
              <w:top w:val="nil"/>
              <w:left w:val="nil"/>
              <w:bottom w:val="nil"/>
              <w:right w:val="nil"/>
            </w:tcBorders>
            <w:shd w:val="clear" w:color="auto" w:fill="auto"/>
            <w:noWrap/>
            <w:vAlign w:val="bottom"/>
            <w:hideMark/>
          </w:tcPr>
          <w:p w14:paraId="55DE8934" w14:textId="77777777" w:rsidR="008F6D02" w:rsidRPr="008F6D02" w:rsidRDefault="008F6D02" w:rsidP="008F6D02">
            <w:pPr>
              <w:jc w:val="center"/>
              <w:rPr>
                <w:color w:val="000000"/>
                <w:sz w:val="20"/>
                <w:szCs w:val="20"/>
              </w:rPr>
            </w:pPr>
            <w:r w:rsidRPr="008F6D02">
              <w:rPr>
                <w:color w:val="000000"/>
                <w:sz w:val="20"/>
                <w:szCs w:val="20"/>
              </w:rPr>
              <w:t>0.0232</w:t>
            </w:r>
          </w:p>
        </w:tc>
        <w:tc>
          <w:tcPr>
            <w:tcW w:w="2419" w:type="dxa"/>
            <w:tcBorders>
              <w:top w:val="nil"/>
              <w:left w:val="nil"/>
              <w:bottom w:val="nil"/>
              <w:right w:val="nil"/>
            </w:tcBorders>
            <w:shd w:val="clear" w:color="auto" w:fill="auto"/>
            <w:noWrap/>
            <w:vAlign w:val="bottom"/>
            <w:hideMark/>
          </w:tcPr>
          <w:p w14:paraId="554267A1"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F8E8039" w14:textId="77777777" w:rsidR="008F6D02" w:rsidRPr="008F6D02" w:rsidRDefault="008F6D02" w:rsidP="008F6D02">
            <w:pPr>
              <w:jc w:val="center"/>
              <w:rPr>
                <w:color w:val="000000"/>
                <w:sz w:val="20"/>
                <w:szCs w:val="20"/>
              </w:rPr>
            </w:pPr>
            <w:r w:rsidRPr="008F6D02">
              <w:rPr>
                <w:color w:val="000000"/>
                <w:sz w:val="20"/>
                <w:szCs w:val="20"/>
              </w:rPr>
              <w:t>1.67E-06</w:t>
            </w:r>
          </w:p>
        </w:tc>
      </w:tr>
      <w:tr w:rsidR="008F6D02" w:rsidRPr="008F6D02" w14:paraId="0E4CB621" w14:textId="77777777" w:rsidTr="009D598E">
        <w:trPr>
          <w:trHeight w:val="313"/>
        </w:trPr>
        <w:tc>
          <w:tcPr>
            <w:tcW w:w="1469" w:type="dxa"/>
            <w:tcBorders>
              <w:top w:val="nil"/>
              <w:left w:val="nil"/>
              <w:bottom w:val="nil"/>
              <w:right w:val="nil"/>
            </w:tcBorders>
            <w:shd w:val="clear" w:color="auto" w:fill="auto"/>
            <w:noWrap/>
            <w:vAlign w:val="bottom"/>
            <w:hideMark/>
          </w:tcPr>
          <w:p w14:paraId="6FDB9EA6" w14:textId="77777777" w:rsidR="008F6D02" w:rsidRPr="008F6D02" w:rsidRDefault="008F6D02" w:rsidP="008F6D02">
            <w:pPr>
              <w:rPr>
                <w:color w:val="000000"/>
                <w:sz w:val="20"/>
                <w:szCs w:val="20"/>
              </w:rPr>
            </w:pPr>
            <w:r w:rsidRPr="008F6D02">
              <w:rPr>
                <w:color w:val="000000"/>
                <w:sz w:val="20"/>
                <w:szCs w:val="20"/>
              </w:rPr>
              <w:t>rs9897794</w:t>
            </w:r>
          </w:p>
        </w:tc>
        <w:tc>
          <w:tcPr>
            <w:tcW w:w="1558" w:type="dxa"/>
            <w:tcBorders>
              <w:top w:val="nil"/>
              <w:left w:val="nil"/>
              <w:bottom w:val="nil"/>
              <w:right w:val="nil"/>
            </w:tcBorders>
            <w:shd w:val="clear" w:color="auto" w:fill="auto"/>
            <w:noWrap/>
            <w:vAlign w:val="bottom"/>
            <w:hideMark/>
          </w:tcPr>
          <w:p w14:paraId="57622EE7" w14:textId="77777777" w:rsidR="008F6D02" w:rsidRPr="008F6D02" w:rsidRDefault="008F6D02" w:rsidP="008F6D02">
            <w:pPr>
              <w:jc w:val="center"/>
              <w:rPr>
                <w:i/>
                <w:iCs/>
                <w:color w:val="000000"/>
                <w:sz w:val="20"/>
                <w:szCs w:val="20"/>
              </w:rPr>
            </w:pPr>
            <w:r w:rsidRPr="008F6D02">
              <w:rPr>
                <w:i/>
                <w:iCs/>
                <w:color w:val="000000"/>
                <w:sz w:val="20"/>
                <w:szCs w:val="20"/>
              </w:rPr>
              <w:t>EFCAB5</w:t>
            </w:r>
          </w:p>
        </w:tc>
        <w:tc>
          <w:tcPr>
            <w:tcW w:w="2162" w:type="dxa"/>
            <w:tcBorders>
              <w:top w:val="nil"/>
              <w:left w:val="nil"/>
              <w:bottom w:val="nil"/>
              <w:right w:val="nil"/>
            </w:tcBorders>
            <w:shd w:val="clear" w:color="auto" w:fill="auto"/>
            <w:noWrap/>
            <w:vAlign w:val="bottom"/>
            <w:hideMark/>
          </w:tcPr>
          <w:p w14:paraId="6CAE43A2" w14:textId="77777777" w:rsidR="008F6D02" w:rsidRPr="008F6D02" w:rsidRDefault="008F6D02" w:rsidP="008F6D02">
            <w:pPr>
              <w:jc w:val="center"/>
              <w:rPr>
                <w:color w:val="000000"/>
                <w:sz w:val="20"/>
                <w:szCs w:val="20"/>
              </w:rPr>
            </w:pPr>
            <w:proofErr w:type="gramStart"/>
            <w:r w:rsidRPr="008F6D02">
              <w:rPr>
                <w:color w:val="000000"/>
                <w:sz w:val="20"/>
                <w:szCs w:val="20"/>
              </w:rPr>
              <w:t>17:28296327:T</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74659762" w14:textId="77777777" w:rsidR="008F6D02" w:rsidRPr="008F6D02" w:rsidRDefault="008F6D02" w:rsidP="008F6D02">
            <w:pPr>
              <w:jc w:val="center"/>
              <w:rPr>
                <w:color w:val="000000"/>
                <w:sz w:val="20"/>
                <w:szCs w:val="20"/>
              </w:rPr>
            </w:pPr>
            <w:r w:rsidRPr="008F6D02">
              <w:rPr>
                <w:color w:val="000000"/>
                <w:sz w:val="20"/>
                <w:szCs w:val="20"/>
              </w:rPr>
              <w:t>0.1521</w:t>
            </w:r>
          </w:p>
        </w:tc>
        <w:tc>
          <w:tcPr>
            <w:tcW w:w="910" w:type="dxa"/>
            <w:tcBorders>
              <w:top w:val="nil"/>
              <w:left w:val="nil"/>
              <w:bottom w:val="nil"/>
              <w:right w:val="nil"/>
            </w:tcBorders>
            <w:shd w:val="clear" w:color="auto" w:fill="auto"/>
            <w:noWrap/>
            <w:vAlign w:val="bottom"/>
            <w:hideMark/>
          </w:tcPr>
          <w:p w14:paraId="786D7C6A" w14:textId="77777777" w:rsidR="008F6D02" w:rsidRPr="008F6D02" w:rsidRDefault="008F6D02" w:rsidP="008F6D02">
            <w:pPr>
              <w:jc w:val="center"/>
              <w:rPr>
                <w:color w:val="000000"/>
                <w:sz w:val="20"/>
                <w:szCs w:val="20"/>
              </w:rPr>
            </w:pPr>
            <w:r w:rsidRPr="008F6D02">
              <w:rPr>
                <w:color w:val="000000"/>
                <w:sz w:val="20"/>
                <w:szCs w:val="20"/>
              </w:rPr>
              <w:t>-0.0507</w:t>
            </w:r>
          </w:p>
        </w:tc>
        <w:tc>
          <w:tcPr>
            <w:tcW w:w="888" w:type="dxa"/>
            <w:tcBorders>
              <w:top w:val="nil"/>
              <w:left w:val="nil"/>
              <w:bottom w:val="nil"/>
              <w:right w:val="nil"/>
            </w:tcBorders>
            <w:shd w:val="clear" w:color="auto" w:fill="auto"/>
            <w:noWrap/>
            <w:vAlign w:val="bottom"/>
            <w:hideMark/>
          </w:tcPr>
          <w:p w14:paraId="1B4AEB6A" w14:textId="77777777" w:rsidR="008F6D02" w:rsidRPr="008F6D02" w:rsidRDefault="008F6D02" w:rsidP="008F6D02">
            <w:pPr>
              <w:jc w:val="center"/>
              <w:rPr>
                <w:color w:val="000000"/>
                <w:sz w:val="20"/>
                <w:szCs w:val="20"/>
              </w:rPr>
            </w:pPr>
            <w:r w:rsidRPr="008F6D02">
              <w:rPr>
                <w:color w:val="000000"/>
                <w:sz w:val="20"/>
                <w:szCs w:val="20"/>
              </w:rPr>
              <w:t>0.0097</w:t>
            </w:r>
          </w:p>
        </w:tc>
        <w:tc>
          <w:tcPr>
            <w:tcW w:w="2419" w:type="dxa"/>
            <w:tcBorders>
              <w:top w:val="nil"/>
              <w:left w:val="nil"/>
              <w:bottom w:val="nil"/>
              <w:right w:val="nil"/>
            </w:tcBorders>
            <w:shd w:val="clear" w:color="auto" w:fill="auto"/>
            <w:noWrap/>
            <w:vAlign w:val="bottom"/>
            <w:hideMark/>
          </w:tcPr>
          <w:p w14:paraId="2436138E"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9990474" w14:textId="77777777" w:rsidR="008F6D02" w:rsidRPr="008F6D02" w:rsidRDefault="008F6D02" w:rsidP="008F6D02">
            <w:pPr>
              <w:jc w:val="center"/>
              <w:rPr>
                <w:color w:val="000000"/>
                <w:sz w:val="20"/>
                <w:szCs w:val="20"/>
              </w:rPr>
            </w:pPr>
            <w:r w:rsidRPr="008F6D02">
              <w:rPr>
                <w:color w:val="000000"/>
                <w:sz w:val="20"/>
                <w:szCs w:val="20"/>
              </w:rPr>
              <w:t>1.51E-07</w:t>
            </w:r>
          </w:p>
        </w:tc>
      </w:tr>
      <w:tr w:rsidR="008F6D02" w:rsidRPr="008F6D02" w14:paraId="0BC43343" w14:textId="77777777" w:rsidTr="009D598E">
        <w:trPr>
          <w:trHeight w:val="313"/>
        </w:trPr>
        <w:tc>
          <w:tcPr>
            <w:tcW w:w="1469" w:type="dxa"/>
            <w:tcBorders>
              <w:top w:val="nil"/>
              <w:left w:val="nil"/>
              <w:bottom w:val="nil"/>
              <w:right w:val="nil"/>
            </w:tcBorders>
            <w:shd w:val="clear" w:color="auto" w:fill="auto"/>
            <w:noWrap/>
            <w:vAlign w:val="bottom"/>
            <w:hideMark/>
          </w:tcPr>
          <w:p w14:paraId="2FF3B741" w14:textId="77777777" w:rsidR="008F6D02" w:rsidRPr="008F6D02" w:rsidRDefault="008F6D02" w:rsidP="008F6D02">
            <w:pPr>
              <w:rPr>
                <w:color w:val="000000"/>
                <w:sz w:val="20"/>
                <w:szCs w:val="20"/>
              </w:rPr>
            </w:pPr>
            <w:r w:rsidRPr="008F6D02">
              <w:rPr>
                <w:color w:val="000000"/>
                <w:sz w:val="20"/>
                <w:szCs w:val="20"/>
              </w:rPr>
              <w:t>rs2879097</w:t>
            </w:r>
          </w:p>
        </w:tc>
        <w:tc>
          <w:tcPr>
            <w:tcW w:w="1558" w:type="dxa"/>
            <w:tcBorders>
              <w:top w:val="nil"/>
              <w:left w:val="nil"/>
              <w:bottom w:val="nil"/>
              <w:right w:val="nil"/>
            </w:tcBorders>
            <w:shd w:val="clear" w:color="auto" w:fill="auto"/>
            <w:noWrap/>
            <w:vAlign w:val="bottom"/>
            <w:hideMark/>
          </w:tcPr>
          <w:p w14:paraId="33C9F2FC" w14:textId="77777777" w:rsidR="008F6D02" w:rsidRPr="008F6D02" w:rsidRDefault="008F6D02" w:rsidP="008F6D02">
            <w:pPr>
              <w:jc w:val="center"/>
              <w:rPr>
                <w:i/>
                <w:iCs/>
                <w:color w:val="000000"/>
                <w:sz w:val="20"/>
                <w:szCs w:val="20"/>
              </w:rPr>
            </w:pPr>
            <w:r w:rsidRPr="008F6D02">
              <w:rPr>
                <w:i/>
                <w:iCs/>
                <w:color w:val="000000"/>
                <w:sz w:val="20"/>
                <w:szCs w:val="20"/>
              </w:rPr>
              <w:t>CISD3</w:t>
            </w:r>
          </w:p>
        </w:tc>
        <w:tc>
          <w:tcPr>
            <w:tcW w:w="2162" w:type="dxa"/>
            <w:tcBorders>
              <w:top w:val="nil"/>
              <w:left w:val="nil"/>
              <w:bottom w:val="nil"/>
              <w:right w:val="nil"/>
            </w:tcBorders>
            <w:shd w:val="clear" w:color="auto" w:fill="auto"/>
            <w:noWrap/>
            <w:vAlign w:val="bottom"/>
            <w:hideMark/>
          </w:tcPr>
          <w:p w14:paraId="657B7421" w14:textId="77777777" w:rsidR="008F6D02" w:rsidRPr="008F6D02" w:rsidRDefault="008F6D02" w:rsidP="008F6D02">
            <w:pPr>
              <w:jc w:val="center"/>
              <w:rPr>
                <w:color w:val="000000"/>
                <w:sz w:val="20"/>
                <w:szCs w:val="20"/>
              </w:rPr>
            </w:pPr>
            <w:r w:rsidRPr="008F6D02">
              <w:rPr>
                <w:color w:val="000000"/>
                <w:sz w:val="20"/>
                <w:szCs w:val="20"/>
              </w:rPr>
              <w:t>17:36889559:</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4C22F3DF" w14:textId="77777777" w:rsidR="008F6D02" w:rsidRPr="008F6D02" w:rsidRDefault="008F6D02" w:rsidP="008F6D02">
            <w:pPr>
              <w:jc w:val="center"/>
              <w:rPr>
                <w:color w:val="000000"/>
                <w:sz w:val="20"/>
                <w:szCs w:val="20"/>
              </w:rPr>
            </w:pPr>
            <w:r w:rsidRPr="008F6D02">
              <w:rPr>
                <w:color w:val="000000"/>
                <w:sz w:val="20"/>
                <w:szCs w:val="20"/>
              </w:rPr>
              <w:t>0.1654</w:t>
            </w:r>
          </w:p>
        </w:tc>
        <w:tc>
          <w:tcPr>
            <w:tcW w:w="910" w:type="dxa"/>
            <w:tcBorders>
              <w:top w:val="nil"/>
              <w:left w:val="nil"/>
              <w:bottom w:val="nil"/>
              <w:right w:val="nil"/>
            </w:tcBorders>
            <w:shd w:val="clear" w:color="auto" w:fill="auto"/>
            <w:noWrap/>
            <w:vAlign w:val="bottom"/>
            <w:hideMark/>
          </w:tcPr>
          <w:p w14:paraId="73F2A2B3" w14:textId="77777777" w:rsidR="008F6D02" w:rsidRPr="008F6D02" w:rsidRDefault="008F6D02" w:rsidP="008F6D02">
            <w:pPr>
              <w:jc w:val="center"/>
              <w:rPr>
                <w:color w:val="000000"/>
                <w:sz w:val="20"/>
                <w:szCs w:val="20"/>
              </w:rPr>
            </w:pPr>
            <w:r w:rsidRPr="008F6D02">
              <w:rPr>
                <w:color w:val="000000"/>
                <w:sz w:val="20"/>
                <w:szCs w:val="20"/>
              </w:rPr>
              <w:t>0.0567</w:t>
            </w:r>
          </w:p>
        </w:tc>
        <w:tc>
          <w:tcPr>
            <w:tcW w:w="888" w:type="dxa"/>
            <w:tcBorders>
              <w:top w:val="nil"/>
              <w:left w:val="nil"/>
              <w:bottom w:val="nil"/>
              <w:right w:val="nil"/>
            </w:tcBorders>
            <w:shd w:val="clear" w:color="auto" w:fill="auto"/>
            <w:noWrap/>
            <w:vAlign w:val="bottom"/>
            <w:hideMark/>
          </w:tcPr>
          <w:p w14:paraId="3E58B46C" w14:textId="77777777" w:rsidR="008F6D02" w:rsidRPr="008F6D02" w:rsidRDefault="008F6D02" w:rsidP="008F6D02">
            <w:pPr>
              <w:jc w:val="center"/>
              <w:rPr>
                <w:color w:val="000000"/>
                <w:sz w:val="20"/>
                <w:szCs w:val="20"/>
              </w:rPr>
            </w:pPr>
            <w:r w:rsidRPr="008F6D02">
              <w:rPr>
                <w:color w:val="000000"/>
                <w:sz w:val="20"/>
                <w:szCs w:val="20"/>
              </w:rPr>
              <w:t>0.0114</w:t>
            </w:r>
          </w:p>
        </w:tc>
        <w:tc>
          <w:tcPr>
            <w:tcW w:w="2419" w:type="dxa"/>
            <w:tcBorders>
              <w:top w:val="nil"/>
              <w:left w:val="nil"/>
              <w:bottom w:val="nil"/>
              <w:right w:val="nil"/>
            </w:tcBorders>
            <w:shd w:val="clear" w:color="auto" w:fill="auto"/>
            <w:noWrap/>
            <w:vAlign w:val="bottom"/>
            <w:hideMark/>
          </w:tcPr>
          <w:p w14:paraId="6C0E75C3"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01C8B494" w14:textId="77777777" w:rsidR="008F6D02" w:rsidRPr="008F6D02" w:rsidRDefault="008F6D02" w:rsidP="008F6D02">
            <w:pPr>
              <w:jc w:val="center"/>
              <w:rPr>
                <w:color w:val="000000"/>
                <w:sz w:val="20"/>
                <w:szCs w:val="20"/>
              </w:rPr>
            </w:pPr>
            <w:r w:rsidRPr="008F6D02">
              <w:rPr>
                <w:color w:val="000000"/>
                <w:sz w:val="20"/>
                <w:szCs w:val="20"/>
              </w:rPr>
              <w:t>7.16E-07</w:t>
            </w:r>
          </w:p>
        </w:tc>
      </w:tr>
      <w:tr w:rsidR="008F6D02" w:rsidRPr="008F6D02" w14:paraId="3D6D1D79" w14:textId="77777777" w:rsidTr="009D598E">
        <w:trPr>
          <w:trHeight w:val="313"/>
        </w:trPr>
        <w:tc>
          <w:tcPr>
            <w:tcW w:w="1469" w:type="dxa"/>
            <w:tcBorders>
              <w:top w:val="nil"/>
              <w:left w:val="nil"/>
              <w:bottom w:val="nil"/>
              <w:right w:val="nil"/>
            </w:tcBorders>
            <w:shd w:val="clear" w:color="auto" w:fill="auto"/>
            <w:noWrap/>
            <w:vAlign w:val="bottom"/>
            <w:hideMark/>
          </w:tcPr>
          <w:p w14:paraId="00EF4C3D" w14:textId="77777777" w:rsidR="008F6D02" w:rsidRPr="008F6D02" w:rsidRDefault="008F6D02" w:rsidP="008F6D02">
            <w:pPr>
              <w:rPr>
                <w:color w:val="000000"/>
                <w:sz w:val="20"/>
                <w:szCs w:val="20"/>
              </w:rPr>
            </w:pPr>
            <w:r w:rsidRPr="008F6D02">
              <w:rPr>
                <w:color w:val="000000"/>
                <w:sz w:val="20"/>
                <w:szCs w:val="20"/>
              </w:rPr>
              <w:t>rs62621252</w:t>
            </w:r>
          </w:p>
        </w:tc>
        <w:tc>
          <w:tcPr>
            <w:tcW w:w="1558" w:type="dxa"/>
            <w:tcBorders>
              <w:top w:val="nil"/>
              <w:left w:val="nil"/>
              <w:bottom w:val="nil"/>
              <w:right w:val="nil"/>
            </w:tcBorders>
            <w:shd w:val="clear" w:color="auto" w:fill="auto"/>
            <w:noWrap/>
            <w:vAlign w:val="bottom"/>
            <w:hideMark/>
          </w:tcPr>
          <w:p w14:paraId="774C81C9" w14:textId="77777777" w:rsidR="008F6D02" w:rsidRPr="008F6D02" w:rsidRDefault="008F6D02" w:rsidP="008F6D02">
            <w:pPr>
              <w:jc w:val="center"/>
              <w:rPr>
                <w:i/>
                <w:iCs/>
                <w:color w:val="000000"/>
                <w:sz w:val="20"/>
                <w:szCs w:val="20"/>
              </w:rPr>
            </w:pPr>
            <w:r w:rsidRPr="008F6D02">
              <w:rPr>
                <w:i/>
                <w:iCs/>
                <w:color w:val="000000"/>
                <w:sz w:val="20"/>
                <w:szCs w:val="20"/>
              </w:rPr>
              <w:t>SPPL2C</w:t>
            </w:r>
          </w:p>
        </w:tc>
        <w:tc>
          <w:tcPr>
            <w:tcW w:w="2162" w:type="dxa"/>
            <w:tcBorders>
              <w:top w:val="nil"/>
              <w:left w:val="nil"/>
              <w:bottom w:val="nil"/>
              <w:right w:val="nil"/>
            </w:tcBorders>
            <w:shd w:val="clear" w:color="auto" w:fill="auto"/>
            <w:noWrap/>
            <w:vAlign w:val="bottom"/>
            <w:hideMark/>
          </w:tcPr>
          <w:p w14:paraId="4D1BF176" w14:textId="77777777" w:rsidR="008F6D02" w:rsidRPr="008F6D02" w:rsidRDefault="008F6D02" w:rsidP="008F6D02">
            <w:pPr>
              <w:jc w:val="center"/>
              <w:rPr>
                <w:color w:val="000000"/>
                <w:sz w:val="20"/>
                <w:szCs w:val="20"/>
              </w:rPr>
            </w:pPr>
            <w:proofErr w:type="gramStart"/>
            <w:r w:rsidRPr="008F6D02">
              <w:rPr>
                <w:color w:val="000000"/>
                <w:sz w:val="20"/>
                <w:szCs w:val="20"/>
              </w:rPr>
              <w:t>17:43922942:T</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440B1A80" w14:textId="77777777" w:rsidR="008F6D02" w:rsidRPr="008F6D02" w:rsidRDefault="008F6D02" w:rsidP="008F6D02">
            <w:pPr>
              <w:jc w:val="center"/>
              <w:rPr>
                <w:color w:val="000000"/>
                <w:sz w:val="20"/>
                <w:szCs w:val="20"/>
              </w:rPr>
            </w:pPr>
            <w:r w:rsidRPr="008F6D02">
              <w:rPr>
                <w:color w:val="000000"/>
                <w:sz w:val="20"/>
                <w:szCs w:val="20"/>
              </w:rPr>
              <w:t>0.0816</w:t>
            </w:r>
          </w:p>
        </w:tc>
        <w:tc>
          <w:tcPr>
            <w:tcW w:w="910" w:type="dxa"/>
            <w:tcBorders>
              <w:top w:val="nil"/>
              <w:left w:val="nil"/>
              <w:bottom w:val="nil"/>
              <w:right w:val="nil"/>
            </w:tcBorders>
            <w:shd w:val="clear" w:color="auto" w:fill="auto"/>
            <w:noWrap/>
            <w:vAlign w:val="bottom"/>
            <w:hideMark/>
          </w:tcPr>
          <w:p w14:paraId="79048A25" w14:textId="77777777" w:rsidR="008F6D02" w:rsidRPr="008F6D02" w:rsidRDefault="008F6D02" w:rsidP="008F6D02">
            <w:pPr>
              <w:jc w:val="center"/>
              <w:rPr>
                <w:color w:val="000000"/>
                <w:sz w:val="20"/>
                <w:szCs w:val="20"/>
              </w:rPr>
            </w:pPr>
            <w:r w:rsidRPr="008F6D02">
              <w:rPr>
                <w:color w:val="000000"/>
                <w:sz w:val="20"/>
                <w:szCs w:val="20"/>
              </w:rPr>
              <w:t>-0.0744</w:t>
            </w:r>
          </w:p>
        </w:tc>
        <w:tc>
          <w:tcPr>
            <w:tcW w:w="888" w:type="dxa"/>
            <w:tcBorders>
              <w:top w:val="nil"/>
              <w:left w:val="nil"/>
              <w:bottom w:val="nil"/>
              <w:right w:val="nil"/>
            </w:tcBorders>
            <w:shd w:val="clear" w:color="auto" w:fill="auto"/>
            <w:noWrap/>
            <w:vAlign w:val="bottom"/>
            <w:hideMark/>
          </w:tcPr>
          <w:p w14:paraId="3E34B1FD"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069D1D31"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47591F4" w14:textId="77777777" w:rsidR="008F6D02" w:rsidRPr="008F6D02" w:rsidRDefault="008F6D02" w:rsidP="008F6D02">
            <w:pPr>
              <w:jc w:val="center"/>
              <w:rPr>
                <w:color w:val="000000"/>
                <w:sz w:val="20"/>
                <w:szCs w:val="20"/>
              </w:rPr>
            </w:pPr>
            <w:r w:rsidRPr="008F6D02">
              <w:rPr>
                <w:color w:val="000000"/>
                <w:sz w:val="20"/>
                <w:szCs w:val="20"/>
              </w:rPr>
              <w:t>1.94E-10</w:t>
            </w:r>
          </w:p>
        </w:tc>
      </w:tr>
      <w:tr w:rsidR="008F6D02" w:rsidRPr="008F6D02" w14:paraId="2F2B19FE" w14:textId="77777777" w:rsidTr="009D598E">
        <w:trPr>
          <w:trHeight w:val="313"/>
        </w:trPr>
        <w:tc>
          <w:tcPr>
            <w:tcW w:w="1469" w:type="dxa"/>
            <w:tcBorders>
              <w:top w:val="nil"/>
              <w:left w:val="nil"/>
              <w:bottom w:val="nil"/>
              <w:right w:val="nil"/>
            </w:tcBorders>
            <w:shd w:val="clear" w:color="auto" w:fill="auto"/>
            <w:noWrap/>
            <w:vAlign w:val="bottom"/>
            <w:hideMark/>
          </w:tcPr>
          <w:p w14:paraId="1E109103" w14:textId="77777777" w:rsidR="008F6D02" w:rsidRPr="008F6D02" w:rsidRDefault="008F6D02" w:rsidP="008F6D02">
            <w:pPr>
              <w:rPr>
                <w:color w:val="000000"/>
                <w:sz w:val="20"/>
                <w:szCs w:val="20"/>
              </w:rPr>
            </w:pPr>
            <w:r w:rsidRPr="008F6D02">
              <w:rPr>
                <w:color w:val="000000"/>
                <w:sz w:val="20"/>
                <w:szCs w:val="20"/>
              </w:rPr>
              <w:t>rs62054815</w:t>
            </w:r>
          </w:p>
        </w:tc>
        <w:tc>
          <w:tcPr>
            <w:tcW w:w="1558" w:type="dxa"/>
            <w:tcBorders>
              <w:top w:val="nil"/>
              <w:left w:val="nil"/>
              <w:bottom w:val="nil"/>
              <w:right w:val="nil"/>
            </w:tcBorders>
            <w:shd w:val="clear" w:color="auto" w:fill="auto"/>
            <w:noWrap/>
            <w:vAlign w:val="bottom"/>
            <w:hideMark/>
          </w:tcPr>
          <w:p w14:paraId="7C97E2B3" w14:textId="77777777" w:rsidR="008F6D02" w:rsidRPr="008F6D02" w:rsidRDefault="008F6D02" w:rsidP="008F6D02">
            <w:pPr>
              <w:jc w:val="center"/>
              <w:rPr>
                <w:i/>
                <w:iCs/>
                <w:color w:val="000000"/>
                <w:sz w:val="20"/>
                <w:szCs w:val="20"/>
              </w:rPr>
            </w:pPr>
            <w:r w:rsidRPr="008F6D02">
              <w:rPr>
                <w:i/>
                <w:iCs/>
                <w:color w:val="000000"/>
                <w:sz w:val="20"/>
                <w:szCs w:val="20"/>
              </w:rPr>
              <w:t>SPPL2C</w:t>
            </w:r>
          </w:p>
        </w:tc>
        <w:tc>
          <w:tcPr>
            <w:tcW w:w="2162" w:type="dxa"/>
            <w:tcBorders>
              <w:top w:val="nil"/>
              <w:left w:val="nil"/>
              <w:bottom w:val="nil"/>
              <w:right w:val="nil"/>
            </w:tcBorders>
            <w:shd w:val="clear" w:color="auto" w:fill="auto"/>
            <w:noWrap/>
            <w:vAlign w:val="bottom"/>
            <w:hideMark/>
          </w:tcPr>
          <w:p w14:paraId="69E0D939" w14:textId="77777777" w:rsidR="008F6D02" w:rsidRPr="008F6D02" w:rsidRDefault="008F6D02" w:rsidP="008F6D02">
            <w:pPr>
              <w:jc w:val="center"/>
              <w:rPr>
                <w:color w:val="000000"/>
                <w:sz w:val="20"/>
                <w:szCs w:val="20"/>
              </w:rPr>
            </w:pPr>
            <w:proofErr w:type="gramStart"/>
            <w:r w:rsidRPr="008F6D02">
              <w:rPr>
                <w:color w:val="000000"/>
                <w:sz w:val="20"/>
                <w:szCs w:val="20"/>
              </w:rPr>
              <w:t>17:43923266:G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71FA44A2" w14:textId="77777777" w:rsidR="008F6D02" w:rsidRPr="008F6D02" w:rsidRDefault="008F6D02" w:rsidP="008F6D02">
            <w:pPr>
              <w:jc w:val="center"/>
              <w:rPr>
                <w:color w:val="000000"/>
                <w:sz w:val="20"/>
                <w:szCs w:val="20"/>
              </w:rPr>
            </w:pPr>
            <w:r w:rsidRPr="008F6D02">
              <w:rPr>
                <w:color w:val="000000"/>
                <w:sz w:val="20"/>
                <w:szCs w:val="20"/>
              </w:rPr>
              <w:t>0.7226</w:t>
            </w:r>
          </w:p>
        </w:tc>
        <w:tc>
          <w:tcPr>
            <w:tcW w:w="910" w:type="dxa"/>
            <w:tcBorders>
              <w:top w:val="nil"/>
              <w:left w:val="nil"/>
              <w:bottom w:val="nil"/>
              <w:right w:val="nil"/>
            </w:tcBorders>
            <w:shd w:val="clear" w:color="auto" w:fill="auto"/>
            <w:noWrap/>
            <w:vAlign w:val="bottom"/>
            <w:hideMark/>
          </w:tcPr>
          <w:p w14:paraId="2927EE65" w14:textId="77777777" w:rsidR="008F6D02" w:rsidRPr="008F6D02" w:rsidRDefault="008F6D02" w:rsidP="008F6D02">
            <w:pPr>
              <w:jc w:val="center"/>
              <w:rPr>
                <w:color w:val="000000"/>
                <w:sz w:val="20"/>
                <w:szCs w:val="20"/>
              </w:rPr>
            </w:pPr>
            <w:r w:rsidRPr="008F6D02">
              <w:rPr>
                <w:color w:val="000000"/>
                <w:sz w:val="20"/>
                <w:szCs w:val="20"/>
              </w:rPr>
              <w:t>0.0743</w:t>
            </w:r>
          </w:p>
        </w:tc>
        <w:tc>
          <w:tcPr>
            <w:tcW w:w="888" w:type="dxa"/>
            <w:tcBorders>
              <w:top w:val="nil"/>
              <w:left w:val="nil"/>
              <w:bottom w:val="nil"/>
              <w:right w:val="nil"/>
            </w:tcBorders>
            <w:shd w:val="clear" w:color="auto" w:fill="auto"/>
            <w:noWrap/>
            <w:vAlign w:val="bottom"/>
            <w:hideMark/>
          </w:tcPr>
          <w:p w14:paraId="7BF14FC3"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738DD915"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23CDF48A" w14:textId="77777777" w:rsidR="008F6D02" w:rsidRPr="008F6D02" w:rsidRDefault="008F6D02" w:rsidP="008F6D02">
            <w:pPr>
              <w:jc w:val="center"/>
              <w:rPr>
                <w:color w:val="000000"/>
                <w:sz w:val="20"/>
                <w:szCs w:val="20"/>
              </w:rPr>
            </w:pPr>
            <w:r w:rsidRPr="008F6D02">
              <w:rPr>
                <w:color w:val="000000"/>
                <w:sz w:val="20"/>
                <w:szCs w:val="20"/>
              </w:rPr>
              <w:t>2.10E-10</w:t>
            </w:r>
          </w:p>
        </w:tc>
      </w:tr>
      <w:tr w:rsidR="008F6D02" w:rsidRPr="008F6D02" w14:paraId="77F85D0C" w14:textId="77777777" w:rsidTr="009D598E">
        <w:trPr>
          <w:trHeight w:val="313"/>
        </w:trPr>
        <w:tc>
          <w:tcPr>
            <w:tcW w:w="1469" w:type="dxa"/>
            <w:tcBorders>
              <w:top w:val="nil"/>
              <w:left w:val="nil"/>
              <w:bottom w:val="nil"/>
              <w:right w:val="nil"/>
            </w:tcBorders>
            <w:shd w:val="clear" w:color="auto" w:fill="auto"/>
            <w:noWrap/>
            <w:vAlign w:val="bottom"/>
            <w:hideMark/>
          </w:tcPr>
          <w:p w14:paraId="2390E02B" w14:textId="77777777" w:rsidR="008F6D02" w:rsidRPr="008F6D02" w:rsidRDefault="008F6D02" w:rsidP="008F6D02">
            <w:pPr>
              <w:rPr>
                <w:color w:val="000000"/>
                <w:sz w:val="20"/>
                <w:szCs w:val="20"/>
              </w:rPr>
            </w:pPr>
            <w:r w:rsidRPr="008F6D02">
              <w:rPr>
                <w:color w:val="000000"/>
                <w:sz w:val="20"/>
                <w:szCs w:val="20"/>
              </w:rPr>
              <w:t>rs12185233</w:t>
            </w:r>
          </w:p>
        </w:tc>
        <w:tc>
          <w:tcPr>
            <w:tcW w:w="1558" w:type="dxa"/>
            <w:tcBorders>
              <w:top w:val="nil"/>
              <w:left w:val="nil"/>
              <w:bottom w:val="nil"/>
              <w:right w:val="nil"/>
            </w:tcBorders>
            <w:shd w:val="clear" w:color="auto" w:fill="auto"/>
            <w:noWrap/>
            <w:vAlign w:val="bottom"/>
            <w:hideMark/>
          </w:tcPr>
          <w:p w14:paraId="07F4A29F" w14:textId="77777777" w:rsidR="008F6D02" w:rsidRPr="008F6D02" w:rsidRDefault="008F6D02" w:rsidP="008F6D02">
            <w:pPr>
              <w:jc w:val="center"/>
              <w:rPr>
                <w:i/>
                <w:iCs/>
                <w:color w:val="000000"/>
                <w:sz w:val="20"/>
                <w:szCs w:val="20"/>
              </w:rPr>
            </w:pPr>
            <w:r w:rsidRPr="008F6D02">
              <w:rPr>
                <w:i/>
                <w:iCs/>
                <w:color w:val="000000"/>
                <w:sz w:val="20"/>
                <w:szCs w:val="20"/>
              </w:rPr>
              <w:t>SPPL2C</w:t>
            </w:r>
          </w:p>
        </w:tc>
        <w:tc>
          <w:tcPr>
            <w:tcW w:w="2162" w:type="dxa"/>
            <w:tcBorders>
              <w:top w:val="nil"/>
              <w:left w:val="nil"/>
              <w:bottom w:val="nil"/>
              <w:right w:val="nil"/>
            </w:tcBorders>
            <w:shd w:val="clear" w:color="auto" w:fill="auto"/>
            <w:noWrap/>
            <w:vAlign w:val="bottom"/>
            <w:hideMark/>
          </w:tcPr>
          <w:p w14:paraId="4F0F6ECD" w14:textId="77777777" w:rsidR="008F6D02" w:rsidRPr="008F6D02" w:rsidRDefault="008F6D02" w:rsidP="008F6D02">
            <w:pPr>
              <w:jc w:val="center"/>
              <w:rPr>
                <w:color w:val="000000"/>
                <w:sz w:val="20"/>
                <w:szCs w:val="20"/>
              </w:rPr>
            </w:pPr>
            <w:proofErr w:type="gramStart"/>
            <w:r w:rsidRPr="008F6D02">
              <w:rPr>
                <w:color w:val="000000"/>
                <w:sz w:val="20"/>
                <w:szCs w:val="20"/>
              </w:rPr>
              <w:t>17:43923654:G</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1E1A7B6D" w14:textId="77777777" w:rsidR="008F6D02" w:rsidRPr="008F6D02" w:rsidRDefault="008F6D02" w:rsidP="008F6D02">
            <w:pPr>
              <w:jc w:val="center"/>
              <w:rPr>
                <w:color w:val="000000"/>
                <w:sz w:val="20"/>
                <w:szCs w:val="20"/>
              </w:rPr>
            </w:pPr>
            <w:r w:rsidRPr="008F6D02">
              <w:rPr>
                <w:color w:val="000000"/>
                <w:sz w:val="20"/>
                <w:szCs w:val="20"/>
              </w:rPr>
              <w:t>0.1797</w:t>
            </w:r>
          </w:p>
        </w:tc>
        <w:tc>
          <w:tcPr>
            <w:tcW w:w="910" w:type="dxa"/>
            <w:tcBorders>
              <w:top w:val="nil"/>
              <w:left w:val="nil"/>
              <w:bottom w:val="nil"/>
              <w:right w:val="nil"/>
            </w:tcBorders>
            <w:shd w:val="clear" w:color="auto" w:fill="auto"/>
            <w:noWrap/>
            <w:vAlign w:val="bottom"/>
            <w:hideMark/>
          </w:tcPr>
          <w:p w14:paraId="78FDCCFA" w14:textId="77777777" w:rsidR="008F6D02" w:rsidRPr="008F6D02" w:rsidRDefault="008F6D02" w:rsidP="008F6D02">
            <w:pPr>
              <w:jc w:val="center"/>
              <w:rPr>
                <w:color w:val="000000"/>
                <w:sz w:val="20"/>
                <w:szCs w:val="20"/>
              </w:rPr>
            </w:pPr>
            <w:r w:rsidRPr="008F6D02">
              <w:rPr>
                <w:color w:val="000000"/>
                <w:sz w:val="20"/>
                <w:szCs w:val="20"/>
              </w:rPr>
              <w:t>0.0724</w:t>
            </w:r>
          </w:p>
        </w:tc>
        <w:tc>
          <w:tcPr>
            <w:tcW w:w="888" w:type="dxa"/>
            <w:tcBorders>
              <w:top w:val="nil"/>
              <w:left w:val="nil"/>
              <w:bottom w:val="nil"/>
              <w:right w:val="nil"/>
            </w:tcBorders>
            <w:shd w:val="clear" w:color="auto" w:fill="auto"/>
            <w:noWrap/>
            <w:vAlign w:val="bottom"/>
            <w:hideMark/>
          </w:tcPr>
          <w:p w14:paraId="3BAD7E7E"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09DA825E"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1EC7F46B" w14:textId="77777777" w:rsidR="008F6D02" w:rsidRPr="008F6D02" w:rsidRDefault="008F6D02" w:rsidP="008F6D02">
            <w:pPr>
              <w:jc w:val="center"/>
              <w:rPr>
                <w:color w:val="000000"/>
                <w:sz w:val="20"/>
                <w:szCs w:val="20"/>
              </w:rPr>
            </w:pPr>
            <w:r w:rsidRPr="008F6D02">
              <w:rPr>
                <w:color w:val="000000"/>
                <w:sz w:val="20"/>
                <w:szCs w:val="20"/>
              </w:rPr>
              <w:t>5.91E-10</w:t>
            </w:r>
          </w:p>
        </w:tc>
      </w:tr>
      <w:tr w:rsidR="008F6D02" w:rsidRPr="008F6D02" w14:paraId="4DCBD71A" w14:textId="77777777" w:rsidTr="009D598E">
        <w:trPr>
          <w:trHeight w:val="313"/>
        </w:trPr>
        <w:tc>
          <w:tcPr>
            <w:tcW w:w="1469" w:type="dxa"/>
            <w:tcBorders>
              <w:top w:val="nil"/>
              <w:left w:val="nil"/>
              <w:bottom w:val="nil"/>
              <w:right w:val="nil"/>
            </w:tcBorders>
            <w:shd w:val="clear" w:color="auto" w:fill="auto"/>
            <w:noWrap/>
            <w:vAlign w:val="bottom"/>
            <w:hideMark/>
          </w:tcPr>
          <w:p w14:paraId="0E168DB3" w14:textId="77777777" w:rsidR="008F6D02" w:rsidRPr="008F6D02" w:rsidRDefault="008F6D02" w:rsidP="008F6D02">
            <w:pPr>
              <w:rPr>
                <w:color w:val="000000"/>
                <w:sz w:val="20"/>
                <w:szCs w:val="20"/>
              </w:rPr>
            </w:pPr>
            <w:r w:rsidRPr="008F6D02">
              <w:rPr>
                <w:color w:val="000000"/>
                <w:sz w:val="20"/>
                <w:szCs w:val="20"/>
              </w:rPr>
              <w:t>rs12185268</w:t>
            </w:r>
          </w:p>
        </w:tc>
        <w:tc>
          <w:tcPr>
            <w:tcW w:w="1558" w:type="dxa"/>
            <w:tcBorders>
              <w:top w:val="nil"/>
              <w:left w:val="nil"/>
              <w:bottom w:val="nil"/>
              <w:right w:val="nil"/>
            </w:tcBorders>
            <w:shd w:val="clear" w:color="auto" w:fill="auto"/>
            <w:noWrap/>
            <w:vAlign w:val="bottom"/>
            <w:hideMark/>
          </w:tcPr>
          <w:p w14:paraId="1246B4B7" w14:textId="77777777" w:rsidR="008F6D02" w:rsidRPr="008F6D02" w:rsidRDefault="008F6D02" w:rsidP="008F6D02">
            <w:pPr>
              <w:jc w:val="center"/>
              <w:rPr>
                <w:i/>
                <w:iCs/>
                <w:color w:val="000000"/>
                <w:sz w:val="20"/>
                <w:szCs w:val="20"/>
              </w:rPr>
            </w:pPr>
            <w:r w:rsidRPr="008F6D02">
              <w:rPr>
                <w:i/>
                <w:iCs/>
                <w:color w:val="000000"/>
                <w:sz w:val="20"/>
                <w:szCs w:val="20"/>
              </w:rPr>
              <w:t>SPPL2C</w:t>
            </w:r>
          </w:p>
        </w:tc>
        <w:tc>
          <w:tcPr>
            <w:tcW w:w="2162" w:type="dxa"/>
            <w:tcBorders>
              <w:top w:val="nil"/>
              <w:left w:val="nil"/>
              <w:bottom w:val="nil"/>
              <w:right w:val="nil"/>
            </w:tcBorders>
            <w:shd w:val="clear" w:color="auto" w:fill="auto"/>
            <w:noWrap/>
            <w:vAlign w:val="bottom"/>
            <w:hideMark/>
          </w:tcPr>
          <w:p w14:paraId="3D8F9C29" w14:textId="77777777" w:rsidR="008F6D02" w:rsidRPr="008F6D02" w:rsidRDefault="008F6D02" w:rsidP="008F6D02">
            <w:pPr>
              <w:jc w:val="center"/>
              <w:rPr>
                <w:color w:val="000000"/>
                <w:sz w:val="20"/>
                <w:szCs w:val="20"/>
              </w:rPr>
            </w:pPr>
            <w:proofErr w:type="gramStart"/>
            <w:r w:rsidRPr="008F6D02">
              <w:rPr>
                <w:color w:val="000000"/>
                <w:sz w:val="20"/>
                <w:szCs w:val="20"/>
              </w:rPr>
              <w:t>17:43923683:A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496695E7" w14:textId="77777777" w:rsidR="008F6D02" w:rsidRPr="008F6D02" w:rsidRDefault="008F6D02" w:rsidP="008F6D02">
            <w:pPr>
              <w:jc w:val="center"/>
              <w:rPr>
                <w:color w:val="000000"/>
                <w:sz w:val="20"/>
                <w:szCs w:val="20"/>
              </w:rPr>
            </w:pPr>
            <w:r w:rsidRPr="008F6D02">
              <w:rPr>
                <w:color w:val="000000"/>
                <w:sz w:val="20"/>
                <w:szCs w:val="20"/>
              </w:rPr>
              <w:t>0.1797</w:t>
            </w:r>
          </w:p>
        </w:tc>
        <w:tc>
          <w:tcPr>
            <w:tcW w:w="910" w:type="dxa"/>
            <w:tcBorders>
              <w:top w:val="nil"/>
              <w:left w:val="nil"/>
              <w:bottom w:val="nil"/>
              <w:right w:val="nil"/>
            </w:tcBorders>
            <w:shd w:val="clear" w:color="auto" w:fill="auto"/>
            <w:noWrap/>
            <w:vAlign w:val="bottom"/>
            <w:hideMark/>
          </w:tcPr>
          <w:p w14:paraId="7F91A3EB" w14:textId="77777777" w:rsidR="008F6D02" w:rsidRPr="008F6D02" w:rsidRDefault="008F6D02" w:rsidP="008F6D02">
            <w:pPr>
              <w:jc w:val="center"/>
              <w:rPr>
                <w:color w:val="000000"/>
                <w:sz w:val="20"/>
                <w:szCs w:val="20"/>
              </w:rPr>
            </w:pPr>
            <w:r w:rsidRPr="008F6D02">
              <w:rPr>
                <w:color w:val="000000"/>
                <w:sz w:val="20"/>
                <w:szCs w:val="20"/>
              </w:rPr>
              <w:t>-0.0742</w:t>
            </w:r>
          </w:p>
        </w:tc>
        <w:tc>
          <w:tcPr>
            <w:tcW w:w="888" w:type="dxa"/>
            <w:tcBorders>
              <w:top w:val="nil"/>
              <w:left w:val="nil"/>
              <w:bottom w:val="nil"/>
              <w:right w:val="nil"/>
            </w:tcBorders>
            <w:shd w:val="clear" w:color="auto" w:fill="auto"/>
            <w:noWrap/>
            <w:vAlign w:val="bottom"/>
            <w:hideMark/>
          </w:tcPr>
          <w:p w14:paraId="114A68E2"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6EA658FA"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7EB05578" w14:textId="77777777" w:rsidR="008F6D02" w:rsidRPr="008F6D02" w:rsidRDefault="008F6D02" w:rsidP="008F6D02">
            <w:pPr>
              <w:jc w:val="center"/>
              <w:rPr>
                <w:color w:val="000000"/>
                <w:sz w:val="20"/>
                <w:szCs w:val="20"/>
              </w:rPr>
            </w:pPr>
            <w:r w:rsidRPr="008F6D02">
              <w:rPr>
                <w:color w:val="000000"/>
                <w:sz w:val="20"/>
                <w:szCs w:val="20"/>
              </w:rPr>
              <w:t>2.19E-10</w:t>
            </w:r>
          </w:p>
        </w:tc>
      </w:tr>
      <w:tr w:rsidR="008F6D02" w:rsidRPr="008F6D02" w14:paraId="2CCD3CFE" w14:textId="77777777" w:rsidTr="009D598E">
        <w:trPr>
          <w:trHeight w:val="313"/>
        </w:trPr>
        <w:tc>
          <w:tcPr>
            <w:tcW w:w="1469" w:type="dxa"/>
            <w:tcBorders>
              <w:top w:val="nil"/>
              <w:left w:val="nil"/>
              <w:bottom w:val="nil"/>
              <w:right w:val="nil"/>
            </w:tcBorders>
            <w:shd w:val="clear" w:color="auto" w:fill="auto"/>
            <w:noWrap/>
            <w:vAlign w:val="bottom"/>
            <w:hideMark/>
          </w:tcPr>
          <w:p w14:paraId="2007D9B0" w14:textId="77777777" w:rsidR="008F6D02" w:rsidRPr="008F6D02" w:rsidRDefault="008F6D02" w:rsidP="008F6D02">
            <w:pPr>
              <w:rPr>
                <w:color w:val="000000"/>
                <w:sz w:val="20"/>
                <w:szCs w:val="20"/>
              </w:rPr>
            </w:pPr>
            <w:r w:rsidRPr="008F6D02">
              <w:rPr>
                <w:color w:val="000000"/>
                <w:sz w:val="20"/>
                <w:szCs w:val="20"/>
              </w:rPr>
              <w:t>rs12373123</w:t>
            </w:r>
          </w:p>
        </w:tc>
        <w:tc>
          <w:tcPr>
            <w:tcW w:w="1558" w:type="dxa"/>
            <w:tcBorders>
              <w:top w:val="nil"/>
              <w:left w:val="nil"/>
              <w:bottom w:val="nil"/>
              <w:right w:val="nil"/>
            </w:tcBorders>
            <w:shd w:val="clear" w:color="auto" w:fill="auto"/>
            <w:noWrap/>
            <w:vAlign w:val="bottom"/>
            <w:hideMark/>
          </w:tcPr>
          <w:p w14:paraId="6836F539" w14:textId="77777777" w:rsidR="008F6D02" w:rsidRPr="008F6D02" w:rsidRDefault="008F6D02" w:rsidP="008F6D02">
            <w:pPr>
              <w:jc w:val="center"/>
              <w:rPr>
                <w:i/>
                <w:iCs/>
                <w:color w:val="000000"/>
                <w:sz w:val="20"/>
                <w:szCs w:val="20"/>
              </w:rPr>
            </w:pPr>
            <w:r w:rsidRPr="008F6D02">
              <w:rPr>
                <w:i/>
                <w:iCs/>
                <w:color w:val="000000"/>
                <w:sz w:val="20"/>
                <w:szCs w:val="20"/>
              </w:rPr>
              <w:t>SPPL2C</w:t>
            </w:r>
          </w:p>
        </w:tc>
        <w:tc>
          <w:tcPr>
            <w:tcW w:w="2162" w:type="dxa"/>
            <w:tcBorders>
              <w:top w:val="nil"/>
              <w:left w:val="nil"/>
              <w:bottom w:val="nil"/>
              <w:right w:val="nil"/>
            </w:tcBorders>
            <w:shd w:val="clear" w:color="auto" w:fill="auto"/>
            <w:noWrap/>
            <w:vAlign w:val="bottom"/>
            <w:hideMark/>
          </w:tcPr>
          <w:p w14:paraId="1F6A8611" w14:textId="77777777" w:rsidR="008F6D02" w:rsidRPr="008F6D02" w:rsidRDefault="008F6D02" w:rsidP="008F6D02">
            <w:pPr>
              <w:jc w:val="center"/>
              <w:rPr>
                <w:color w:val="000000"/>
                <w:sz w:val="20"/>
                <w:szCs w:val="20"/>
              </w:rPr>
            </w:pPr>
            <w:proofErr w:type="gramStart"/>
            <w:r w:rsidRPr="008F6D02">
              <w:rPr>
                <w:color w:val="000000"/>
                <w:sz w:val="20"/>
                <w:szCs w:val="20"/>
              </w:rPr>
              <w:t>17:43924073:T</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54A60567" w14:textId="77777777" w:rsidR="008F6D02" w:rsidRPr="008F6D02" w:rsidRDefault="008F6D02" w:rsidP="008F6D02">
            <w:pPr>
              <w:jc w:val="center"/>
              <w:rPr>
                <w:color w:val="000000"/>
                <w:sz w:val="20"/>
                <w:szCs w:val="20"/>
              </w:rPr>
            </w:pPr>
            <w:r w:rsidRPr="008F6D02">
              <w:rPr>
                <w:color w:val="000000"/>
                <w:sz w:val="20"/>
                <w:szCs w:val="20"/>
              </w:rPr>
              <w:t>0.0868</w:t>
            </w:r>
          </w:p>
        </w:tc>
        <w:tc>
          <w:tcPr>
            <w:tcW w:w="910" w:type="dxa"/>
            <w:tcBorders>
              <w:top w:val="nil"/>
              <w:left w:val="nil"/>
              <w:bottom w:val="nil"/>
              <w:right w:val="nil"/>
            </w:tcBorders>
            <w:shd w:val="clear" w:color="auto" w:fill="auto"/>
            <w:noWrap/>
            <w:vAlign w:val="bottom"/>
            <w:hideMark/>
          </w:tcPr>
          <w:p w14:paraId="002A2859" w14:textId="77777777" w:rsidR="008F6D02" w:rsidRPr="008F6D02" w:rsidRDefault="008F6D02" w:rsidP="008F6D02">
            <w:pPr>
              <w:jc w:val="center"/>
              <w:rPr>
                <w:color w:val="000000"/>
                <w:sz w:val="20"/>
                <w:szCs w:val="20"/>
              </w:rPr>
            </w:pPr>
            <w:r w:rsidRPr="008F6D02">
              <w:rPr>
                <w:color w:val="000000"/>
                <w:sz w:val="20"/>
                <w:szCs w:val="20"/>
              </w:rPr>
              <w:t>-0.0737</w:t>
            </w:r>
          </w:p>
        </w:tc>
        <w:tc>
          <w:tcPr>
            <w:tcW w:w="888" w:type="dxa"/>
            <w:tcBorders>
              <w:top w:val="nil"/>
              <w:left w:val="nil"/>
              <w:bottom w:val="nil"/>
              <w:right w:val="nil"/>
            </w:tcBorders>
            <w:shd w:val="clear" w:color="auto" w:fill="auto"/>
            <w:noWrap/>
            <w:vAlign w:val="bottom"/>
            <w:hideMark/>
          </w:tcPr>
          <w:p w14:paraId="6C5A8F55"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6939A823"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63F44378" w14:textId="77777777" w:rsidR="008F6D02" w:rsidRPr="008F6D02" w:rsidRDefault="008F6D02" w:rsidP="008F6D02">
            <w:pPr>
              <w:jc w:val="center"/>
              <w:rPr>
                <w:color w:val="000000"/>
                <w:sz w:val="20"/>
                <w:szCs w:val="20"/>
              </w:rPr>
            </w:pPr>
            <w:r w:rsidRPr="008F6D02">
              <w:rPr>
                <w:color w:val="000000"/>
                <w:sz w:val="20"/>
                <w:szCs w:val="20"/>
              </w:rPr>
              <w:t>2.76E-10</w:t>
            </w:r>
          </w:p>
        </w:tc>
      </w:tr>
      <w:tr w:rsidR="008F6D02" w:rsidRPr="008F6D02" w14:paraId="0AC16224" w14:textId="77777777" w:rsidTr="009D598E">
        <w:trPr>
          <w:trHeight w:val="313"/>
        </w:trPr>
        <w:tc>
          <w:tcPr>
            <w:tcW w:w="1469" w:type="dxa"/>
            <w:tcBorders>
              <w:top w:val="nil"/>
              <w:left w:val="nil"/>
              <w:bottom w:val="nil"/>
              <w:right w:val="nil"/>
            </w:tcBorders>
            <w:shd w:val="clear" w:color="auto" w:fill="auto"/>
            <w:noWrap/>
            <w:vAlign w:val="bottom"/>
            <w:hideMark/>
          </w:tcPr>
          <w:p w14:paraId="58A9B36A" w14:textId="77777777" w:rsidR="008F6D02" w:rsidRPr="008F6D02" w:rsidRDefault="008F6D02" w:rsidP="008F6D02">
            <w:pPr>
              <w:rPr>
                <w:color w:val="000000"/>
                <w:sz w:val="20"/>
                <w:szCs w:val="20"/>
              </w:rPr>
            </w:pPr>
            <w:r w:rsidRPr="008F6D02">
              <w:rPr>
                <w:color w:val="000000"/>
                <w:sz w:val="20"/>
                <w:szCs w:val="20"/>
              </w:rPr>
              <w:t>rs12373139</w:t>
            </w:r>
          </w:p>
        </w:tc>
        <w:tc>
          <w:tcPr>
            <w:tcW w:w="1558" w:type="dxa"/>
            <w:tcBorders>
              <w:top w:val="nil"/>
              <w:left w:val="nil"/>
              <w:bottom w:val="nil"/>
              <w:right w:val="nil"/>
            </w:tcBorders>
            <w:shd w:val="clear" w:color="auto" w:fill="auto"/>
            <w:noWrap/>
            <w:vAlign w:val="bottom"/>
            <w:hideMark/>
          </w:tcPr>
          <w:p w14:paraId="0154CCDE" w14:textId="77777777" w:rsidR="008F6D02" w:rsidRPr="008F6D02" w:rsidRDefault="008F6D02" w:rsidP="008F6D02">
            <w:pPr>
              <w:jc w:val="center"/>
              <w:rPr>
                <w:i/>
                <w:iCs/>
                <w:color w:val="000000"/>
                <w:sz w:val="20"/>
                <w:szCs w:val="20"/>
              </w:rPr>
            </w:pPr>
            <w:r w:rsidRPr="008F6D02">
              <w:rPr>
                <w:i/>
                <w:iCs/>
                <w:color w:val="000000"/>
                <w:sz w:val="20"/>
                <w:szCs w:val="20"/>
              </w:rPr>
              <w:t>SPPL2C</w:t>
            </w:r>
          </w:p>
        </w:tc>
        <w:tc>
          <w:tcPr>
            <w:tcW w:w="2162" w:type="dxa"/>
            <w:tcBorders>
              <w:top w:val="nil"/>
              <w:left w:val="nil"/>
              <w:bottom w:val="nil"/>
              <w:right w:val="nil"/>
            </w:tcBorders>
            <w:shd w:val="clear" w:color="auto" w:fill="auto"/>
            <w:noWrap/>
            <w:vAlign w:val="bottom"/>
            <w:hideMark/>
          </w:tcPr>
          <w:p w14:paraId="2D440E95" w14:textId="77777777" w:rsidR="008F6D02" w:rsidRPr="008F6D02" w:rsidRDefault="008F6D02" w:rsidP="008F6D02">
            <w:pPr>
              <w:jc w:val="center"/>
              <w:rPr>
                <w:color w:val="000000"/>
                <w:sz w:val="20"/>
                <w:szCs w:val="20"/>
              </w:rPr>
            </w:pPr>
            <w:proofErr w:type="gramStart"/>
            <w:r w:rsidRPr="008F6D02">
              <w:rPr>
                <w:color w:val="000000"/>
                <w:sz w:val="20"/>
                <w:szCs w:val="20"/>
              </w:rPr>
              <w:t>17:43924130:G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26F02ADF" w14:textId="77777777" w:rsidR="008F6D02" w:rsidRPr="008F6D02" w:rsidRDefault="008F6D02" w:rsidP="008F6D02">
            <w:pPr>
              <w:jc w:val="center"/>
              <w:rPr>
                <w:color w:val="000000"/>
                <w:sz w:val="20"/>
                <w:szCs w:val="20"/>
              </w:rPr>
            </w:pPr>
            <w:r w:rsidRPr="008F6D02">
              <w:rPr>
                <w:color w:val="000000"/>
                <w:sz w:val="20"/>
                <w:szCs w:val="20"/>
              </w:rPr>
              <w:t>0.1853</w:t>
            </w:r>
          </w:p>
        </w:tc>
        <w:tc>
          <w:tcPr>
            <w:tcW w:w="910" w:type="dxa"/>
            <w:tcBorders>
              <w:top w:val="nil"/>
              <w:left w:val="nil"/>
              <w:bottom w:val="nil"/>
              <w:right w:val="nil"/>
            </w:tcBorders>
            <w:shd w:val="clear" w:color="auto" w:fill="auto"/>
            <w:noWrap/>
            <w:vAlign w:val="bottom"/>
            <w:hideMark/>
          </w:tcPr>
          <w:p w14:paraId="66A96997" w14:textId="77777777" w:rsidR="008F6D02" w:rsidRPr="008F6D02" w:rsidRDefault="008F6D02" w:rsidP="008F6D02">
            <w:pPr>
              <w:jc w:val="center"/>
              <w:rPr>
                <w:color w:val="000000"/>
                <w:sz w:val="20"/>
                <w:szCs w:val="20"/>
              </w:rPr>
            </w:pPr>
            <w:r w:rsidRPr="008F6D02">
              <w:rPr>
                <w:color w:val="000000"/>
                <w:sz w:val="20"/>
                <w:szCs w:val="20"/>
              </w:rPr>
              <w:t>0.074</w:t>
            </w:r>
          </w:p>
        </w:tc>
        <w:tc>
          <w:tcPr>
            <w:tcW w:w="888" w:type="dxa"/>
            <w:tcBorders>
              <w:top w:val="nil"/>
              <w:left w:val="nil"/>
              <w:bottom w:val="nil"/>
              <w:right w:val="nil"/>
            </w:tcBorders>
            <w:shd w:val="clear" w:color="auto" w:fill="auto"/>
            <w:noWrap/>
            <w:vAlign w:val="bottom"/>
            <w:hideMark/>
          </w:tcPr>
          <w:p w14:paraId="0C44AD5F"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41BBD9B2"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E9B66BE" w14:textId="77777777" w:rsidR="008F6D02" w:rsidRPr="008F6D02" w:rsidRDefault="008F6D02" w:rsidP="008F6D02">
            <w:pPr>
              <w:jc w:val="center"/>
              <w:rPr>
                <w:color w:val="000000"/>
                <w:sz w:val="20"/>
                <w:szCs w:val="20"/>
              </w:rPr>
            </w:pPr>
            <w:r w:rsidRPr="008F6D02">
              <w:rPr>
                <w:color w:val="000000"/>
                <w:sz w:val="20"/>
                <w:szCs w:val="20"/>
              </w:rPr>
              <w:t>2.36E-10</w:t>
            </w:r>
          </w:p>
        </w:tc>
      </w:tr>
      <w:tr w:rsidR="008F6D02" w:rsidRPr="008F6D02" w14:paraId="6E4BAF92" w14:textId="77777777" w:rsidTr="009D598E">
        <w:trPr>
          <w:trHeight w:val="313"/>
        </w:trPr>
        <w:tc>
          <w:tcPr>
            <w:tcW w:w="1469" w:type="dxa"/>
            <w:tcBorders>
              <w:top w:val="nil"/>
              <w:left w:val="nil"/>
              <w:bottom w:val="nil"/>
              <w:right w:val="nil"/>
            </w:tcBorders>
            <w:shd w:val="clear" w:color="auto" w:fill="auto"/>
            <w:noWrap/>
            <w:vAlign w:val="bottom"/>
            <w:hideMark/>
          </w:tcPr>
          <w:p w14:paraId="37DEADC2" w14:textId="77777777" w:rsidR="008F6D02" w:rsidRPr="008F6D02" w:rsidRDefault="008F6D02" w:rsidP="008F6D02">
            <w:pPr>
              <w:rPr>
                <w:color w:val="000000"/>
                <w:sz w:val="20"/>
                <w:szCs w:val="20"/>
              </w:rPr>
            </w:pPr>
            <w:r w:rsidRPr="008F6D02">
              <w:rPr>
                <w:color w:val="000000"/>
                <w:sz w:val="20"/>
                <w:szCs w:val="20"/>
              </w:rPr>
              <w:t>rs12373142</w:t>
            </w:r>
          </w:p>
        </w:tc>
        <w:tc>
          <w:tcPr>
            <w:tcW w:w="1558" w:type="dxa"/>
            <w:tcBorders>
              <w:top w:val="nil"/>
              <w:left w:val="nil"/>
              <w:bottom w:val="nil"/>
              <w:right w:val="nil"/>
            </w:tcBorders>
            <w:shd w:val="clear" w:color="auto" w:fill="auto"/>
            <w:noWrap/>
            <w:vAlign w:val="bottom"/>
            <w:hideMark/>
          </w:tcPr>
          <w:p w14:paraId="74BCCB88" w14:textId="77777777" w:rsidR="008F6D02" w:rsidRPr="008F6D02" w:rsidRDefault="008F6D02" w:rsidP="008F6D02">
            <w:pPr>
              <w:jc w:val="center"/>
              <w:rPr>
                <w:i/>
                <w:iCs/>
                <w:color w:val="000000"/>
                <w:sz w:val="20"/>
                <w:szCs w:val="20"/>
              </w:rPr>
            </w:pPr>
            <w:r w:rsidRPr="008F6D02">
              <w:rPr>
                <w:i/>
                <w:iCs/>
                <w:color w:val="000000"/>
                <w:sz w:val="20"/>
                <w:szCs w:val="20"/>
              </w:rPr>
              <w:t>SPPL2C</w:t>
            </w:r>
          </w:p>
        </w:tc>
        <w:tc>
          <w:tcPr>
            <w:tcW w:w="2162" w:type="dxa"/>
            <w:tcBorders>
              <w:top w:val="nil"/>
              <w:left w:val="nil"/>
              <w:bottom w:val="nil"/>
              <w:right w:val="nil"/>
            </w:tcBorders>
            <w:shd w:val="clear" w:color="auto" w:fill="auto"/>
            <w:noWrap/>
            <w:vAlign w:val="bottom"/>
            <w:hideMark/>
          </w:tcPr>
          <w:p w14:paraId="09D91B5E" w14:textId="77777777" w:rsidR="008F6D02" w:rsidRPr="008F6D02" w:rsidRDefault="008F6D02" w:rsidP="008F6D02">
            <w:pPr>
              <w:jc w:val="center"/>
              <w:rPr>
                <w:color w:val="000000"/>
                <w:sz w:val="20"/>
                <w:szCs w:val="20"/>
              </w:rPr>
            </w:pPr>
            <w:r w:rsidRPr="008F6D02">
              <w:rPr>
                <w:color w:val="000000"/>
                <w:sz w:val="20"/>
                <w:szCs w:val="20"/>
              </w:rPr>
              <w:t>17:43924200:</w:t>
            </w:r>
            <w:proofErr w:type="gramStart"/>
            <w:r w:rsidRPr="008F6D02">
              <w:rPr>
                <w:color w:val="000000"/>
                <w:sz w:val="20"/>
                <w:szCs w:val="20"/>
              </w:rPr>
              <w:t>C:G</w:t>
            </w:r>
            <w:proofErr w:type="gramEnd"/>
          </w:p>
        </w:tc>
        <w:tc>
          <w:tcPr>
            <w:tcW w:w="2251" w:type="dxa"/>
            <w:tcBorders>
              <w:top w:val="nil"/>
              <w:left w:val="nil"/>
              <w:bottom w:val="nil"/>
              <w:right w:val="nil"/>
            </w:tcBorders>
            <w:shd w:val="clear" w:color="auto" w:fill="auto"/>
            <w:noWrap/>
            <w:vAlign w:val="bottom"/>
            <w:hideMark/>
          </w:tcPr>
          <w:p w14:paraId="68FB9B78" w14:textId="77777777" w:rsidR="008F6D02" w:rsidRPr="008F6D02" w:rsidRDefault="008F6D02" w:rsidP="008F6D02">
            <w:pPr>
              <w:jc w:val="center"/>
              <w:rPr>
                <w:color w:val="000000"/>
                <w:sz w:val="20"/>
                <w:szCs w:val="20"/>
              </w:rPr>
            </w:pPr>
            <w:r w:rsidRPr="008F6D02">
              <w:rPr>
                <w:color w:val="000000"/>
                <w:sz w:val="20"/>
                <w:szCs w:val="20"/>
              </w:rPr>
              <w:t>0.1851</w:t>
            </w:r>
          </w:p>
        </w:tc>
        <w:tc>
          <w:tcPr>
            <w:tcW w:w="910" w:type="dxa"/>
            <w:tcBorders>
              <w:top w:val="nil"/>
              <w:left w:val="nil"/>
              <w:bottom w:val="nil"/>
              <w:right w:val="nil"/>
            </w:tcBorders>
            <w:shd w:val="clear" w:color="auto" w:fill="auto"/>
            <w:noWrap/>
            <w:vAlign w:val="bottom"/>
            <w:hideMark/>
          </w:tcPr>
          <w:p w14:paraId="17883EE3" w14:textId="77777777" w:rsidR="008F6D02" w:rsidRPr="008F6D02" w:rsidRDefault="008F6D02" w:rsidP="008F6D02">
            <w:pPr>
              <w:jc w:val="center"/>
              <w:rPr>
                <w:color w:val="000000"/>
                <w:sz w:val="20"/>
                <w:szCs w:val="20"/>
              </w:rPr>
            </w:pPr>
            <w:r w:rsidRPr="008F6D02">
              <w:rPr>
                <w:color w:val="000000"/>
                <w:sz w:val="20"/>
                <w:szCs w:val="20"/>
              </w:rPr>
              <w:t>-0.0748</w:t>
            </w:r>
          </w:p>
        </w:tc>
        <w:tc>
          <w:tcPr>
            <w:tcW w:w="888" w:type="dxa"/>
            <w:tcBorders>
              <w:top w:val="nil"/>
              <w:left w:val="nil"/>
              <w:bottom w:val="nil"/>
              <w:right w:val="nil"/>
            </w:tcBorders>
            <w:shd w:val="clear" w:color="auto" w:fill="auto"/>
            <w:noWrap/>
            <w:vAlign w:val="bottom"/>
            <w:hideMark/>
          </w:tcPr>
          <w:p w14:paraId="60E13A58"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3B881E6E"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70044158" w14:textId="77777777" w:rsidR="008F6D02" w:rsidRPr="008F6D02" w:rsidRDefault="008F6D02" w:rsidP="008F6D02">
            <w:pPr>
              <w:jc w:val="center"/>
              <w:rPr>
                <w:color w:val="000000"/>
                <w:sz w:val="20"/>
                <w:szCs w:val="20"/>
              </w:rPr>
            </w:pPr>
            <w:r w:rsidRPr="008F6D02">
              <w:rPr>
                <w:color w:val="000000"/>
                <w:sz w:val="20"/>
                <w:szCs w:val="20"/>
              </w:rPr>
              <w:t>1.80E-10</w:t>
            </w:r>
          </w:p>
        </w:tc>
      </w:tr>
      <w:tr w:rsidR="008F6D02" w:rsidRPr="008F6D02" w14:paraId="7FC2D04B" w14:textId="77777777" w:rsidTr="009D598E">
        <w:trPr>
          <w:trHeight w:val="313"/>
        </w:trPr>
        <w:tc>
          <w:tcPr>
            <w:tcW w:w="1469" w:type="dxa"/>
            <w:tcBorders>
              <w:top w:val="nil"/>
              <w:left w:val="nil"/>
              <w:bottom w:val="nil"/>
              <w:right w:val="nil"/>
            </w:tcBorders>
            <w:shd w:val="clear" w:color="auto" w:fill="auto"/>
            <w:noWrap/>
            <w:vAlign w:val="bottom"/>
            <w:hideMark/>
          </w:tcPr>
          <w:p w14:paraId="689B75BD" w14:textId="77777777" w:rsidR="008F6D02" w:rsidRPr="008F6D02" w:rsidRDefault="008F6D02" w:rsidP="008F6D02">
            <w:pPr>
              <w:rPr>
                <w:color w:val="000000"/>
                <w:sz w:val="20"/>
                <w:szCs w:val="20"/>
              </w:rPr>
            </w:pPr>
            <w:r w:rsidRPr="008F6D02">
              <w:rPr>
                <w:color w:val="000000"/>
                <w:sz w:val="20"/>
                <w:szCs w:val="20"/>
              </w:rPr>
              <w:t>rs62063786</w:t>
            </w:r>
          </w:p>
        </w:tc>
        <w:tc>
          <w:tcPr>
            <w:tcW w:w="1558" w:type="dxa"/>
            <w:tcBorders>
              <w:top w:val="nil"/>
              <w:left w:val="nil"/>
              <w:bottom w:val="nil"/>
              <w:right w:val="nil"/>
            </w:tcBorders>
            <w:shd w:val="clear" w:color="auto" w:fill="auto"/>
            <w:noWrap/>
            <w:vAlign w:val="bottom"/>
            <w:hideMark/>
          </w:tcPr>
          <w:p w14:paraId="2F00BDAF" w14:textId="77777777" w:rsidR="008F6D02" w:rsidRPr="008F6D02" w:rsidRDefault="008F6D02" w:rsidP="008F6D02">
            <w:pPr>
              <w:jc w:val="center"/>
              <w:rPr>
                <w:i/>
                <w:iCs/>
                <w:color w:val="000000"/>
                <w:sz w:val="20"/>
                <w:szCs w:val="20"/>
              </w:rPr>
            </w:pPr>
            <w:r w:rsidRPr="008F6D02">
              <w:rPr>
                <w:i/>
                <w:iCs/>
                <w:color w:val="000000"/>
                <w:sz w:val="20"/>
                <w:szCs w:val="20"/>
              </w:rPr>
              <w:t>MAPT</w:t>
            </w:r>
          </w:p>
        </w:tc>
        <w:tc>
          <w:tcPr>
            <w:tcW w:w="2162" w:type="dxa"/>
            <w:tcBorders>
              <w:top w:val="nil"/>
              <w:left w:val="nil"/>
              <w:bottom w:val="nil"/>
              <w:right w:val="nil"/>
            </w:tcBorders>
            <w:shd w:val="clear" w:color="auto" w:fill="auto"/>
            <w:noWrap/>
            <w:vAlign w:val="bottom"/>
            <w:hideMark/>
          </w:tcPr>
          <w:p w14:paraId="4A79BD3D" w14:textId="77777777" w:rsidR="008F6D02" w:rsidRPr="008F6D02" w:rsidRDefault="008F6D02" w:rsidP="008F6D02">
            <w:pPr>
              <w:jc w:val="center"/>
              <w:rPr>
                <w:color w:val="000000"/>
                <w:sz w:val="20"/>
                <w:szCs w:val="20"/>
              </w:rPr>
            </w:pPr>
            <w:proofErr w:type="gramStart"/>
            <w:r w:rsidRPr="008F6D02">
              <w:rPr>
                <w:color w:val="000000"/>
                <w:sz w:val="20"/>
                <w:szCs w:val="20"/>
              </w:rPr>
              <w:t>17:44061023:G</w:t>
            </w:r>
            <w:proofErr w:type="gramEnd"/>
            <w:r w:rsidRPr="008F6D02">
              <w:rPr>
                <w:color w:val="000000"/>
                <w:sz w:val="20"/>
                <w:szCs w:val="20"/>
              </w:rPr>
              <w:t>:A</w:t>
            </w:r>
          </w:p>
        </w:tc>
        <w:tc>
          <w:tcPr>
            <w:tcW w:w="2251" w:type="dxa"/>
            <w:tcBorders>
              <w:top w:val="nil"/>
              <w:left w:val="nil"/>
              <w:bottom w:val="nil"/>
              <w:right w:val="nil"/>
            </w:tcBorders>
            <w:shd w:val="clear" w:color="auto" w:fill="auto"/>
            <w:noWrap/>
            <w:vAlign w:val="bottom"/>
            <w:hideMark/>
          </w:tcPr>
          <w:p w14:paraId="3B5D9EC2" w14:textId="77777777" w:rsidR="008F6D02" w:rsidRPr="008F6D02" w:rsidRDefault="008F6D02" w:rsidP="008F6D02">
            <w:pPr>
              <w:jc w:val="center"/>
              <w:rPr>
                <w:color w:val="000000"/>
                <w:sz w:val="20"/>
                <w:szCs w:val="20"/>
              </w:rPr>
            </w:pPr>
            <w:r w:rsidRPr="008F6D02">
              <w:rPr>
                <w:color w:val="000000"/>
                <w:sz w:val="20"/>
                <w:szCs w:val="20"/>
              </w:rPr>
              <w:t>0.0448</w:t>
            </w:r>
          </w:p>
        </w:tc>
        <w:tc>
          <w:tcPr>
            <w:tcW w:w="910" w:type="dxa"/>
            <w:tcBorders>
              <w:top w:val="nil"/>
              <w:left w:val="nil"/>
              <w:bottom w:val="nil"/>
              <w:right w:val="nil"/>
            </w:tcBorders>
            <w:shd w:val="clear" w:color="auto" w:fill="auto"/>
            <w:noWrap/>
            <w:vAlign w:val="bottom"/>
            <w:hideMark/>
          </w:tcPr>
          <w:p w14:paraId="11A04AE7" w14:textId="77777777" w:rsidR="008F6D02" w:rsidRPr="008F6D02" w:rsidRDefault="008F6D02" w:rsidP="008F6D02">
            <w:pPr>
              <w:jc w:val="center"/>
              <w:rPr>
                <w:color w:val="000000"/>
                <w:sz w:val="20"/>
                <w:szCs w:val="20"/>
              </w:rPr>
            </w:pPr>
            <w:r w:rsidRPr="008F6D02">
              <w:rPr>
                <w:color w:val="000000"/>
                <w:sz w:val="20"/>
                <w:szCs w:val="20"/>
              </w:rPr>
              <w:t>0.0741</w:t>
            </w:r>
          </w:p>
        </w:tc>
        <w:tc>
          <w:tcPr>
            <w:tcW w:w="888" w:type="dxa"/>
            <w:tcBorders>
              <w:top w:val="nil"/>
              <w:left w:val="nil"/>
              <w:bottom w:val="nil"/>
              <w:right w:val="nil"/>
            </w:tcBorders>
            <w:shd w:val="clear" w:color="auto" w:fill="auto"/>
            <w:noWrap/>
            <w:vAlign w:val="bottom"/>
            <w:hideMark/>
          </w:tcPr>
          <w:p w14:paraId="4D662BE6"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63AF084B"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CDE1B1C" w14:textId="77777777" w:rsidR="008F6D02" w:rsidRPr="008F6D02" w:rsidRDefault="008F6D02" w:rsidP="008F6D02">
            <w:pPr>
              <w:jc w:val="center"/>
              <w:rPr>
                <w:color w:val="000000"/>
                <w:sz w:val="20"/>
                <w:szCs w:val="20"/>
              </w:rPr>
            </w:pPr>
            <w:r w:rsidRPr="008F6D02">
              <w:rPr>
                <w:color w:val="000000"/>
                <w:sz w:val="20"/>
                <w:szCs w:val="20"/>
              </w:rPr>
              <w:t>2.26E-10</w:t>
            </w:r>
          </w:p>
        </w:tc>
      </w:tr>
      <w:tr w:rsidR="008F6D02" w:rsidRPr="008F6D02" w14:paraId="570E221B" w14:textId="77777777" w:rsidTr="009D598E">
        <w:trPr>
          <w:trHeight w:val="313"/>
        </w:trPr>
        <w:tc>
          <w:tcPr>
            <w:tcW w:w="1469" w:type="dxa"/>
            <w:tcBorders>
              <w:top w:val="nil"/>
              <w:left w:val="nil"/>
              <w:bottom w:val="nil"/>
              <w:right w:val="nil"/>
            </w:tcBorders>
            <w:shd w:val="clear" w:color="auto" w:fill="auto"/>
            <w:noWrap/>
            <w:vAlign w:val="bottom"/>
            <w:hideMark/>
          </w:tcPr>
          <w:p w14:paraId="6FBDC641" w14:textId="77777777" w:rsidR="008F6D02" w:rsidRPr="008F6D02" w:rsidRDefault="008F6D02" w:rsidP="008F6D02">
            <w:pPr>
              <w:rPr>
                <w:color w:val="000000"/>
                <w:sz w:val="20"/>
                <w:szCs w:val="20"/>
              </w:rPr>
            </w:pPr>
            <w:r w:rsidRPr="008F6D02">
              <w:rPr>
                <w:color w:val="000000"/>
                <w:sz w:val="20"/>
                <w:szCs w:val="20"/>
              </w:rPr>
              <w:t>rs62063787</w:t>
            </w:r>
          </w:p>
        </w:tc>
        <w:tc>
          <w:tcPr>
            <w:tcW w:w="1558" w:type="dxa"/>
            <w:tcBorders>
              <w:top w:val="nil"/>
              <w:left w:val="nil"/>
              <w:bottom w:val="nil"/>
              <w:right w:val="nil"/>
            </w:tcBorders>
            <w:shd w:val="clear" w:color="auto" w:fill="auto"/>
            <w:noWrap/>
            <w:vAlign w:val="bottom"/>
            <w:hideMark/>
          </w:tcPr>
          <w:p w14:paraId="5E6B92F0" w14:textId="77777777" w:rsidR="008F6D02" w:rsidRPr="008F6D02" w:rsidRDefault="008F6D02" w:rsidP="008F6D02">
            <w:pPr>
              <w:jc w:val="center"/>
              <w:rPr>
                <w:i/>
                <w:iCs/>
                <w:color w:val="000000"/>
                <w:sz w:val="20"/>
                <w:szCs w:val="20"/>
              </w:rPr>
            </w:pPr>
            <w:r w:rsidRPr="008F6D02">
              <w:rPr>
                <w:i/>
                <w:iCs/>
                <w:color w:val="000000"/>
                <w:sz w:val="20"/>
                <w:szCs w:val="20"/>
              </w:rPr>
              <w:t>MAPT</w:t>
            </w:r>
          </w:p>
        </w:tc>
        <w:tc>
          <w:tcPr>
            <w:tcW w:w="2162" w:type="dxa"/>
            <w:tcBorders>
              <w:top w:val="nil"/>
              <w:left w:val="nil"/>
              <w:bottom w:val="nil"/>
              <w:right w:val="nil"/>
            </w:tcBorders>
            <w:shd w:val="clear" w:color="auto" w:fill="auto"/>
            <w:noWrap/>
            <w:vAlign w:val="bottom"/>
            <w:hideMark/>
          </w:tcPr>
          <w:p w14:paraId="5FF0ED9B" w14:textId="77777777" w:rsidR="008F6D02" w:rsidRPr="008F6D02" w:rsidRDefault="008F6D02" w:rsidP="008F6D02">
            <w:pPr>
              <w:jc w:val="center"/>
              <w:rPr>
                <w:color w:val="000000"/>
                <w:sz w:val="20"/>
                <w:szCs w:val="20"/>
              </w:rPr>
            </w:pPr>
            <w:proofErr w:type="gramStart"/>
            <w:r w:rsidRPr="008F6D02">
              <w:rPr>
                <w:color w:val="000000"/>
                <w:sz w:val="20"/>
                <w:szCs w:val="20"/>
              </w:rPr>
              <w:t>17:44061036:T</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38D84D25" w14:textId="77777777" w:rsidR="008F6D02" w:rsidRPr="008F6D02" w:rsidRDefault="008F6D02" w:rsidP="008F6D02">
            <w:pPr>
              <w:jc w:val="center"/>
              <w:rPr>
                <w:color w:val="000000"/>
                <w:sz w:val="20"/>
                <w:szCs w:val="20"/>
              </w:rPr>
            </w:pPr>
            <w:r w:rsidRPr="008F6D02">
              <w:rPr>
                <w:color w:val="000000"/>
                <w:sz w:val="20"/>
                <w:szCs w:val="20"/>
              </w:rPr>
              <w:t>0.0729</w:t>
            </w:r>
          </w:p>
        </w:tc>
        <w:tc>
          <w:tcPr>
            <w:tcW w:w="910" w:type="dxa"/>
            <w:tcBorders>
              <w:top w:val="nil"/>
              <w:left w:val="nil"/>
              <w:bottom w:val="nil"/>
              <w:right w:val="nil"/>
            </w:tcBorders>
            <w:shd w:val="clear" w:color="auto" w:fill="auto"/>
            <w:noWrap/>
            <w:vAlign w:val="bottom"/>
            <w:hideMark/>
          </w:tcPr>
          <w:p w14:paraId="5D144541" w14:textId="77777777" w:rsidR="008F6D02" w:rsidRPr="008F6D02" w:rsidRDefault="008F6D02" w:rsidP="008F6D02">
            <w:pPr>
              <w:jc w:val="center"/>
              <w:rPr>
                <w:color w:val="000000"/>
                <w:sz w:val="20"/>
                <w:szCs w:val="20"/>
              </w:rPr>
            </w:pPr>
            <w:r w:rsidRPr="008F6D02">
              <w:rPr>
                <w:color w:val="000000"/>
                <w:sz w:val="20"/>
                <w:szCs w:val="20"/>
              </w:rPr>
              <w:t>-0.0732</w:t>
            </w:r>
          </w:p>
        </w:tc>
        <w:tc>
          <w:tcPr>
            <w:tcW w:w="888" w:type="dxa"/>
            <w:tcBorders>
              <w:top w:val="nil"/>
              <w:left w:val="nil"/>
              <w:bottom w:val="nil"/>
              <w:right w:val="nil"/>
            </w:tcBorders>
            <w:shd w:val="clear" w:color="auto" w:fill="auto"/>
            <w:noWrap/>
            <w:vAlign w:val="bottom"/>
            <w:hideMark/>
          </w:tcPr>
          <w:p w14:paraId="6DB1AD05"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544793EC"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5902AF5B" w14:textId="77777777" w:rsidR="008F6D02" w:rsidRPr="008F6D02" w:rsidRDefault="008F6D02" w:rsidP="008F6D02">
            <w:pPr>
              <w:jc w:val="center"/>
              <w:rPr>
                <w:color w:val="000000"/>
                <w:sz w:val="20"/>
                <w:szCs w:val="20"/>
              </w:rPr>
            </w:pPr>
            <w:r w:rsidRPr="008F6D02">
              <w:rPr>
                <w:color w:val="000000"/>
                <w:sz w:val="20"/>
                <w:szCs w:val="20"/>
              </w:rPr>
              <w:t>3.58E-10</w:t>
            </w:r>
          </w:p>
        </w:tc>
      </w:tr>
      <w:tr w:rsidR="008F6D02" w:rsidRPr="008F6D02" w14:paraId="64749F60" w14:textId="77777777" w:rsidTr="009D598E">
        <w:trPr>
          <w:trHeight w:val="313"/>
        </w:trPr>
        <w:tc>
          <w:tcPr>
            <w:tcW w:w="1469" w:type="dxa"/>
            <w:tcBorders>
              <w:top w:val="nil"/>
              <w:left w:val="nil"/>
              <w:bottom w:val="nil"/>
              <w:right w:val="nil"/>
            </w:tcBorders>
            <w:shd w:val="clear" w:color="auto" w:fill="auto"/>
            <w:noWrap/>
            <w:vAlign w:val="bottom"/>
            <w:hideMark/>
          </w:tcPr>
          <w:p w14:paraId="543F3CCD" w14:textId="77777777" w:rsidR="008F6D02" w:rsidRPr="008F6D02" w:rsidRDefault="008F6D02" w:rsidP="008F6D02">
            <w:pPr>
              <w:rPr>
                <w:color w:val="000000"/>
                <w:sz w:val="20"/>
                <w:szCs w:val="20"/>
              </w:rPr>
            </w:pPr>
            <w:r w:rsidRPr="008F6D02">
              <w:rPr>
                <w:color w:val="000000"/>
                <w:sz w:val="20"/>
                <w:szCs w:val="20"/>
              </w:rPr>
              <w:t>rs17651549</w:t>
            </w:r>
          </w:p>
        </w:tc>
        <w:tc>
          <w:tcPr>
            <w:tcW w:w="1558" w:type="dxa"/>
            <w:tcBorders>
              <w:top w:val="nil"/>
              <w:left w:val="nil"/>
              <w:bottom w:val="nil"/>
              <w:right w:val="nil"/>
            </w:tcBorders>
            <w:shd w:val="clear" w:color="auto" w:fill="auto"/>
            <w:noWrap/>
            <w:vAlign w:val="bottom"/>
            <w:hideMark/>
          </w:tcPr>
          <w:p w14:paraId="190C59E5" w14:textId="77777777" w:rsidR="008F6D02" w:rsidRPr="008F6D02" w:rsidRDefault="008F6D02" w:rsidP="008F6D02">
            <w:pPr>
              <w:jc w:val="center"/>
              <w:rPr>
                <w:i/>
                <w:iCs/>
                <w:color w:val="000000"/>
                <w:sz w:val="20"/>
                <w:szCs w:val="20"/>
              </w:rPr>
            </w:pPr>
            <w:r w:rsidRPr="008F6D02">
              <w:rPr>
                <w:i/>
                <w:iCs/>
                <w:color w:val="000000"/>
                <w:sz w:val="20"/>
                <w:szCs w:val="20"/>
              </w:rPr>
              <w:t>MAPT</w:t>
            </w:r>
          </w:p>
        </w:tc>
        <w:tc>
          <w:tcPr>
            <w:tcW w:w="2162" w:type="dxa"/>
            <w:tcBorders>
              <w:top w:val="nil"/>
              <w:left w:val="nil"/>
              <w:bottom w:val="nil"/>
              <w:right w:val="nil"/>
            </w:tcBorders>
            <w:shd w:val="clear" w:color="auto" w:fill="auto"/>
            <w:noWrap/>
            <w:vAlign w:val="bottom"/>
            <w:hideMark/>
          </w:tcPr>
          <w:p w14:paraId="09E15C5E" w14:textId="77777777" w:rsidR="008F6D02" w:rsidRPr="008F6D02" w:rsidRDefault="008F6D02" w:rsidP="008F6D02">
            <w:pPr>
              <w:jc w:val="center"/>
              <w:rPr>
                <w:color w:val="000000"/>
                <w:sz w:val="20"/>
                <w:szCs w:val="20"/>
              </w:rPr>
            </w:pPr>
            <w:r w:rsidRPr="008F6D02">
              <w:rPr>
                <w:color w:val="000000"/>
                <w:sz w:val="20"/>
                <w:szCs w:val="20"/>
              </w:rPr>
              <w:t>17:44061278:</w:t>
            </w:r>
            <w:proofErr w:type="gramStart"/>
            <w:r w:rsidRPr="008F6D02">
              <w:rPr>
                <w:color w:val="000000"/>
                <w:sz w:val="20"/>
                <w:szCs w:val="20"/>
              </w:rPr>
              <w:t>C:T</w:t>
            </w:r>
            <w:proofErr w:type="gramEnd"/>
          </w:p>
        </w:tc>
        <w:tc>
          <w:tcPr>
            <w:tcW w:w="2251" w:type="dxa"/>
            <w:tcBorders>
              <w:top w:val="nil"/>
              <w:left w:val="nil"/>
              <w:bottom w:val="nil"/>
              <w:right w:val="nil"/>
            </w:tcBorders>
            <w:shd w:val="clear" w:color="auto" w:fill="auto"/>
            <w:noWrap/>
            <w:vAlign w:val="bottom"/>
            <w:hideMark/>
          </w:tcPr>
          <w:p w14:paraId="25A14224" w14:textId="77777777" w:rsidR="008F6D02" w:rsidRPr="008F6D02" w:rsidRDefault="008F6D02" w:rsidP="008F6D02">
            <w:pPr>
              <w:jc w:val="center"/>
              <w:rPr>
                <w:color w:val="000000"/>
                <w:sz w:val="20"/>
                <w:szCs w:val="20"/>
              </w:rPr>
            </w:pPr>
            <w:r w:rsidRPr="008F6D02">
              <w:rPr>
                <w:color w:val="000000"/>
                <w:sz w:val="20"/>
                <w:szCs w:val="20"/>
              </w:rPr>
              <w:t>0.2256</w:t>
            </w:r>
          </w:p>
        </w:tc>
        <w:tc>
          <w:tcPr>
            <w:tcW w:w="910" w:type="dxa"/>
            <w:tcBorders>
              <w:top w:val="nil"/>
              <w:left w:val="nil"/>
              <w:bottom w:val="nil"/>
              <w:right w:val="nil"/>
            </w:tcBorders>
            <w:shd w:val="clear" w:color="auto" w:fill="auto"/>
            <w:noWrap/>
            <w:vAlign w:val="bottom"/>
            <w:hideMark/>
          </w:tcPr>
          <w:p w14:paraId="36731733" w14:textId="77777777" w:rsidR="008F6D02" w:rsidRPr="008F6D02" w:rsidRDefault="008F6D02" w:rsidP="008F6D02">
            <w:pPr>
              <w:jc w:val="center"/>
              <w:rPr>
                <w:color w:val="000000"/>
                <w:sz w:val="20"/>
                <w:szCs w:val="20"/>
              </w:rPr>
            </w:pPr>
            <w:r w:rsidRPr="008F6D02">
              <w:rPr>
                <w:color w:val="000000"/>
                <w:sz w:val="20"/>
                <w:szCs w:val="20"/>
              </w:rPr>
              <w:t>0.0739</w:t>
            </w:r>
          </w:p>
        </w:tc>
        <w:tc>
          <w:tcPr>
            <w:tcW w:w="888" w:type="dxa"/>
            <w:tcBorders>
              <w:top w:val="nil"/>
              <w:left w:val="nil"/>
              <w:bottom w:val="nil"/>
              <w:right w:val="nil"/>
            </w:tcBorders>
            <w:shd w:val="clear" w:color="auto" w:fill="auto"/>
            <w:noWrap/>
            <w:vAlign w:val="bottom"/>
            <w:hideMark/>
          </w:tcPr>
          <w:p w14:paraId="784DDB3D"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5DE09996"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0C70F506" w14:textId="77777777" w:rsidR="008F6D02" w:rsidRPr="008F6D02" w:rsidRDefault="008F6D02" w:rsidP="008F6D02">
            <w:pPr>
              <w:jc w:val="center"/>
              <w:rPr>
                <w:color w:val="000000"/>
                <w:sz w:val="20"/>
                <w:szCs w:val="20"/>
              </w:rPr>
            </w:pPr>
            <w:r w:rsidRPr="008F6D02">
              <w:rPr>
                <w:color w:val="000000"/>
                <w:sz w:val="20"/>
                <w:szCs w:val="20"/>
              </w:rPr>
              <w:t>2.52E-10</w:t>
            </w:r>
          </w:p>
        </w:tc>
      </w:tr>
      <w:tr w:rsidR="008F6D02" w:rsidRPr="008F6D02" w14:paraId="5530EAA8" w14:textId="77777777" w:rsidTr="009D598E">
        <w:trPr>
          <w:trHeight w:val="313"/>
        </w:trPr>
        <w:tc>
          <w:tcPr>
            <w:tcW w:w="1469" w:type="dxa"/>
            <w:tcBorders>
              <w:top w:val="nil"/>
              <w:left w:val="nil"/>
              <w:bottom w:val="nil"/>
              <w:right w:val="nil"/>
            </w:tcBorders>
            <w:shd w:val="clear" w:color="auto" w:fill="auto"/>
            <w:noWrap/>
            <w:vAlign w:val="bottom"/>
            <w:hideMark/>
          </w:tcPr>
          <w:p w14:paraId="6913088E" w14:textId="77777777" w:rsidR="008F6D02" w:rsidRPr="008F6D02" w:rsidRDefault="008F6D02" w:rsidP="008F6D02">
            <w:pPr>
              <w:rPr>
                <w:color w:val="000000"/>
                <w:sz w:val="20"/>
                <w:szCs w:val="20"/>
              </w:rPr>
            </w:pPr>
            <w:r w:rsidRPr="008F6D02">
              <w:rPr>
                <w:color w:val="000000"/>
                <w:sz w:val="20"/>
                <w:szCs w:val="20"/>
              </w:rPr>
              <w:t>rs10445337</w:t>
            </w:r>
          </w:p>
        </w:tc>
        <w:tc>
          <w:tcPr>
            <w:tcW w:w="1558" w:type="dxa"/>
            <w:tcBorders>
              <w:top w:val="nil"/>
              <w:left w:val="nil"/>
              <w:bottom w:val="nil"/>
              <w:right w:val="nil"/>
            </w:tcBorders>
            <w:shd w:val="clear" w:color="auto" w:fill="auto"/>
            <w:noWrap/>
            <w:vAlign w:val="bottom"/>
            <w:hideMark/>
          </w:tcPr>
          <w:p w14:paraId="1A3C11E5" w14:textId="77777777" w:rsidR="008F6D02" w:rsidRPr="008F6D02" w:rsidRDefault="008F6D02" w:rsidP="008F6D02">
            <w:pPr>
              <w:jc w:val="center"/>
              <w:rPr>
                <w:i/>
                <w:iCs/>
                <w:color w:val="000000"/>
                <w:sz w:val="20"/>
                <w:szCs w:val="20"/>
              </w:rPr>
            </w:pPr>
            <w:r w:rsidRPr="008F6D02">
              <w:rPr>
                <w:i/>
                <w:iCs/>
                <w:color w:val="000000"/>
                <w:sz w:val="20"/>
                <w:szCs w:val="20"/>
              </w:rPr>
              <w:t>MAPT</w:t>
            </w:r>
          </w:p>
        </w:tc>
        <w:tc>
          <w:tcPr>
            <w:tcW w:w="2162" w:type="dxa"/>
            <w:tcBorders>
              <w:top w:val="nil"/>
              <w:left w:val="nil"/>
              <w:bottom w:val="nil"/>
              <w:right w:val="nil"/>
            </w:tcBorders>
            <w:shd w:val="clear" w:color="auto" w:fill="auto"/>
            <w:noWrap/>
            <w:vAlign w:val="bottom"/>
            <w:hideMark/>
          </w:tcPr>
          <w:p w14:paraId="0D873DA9" w14:textId="77777777" w:rsidR="008F6D02" w:rsidRPr="008F6D02" w:rsidRDefault="008F6D02" w:rsidP="008F6D02">
            <w:pPr>
              <w:jc w:val="center"/>
              <w:rPr>
                <w:color w:val="000000"/>
                <w:sz w:val="20"/>
                <w:szCs w:val="20"/>
              </w:rPr>
            </w:pPr>
            <w:proofErr w:type="gramStart"/>
            <w:r w:rsidRPr="008F6D02">
              <w:rPr>
                <w:color w:val="000000"/>
                <w:sz w:val="20"/>
                <w:szCs w:val="20"/>
              </w:rPr>
              <w:t>17:44067400:T</w:t>
            </w:r>
            <w:proofErr w:type="gramEnd"/>
            <w:r w:rsidRPr="008F6D02">
              <w:rPr>
                <w:color w:val="000000"/>
                <w:sz w:val="20"/>
                <w:szCs w:val="20"/>
              </w:rPr>
              <w:t>:C</w:t>
            </w:r>
          </w:p>
        </w:tc>
        <w:tc>
          <w:tcPr>
            <w:tcW w:w="2251" w:type="dxa"/>
            <w:tcBorders>
              <w:top w:val="nil"/>
              <w:left w:val="nil"/>
              <w:bottom w:val="nil"/>
              <w:right w:val="nil"/>
            </w:tcBorders>
            <w:shd w:val="clear" w:color="auto" w:fill="auto"/>
            <w:noWrap/>
            <w:vAlign w:val="bottom"/>
            <w:hideMark/>
          </w:tcPr>
          <w:p w14:paraId="18552A1B" w14:textId="77777777" w:rsidR="008F6D02" w:rsidRPr="008F6D02" w:rsidRDefault="008F6D02" w:rsidP="008F6D02">
            <w:pPr>
              <w:jc w:val="center"/>
              <w:rPr>
                <w:color w:val="000000"/>
                <w:sz w:val="20"/>
                <w:szCs w:val="20"/>
              </w:rPr>
            </w:pPr>
            <w:r w:rsidRPr="008F6D02">
              <w:rPr>
                <w:color w:val="000000"/>
                <w:sz w:val="20"/>
                <w:szCs w:val="20"/>
              </w:rPr>
              <w:t>0.0732</w:t>
            </w:r>
          </w:p>
        </w:tc>
        <w:tc>
          <w:tcPr>
            <w:tcW w:w="910" w:type="dxa"/>
            <w:tcBorders>
              <w:top w:val="nil"/>
              <w:left w:val="nil"/>
              <w:bottom w:val="nil"/>
              <w:right w:val="nil"/>
            </w:tcBorders>
            <w:shd w:val="clear" w:color="auto" w:fill="auto"/>
            <w:noWrap/>
            <w:vAlign w:val="bottom"/>
            <w:hideMark/>
          </w:tcPr>
          <w:p w14:paraId="163CF9A5" w14:textId="77777777" w:rsidR="008F6D02" w:rsidRPr="008F6D02" w:rsidRDefault="008F6D02" w:rsidP="008F6D02">
            <w:pPr>
              <w:jc w:val="center"/>
              <w:rPr>
                <w:color w:val="000000"/>
                <w:sz w:val="20"/>
                <w:szCs w:val="20"/>
              </w:rPr>
            </w:pPr>
            <w:r w:rsidRPr="008F6D02">
              <w:rPr>
                <w:color w:val="000000"/>
                <w:sz w:val="20"/>
                <w:szCs w:val="20"/>
              </w:rPr>
              <w:t>-0.0738</w:t>
            </w:r>
          </w:p>
        </w:tc>
        <w:tc>
          <w:tcPr>
            <w:tcW w:w="888" w:type="dxa"/>
            <w:tcBorders>
              <w:top w:val="nil"/>
              <w:left w:val="nil"/>
              <w:bottom w:val="nil"/>
              <w:right w:val="nil"/>
            </w:tcBorders>
            <w:shd w:val="clear" w:color="auto" w:fill="auto"/>
            <w:noWrap/>
            <w:vAlign w:val="bottom"/>
            <w:hideMark/>
          </w:tcPr>
          <w:p w14:paraId="3C41EC62"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48164358"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19225559" w14:textId="77777777" w:rsidR="008F6D02" w:rsidRPr="008F6D02" w:rsidRDefault="008F6D02" w:rsidP="008F6D02">
            <w:pPr>
              <w:jc w:val="center"/>
              <w:rPr>
                <w:color w:val="000000"/>
                <w:sz w:val="20"/>
                <w:szCs w:val="20"/>
              </w:rPr>
            </w:pPr>
            <w:r w:rsidRPr="008F6D02">
              <w:rPr>
                <w:color w:val="000000"/>
                <w:sz w:val="20"/>
                <w:szCs w:val="20"/>
              </w:rPr>
              <w:t>2.64E-10</w:t>
            </w:r>
          </w:p>
        </w:tc>
      </w:tr>
      <w:tr w:rsidR="008F6D02" w:rsidRPr="008F6D02" w14:paraId="5DC6725F" w14:textId="77777777" w:rsidTr="009D598E">
        <w:trPr>
          <w:trHeight w:val="313"/>
        </w:trPr>
        <w:tc>
          <w:tcPr>
            <w:tcW w:w="1469" w:type="dxa"/>
            <w:tcBorders>
              <w:top w:val="nil"/>
              <w:left w:val="nil"/>
              <w:bottom w:val="nil"/>
              <w:right w:val="nil"/>
            </w:tcBorders>
            <w:shd w:val="clear" w:color="auto" w:fill="auto"/>
            <w:noWrap/>
            <w:vAlign w:val="bottom"/>
            <w:hideMark/>
          </w:tcPr>
          <w:p w14:paraId="50A71921" w14:textId="77777777" w:rsidR="008F6D02" w:rsidRPr="008F6D02" w:rsidRDefault="008F6D02" w:rsidP="008F6D02">
            <w:pPr>
              <w:rPr>
                <w:color w:val="000000"/>
                <w:sz w:val="20"/>
                <w:szCs w:val="20"/>
              </w:rPr>
            </w:pPr>
            <w:r w:rsidRPr="008F6D02">
              <w:rPr>
                <w:color w:val="000000"/>
                <w:sz w:val="20"/>
                <w:szCs w:val="20"/>
              </w:rPr>
              <w:t>rs62063857</w:t>
            </w:r>
          </w:p>
        </w:tc>
        <w:tc>
          <w:tcPr>
            <w:tcW w:w="1558" w:type="dxa"/>
            <w:tcBorders>
              <w:top w:val="nil"/>
              <w:left w:val="nil"/>
              <w:bottom w:val="nil"/>
              <w:right w:val="nil"/>
            </w:tcBorders>
            <w:shd w:val="clear" w:color="auto" w:fill="auto"/>
            <w:noWrap/>
            <w:vAlign w:val="bottom"/>
            <w:hideMark/>
          </w:tcPr>
          <w:p w14:paraId="357BE89F" w14:textId="77777777" w:rsidR="008F6D02" w:rsidRPr="008F6D02" w:rsidRDefault="008F6D02" w:rsidP="008F6D02">
            <w:pPr>
              <w:jc w:val="center"/>
              <w:rPr>
                <w:i/>
                <w:iCs/>
                <w:color w:val="000000"/>
                <w:sz w:val="20"/>
                <w:szCs w:val="20"/>
              </w:rPr>
            </w:pPr>
            <w:r w:rsidRPr="008F6D02">
              <w:rPr>
                <w:i/>
                <w:iCs/>
                <w:color w:val="000000"/>
                <w:sz w:val="20"/>
                <w:szCs w:val="20"/>
              </w:rPr>
              <w:t>STH</w:t>
            </w:r>
          </w:p>
        </w:tc>
        <w:tc>
          <w:tcPr>
            <w:tcW w:w="2162" w:type="dxa"/>
            <w:tcBorders>
              <w:top w:val="nil"/>
              <w:left w:val="nil"/>
              <w:bottom w:val="nil"/>
              <w:right w:val="nil"/>
            </w:tcBorders>
            <w:shd w:val="clear" w:color="auto" w:fill="auto"/>
            <w:noWrap/>
            <w:vAlign w:val="bottom"/>
            <w:hideMark/>
          </w:tcPr>
          <w:p w14:paraId="6D97E93C" w14:textId="77777777" w:rsidR="008F6D02" w:rsidRPr="008F6D02" w:rsidRDefault="008F6D02" w:rsidP="008F6D02">
            <w:pPr>
              <w:jc w:val="center"/>
              <w:rPr>
                <w:color w:val="000000"/>
                <w:sz w:val="20"/>
                <w:szCs w:val="20"/>
              </w:rPr>
            </w:pPr>
            <w:proofErr w:type="gramStart"/>
            <w:r w:rsidRPr="008F6D02">
              <w:rPr>
                <w:color w:val="000000"/>
                <w:sz w:val="20"/>
                <w:szCs w:val="20"/>
              </w:rPr>
              <w:t>17:44076665:A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77DB9BF4" w14:textId="77777777" w:rsidR="008F6D02" w:rsidRPr="008F6D02" w:rsidRDefault="008F6D02" w:rsidP="008F6D02">
            <w:pPr>
              <w:jc w:val="center"/>
              <w:rPr>
                <w:color w:val="000000"/>
                <w:sz w:val="20"/>
                <w:szCs w:val="20"/>
              </w:rPr>
            </w:pPr>
            <w:r w:rsidRPr="008F6D02">
              <w:rPr>
                <w:color w:val="000000"/>
                <w:sz w:val="20"/>
                <w:szCs w:val="20"/>
              </w:rPr>
              <w:t>0.5571</w:t>
            </w:r>
          </w:p>
        </w:tc>
        <w:tc>
          <w:tcPr>
            <w:tcW w:w="910" w:type="dxa"/>
            <w:tcBorders>
              <w:top w:val="nil"/>
              <w:left w:val="nil"/>
              <w:bottom w:val="nil"/>
              <w:right w:val="nil"/>
            </w:tcBorders>
            <w:shd w:val="clear" w:color="auto" w:fill="auto"/>
            <w:noWrap/>
            <w:vAlign w:val="bottom"/>
            <w:hideMark/>
          </w:tcPr>
          <w:p w14:paraId="3EFAD4E7" w14:textId="77777777" w:rsidR="008F6D02" w:rsidRPr="008F6D02" w:rsidRDefault="008F6D02" w:rsidP="008F6D02">
            <w:pPr>
              <w:jc w:val="center"/>
              <w:rPr>
                <w:color w:val="000000"/>
                <w:sz w:val="20"/>
                <w:szCs w:val="20"/>
              </w:rPr>
            </w:pPr>
            <w:r w:rsidRPr="008F6D02">
              <w:rPr>
                <w:color w:val="000000"/>
                <w:sz w:val="20"/>
                <w:szCs w:val="20"/>
              </w:rPr>
              <w:t>-0.0733</w:t>
            </w:r>
          </w:p>
        </w:tc>
        <w:tc>
          <w:tcPr>
            <w:tcW w:w="888" w:type="dxa"/>
            <w:tcBorders>
              <w:top w:val="nil"/>
              <w:left w:val="nil"/>
              <w:bottom w:val="nil"/>
              <w:right w:val="nil"/>
            </w:tcBorders>
            <w:shd w:val="clear" w:color="auto" w:fill="auto"/>
            <w:noWrap/>
            <w:vAlign w:val="bottom"/>
            <w:hideMark/>
          </w:tcPr>
          <w:p w14:paraId="37C68619"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5613414D"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3BBD071B" w14:textId="77777777" w:rsidR="008F6D02" w:rsidRPr="008F6D02" w:rsidRDefault="008F6D02" w:rsidP="008F6D02">
            <w:pPr>
              <w:jc w:val="center"/>
              <w:rPr>
                <w:color w:val="000000"/>
                <w:sz w:val="20"/>
                <w:szCs w:val="20"/>
              </w:rPr>
            </w:pPr>
            <w:r w:rsidRPr="008F6D02">
              <w:rPr>
                <w:color w:val="000000"/>
                <w:sz w:val="20"/>
                <w:szCs w:val="20"/>
              </w:rPr>
              <w:t>3.46E-10</w:t>
            </w:r>
          </w:p>
        </w:tc>
      </w:tr>
      <w:tr w:rsidR="008F6D02" w:rsidRPr="008F6D02" w14:paraId="4D4A249C" w14:textId="77777777" w:rsidTr="009D598E">
        <w:trPr>
          <w:trHeight w:val="313"/>
        </w:trPr>
        <w:tc>
          <w:tcPr>
            <w:tcW w:w="1469" w:type="dxa"/>
            <w:tcBorders>
              <w:top w:val="nil"/>
              <w:left w:val="nil"/>
              <w:bottom w:val="nil"/>
              <w:right w:val="nil"/>
            </w:tcBorders>
            <w:shd w:val="clear" w:color="auto" w:fill="auto"/>
            <w:noWrap/>
            <w:vAlign w:val="bottom"/>
            <w:hideMark/>
          </w:tcPr>
          <w:p w14:paraId="211E7F01" w14:textId="77777777" w:rsidR="008F6D02" w:rsidRPr="008F6D02" w:rsidRDefault="008F6D02" w:rsidP="008F6D02">
            <w:pPr>
              <w:rPr>
                <w:color w:val="000000"/>
                <w:sz w:val="20"/>
                <w:szCs w:val="20"/>
              </w:rPr>
            </w:pPr>
            <w:r w:rsidRPr="008F6D02">
              <w:rPr>
                <w:color w:val="000000"/>
                <w:sz w:val="20"/>
                <w:szCs w:val="20"/>
              </w:rPr>
              <w:t>rs34579536</w:t>
            </w:r>
          </w:p>
        </w:tc>
        <w:tc>
          <w:tcPr>
            <w:tcW w:w="1558" w:type="dxa"/>
            <w:tcBorders>
              <w:top w:val="nil"/>
              <w:left w:val="nil"/>
              <w:bottom w:val="nil"/>
              <w:right w:val="nil"/>
            </w:tcBorders>
            <w:shd w:val="clear" w:color="auto" w:fill="auto"/>
            <w:noWrap/>
            <w:vAlign w:val="bottom"/>
            <w:hideMark/>
          </w:tcPr>
          <w:p w14:paraId="29FB10B2" w14:textId="77777777" w:rsidR="008F6D02" w:rsidRPr="008F6D02" w:rsidRDefault="008F6D02" w:rsidP="008F6D02">
            <w:pPr>
              <w:jc w:val="center"/>
              <w:rPr>
                <w:i/>
                <w:iCs/>
                <w:color w:val="000000"/>
                <w:sz w:val="20"/>
                <w:szCs w:val="20"/>
              </w:rPr>
            </w:pPr>
            <w:r w:rsidRPr="008F6D02">
              <w:rPr>
                <w:i/>
                <w:iCs/>
                <w:color w:val="000000"/>
                <w:sz w:val="20"/>
                <w:szCs w:val="20"/>
              </w:rPr>
              <w:t>KANSL1</w:t>
            </w:r>
          </w:p>
        </w:tc>
        <w:tc>
          <w:tcPr>
            <w:tcW w:w="2162" w:type="dxa"/>
            <w:tcBorders>
              <w:top w:val="nil"/>
              <w:left w:val="nil"/>
              <w:bottom w:val="nil"/>
              <w:right w:val="nil"/>
            </w:tcBorders>
            <w:shd w:val="clear" w:color="auto" w:fill="auto"/>
            <w:noWrap/>
            <w:vAlign w:val="bottom"/>
            <w:hideMark/>
          </w:tcPr>
          <w:p w14:paraId="1FBC5382" w14:textId="77777777" w:rsidR="008F6D02" w:rsidRPr="008F6D02" w:rsidRDefault="008F6D02" w:rsidP="008F6D02">
            <w:pPr>
              <w:jc w:val="center"/>
              <w:rPr>
                <w:color w:val="000000"/>
                <w:sz w:val="20"/>
                <w:szCs w:val="20"/>
              </w:rPr>
            </w:pPr>
            <w:proofErr w:type="gramStart"/>
            <w:r w:rsidRPr="008F6D02">
              <w:rPr>
                <w:color w:val="000000"/>
                <w:sz w:val="20"/>
                <w:szCs w:val="20"/>
              </w:rPr>
              <w:t>17:44108906:A</w:t>
            </w:r>
            <w:proofErr w:type="gramEnd"/>
            <w:r w:rsidRPr="008F6D02">
              <w:rPr>
                <w:color w:val="000000"/>
                <w:sz w:val="20"/>
                <w:szCs w:val="20"/>
              </w:rPr>
              <w:t>:G</w:t>
            </w:r>
          </w:p>
        </w:tc>
        <w:tc>
          <w:tcPr>
            <w:tcW w:w="2251" w:type="dxa"/>
            <w:tcBorders>
              <w:top w:val="nil"/>
              <w:left w:val="nil"/>
              <w:bottom w:val="nil"/>
              <w:right w:val="nil"/>
            </w:tcBorders>
            <w:shd w:val="clear" w:color="auto" w:fill="auto"/>
            <w:noWrap/>
            <w:vAlign w:val="bottom"/>
            <w:hideMark/>
          </w:tcPr>
          <w:p w14:paraId="16DC69B6" w14:textId="77777777" w:rsidR="008F6D02" w:rsidRPr="008F6D02" w:rsidRDefault="008F6D02" w:rsidP="008F6D02">
            <w:pPr>
              <w:jc w:val="center"/>
              <w:rPr>
                <w:color w:val="000000"/>
                <w:sz w:val="20"/>
                <w:szCs w:val="20"/>
              </w:rPr>
            </w:pPr>
            <w:r w:rsidRPr="008F6D02">
              <w:rPr>
                <w:color w:val="000000"/>
                <w:sz w:val="20"/>
                <w:szCs w:val="20"/>
              </w:rPr>
              <w:t>0.5577</w:t>
            </w:r>
          </w:p>
        </w:tc>
        <w:tc>
          <w:tcPr>
            <w:tcW w:w="910" w:type="dxa"/>
            <w:tcBorders>
              <w:top w:val="nil"/>
              <w:left w:val="nil"/>
              <w:bottom w:val="nil"/>
              <w:right w:val="nil"/>
            </w:tcBorders>
            <w:shd w:val="clear" w:color="auto" w:fill="auto"/>
            <w:noWrap/>
            <w:vAlign w:val="bottom"/>
            <w:hideMark/>
          </w:tcPr>
          <w:p w14:paraId="20D02989" w14:textId="77777777" w:rsidR="008F6D02" w:rsidRPr="008F6D02" w:rsidRDefault="008F6D02" w:rsidP="008F6D02">
            <w:pPr>
              <w:jc w:val="center"/>
              <w:rPr>
                <w:color w:val="000000"/>
                <w:sz w:val="20"/>
                <w:szCs w:val="20"/>
              </w:rPr>
            </w:pPr>
            <w:r w:rsidRPr="008F6D02">
              <w:rPr>
                <w:color w:val="000000"/>
                <w:sz w:val="20"/>
                <w:szCs w:val="20"/>
              </w:rPr>
              <w:t>-0.0712</w:t>
            </w:r>
          </w:p>
        </w:tc>
        <w:tc>
          <w:tcPr>
            <w:tcW w:w="888" w:type="dxa"/>
            <w:tcBorders>
              <w:top w:val="nil"/>
              <w:left w:val="nil"/>
              <w:bottom w:val="nil"/>
              <w:right w:val="nil"/>
            </w:tcBorders>
            <w:shd w:val="clear" w:color="auto" w:fill="auto"/>
            <w:noWrap/>
            <w:vAlign w:val="bottom"/>
            <w:hideMark/>
          </w:tcPr>
          <w:p w14:paraId="6CD62C02"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nil"/>
              <w:right w:val="nil"/>
            </w:tcBorders>
            <w:shd w:val="clear" w:color="auto" w:fill="auto"/>
            <w:noWrap/>
            <w:vAlign w:val="bottom"/>
            <w:hideMark/>
          </w:tcPr>
          <w:p w14:paraId="6F632E40"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nil"/>
              <w:right w:val="nil"/>
            </w:tcBorders>
            <w:shd w:val="clear" w:color="auto" w:fill="auto"/>
            <w:noWrap/>
            <w:vAlign w:val="bottom"/>
            <w:hideMark/>
          </w:tcPr>
          <w:p w14:paraId="4AF2523F" w14:textId="77777777" w:rsidR="008F6D02" w:rsidRPr="008F6D02" w:rsidRDefault="008F6D02" w:rsidP="008F6D02">
            <w:pPr>
              <w:jc w:val="center"/>
              <w:rPr>
                <w:color w:val="000000"/>
                <w:sz w:val="20"/>
                <w:szCs w:val="20"/>
              </w:rPr>
            </w:pPr>
            <w:r w:rsidRPr="008F6D02">
              <w:rPr>
                <w:color w:val="000000"/>
                <w:sz w:val="20"/>
                <w:szCs w:val="20"/>
              </w:rPr>
              <w:t>1.12E-09</w:t>
            </w:r>
          </w:p>
        </w:tc>
      </w:tr>
      <w:tr w:rsidR="008F6D02" w:rsidRPr="008F6D02" w14:paraId="731C3848" w14:textId="77777777" w:rsidTr="009D598E">
        <w:trPr>
          <w:trHeight w:val="313"/>
        </w:trPr>
        <w:tc>
          <w:tcPr>
            <w:tcW w:w="1469" w:type="dxa"/>
            <w:tcBorders>
              <w:top w:val="nil"/>
              <w:left w:val="nil"/>
              <w:bottom w:val="single" w:sz="4" w:space="0" w:color="auto"/>
              <w:right w:val="nil"/>
            </w:tcBorders>
            <w:shd w:val="clear" w:color="auto" w:fill="auto"/>
            <w:noWrap/>
            <w:vAlign w:val="bottom"/>
            <w:hideMark/>
          </w:tcPr>
          <w:p w14:paraId="306B59D4" w14:textId="77777777" w:rsidR="008F6D02" w:rsidRPr="008F6D02" w:rsidRDefault="008F6D02" w:rsidP="008F6D02">
            <w:pPr>
              <w:rPr>
                <w:color w:val="000000"/>
                <w:sz w:val="20"/>
                <w:szCs w:val="20"/>
              </w:rPr>
            </w:pPr>
            <w:r w:rsidRPr="008F6D02">
              <w:rPr>
                <w:color w:val="000000"/>
                <w:sz w:val="20"/>
                <w:szCs w:val="20"/>
              </w:rPr>
              <w:t>rs34043286</w:t>
            </w:r>
          </w:p>
        </w:tc>
        <w:tc>
          <w:tcPr>
            <w:tcW w:w="1558" w:type="dxa"/>
            <w:tcBorders>
              <w:top w:val="nil"/>
              <w:left w:val="nil"/>
              <w:bottom w:val="single" w:sz="4" w:space="0" w:color="auto"/>
              <w:right w:val="nil"/>
            </w:tcBorders>
            <w:shd w:val="clear" w:color="auto" w:fill="auto"/>
            <w:noWrap/>
            <w:vAlign w:val="bottom"/>
            <w:hideMark/>
          </w:tcPr>
          <w:p w14:paraId="2161D5BC" w14:textId="77777777" w:rsidR="008F6D02" w:rsidRPr="008F6D02" w:rsidRDefault="008F6D02" w:rsidP="008F6D02">
            <w:pPr>
              <w:jc w:val="center"/>
              <w:rPr>
                <w:i/>
                <w:iCs/>
                <w:color w:val="000000"/>
                <w:sz w:val="20"/>
                <w:szCs w:val="20"/>
              </w:rPr>
            </w:pPr>
            <w:r w:rsidRPr="008F6D02">
              <w:rPr>
                <w:i/>
                <w:iCs/>
                <w:color w:val="000000"/>
                <w:sz w:val="20"/>
                <w:szCs w:val="20"/>
              </w:rPr>
              <w:t>KANSL1</w:t>
            </w:r>
          </w:p>
        </w:tc>
        <w:tc>
          <w:tcPr>
            <w:tcW w:w="2162" w:type="dxa"/>
            <w:tcBorders>
              <w:top w:val="nil"/>
              <w:left w:val="nil"/>
              <w:bottom w:val="single" w:sz="4" w:space="0" w:color="auto"/>
              <w:right w:val="nil"/>
            </w:tcBorders>
            <w:shd w:val="clear" w:color="auto" w:fill="auto"/>
            <w:noWrap/>
            <w:vAlign w:val="bottom"/>
            <w:hideMark/>
          </w:tcPr>
          <w:p w14:paraId="41515E38" w14:textId="77777777" w:rsidR="008F6D02" w:rsidRPr="008F6D02" w:rsidRDefault="008F6D02" w:rsidP="008F6D02">
            <w:pPr>
              <w:jc w:val="center"/>
              <w:rPr>
                <w:color w:val="000000"/>
                <w:sz w:val="20"/>
                <w:szCs w:val="20"/>
              </w:rPr>
            </w:pPr>
            <w:proofErr w:type="gramStart"/>
            <w:r w:rsidRPr="008F6D02">
              <w:rPr>
                <w:color w:val="000000"/>
                <w:sz w:val="20"/>
                <w:szCs w:val="20"/>
              </w:rPr>
              <w:t>17:44117119:A</w:t>
            </w:r>
            <w:proofErr w:type="gramEnd"/>
            <w:r w:rsidRPr="008F6D02">
              <w:rPr>
                <w:color w:val="000000"/>
                <w:sz w:val="20"/>
                <w:szCs w:val="20"/>
              </w:rPr>
              <w:t>:G</w:t>
            </w:r>
          </w:p>
        </w:tc>
        <w:tc>
          <w:tcPr>
            <w:tcW w:w="2251" w:type="dxa"/>
            <w:tcBorders>
              <w:top w:val="nil"/>
              <w:left w:val="nil"/>
              <w:bottom w:val="single" w:sz="4" w:space="0" w:color="auto"/>
              <w:right w:val="nil"/>
            </w:tcBorders>
            <w:shd w:val="clear" w:color="auto" w:fill="auto"/>
            <w:noWrap/>
            <w:vAlign w:val="bottom"/>
            <w:hideMark/>
          </w:tcPr>
          <w:p w14:paraId="69986AC6" w14:textId="77777777" w:rsidR="008F6D02" w:rsidRPr="008F6D02" w:rsidRDefault="008F6D02" w:rsidP="008F6D02">
            <w:pPr>
              <w:jc w:val="center"/>
              <w:rPr>
                <w:color w:val="000000"/>
                <w:sz w:val="20"/>
                <w:szCs w:val="20"/>
              </w:rPr>
            </w:pPr>
            <w:r w:rsidRPr="008F6D02">
              <w:rPr>
                <w:color w:val="000000"/>
                <w:sz w:val="20"/>
                <w:szCs w:val="20"/>
              </w:rPr>
              <w:t>0.423</w:t>
            </w:r>
          </w:p>
        </w:tc>
        <w:tc>
          <w:tcPr>
            <w:tcW w:w="910" w:type="dxa"/>
            <w:tcBorders>
              <w:top w:val="nil"/>
              <w:left w:val="nil"/>
              <w:bottom w:val="single" w:sz="4" w:space="0" w:color="auto"/>
              <w:right w:val="nil"/>
            </w:tcBorders>
            <w:shd w:val="clear" w:color="auto" w:fill="auto"/>
            <w:noWrap/>
            <w:vAlign w:val="bottom"/>
            <w:hideMark/>
          </w:tcPr>
          <w:p w14:paraId="1745255E" w14:textId="77777777" w:rsidR="008F6D02" w:rsidRPr="008F6D02" w:rsidRDefault="008F6D02" w:rsidP="008F6D02">
            <w:pPr>
              <w:jc w:val="center"/>
              <w:rPr>
                <w:color w:val="000000"/>
                <w:sz w:val="20"/>
                <w:szCs w:val="20"/>
              </w:rPr>
            </w:pPr>
            <w:r w:rsidRPr="008F6D02">
              <w:rPr>
                <w:color w:val="000000"/>
                <w:sz w:val="20"/>
                <w:szCs w:val="20"/>
              </w:rPr>
              <w:t>-0.0741</w:t>
            </w:r>
          </w:p>
        </w:tc>
        <w:tc>
          <w:tcPr>
            <w:tcW w:w="888" w:type="dxa"/>
            <w:tcBorders>
              <w:top w:val="nil"/>
              <w:left w:val="nil"/>
              <w:bottom w:val="single" w:sz="4" w:space="0" w:color="auto"/>
              <w:right w:val="nil"/>
            </w:tcBorders>
            <w:shd w:val="clear" w:color="auto" w:fill="auto"/>
            <w:noWrap/>
            <w:vAlign w:val="bottom"/>
            <w:hideMark/>
          </w:tcPr>
          <w:p w14:paraId="52B74F27" w14:textId="77777777" w:rsidR="008F6D02" w:rsidRPr="008F6D02" w:rsidRDefault="008F6D02" w:rsidP="008F6D02">
            <w:pPr>
              <w:jc w:val="center"/>
              <w:rPr>
                <w:color w:val="000000"/>
                <w:sz w:val="20"/>
                <w:szCs w:val="20"/>
              </w:rPr>
            </w:pPr>
            <w:r w:rsidRPr="008F6D02">
              <w:rPr>
                <w:color w:val="000000"/>
                <w:sz w:val="20"/>
                <w:szCs w:val="20"/>
              </w:rPr>
              <w:t>0.0117</w:t>
            </w:r>
          </w:p>
        </w:tc>
        <w:tc>
          <w:tcPr>
            <w:tcW w:w="2419" w:type="dxa"/>
            <w:tcBorders>
              <w:top w:val="nil"/>
              <w:left w:val="nil"/>
              <w:bottom w:val="single" w:sz="4" w:space="0" w:color="auto"/>
              <w:right w:val="nil"/>
            </w:tcBorders>
            <w:shd w:val="clear" w:color="auto" w:fill="auto"/>
            <w:noWrap/>
            <w:vAlign w:val="bottom"/>
            <w:hideMark/>
          </w:tcPr>
          <w:p w14:paraId="5D647A5C" w14:textId="77777777" w:rsidR="008F6D02" w:rsidRPr="008F6D02" w:rsidRDefault="008F6D02" w:rsidP="008F6D02">
            <w:pPr>
              <w:jc w:val="center"/>
              <w:rPr>
                <w:color w:val="000000"/>
                <w:sz w:val="20"/>
                <w:szCs w:val="20"/>
              </w:rPr>
            </w:pPr>
            <w:r w:rsidRPr="008F6D02">
              <w:rPr>
                <w:color w:val="000000"/>
                <w:sz w:val="20"/>
                <w:szCs w:val="20"/>
              </w:rPr>
              <w:t>+--------+?-?++-?---</w:t>
            </w:r>
          </w:p>
        </w:tc>
        <w:tc>
          <w:tcPr>
            <w:tcW w:w="1290" w:type="dxa"/>
            <w:tcBorders>
              <w:top w:val="nil"/>
              <w:left w:val="nil"/>
              <w:bottom w:val="single" w:sz="4" w:space="0" w:color="auto"/>
              <w:right w:val="nil"/>
            </w:tcBorders>
            <w:shd w:val="clear" w:color="auto" w:fill="auto"/>
            <w:noWrap/>
            <w:vAlign w:val="bottom"/>
            <w:hideMark/>
          </w:tcPr>
          <w:p w14:paraId="72B70A8A" w14:textId="77777777" w:rsidR="008F6D02" w:rsidRPr="008F6D02" w:rsidRDefault="008F6D02" w:rsidP="008F6D02">
            <w:pPr>
              <w:jc w:val="center"/>
              <w:rPr>
                <w:color w:val="000000"/>
                <w:sz w:val="20"/>
                <w:szCs w:val="20"/>
              </w:rPr>
            </w:pPr>
            <w:r w:rsidRPr="008F6D02">
              <w:rPr>
                <w:color w:val="000000"/>
                <w:sz w:val="20"/>
                <w:szCs w:val="20"/>
              </w:rPr>
              <w:t>2.27E-10</w:t>
            </w:r>
          </w:p>
        </w:tc>
      </w:tr>
    </w:tbl>
    <w:p w14:paraId="37FD938D" w14:textId="77777777" w:rsidR="009D598E" w:rsidRDefault="009D598E"/>
    <w:p w14:paraId="4D801E81" w14:textId="749FF817" w:rsidR="008F6D02" w:rsidRDefault="008F6D02">
      <w:r w:rsidRPr="008F6D02">
        <w:t xml:space="preserve">Table S3: Exonic variants reaching exome-wide significance and with same direction of effect in prior exome array or genome-wide association studies. %LAA &lt; -950 HU = % low attenuation area less than -950 </w:t>
      </w:r>
      <w:proofErr w:type="spellStart"/>
      <w:r w:rsidRPr="008F6D02">
        <w:t>Hounsfeld</w:t>
      </w:r>
      <w:proofErr w:type="spellEnd"/>
      <w:r w:rsidRPr="008F6D02">
        <w:t xml:space="preserve"> units. All chromosomal positions based on build hg19.</w:t>
      </w:r>
    </w:p>
    <w:p w14:paraId="72A760F7" w14:textId="5B405809" w:rsidR="008F6D02" w:rsidRDefault="008F6D02"/>
    <w:tbl>
      <w:tblPr>
        <w:tblW w:w="13581" w:type="dxa"/>
        <w:tblLook w:val="04A0" w:firstRow="1" w:lastRow="0" w:firstColumn="1" w:lastColumn="0" w:noHBand="0" w:noVBand="1"/>
      </w:tblPr>
      <w:tblGrid>
        <w:gridCol w:w="1161"/>
        <w:gridCol w:w="1672"/>
        <w:gridCol w:w="1105"/>
        <w:gridCol w:w="1028"/>
        <w:gridCol w:w="2167"/>
        <w:gridCol w:w="872"/>
        <w:gridCol w:w="1161"/>
        <w:gridCol w:w="1242"/>
        <w:gridCol w:w="1322"/>
        <w:gridCol w:w="1242"/>
        <w:gridCol w:w="1438"/>
      </w:tblGrid>
      <w:tr w:rsidR="008F6D02" w:rsidRPr="008F6D02" w14:paraId="47F00008" w14:textId="77777777" w:rsidTr="008F6D02">
        <w:trPr>
          <w:trHeight w:val="334"/>
        </w:trPr>
        <w:tc>
          <w:tcPr>
            <w:tcW w:w="1014" w:type="dxa"/>
            <w:tcBorders>
              <w:top w:val="nil"/>
              <w:left w:val="nil"/>
              <w:bottom w:val="double" w:sz="6" w:space="0" w:color="auto"/>
              <w:right w:val="nil"/>
            </w:tcBorders>
            <w:shd w:val="clear" w:color="auto" w:fill="auto"/>
            <w:noWrap/>
            <w:vAlign w:val="bottom"/>
            <w:hideMark/>
          </w:tcPr>
          <w:p w14:paraId="1B0C5296" w14:textId="77777777" w:rsidR="008F6D02" w:rsidRPr="008F6D02" w:rsidRDefault="008F6D02" w:rsidP="008F6D02">
            <w:pPr>
              <w:rPr>
                <w:rFonts w:ascii="Helvetica Neue" w:hAnsi="Helvetica Neue"/>
                <w:color w:val="000000"/>
                <w:sz w:val="20"/>
                <w:szCs w:val="20"/>
              </w:rPr>
            </w:pPr>
            <w:r w:rsidRPr="008F6D02">
              <w:rPr>
                <w:rFonts w:ascii="Helvetica Neue" w:hAnsi="Helvetica Neue"/>
                <w:color w:val="000000"/>
                <w:sz w:val="20"/>
                <w:szCs w:val="20"/>
              </w:rPr>
              <w:t> </w:t>
            </w:r>
          </w:p>
        </w:tc>
        <w:tc>
          <w:tcPr>
            <w:tcW w:w="1461" w:type="dxa"/>
            <w:tcBorders>
              <w:top w:val="nil"/>
              <w:left w:val="nil"/>
              <w:bottom w:val="double" w:sz="6" w:space="0" w:color="auto"/>
              <w:right w:val="nil"/>
            </w:tcBorders>
            <w:shd w:val="clear" w:color="auto" w:fill="auto"/>
            <w:noWrap/>
            <w:vAlign w:val="bottom"/>
            <w:hideMark/>
          </w:tcPr>
          <w:p w14:paraId="42C8F412" w14:textId="77777777" w:rsidR="008F6D02" w:rsidRPr="008F6D02" w:rsidRDefault="008F6D02" w:rsidP="008F6D02">
            <w:pPr>
              <w:jc w:val="center"/>
              <w:rPr>
                <w:color w:val="000000"/>
                <w:sz w:val="20"/>
                <w:szCs w:val="20"/>
              </w:rPr>
            </w:pPr>
            <w:r w:rsidRPr="008F6D02">
              <w:rPr>
                <w:color w:val="000000"/>
                <w:sz w:val="20"/>
                <w:szCs w:val="20"/>
              </w:rPr>
              <w:t> </w:t>
            </w:r>
          </w:p>
        </w:tc>
        <w:tc>
          <w:tcPr>
            <w:tcW w:w="965" w:type="dxa"/>
            <w:tcBorders>
              <w:top w:val="nil"/>
              <w:left w:val="nil"/>
              <w:bottom w:val="double" w:sz="6" w:space="0" w:color="auto"/>
              <w:right w:val="nil"/>
            </w:tcBorders>
            <w:shd w:val="clear" w:color="auto" w:fill="auto"/>
            <w:noWrap/>
            <w:vAlign w:val="bottom"/>
            <w:hideMark/>
          </w:tcPr>
          <w:p w14:paraId="32483D7E" w14:textId="77777777" w:rsidR="008F6D02" w:rsidRPr="008F6D02" w:rsidRDefault="008F6D02" w:rsidP="008F6D02">
            <w:pPr>
              <w:jc w:val="center"/>
              <w:rPr>
                <w:i/>
                <w:iCs/>
                <w:color w:val="000000"/>
                <w:sz w:val="20"/>
                <w:szCs w:val="20"/>
              </w:rPr>
            </w:pPr>
            <w:r w:rsidRPr="008F6D02">
              <w:rPr>
                <w:i/>
                <w:iCs/>
                <w:color w:val="000000"/>
                <w:sz w:val="20"/>
                <w:szCs w:val="20"/>
              </w:rPr>
              <w:t> </w:t>
            </w:r>
          </w:p>
        </w:tc>
        <w:tc>
          <w:tcPr>
            <w:tcW w:w="1028" w:type="dxa"/>
            <w:tcBorders>
              <w:top w:val="nil"/>
              <w:left w:val="nil"/>
              <w:bottom w:val="double" w:sz="6" w:space="0" w:color="auto"/>
              <w:right w:val="nil"/>
            </w:tcBorders>
            <w:shd w:val="clear" w:color="auto" w:fill="auto"/>
            <w:noWrap/>
            <w:vAlign w:val="bottom"/>
            <w:hideMark/>
          </w:tcPr>
          <w:p w14:paraId="186BD448" w14:textId="77777777" w:rsidR="008F6D02" w:rsidRPr="008F6D02" w:rsidRDefault="008F6D02" w:rsidP="008F6D02">
            <w:pPr>
              <w:jc w:val="center"/>
              <w:rPr>
                <w:color w:val="000000"/>
                <w:sz w:val="20"/>
                <w:szCs w:val="20"/>
              </w:rPr>
            </w:pPr>
            <w:r w:rsidRPr="008F6D02">
              <w:rPr>
                <w:color w:val="000000"/>
                <w:sz w:val="20"/>
                <w:szCs w:val="20"/>
              </w:rPr>
              <w:t> </w:t>
            </w:r>
          </w:p>
        </w:tc>
        <w:tc>
          <w:tcPr>
            <w:tcW w:w="2057" w:type="dxa"/>
            <w:tcBorders>
              <w:top w:val="nil"/>
              <w:left w:val="nil"/>
              <w:bottom w:val="double" w:sz="6" w:space="0" w:color="auto"/>
              <w:right w:val="nil"/>
            </w:tcBorders>
            <w:shd w:val="clear" w:color="auto" w:fill="auto"/>
            <w:noWrap/>
            <w:vAlign w:val="bottom"/>
            <w:hideMark/>
          </w:tcPr>
          <w:p w14:paraId="7BBB88E6" w14:textId="77777777" w:rsidR="008F6D02" w:rsidRPr="008F6D02" w:rsidRDefault="008F6D02" w:rsidP="008F6D02">
            <w:pPr>
              <w:jc w:val="center"/>
              <w:rPr>
                <w:i/>
                <w:iCs/>
                <w:color w:val="000000"/>
                <w:sz w:val="20"/>
                <w:szCs w:val="20"/>
              </w:rPr>
            </w:pPr>
            <w:r w:rsidRPr="008F6D02">
              <w:rPr>
                <w:i/>
                <w:iCs/>
                <w:color w:val="000000"/>
                <w:sz w:val="20"/>
                <w:szCs w:val="20"/>
              </w:rPr>
              <w:t> </w:t>
            </w:r>
          </w:p>
        </w:tc>
        <w:tc>
          <w:tcPr>
            <w:tcW w:w="833" w:type="dxa"/>
            <w:tcBorders>
              <w:top w:val="nil"/>
              <w:left w:val="nil"/>
              <w:bottom w:val="double" w:sz="6" w:space="0" w:color="auto"/>
              <w:right w:val="nil"/>
            </w:tcBorders>
            <w:shd w:val="clear" w:color="auto" w:fill="auto"/>
            <w:noWrap/>
            <w:vAlign w:val="bottom"/>
            <w:hideMark/>
          </w:tcPr>
          <w:p w14:paraId="647FC8FA" w14:textId="77777777" w:rsidR="008F6D02" w:rsidRPr="008F6D02" w:rsidRDefault="008F6D02" w:rsidP="008F6D02">
            <w:pPr>
              <w:jc w:val="center"/>
              <w:rPr>
                <w:color w:val="000000"/>
                <w:sz w:val="20"/>
                <w:szCs w:val="20"/>
              </w:rPr>
            </w:pPr>
            <w:r w:rsidRPr="008F6D02">
              <w:rPr>
                <w:color w:val="000000"/>
                <w:sz w:val="20"/>
                <w:szCs w:val="20"/>
              </w:rPr>
              <w:t> </w:t>
            </w:r>
          </w:p>
        </w:tc>
        <w:tc>
          <w:tcPr>
            <w:tcW w:w="1161" w:type="dxa"/>
            <w:tcBorders>
              <w:top w:val="nil"/>
              <w:left w:val="nil"/>
              <w:bottom w:val="double" w:sz="6" w:space="0" w:color="auto"/>
              <w:right w:val="nil"/>
            </w:tcBorders>
            <w:shd w:val="clear" w:color="auto" w:fill="auto"/>
            <w:noWrap/>
            <w:vAlign w:val="bottom"/>
            <w:hideMark/>
          </w:tcPr>
          <w:p w14:paraId="154E0E8B" w14:textId="77777777" w:rsidR="008F6D02" w:rsidRPr="008F6D02" w:rsidRDefault="008F6D02" w:rsidP="008F6D02">
            <w:pPr>
              <w:jc w:val="center"/>
              <w:rPr>
                <w:color w:val="000000"/>
                <w:sz w:val="20"/>
                <w:szCs w:val="20"/>
              </w:rPr>
            </w:pPr>
            <w:r w:rsidRPr="008F6D02">
              <w:rPr>
                <w:color w:val="000000"/>
                <w:sz w:val="20"/>
                <w:szCs w:val="20"/>
              </w:rPr>
              <w:t> </w:t>
            </w:r>
          </w:p>
        </w:tc>
        <w:tc>
          <w:tcPr>
            <w:tcW w:w="1242" w:type="dxa"/>
            <w:tcBorders>
              <w:top w:val="nil"/>
              <w:left w:val="nil"/>
              <w:bottom w:val="double" w:sz="6" w:space="0" w:color="auto"/>
              <w:right w:val="nil"/>
            </w:tcBorders>
            <w:shd w:val="clear" w:color="auto" w:fill="auto"/>
            <w:noWrap/>
            <w:vAlign w:val="bottom"/>
            <w:hideMark/>
          </w:tcPr>
          <w:p w14:paraId="6E90974D" w14:textId="77777777" w:rsidR="008F6D02" w:rsidRPr="008F6D02" w:rsidRDefault="008F6D02" w:rsidP="008F6D02">
            <w:pPr>
              <w:jc w:val="center"/>
              <w:rPr>
                <w:color w:val="000000"/>
                <w:sz w:val="20"/>
                <w:szCs w:val="20"/>
              </w:rPr>
            </w:pPr>
            <w:r w:rsidRPr="008F6D02">
              <w:rPr>
                <w:color w:val="000000"/>
                <w:sz w:val="20"/>
                <w:szCs w:val="20"/>
              </w:rPr>
              <w:t> </w:t>
            </w:r>
          </w:p>
        </w:tc>
        <w:tc>
          <w:tcPr>
            <w:tcW w:w="1322" w:type="dxa"/>
            <w:tcBorders>
              <w:top w:val="nil"/>
              <w:left w:val="nil"/>
              <w:bottom w:val="double" w:sz="6" w:space="0" w:color="auto"/>
              <w:right w:val="nil"/>
            </w:tcBorders>
            <w:shd w:val="clear" w:color="auto" w:fill="auto"/>
            <w:noWrap/>
            <w:vAlign w:val="bottom"/>
            <w:hideMark/>
          </w:tcPr>
          <w:p w14:paraId="3C0956A4" w14:textId="77777777" w:rsidR="008F6D02" w:rsidRPr="008F6D02" w:rsidRDefault="008F6D02" w:rsidP="008F6D02">
            <w:pPr>
              <w:jc w:val="center"/>
              <w:rPr>
                <w:color w:val="000000"/>
                <w:sz w:val="20"/>
                <w:szCs w:val="20"/>
              </w:rPr>
            </w:pPr>
            <w:r w:rsidRPr="008F6D02">
              <w:rPr>
                <w:color w:val="000000"/>
                <w:sz w:val="20"/>
                <w:szCs w:val="20"/>
              </w:rPr>
              <w:t> </w:t>
            </w:r>
          </w:p>
        </w:tc>
        <w:tc>
          <w:tcPr>
            <w:tcW w:w="1242" w:type="dxa"/>
            <w:tcBorders>
              <w:top w:val="nil"/>
              <w:left w:val="nil"/>
              <w:bottom w:val="double" w:sz="6" w:space="0" w:color="auto"/>
              <w:right w:val="nil"/>
            </w:tcBorders>
            <w:shd w:val="clear" w:color="auto" w:fill="auto"/>
            <w:noWrap/>
            <w:vAlign w:val="bottom"/>
            <w:hideMark/>
          </w:tcPr>
          <w:p w14:paraId="4D4D9A2F" w14:textId="77777777" w:rsidR="008F6D02" w:rsidRPr="008F6D02" w:rsidRDefault="008F6D02" w:rsidP="008F6D02">
            <w:pPr>
              <w:jc w:val="center"/>
              <w:rPr>
                <w:color w:val="000000"/>
                <w:sz w:val="20"/>
                <w:szCs w:val="20"/>
              </w:rPr>
            </w:pPr>
            <w:r w:rsidRPr="008F6D02">
              <w:rPr>
                <w:color w:val="000000"/>
                <w:sz w:val="20"/>
                <w:szCs w:val="20"/>
              </w:rPr>
              <w:t> </w:t>
            </w:r>
          </w:p>
        </w:tc>
        <w:tc>
          <w:tcPr>
            <w:tcW w:w="1256" w:type="dxa"/>
            <w:tcBorders>
              <w:top w:val="nil"/>
              <w:left w:val="nil"/>
              <w:bottom w:val="double" w:sz="6" w:space="0" w:color="auto"/>
              <w:right w:val="nil"/>
            </w:tcBorders>
            <w:shd w:val="clear" w:color="auto" w:fill="auto"/>
            <w:noWrap/>
            <w:vAlign w:val="bottom"/>
            <w:hideMark/>
          </w:tcPr>
          <w:p w14:paraId="3520D74A" w14:textId="77777777" w:rsidR="008F6D02" w:rsidRPr="008F6D02" w:rsidRDefault="008F6D02" w:rsidP="008F6D02">
            <w:pPr>
              <w:jc w:val="center"/>
              <w:rPr>
                <w:color w:val="000000"/>
              </w:rPr>
            </w:pPr>
            <w:r w:rsidRPr="008F6D02">
              <w:rPr>
                <w:color w:val="000000"/>
              </w:rPr>
              <w:t> </w:t>
            </w:r>
          </w:p>
        </w:tc>
      </w:tr>
      <w:tr w:rsidR="008F6D02" w:rsidRPr="008F6D02" w14:paraId="7657E81D" w14:textId="77777777" w:rsidTr="008F6D02">
        <w:trPr>
          <w:trHeight w:val="334"/>
        </w:trPr>
        <w:tc>
          <w:tcPr>
            <w:tcW w:w="1014" w:type="dxa"/>
            <w:tcBorders>
              <w:top w:val="nil"/>
              <w:left w:val="nil"/>
              <w:bottom w:val="single" w:sz="4" w:space="0" w:color="auto"/>
              <w:right w:val="nil"/>
            </w:tcBorders>
            <w:shd w:val="clear" w:color="auto" w:fill="auto"/>
            <w:noWrap/>
            <w:vAlign w:val="bottom"/>
            <w:hideMark/>
          </w:tcPr>
          <w:p w14:paraId="5D3E1E0D" w14:textId="77777777" w:rsidR="008F6D02" w:rsidRPr="008F6D02" w:rsidRDefault="008F6D02" w:rsidP="008F6D02">
            <w:pPr>
              <w:rPr>
                <w:i/>
                <w:iCs/>
                <w:color w:val="000000"/>
                <w:sz w:val="20"/>
                <w:szCs w:val="20"/>
              </w:rPr>
            </w:pPr>
            <w:r w:rsidRPr="008F6D02">
              <w:rPr>
                <w:i/>
                <w:iCs/>
                <w:color w:val="000000"/>
                <w:sz w:val="20"/>
                <w:szCs w:val="20"/>
              </w:rPr>
              <w:t xml:space="preserve">Exon </w:t>
            </w:r>
            <w:proofErr w:type="spellStart"/>
            <w:r w:rsidRPr="008F6D02">
              <w:rPr>
                <w:i/>
                <w:iCs/>
                <w:color w:val="000000"/>
                <w:sz w:val="20"/>
                <w:szCs w:val="20"/>
              </w:rPr>
              <w:t>rs</w:t>
            </w:r>
            <w:proofErr w:type="spellEnd"/>
            <w:r w:rsidRPr="008F6D02">
              <w:rPr>
                <w:i/>
                <w:iCs/>
                <w:color w:val="000000"/>
                <w:sz w:val="20"/>
                <w:szCs w:val="20"/>
              </w:rPr>
              <w:t xml:space="preserve"> no.</w:t>
            </w:r>
          </w:p>
        </w:tc>
        <w:tc>
          <w:tcPr>
            <w:tcW w:w="1461" w:type="dxa"/>
            <w:tcBorders>
              <w:top w:val="nil"/>
              <w:left w:val="nil"/>
              <w:bottom w:val="single" w:sz="4" w:space="0" w:color="auto"/>
              <w:right w:val="nil"/>
            </w:tcBorders>
            <w:shd w:val="clear" w:color="auto" w:fill="auto"/>
            <w:noWrap/>
            <w:vAlign w:val="bottom"/>
            <w:hideMark/>
          </w:tcPr>
          <w:p w14:paraId="3313CF2F" w14:textId="77777777" w:rsidR="008F6D02" w:rsidRPr="008F6D02" w:rsidRDefault="008F6D02" w:rsidP="008F6D02">
            <w:pPr>
              <w:jc w:val="center"/>
              <w:rPr>
                <w:i/>
                <w:iCs/>
                <w:color w:val="000000"/>
                <w:sz w:val="20"/>
                <w:szCs w:val="20"/>
              </w:rPr>
            </w:pPr>
            <w:r w:rsidRPr="008F6D02">
              <w:rPr>
                <w:i/>
                <w:iCs/>
                <w:color w:val="000000"/>
                <w:sz w:val="20"/>
                <w:szCs w:val="20"/>
              </w:rPr>
              <w:t>Marker</w:t>
            </w:r>
          </w:p>
        </w:tc>
        <w:tc>
          <w:tcPr>
            <w:tcW w:w="965" w:type="dxa"/>
            <w:tcBorders>
              <w:top w:val="nil"/>
              <w:left w:val="nil"/>
              <w:bottom w:val="single" w:sz="4" w:space="0" w:color="auto"/>
              <w:right w:val="nil"/>
            </w:tcBorders>
            <w:shd w:val="clear" w:color="auto" w:fill="auto"/>
            <w:noWrap/>
            <w:vAlign w:val="bottom"/>
            <w:hideMark/>
          </w:tcPr>
          <w:p w14:paraId="1A001E96" w14:textId="77777777" w:rsidR="008F6D02" w:rsidRPr="008F6D02" w:rsidRDefault="008F6D02" w:rsidP="008F6D02">
            <w:pPr>
              <w:jc w:val="center"/>
              <w:rPr>
                <w:i/>
                <w:iCs/>
                <w:color w:val="000000"/>
                <w:sz w:val="20"/>
                <w:szCs w:val="20"/>
              </w:rPr>
            </w:pPr>
            <w:r w:rsidRPr="008F6D02">
              <w:rPr>
                <w:i/>
                <w:iCs/>
                <w:color w:val="000000"/>
                <w:sz w:val="20"/>
                <w:szCs w:val="20"/>
              </w:rPr>
              <w:t>HGNC symbol</w:t>
            </w:r>
          </w:p>
        </w:tc>
        <w:tc>
          <w:tcPr>
            <w:tcW w:w="1028" w:type="dxa"/>
            <w:tcBorders>
              <w:top w:val="nil"/>
              <w:left w:val="nil"/>
              <w:bottom w:val="single" w:sz="4" w:space="0" w:color="auto"/>
              <w:right w:val="nil"/>
            </w:tcBorders>
            <w:shd w:val="clear" w:color="auto" w:fill="auto"/>
            <w:noWrap/>
            <w:vAlign w:val="bottom"/>
            <w:hideMark/>
          </w:tcPr>
          <w:p w14:paraId="11A2122C" w14:textId="77777777" w:rsidR="008F6D02" w:rsidRPr="008F6D02" w:rsidRDefault="008F6D02" w:rsidP="008F6D02">
            <w:pPr>
              <w:jc w:val="center"/>
              <w:rPr>
                <w:i/>
                <w:iCs/>
                <w:color w:val="000000"/>
                <w:sz w:val="20"/>
                <w:szCs w:val="20"/>
              </w:rPr>
            </w:pPr>
            <w:r w:rsidRPr="008F6D02">
              <w:rPr>
                <w:i/>
                <w:iCs/>
                <w:color w:val="000000"/>
                <w:sz w:val="20"/>
                <w:szCs w:val="20"/>
              </w:rPr>
              <w:t>Risk allele frequency</w:t>
            </w:r>
          </w:p>
        </w:tc>
        <w:tc>
          <w:tcPr>
            <w:tcW w:w="2057" w:type="dxa"/>
            <w:tcBorders>
              <w:top w:val="nil"/>
              <w:left w:val="nil"/>
              <w:bottom w:val="single" w:sz="4" w:space="0" w:color="auto"/>
              <w:right w:val="nil"/>
            </w:tcBorders>
            <w:shd w:val="clear" w:color="auto" w:fill="auto"/>
            <w:noWrap/>
            <w:vAlign w:val="bottom"/>
            <w:hideMark/>
          </w:tcPr>
          <w:p w14:paraId="119FE5DF" w14:textId="77777777" w:rsidR="008F6D02" w:rsidRPr="008F6D02" w:rsidRDefault="008F6D02" w:rsidP="008F6D02">
            <w:pPr>
              <w:jc w:val="center"/>
              <w:rPr>
                <w:i/>
                <w:iCs/>
                <w:color w:val="000000"/>
                <w:sz w:val="20"/>
                <w:szCs w:val="20"/>
              </w:rPr>
            </w:pPr>
            <w:r w:rsidRPr="008F6D02">
              <w:rPr>
                <w:i/>
                <w:iCs/>
                <w:color w:val="000000"/>
                <w:sz w:val="20"/>
                <w:szCs w:val="20"/>
              </w:rPr>
              <w:t>Direction</w:t>
            </w:r>
          </w:p>
        </w:tc>
        <w:tc>
          <w:tcPr>
            <w:tcW w:w="833" w:type="dxa"/>
            <w:tcBorders>
              <w:top w:val="nil"/>
              <w:left w:val="nil"/>
              <w:bottom w:val="single" w:sz="4" w:space="0" w:color="auto"/>
              <w:right w:val="nil"/>
            </w:tcBorders>
            <w:shd w:val="clear" w:color="auto" w:fill="auto"/>
            <w:noWrap/>
            <w:vAlign w:val="bottom"/>
            <w:hideMark/>
          </w:tcPr>
          <w:p w14:paraId="3E426538" w14:textId="77777777" w:rsidR="008F6D02" w:rsidRPr="008F6D02" w:rsidRDefault="008F6D02" w:rsidP="008F6D02">
            <w:pPr>
              <w:jc w:val="center"/>
              <w:rPr>
                <w:i/>
                <w:iCs/>
                <w:color w:val="000000"/>
                <w:sz w:val="20"/>
                <w:szCs w:val="20"/>
              </w:rPr>
            </w:pPr>
            <w:r w:rsidRPr="008F6D02">
              <w:rPr>
                <w:i/>
                <w:iCs/>
                <w:color w:val="000000"/>
                <w:sz w:val="20"/>
                <w:szCs w:val="20"/>
              </w:rPr>
              <w:t>Meta-analysis effect</w:t>
            </w:r>
          </w:p>
        </w:tc>
        <w:tc>
          <w:tcPr>
            <w:tcW w:w="1161" w:type="dxa"/>
            <w:tcBorders>
              <w:top w:val="nil"/>
              <w:left w:val="nil"/>
              <w:bottom w:val="single" w:sz="4" w:space="0" w:color="auto"/>
              <w:right w:val="nil"/>
            </w:tcBorders>
            <w:shd w:val="clear" w:color="auto" w:fill="auto"/>
            <w:noWrap/>
            <w:vAlign w:val="bottom"/>
            <w:hideMark/>
          </w:tcPr>
          <w:p w14:paraId="1431DA95" w14:textId="77777777" w:rsidR="008F6D02" w:rsidRPr="008F6D02" w:rsidRDefault="008F6D02" w:rsidP="008F6D02">
            <w:pPr>
              <w:jc w:val="center"/>
              <w:rPr>
                <w:i/>
                <w:iCs/>
                <w:color w:val="000000"/>
                <w:sz w:val="20"/>
                <w:szCs w:val="20"/>
              </w:rPr>
            </w:pPr>
            <w:r w:rsidRPr="008F6D02">
              <w:rPr>
                <w:i/>
                <w:iCs/>
                <w:color w:val="000000"/>
                <w:sz w:val="20"/>
                <w:szCs w:val="20"/>
              </w:rPr>
              <w:t>P-value (meta-analysis)</w:t>
            </w:r>
          </w:p>
        </w:tc>
        <w:tc>
          <w:tcPr>
            <w:tcW w:w="1242" w:type="dxa"/>
            <w:tcBorders>
              <w:top w:val="nil"/>
              <w:left w:val="nil"/>
              <w:bottom w:val="single" w:sz="4" w:space="0" w:color="auto"/>
              <w:right w:val="nil"/>
            </w:tcBorders>
            <w:shd w:val="clear" w:color="auto" w:fill="auto"/>
            <w:noWrap/>
            <w:vAlign w:val="bottom"/>
            <w:hideMark/>
          </w:tcPr>
          <w:p w14:paraId="579B334F" w14:textId="77777777" w:rsidR="008F6D02" w:rsidRPr="008F6D02" w:rsidRDefault="008F6D02" w:rsidP="008F6D02">
            <w:pPr>
              <w:jc w:val="center"/>
              <w:rPr>
                <w:i/>
                <w:iCs/>
                <w:color w:val="000000"/>
                <w:sz w:val="20"/>
                <w:szCs w:val="20"/>
              </w:rPr>
            </w:pPr>
            <w:r w:rsidRPr="008F6D02">
              <w:rPr>
                <w:i/>
                <w:iCs/>
                <w:color w:val="000000"/>
                <w:sz w:val="20"/>
                <w:szCs w:val="20"/>
              </w:rPr>
              <w:t>Previously reported effect</w:t>
            </w:r>
          </w:p>
        </w:tc>
        <w:tc>
          <w:tcPr>
            <w:tcW w:w="1322" w:type="dxa"/>
            <w:tcBorders>
              <w:top w:val="nil"/>
              <w:left w:val="nil"/>
              <w:bottom w:val="single" w:sz="4" w:space="0" w:color="auto"/>
              <w:right w:val="nil"/>
            </w:tcBorders>
            <w:shd w:val="clear" w:color="auto" w:fill="auto"/>
            <w:noWrap/>
            <w:vAlign w:val="bottom"/>
            <w:hideMark/>
          </w:tcPr>
          <w:p w14:paraId="780C4BD7" w14:textId="77777777" w:rsidR="008F6D02" w:rsidRPr="008F6D02" w:rsidRDefault="008F6D02" w:rsidP="008F6D02">
            <w:pPr>
              <w:jc w:val="center"/>
              <w:rPr>
                <w:i/>
                <w:iCs/>
                <w:color w:val="000000"/>
                <w:sz w:val="20"/>
                <w:szCs w:val="20"/>
              </w:rPr>
            </w:pPr>
            <w:r w:rsidRPr="008F6D02">
              <w:rPr>
                <w:i/>
                <w:iCs/>
                <w:color w:val="000000"/>
                <w:sz w:val="20"/>
                <w:szCs w:val="20"/>
              </w:rPr>
              <w:t>Previously reported p-value</w:t>
            </w:r>
          </w:p>
        </w:tc>
        <w:tc>
          <w:tcPr>
            <w:tcW w:w="1242" w:type="dxa"/>
            <w:tcBorders>
              <w:top w:val="nil"/>
              <w:left w:val="nil"/>
              <w:bottom w:val="single" w:sz="4" w:space="0" w:color="auto"/>
              <w:right w:val="nil"/>
            </w:tcBorders>
            <w:shd w:val="clear" w:color="auto" w:fill="auto"/>
            <w:noWrap/>
            <w:vAlign w:val="bottom"/>
            <w:hideMark/>
          </w:tcPr>
          <w:p w14:paraId="0AC677C3" w14:textId="77777777" w:rsidR="008F6D02" w:rsidRPr="008F6D02" w:rsidRDefault="008F6D02" w:rsidP="008F6D02">
            <w:pPr>
              <w:jc w:val="center"/>
              <w:rPr>
                <w:i/>
                <w:iCs/>
                <w:color w:val="000000"/>
                <w:sz w:val="20"/>
                <w:szCs w:val="20"/>
              </w:rPr>
            </w:pPr>
            <w:r w:rsidRPr="008F6D02">
              <w:rPr>
                <w:i/>
                <w:iCs/>
                <w:color w:val="000000"/>
                <w:sz w:val="20"/>
                <w:szCs w:val="20"/>
              </w:rPr>
              <w:t>Trait</w:t>
            </w:r>
          </w:p>
        </w:tc>
        <w:tc>
          <w:tcPr>
            <w:tcW w:w="1256" w:type="dxa"/>
            <w:tcBorders>
              <w:top w:val="nil"/>
              <w:left w:val="nil"/>
              <w:bottom w:val="single" w:sz="4" w:space="0" w:color="auto"/>
              <w:right w:val="nil"/>
            </w:tcBorders>
            <w:shd w:val="clear" w:color="auto" w:fill="auto"/>
            <w:noWrap/>
            <w:vAlign w:val="bottom"/>
            <w:hideMark/>
          </w:tcPr>
          <w:p w14:paraId="7AED22AB" w14:textId="77777777" w:rsidR="008F6D02" w:rsidRPr="008F6D02" w:rsidRDefault="008F6D02" w:rsidP="008F6D02">
            <w:pPr>
              <w:jc w:val="center"/>
              <w:rPr>
                <w:i/>
                <w:iCs/>
                <w:color w:val="000000"/>
                <w:sz w:val="20"/>
                <w:szCs w:val="20"/>
              </w:rPr>
            </w:pPr>
            <w:r w:rsidRPr="008F6D02">
              <w:rPr>
                <w:i/>
                <w:iCs/>
                <w:color w:val="000000"/>
                <w:sz w:val="20"/>
                <w:szCs w:val="20"/>
              </w:rPr>
              <w:t>Source</w:t>
            </w:r>
          </w:p>
        </w:tc>
      </w:tr>
      <w:tr w:rsidR="008F6D02" w:rsidRPr="008F6D02" w14:paraId="29E1C19B" w14:textId="77777777" w:rsidTr="008F6D02">
        <w:trPr>
          <w:trHeight w:val="315"/>
        </w:trPr>
        <w:tc>
          <w:tcPr>
            <w:tcW w:w="1014" w:type="dxa"/>
            <w:tcBorders>
              <w:top w:val="nil"/>
              <w:left w:val="nil"/>
              <w:bottom w:val="nil"/>
              <w:right w:val="nil"/>
            </w:tcBorders>
            <w:shd w:val="clear" w:color="auto" w:fill="auto"/>
            <w:noWrap/>
            <w:vAlign w:val="bottom"/>
            <w:hideMark/>
          </w:tcPr>
          <w:p w14:paraId="25709341" w14:textId="77777777" w:rsidR="008F6D02" w:rsidRPr="008F6D02" w:rsidRDefault="008F6D02" w:rsidP="008F6D02">
            <w:pPr>
              <w:jc w:val="center"/>
              <w:rPr>
                <w:color w:val="000000"/>
                <w:sz w:val="20"/>
                <w:szCs w:val="20"/>
              </w:rPr>
            </w:pPr>
            <w:r w:rsidRPr="008F6D02">
              <w:rPr>
                <w:color w:val="000000"/>
                <w:sz w:val="20"/>
                <w:szCs w:val="20"/>
              </w:rPr>
              <w:t>rs2571445</w:t>
            </w:r>
          </w:p>
        </w:tc>
        <w:tc>
          <w:tcPr>
            <w:tcW w:w="1461" w:type="dxa"/>
            <w:tcBorders>
              <w:top w:val="nil"/>
              <w:left w:val="nil"/>
              <w:bottom w:val="nil"/>
              <w:right w:val="nil"/>
            </w:tcBorders>
            <w:shd w:val="clear" w:color="auto" w:fill="auto"/>
            <w:noWrap/>
            <w:vAlign w:val="bottom"/>
            <w:hideMark/>
          </w:tcPr>
          <w:p w14:paraId="6ACDDBAF" w14:textId="77777777" w:rsidR="008F6D02" w:rsidRPr="008F6D02" w:rsidRDefault="008F6D02" w:rsidP="008F6D02">
            <w:pPr>
              <w:jc w:val="center"/>
              <w:rPr>
                <w:color w:val="000000"/>
                <w:sz w:val="20"/>
                <w:szCs w:val="20"/>
              </w:rPr>
            </w:pPr>
            <w:proofErr w:type="gramStart"/>
            <w:r w:rsidRPr="008F6D02">
              <w:rPr>
                <w:color w:val="000000"/>
                <w:sz w:val="20"/>
                <w:szCs w:val="20"/>
              </w:rPr>
              <w:t>2:218683154:A</w:t>
            </w:r>
            <w:proofErr w:type="gramEnd"/>
            <w:r w:rsidRPr="008F6D02">
              <w:rPr>
                <w:color w:val="000000"/>
                <w:sz w:val="20"/>
                <w:szCs w:val="20"/>
              </w:rPr>
              <w:t>:G</w:t>
            </w:r>
          </w:p>
        </w:tc>
        <w:tc>
          <w:tcPr>
            <w:tcW w:w="965" w:type="dxa"/>
            <w:tcBorders>
              <w:top w:val="nil"/>
              <w:left w:val="nil"/>
              <w:bottom w:val="nil"/>
              <w:right w:val="nil"/>
            </w:tcBorders>
            <w:shd w:val="clear" w:color="auto" w:fill="auto"/>
            <w:noWrap/>
            <w:vAlign w:val="bottom"/>
            <w:hideMark/>
          </w:tcPr>
          <w:p w14:paraId="7671B5D1" w14:textId="77777777" w:rsidR="008F6D02" w:rsidRPr="008F6D02" w:rsidRDefault="008F6D02" w:rsidP="008F6D02">
            <w:pPr>
              <w:jc w:val="center"/>
              <w:rPr>
                <w:i/>
                <w:iCs/>
                <w:color w:val="000000"/>
                <w:sz w:val="20"/>
                <w:szCs w:val="20"/>
              </w:rPr>
            </w:pPr>
            <w:r w:rsidRPr="008F6D02">
              <w:rPr>
                <w:i/>
                <w:iCs/>
                <w:color w:val="000000"/>
                <w:sz w:val="20"/>
                <w:szCs w:val="20"/>
              </w:rPr>
              <w:t>TNS1</w:t>
            </w:r>
          </w:p>
        </w:tc>
        <w:tc>
          <w:tcPr>
            <w:tcW w:w="1028" w:type="dxa"/>
            <w:tcBorders>
              <w:top w:val="nil"/>
              <w:left w:val="nil"/>
              <w:bottom w:val="nil"/>
              <w:right w:val="nil"/>
            </w:tcBorders>
            <w:shd w:val="clear" w:color="auto" w:fill="auto"/>
            <w:noWrap/>
            <w:vAlign w:val="bottom"/>
            <w:hideMark/>
          </w:tcPr>
          <w:p w14:paraId="03590CD7" w14:textId="77777777" w:rsidR="008F6D02" w:rsidRPr="008F6D02" w:rsidRDefault="008F6D02" w:rsidP="008F6D02">
            <w:pPr>
              <w:jc w:val="center"/>
              <w:rPr>
                <w:color w:val="000000"/>
                <w:sz w:val="20"/>
                <w:szCs w:val="20"/>
              </w:rPr>
            </w:pPr>
            <w:r w:rsidRPr="008F6D02">
              <w:rPr>
                <w:color w:val="000000"/>
                <w:sz w:val="20"/>
                <w:szCs w:val="20"/>
              </w:rPr>
              <w:t>0.6576</w:t>
            </w:r>
          </w:p>
        </w:tc>
        <w:tc>
          <w:tcPr>
            <w:tcW w:w="2057" w:type="dxa"/>
            <w:tcBorders>
              <w:top w:val="nil"/>
              <w:left w:val="nil"/>
              <w:bottom w:val="nil"/>
              <w:right w:val="nil"/>
            </w:tcBorders>
            <w:shd w:val="clear" w:color="auto" w:fill="auto"/>
            <w:noWrap/>
            <w:vAlign w:val="bottom"/>
            <w:hideMark/>
          </w:tcPr>
          <w:p w14:paraId="0A4E359A"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756B0FD6" w14:textId="77777777" w:rsidR="008F6D02" w:rsidRPr="008F6D02" w:rsidRDefault="008F6D02" w:rsidP="008F6D02">
            <w:pPr>
              <w:jc w:val="center"/>
              <w:rPr>
                <w:color w:val="000000"/>
                <w:sz w:val="20"/>
                <w:szCs w:val="20"/>
              </w:rPr>
            </w:pPr>
            <w:r w:rsidRPr="008F6D02">
              <w:rPr>
                <w:color w:val="000000"/>
                <w:sz w:val="20"/>
                <w:szCs w:val="20"/>
              </w:rPr>
              <w:t>0.0728</w:t>
            </w:r>
          </w:p>
        </w:tc>
        <w:tc>
          <w:tcPr>
            <w:tcW w:w="1161" w:type="dxa"/>
            <w:tcBorders>
              <w:top w:val="nil"/>
              <w:left w:val="nil"/>
              <w:bottom w:val="nil"/>
              <w:right w:val="nil"/>
            </w:tcBorders>
            <w:shd w:val="clear" w:color="auto" w:fill="auto"/>
            <w:noWrap/>
            <w:vAlign w:val="bottom"/>
            <w:hideMark/>
          </w:tcPr>
          <w:p w14:paraId="274B7C1B" w14:textId="77777777" w:rsidR="008F6D02" w:rsidRPr="008F6D02" w:rsidRDefault="008F6D02" w:rsidP="008F6D02">
            <w:pPr>
              <w:jc w:val="center"/>
              <w:rPr>
                <w:color w:val="000000"/>
                <w:sz w:val="20"/>
                <w:szCs w:val="20"/>
              </w:rPr>
            </w:pPr>
            <w:r w:rsidRPr="008F6D02">
              <w:rPr>
                <w:color w:val="000000"/>
                <w:sz w:val="20"/>
                <w:szCs w:val="20"/>
              </w:rPr>
              <w:t>4.17E-13</w:t>
            </w:r>
          </w:p>
        </w:tc>
        <w:tc>
          <w:tcPr>
            <w:tcW w:w="1242" w:type="dxa"/>
            <w:tcBorders>
              <w:top w:val="nil"/>
              <w:left w:val="nil"/>
              <w:bottom w:val="nil"/>
              <w:right w:val="nil"/>
            </w:tcBorders>
            <w:shd w:val="clear" w:color="auto" w:fill="auto"/>
            <w:noWrap/>
            <w:vAlign w:val="bottom"/>
            <w:hideMark/>
          </w:tcPr>
          <w:p w14:paraId="15E4D8ED" w14:textId="77777777" w:rsidR="008F6D02" w:rsidRPr="008F6D02" w:rsidRDefault="008F6D02" w:rsidP="008F6D02">
            <w:pPr>
              <w:jc w:val="center"/>
              <w:rPr>
                <w:color w:val="000000"/>
                <w:sz w:val="20"/>
                <w:szCs w:val="20"/>
              </w:rPr>
            </w:pPr>
            <w:r w:rsidRPr="008F6D02">
              <w:rPr>
                <w:color w:val="000000"/>
                <w:sz w:val="20"/>
                <w:szCs w:val="20"/>
              </w:rPr>
              <w:t>0.0285</w:t>
            </w:r>
          </w:p>
        </w:tc>
        <w:tc>
          <w:tcPr>
            <w:tcW w:w="1322" w:type="dxa"/>
            <w:tcBorders>
              <w:top w:val="nil"/>
              <w:left w:val="nil"/>
              <w:bottom w:val="nil"/>
              <w:right w:val="nil"/>
            </w:tcBorders>
            <w:shd w:val="clear" w:color="auto" w:fill="auto"/>
            <w:noWrap/>
            <w:vAlign w:val="bottom"/>
            <w:hideMark/>
          </w:tcPr>
          <w:p w14:paraId="0762A9A8" w14:textId="77777777" w:rsidR="008F6D02" w:rsidRPr="008F6D02" w:rsidRDefault="008F6D02" w:rsidP="008F6D02">
            <w:pPr>
              <w:jc w:val="center"/>
              <w:rPr>
                <w:color w:val="000000"/>
                <w:sz w:val="20"/>
                <w:szCs w:val="20"/>
              </w:rPr>
            </w:pPr>
            <w:r w:rsidRPr="008F6D02">
              <w:rPr>
                <w:color w:val="000000"/>
                <w:sz w:val="20"/>
                <w:szCs w:val="20"/>
              </w:rPr>
              <w:t>7.24E-33</w:t>
            </w:r>
          </w:p>
        </w:tc>
        <w:tc>
          <w:tcPr>
            <w:tcW w:w="1242" w:type="dxa"/>
            <w:tcBorders>
              <w:top w:val="nil"/>
              <w:left w:val="nil"/>
              <w:bottom w:val="nil"/>
              <w:right w:val="nil"/>
            </w:tcBorders>
            <w:shd w:val="clear" w:color="auto" w:fill="auto"/>
            <w:noWrap/>
            <w:vAlign w:val="bottom"/>
            <w:hideMark/>
          </w:tcPr>
          <w:p w14:paraId="6F13564A" w14:textId="77777777" w:rsidR="008F6D02" w:rsidRPr="008F6D02" w:rsidRDefault="008F6D02" w:rsidP="008F6D02">
            <w:pPr>
              <w:jc w:val="center"/>
              <w:rPr>
                <w:color w:val="000000"/>
                <w:sz w:val="20"/>
                <w:szCs w:val="20"/>
              </w:rPr>
            </w:pPr>
            <w:r w:rsidRPr="008F6D02">
              <w:rPr>
                <w:color w:val="000000"/>
                <w:sz w:val="20"/>
                <w:szCs w:val="20"/>
              </w:rPr>
              <w:t>FEV1</w:t>
            </w:r>
          </w:p>
        </w:tc>
        <w:tc>
          <w:tcPr>
            <w:tcW w:w="1256" w:type="dxa"/>
            <w:tcBorders>
              <w:top w:val="nil"/>
              <w:left w:val="nil"/>
              <w:bottom w:val="nil"/>
              <w:right w:val="nil"/>
            </w:tcBorders>
            <w:shd w:val="clear" w:color="auto" w:fill="auto"/>
            <w:noWrap/>
            <w:vAlign w:val="bottom"/>
            <w:hideMark/>
          </w:tcPr>
          <w:p w14:paraId="53E240EE" w14:textId="77777777" w:rsidR="008F6D02" w:rsidRPr="008F6D02" w:rsidRDefault="008F6D02" w:rsidP="008F6D02">
            <w:pPr>
              <w:jc w:val="center"/>
              <w:rPr>
                <w:color w:val="000000"/>
                <w:sz w:val="20"/>
                <w:szCs w:val="20"/>
              </w:rPr>
            </w:pPr>
            <w:r w:rsidRPr="008F6D02">
              <w:rPr>
                <w:color w:val="000000"/>
                <w:sz w:val="20"/>
                <w:szCs w:val="20"/>
              </w:rPr>
              <w:t>Shrine 2019</w:t>
            </w:r>
          </w:p>
        </w:tc>
      </w:tr>
      <w:tr w:rsidR="008F6D02" w:rsidRPr="008F6D02" w14:paraId="1B00415D" w14:textId="77777777" w:rsidTr="008F6D02">
        <w:trPr>
          <w:trHeight w:val="315"/>
        </w:trPr>
        <w:tc>
          <w:tcPr>
            <w:tcW w:w="1014" w:type="dxa"/>
            <w:tcBorders>
              <w:top w:val="nil"/>
              <w:left w:val="nil"/>
              <w:bottom w:val="nil"/>
              <w:right w:val="nil"/>
            </w:tcBorders>
            <w:shd w:val="clear" w:color="auto" w:fill="auto"/>
            <w:noWrap/>
            <w:vAlign w:val="bottom"/>
            <w:hideMark/>
          </w:tcPr>
          <w:p w14:paraId="54CD144D" w14:textId="77777777" w:rsidR="008F6D02" w:rsidRPr="008F6D02" w:rsidRDefault="008F6D02" w:rsidP="008F6D02">
            <w:pPr>
              <w:jc w:val="center"/>
              <w:rPr>
                <w:color w:val="000000"/>
                <w:sz w:val="20"/>
                <w:szCs w:val="20"/>
              </w:rPr>
            </w:pPr>
            <w:r w:rsidRPr="008F6D02">
              <w:rPr>
                <w:color w:val="000000"/>
                <w:sz w:val="20"/>
                <w:szCs w:val="20"/>
              </w:rPr>
              <w:t>rs2571445</w:t>
            </w:r>
          </w:p>
        </w:tc>
        <w:tc>
          <w:tcPr>
            <w:tcW w:w="1461" w:type="dxa"/>
            <w:tcBorders>
              <w:top w:val="nil"/>
              <w:left w:val="nil"/>
              <w:bottom w:val="nil"/>
              <w:right w:val="nil"/>
            </w:tcBorders>
            <w:shd w:val="clear" w:color="auto" w:fill="auto"/>
            <w:noWrap/>
            <w:vAlign w:val="bottom"/>
            <w:hideMark/>
          </w:tcPr>
          <w:p w14:paraId="5A90A244" w14:textId="77777777" w:rsidR="008F6D02" w:rsidRPr="008F6D02" w:rsidRDefault="008F6D02" w:rsidP="008F6D02">
            <w:pPr>
              <w:jc w:val="center"/>
              <w:rPr>
                <w:color w:val="000000"/>
                <w:sz w:val="20"/>
                <w:szCs w:val="20"/>
              </w:rPr>
            </w:pPr>
            <w:proofErr w:type="gramStart"/>
            <w:r w:rsidRPr="008F6D02">
              <w:rPr>
                <w:color w:val="000000"/>
                <w:sz w:val="20"/>
                <w:szCs w:val="20"/>
              </w:rPr>
              <w:t>2:218683154:A</w:t>
            </w:r>
            <w:proofErr w:type="gramEnd"/>
            <w:r w:rsidRPr="008F6D02">
              <w:rPr>
                <w:color w:val="000000"/>
                <w:sz w:val="20"/>
                <w:szCs w:val="20"/>
              </w:rPr>
              <w:t>:G</w:t>
            </w:r>
          </w:p>
        </w:tc>
        <w:tc>
          <w:tcPr>
            <w:tcW w:w="965" w:type="dxa"/>
            <w:tcBorders>
              <w:top w:val="nil"/>
              <w:left w:val="nil"/>
              <w:bottom w:val="nil"/>
              <w:right w:val="nil"/>
            </w:tcBorders>
            <w:shd w:val="clear" w:color="auto" w:fill="auto"/>
            <w:noWrap/>
            <w:vAlign w:val="bottom"/>
            <w:hideMark/>
          </w:tcPr>
          <w:p w14:paraId="79ADF1CD" w14:textId="77777777" w:rsidR="008F6D02" w:rsidRPr="008F6D02" w:rsidRDefault="008F6D02" w:rsidP="008F6D02">
            <w:pPr>
              <w:jc w:val="center"/>
              <w:rPr>
                <w:i/>
                <w:iCs/>
                <w:color w:val="000000"/>
                <w:sz w:val="20"/>
                <w:szCs w:val="20"/>
              </w:rPr>
            </w:pPr>
            <w:r w:rsidRPr="008F6D02">
              <w:rPr>
                <w:i/>
                <w:iCs/>
                <w:color w:val="000000"/>
                <w:sz w:val="20"/>
                <w:szCs w:val="20"/>
              </w:rPr>
              <w:t>TNS1</w:t>
            </w:r>
          </w:p>
        </w:tc>
        <w:tc>
          <w:tcPr>
            <w:tcW w:w="1028" w:type="dxa"/>
            <w:tcBorders>
              <w:top w:val="nil"/>
              <w:left w:val="nil"/>
              <w:bottom w:val="nil"/>
              <w:right w:val="nil"/>
            </w:tcBorders>
            <w:shd w:val="clear" w:color="auto" w:fill="auto"/>
            <w:noWrap/>
            <w:vAlign w:val="bottom"/>
            <w:hideMark/>
          </w:tcPr>
          <w:p w14:paraId="21224348" w14:textId="77777777" w:rsidR="008F6D02" w:rsidRPr="008F6D02" w:rsidRDefault="008F6D02" w:rsidP="008F6D02">
            <w:pPr>
              <w:jc w:val="center"/>
              <w:rPr>
                <w:color w:val="000000"/>
                <w:sz w:val="20"/>
                <w:szCs w:val="20"/>
              </w:rPr>
            </w:pPr>
            <w:r w:rsidRPr="008F6D02">
              <w:rPr>
                <w:color w:val="000000"/>
                <w:sz w:val="20"/>
                <w:szCs w:val="20"/>
              </w:rPr>
              <w:t>0.6576</w:t>
            </w:r>
          </w:p>
        </w:tc>
        <w:tc>
          <w:tcPr>
            <w:tcW w:w="2057" w:type="dxa"/>
            <w:tcBorders>
              <w:top w:val="nil"/>
              <w:left w:val="nil"/>
              <w:bottom w:val="nil"/>
              <w:right w:val="nil"/>
            </w:tcBorders>
            <w:shd w:val="clear" w:color="auto" w:fill="auto"/>
            <w:noWrap/>
            <w:vAlign w:val="bottom"/>
            <w:hideMark/>
          </w:tcPr>
          <w:p w14:paraId="3A7BD3BC"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3B769E13" w14:textId="77777777" w:rsidR="008F6D02" w:rsidRPr="008F6D02" w:rsidRDefault="008F6D02" w:rsidP="008F6D02">
            <w:pPr>
              <w:jc w:val="center"/>
              <w:rPr>
                <w:color w:val="000000"/>
                <w:sz w:val="20"/>
                <w:szCs w:val="20"/>
              </w:rPr>
            </w:pPr>
            <w:r w:rsidRPr="008F6D02">
              <w:rPr>
                <w:color w:val="000000"/>
                <w:sz w:val="20"/>
                <w:szCs w:val="20"/>
              </w:rPr>
              <w:t>0.0728</w:t>
            </w:r>
          </w:p>
        </w:tc>
        <w:tc>
          <w:tcPr>
            <w:tcW w:w="1161" w:type="dxa"/>
            <w:tcBorders>
              <w:top w:val="nil"/>
              <w:left w:val="nil"/>
              <w:bottom w:val="nil"/>
              <w:right w:val="nil"/>
            </w:tcBorders>
            <w:shd w:val="clear" w:color="auto" w:fill="auto"/>
            <w:noWrap/>
            <w:vAlign w:val="bottom"/>
            <w:hideMark/>
          </w:tcPr>
          <w:p w14:paraId="509B2361" w14:textId="77777777" w:rsidR="008F6D02" w:rsidRPr="008F6D02" w:rsidRDefault="008F6D02" w:rsidP="008F6D02">
            <w:pPr>
              <w:jc w:val="center"/>
              <w:rPr>
                <w:color w:val="000000"/>
                <w:sz w:val="20"/>
                <w:szCs w:val="20"/>
              </w:rPr>
            </w:pPr>
            <w:r w:rsidRPr="008F6D02">
              <w:rPr>
                <w:color w:val="000000"/>
                <w:sz w:val="20"/>
                <w:szCs w:val="20"/>
              </w:rPr>
              <w:t>4.17E-13</w:t>
            </w:r>
          </w:p>
        </w:tc>
        <w:tc>
          <w:tcPr>
            <w:tcW w:w="1242" w:type="dxa"/>
            <w:tcBorders>
              <w:top w:val="nil"/>
              <w:left w:val="nil"/>
              <w:bottom w:val="nil"/>
              <w:right w:val="nil"/>
            </w:tcBorders>
            <w:shd w:val="clear" w:color="auto" w:fill="auto"/>
            <w:noWrap/>
            <w:vAlign w:val="bottom"/>
            <w:hideMark/>
          </w:tcPr>
          <w:p w14:paraId="6AA93054" w14:textId="77777777" w:rsidR="008F6D02" w:rsidRPr="008F6D02" w:rsidRDefault="008F6D02" w:rsidP="008F6D02">
            <w:pPr>
              <w:jc w:val="center"/>
              <w:rPr>
                <w:color w:val="000000"/>
                <w:sz w:val="20"/>
                <w:szCs w:val="20"/>
              </w:rPr>
            </w:pPr>
            <w:r w:rsidRPr="008F6D02">
              <w:rPr>
                <w:color w:val="000000"/>
                <w:sz w:val="20"/>
                <w:szCs w:val="20"/>
              </w:rPr>
              <w:t>0.0701</w:t>
            </w:r>
          </w:p>
        </w:tc>
        <w:tc>
          <w:tcPr>
            <w:tcW w:w="1322" w:type="dxa"/>
            <w:tcBorders>
              <w:top w:val="nil"/>
              <w:left w:val="nil"/>
              <w:bottom w:val="nil"/>
              <w:right w:val="nil"/>
            </w:tcBorders>
            <w:shd w:val="clear" w:color="auto" w:fill="auto"/>
            <w:noWrap/>
            <w:vAlign w:val="bottom"/>
            <w:hideMark/>
          </w:tcPr>
          <w:p w14:paraId="77AFFC86" w14:textId="77777777" w:rsidR="008F6D02" w:rsidRPr="008F6D02" w:rsidRDefault="008F6D02" w:rsidP="008F6D02">
            <w:pPr>
              <w:jc w:val="center"/>
              <w:rPr>
                <w:color w:val="000000"/>
                <w:sz w:val="20"/>
                <w:szCs w:val="20"/>
              </w:rPr>
            </w:pPr>
            <w:r w:rsidRPr="008F6D02">
              <w:rPr>
                <w:color w:val="000000"/>
                <w:sz w:val="20"/>
                <w:szCs w:val="20"/>
              </w:rPr>
              <w:t>3.43E-12</w:t>
            </w:r>
          </w:p>
        </w:tc>
        <w:tc>
          <w:tcPr>
            <w:tcW w:w="1242" w:type="dxa"/>
            <w:tcBorders>
              <w:top w:val="nil"/>
              <w:left w:val="nil"/>
              <w:bottom w:val="nil"/>
              <w:right w:val="nil"/>
            </w:tcBorders>
            <w:shd w:val="clear" w:color="auto" w:fill="auto"/>
            <w:noWrap/>
            <w:vAlign w:val="bottom"/>
            <w:hideMark/>
          </w:tcPr>
          <w:p w14:paraId="3577A41B" w14:textId="77777777" w:rsidR="008F6D02" w:rsidRPr="008F6D02" w:rsidRDefault="008F6D02" w:rsidP="008F6D02">
            <w:pPr>
              <w:jc w:val="center"/>
              <w:rPr>
                <w:color w:val="000000"/>
                <w:sz w:val="20"/>
                <w:szCs w:val="20"/>
              </w:rPr>
            </w:pPr>
            <w:r w:rsidRPr="008F6D02">
              <w:rPr>
                <w:color w:val="000000"/>
                <w:sz w:val="20"/>
                <w:szCs w:val="20"/>
              </w:rPr>
              <w:t>moderate-to-severe COPD</w:t>
            </w:r>
          </w:p>
        </w:tc>
        <w:tc>
          <w:tcPr>
            <w:tcW w:w="1256" w:type="dxa"/>
            <w:tcBorders>
              <w:top w:val="nil"/>
              <w:left w:val="nil"/>
              <w:bottom w:val="nil"/>
              <w:right w:val="nil"/>
            </w:tcBorders>
            <w:shd w:val="clear" w:color="auto" w:fill="auto"/>
            <w:noWrap/>
            <w:vAlign w:val="bottom"/>
            <w:hideMark/>
          </w:tcPr>
          <w:p w14:paraId="49DF6A5D" w14:textId="77777777" w:rsidR="008F6D02" w:rsidRPr="008F6D02" w:rsidRDefault="008F6D02" w:rsidP="008F6D02">
            <w:pPr>
              <w:jc w:val="center"/>
              <w:rPr>
                <w:color w:val="000000"/>
                <w:sz w:val="20"/>
                <w:szCs w:val="20"/>
              </w:rPr>
            </w:pPr>
            <w:proofErr w:type="spellStart"/>
            <w:r w:rsidRPr="008F6D02">
              <w:rPr>
                <w:color w:val="000000"/>
                <w:sz w:val="20"/>
                <w:szCs w:val="20"/>
              </w:rPr>
              <w:t>Sakornsakalpat</w:t>
            </w:r>
            <w:proofErr w:type="spellEnd"/>
            <w:r w:rsidRPr="008F6D02">
              <w:rPr>
                <w:color w:val="000000"/>
                <w:sz w:val="20"/>
                <w:szCs w:val="20"/>
              </w:rPr>
              <w:t xml:space="preserve"> 2019</w:t>
            </w:r>
          </w:p>
        </w:tc>
      </w:tr>
      <w:tr w:rsidR="008F6D02" w:rsidRPr="008F6D02" w14:paraId="66FCBF63" w14:textId="77777777" w:rsidTr="008F6D02">
        <w:trPr>
          <w:trHeight w:val="315"/>
        </w:trPr>
        <w:tc>
          <w:tcPr>
            <w:tcW w:w="1014" w:type="dxa"/>
            <w:tcBorders>
              <w:top w:val="nil"/>
              <w:left w:val="nil"/>
              <w:bottom w:val="nil"/>
              <w:right w:val="nil"/>
            </w:tcBorders>
            <w:shd w:val="clear" w:color="auto" w:fill="auto"/>
            <w:noWrap/>
            <w:vAlign w:val="bottom"/>
            <w:hideMark/>
          </w:tcPr>
          <w:p w14:paraId="73D83C83" w14:textId="77777777" w:rsidR="008F6D02" w:rsidRPr="008F6D02" w:rsidRDefault="008F6D02" w:rsidP="008F6D02">
            <w:pPr>
              <w:jc w:val="center"/>
              <w:rPr>
                <w:color w:val="000000"/>
                <w:sz w:val="20"/>
                <w:szCs w:val="20"/>
              </w:rPr>
            </w:pPr>
            <w:r w:rsidRPr="008F6D02">
              <w:rPr>
                <w:color w:val="000000"/>
                <w:sz w:val="20"/>
                <w:szCs w:val="20"/>
              </w:rPr>
              <w:t>rs2571445</w:t>
            </w:r>
          </w:p>
        </w:tc>
        <w:tc>
          <w:tcPr>
            <w:tcW w:w="1461" w:type="dxa"/>
            <w:tcBorders>
              <w:top w:val="nil"/>
              <w:left w:val="nil"/>
              <w:bottom w:val="nil"/>
              <w:right w:val="nil"/>
            </w:tcBorders>
            <w:shd w:val="clear" w:color="auto" w:fill="auto"/>
            <w:noWrap/>
            <w:vAlign w:val="bottom"/>
            <w:hideMark/>
          </w:tcPr>
          <w:p w14:paraId="4996627A" w14:textId="77777777" w:rsidR="008F6D02" w:rsidRPr="008F6D02" w:rsidRDefault="008F6D02" w:rsidP="008F6D02">
            <w:pPr>
              <w:jc w:val="center"/>
              <w:rPr>
                <w:color w:val="000000"/>
                <w:sz w:val="20"/>
                <w:szCs w:val="20"/>
              </w:rPr>
            </w:pPr>
            <w:proofErr w:type="gramStart"/>
            <w:r w:rsidRPr="008F6D02">
              <w:rPr>
                <w:color w:val="000000"/>
                <w:sz w:val="20"/>
                <w:szCs w:val="20"/>
              </w:rPr>
              <w:t>2:218683154:A</w:t>
            </w:r>
            <w:proofErr w:type="gramEnd"/>
            <w:r w:rsidRPr="008F6D02">
              <w:rPr>
                <w:color w:val="000000"/>
                <w:sz w:val="20"/>
                <w:szCs w:val="20"/>
              </w:rPr>
              <w:t>:G</w:t>
            </w:r>
          </w:p>
        </w:tc>
        <w:tc>
          <w:tcPr>
            <w:tcW w:w="965" w:type="dxa"/>
            <w:tcBorders>
              <w:top w:val="nil"/>
              <w:left w:val="nil"/>
              <w:bottom w:val="nil"/>
              <w:right w:val="nil"/>
            </w:tcBorders>
            <w:shd w:val="clear" w:color="auto" w:fill="auto"/>
            <w:noWrap/>
            <w:vAlign w:val="bottom"/>
            <w:hideMark/>
          </w:tcPr>
          <w:p w14:paraId="294CC9F3" w14:textId="77777777" w:rsidR="008F6D02" w:rsidRPr="008F6D02" w:rsidRDefault="008F6D02" w:rsidP="008F6D02">
            <w:pPr>
              <w:jc w:val="center"/>
              <w:rPr>
                <w:i/>
                <w:iCs/>
                <w:color w:val="000000"/>
                <w:sz w:val="20"/>
                <w:szCs w:val="20"/>
              </w:rPr>
            </w:pPr>
            <w:r w:rsidRPr="008F6D02">
              <w:rPr>
                <w:i/>
                <w:iCs/>
                <w:color w:val="000000"/>
                <w:sz w:val="20"/>
                <w:szCs w:val="20"/>
              </w:rPr>
              <w:t>TNS1</w:t>
            </w:r>
          </w:p>
        </w:tc>
        <w:tc>
          <w:tcPr>
            <w:tcW w:w="1028" w:type="dxa"/>
            <w:tcBorders>
              <w:top w:val="nil"/>
              <w:left w:val="nil"/>
              <w:bottom w:val="nil"/>
              <w:right w:val="nil"/>
            </w:tcBorders>
            <w:shd w:val="clear" w:color="auto" w:fill="auto"/>
            <w:noWrap/>
            <w:vAlign w:val="bottom"/>
            <w:hideMark/>
          </w:tcPr>
          <w:p w14:paraId="01EC2AC6" w14:textId="77777777" w:rsidR="008F6D02" w:rsidRPr="008F6D02" w:rsidRDefault="008F6D02" w:rsidP="008F6D02">
            <w:pPr>
              <w:jc w:val="center"/>
              <w:rPr>
                <w:color w:val="000000"/>
                <w:sz w:val="20"/>
                <w:szCs w:val="20"/>
              </w:rPr>
            </w:pPr>
            <w:r w:rsidRPr="008F6D02">
              <w:rPr>
                <w:color w:val="000000"/>
                <w:sz w:val="20"/>
                <w:szCs w:val="20"/>
              </w:rPr>
              <w:t>0.6576</w:t>
            </w:r>
          </w:p>
        </w:tc>
        <w:tc>
          <w:tcPr>
            <w:tcW w:w="2057" w:type="dxa"/>
            <w:tcBorders>
              <w:top w:val="nil"/>
              <w:left w:val="nil"/>
              <w:bottom w:val="nil"/>
              <w:right w:val="nil"/>
            </w:tcBorders>
            <w:shd w:val="clear" w:color="auto" w:fill="auto"/>
            <w:noWrap/>
            <w:vAlign w:val="bottom"/>
            <w:hideMark/>
          </w:tcPr>
          <w:p w14:paraId="5C31A9F2"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785195B6" w14:textId="77777777" w:rsidR="008F6D02" w:rsidRPr="008F6D02" w:rsidRDefault="008F6D02" w:rsidP="008F6D02">
            <w:pPr>
              <w:jc w:val="center"/>
              <w:rPr>
                <w:color w:val="000000"/>
                <w:sz w:val="20"/>
                <w:szCs w:val="20"/>
              </w:rPr>
            </w:pPr>
            <w:r w:rsidRPr="008F6D02">
              <w:rPr>
                <w:color w:val="000000"/>
                <w:sz w:val="20"/>
                <w:szCs w:val="20"/>
              </w:rPr>
              <w:t>0.0728</w:t>
            </w:r>
          </w:p>
        </w:tc>
        <w:tc>
          <w:tcPr>
            <w:tcW w:w="1161" w:type="dxa"/>
            <w:tcBorders>
              <w:top w:val="nil"/>
              <w:left w:val="nil"/>
              <w:bottom w:val="nil"/>
              <w:right w:val="nil"/>
            </w:tcBorders>
            <w:shd w:val="clear" w:color="auto" w:fill="auto"/>
            <w:noWrap/>
            <w:vAlign w:val="bottom"/>
            <w:hideMark/>
          </w:tcPr>
          <w:p w14:paraId="6CE94E11" w14:textId="77777777" w:rsidR="008F6D02" w:rsidRPr="008F6D02" w:rsidRDefault="008F6D02" w:rsidP="008F6D02">
            <w:pPr>
              <w:jc w:val="center"/>
              <w:rPr>
                <w:color w:val="000000"/>
                <w:sz w:val="20"/>
                <w:szCs w:val="20"/>
              </w:rPr>
            </w:pPr>
            <w:r w:rsidRPr="008F6D02">
              <w:rPr>
                <w:color w:val="000000"/>
                <w:sz w:val="20"/>
                <w:szCs w:val="20"/>
              </w:rPr>
              <w:t>4.17E-13</w:t>
            </w:r>
          </w:p>
        </w:tc>
        <w:tc>
          <w:tcPr>
            <w:tcW w:w="1242" w:type="dxa"/>
            <w:tcBorders>
              <w:top w:val="nil"/>
              <w:left w:val="nil"/>
              <w:bottom w:val="nil"/>
              <w:right w:val="nil"/>
            </w:tcBorders>
            <w:shd w:val="clear" w:color="auto" w:fill="auto"/>
            <w:noWrap/>
            <w:vAlign w:val="bottom"/>
            <w:hideMark/>
          </w:tcPr>
          <w:p w14:paraId="4D64D231" w14:textId="77777777" w:rsidR="008F6D02" w:rsidRPr="008F6D02" w:rsidRDefault="008F6D02" w:rsidP="008F6D02">
            <w:pPr>
              <w:jc w:val="center"/>
              <w:rPr>
                <w:color w:val="000000"/>
                <w:sz w:val="20"/>
                <w:szCs w:val="20"/>
              </w:rPr>
            </w:pPr>
            <w:r w:rsidRPr="008F6D02">
              <w:rPr>
                <w:color w:val="000000"/>
                <w:sz w:val="20"/>
                <w:szCs w:val="20"/>
              </w:rPr>
              <w:t>0.043</w:t>
            </w:r>
          </w:p>
        </w:tc>
        <w:tc>
          <w:tcPr>
            <w:tcW w:w="1322" w:type="dxa"/>
            <w:tcBorders>
              <w:top w:val="nil"/>
              <w:left w:val="nil"/>
              <w:bottom w:val="nil"/>
              <w:right w:val="nil"/>
            </w:tcBorders>
            <w:shd w:val="clear" w:color="auto" w:fill="auto"/>
            <w:noWrap/>
            <w:vAlign w:val="bottom"/>
            <w:hideMark/>
          </w:tcPr>
          <w:p w14:paraId="2FE090EC" w14:textId="77777777" w:rsidR="008F6D02" w:rsidRPr="008F6D02" w:rsidRDefault="008F6D02" w:rsidP="008F6D02">
            <w:pPr>
              <w:jc w:val="center"/>
              <w:rPr>
                <w:color w:val="000000"/>
                <w:sz w:val="20"/>
                <w:szCs w:val="20"/>
              </w:rPr>
            </w:pPr>
            <w:r w:rsidRPr="008F6D02">
              <w:rPr>
                <w:color w:val="000000"/>
                <w:sz w:val="20"/>
                <w:szCs w:val="20"/>
              </w:rPr>
              <w:t>2.19E-10</w:t>
            </w:r>
          </w:p>
        </w:tc>
        <w:tc>
          <w:tcPr>
            <w:tcW w:w="1242" w:type="dxa"/>
            <w:tcBorders>
              <w:top w:val="nil"/>
              <w:left w:val="nil"/>
              <w:bottom w:val="nil"/>
              <w:right w:val="nil"/>
            </w:tcBorders>
            <w:shd w:val="clear" w:color="auto" w:fill="auto"/>
            <w:noWrap/>
            <w:vAlign w:val="bottom"/>
            <w:hideMark/>
          </w:tcPr>
          <w:p w14:paraId="55246F85" w14:textId="77777777" w:rsidR="008F6D02" w:rsidRPr="008F6D02" w:rsidRDefault="008F6D02" w:rsidP="008F6D02">
            <w:pPr>
              <w:jc w:val="center"/>
              <w:rPr>
                <w:color w:val="000000"/>
                <w:sz w:val="20"/>
                <w:szCs w:val="20"/>
              </w:rPr>
            </w:pPr>
            <w:r w:rsidRPr="008F6D02">
              <w:rPr>
                <w:color w:val="000000"/>
                <w:sz w:val="20"/>
                <w:szCs w:val="20"/>
              </w:rPr>
              <w:t>FEV1</w:t>
            </w:r>
          </w:p>
        </w:tc>
        <w:tc>
          <w:tcPr>
            <w:tcW w:w="1256" w:type="dxa"/>
            <w:tcBorders>
              <w:top w:val="nil"/>
              <w:left w:val="nil"/>
              <w:bottom w:val="nil"/>
              <w:right w:val="nil"/>
            </w:tcBorders>
            <w:shd w:val="clear" w:color="auto" w:fill="auto"/>
            <w:noWrap/>
            <w:vAlign w:val="bottom"/>
            <w:hideMark/>
          </w:tcPr>
          <w:p w14:paraId="71D72D96" w14:textId="77777777" w:rsidR="008F6D02" w:rsidRPr="008F6D02" w:rsidRDefault="008F6D02" w:rsidP="008F6D02">
            <w:pPr>
              <w:jc w:val="center"/>
              <w:rPr>
                <w:color w:val="000000"/>
                <w:sz w:val="20"/>
                <w:szCs w:val="20"/>
              </w:rPr>
            </w:pPr>
            <w:r w:rsidRPr="008F6D02">
              <w:rPr>
                <w:color w:val="000000"/>
                <w:sz w:val="20"/>
                <w:szCs w:val="20"/>
              </w:rPr>
              <w:t>Wain 2017</w:t>
            </w:r>
          </w:p>
        </w:tc>
      </w:tr>
      <w:tr w:rsidR="008F6D02" w:rsidRPr="008F6D02" w14:paraId="4C78707F" w14:textId="77777777" w:rsidTr="008F6D02">
        <w:trPr>
          <w:trHeight w:val="315"/>
        </w:trPr>
        <w:tc>
          <w:tcPr>
            <w:tcW w:w="1014" w:type="dxa"/>
            <w:tcBorders>
              <w:top w:val="nil"/>
              <w:left w:val="nil"/>
              <w:bottom w:val="nil"/>
              <w:right w:val="nil"/>
            </w:tcBorders>
            <w:shd w:val="clear" w:color="auto" w:fill="auto"/>
            <w:noWrap/>
            <w:vAlign w:val="bottom"/>
            <w:hideMark/>
          </w:tcPr>
          <w:p w14:paraId="09472863" w14:textId="77777777" w:rsidR="008F6D02" w:rsidRPr="008F6D02" w:rsidRDefault="008F6D02" w:rsidP="008F6D02">
            <w:pPr>
              <w:jc w:val="center"/>
              <w:rPr>
                <w:color w:val="000000"/>
                <w:sz w:val="20"/>
                <w:szCs w:val="20"/>
              </w:rPr>
            </w:pPr>
            <w:r w:rsidRPr="008F6D02">
              <w:rPr>
                <w:color w:val="000000"/>
                <w:sz w:val="20"/>
                <w:szCs w:val="20"/>
              </w:rPr>
              <w:t>rs1800888</w:t>
            </w:r>
          </w:p>
        </w:tc>
        <w:tc>
          <w:tcPr>
            <w:tcW w:w="1461" w:type="dxa"/>
            <w:tcBorders>
              <w:top w:val="nil"/>
              <w:left w:val="nil"/>
              <w:bottom w:val="nil"/>
              <w:right w:val="nil"/>
            </w:tcBorders>
            <w:shd w:val="clear" w:color="auto" w:fill="auto"/>
            <w:noWrap/>
            <w:vAlign w:val="bottom"/>
            <w:hideMark/>
          </w:tcPr>
          <w:p w14:paraId="09E51544" w14:textId="77777777" w:rsidR="008F6D02" w:rsidRPr="008F6D02" w:rsidRDefault="008F6D02" w:rsidP="008F6D02">
            <w:pPr>
              <w:jc w:val="center"/>
              <w:rPr>
                <w:color w:val="000000"/>
                <w:sz w:val="20"/>
                <w:szCs w:val="20"/>
              </w:rPr>
            </w:pPr>
            <w:r w:rsidRPr="008F6D02">
              <w:rPr>
                <w:color w:val="000000"/>
                <w:sz w:val="20"/>
                <w:szCs w:val="20"/>
              </w:rPr>
              <w:t>5:148206885:</w:t>
            </w:r>
            <w:proofErr w:type="gramStart"/>
            <w:r w:rsidRPr="008F6D02">
              <w:rPr>
                <w:color w:val="000000"/>
                <w:sz w:val="20"/>
                <w:szCs w:val="20"/>
              </w:rPr>
              <w:t>C:T</w:t>
            </w:r>
            <w:proofErr w:type="gramEnd"/>
          </w:p>
        </w:tc>
        <w:tc>
          <w:tcPr>
            <w:tcW w:w="965" w:type="dxa"/>
            <w:tcBorders>
              <w:top w:val="nil"/>
              <w:left w:val="nil"/>
              <w:bottom w:val="nil"/>
              <w:right w:val="nil"/>
            </w:tcBorders>
            <w:shd w:val="clear" w:color="auto" w:fill="auto"/>
            <w:noWrap/>
            <w:vAlign w:val="bottom"/>
            <w:hideMark/>
          </w:tcPr>
          <w:p w14:paraId="346D8721" w14:textId="77777777" w:rsidR="008F6D02" w:rsidRPr="008F6D02" w:rsidRDefault="008F6D02" w:rsidP="008F6D02">
            <w:pPr>
              <w:jc w:val="center"/>
              <w:rPr>
                <w:i/>
                <w:iCs/>
                <w:color w:val="000000"/>
                <w:sz w:val="20"/>
                <w:szCs w:val="20"/>
              </w:rPr>
            </w:pPr>
            <w:r w:rsidRPr="008F6D02">
              <w:rPr>
                <w:i/>
                <w:iCs/>
                <w:color w:val="000000"/>
                <w:sz w:val="20"/>
                <w:szCs w:val="20"/>
              </w:rPr>
              <w:t>ADRB2</w:t>
            </w:r>
          </w:p>
        </w:tc>
        <w:tc>
          <w:tcPr>
            <w:tcW w:w="1028" w:type="dxa"/>
            <w:tcBorders>
              <w:top w:val="nil"/>
              <w:left w:val="nil"/>
              <w:bottom w:val="nil"/>
              <w:right w:val="nil"/>
            </w:tcBorders>
            <w:shd w:val="clear" w:color="auto" w:fill="auto"/>
            <w:noWrap/>
            <w:vAlign w:val="bottom"/>
            <w:hideMark/>
          </w:tcPr>
          <w:p w14:paraId="68E5C405" w14:textId="77777777" w:rsidR="008F6D02" w:rsidRPr="008F6D02" w:rsidRDefault="008F6D02" w:rsidP="008F6D02">
            <w:pPr>
              <w:jc w:val="center"/>
              <w:rPr>
                <w:color w:val="000000"/>
                <w:sz w:val="20"/>
                <w:szCs w:val="20"/>
              </w:rPr>
            </w:pPr>
            <w:r w:rsidRPr="008F6D02">
              <w:rPr>
                <w:color w:val="000000"/>
                <w:sz w:val="20"/>
                <w:szCs w:val="20"/>
              </w:rPr>
              <w:t>0.007</w:t>
            </w:r>
          </w:p>
        </w:tc>
        <w:tc>
          <w:tcPr>
            <w:tcW w:w="2057" w:type="dxa"/>
            <w:tcBorders>
              <w:top w:val="nil"/>
              <w:left w:val="nil"/>
              <w:bottom w:val="nil"/>
              <w:right w:val="nil"/>
            </w:tcBorders>
            <w:shd w:val="clear" w:color="auto" w:fill="auto"/>
            <w:noWrap/>
            <w:vAlign w:val="bottom"/>
            <w:hideMark/>
          </w:tcPr>
          <w:p w14:paraId="519DD526"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2F06EAC6" w14:textId="77777777" w:rsidR="008F6D02" w:rsidRPr="008F6D02" w:rsidRDefault="008F6D02" w:rsidP="008F6D02">
            <w:pPr>
              <w:jc w:val="center"/>
              <w:rPr>
                <w:color w:val="000000"/>
                <w:sz w:val="20"/>
                <w:szCs w:val="20"/>
              </w:rPr>
            </w:pPr>
            <w:r w:rsidRPr="008F6D02">
              <w:rPr>
                <w:color w:val="000000"/>
                <w:sz w:val="20"/>
                <w:szCs w:val="20"/>
              </w:rPr>
              <w:t>0.2748</w:t>
            </w:r>
          </w:p>
        </w:tc>
        <w:tc>
          <w:tcPr>
            <w:tcW w:w="1161" w:type="dxa"/>
            <w:tcBorders>
              <w:top w:val="nil"/>
              <w:left w:val="nil"/>
              <w:bottom w:val="nil"/>
              <w:right w:val="nil"/>
            </w:tcBorders>
            <w:shd w:val="clear" w:color="auto" w:fill="auto"/>
            <w:noWrap/>
            <w:vAlign w:val="bottom"/>
            <w:hideMark/>
          </w:tcPr>
          <w:p w14:paraId="37696AD9" w14:textId="77777777" w:rsidR="008F6D02" w:rsidRPr="008F6D02" w:rsidRDefault="008F6D02" w:rsidP="008F6D02">
            <w:pPr>
              <w:jc w:val="center"/>
              <w:rPr>
                <w:color w:val="000000"/>
                <w:sz w:val="20"/>
                <w:szCs w:val="20"/>
              </w:rPr>
            </w:pPr>
            <w:r w:rsidRPr="008F6D02">
              <w:rPr>
                <w:color w:val="000000"/>
                <w:sz w:val="20"/>
                <w:szCs w:val="20"/>
              </w:rPr>
              <w:t>9.39E-13</w:t>
            </w:r>
          </w:p>
        </w:tc>
        <w:tc>
          <w:tcPr>
            <w:tcW w:w="1242" w:type="dxa"/>
            <w:tcBorders>
              <w:top w:val="nil"/>
              <w:left w:val="nil"/>
              <w:bottom w:val="nil"/>
              <w:right w:val="nil"/>
            </w:tcBorders>
            <w:shd w:val="clear" w:color="auto" w:fill="auto"/>
            <w:noWrap/>
            <w:vAlign w:val="bottom"/>
            <w:hideMark/>
          </w:tcPr>
          <w:p w14:paraId="6234D428" w14:textId="77777777" w:rsidR="008F6D02" w:rsidRPr="008F6D02" w:rsidRDefault="008F6D02" w:rsidP="008F6D02">
            <w:pPr>
              <w:jc w:val="center"/>
              <w:rPr>
                <w:color w:val="000000"/>
                <w:sz w:val="20"/>
                <w:szCs w:val="20"/>
              </w:rPr>
            </w:pPr>
            <w:r w:rsidRPr="008F6D02">
              <w:rPr>
                <w:color w:val="000000"/>
                <w:sz w:val="20"/>
                <w:szCs w:val="20"/>
              </w:rPr>
              <w:t>0.0844</w:t>
            </w:r>
          </w:p>
        </w:tc>
        <w:tc>
          <w:tcPr>
            <w:tcW w:w="1322" w:type="dxa"/>
            <w:tcBorders>
              <w:top w:val="nil"/>
              <w:left w:val="nil"/>
              <w:bottom w:val="nil"/>
              <w:right w:val="nil"/>
            </w:tcBorders>
            <w:shd w:val="clear" w:color="auto" w:fill="auto"/>
            <w:noWrap/>
            <w:vAlign w:val="bottom"/>
            <w:hideMark/>
          </w:tcPr>
          <w:p w14:paraId="1FBBEDC2" w14:textId="77777777" w:rsidR="008F6D02" w:rsidRPr="008F6D02" w:rsidRDefault="008F6D02" w:rsidP="008F6D02">
            <w:pPr>
              <w:jc w:val="center"/>
              <w:rPr>
                <w:color w:val="000000"/>
                <w:sz w:val="20"/>
                <w:szCs w:val="20"/>
              </w:rPr>
            </w:pPr>
            <w:r w:rsidRPr="008F6D02">
              <w:rPr>
                <w:color w:val="000000"/>
                <w:sz w:val="20"/>
                <w:szCs w:val="20"/>
              </w:rPr>
              <w:t>6.45E-18</w:t>
            </w:r>
          </w:p>
        </w:tc>
        <w:tc>
          <w:tcPr>
            <w:tcW w:w="1242" w:type="dxa"/>
            <w:tcBorders>
              <w:top w:val="nil"/>
              <w:left w:val="nil"/>
              <w:bottom w:val="nil"/>
              <w:right w:val="nil"/>
            </w:tcBorders>
            <w:shd w:val="clear" w:color="auto" w:fill="auto"/>
            <w:noWrap/>
            <w:vAlign w:val="bottom"/>
            <w:hideMark/>
          </w:tcPr>
          <w:p w14:paraId="079CDC2F" w14:textId="77777777" w:rsidR="008F6D02" w:rsidRPr="008F6D02" w:rsidRDefault="008F6D02" w:rsidP="008F6D02">
            <w:pPr>
              <w:jc w:val="center"/>
              <w:rPr>
                <w:color w:val="000000"/>
                <w:sz w:val="20"/>
                <w:szCs w:val="20"/>
              </w:rPr>
            </w:pPr>
            <w:r w:rsidRPr="008F6D02">
              <w:rPr>
                <w:color w:val="000000"/>
                <w:sz w:val="20"/>
                <w:szCs w:val="20"/>
              </w:rPr>
              <w:t>FEV1</w:t>
            </w:r>
          </w:p>
        </w:tc>
        <w:tc>
          <w:tcPr>
            <w:tcW w:w="1256" w:type="dxa"/>
            <w:tcBorders>
              <w:top w:val="nil"/>
              <w:left w:val="nil"/>
              <w:bottom w:val="nil"/>
              <w:right w:val="nil"/>
            </w:tcBorders>
            <w:shd w:val="clear" w:color="auto" w:fill="auto"/>
            <w:noWrap/>
            <w:vAlign w:val="bottom"/>
            <w:hideMark/>
          </w:tcPr>
          <w:p w14:paraId="27B7AD19" w14:textId="77777777" w:rsidR="008F6D02" w:rsidRPr="008F6D02" w:rsidRDefault="008F6D02" w:rsidP="008F6D02">
            <w:pPr>
              <w:jc w:val="center"/>
              <w:rPr>
                <w:color w:val="000000"/>
                <w:sz w:val="20"/>
                <w:szCs w:val="20"/>
              </w:rPr>
            </w:pPr>
            <w:r w:rsidRPr="008F6D02">
              <w:rPr>
                <w:color w:val="000000"/>
                <w:sz w:val="20"/>
                <w:szCs w:val="20"/>
              </w:rPr>
              <w:t>Shrine 2019</w:t>
            </w:r>
          </w:p>
        </w:tc>
      </w:tr>
      <w:tr w:rsidR="008F6D02" w:rsidRPr="008F6D02" w14:paraId="43777D21" w14:textId="77777777" w:rsidTr="008F6D02">
        <w:trPr>
          <w:trHeight w:val="315"/>
        </w:trPr>
        <w:tc>
          <w:tcPr>
            <w:tcW w:w="1014" w:type="dxa"/>
            <w:tcBorders>
              <w:top w:val="nil"/>
              <w:left w:val="nil"/>
              <w:bottom w:val="nil"/>
              <w:right w:val="nil"/>
            </w:tcBorders>
            <w:shd w:val="clear" w:color="auto" w:fill="auto"/>
            <w:noWrap/>
            <w:vAlign w:val="bottom"/>
            <w:hideMark/>
          </w:tcPr>
          <w:p w14:paraId="43809EDD" w14:textId="77777777" w:rsidR="008F6D02" w:rsidRPr="008F6D02" w:rsidRDefault="008F6D02" w:rsidP="008F6D02">
            <w:pPr>
              <w:jc w:val="center"/>
              <w:rPr>
                <w:color w:val="000000"/>
                <w:sz w:val="20"/>
                <w:szCs w:val="20"/>
              </w:rPr>
            </w:pPr>
            <w:r w:rsidRPr="008F6D02">
              <w:rPr>
                <w:color w:val="000000"/>
                <w:sz w:val="20"/>
                <w:szCs w:val="20"/>
              </w:rPr>
              <w:t>rs1334576</w:t>
            </w:r>
          </w:p>
        </w:tc>
        <w:tc>
          <w:tcPr>
            <w:tcW w:w="1461" w:type="dxa"/>
            <w:tcBorders>
              <w:top w:val="nil"/>
              <w:left w:val="nil"/>
              <w:bottom w:val="nil"/>
              <w:right w:val="nil"/>
            </w:tcBorders>
            <w:shd w:val="clear" w:color="auto" w:fill="auto"/>
            <w:noWrap/>
            <w:vAlign w:val="bottom"/>
            <w:hideMark/>
          </w:tcPr>
          <w:p w14:paraId="385B5F40" w14:textId="77777777" w:rsidR="008F6D02" w:rsidRPr="008F6D02" w:rsidRDefault="008F6D02" w:rsidP="008F6D02">
            <w:pPr>
              <w:jc w:val="center"/>
              <w:rPr>
                <w:color w:val="000000"/>
                <w:sz w:val="20"/>
                <w:szCs w:val="20"/>
              </w:rPr>
            </w:pPr>
            <w:proofErr w:type="gramStart"/>
            <w:r w:rsidRPr="008F6D02">
              <w:rPr>
                <w:color w:val="000000"/>
                <w:sz w:val="20"/>
                <w:szCs w:val="20"/>
              </w:rPr>
              <w:t>6:7211818:G</w:t>
            </w:r>
            <w:proofErr w:type="gramEnd"/>
            <w:r w:rsidRPr="008F6D02">
              <w:rPr>
                <w:color w:val="000000"/>
                <w:sz w:val="20"/>
                <w:szCs w:val="20"/>
              </w:rPr>
              <w:t>:A</w:t>
            </w:r>
          </w:p>
        </w:tc>
        <w:tc>
          <w:tcPr>
            <w:tcW w:w="965" w:type="dxa"/>
            <w:tcBorders>
              <w:top w:val="nil"/>
              <w:left w:val="nil"/>
              <w:bottom w:val="nil"/>
              <w:right w:val="nil"/>
            </w:tcBorders>
            <w:shd w:val="clear" w:color="auto" w:fill="auto"/>
            <w:noWrap/>
            <w:vAlign w:val="bottom"/>
            <w:hideMark/>
          </w:tcPr>
          <w:p w14:paraId="2461E15C" w14:textId="77777777" w:rsidR="008F6D02" w:rsidRPr="008F6D02" w:rsidRDefault="008F6D02" w:rsidP="008F6D02">
            <w:pPr>
              <w:jc w:val="center"/>
              <w:rPr>
                <w:i/>
                <w:iCs/>
                <w:color w:val="000000"/>
                <w:sz w:val="20"/>
                <w:szCs w:val="20"/>
              </w:rPr>
            </w:pPr>
            <w:r w:rsidRPr="008F6D02">
              <w:rPr>
                <w:i/>
                <w:iCs/>
                <w:color w:val="000000"/>
                <w:sz w:val="20"/>
                <w:szCs w:val="20"/>
              </w:rPr>
              <w:t>RREB1</w:t>
            </w:r>
          </w:p>
        </w:tc>
        <w:tc>
          <w:tcPr>
            <w:tcW w:w="1028" w:type="dxa"/>
            <w:tcBorders>
              <w:top w:val="nil"/>
              <w:left w:val="nil"/>
              <w:bottom w:val="nil"/>
              <w:right w:val="nil"/>
            </w:tcBorders>
            <w:shd w:val="clear" w:color="auto" w:fill="auto"/>
            <w:noWrap/>
            <w:vAlign w:val="bottom"/>
            <w:hideMark/>
          </w:tcPr>
          <w:p w14:paraId="5A0F485C" w14:textId="77777777" w:rsidR="008F6D02" w:rsidRPr="008F6D02" w:rsidRDefault="008F6D02" w:rsidP="008F6D02">
            <w:pPr>
              <w:jc w:val="center"/>
              <w:rPr>
                <w:color w:val="000000"/>
                <w:sz w:val="20"/>
                <w:szCs w:val="20"/>
              </w:rPr>
            </w:pPr>
            <w:r w:rsidRPr="008F6D02">
              <w:rPr>
                <w:color w:val="000000"/>
                <w:sz w:val="20"/>
                <w:szCs w:val="20"/>
              </w:rPr>
              <w:t>0.423</w:t>
            </w:r>
          </w:p>
        </w:tc>
        <w:tc>
          <w:tcPr>
            <w:tcW w:w="2057" w:type="dxa"/>
            <w:tcBorders>
              <w:top w:val="nil"/>
              <w:left w:val="nil"/>
              <w:bottom w:val="nil"/>
              <w:right w:val="nil"/>
            </w:tcBorders>
            <w:shd w:val="clear" w:color="auto" w:fill="auto"/>
            <w:noWrap/>
            <w:vAlign w:val="bottom"/>
            <w:hideMark/>
          </w:tcPr>
          <w:p w14:paraId="1757C545"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1D37A55C" w14:textId="77777777" w:rsidR="008F6D02" w:rsidRPr="008F6D02" w:rsidRDefault="008F6D02" w:rsidP="008F6D02">
            <w:pPr>
              <w:jc w:val="center"/>
              <w:rPr>
                <w:color w:val="000000"/>
                <w:sz w:val="20"/>
                <w:szCs w:val="20"/>
              </w:rPr>
            </w:pPr>
            <w:r w:rsidRPr="008F6D02">
              <w:rPr>
                <w:color w:val="000000"/>
                <w:sz w:val="20"/>
                <w:szCs w:val="20"/>
              </w:rPr>
              <w:t>0.0531</w:t>
            </w:r>
          </w:p>
        </w:tc>
        <w:tc>
          <w:tcPr>
            <w:tcW w:w="1161" w:type="dxa"/>
            <w:tcBorders>
              <w:top w:val="nil"/>
              <w:left w:val="nil"/>
              <w:bottom w:val="nil"/>
              <w:right w:val="nil"/>
            </w:tcBorders>
            <w:shd w:val="clear" w:color="auto" w:fill="auto"/>
            <w:noWrap/>
            <w:vAlign w:val="bottom"/>
            <w:hideMark/>
          </w:tcPr>
          <w:p w14:paraId="7ACF8439" w14:textId="77777777" w:rsidR="008F6D02" w:rsidRPr="008F6D02" w:rsidRDefault="008F6D02" w:rsidP="008F6D02">
            <w:pPr>
              <w:jc w:val="center"/>
              <w:rPr>
                <w:color w:val="000000"/>
                <w:sz w:val="20"/>
                <w:szCs w:val="20"/>
              </w:rPr>
            </w:pPr>
            <w:r w:rsidRPr="008F6D02">
              <w:rPr>
                <w:color w:val="000000"/>
                <w:sz w:val="20"/>
                <w:szCs w:val="20"/>
              </w:rPr>
              <w:t>5.11E-08</w:t>
            </w:r>
          </w:p>
        </w:tc>
        <w:tc>
          <w:tcPr>
            <w:tcW w:w="1242" w:type="dxa"/>
            <w:tcBorders>
              <w:top w:val="nil"/>
              <w:left w:val="nil"/>
              <w:bottom w:val="nil"/>
              <w:right w:val="nil"/>
            </w:tcBorders>
            <w:shd w:val="clear" w:color="auto" w:fill="auto"/>
            <w:noWrap/>
            <w:vAlign w:val="bottom"/>
            <w:hideMark/>
          </w:tcPr>
          <w:p w14:paraId="06107BB1" w14:textId="77777777" w:rsidR="008F6D02" w:rsidRPr="008F6D02" w:rsidRDefault="008F6D02" w:rsidP="008F6D02">
            <w:pPr>
              <w:jc w:val="center"/>
              <w:rPr>
                <w:color w:val="000000"/>
                <w:sz w:val="20"/>
                <w:szCs w:val="20"/>
              </w:rPr>
            </w:pPr>
            <w:r w:rsidRPr="008F6D02">
              <w:rPr>
                <w:color w:val="000000"/>
                <w:sz w:val="20"/>
                <w:szCs w:val="20"/>
              </w:rPr>
              <w:t>0.0555</w:t>
            </w:r>
          </w:p>
        </w:tc>
        <w:tc>
          <w:tcPr>
            <w:tcW w:w="1322" w:type="dxa"/>
            <w:tcBorders>
              <w:top w:val="nil"/>
              <w:left w:val="nil"/>
              <w:bottom w:val="nil"/>
              <w:right w:val="nil"/>
            </w:tcBorders>
            <w:shd w:val="clear" w:color="auto" w:fill="auto"/>
            <w:noWrap/>
            <w:vAlign w:val="bottom"/>
            <w:hideMark/>
          </w:tcPr>
          <w:p w14:paraId="4165E7E1" w14:textId="77777777" w:rsidR="008F6D02" w:rsidRPr="008F6D02" w:rsidRDefault="008F6D02" w:rsidP="008F6D02">
            <w:pPr>
              <w:jc w:val="center"/>
              <w:rPr>
                <w:color w:val="000000"/>
                <w:sz w:val="20"/>
                <w:szCs w:val="20"/>
              </w:rPr>
            </w:pPr>
            <w:r w:rsidRPr="008F6D02">
              <w:rPr>
                <w:color w:val="000000"/>
                <w:sz w:val="20"/>
                <w:szCs w:val="20"/>
              </w:rPr>
              <w:t>1.19E-08</w:t>
            </w:r>
          </w:p>
        </w:tc>
        <w:tc>
          <w:tcPr>
            <w:tcW w:w="1242" w:type="dxa"/>
            <w:tcBorders>
              <w:top w:val="nil"/>
              <w:left w:val="nil"/>
              <w:bottom w:val="nil"/>
              <w:right w:val="nil"/>
            </w:tcBorders>
            <w:shd w:val="clear" w:color="auto" w:fill="auto"/>
            <w:noWrap/>
            <w:vAlign w:val="bottom"/>
            <w:hideMark/>
          </w:tcPr>
          <w:p w14:paraId="7D7D6D83" w14:textId="77777777" w:rsidR="008F6D02" w:rsidRPr="008F6D02" w:rsidRDefault="008F6D02" w:rsidP="008F6D02">
            <w:pPr>
              <w:jc w:val="center"/>
              <w:rPr>
                <w:color w:val="000000"/>
                <w:sz w:val="20"/>
                <w:szCs w:val="20"/>
              </w:rPr>
            </w:pPr>
            <w:r w:rsidRPr="008F6D02">
              <w:rPr>
                <w:color w:val="000000"/>
                <w:sz w:val="20"/>
                <w:szCs w:val="20"/>
              </w:rPr>
              <w:t>moderate-to-severe COPD</w:t>
            </w:r>
          </w:p>
        </w:tc>
        <w:tc>
          <w:tcPr>
            <w:tcW w:w="1256" w:type="dxa"/>
            <w:tcBorders>
              <w:top w:val="nil"/>
              <w:left w:val="nil"/>
              <w:bottom w:val="nil"/>
              <w:right w:val="nil"/>
            </w:tcBorders>
            <w:shd w:val="clear" w:color="auto" w:fill="auto"/>
            <w:noWrap/>
            <w:vAlign w:val="bottom"/>
            <w:hideMark/>
          </w:tcPr>
          <w:p w14:paraId="4FDF456E" w14:textId="77777777" w:rsidR="008F6D02" w:rsidRPr="008F6D02" w:rsidRDefault="008F6D02" w:rsidP="008F6D02">
            <w:pPr>
              <w:jc w:val="center"/>
              <w:rPr>
                <w:color w:val="000000"/>
                <w:sz w:val="20"/>
                <w:szCs w:val="20"/>
              </w:rPr>
            </w:pPr>
            <w:proofErr w:type="spellStart"/>
            <w:r w:rsidRPr="008F6D02">
              <w:rPr>
                <w:color w:val="000000"/>
                <w:sz w:val="20"/>
                <w:szCs w:val="20"/>
              </w:rPr>
              <w:t>Sakornsakalpat</w:t>
            </w:r>
            <w:proofErr w:type="spellEnd"/>
            <w:r w:rsidRPr="008F6D02">
              <w:rPr>
                <w:color w:val="000000"/>
                <w:sz w:val="20"/>
                <w:szCs w:val="20"/>
              </w:rPr>
              <w:t xml:space="preserve"> 2019</w:t>
            </w:r>
          </w:p>
        </w:tc>
      </w:tr>
      <w:tr w:rsidR="008F6D02" w:rsidRPr="008F6D02" w14:paraId="357C6938" w14:textId="77777777" w:rsidTr="008F6D02">
        <w:trPr>
          <w:trHeight w:val="315"/>
        </w:trPr>
        <w:tc>
          <w:tcPr>
            <w:tcW w:w="1014" w:type="dxa"/>
            <w:tcBorders>
              <w:top w:val="nil"/>
              <w:left w:val="nil"/>
              <w:bottom w:val="nil"/>
              <w:right w:val="nil"/>
            </w:tcBorders>
            <w:shd w:val="clear" w:color="auto" w:fill="auto"/>
            <w:noWrap/>
            <w:vAlign w:val="bottom"/>
            <w:hideMark/>
          </w:tcPr>
          <w:p w14:paraId="5A08319B" w14:textId="77777777" w:rsidR="008F6D02" w:rsidRPr="008F6D02" w:rsidRDefault="008F6D02" w:rsidP="008F6D02">
            <w:pPr>
              <w:jc w:val="center"/>
              <w:rPr>
                <w:color w:val="000000"/>
                <w:sz w:val="20"/>
                <w:szCs w:val="20"/>
              </w:rPr>
            </w:pPr>
            <w:r w:rsidRPr="008F6D02">
              <w:rPr>
                <w:color w:val="000000"/>
                <w:sz w:val="20"/>
                <w:szCs w:val="20"/>
              </w:rPr>
              <w:t>rs2070600</w:t>
            </w:r>
          </w:p>
        </w:tc>
        <w:tc>
          <w:tcPr>
            <w:tcW w:w="1461" w:type="dxa"/>
            <w:tcBorders>
              <w:top w:val="nil"/>
              <w:left w:val="nil"/>
              <w:bottom w:val="nil"/>
              <w:right w:val="nil"/>
            </w:tcBorders>
            <w:shd w:val="clear" w:color="auto" w:fill="auto"/>
            <w:noWrap/>
            <w:vAlign w:val="bottom"/>
            <w:hideMark/>
          </w:tcPr>
          <w:p w14:paraId="0763E041" w14:textId="77777777" w:rsidR="008F6D02" w:rsidRPr="008F6D02" w:rsidRDefault="008F6D02" w:rsidP="008F6D02">
            <w:pPr>
              <w:jc w:val="center"/>
              <w:rPr>
                <w:color w:val="000000"/>
                <w:sz w:val="20"/>
                <w:szCs w:val="20"/>
              </w:rPr>
            </w:pPr>
            <w:r w:rsidRPr="008F6D02">
              <w:rPr>
                <w:color w:val="000000"/>
                <w:sz w:val="20"/>
                <w:szCs w:val="20"/>
              </w:rPr>
              <w:t>6:32151443:</w:t>
            </w:r>
            <w:proofErr w:type="gramStart"/>
            <w:r w:rsidRPr="008F6D02">
              <w:rPr>
                <w:color w:val="000000"/>
                <w:sz w:val="20"/>
                <w:szCs w:val="20"/>
              </w:rPr>
              <w:t>C:T</w:t>
            </w:r>
            <w:proofErr w:type="gramEnd"/>
          </w:p>
        </w:tc>
        <w:tc>
          <w:tcPr>
            <w:tcW w:w="965" w:type="dxa"/>
            <w:tcBorders>
              <w:top w:val="nil"/>
              <w:left w:val="nil"/>
              <w:bottom w:val="nil"/>
              <w:right w:val="nil"/>
            </w:tcBorders>
            <w:shd w:val="clear" w:color="auto" w:fill="auto"/>
            <w:noWrap/>
            <w:vAlign w:val="bottom"/>
            <w:hideMark/>
          </w:tcPr>
          <w:p w14:paraId="1D9EC208" w14:textId="77777777" w:rsidR="008F6D02" w:rsidRPr="008F6D02" w:rsidRDefault="008F6D02" w:rsidP="008F6D02">
            <w:pPr>
              <w:jc w:val="center"/>
              <w:rPr>
                <w:i/>
                <w:iCs/>
                <w:color w:val="000000"/>
                <w:sz w:val="20"/>
                <w:szCs w:val="20"/>
              </w:rPr>
            </w:pPr>
            <w:r w:rsidRPr="008F6D02">
              <w:rPr>
                <w:i/>
                <w:iCs/>
                <w:color w:val="000000"/>
                <w:sz w:val="20"/>
                <w:szCs w:val="20"/>
              </w:rPr>
              <w:t>AGER</w:t>
            </w:r>
          </w:p>
        </w:tc>
        <w:tc>
          <w:tcPr>
            <w:tcW w:w="1028" w:type="dxa"/>
            <w:tcBorders>
              <w:top w:val="nil"/>
              <w:left w:val="nil"/>
              <w:bottom w:val="nil"/>
              <w:right w:val="nil"/>
            </w:tcBorders>
            <w:shd w:val="clear" w:color="auto" w:fill="auto"/>
            <w:noWrap/>
            <w:vAlign w:val="bottom"/>
            <w:hideMark/>
          </w:tcPr>
          <w:p w14:paraId="6E866B05" w14:textId="77777777" w:rsidR="008F6D02" w:rsidRPr="008F6D02" w:rsidRDefault="008F6D02" w:rsidP="008F6D02">
            <w:pPr>
              <w:jc w:val="center"/>
              <w:rPr>
                <w:color w:val="000000"/>
                <w:sz w:val="20"/>
                <w:szCs w:val="20"/>
              </w:rPr>
            </w:pPr>
            <w:r w:rsidRPr="008F6D02">
              <w:rPr>
                <w:color w:val="000000"/>
                <w:sz w:val="20"/>
                <w:szCs w:val="20"/>
              </w:rPr>
              <w:t>0.9552</w:t>
            </w:r>
          </w:p>
        </w:tc>
        <w:tc>
          <w:tcPr>
            <w:tcW w:w="2057" w:type="dxa"/>
            <w:tcBorders>
              <w:top w:val="nil"/>
              <w:left w:val="nil"/>
              <w:bottom w:val="nil"/>
              <w:right w:val="nil"/>
            </w:tcBorders>
            <w:shd w:val="clear" w:color="auto" w:fill="auto"/>
            <w:noWrap/>
            <w:vAlign w:val="bottom"/>
            <w:hideMark/>
          </w:tcPr>
          <w:p w14:paraId="35C48EE9"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50AB504B" w14:textId="77777777" w:rsidR="008F6D02" w:rsidRPr="008F6D02" w:rsidRDefault="008F6D02" w:rsidP="008F6D02">
            <w:pPr>
              <w:jc w:val="center"/>
              <w:rPr>
                <w:color w:val="000000"/>
                <w:sz w:val="20"/>
                <w:szCs w:val="20"/>
              </w:rPr>
            </w:pPr>
            <w:r w:rsidRPr="008F6D02">
              <w:rPr>
                <w:color w:val="000000"/>
                <w:sz w:val="20"/>
                <w:szCs w:val="20"/>
              </w:rPr>
              <w:t>0.1778</w:t>
            </w:r>
          </w:p>
        </w:tc>
        <w:tc>
          <w:tcPr>
            <w:tcW w:w="1161" w:type="dxa"/>
            <w:tcBorders>
              <w:top w:val="nil"/>
              <w:left w:val="nil"/>
              <w:bottom w:val="nil"/>
              <w:right w:val="nil"/>
            </w:tcBorders>
            <w:shd w:val="clear" w:color="auto" w:fill="auto"/>
            <w:noWrap/>
            <w:vAlign w:val="bottom"/>
            <w:hideMark/>
          </w:tcPr>
          <w:p w14:paraId="57342A4E" w14:textId="77777777" w:rsidR="008F6D02" w:rsidRPr="008F6D02" w:rsidRDefault="008F6D02" w:rsidP="008F6D02">
            <w:pPr>
              <w:jc w:val="center"/>
              <w:rPr>
                <w:color w:val="000000"/>
                <w:sz w:val="20"/>
                <w:szCs w:val="20"/>
              </w:rPr>
            </w:pPr>
            <w:r w:rsidRPr="008F6D02">
              <w:rPr>
                <w:color w:val="000000"/>
                <w:sz w:val="20"/>
                <w:szCs w:val="20"/>
              </w:rPr>
              <w:t>1.31E-16</w:t>
            </w:r>
          </w:p>
        </w:tc>
        <w:tc>
          <w:tcPr>
            <w:tcW w:w="1242" w:type="dxa"/>
            <w:tcBorders>
              <w:top w:val="nil"/>
              <w:left w:val="nil"/>
              <w:bottom w:val="nil"/>
              <w:right w:val="nil"/>
            </w:tcBorders>
            <w:shd w:val="clear" w:color="auto" w:fill="auto"/>
            <w:noWrap/>
            <w:vAlign w:val="bottom"/>
            <w:hideMark/>
          </w:tcPr>
          <w:p w14:paraId="0747E31B" w14:textId="77777777" w:rsidR="008F6D02" w:rsidRPr="008F6D02" w:rsidRDefault="008F6D02" w:rsidP="008F6D02">
            <w:pPr>
              <w:jc w:val="center"/>
              <w:rPr>
                <w:color w:val="000000"/>
                <w:sz w:val="20"/>
                <w:szCs w:val="20"/>
              </w:rPr>
            </w:pPr>
            <w:r w:rsidRPr="008F6D02">
              <w:rPr>
                <w:color w:val="000000"/>
                <w:sz w:val="20"/>
                <w:szCs w:val="20"/>
              </w:rPr>
              <w:t>0.1452</w:t>
            </w:r>
          </w:p>
        </w:tc>
        <w:tc>
          <w:tcPr>
            <w:tcW w:w="1322" w:type="dxa"/>
            <w:tcBorders>
              <w:top w:val="nil"/>
              <w:left w:val="nil"/>
              <w:bottom w:val="nil"/>
              <w:right w:val="nil"/>
            </w:tcBorders>
            <w:shd w:val="clear" w:color="auto" w:fill="auto"/>
            <w:noWrap/>
            <w:vAlign w:val="bottom"/>
            <w:hideMark/>
          </w:tcPr>
          <w:p w14:paraId="6BE04472" w14:textId="77777777" w:rsidR="008F6D02" w:rsidRPr="008F6D02" w:rsidRDefault="008F6D02" w:rsidP="008F6D02">
            <w:pPr>
              <w:jc w:val="center"/>
              <w:rPr>
                <w:color w:val="000000"/>
                <w:sz w:val="20"/>
                <w:szCs w:val="20"/>
              </w:rPr>
            </w:pPr>
            <w:r w:rsidRPr="008F6D02">
              <w:rPr>
                <w:color w:val="000000"/>
                <w:sz w:val="20"/>
                <w:szCs w:val="20"/>
              </w:rPr>
              <w:t>3.00E-189</w:t>
            </w:r>
          </w:p>
        </w:tc>
        <w:tc>
          <w:tcPr>
            <w:tcW w:w="1242" w:type="dxa"/>
            <w:tcBorders>
              <w:top w:val="nil"/>
              <w:left w:val="nil"/>
              <w:bottom w:val="nil"/>
              <w:right w:val="nil"/>
            </w:tcBorders>
            <w:shd w:val="clear" w:color="auto" w:fill="auto"/>
            <w:noWrap/>
            <w:vAlign w:val="bottom"/>
            <w:hideMark/>
          </w:tcPr>
          <w:p w14:paraId="15AEA7C0" w14:textId="77777777" w:rsidR="008F6D02" w:rsidRPr="008F6D02" w:rsidRDefault="008F6D02" w:rsidP="008F6D02">
            <w:pPr>
              <w:jc w:val="center"/>
              <w:rPr>
                <w:color w:val="000000"/>
                <w:sz w:val="20"/>
                <w:szCs w:val="20"/>
              </w:rPr>
            </w:pPr>
            <w:r w:rsidRPr="008F6D02">
              <w:rPr>
                <w:color w:val="000000"/>
                <w:sz w:val="20"/>
                <w:szCs w:val="20"/>
              </w:rPr>
              <w:t>FEV1/FVC</w:t>
            </w:r>
          </w:p>
        </w:tc>
        <w:tc>
          <w:tcPr>
            <w:tcW w:w="1256" w:type="dxa"/>
            <w:tcBorders>
              <w:top w:val="nil"/>
              <w:left w:val="nil"/>
              <w:bottom w:val="nil"/>
              <w:right w:val="nil"/>
            </w:tcBorders>
            <w:shd w:val="clear" w:color="auto" w:fill="auto"/>
            <w:noWrap/>
            <w:vAlign w:val="bottom"/>
            <w:hideMark/>
          </w:tcPr>
          <w:p w14:paraId="68663E99" w14:textId="77777777" w:rsidR="008F6D02" w:rsidRPr="008F6D02" w:rsidRDefault="008F6D02" w:rsidP="008F6D02">
            <w:pPr>
              <w:jc w:val="center"/>
              <w:rPr>
                <w:color w:val="000000"/>
                <w:sz w:val="20"/>
                <w:szCs w:val="20"/>
              </w:rPr>
            </w:pPr>
            <w:r w:rsidRPr="008F6D02">
              <w:rPr>
                <w:color w:val="000000"/>
                <w:sz w:val="20"/>
                <w:szCs w:val="20"/>
              </w:rPr>
              <w:t>Shrine 2019</w:t>
            </w:r>
          </w:p>
        </w:tc>
      </w:tr>
      <w:tr w:rsidR="008F6D02" w:rsidRPr="008F6D02" w14:paraId="212752D1" w14:textId="77777777" w:rsidTr="008F6D02">
        <w:trPr>
          <w:trHeight w:val="315"/>
        </w:trPr>
        <w:tc>
          <w:tcPr>
            <w:tcW w:w="1014" w:type="dxa"/>
            <w:tcBorders>
              <w:top w:val="nil"/>
              <w:left w:val="nil"/>
              <w:bottom w:val="nil"/>
              <w:right w:val="nil"/>
            </w:tcBorders>
            <w:shd w:val="clear" w:color="auto" w:fill="auto"/>
            <w:noWrap/>
            <w:vAlign w:val="bottom"/>
            <w:hideMark/>
          </w:tcPr>
          <w:p w14:paraId="00DD69EE" w14:textId="77777777" w:rsidR="008F6D02" w:rsidRPr="008F6D02" w:rsidRDefault="008F6D02" w:rsidP="008F6D02">
            <w:pPr>
              <w:jc w:val="center"/>
              <w:rPr>
                <w:color w:val="000000"/>
                <w:sz w:val="20"/>
                <w:szCs w:val="20"/>
              </w:rPr>
            </w:pPr>
            <w:r w:rsidRPr="008F6D02">
              <w:rPr>
                <w:color w:val="000000"/>
                <w:sz w:val="20"/>
                <w:szCs w:val="20"/>
              </w:rPr>
              <w:t>rs2070600</w:t>
            </w:r>
          </w:p>
        </w:tc>
        <w:tc>
          <w:tcPr>
            <w:tcW w:w="1461" w:type="dxa"/>
            <w:tcBorders>
              <w:top w:val="nil"/>
              <w:left w:val="nil"/>
              <w:bottom w:val="nil"/>
              <w:right w:val="nil"/>
            </w:tcBorders>
            <w:shd w:val="clear" w:color="auto" w:fill="auto"/>
            <w:noWrap/>
            <w:vAlign w:val="bottom"/>
            <w:hideMark/>
          </w:tcPr>
          <w:p w14:paraId="4935881B" w14:textId="77777777" w:rsidR="008F6D02" w:rsidRPr="008F6D02" w:rsidRDefault="008F6D02" w:rsidP="008F6D02">
            <w:pPr>
              <w:jc w:val="center"/>
              <w:rPr>
                <w:color w:val="000000"/>
                <w:sz w:val="20"/>
                <w:szCs w:val="20"/>
              </w:rPr>
            </w:pPr>
            <w:r w:rsidRPr="008F6D02">
              <w:rPr>
                <w:color w:val="000000"/>
                <w:sz w:val="20"/>
                <w:szCs w:val="20"/>
              </w:rPr>
              <w:t>6:32151443:</w:t>
            </w:r>
            <w:proofErr w:type="gramStart"/>
            <w:r w:rsidRPr="008F6D02">
              <w:rPr>
                <w:color w:val="000000"/>
                <w:sz w:val="20"/>
                <w:szCs w:val="20"/>
              </w:rPr>
              <w:t>C:T</w:t>
            </w:r>
            <w:proofErr w:type="gramEnd"/>
          </w:p>
        </w:tc>
        <w:tc>
          <w:tcPr>
            <w:tcW w:w="965" w:type="dxa"/>
            <w:tcBorders>
              <w:top w:val="nil"/>
              <w:left w:val="nil"/>
              <w:bottom w:val="nil"/>
              <w:right w:val="nil"/>
            </w:tcBorders>
            <w:shd w:val="clear" w:color="auto" w:fill="auto"/>
            <w:noWrap/>
            <w:vAlign w:val="bottom"/>
            <w:hideMark/>
          </w:tcPr>
          <w:p w14:paraId="25B359F0" w14:textId="77777777" w:rsidR="008F6D02" w:rsidRPr="008F6D02" w:rsidRDefault="008F6D02" w:rsidP="008F6D02">
            <w:pPr>
              <w:jc w:val="center"/>
              <w:rPr>
                <w:i/>
                <w:iCs/>
                <w:color w:val="000000"/>
                <w:sz w:val="20"/>
                <w:szCs w:val="20"/>
              </w:rPr>
            </w:pPr>
            <w:r w:rsidRPr="008F6D02">
              <w:rPr>
                <w:i/>
                <w:iCs/>
                <w:color w:val="000000"/>
                <w:sz w:val="20"/>
                <w:szCs w:val="20"/>
              </w:rPr>
              <w:t>AGER</w:t>
            </w:r>
          </w:p>
        </w:tc>
        <w:tc>
          <w:tcPr>
            <w:tcW w:w="1028" w:type="dxa"/>
            <w:tcBorders>
              <w:top w:val="nil"/>
              <w:left w:val="nil"/>
              <w:bottom w:val="nil"/>
              <w:right w:val="nil"/>
            </w:tcBorders>
            <w:shd w:val="clear" w:color="auto" w:fill="auto"/>
            <w:noWrap/>
            <w:vAlign w:val="bottom"/>
            <w:hideMark/>
          </w:tcPr>
          <w:p w14:paraId="6C8E213B" w14:textId="77777777" w:rsidR="008F6D02" w:rsidRPr="008F6D02" w:rsidRDefault="008F6D02" w:rsidP="008F6D02">
            <w:pPr>
              <w:jc w:val="center"/>
              <w:rPr>
                <w:color w:val="000000"/>
                <w:sz w:val="20"/>
                <w:szCs w:val="20"/>
              </w:rPr>
            </w:pPr>
            <w:r w:rsidRPr="008F6D02">
              <w:rPr>
                <w:color w:val="000000"/>
                <w:sz w:val="20"/>
                <w:szCs w:val="20"/>
              </w:rPr>
              <w:t>0.9552</w:t>
            </w:r>
          </w:p>
        </w:tc>
        <w:tc>
          <w:tcPr>
            <w:tcW w:w="2057" w:type="dxa"/>
            <w:tcBorders>
              <w:top w:val="nil"/>
              <w:left w:val="nil"/>
              <w:bottom w:val="nil"/>
              <w:right w:val="nil"/>
            </w:tcBorders>
            <w:shd w:val="clear" w:color="auto" w:fill="auto"/>
            <w:noWrap/>
            <w:vAlign w:val="bottom"/>
            <w:hideMark/>
          </w:tcPr>
          <w:p w14:paraId="239DB47E"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74221A84" w14:textId="77777777" w:rsidR="008F6D02" w:rsidRPr="008F6D02" w:rsidRDefault="008F6D02" w:rsidP="008F6D02">
            <w:pPr>
              <w:jc w:val="center"/>
              <w:rPr>
                <w:color w:val="000000"/>
                <w:sz w:val="20"/>
                <w:szCs w:val="20"/>
              </w:rPr>
            </w:pPr>
            <w:r w:rsidRPr="008F6D02">
              <w:rPr>
                <w:color w:val="000000"/>
                <w:sz w:val="20"/>
                <w:szCs w:val="20"/>
              </w:rPr>
              <w:t>0.1778</w:t>
            </w:r>
          </w:p>
        </w:tc>
        <w:tc>
          <w:tcPr>
            <w:tcW w:w="1161" w:type="dxa"/>
            <w:tcBorders>
              <w:top w:val="nil"/>
              <w:left w:val="nil"/>
              <w:bottom w:val="nil"/>
              <w:right w:val="nil"/>
            </w:tcBorders>
            <w:shd w:val="clear" w:color="auto" w:fill="auto"/>
            <w:noWrap/>
            <w:vAlign w:val="bottom"/>
            <w:hideMark/>
          </w:tcPr>
          <w:p w14:paraId="5B602480" w14:textId="77777777" w:rsidR="008F6D02" w:rsidRPr="008F6D02" w:rsidRDefault="008F6D02" w:rsidP="008F6D02">
            <w:pPr>
              <w:jc w:val="center"/>
              <w:rPr>
                <w:color w:val="000000"/>
                <w:sz w:val="20"/>
                <w:szCs w:val="20"/>
              </w:rPr>
            </w:pPr>
            <w:r w:rsidRPr="008F6D02">
              <w:rPr>
                <w:color w:val="000000"/>
                <w:sz w:val="20"/>
                <w:szCs w:val="20"/>
              </w:rPr>
              <w:t>1.31E-16</w:t>
            </w:r>
          </w:p>
        </w:tc>
        <w:tc>
          <w:tcPr>
            <w:tcW w:w="1242" w:type="dxa"/>
            <w:tcBorders>
              <w:top w:val="nil"/>
              <w:left w:val="nil"/>
              <w:bottom w:val="nil"/>
              <w:right w:val="nil"/>
            </w:tcBorders>
            <w:shd w:val="clear" w:color="auto" w:fill="auto"/>
            <w:noWrap/>
            <w:vAlign w:val="bottom"/>
            <w:hideMark/>
          </w:tcPr>
          <w:p w14:paraId="126527BB" w14:textId="77777777" w:rsidR="008F6D02" w:rsidRPr="008F6D02" w:rsidRDefault="008F6D02" w:rsidP="008F6D02">
            <w:pPr>
              <w:jc w:val="center"/>
              <w:rPr>
                <w:color w:val="000000"/>
                <w:sz w:val="20"/>
                <w:szCs w:val="20"/>
              </w:rPr>
            </w:pPr>
            <w:r w:rsidRPr="008F6D02">
              <w:rPr>
                <w:color w:val="000000"/>
                <w:sz w:val="20"/>
                <w:szCs w:val="20"/>
              </w:rPr>
              <w:t>0.24</w:t>
            </w:r>
          </w:p>
        </w:tc>
        <w:tc>
          <w:tcPr>
            <w:tcW w:w="1322" w:type="dxa"/>
            <w:tcBorders>
              <w:top w:val="nil"/>
              <w:left w:val="nil"/>
              <w:bottom w:val="nil"/>
              <w:right w:val="nil"/>
            </w:tcBorders>
            <w:shd w:val="clear" w:color="auto" w:fill="auto"/>
            <w:noWrap/>
            <w:vAlign w:val="bottom"/>
            <w:hideMark/>
          </w:tcPr>
          <w:p w14:paraId="4DB1F39F" w14:textId="77777777" w:rsidR="008F6D02" w:rsidRPr="008F6D02" w:rsidRDefault="008F6D02" w:rsidP="008F6D02">
            <w:pPr>
              <w:jc w:val="center"/>
              <w:rPr>
                <w:color w:val="000000"/>
                <w:sz w:val="20"/>
                <w:szCs w:val="20"/>
              </w:rPr>
            </w:pPr>
            <w:r w:rsidRPr="008F6D02">
              <w:rPr>
                <w:color w:val="000000"/>
                <w:sz w:val="20"/>
                <w:szCs w:val="20"/>
              </w:rPr>
              <w:t>6.50E-08</w:t>
            </w:r>
          </w:p>
        </w:tc>
        <w:tc>
          <w:tcPr>
            <w:tcW w:w="1242" w:type="dxa"/>
            <w:tcBorders>
              <w:top w:val="nil"/>
              <w:left w:val="nil"/>
              <w:bottom w:val="nil"/>
              <w:right w:val="nil"/>
            </w:tcBorders>
            <w:shd w:val="clear" w:color="auto" w:fill="auto"/>
            <w:noWrap/>
            <w:vAlign w:val="bottom"/>
            <w:hideMark/>
          </w:tcPr>
          <w:p w14:paraId="3EDBE790" w14:textId="77777777" w:rsidR="008F6D02" w:rsidRPr="008F6D02" w:rsidRDefault="008F6D02" w:rsidP="008F6D02">
            <w:pPr>
              <w:jc w:val="center"/>
              <w:rPr>
                <w:color w:val="000000"/>
                <w:sz w:val="20"/>
                <w:szCs w:val="20"/>
              </w:rPr>
            </w:pPr>
            <w:r w:rsidRPr="008F6D02">
              <w:rPr>
                <w:color w:val="000000"/>
                <w:sz w:val="20"/>
                <w:szCs w:val="20"/>
              </w:rPr>
              <w:t>Emphysema (%LAA-950)</w:t>
            </w:r>
          </w:p>
        </w:tc>
        <w:tc>
          <w:tcPr>
            <w:tcW w:w="1256" w:type="dxa"/>
            <w:tcBorders>
              <w:top w:val="nil"/>
              <w:left w:val="nil"/>
              <w:bottom w:val="nil"/>
              <w:right w:val="nil"/>
            </w:tcBorders>
            <w:shd w:val="clear" w:color="auto" w:fill="auto"/>
            <w:noWrap/>
            <w:vAlign w:val="bottom"/>
            <w:hideMark/>
          </w:tcPr>
          <w:p w14:paraId="154F601F" w14:textId="77777777" w:rsidR="008F6D02" w:rsidRPr="008F6D02" w:rsidRDefault="008F6D02" w:rsidP="008F6D02">
            <w:pPr>
              <w:jc w:val="center"/>
              <w:rPr>
                <w:color w:val="000000"/>
                <w:sz w:val="20"/>
                <w:szCs w:val="20"/>
              </w:rPr>
            </w:pPr>
            <w:r w:rsidRPr="008F6D02">
              <w:rPr>
                <w:color w:val="000000"/>
                <w:sz w:val="20"/>
                <w:szCs w:val="20"/>
              </w:rPr>
              <w:t>Cho 2015</w:t>
            </w:r>
          </w:p>
        </w:tc>
      </w:tr>
      <w:tr w:rsidR="008F6D02" w:rsidRPr="008F6D02" w14:paraId="6BC8FD22" w14:textId="77777777" w:rsidTr="008F6D02">
        <w:trPr>
          <w:trHeight w:val="315"/>
        </w:trPr>
        <w:tc>
          <w:tcPr>
            <w:tcW w:w="1014" w:type="dxa"/>
            <w:tcBorders>
              <w:top w:val="nil"/>
              <w:left w:val="nil"/>
              <w:bottom w:val="nil"/>
              <w:right w:val="nil"/>
            </w:tcBorders>
            <w:shd w:val="clear" w:color="auto" w:fill="auto"/>
            <w:noWrap/>
            <w:vAlign w:val="bottom"/>
            <w:hideMark/>
          </w:tcPr>
          <w:p w14:paraId="7CA0CF53" w14:textId="77777777" w:rsidR="008F6D02" w:rsidRPr="008F6D02" w:rsidRDefault="008F6D02" w:rsidP="008F6D02">
            <w:pPr>
              <w:jc w:val="center"/>
              <w:rPr>
                <w:color w:val="000000"/>
                <w:sz w:val="20"/>
                <w:szCs w:val="20"/>
              </w:rPr>
            </w:pPr>
            <w:r w:rsidRPr="008F6D02">
              <w:rPr>
                <w:color w:val="000000"/>
                <w:sz w:val="20"/>
                <w:szCs w:val="20"/>
              </w:rPr>
              <w:t>rs2070600</w:t>
            </w:r>
          </w:p>
        </w:tc>
        <w:tc>
          <w:tcPr>
            <w:tcW w:w="1461" w:type="dxa"/>
            <w:tcBorders>
              <w:top w:val="nil"/>
              <w:left w:val="nil"/>
              <w:bottom w:val="nil"/>
              <w:right w:val="nil"/>
            </w:tcBorders>
            <w:shd w:val="clear" w:color="auto" w:fill="auto"/>
            <w:noWrap/>
            <w:vAlign w:val="bottom"/>
            <w:hideMark/>
          </w:tcPr>
          <w:p w14:paraId="403E9438" w14:textId="77777777" w:rsidR="008F6D02" w:rsidRPr="008F6D02" w:rsidRDefault="008F6D02" w:rsidP="008F6D02">
            <w:pPr>
              <w:jc w:val="center"/>
              <w:rPr>
                <w:color w:val="000000"/>
                <w:sz w:val="20"/>
                <w:szCs w:val="20"/>
              </w:rPr>
            </w:pPr>
            <w:r w:rsidRPr="008F6D02">
              <w:rPr>
                <w:color w:val="000000"/>
                <w:sz w:val="20"/>
                <w:szCs w:val="20"/>
              </w:rPr>
              <w:t>6:32151443:</w:t>
            </w:r>
            <w:proofErr w:type="gramStart"/>
            <w:r w:rsidRPr="008F6D02">
              <w:rPr>
                <w:color w:val="000000"/>
                <w:sz w:val="20"/>
                <w:szCs w:val="20"/>
              </w:rPr>
              <w:t>C:T</w:t>
            </w:r>
            <w:proofErr w:type="gramEnd"/>
          </w:p>
        </w:tc>
        <w:tc>
          <w:tcPr>
            <w:tcW w:w="965" w:type="dxa"/>
            <w:tcBorders>
              <w:top w:val="nil"/>
              <w:left w:val="nil"/>
              <w:bottom w:val="nil"/>
              <w:right w:val="nil"/>
            </w:tcBorders>
            <w:shd w:val="clear" w:color="auto" w:fill="auto"/>
            <w:noWrap/>
            <w:vAlign w:val="bottom"/>
            <w:hideMark/>
          </w:tcPr>
          <w:p w14:paraId="3BC905EE" w14:textId="77777777" w:rsidR="008F6D02" w:rsidRPr="008F6D02" w:rsidRDefault="008F6D02" w:rsidP="008F6D02">
            <w:pPr>
              <w:jc w:val="center"/>
              <w:rPr>
                <w:i/>
                <w:iCs/>
                <w:color w:val="000000"/>
                <w:sz w:val="20"/>
                <w:szCs w:val="20"/>
              </w:rPr>
            </w:pPr>
            <w:r w:rsidRPr="008F6D02">
              <w:rPr>
                <w:i/>
                <w:iCs/>
                <w:color w:val="000000"/>
                <w:sz w:val="20"/>
                <w:szCs w:val="20"/>
              </w:rPr>
              <w:t>AGER</w:t>
            </w:r>
          </w:p>
        </w:tc>
        <w:tc>
          <w:tcPr>
            <w:tcW w:w="1028" w:type="dxa"/>
            <w:tcBorders>
              <w:top w:val="nil"/>
              <w:left w:val="nil"/>
              <w:bottom w:val="nil"/>
              <w:right w:val="nil"/>
            </w:tcBorders>
            <w:shd w:val="clear" w:color="auto" w:fill="auto"/>
            <w:noWrap/>
            <w:vAlign w:val="bottom"/>
            <w:hideMark/>
          </w:tcPr>
          <w:p w14:paraId="29F55048" w14:textId="77777777" w:rsidR="008F6D02" w:rsidRPr="008F6D02" w:rsidRDefault="008F6D02" w:rsidP="008F6D02">
            <w:pPr>
              <w:jc w:val="center"/>
              <w:rPr>
                <w:color w:val="000000"/>
                <w:sz w:val="20"/>
                <w:szCs w:val="20"/>
              </w:rPr>
            </w:pPr>
            <w:r w:rsidRPr="008F6D02">
              <w:rPr>
                <w:color w:val="000000"/>
                <w:sz w:val="20"/>
                <w:szCs w:val="20"/>
              </w:rPr>
              <w:t>0.9552</w:t>
            </w:r>
          </w:p>
        </w:tc>
        <w:tc>
          <w:tcPr>
            <w:tcW w:w="2057" w:type="dxa"/>
            <w:tcBorders>
              <w:top w:val="nil"/>
              <w:left w:val="nil"/>
              <w:bottom w:val="nil"/>
              <w:right w:val="nil"/>
            </w:tcBorders>
            <w:shd w:val="clear" w:color="auto" w:fill="auto"/>
            <w:noWrap/>
            <w:vAlign w:val="bottom"/>
            <w:hideMark/>
          </w:tcPr>
          <w:p w14:paraId="4315A54F"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3073A8A8" w14:textId="77777777" w:rsidR="008F6D02" w:rsidRPr="008F6D02" w:rsidRDefault="008F6D02" w:rsidP="008F6D02">
            <w:pPr>
              <w:jc w:val="center"/>
              <w:rPr>
                <w:color w:val="000000"/>
                <w:sz w:val="20"/>
                <w:szCs w:val="20"/>
              </w:rPr>
            </w:pPr>
            <w:r w:rsidRPr="008F6D02">
              <w:rPr>
                <w:color w:val="000000"/>
                <w:sz w:val="20"/>
                <w:szCs w:val="20"/>
              </w:rPr>
              <w:t>0.1778</w:t>
            </w:r>
          </w:p>
        </w:tc>
        <w:tc>
          <w:tcPr>
            <w:tcW w:w="1161" w:type="dxa"/>
            <w:tcBorders>
              <w:top w:val="nil"/>
              <w:left w:val="nil"/>
              <w:bottom w:val="nil"/>
              <w:right w:val="nil"/>
            </w:tcBorders>
            <w:shd w:val="clear" w:color="auto" w:fill="auto"/>
            <w:noWrap/>
            <w:vAlign w:val="bottom"/>
            <w:hideMark/>
          </w:tcPr>
          <w:p w14:paraId="601A1084" w14:textId="77777777" w:rsidR="008F6D02" w:rsidRPr="008F6D02" w:rsidRDefault="008F6D02" w:rsidP="008F6D02">
            <w:pPr>
              <w:jc w:val="center"/>
              <w:rPr>
                <w:color w:val="000000"/>
                <w:sz w:val="20"/>
                <w:szCs w:val="20"/>
              </w:rPr>
            </w:pPr>
            <w:r w:rsidRPr="008F6D02">
              <w:rPr>
                <w:color w:val="000000"/>
                <w:sz w:val="20"/>
                <w:szCs w:val="20"/>
              </w:rPr>
              <w:t>1.31E-16</w:t>
            </w:r>
          </w:p>
        </w:tc>
        <w:tc>
          <w:tcPr>
            <w:tcW w:w="1242" w:type="dxa"/>
            <w:tcBorders>
              <w:top w:val="nil"/>
              <w:left w:val="nil"/>
              <w:bottom w:val="nil"/>
              <w:right w:val="nil"/>
            </w:tcBorders>
            <w:shd w:val="clear" w:color="auto" w:fill="auto"/>
            <w:noWrap/>
            <w:vAlign w:val="bottom"/>
            <w:hideMark/>
          </w:tcPr>
          <w:p w14:paraId="62F88FD6" w14:textId="77777777" w:rsidR="008F6D02" w:rsidRPr="008F6D02" w:rsidRDefault="008F6D02" w:rsidP="008F6D02">
            <w:pPr>
              <w:jc w:val="center"/>
              <w:rPr>
                <w:color w:val="000000"/>
                <w:sz w:val="20"/>
                <w:szCs w:val="20"/>
              </w:rPr>
            </w:pPr>
            <w:r w:rsidRPr="008F6D02">
              <w:rPr>
                <w:color w:val="000000"/>
                <w:sz w:val="20"/>
                <w:szCs w:val="20"/>
              </w:rPr>
              <w:t>0.1865</w:t>
            </w:r>
          </w:p>
        </w:tc>
        <w:tc>
          <w:tcPr>
            <w:tcW w:w="1322" w:type="dxa"/>
            <w:tcBorders>
              <w:top w:val="nil"/>
              <w:left w:val="nil"/>
              <w:bottom w:val="nil"/>
              <w:right w:val="nil"/>
            </w:tcBorders>
            <w:shd w:val="clear" w:color="auto" w:fill="auto"/>
            <w:noWrap/>
            <w:vAlign w:val="bottom"/>
            <w:hideMark/>
          </w:tcPr>
          <w:p w14:paraId="74B2F68E" w14:textId="77777777" w:rsidR="008F6D02" w:rsidRPr="008F6D02" w:rsidRDefault="008F6D02" w:rsidP="008F6D02">
            <w:pPr>
              <w:jc w:val="center"/>
              <w:rPr>
                <w:color w:val="000000"/>
                <w:sz w:val="20"/>
                <w:szCs w:val="20"/>
              </w:rPr>
            </w:pPr>
            <w:r w:rsidRPr="008F6D02">
              <w:rPr>
                <w:color w:val="000000"/>
                <w:sz w:val="20"/>
                <w:szCs w:val="20"/>
              </w:rPr>
              <w:t>1.09E-17</w:t>
            </w:r>
          </w:p>
        </w:tc>
        <w:tc>
          <w:tcPr>
            <w:tcW w:w="1242" w:type="dxa"/>
            <w:tcBorders>
              <w:top w:val="nil"/>
              <w:left w:val="nil"/>
              <w:bottom w:val="nil"/>
              <w:right w:val="nil"/>
            </w:tcBorders>
            <w:shd w:val="clear" w:color="auto" w:fill="auto"/>
            <w:noWrap/>
            <w:vAlign w:val="bottom"/>
            <w:hideMark/>
          </w:tcPr>
          <w:p w14:paraId="10A9A26B" w14:textId="77777777" w:rsidR="008F6D02" w:rsidRPr="008F6D02" w:rsidRDefault="008F6D02" w:rsidP="008F6D02">
            <w:pPr>
              <w:jc w:val="center"/>
              <w:rPr>
                <w:color w:val="000000"/>
                <w:sz w:val="20"/>
                <w:szCs w:val="20"/>
              </w:rPr>
            </w:pPr>
            <w:r w:rsidRPr="008F6D02">
              <w:rPr>
                <w:color w:val="000000"/>
                <w:sz w:val="20"/>
                <w:szCs w:val="20"/>
              </w:rPr>
              <w:t>moderate-to-severe COPD</w:t>
            </w:r>
          </w:p>
        </w:tc>
        <w:tc>
          <w:tcPr>
            <w:tcW w:w="1256" w:type="dxa"/>
            <w:tcBorders>
              <w:top w:val="nil"/>
              <w:left w:val="nil"/>
              <w:bottom w:val="nil"/>
              <w:right w:val="nil"/>
            </w:tcBorders>
            <w:shd w:val="clear" w:color="auto" w:fill="auto"/>
            <w:noWrap/>
            <w:vAlign w:val="bottom"/>
            <w:hideMark/>
          </w:tcPr>
          <w:p w14:paraId="56C8AE06" w14:textId="77777777" w:rsidR="008F6D02" w:rsidRPr="008F6D02" w:rsidRDefault="008F6D02" w:rsidP="008F6D02">
            <w:pPr>
              <w:jc w:val="center"/>
              <w:rPr>
                <w:color w:val="000000"/>
                <w:sz w:val="20"/>
                <w:szCs w:val="20"/>
              </w:rPr>
            </w:pPr>
            <w:proofErr w:type="spellStart"/>
            <w:r w:rsidRPr="008F6D02">
              <w:rPr>
                <w:color w:val="000000"/>
                <w:sz w:val="20"/>
                <w:szCs w:val="20"/>
              </w:rPr>
              <w:t>Sakornsakalpat</w:t>
            </w:r>
            <w:proofErr w:type="spellEnd"/>
            <w:r w:rsidRPr="008F6D02">
              <w:rPr>
                <w:color w:val="000000"/>
                <w:sz w:val="20"/>
                <w:szCs w:val="20"/>
              </w:rPr>
              <w:t xml:space="preserve"> 2019</w:t>
            </w:r>
          </w:p>
        </w:tc>
      </w:tr>
      <w:tr w:rsidR="008F6D02" w:rsidRPr="008F6D02" w14:paraId="22BD4084" w14:textId="77777777" w:rsidTr="008F6D02">
        <w:trPr>
          <w:trHeight w:val="315"/>
        </w:trPr>
        <w:tc>
          <w:tcPr>
            <w:tcW w:w="1014" w:type="dxa"/>
            <w:tcBorders>
              <w:top w:val="nil"/>
              <w:left w:val="nil"/>
              <w:bottom w:val="nil"/>
              <w:right w:val="nil"/>
            </w:tcBorders>
            <w:shd w:val="clear" w:color="auto" w:fill="auto"/>
            <w:noWrap/>
            <w:vAlign w:val="bottom"/>
            <w:hideMark/>
          </w:tcPr>
          <w:p w14:paraId="18A40334" w14:textId="77777777" w:rsidR="008F6D02" w:rsidRPr="008F6D02" w:rsidRDefault="008F6D02" w:rsidP="008F6D02">
            <w:pPr>
              <w:jc w:val="center"/>
              <w:rPr>
                <w:color w:val="000000"/>
                <w:sz w:val="20"/>
                <w:szCs w:val="20"/>
              </w:rPr>
            </w:pPr>
            <w:r w:rsidRPr="008F6D02">
              <w:rPr>
                <w:color w:val="000000"/>
                <w:sz w:val="20"/>
                <w:szCs w:val="20"/>
              </w:rPr>
              <w:t>rs2070600</w:t>
            </w:r>
          </w:p>
        </w:tc>
        <w:tc>
          <w:tcPr>
            <w:tcW w:w="1461" w:type="dxa"/>
            <w:tcBorders>
              <w:top w:val="nil"/>
              <w:left w:val="nil"/>
              <w:bottom w:val="nil"/>
              <w:right w:val="nil"/>
            </w:tcBorders>
            <w:shd w:val="clear" w:color="auto" w:fill="auto"/>
            <w:noWrap/>
            <w:vAlign w:val="bottom"/>
            <w:hideMark/>
          </w:tcPr>
          <w:p w14:paraId="671BB37C" w14:textId="77777777" w:rsidR="008F6D02" w:rsidRPr="008F6D02" w:rsidRDefault="008F6D02" w:rsidP="008F6D02">
            <w:pPr>
              <w:jc w:val="center"/>
              <w:rPr>
                <w:color w:val="000000"/>
                <w:sz w:val="20"/>
                <w:szCs w:val="20"/>
              </w:rPr>
            </w:pPr>
            <w:r w:rsidRPr="008F6D02">
              <w:rPr>
                <w:color w:val="000000"/>
                <w:sz w:val="20"/>
                <w:szCs w:val="20"/>
              </w:rPr>
              <w:t>6:32151443:</w:t>
            </w:r>
            <w:proofErr w:type="gramStart"/>
            <w:r w:rsidRPr="008F6D02">
              <w:rPr>
                <w:color w:val="000000"/>
                <w:sz w:val="20"/>
                <w:szCs w:val="20"/>
              </w:rPr>
              <w:t>C:T</w:t>
            </w:r>
            <w:proofErr w:type="gramEnd"/>
          </w:p>
        </w:tc>
        <w:tc>
          <w:tcPr>
            <w:tcW w:w="965" w:type="dxa"/>
            <w:tcBorders>
              <w:top w:val="nil"/>
              <w:left w:val="nil"/>
              <w:bottom w:val="nil"/>
              <w:right w:val="nil"/>
            </w:tcBorders>
            <w:shd w:val="clear" w:color="auto" w:fill="auto"/>
            <w:noWrap/>
            <w:vAlign w:val="bottom"/>
            <w:hideMark/>
          </w:tcPr>
          <w:p w14:paraId="2CC194D5" w14:textId="77777777" w:rsidR="008F6D02" w:rsidRPr="008F6D02" w:rsidRDefault="008F6D02" w:rsidP="008F6D02">
            <w:pPr>
              <w:jc w:val="center"/>
              <w:rPr>
                <w:i/>
                <w:iCs/>
                <w:color w:val="000000"/>
                <w:sz w:val="20"/>
                <w:szCs w:val="20"/>
              </w:rPr>
            </w:pPr>
            <w:r w:rsidRPr="008F6D02">
              <w:rPr>
                <w:i/>
                <w:iCs/>
                <w:color w:val="000000"/>
                <w:sz w:val="20"/>
                <w:szCs w:val="20"/>
              </w:rPr>
              <w:t>AGER</w:t>
            </w:r>
          </w:p>
        </w:tc>
        <w:tc>
          <w:tcPr>
            <w:tcW w:w="1028" w:type="dxa"/>
            <w:tcBorders>
              <w:top w:val="nil"/>
              <w:left w:val="nil"/>
              <w:bottom w:val="nil"/>
              <w:right w:val="nil"/>
            </w:tcBorders>
            <w:shd w:val="clear" w:color="auto" w:fill="auto"/>
            <w:noWrap/>
            <w:vAlign w:val="bottom"/>
            <w:hideMark/>
          </w:tcPr>
          <w:p w14:paraId="197781BA" w14:textId="77777777" w:rsidR="008F6D02" w:rsidRPr="008F6D02" w:rsidRDefault="008F6D02" w:rsidP="008F6D02">
            <w:pPr>
              <w:jc w:val="center"/>
              <w:rPr>
                <w:color w:val="000000"/>
                <w:sz w:val="20"/>
                <w:szCs w:val="20"/>
              </w:rPr>
            </w:pPr>
            <w:r w:rsidRPr="008F6D02">
              <w:rPr>
                <w:color w:val="000000"/>
                <w:sz w:val="20"/>
                <w:szCs w:val="20"/>
              </w:rPr>
              <w:t>0.9552</w:t>
            </w:r>
          </w:p>
        </w:tc>
        <w:tc>
          <w:tcPr>
            <w:tcW w:w="2057" w:type="dxa"/>
            <w:tcBorders>
              <w:top w:val="nil"/>
              <w:left w:val="nil"/>
              <w:bottom w:val="nil"/>
              <w:right w:val="nil"/>
            </w:tcBorders>
            <w:shd w:val="clear" w:color="auto" w:fill="auto"/>
            <w:noWrap/>
            <w:vAlign w:val="bottom"/>
            <w:hideMark/>
          </w:tcPr>
          <w:p w14:paraId="18B887F3"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7A4444C6" w14:textId="77777777" w:rsidR="008F6D02" w:rsidRPr="008F6D02" w:rsidRDefault="008F6D02" w:rsidP="008F6D02">
            <w:pPr>
              <w:jc w:val="center"/>
              <w:rPr>
                <w:color w:val="000000"/>
                <w:sz w:val="20"/>
                <w:szCs w:val="20"/>
              </w:rPr>
            </w:pPr>
            <w:r w:rsidRPr="008F6D02">
              <w:rPr>
                <w:color w:val="000000"/>
                <w:sz w:val="20"/>
                <w:szCs w:val="20"/>
              </w:rPr>
              <w:t>0.1778</w:t>
            </w:r>
          </w:p>
        </w:tc>
        <w:tc>
          <w:tcPr>
            <w:tcW w:w="1161" w:type="dxa"/>
            <w:tcBorders>
              <w:top w:val="nil"/>
              <w:left w:val="nil"/>
              <w:bottom w:val="nil"/>
              <w:right w:val="nil"/>
            </w:tcBorders>
            <w:shd w:val="clear" w:color="auto" w:fill="auto"/>
            <w:noWrap/>
            <w:vAlign w:val="bottom"/>
            <w:hideMark/>
          </w:tcPr>
          <w:p w14:paraId="280F556B" w14:textId="77777777" w:rsidR="008F6D02" w:rsidRPr="008F6D02" w:rsidRDefault="008F6D02" w:rsidP="008F6D02">
            <w:pPr>
              <w:jc w:val="center"/>
              <w:rPr>
                <w:color w:val="000000"/>
                <w:sz w:val="20"/>
                <w:szCs w:val="20"/>
              </w:rPr>
            </w:pPr>
            <w:r w:rsidRPr="008F6D02">
              <w:rPr>
                <w:color w:val="000000"/>
                <w:sz w:val="20"/>
                <w:szCs w:val="20"/>
              </w:rPr>
              <w:t>1.31E-16</w:t>
            </w:r>
          </w:p>
        </w:tc>
        <w:tc>
          <w:tcPr>
            <w:tcW w:w="1242" w:type="dxa"/>
            <w:tcBorders>
              <w:top w:val="nil"/>
              <w:left w:val="nil"/>
              <w:bottom w:val="nil"/>
              <w:right w:val="nil"/>
            </w:tcBorders>
            <w:shd w:val="clear" w:color="auto" w:fill="auto"/>
            <w:noWrap/>
            <w:vAlign w:val="bottom"/>
            <w:hideMark/>
          </w:tcPr>
          <w:p w14:paraId="6F4CBC84" w14:textId="77777777" w:rsidR="008F6D02" w:rsidRPr="008F6D02" w:rsidRDefault="008F6D02" w:rsidP="008F6D02">
            <w:pPr>
              <w:jc w:val="center"/>
              <w:rPr>
                <w:color w:val="000000"/>
                <w:sz w:val="20"/>
                <w:szCs w:val="20"/>
              </w:rPr>
            </w:pPr>
            <w:r w:rsidRPr="008F6D02">
              <w:rPr>
                <w:color w:val="000000"/>
                <w:sz w:val="20"/>
                <w:szCs w:val="20"/>
              </w:rPr>
              <w:t>0.14</w:t>
            </w:r>
          </w:p>
        </w:tc>
        <w:tc>
          <w:tcPr>
            <w:tcW w:w="1322" w:type="dxa"/>
            <w:tcBorders>
              <w:top w:val="nil"/>
              <w:left w:val="nil"/>
              <w:bottom w:val="nil"/>
              <w:right w:val="nil"/>
            </w:tcBorders>
            <w:shd w:val="clear" w:color="auto" w:fill="auto"/>
            <w:noWrap/>
            <w:vAlign w:val="bottom"/>
            <w:hideMark/>
          </w:tcPr>
          <w:p w14:paraId="6DE8FB34" w14:textId="77777777" w:rsidR="008F6D02" w:rsidRPr="008F6D02" w:rsidRDefault="008F6D02" w:rsidP="008F6D02">
            <w:pPr>
              <w:jc w:val="center"/>
              <w:rPr>
                <w:color w:val="000000"/>
                <w:sz w:val="20"/>
                <w:szCs w:val="20"/>
              </w:rPr>
            </w:pPr>
            <w:r w:rsidRPr="008F6D02">
              <w:rPr>
                <w:color w:val="000000"/>
                <w:sz w:val="20"/>
                <w:szCs w:val="20"/>
              </w:rPr>
              <w:t>3.11E-25</w:t>
            </w:r>
          </w:p>
        </w:tc>
        <w:tc>
          <w:tcPr>
            <w:tcW w:w="1242" w:type="dxa"/>
            <w:tcBorders>
              <w:top w:val="nil"/>
              <w:left w:val="nil"/>
              <w:bottom w:val="nil"/>
              <w:right w:val="nil"/>
            </w:tcBorders>
            <w:shd w:val="clear" w:color="auto" w:fill="auto"/>
            <w:noWrap/>
            <w:vAlign w:val="bottom"/>
            <w:hideMark/>
          </w:tcPr>
          <w:p w14:paraId="1DF9DF6C" w14:textId="77777777" w:rsidR="008F6D02" w:rsidRPr="008F6D02" w:rsidRDefault="008F6D02" w:rsidP="008F6D02">
            <w:pPr>
              <w:jc w:val="center"/>
              <w:rPr>
                <w:color w:val="000000"/>
                <w:sz w:val="20"/>
                <w:szCs w:val="20"/>
              </w:rPr>
            </w:pPr>
            <w:r w:rsidRPr="008F6D02">
              <w:rPr>
                <w:color w:val="000000"/>
                <w:sz w:val="20"/>
                <w:szCs w:val="20"/>
              </w:rPr>
              <w:t>FEV1/FVC</w:t>
            </w:r>
          </w:p>
        </w:tc>
        <w:tc>
          <w:tcPr>
            <w:tcW w:w="1256" w:type="dxa"/>
            <w:tcBorders>
              <w:top w:val="nil"/>
              <w:left w:val="nil"/>
              <w:bottom w:val="nil"/>
              <w:right w:val="nil"/>
            </w:tcBorders>
            <w:shd w:val="clear" w:color="auto" w:fill="auto"/>
            <w:noWrap/>
            <w:vAlign w:val="bottom"/>
            <w:hideMark/>
          </w:tcPr>
          <w:p w14:paraId="15FCEA82" w14:textId="77777777" w:rsidR="008F6D02" w:rsidRPr="008F6D02" w:rsidRDefault="008F6D02" w:rsidP="008F6D02">
            <w:pPr>
              <w:jc w:val="center"/>
              <w:rPr>
                <w:color w:val="000000"/>
                <w:sz w:val="20"/>
                <w:szCs w:val="20"/>
              </w:rPr>
            </w:pPr>
            <w:r w:rsidRPr="008F6D02">
              <w:rPr>
                <w:color w:val="000000"/>
                <w:sz w:val="20"/>
                <w:szCs w:val="20"/>
              </w:rPr>
              <w:t>Wain 2017</w:t>
            </w:r>
          </w:p>
        </w:tc>
      </w:tr>
      <w:tr w:rsidR="008F6D02" w:rsidRPr="008F6D02" w14:paraId="1BF7F806" w14:textId="77777777" w:rsidTr="008F6D02">
        <w:trPr>
          <w:trHeight w:val="315"/>
        </w:trPr>
        <w:tc>
          <w:tcPr>
            <w:tcW w:w="1014" w:type="dxa"/>
            <w:tcBorders>
              <w:top w:val="nil"/>
              <w:left w:val="nil"/>
              <w:bottom w:val="nil"/>
              <w:right w:val="nil"/>
            </w:tcBorders>
            <w:shd w:val="clear" w:color="auto" w:fill="auto"/>
            <w:noWrap/>
            <w:vAlign w:val="bottom"/>
            <w:hideMark/>
          </w:tcPr>
          <w:p w14:paraId="5160BFC6" w14:textId="77777777" w:rsidR="008F6D02" w:rsidRPr="008F6D02" w:rsidRDefault="008F6D02" w:rsidP="008F6D02">
            <w:pPr>
              <w:jc w:val="center"/>
              <w:rPr>
                <w:color w:val="000000"/>
                <w:sz w:val="20"/>
                <w:szCs w:val="20"/>
              </w:rPr>
            </w:pPr>
            <w:r w:rsidRPr="008F6D02">
              <w:rPr>
                <w:color w:val="000000"/>
                <w:sz w:val="20"/>
                <w:szCs w:val="20"/>
              </w:rPr>
              <w:t>rs17280293</w:t>
            </w:r>
          </w:p>
        </w:tc>
        <w:tc>
          <w:tcPr>
            <w:tcW w:w="1461" w:type="dxa"/>
            <w:tcBorders>
              <w:top w:val="nil"/>
              <w:left w:val="nil"/>
              <w:bottom w:val="nil"/>
              <w:right w:val="nil"/>
            </w:tcBorders>
            <w:shd w:val="clear" w:color="auto" w:fill="auto"/>
            <w:noWrap/>
            <w:vAlign w:val="bottom"/>
            <w:hideMark/>
          </w:tcPr>
          <w:p w14:paraId="07A9F523" w14:textId="77777777" w:rsidR="008F6D02" w:rsidRPr="008F6D02" w:rsidRDefault="008F6D02" w:rsidP="008F6D02">
            <w:pPr>
              <w:jc w:val="center"/>
              <w:rPr>
                <w:color w:val="000000"/>
                <w:sz w:val="20"/>
                <w:szCs w:val="20"/>
              </w:rPr>
            </w:pPr>
            <w:proofErr w:type="gramStart"/>
            <w:r w:rsidRPr="008F6D02">
              <w:rPr>
                <w:color w:val="000000"/>
                <w:sz w:val="20"/>
                <w:szCs w:val="20"/>
              </w:rPr>
              <w:t>6:142688969:A</w:t>
            </w:r>
            <w:proofErr w:type="gramEnd"/>
            <w:r w:rsidRPr="008F6D02">
              <w:rPr>
                <w:color w:val="000000"/>
                <w:sz w:val="20"/>
                <w:szCs w:val="20"/>
              </w:rPr>
              <w:t>:G</w:t>
            </w:r>
          </w:p>
        </w:tc>
        <w:tc>
          <w:tcPr>
            <w:tcW w:w="965" w:type="dxa"/>
            <w:tcBorders>
              <w:top w:val="nil"/>
              <w:left w:val="nil"/>
              <w:bottom w:val="nil"/>
              <w:right w:val="nil"/>
            </w:tcBorders>
            <w:shd w:val="clear" w:color="auto" w:fill="auto"/>
            <w:noWrap/>
            <w:vAlign w:val="bottom"/>
            <w:hideMark/>
          </w:tcPr>
          <w:p w14:paraId="1E2DE9E7" w14:textId="77777777" w:rsidR="008F6D02" w:rsidRPr="008F6D02" w:rsidRDefault="008F6D02" w:rsidP="008F6D02">
            <w:pPr>
              <w:jc w:val="center"/>
              <w:rPr>
                <w:i/>
                <w:iCs/>
                <w:color w:val="000000"/>
                <w:sz w:val="20"/>
                <w:szCs w:val="20"/>
              </w:rPr>
            </w:pPr>
            <w:r w:rsidRPr="008F6D02">
              <w:rPr>
                <w:i/>
                <w:iCs/>
                <w:color w:val="000000"/>
                <w:sz w:val="20"/>
                <w:szCs w:val="20"/>
              </w:rPr>
              <w:t>ADGRG6</w:t>
            </w:r>
          </w:p>
        </w:tc>
        <w:tc>
          <w:tcPr>
            <w:tcW w:w="1028" w:type="dxa"/>
            <w:tcBorders>
              <w:top w:val="nil"/>
              <w:left w:val="nil"/>
              <w:bottom w:val="nil"/>
              <w:right w:val="nil"/>
            </w:tcBorders>
            <w:shd w:val="clear" w:color="auto" w:fill="auto"/>
            <w:noWrap/>
            <w:vAlign w:val="bottom"/>
            <w:hideMark/>
          </w:tcPr>
          <w:p w14:paraId="62730082" w14:textId="77777777" w:rsidR="008F6D02" w:rsidRPr="008F6D02" w:rsidRDefault="008F6D02" w:rsidP="008F6D02">
            <w:pPr>
              <w:jc w:val="center"/>
              <w:rPr>
                <w:color w:val="000000"/>
                <w:sz w:val="20"/>
                <w:szCs w:val="20"/>
              </w:rPr>
            </w:pPr>
            <w:r w:rsidRPr="008F6D02">
              <w:rPr>
                <w:color w:val="000000"/>
                <w:sz w:val="20"/>
                <w:szCs w:val="20"/>
              </w:rPr>
              <w:t>0.0219</w:t>
            </w:r>
          </w:p>
        </w:tc>
        <w:tc>
          <w:tcPr>
            <w:tcW w:w="2057" w:type="dxa"/>
            <w:tcBorders>
              <w:top w:val="nil"/>
              <w:left w:val="nil"/>
              <w:bottom w:val="nil"/>
              <w:right w:val="nil"/>
            </w:tcBorders>
            <w:shd w:val="clear" w:color="auto" w:fill="auto"/>
            <w:noWrap/>
            <w:vAlign w:val="bottom"/>
            <w:hideMark/>
          </w:tcPr>
          <w:p w14:paraId="70E760E7"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777D6A69" w14:textId="77777777" w:rsidR="008F6D02" w:rsidRPr="008F6D02" w:rsidRDefault="008F6D02" w:rsidP="008F6D02">
            <w:pPr>
              <w:jc w:val="center"/>
              <w:rPr>
                <w:color w:val="000000"/>
                <w:sz w:val="20"/>
                <w:szCs w:val="20"/>
              </w:rPr>
            </w:pPr>
            <w:r w:rsidRPr="008F6D02">
              <w:rPr>
                <w:color w:val="000000"/>
                <w:sz w:val="20"/>
                <w:szCs w:val="20"/>
              </w:rPr>
              <w:t>0.2781</w:t>
            </w:r>
          </w:p>
        </w:tc>
        <w:tc>
          <w:tcPr>
            <w:tcW w:w="1161" w:type="dxa"/>
            <w:tcBorders>
              <w:top w:val="nil"/>
              <w:left w:val="nil"/>
              <w:bottom w:val="nil"/>
              <w:right w:val="nil"/>
            </w:tcBorders>
            <w:shd w:val="clear" w:color="auto" w:fill="auto"/>
            <w:noWrap/>
            <w:vAlign w:val="bottom"/>
            <w:hideMark/>
          </w:tcPr>
          <w:p w14:paraId="21683EF3" w14:textId="77777777" w:rsidR="008F6D02" w:rsidRPr="008F6D02" w:rsidRDefault="008F6D02" w:rsidP="008F6D02">
            <w:pPr>
              <w:jc w:val="center"/>
              <w:rPr>
                <w:color w:val="000000"/>
                <w:sz w:val="20"/>
                <w:szCs w:val="20"/>
              </w:rPr>
            </w:pPr>
            <w:r w:rsidRPr="008F6D02">
              <w:rPr>
                <w:color w:val="000000"/>
                <w:sz w:val="20"/>
                <w:szCs w:val="20"/>
              </w:rPr>
              <w:t>8.13E-18</w:t>
            </w:r>
          </w:p>
        </w:tc>
        <w:tc>
          <w:tcPr>
            <w:tcW w:w="1242" w:type="dxa"/>
            <w:tcBorders>
              <w:top w:val="nil"/>
              <w:left w:val="nil"/>
              <w:bottom w:val="nil"/>
              <w:right w:val="nil"/>
            </w:tcBorders>
            <w:shd w:val="clear" w:color="auto" w:fill="auto"/>
            <w:noWrap/>
            <w:vAlign w:val="bottom"/>
            <w:hideMark/>
          </w:tcPr>
          <w:p w14:paraId="3743AD0C" w14:textId="77777777" w:rsidR="008F6D02" w:rsidRPr="008F6D02" w:rsidRDefault="008F6D02" w:rsidP="008F6D02">
            <w:pPr>
              <w:jc w:val="center"/>
              <w:rPr>
                <w:color w:val="000000"/>
                <w:sz w:val="20"/>
                <w:szCs w:val="20"/>
              </w:rPr>
            </w:pPr>
            <w:r w:rsidRPr="008F6D02">
              <w:rPr>
                <w:color w:val="000000"/>
                <w:sz w:val="20"/>
                <w:szCs w:val="20"/>
              </w:rPr>
              <w:t>0.1803</w:t>
            </w:r>
          </w:p>
        </w:tc>
        <w:tc>
          <w:tcPr>
            <w:tcW w:w="1322" w:type="dxa"/>
            <w:tcBorders>
              <w:top w:val="nil"/>
              <w:left w:val="nil"/>
              <w:bottom w:val="nil"/>
              <w:right w:val="nil"/>
            </w:tcBorders>
            <w:shd w:val="clear" w:color="auto" w:fill="auto"/>
            <w:noWrap/>
            <w:vAlign w:val="bottom"/>
            <w:hideMark/>
          </w:tcPr>
          <w:p w14:paraId="3A5264C0" w14:textId="77777777" w:rsidR="008F6D02" w:rsidRPr="008F6D02" w:rsidRDefault="008F6D02" w:rsidP="008F6D02">
            <w:pPr>
              <w:jc w:val="center"/>
              <w:rPr>
                <w:color w:val="000000"/>
                <w:sz w:val="20"/>
                <w:szCs w:val="20"/>
              </w:rPr>
            </w:pPr>
            <w:r w:rsidRPr="008F6D02">
              <w:rPr>
                <w:color w:val="000000"/>
                <w:sz w:val="20"/>
                <w:szCs w:val="20"/>
              </w:rPr>
              <w:t>2.34E-131</w:t>
            </w:r>
          </w:p>
        </w:tc>
        <w:tc>
          <w:tcPr>
            <w:tcW w:w="1242" w:type="dxa"/>
            <w:tcBorders>
              <w:top w:val="nil"/>
              <w:left w:val="nil"/>
              <w:bottom w:val="nil"/>
              <w:right w:val="nil"/>
            </w:tcBorders>
            <w:shd w:val="clear" w:color="auto" w:fill="auto"/>
            <w:noWrap/>
            <w:vAlign w:val="bottom"/>
            <w:hideMark/>
          </w:tcPr>
          <w:p w14:paraId="05EFE6DB" w14:textId="77777777" w:rsidR="008F6D02" w:rsidRPr="008F6D02" w:rsidRDefault="008F6D02" w:rsidP="008F6D02">
            <w:pPr>
              <w:jc w:val="center"/>
              <w:rPr>
                <w:color w:val="000000"/>
                <w:sz w:val="20"/>
                <w:szCs w:val="20"/>
              </w:rPr>
            </w:pPr>
            <w:r w:rsidRPr="008F6D02">
              <w:rPr>
                <w:color w:val="000000"/>
                <w:sz w:val="20"/>
                <w:szCs w:val="20"/>
              </w:rPr>
              <w:t>FEV1/FVC</w:t>
            </w:r>
          </w:p>
        </w:tc>
        <w:tc>
          <w:tcPr>
            <w:tcW w:w="1256" w:type="dxa"/>
            <w:tcBorders>
              <w:top w:val="nil"/>
              <w:left w:val="nil"/>
              <w:bottom w:val="nil"/>
              <w:right w:val="nil"/>
            </w:tcBorders>
            <w:shd w:val="clear" w:color="auto" w:fill="auto"/>
            <w:noWrap/>
            <w:vAlign w:val="bottom"/>
            <w:hideMark/>
          </w:tcPr>
          <w:p w14:paraId="5F780F83" w14:textId="77777777" w:rsidR="008F6D02" w:rsidRPr="008F6D02" w:rsidRDefault="008F6D02" w:rsidP="008F6D02">
            <w:pPr>
              <w:jc w:val="center"/>
              <w:rPr>
                <w:color w:val="000000"/>
                <w:sz w:val="20"/>
                <w:szCs w:val="20"/>
              </w:rPr>
            </w:pPr>
            <w:r w:rsidRPr="008F6D02">
              <w:rPr>
                <w:color w:val="000000"/>
                <w:sz w:val="20"/>
                <w:szCs w:val="20"/>
              </w:rPr>
              <w:t>Shrine 2019</w:t>
            </w:r>
          </w:p>
        </w:tc>
      </w:tr>
      <w:tr w:rsidR="008F6D02" w:rsidRPr="008F6D02" w14:paraId="6FE541A8" w14:textId="77777777" w:rsidTr="008F6D02">
        <w:trPr>
          <w:trHeight w:val="315"/>
        </w:trPr>
        <w:tc>
          <w:tcPr>
            <w:tcW w:w="1014" w:type="dxa"/>
            <w:tcBorders>
              <w:top w:val="nil"/>
              <w:left w:val="nil"/>
              <w:bottom w:val="nil"/>
              <w:right w:val="nil"/>
            </w:tcBorders>
            <w:shd w:val="clear" w:color="auto" w:fill="auto"/>
            <w:noWrap/>
            <w:vAlign w:val="bottom"/>
            <w:hideMark/>
          </w:tcPr>
          <w:p w14:paraId="12F2B315" w14:textId="77777777" w:rsidR="008F6D02" w:rsidRPr="008F6D02" w:rsidRDefault="008F6D02" w:rsidP="008F6D02">
            <w:pPr>
              <w:jc w:val="center"/>
              <w:rPr>
                <w:color w:val="000000"/>
                <w:sz w:val="20"/>
                <w:szCs w:val="20"/>
              </w:rPr>
            </w:pPr>
            <w:r w:rsidRPr="008F6D02">
              <w:rPr>
                <w:color w:val="000000"/>
                <w:sz w:val="20"/>
                <w:szCs w:val="20"/>
              </w:rPr>
              <w:t>rs721917</w:t>
            </w:r>
          </w:p>
        </w:tc>
        <w:tc>
          <w:tcPr>
            <w:tcW w:w="1461" w:type="dxa"/>
            <w:tcBorders>
              <w:top w:val="nil"/>
              <w:left w:val="nil"/>
              <w:bottom w:val="nil"/>
              <w:right w:val="nil"/>
            </w:tcBorders>
            <w:shd w:val="clear" w:color="auto" w:fill="auto"/>
            <w:noWrap/>
            <w:vAlign w:val="bottom"/>
            <w:hideMark/>
          </w:tcPr>
          <w:p w14:paraId="03CCE940" w14:textId="77777777" w:rsidR="008F6D02" w:rsidRPr="008F6D02" w:rsidRDefault="008F6D02" w:rsidP="008F6D02">
            <w:pPr>
              <w:jc w:val="center"/>
              <w:rPr>
                <w:color w:val="000000"/>
                <w:sz w:val="20"/>
                <w:szCs w:val="20"/>
              </w:rPr>
            </w:pPr>
            <w:proofErr w:type="gramStart"/>
            <w:r w:rsidRPr="008F6D02">
              <w:rPr>
                <w:color w:val="000000"/>
                <w:sz w:val="20"/>
                <w:szCs w:val="20"/>
              </w:rPr>
              <w:t>10:81706324:A</w:t>
            </w:r>
            <w:proofErr w:type="gramEnd"/>
            <w:r w:rsidRPr="008F6D02">
              <w:rPr>
                <w:color w:val="000000"/>
                <w:sz w:val="20"/>
                <w:szCs w:val="20"/>
              </w:rPr>
              <w:t>:G</w:t>
            </w:r>
          </w:p>
        </w:tc>
        <w:tc>
          <w:tcPr>
            <w:tcW w:w="965" w:type="dxa"/>
            <w:tcBorders>
              <w:top w:val="nil"/>
              <w:left w:val="nil"/>
              <w:bottom w:val="nil"/>
              <w:right w:val="nil"/>
            </w:tcBorders>
            <w:shd w:val="clear" w:color="auto" w:fill="auto"/>
            <w:noWrap/>
            <w:vAlign w:val="bottom"/>
            <w:hideMark/>
          </w:tcPr>
          <w:p w14:paraId="671CEDB3" w14:textId="77777777" w:rsidR="008F6D02" w:rsidRPr="008F6D02" w:rsidRDefault="008F6D02" w:rsidP="008F6D02">
            <w:pPr>
              <w:jc w:val="center"/>
              <w:rPr>
                <w:i/>
                <w:iCs/>
                <w:color w:val="000000"/>
                <w:sz w:val="20"/>
                <w:szCs w:val="20"/>
              </w:rPr>
            </w:pPr>
            <w:r w:rsidRPr="008F6D02">
              <w:rPr>
                <w:i/>
                <w:iCs/>
                <w:color w:val="000000"/>
                <w:sz w:val="20"/>
                <w:szCs w:val="20"/>
              </w:rPr>
              <w:t>SFTPD</w:t>
            </w:r>
          </w:p>
        </w:tc>
        <w:tc>
          <w:tcPr>
            <w:tcW w:w="1028" w:type="dxa"/>
            <w:tcBorders>
              <w:top w:val="nil"/>
              <w:left w:val="nil"/>
              <w:bottom w:val="nil"/>
              <w:right w:val="nil"/>
            </w:tcBorders>
            <w:shd w:val="clear" w:color="auto" w:fill="auto"/>
            <w:noWrap/>
            <w:vAlign w:val="bottom"/>
            <w:hideMark/>
          </w:tcPr>
          <w:p w14:paraId="5BD7E7BC" w14:textId="77777777" w:rsidR="008F6D02" w:rsidRPr="008F6D02" w:rsidRDefault="008F6D02" w:rsidP="008F6D02">
            <w:pPr>
              <w:jc w:val="center"/>
              <w:rPr>
                <w:color w:val="000000"/>
                <w:sz w:val="20"/>
                <w:szCs w:val="20"/>
              </w:rPr>
            </w:pPr>
            <w:r w:rsidRPr="008F6D02">
              <w:rPr>
                <w:color w:val="000000"/>
                <w:sz w:val="20"/>
                <w:szCs w:val="20"/>
              </w:rPr>
              <w:t>0.5715</w:t>
            </w:r>
          </w:p>
        </w:tc>
        <w:tc>
          <w:tcPr>
            <w:tcW w:w="2057" w:type="dxa"/>
            <w:tcBorders>
              <w:top w:val="nil"/>
              <w:left w:val="nil"/>
              <w:bottom w:val="nil"/>
              <w:right w:val="nil"/>
            </w:tcBorders>
            <w:shd w:val="clear" w:color="auto" w:fill="auto"/>
            <w:noWrap/>
            <w:vAlign w:val="bottom"/>
            <w:hideMark/>
          </w:tcPr>
          <w:p w14:paraId="04E1ECDE"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6A48C4C2" w14:textId="77777777" w:rsidR="008F6D02" w:rsidRPr="008F6D02" w:rsidRDefault="008F6D02" w:rsidP="008F6D02">
            <w:pPr>
              <w:jc w:val="center"/>
              <w:rPr>
                <w:color w:val="000000"/>
                <w:sz w:val="20"/>
                <w:szCs w:val="20"/>
              </w:rPr>
            </w:pPr>
            <w:r w:rsidRPr="008F6D02">
              <w:rPr>
                <w:color w:val="000000"/>
                <w:sz w:val="20"/>
                <w:szCs w:val="20"/>
              </w:rPr>
              <w:t>0.0522</w:t>
            </w:r>
          </w:p>
        </w:tc>
        <w:tc>
          <w:tcPr>
            <w:tcW w:w="1161" w:type="dxa"/>
            <w:tcBorders>
              <w:top w:val="nil"/>
              <w:left w:val="nil"/>
              <w:bottom w:val="nil"/>
              <w:right w:val="nil"/>
            </w:tcBorders>
            <w:shd w:val="clear" w:color="auto" w:fill="auto"/>
            <w:noWrap/>
            <w:vAlign w:val="bottom"/>
            <w:hideMark/>
          </w:tcPr>
          <w:p w14:paraId="04B12497" w14:textId="77777777" w:rsidR="008F6D02" w:rsidRPr="008F6D02" w:rsidRDefault="008F6D02" w:rsidP="008F6D02">
            <w:pPr>
              <w:jc w:val="center"/>
              <w:rPr>
                <w:color w:val="000000"/>
                <w:sz w:val="20"/>
                <w:szCs w:val="20"/>
              </w:rPr>
            </w:pPr>
            <w:r w:rsidRPr="008F6D02">
              <w:rPr>
                <w:color w:val="000000"/>
                <w:sz w:val="20"/>
                <w:szCs w:val="20"/>
              </w:rPr>
              <w:t>8.91E-08</w:t>
            </w:r>
          </w:p>
        </w:tc>
        <w:tc>
          <w:tcPr>
            <w:tcW w:w="1242" w:type="dxa"/>
            <w:tcBorders>
              <w:top w:val="nil"/>
              <w:left w:val="nil"/>
              <w:bottom w:val="nil"/>
              <w:right w:val="nil"/>
            </w:tcBorders>
            <w:shd w:val="clear" w:color="auto" w:fill="auto"/>
            <w:noWrap/>
            <w:vAlign w:val="bottom"/>
            <w:hideMark/>
          </w:tcPr>
          <w:p w14:paraId="1AD56DBB" w14:textId="77777777" w:rsidR="008F6D02" w:rsidRPr="008F6D02" w:rsidRDefault="008F6D02" w:rsidP="008F6D02">
            <w:pPr>
              <w:jc w:val="center"/>
              <w:rPr>
                <w:color w:val="000000"/>
                <w:sz w:val="20"/>
                <w:szCs w:val="20"/>
              </w:rPr>
            </w:pPr>
            <w:r w:rsidRPr="008F6D02">
              <w:rPr>
                <w:color w:val="000000"/>
                <w:sz w:val="20"/>
                <w:szCs w:val="20"/>
              </w:rPr>
              <w:t>0.0544</w:t>
            </w:r>
          </w:p>
        </w:tc>
        <w:tc>
          <w:tcPr>
            <w:tcW w:w="1322" w:type="dxa"/>
            <w:tcBorders>
              <w:top w:val="nil"/>
              <w:left w:val="nil"/>
              <w:bottom w:val="nil"/>
              <w:right w:val="nil"/>
            </w:tcBorders>
            <w:shd w:val="clear" w:color="auto" w:fill="auto"/>
            <w:noWrap/>
            <w:vAlign w:val="bottom"/>
            <w:hideMark/>
          </w:tcPr>
          <w:p w14:paraId="08DF4D3E" w14:textId="77777777" w:rsidR="008F6D02" w:rsidRPr="008F6D02" w:rsidRDefault="008F6D02" w:rsidP="008F6D02">
            <w:pPr>
              <w:jc w:val="center"/>
              <w:rPr>
                <w:color w:val="000000"/>
                <w:sz w:val="20"/>
                <w:szCs w:val="20"/>
              </w:rPr>
            </w:pPr>
            <w:r w:rsidRPr="008F6D02">
              <w:rPr>
                <w:color w:val="000000"/>
                <w:sz w:val="20"/>
                <w:szCs w:val="20"/>
              </w:rPr>
              <w:t>2.21E-08</w:t>
            </w:r>
          </w:p>
        </w:tc>
        <w:tc>
          <w:tcPr>
            <w:tcW w:w="1242" w:type="dxa"/>
            <w:tcBorders>
              <w:top w:val="nil"/>
              <w:left w:val="nil"/>
              <w:bottom w:val="nil"/>
              <w:right w:val="nil"/>
            </w:tcBorders>
            <w:shd w:val="clear" w:color="auto" w:fill="auto"/>
            <w:noWrap/>
            <w:vAlign w:val="bottom"/>
            <w:hideMark/>
          </w:tcPr>
          <w:p w14:paraId="79A300BD" w14:textId="77777777" w:rsidR="008F6D02" w:rsidRPr="008F6D02" w:rsidRDefault="008F6D02" w:rsidP="008F6D02">
            <w:pPr>
              <w:jc w:val="center"/>
              <w:rPr>
                <w:color w:val="000000"/>
                <w:sz w:val="20"/>
                <w:szCs w:val="20"/>
              </w:rPr>
            </w:pPr>
            <w:r w:rsidRPr="008F6D02">
              <w:rPr>
                <w:color w:val="000000"/>
                <w:sz w:val="20"/>
                <w:szCs w:val="20"/>
              </w:rPr>
              <w:t>moderate-to-severe COPD</w:t>
            </w:r>
          </w:p>
        </w:tc>
        <w:tc>
          <w:tcPr>
            <w:tcW w:w="1256" w:type="dxa"/>
            <w:tcBorders>
              <w:top w:val="nil"/>
              <w:left w:val="nil"/>
              <w:bottom w:val="nil"/>
              <w:right w:val="nil"/>
            </w:tcBorders>
            <w:shd w:val="clear" w:color="auto" w:fill="auto"/>
            <w:noWrap/>
            <w:vAlign w:val="bottom"/>
            <w:hideMark/>
          </w:tcPr>
          <w:p w14:paraId="7D603BDB" w14:textId="77777777" w:rsidR="008F6D02" w:rsidRPr="008F6D02" w:rsidRDefault="008F6D02" w:rsidP="008F6D02">
            <w:pPr>
              <w:jc w:val="center"/>
              <w:rPr>
                <w:color w:val="000000"/>
                <w:sz w:val="20"/>
                <w:szCs w:val="20"/>
              </w:rPr>
            </w:pPr>
            <w:proofErr w:type="spellStart"/>
            <w:r w:rsidRPr="008F6D02">
              <w:rPr>
                <w:color w:val="000000"/>
                <w:sz w:val="20"/>
                <w:szCs w:val="20"/>
              </w:rPr>
              <w:t>Sakornsakalpat</w:t>
            </w:r>
            <w:proofErr w:type="spellEnd"/>
            <w:r w:rsidRPr="008F6D02">
              <w:rPr>
                <w:color w:val="000000"/>
                <w:sz w:val="20"/>
                <w:szCs w:val="20"/>
              </w:rPr>
              <w:t xml:space="preserve"> 2019</w:t>
            </w:r>
          </w:p>
        </w:tc>
      </w:tr>
      <w:tr w:rsidR="008F6D02" w:rsidRPr="008F6D02" w14:paraId="3A2EB4B1" w14:textId="77777777" w:rsidTr="008F6D02">
        <w:trPr>
          <w:trHeight w:val="315"/>
        </w:trPr>
        <w:tc>
          <w:tcPr>
            <w:tcW w:w="1014" w:type="dxa"/>
            <w:tcBorders>
              <w:top w:val="nil"/>
              <w:left w:val="nil"/>
              <w:bottom w:val="nil"/>
              <w:right w:val="nil"/>
            </w:tcBorders>
            <w:shd w:val="clear" w:color="auto" w:fill="auto"/>
            <w:noWrap/>
            <w:vAlign w:val="bottom"/>
            <w:hideMark/>
          </w:tcPr>
          <w:p w14:paraId="4914C909" w14:textId="77777777" w:rsidR="008F6D02" w:rsidRPr="008F6D02" w:rsidRDefault="008F6D02" w:rsidP="008F6D02">
            <w:pPr>
              <w:jc w:val="center"/>
              <w:rPr>
                <w:color w:val="000000"/>
                <w:sz w:val="20"/>
                <w:szCs w:val="20"/>
              </w:rPr>
            </w:pPr>
            <w:r w:rsidRPr="008F6D02">
              <w:rPr>
                <w:color w:val="000000"/>
                <w:sz w:val="20"/>
                <w:szCs w:val="20"/>
              </w:rPr>
              <w:t>rs721917</w:t>
            </w:r>
          </w:p>
        </w:tc>
        <w:tc>
          <w:tcPr>
            <w:tcW w:w="1461" w:type="dxa"/>
            <w:tcBorders>
              <w:top w:val="nil"/>
              <w:left w:val="nil"/>
              <w:bottom w:val="nil"/>
              <w:right w:val="nil"/>
            </w:tcBorders>
            <w:shd w:val="clear" w:color="auto" w:fill="auto"/>
            <w:noWrap/>
            <w:vAlign w:val="bottom"/>
            <w:hideMark/>
          </w:tcPr>
          <w:p w14:paraId="3D71339D" w14:textId="77777777" w:rsidR="008F6D02" w:rsidRPr="008F6D02" w:rsidRDefault="008F6D02" w:rsidP="008F6D02">
            <w:pPr>
              <w:jc w:val="center"/>
              <w:rPr>
                <w:color w:val="000000"/>
                <w:sz w:val="20"/>
                <w:szCs w:val="20"/>
              </w:rPr>
            </w:pPr>
            <w:proofErr w:type="gramStart"/>
            <w:r w:rsidRPr="008F6D02">
              <w:rPr>
                <w:color w:val="000000"/>
                <w:sz w:val="20"/>
                <w:szCs w:val="20"/>
              </w:rPr>
              <w:t>10:81706324:A</w:t>
            </w:r>
            <w:proofErr w:type="gramEnd"/>
            <w:r w:rsidRPr="008F6D02">
              <w:rPr>
                <w:color w:val="000000"/>
                <w:sz w:val="20"/>
                <w:szCs w:val="20"/>
              </w:rPr>
              <w:t>:G</w:t>
            </w:r>
          </w:p>
        </w:tc>
        <w:tc>
          <w:tcPr>
            <w:tcW w:w="965" w:type="dxa"/>
            <w:tcBorders>
              <w:top w:val="nil"/>
              <w:left w:val="nil"/>
              <w:bottom w:val="nil"/>
              <w:right w:val="nil"/>
            </w:tcBorders>
            <w:shd w:val="clear" w:color="auto" w:fill="auto"/>
            <w:noWrap/>
            <w:vAlign w:val="bottom"/>
            <w:hideMark/>
          </w:tcPr>
          <w:p w14:paraId="3AD5E39B" w14:textId="77777777" w:rsidR="008F6D02" w:rsidRPr="008F6D02" w:rsidRDefault="008F6D02" w:rsidP="008F6D02">
            <w:pPr>
              <w:jc w:val="center"/>
              <w:rPr>
                <w:i/>
                <w:iCs/>
                <w:color w:val="000000"/>
                <w:sz w:val="20"/>
                <w:szCs w:val="20"/>
              </w:rPr>
            </w:pPr>
            <w:r w:rsidRPr="008F6D02">
              <w:rPr>
                <w:i/>
                <w:iCs/>
                <w:color w:val="000000"/>
                <w:sz w:val="20"/>
                <w:szCs w:val="20"/>
              </w:rPr>
              <w:t>SFTPD</w:t>
            </w:r>
          </w:p>
        </w:tc>
        <w:tc>
          <w:tcPr>
            <w:tcW w:w="1028" w:type="dxa"/>
            <w:tcBorders>
              <w:top w:val="nil"/>
              <w:left w:val="nil"/>
              <w:bottom w:val="nil"/>
              <w:right w:val="nil"/>
            </w:tcBorders>
            <w:shd w:val="clear" w:color="auto" w:fill="auto"/>
            <w:noWrap/>
            <w:vAlign w:val="bottom"/>
            <w:hideMark/>
          </w:tcPr>
          <w:p w14:paraId="3A89756B" w14:textId="77777777" w:rsidR="008F6D02" w:rsidRPr="008F6D02" w:rsidRDefault="008F6D02" w:rsidP="008F6D02">
            <w:pPr>
              <w:jc w:val="center"/>
              <w:rPr>
                <w:color w:val="000000"/>
                <w:sz w:val="20"/>
                <w:szCs w:val="20"/>
              </w:rPr>
            </w:pPr>
            <w:r w:rsidRPr="008F6D02">
              <w:rPr>
                <w:color w:val="000000"/>
                <w:sz w:val="20"/>
                <w:szCs w:val="20"/>
              </w:rPr>
              <w:t>0.5715</w:t>
            </w:r>
          </w:p>
        </w:tc>
        <w:tc>
          <w:tcPr>
            <w:tcW w:w="2057" w:type="dxa"/>
            <w:tcBorders>
              <w:top w:val="nil"/>
              <w:left w:val="nil"/>
              <w:bottom w:val="nil"/>
              <w:right w:val="nil"/>
            </w:tcBorders>
            <w:shd w:val="clear" w:color="auto" w:fill="auto"/>
            <w:noWrap/>
            <w:vAlign w:val="bottom"/>
            <w:hideMark/>
          </w:tcPr>
          <w:p w14:paraId="466A67FB"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7B23E76A" w14:textId="77777777" w:rsidR="008F6D02" w:rsidRPr="008F6D02" w:rsidRDefault="008F6D02" w:rsidP="008F6D02">
            <w:pPr>
              <w:jc w:val="center"/>
              <w:rPr>
                <w:color w:val="000000"/>
                <w:sz w:val="20"/>
                <w:szCs w:val="20"/>
              </w:rPr>
            </w:pPr>
            <w:r w:rsidRPr="008F6D02">
              <w:rPr>
                <w:color w:val="000000"/>
                <w:sz w:val="20"/>
                <w:szCs w:val="20"/>
              </w:rPr>
              <w:t>0.0522</w:t>
            </w:r>
          </w:p>
        </w:tc>
        <w:tc>
          <w:tcPr>
            <w:tcW w:w="1161" w:type="dxa"/>
            <w:tcBorders>
              <w:top w:val="nil"/>
              <w:left w:val="nil"/>
              <w:bottom w:val="nil"/>
              <w:right w:val="nil"/>
            </w:tcBorders>
            <w:shd w:val="clear" w:color="auto" w:fill="auto"/>
            <w:noWrap/>
            <w:vAlign w:val="bottom"/>
            <w:hideMark/>
          </w:tcPr>
          <w:p w14:paraId="2B71C88B" w14:textId="77777777" w:rsidR="008F6D02" w:rsidRPr="008F6D02" w:rsidRDefault="008F6D02" w:rsidP="008F6D02">
            <w:pPr>
              <w:jc w:val="center"/>
              <w:rPr>
                <w:color w:val="000000"/>
                <w:sz w:val="20"/>
                <w:szCs w:val="20"/>
              </w:rPr>
            </w:pPr>
            <w:r w:rsidRPr="008F6D02">
              <w:rPr>
                <w:color w:val="000000"/>
                <w:sz w:val="20"/>
                <w:szCs w:val="20"/>
              </w:rPr>
              <w:t>8.91E-08</w:t>
            </w:r>
          </w:p>
        </w:tc>
        <w:tc>
          <w:tcPr>
            <w:tcW w:w="1242" w:type="dxa"/>
            <w:tcBorders>
              <w:top w:val="nil"/>
              <w:left w:val="nil"/>
              <w:bottom w:val="nil"/>
              <w:right w:val="nil"/>
            </w:tcBorders>
            <w:shd w:val="clear" w:color="auto" w:fill="auto"/>
            <w:noWrap/>
            <w:vAlign w:val="bottom"/>
            <w:hideMark/>
          </w:tcPr>
          <w:p w14:paraId="472739DD" w14:textId="77777777" w:rsidR="008F6D02" w:rsidRPr="008F6D02" w:rsidRDefault="008F6D02" w:rsidP="008F6D02">
            <w:pPr>
              <w:jc w:val="center"/>
              <w:rPr>
                <w:color w:val="000000"/>
                <w:sz w:val="20"/>
                <w:szCs w:val="20"/>
              </w:rPr>
            </w:pPr>
            <w:r w:rsidRPr="008F6D02">
              <w:rPr>
                <w:color w:val="000000"/>
                <w:sz w:val="20"/>
                <w:szCs w:val="20"/>
              </w:rPr>
              <w:t>0.0193</w:t>
            </w:r>
          </w:p>
        </w:tc>
        <w:tc>
          <w:tcPr>
            <w:tcW w:w="1322" w:type="dxa"/>
            <w:tcBorders>
              <w:top w:val="nil"/>
              <w:left w:val="nil"/>
              <w:bottom w:val="nil"/>
              <w:right w:val="nil"/>
            </w:tcBorders>
            <w:shd w:val="clear" w:color="auto" w:fill="auto"/>
            <w:noWrap/>
            <w:vAlign w:val="bottom"/>
            <w:hideMark/>
          </w:tcPr>
          <w:p w14:paraId="46E3A40F" w14:textId="77777777" w:rsidR="008F6D02" w:rsidRPr="008F6D02" w:rsidRDefault="008F6D02" w:rsidP="008F6D02">
            <w:pPr>
              <w:jc w:val="center"/>
              <w:rPr>
                <w:color w:val="000000"/>
                <w:sz w:val="20"/>
                <w:szCs w:val="20"/>
              </w:rPr>
            </w:pPr>
            <w:r w:rsidRPr="008F6D02">
              <w:rPr>
                <w:color w:val="000000"/>
                <w:sz w:val="20"/>
                <w:szCs w:val="20"/>
              </w:rPr>
              <w:t>1.65E-15</w:t>
            </w:r>
          </w:p>
        </w:tc>
        <w:tc>
          <w:tcPr>
            <w:tcW w:w="1242" w:type="dxa"/>
            <w:tcBorders>
              <w:top w:val="nil"/>
              <w:left w:val="nil"/>
              <w:bottom w:val="nil"/>
              <w:right w:val="nil"/>
            </w:tcBorders>
            <w:shd w:val="clear" w:color="auto" w:fill="auto"/>
            <w:noWrap/>
            <w:vAlign w:val="bottom"/>
            <w:hideMark/>
          </w:tcPr>
          <w:p w14:paraId="2619A5F2" w14:textId="77777777" w:rsidR="008F6D02" w:rsidRPr="008F6D02" w:rsidRDefault="008F6D02" w:rsidP="008F6D02">
            <w:pPr>
              <w:jc w:val="center"/>
              <w:rPr>
                <w:color w:val="000000"/>
                <w:sz w:val="20"/>
                <w:szCs w:val="20"/>
              </w:rPr>
            </w:pPr>
            <w:r w:rsidRPr="008F6D02">
              <w:rPr>
                <w:color w:val="000000"/>
                <w:sz w:val="20"/>
                <w:szCs w:val="20"/>
              </w:rPr>
              <w:t>FEV1/FVC</w:t>
            </w:r>
          </w:p>
        </w:tc>
        <w:tc>
          <w:tcPr>
            <w:tcW w:w="1256" w:type="dxa"/>
            <w:tcBorders>
              <w:top w:val="nil"/>
              <w:left w:val="nil"/>
              <w:bottom w:val="nil"/>
              <w:right w:val="nil"/>
            </w:tcBorders>
            <w:shd w:val="clear" w:color="auto" w:fill="auto"/>
            <w:noWrap/>
            <w:vAlign w:val="bottom"/>
            <w:hideMark/>
          </w:tcPr>
          <w:p w14:paraId="41000E3B" w14:textId="77777777" w:rsidR="008F6D02" w:rsidRPr="008F6D02" w:rsidRDefault="008F6D02" w:rsidP="008F6D02">
            <w:pPr>
              <w:jc w:val="center"/>
              <w:rPr>
                <w:color w:val="000000"/>
                <w:sz w:val="20"/>
                <w:szCs w:val="20"/>
              </w:rPr>
            </w:pPr>
            <w:r w:rsidRPr="008F6D02">
              <w:rPr>
                <w:color w:val="000000"/>
                <w:sz w:val="20"/>
                <w:szCs w:val="20"/>
              </w:rPr>
              <w:t>Shrine 2019</w:t>
            </w:r>
          </w:p>
        </w:tc>
      </w:tr>
      <w:tr w:rsidR="008F6D02" w:rsidRPr="008F6D02" w14:paraId="78BD195B" w14:textId="77777777" w:rsidTr="008F6D02">
        <w:trPr>
          <w:trHeight w:val="315"/>
        </w:trPr>
        <w:tc>
          <w:tcPr>
            <w:tcW w:w="1014" w:type="dxa"/>
            <w:tcBorders>
              <w:top w:val="nil"/>
              <w:left w:val="nil"/>
              <w:bottom w:val="nil"/>
              <w:right w:val="nil"/>
            </w:tcBorders>
            <w:shd w:val="clear" w:color="auto" w:fill="auto"/>
            <w:noWrap/>
            <w:vAlign w:val="bottom"/>
            <w:hideMark/>
          </w:tcPr>
          <w:p w14:paraId="2CD6BA2D" w14:textId="77777777" w:rsidR="008F6D02" w:rsidRPr="008F6D02" w:rsidRDefault="008F6D02" w:rsidP="008F6D02">
            <w:pPr>
              <w:jc w:val="center"/>
              <w:rPr>
                <w:color w:val="000000"/>
                <w:sz w:val="20"/>
                <w:szCs w:val="20"/>
              </w:rPr>
            </w:pPr>
            <w:r w:rsidRPr="008F6D02">
              <w:rPr>
                <w:color w:val="000000"/>
                <w:sz w:val="20"/>
                <w:szCs w:val="20"/>
              </w:rPr>
              <w:t>rs28929474</w:t>
            </w:r>
          </w:p>
        </w:tc>
        <w:tc>
          <w:tcPr>
            <w:tcW w:w="1461" w:type="dxa"/>
            <w:tcBorders>
              <w:top w:val="nil"/>
              <w:left w:val="nil"/>
              <w:bottom w:val="nil"/>
              <w:right w:val="nil"/>
            </w:tcBorders>
            <w:shd w:val="clear" w:color="auto" w:fill="auto"/>
            <w:noWrap/>
            <w:vAlign w:val="bottom"/>
            <w:hideMark/>
          </w:tcPr>
          <w:p w14:paraId="44B11BF3" w14:textId="77777777" w:rsidR="008F6D02" w:rsidRPr="008F6D02" w:rsidRDefault="008F6D02" w:rsidP="008F6D02">
            <w:pPr>
              <w:jc w:val="center"/>
              <w:rPr>
                <w:color w:val="000000"/>
                <w:sz w:val="20"/>
                <w:szCs w:val="20"/>
              </w:rPr>
            </w:pPr>
            <w:r w:rsidRPr="008F6D02">
              <w:rPr>
                <w:color w:val="000000"/>
                <w:sz w:val="20"/>
                <w:szCs w:val="20"/>
              </w:rPr>
              <w:t>14:94844947:</w:t>
            </w:r>
            <w:proofErr w:type="gramStart"/>
            <w:r w:rsidRPr="008F6D02">
              <w:rPr>
                <w:color w:val="000000"/>
                <w:sz w:val="20"/>
                <w:szCs w:val="20"/>
              </w:rPr>
              <w:t>C:T</w:t>
            </w:r>
            <w:proofErr w:type="gramEnd"/>
          </w:p>
        </w:tc>
        <w:tc>
          <w:tcPr>
            <w:tcW w:w="965" w:type="dxa"/>
            <w:tcBorders>
              <w:top w:val="nil"/>
              <w:left w:val="nil"/>
              <w:bottom w:val="nil"/>
              <w:right w:val="nil"/>
            </w:tcBorders>
            <w:shd w:val="clear" w:color="auto" w:fill="auto"/>
            <w:noWrap/>
            <w:vAlign w:val="bottom"/>
            <w:hideMark/>
          </w:tcPr>
          <w:p w14:paraId="598A1DAE" w14:textId="77777777" w:rsidR="008F6D02" w:rsidRPr="008F6D02" w:rsidRDefault="008F6D02" w:rsidP="008F6D02">
            <w:pPr>
              <w:jc w:val="center"/>
              <w:rPr>
                <w:i/>
                <w:iCs/>
                <w:color w:val="000000"/>
                <w:sz w:val="20"/>
                <w:szCs w:val="20"/>
              </w:rPr>
            </w:pPr>
            <w:r w:rsidRPr="008F6D02">
              <w:rPr>
                <w:i/>
                <w:iCs/>
                <w:color w:val="000000"/>
                <w:sz w:val="20"/>
                <w:szCs w:val="20"/>
              </w:rPr>
              <w:t>SERPINA1</w:t>
            </w:r>
          </w:p>
        </w:tc>
        <w:tc>
          <w:tcPr>
            <w:tcW w:w="1028" w:type="dxa"/>
            <w:tcBorders>
              <w:top w:val="nil"/>
              <w:left w:val="nil"/>
              <w:bottom w:val="nil"/>
              <w:right w:val="nil"/>
            </w:tcBorders>
            <w:shd w:val="clear" w:color="auto" w:fill="auto"/>
            <w:noWrap/>
            <w:vAlign w:val="bottom"/>
            <w:hideMark/>
          </w:tcPr>
          <w:p w14:paraId="22A18556" w14:textId="77777777" w:rsidR="008F6D02" w:rsidRPr="008F6D02" w:rsidRDefault="008F6D02" w:rsidP="008F6D02">
            <w:pPr>
              <w:jc w:val="center"/>
              <w:rPr>
                <w:color w:val="000000"/>
                <w:sz w:val="20"/>
                <w:szCs w:val="20"/>
              </w:rPr>
            </w:pPr>
            <w:r w:rsidRPr="008F6D02">
              <w:rPr>
                <w:color w:val="000000"/>
                <w:sz w:val="20"/>
                <w:szCs w:val="20"/>
              </w:rPr>
              <w:t>0.0118</w:t>
            </w:r>
          </w:p>
        </w:tc>
        <w:tc>
          <w:tcPr>
            <w:tcW w:w="2057" w:type="dxa"/>
            <w:tcBorders>
              <w:top w:val="nil"/>
              <w:left w:val="nil"/>
              <w:bottom w:val="nil"/>
              <w:right w:val="nil"/>
            </w:tcBorders>
            <w:shd w:val="clear" w:color="auto" w:fill="auto"/>
            <w:noWrap/>
            <w:vAlign w:val="bottom"/>
            <w:hideMark/>
          </w:tcPr>
          <w:p w14:paraId="29850804"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nil"/>
              <w:right w:val="nil"/>
            </w:tcBorders>
            <w:shd w:val="clear" w:color="auto" w:fill="auto"/>
            <w:noWrap/>
            <w:vAlign w:val="bottom"/>
            <w:hideMark/>
          </w:tcPr>
          <w:p w14:paraId="6F9137C6" w14:textId="77777777" w:rsidR="008F6D02" w:rsidRPr="008F6D02" w:rsidRDefault="008F6D02" w:rsidP="008F6D02">
            <w:pPr>
              <w:jc w:val="center"/>
              <w:rPr>
                <w:color w:val="000000"/>
                <w:sz w:val="20"/>
                <w:szCs w:val="20"/>
              </w:rPr>
            </w:pPr>
            <w:r w:rsidRPr="008F6D02">
              <w:rPr>
                <w:color w:val="000000"/>
                <w:sz w:val="20"/>
                <w:szCs w:val="20"/>
              </w:rPr>
              <w:t>0.165</w:t>
            </w:r>
          </w:p>
        </w:tc>
        <w:tc>
          <w:tcPr>
            <w:tcW w:w="1161" w:type="dxa"/>
            <w:tcBorders>
              <w:top w:val="nil"/>
              <w:left w:val="nil"/>
              <w:bottom w:val="nil"/>
              <w:right w:val="nil"/>
            </w:tcBorders>
            <w:shd w:val="clear" w:color="auto" w:fill="auto"/>
            <w:noWrap/>
            <w:vAlign w:val="bottom"/>
            <w:hideMark/>
          </w:tcPr>
          <w:p w14:paraId="31159B38" w14:textId="77777777" w:rsidR="008F6D02" w:rsidRPr="008F6D02" w:rsidRDefault="008F6D02" w:rsidP="008F6D02">
            <w:pPr>
              <w:jc w:val="center"/>
              <w:rPr>
                <w:color w:val="000000"/>
                <w:sz w:val="20"/>
                <w:szCs w:val="20"/>
              </w:rPr>
            </w:pPr>
            <w:r w:rsidRPr="008F6D02">
              <w:rPr>
                <w:color w:val="000000"/>
                <w:sz w:val="20"/>
                <w:szCs w:val="20"/>
              </w:rPr>
              <w:t>1.74E-06</w:t>
            </w:r>
          </w:p>
        </w:tc>
        <w:tc>
          <w:tcPr>
            <w:tcW w:w="1242" w:type="dxa"/>
            <w:tcBorders>
              <w:top w:val="nil"/>
              <w:left w:val="nil"/>
              <w:bottom w:val="nil"/>
              <w:right w:val="nil"/>
            </w:tcBorders>
            <w:shd w:val="clear" w:color="auto" w:fill="auto"/>
            <w:noWrap/>
            <w:vAlign w:val="bottom"/>
            <w:hideMark/>
          </w:tcPr>
          <w:p w14:paraId="24F08997" w14:textId="77777777" w:rsidR="008F6D02" w:rsidRPr="008F6D02" w:rsidRDefault="008F6D02" w:rsidP="008F6D02">
            <w:pPr>
              <w:jc w:val="center"/>
              <w:rPr>
                <w:color w:val="000000"/>
                <w:sz w:val="20"/>
                <w:szCs w:val="20"/>
              </w:rPr>
            </w:pPr>
            <w:r w:rsidRPr="008F6D02">
              <w:rPr>
                <w:color w:val="000000"/>
                <w:sz w:val="20"/>
                <w:szCs w:val="20"/>
              </w:rPr>
              <w:t>0.61</w:t>
            </w:r>
          </w:p>
        </w:tc>
        <w:tc>
          <w:tcPr>
            <w:tcW w:w="1322" w:type="dxa"/>
            <w:tcBorders>
              <w:top w:val="nil"/>
              <w:left w:val="nil"/>
              <w:bottom w:val="nil"/>
              <w:right w:val="nil"/>
            </w:tcBorders>
            <w:shd w:val="clear" w:color="auto" w:fill="auto"/>
            <w:noWrap/>
            <w:vAlign w:val="bottom"/>
            <w:hideMark/>
          </w:tcPr>
          <w:p w14:paraId="3ADB1BF4" w14:textId="77777777" w:rsidR="008F6D02" w:rsidRPr="008F6D02" w:rsidRDefault="008F6D02" w:rsidP="008F6D02">
            <w:pPr>
              <w:jc w:val="center"/>
              <w:rPr>
                <w:color w:val="000000"/>
                <w:sz w:val="20"/>
                <w:szCs w:val="20"/>
              </w:rPr>
            </w:pPr>
            <w:r w:rsidRPr="008F6D02">
              <w:rPr>
                <w:color w:val="000000"/>
                <w:sz w:val="20"/>
                <w:szCs w:val="20"/>
              </w:rPr>
              <w:t>2.05E-08</w:t>
            </w:r>
          </w:p>
        </w:tc>
        <w:tc>
          <w:tcPr>
            <w:tcW w:w="1242" w:type="dxa"/>
            <w:tcBorders>
              <w:top w:val="nil"/>
              <w:left w:val="nil"/>
              <w:bottom w:val="nil"/>
              <w:right w:val="nil"/>
            </w:tcBorders>
            <w:shd w:val="clear" w:color="auto" w:fill="auto"/>
            <w:noWrap/>
            <w:vAlign w:val="bottom"/>
            <w:hideMark/>
          </w:tcPr>
          <w:p w14:paraId="02CC3F07" w14:textId="77777777" w:rsidR="008F6D02" w:rsidRPr="008F6D02" w:rsidRDefault="008F6D02" w:rsidP="008F6D02">
            <w:pPr>
              <w:jc w:val="center"/>
              <w:rPr>
                <w:color w:val="000000"/>
                <w:sz w:val="20"/>
                <w:szCs w:val="20"/>
              </w:rPr>
            </w:pPr>
            <w:r w:rsidRPr="008F6D02">
              <w:rPr>
                <w:color w:val="000000"/>
                <w:sz w:val="20"/>
                <w:szCs w:val="20"/>
              </w:rPr>
              <w:t>Severe COPD</w:t>
            </w:r>
          </w:p>
        </w:tc>
        <w:tc>
          <w:tcPr>
            <w:tcW w:w="1256" w:type="dxa"/>
            <w:tcBorders>
              <w:top w:val="nil"/>
              <w:left w:val="nil"/>
              <w:bottom w:val="nil"/>
              <w:right w:val="nil"/>
            </w:tcBorders>
            <w:shd w:val="clear" w:color="auto" w:fill="auto"/>
            <w:noWrap/>
            <w:vAlign w:val="bottom"/>
            <w:hideMark/>
          </w:tcPr>
          <w:p w14:paraId="709AABC8" w14:textId="77777777" w:rsidR="008F6D02" w:rsidRPr="008F6D02" w:rsidRDefault="008F6D02" w:rsidP="008F6D02">
            <w:pPr>
              <w:jc w:val="center"/>
              <w:rPr>
                <w:color w:val="000000"/>
                <w:sz w:val="20"/>
                <w:szCs w:val="20"/>
              </w:rPr>
            </w:pPr>
            <w:r w:rsidRPr="008F6D02">
              <w:rPr>
                <w:color w:val="000000"/>
                <w:sz w:val="20"/>
                <w:szCs w:val="20"/>
              </w:rPr>
              <w:t>Busch 2017</w:t>
            </w:r>
          </w:p>
        </w:tc>
      </w:tr>
      <w:tr w:rsidR="008F6D02" w:rsidRPr="008F6D02" w14:paraId="7FF94436" w14:textId="77777777" w:rsidTr="008F6D02">
        <w:trPr>
          <w:trHeight w:val="315"/>
        </w:trPr>
        <w:tc>
          <w:tcPr>
            <w:tcW w:w="1014" w:type="dxa"/>
            <w:tcBorders>
              <w:top w:val="nil"/>
              <w:left w:val="nil"/>
              <w:bottom w:val="single" w:sz="4" w:space="0" w:color="auto"/>
              <w:right w:val="nil"/>
            </w:tcBorders>
            <w:shd w:val="clear" w:color="auto" w:fill="auto"/>
            <w:noWrap/>
            <w:vAlign w:val="bottom"/>
            <w:hideMark/>
          </w:tcPr>
          <w:p w14:paraId="0982B904" w14:textId="77777777" w:rsidR="008F6D02" w:rsidRPr="008F6D02" w:rsidRDefault="008F6D02" w:rsidP="008F6D02">
            <w:pPr>
              <w:jc w:val="center"/>
              <w:rPr>
                <w:color w:val="000000"/>
                <w:sz w:val="20"/>
                <w:szCs w:val="20"/>
              </w:rPr>
            </w:pPr>
            <w:r w:rsidRPr="008F6D02">
              <w:rPr>
                <w:color w:val="000000"/>
                <w:sz w:val="20"/>
                <w:szCs w:val="20"/>
              </w:rPr>
              <w:lastRenderedPageBreak/>
              <w:t>rs12373142</w:t>
            </w:r>
          </w:p>
        </w:tc>
        <w:tc>
          <w:tcPr>
            <w:tcW w:w="1461" w:type="dxa"/>
            <w:tcBorders>
              <w:top w:val="nil"/>
              <w:left w:val="nil"/>
              <w:bottom w:val="single" w:sz="4" w:space="0" w:color="auto"/>
              <w:right w:val="nil"/>
            </w:tcBorders>
            <w:shd w:val="clear" w:color="auto" w:fill="auto"/>
            <w:noWrap/>
            <w:vAlign w:val="bottom"/>
            <w:hideMark/>
          </w:tcPr>
          <w:p w14:paraId="770072CA" w14:textId="77777777" w:rsidR="008F6D02" w:rsidRPr="008F6D02" w:rsidRDefault="008F6D02" w:rsidP="008F6D02">
            <w:pPr>
              <w:jc w:val="center"/>
              <w:rPr>
                <w:color w:val="000000"/>
                <w:sz w:val="20"/>
                <w:szCs w:val="20"/>
              </w:rPr>
            </w:pPr>
            <w:r w:rsidRPr="008F6D02">
              <w:rPr>
                <w:color w:val="000000"/>
                <w:sz w:val="20"/>
                <w:szCs w:val="20"/>
              </w:rPr>
              <w:t>17:43924200:</w:t>
            </w:r>
            <w:proofErr w:type="gramStart"/>
            <w:r w:rsidRPr="008F6D02">
              <w:rPr>
                <w:color w:val="000000"/>
                <w:sz w:val="20"/>
                <w:szCs w:val="20"/>
              </w:rPr>
              <w:t>C:G</w:t>
            </w:r>
            <w:proofErr w:type="gramEnd"/>
          </w:p>
        </w:tc>
        <w:tc>
          <w:tcPr>
            <w:tcW w:w="965" w:type="dxa"/>
            <w:tcBorders>
              <w:top w:val="nil"/>
              <w:left w:val="nil"/>
              <w:bottom w:val="single" w:sz="4" w:space="0" w:color="auto"/>
              <w:right w:val="nil"/>
            </w:tcBorders>
            <w:shd w:val="clear" w:color="auto" w:fill="auto"/>
            <w:noWrap/>
            <w:vAlign w:val="bottom"/>
            <w:hideMark/>
          </w:tcPr>
          <w:p w14:paraId="6740B341" w14:textId="77777777" w:rsidR="008F6D02" w:rsidRPr="008F6D02" w:rsidRDefault="008F6D02" w:rsidP="008F6D02">
            <w:pPr>
              <w:jc w:val="center"/>
              <w:rPr>
                <w:i/>
                <w:iCs/>
                <w:color w:val="000000"/>
                <w:sz w:val="20"/>
                <w:szCs w:val="20"/>
              </w:rPr>
            </w:pPr>
            <w:r w:rsidRPr="008F6D02">
              <w:rPr>
                <w:i/>
                <w:iCs/>
                <w:color w:val="000000"/>
                <w:sz w:val="20"/>
                <w:szCs w:val="20"/>
              </w:rPr>
              <w:t>SPPL2C</w:t>
            </w:r>
          </w:p>
        </w:tc>
        <w:tc>
          <w:tcPr>
            <w:tcW w:w="1028" w:type="dxa"/>
            <w:tcBorders>
              <w:top w:val="nil"/>
              <w:left w:val="nil"/>
              <w:bottom w:val="single" w:sz="4" w:space="0" w:color="auto"/>
              <w:right w:val="nil"/>
            </w:tcBorders>
            <w:shd w:val="clear" w:color="auto" w:fill="auto"/>
            <w:noWrap/>
            <w:vAlign w:val="bottom"/>
            <w:hideMark/>
          </w:tcPr>
          <w:p w14:paraId="3829B8D4" w14:textId="77777777" w:rsidR="008F6D02" w:rsidRPr="008F6D02" w:rsidRDefault="008F6D02" w:rsidP="008F6D02">
            <w:pPr>
              <w:jc w:val="center"/>
              <w:rPr>
                <w:color w:val="000000"/>
                <w:sz w:val="20"/>
                <w:szCs w:val="20"/>
              </w:rPr>
            </w:pPr>
            <w:r w:rsidRPr="008F6D02">
              <w:rPr>
                <w:color w:val="000000"/>
                <w:sz w:val="20"/>
                <w:szCs w:val="20"/>
              </w:rPr>
              <w:t>0.8777</w:t>
            </w:r>
          </w:p>
        </w:tc>
        <w:tc>
          <w:tcPr>
            <w:tcW w:w="2057" w:type="dxa"/>
            <w:tcBorders>
              <w:top w:val="nil"/>
              <w:left w:val="nil"/>
              <w:bottom w:val="single" w:sz="4" w:space="0" w:color="auto"/>
              <w:right w:val="nil"/>
            </w:tcBorders>
            <w:shd w:val="clear" w:color="auto" w:fill="auto"/>
            <w:noWrap/>
            <w:vAlign w:val="bottom"/>
            <w:hideMark/>
          </w:tcPr>
          <w:p w14:paraId="33A46C4A" w14:textId="77777777" w:rsidR="008F6D02" w:rsidRPr="008F6D02" w:rsidRDefault="008F6D02" w:rsidP="008F6D02">
            <w:pPr>
              <w:jc w:val="center"/>
              <w:rPr>
                <w:color w:val="000000"/>
                <w:sz w:val="20"/>
                <w:szCs w:val="20"/>
              </w:rPr>
            </w:pPr>
            <w:r w:rsidRPr="008F6D02">
              <w:rPr>
                <w:color w:val="000000"/>
                <w:sz w:val="20"/>
                <w:szCs w:val="20"/>
              </w:rPr>
              <w:t>+---------?-?++-?---</w:t>
            </w:r>
          </w:p>
        </w:tc>
        <w:tc>
          <w:tcPr>
            <w:tcW w:w="833" w:type="dxa"/>
            <w:tcBorders>
              <w:top w:val="nil"/>
              <w:left w:val="nil"/>
              <w:bottom w:val="single" w:sz="4" w:space="0" w:color="auto"/>
              <w:right w:val="nil"/>
            </w:tcBorders>
            <w:shd w:val="clear" w:color="auto" w:fill="auto"/>
            <w:noWrap/>
            <w:vAlign w:val="bottom"/>
            <w:hideMark/>
          </w:tcPr>
          <w:p w14:paraId="45DB3377" w14:textId="77777777" w:rsidR="008F6D02" w:rsidRPr="008F6D02" w:rsidRDefault="008F6D02" w:rsidP="008F6D02">
            <w:pPr>
              <w:jc w:val="center"/>
              <w:rPr>
                <w:color w:val="000000"/>
                <w:sz w:val="20"/>
                <w:szCs w:val="20"/>
              </w:rPr>
            </w:pPr>
            <w:r w:rsidRPr="008F6D02">
              <w:rPr>
                <w:color w:val="000000"/>
                <w:sz w:val="20"/>
                <w:szCs w:val="20"/>
              </w:rPr>
              <w:t>0.0748</w:t>
            </w:r>
          </w:p>
        </w:tc>
        <w:tc>
          <w:tcPr>
            <w:tcW w:w="1161" w:type="dxa"/>
            <w:tcBorders>
              <w:top w:val="nil"/>
              <w:left w:val="nil"/>
              <w:bottom w:val="single" w:sz="4" w:space="0" w:color="auto"/>
              <w:right w:val="nil"/>
            </w:tcBorders>
            <w:shd w:val="clear" w:color="auto" w:fill="auto"/>
            <w:noWrap/>
            <w:vAlign w:val="bottom"/>
            <w:hideMark/>
          </w:tcPr>
          <w:p w14:paraId="05523B3E" w14:textId="77777777" w:rsidR="008F6D02" w:rsidRPr="008F6D02" w:rsidRDefault="008F6D02" w:rsidP="008F6D02">
            <w:pPr>
              <w:jc w:val="center"/>
              <w:rPr>
                <w:color w:val="000000"/>
                <w:sz w:val="20"/>
                <w:szCs w:val="20"/>
              </w:rPr>
            </w:pPr>
            <w:r w:rsidRPr="008F6D02">
              <w:rPr>
                <w:color w:val="000000"/>
                <w:sz w:val="20"/>
                <w:szCs w:val="20"/>
              </w:rPr>
              <w:t>1.80E-10</w:t>
            </w:r>
          </w:p>
        </w:tc>
        <w:tc>
          <w:tcPr>
            <w:tcW w:w="1242" w:type="dxa"/>
            <w:tcBorders>
              <w:top w:val="nil"/>
              <w:left w:val="nil"/>
              <w:bottom w:val="single" w:sz="4" w:space="0" w:color="auto"/>
              <w:right w:val="nil"/>
            </w:tcBorders>
            <w:shd w:val="clear" w:color="auto" w:fill="auto"/>
            <w:noWrap/>
            <w:vAlign w:val="bottom"/>
            <w:hideMark/>
          </w:tcPr>
          <w:p w14:paraId="3EB7794A" w14:textId="77777777" w:rsidR="008F6D02" w:rsidRPr="008F6D02" w:rsidRDefault="008F6D02" w:rsidP="008F6D02">
            <w:pPr>
              <w:jc w:val="center"/>
              <w:rPr>
                <w:color w:val="000000"/>
                <w:sz w:val="20"/>
                <w:szCs w:val="20"/>
              </w:rPr>
            </w:pPr>
            <w:r w:rsidRPr="008F6D02">
              <w:rPr>
                <w:color w:val="000000"/>
                <w:sz w:val="20"/>
                <w:szCs w:val="20"/>
              </w:rPr>
              <w:t>0.073</w:t>
            </w:r>
          </w:p>
        </w:tc>
        <w:tc>
          <w:tcPr>
            <w:tcW w:w="1322" w:type="dxa"/>
            <w:tcBorders>
              <w:top w:val="nil"/>
              <w:left w:val="nil"/>
              <w:bottom w:val="single" w:sz="4" w:space="0" w:color="auto"/>
              <w:right w:val="nil"/>
            </w:tcBorders>
            <w:shd w:val="clear" w:color="auto" w:fill="auto"/>
            <w:noWrap/>
            <w:vAlign w:val="bottom"/>
            <w:hideMark/>
          </w:tcPr>
          <w:p w14:paraId="1FB4D577" w14:textId="77777777" w:rsidR="008F6D02" w:rsidRPr="008F6D02" w:rsidRDefault="008F6D02" w:rsidP="008F6D02">
            <w:pPr>
              <w:jc w:val="center"/>
              <w:rPr>
                <w:color w:val="000000"/>
                <w:sz w:val="20"/>
                <w:szCs w:val="20"/>
              </w:rPr>
            </w:pPr>
            <w:r w:rsidRPr="008F6D02">
              <w:rPr>
                <w:color w:val="000000"/>
                <w:sz w:val="20"/>
                <w:szCs w:val="20"/>
              </w:rPr>
              <w:t>9.94E-10</w:t>
            </w:r>
          </w:p>
        </w:tc>
        <w:tc>
          <w:tcPr>
            <w:tcW w:w="1242" w:type="dxa"/>
            <w:tcBorders>
              <w:top w:val="nil"/>
              <w:left w:val="nil"/>
              <w:bottom w:val="single" w:sz="4" w:space="0" w:color="auto"/>
              <w:right w:val="nil"/>
            </w:tcBorders>
            <w:shd w:val="clear" w:color="auto" w:fill="auto"/>
            <w:noWrap/>
            <w:vAlign w:val="bottom"/>
            <w:hideMark/>
          </w:tcPr>
          <w:p w14:paraId="776DF7F1" w14:textId="77777777" w:rsidR="008F6D02" w:rsidRPr="008F6D02" w:rsidRDefault="008F6D02" w:rsidP="008F6D02">
            <w:pPr>
              <w:jc w:val="center"/>
              <w:rPr>
                <w:color w:val="000000"/>
                <w:sz w:val="20"/>
                <w:szCs w:val="20"/>
              </w:rPr>
            </w:pPr>
            <w:r w:rsidRPr="008F6D02">
              <w:rPr>
                <w:color w:val="000000"/>
                <w:sz w:val="20"/>
                <w:szCs w:val="20"/>
              </w:rPr>
              <w:t>moderate-to-severe COPD</w:t>
            </w:r>
          </w:p>
        </w:tc>
        <w:tc>
          <w:tcPr>
            <w:tcW w:w="1256" w:type="dxa"/>
            <w:tcBorders>
              <w:top w:val="nil"/>
              <w:left w:val="nil"/>
              <w:bottom w:val="single" w:sz="4" w:space="0" w:color="auto"/>
              <w:right w:val="nil"/>
            </w:tcBorders>
            <w:shd w:val="clear" w:color="auto" w:fill="auto"/>
            <w:noWrap/>
            <w:vAlign w:val="bottom"/>
            <w:hideMark/>
          </w:tcPr>
          <w:p w14:paraId="50CDBDDA" w14:textId="77777777" w:rsidR="008F6D02" w:rsidRPr="008F6D02" w:rsidRDefault="008F6D02" w:rsidP="008F6D02">
            <w:pPr>
              <w:jc w:val="center"/>
              <w:rPr>
                <w:color w:val="000000"/>
                <w:sz w:val="20"/>
                <w:szCs w:val="20"/>
              </w:rPr>
            </w:pPr>
            <w:proofErr w:type="spellStart"/>
            <w:r w:rsidRPr="008F6D02">
              <w:rPr>
                <w:color w:val="000000"/>
                <w:sz w:val="20"/>
                <w:szCs w:val="20"/>
              </w:rPr>
              <w:t>Sakornsakalpat</w:t>
            </w:r>
            <w:proofErr w:type="spellEnd"/>
            <w:r w:rsidRPr="008F6D02">
              <w:rPr>
                <w:color w:val="000000"/>
                <w:sz w:val="20"/>
                <w:szCs w:val="20"/>
              </w:rPr>
              <w:t xml:space="preserve"> 2019</w:t>
            </w:r>
          </w:p>
        </w:tc>
      </w:tr>
    </w:tbl>
    <w:p w14:paraId="4E7E323A" w14:textId="77777777" w:rsidR="008F6D02" w:rsidRDefault="008F6D02"/>
    <w:p w14:paraId="6F4BB689" w14:textId="77777777" w:rsidR="008F6D02" w:rsidRDefault="008F6D02"/>
    <w:p w14:paraId="7D660ACF" w14:textId="77777777" w:rsidR="008F6D02" w:rsidRDefault="008F6D02"/>
    <w:p w14:paraId="456BB42A" w14:textId="77777777" w:rsidR="008F6D02" w:rsidRDefault="008F6D02"/>
    <w:p w14:paraId="1AA0EE20" w14:textId="77777777" w:rsidR="008F6D02" w:rsidRDefault="008F6D02"/>
    <w:p w14:paraId="5713ED0D" w14:textId="77777777" w:rsidR="008F6D02" w:rsidRDefault="008F6D02"/>
    <w:p w14:paraId="0AA7A8A2" w14:textId="77777777" w:rsidR="008F6D02" w:rsidRDefault="008F6D02"/>
    <w:p w14:paraId="71ADFDEB" w14:textId="77777777" w:rsidR="008F6D02" w:rsidRDefault="008F6D02"/>
    <w:p w14:paraId="19023E16" w14:textId="77777777" w:rsidR="008F6D02" w:rsidRDefault="008F6D02"/>
    <w:p w14:paraId="5C204076" w14:textId="77777777" w:rsidR="008F6D02" w:rsidRDefault="008F6D02"/>
    <w:p w14:paraId="66B0437F" w14:textId="77777777" w:rsidR="008F6D02" w:rsidRDefault="008F6D02"/>
    <w:p w14:paraId="712533B0" w14:textId="77777777" w:rsidR="008F6D02" w:rsidRDefault="008F6D02"/>
    <w:p w14:paraId="26C4AC8F" w14:textId="77777777" w:rsidR="008F6D02" w:rsidRDefault="008F6D02"/>
    <w:p w14:paraId="01F22C31" w14:textId="77777777" w:rsidR="008F6D02" w:rsidRDefault="008F6D02"/>
    <w:p w14:paraId="10BBDF4E" w14:textId="77777777" w:rsidR="008F6D02" w:rsidRDefault="008F6D02"/>
    <w:p w14:paraId="4D71221C" w14:textId="77777777" w:rsidR="008F6D02" w:rsidRDefault="008F6D02"/>
    <w:p w14:paraId="28F75E25" w14:textId="77777777" w:rsidR="008F6D02" w:rsidRDefault="008F6D02"/>
    <w:p w14:paraId="152CFFD1" w14:textId="77777777" w:rsidR="008F6D02" w:rsidRDefault="008F6D02"/>
    <w:p w14:paraId="20859A04" w14:textId="77777777" w:rsidR="008F6D02" w:rsidRDefault="008F6D02"/>
    <w:p w14:paraId="7F03C728" w14:textId="77777777" w:rsidR="008F6D02" w:rsidRDefault="008F6D02"/>
    <w:p w14:paraId="3FAB42C9" w14:textId="77777777" w:rsidR="008F6D02" w:rsidRDefault="008F6D02"/>
    <w:p w14:paraId="05889692" w14:textId="77777777" w:rsidR="008F6D02" w:rsidRDefault="008F6D02"/>
    <w:p w14:paraId="3447A53C" w14:textId="77777777" w:rsidR="008F6D02" w:rsidRDefault="008F6D02"/>
    <w:p w14:paraId="3A9757D4" w14:textId="77777777" w:rsidR="008F6D02" w:rsidRDefault="008F6D02"/>
    <w:p w14:paraId="3F3E7439" w14:textId="77777777" w:rsidR="008F6D02" w:rsidRDefault="008F6D02"/>
    <w:p w14:paraId="6C752B29" w14:textId="77777777" w:rsidR="008F6D02" w:rsidRDefault="008F6D02"/>
    <w:p w14:paraId="05077301" w14:textId="77777777" w:rsidR="008F6D02" w:rsidRDefault="008F6D02"/>
    <w:p w14:paraId="172745C5" w14:textId="77777777" w:rsidR="008F6D02" w:rsidRDefault="008F6D02"/>
    <w:p w14:paraId="686A0E15" w14:textId="77777777" w:rsidR="008F6D02" w:rsidRDefault="008F6D02"/>
    <w:p w14:paraId="0DE9DA27" w14:textId="77777777" w:rsidR="008F6D02" w:rsidRDefault="008F6D02"/>
    <w:p w14:paraId="1DF03267" w14:textId="78D8EBD7" w:rsidR="008F6D02" w:rsidRDefault="008F6D02">
      <w:r w:rsidRPr="008F6D02">
        <w:lastRenderedPageBreak/>
        <w:t xml:space="preserve">Table S4: Lead exonic variants that were not present in the 99% credible sets for COPD GWAS loci as reported by </w:t>
      </w:r>
      <w:proofErr w:type="spellStart"/>
      <w:r w:rsidRPr="008F6D02">
        <w:t>Sakornsakalpat</w:t>
      </w:r>
      <w:proofErr w:type="spellEnd"/>
      <w:r w:rsidRPr="008F6D02">
        <w:t xml:space="preserve"> et al.</w:t>
      </w:r>
      <w:r>
        <w:t>.</w:t>
      </w:r>
      <w:r>
        <w:fldChar w:fldCharType="begin" w:fldLock="1"/>
      </w:r>
      <w:r w:rsidR="00574160">
        <w:instrText>ADDIN CSL_CITATION {"citationItems":[{"id":"ITEM-1","itemData":{"DOI":"10.1038/s41588-018-0342-2","ISSN":"1546-1718","PMID":"30804561","abstract":"Chronic obstructive pulmonary disease (COPD) is the leading cause of respiratory mortality worldwide. Genetic risk loci provide new insights into disease pathogenesis. We performed a genome-wide association study in 35,735 cases and 222,076 controls from the UK Biobank and additional studies from the International COPD Genetics Consortium. We identified 82 loci associated with P &lt; 5 × 10-8; 47 of these were previously described in association with either COPD or population-based measures of lung function. Of the remaining 35 new loci, 13 were associated with lung function in 79,055 individuals from the SpiroMeta consortium. Using gene expression and regulation data, we identified functional enrichment of COPD risk loci in lung tissue, smooth muscle, and several lung cell types. We found 14 COPD loci shared with either asthma or pulmonary fibrosis. COPD genetic risk loci clustered into groups based on associations with quantitative imaging features and comorbidities. Our analyses provide further support for the genetic susceptibility and heterogeneity of COPD.","author":[{"dropping-particle":"","family":"Sakornsakolpat","given":"Phuwanat","non-dropping-particle":"","parse-names":false,"suffix":""},{"dropping-particle":"","family":"Prokopenko","given":"Dmitry","non-dropping-particle":"","parse-names":false,"suffix":""},{"dropping-particle":"","family":"Lamontagne","given":"Maxime","non-dropping-particle":"","parse-names":false,"suffix":""},{"dropping-particle":"","family":"Reeve","given":"Nicola F","non-dropping-particle":"","parse-names":false,"suffix":""},{"dropping-particle":"","family":"Guyatt","given":"Anna L","non-dropping-particle":"","parse-names":false,"suffix":""},{"dropping-particle":"","family":"Jackson","given":"Victoria E","non-dropping-particle":"","parse-names":false,"suffix":""},{"dropping-particle":"","family":"Shrine","given":"Nick","non-dropping-particle":"","parse-names":false,"suffix":""},{"dropping-particle":"","family":"Qiao","given":"Dandi","non-dropping-particle":"","parse-names":false,"suffix":""},{"dropping-particle":"","family":"Bartz","given":"Traci M","non-dropping-particle":"","parse-names":false,"suffix":""},{"dropping-particle":"","family":"Kim","given":"Deog Kyeom","non-dropping-particle":"","parse-names":false,"suffix":""},{"dropping-particle":"","family":"Lee","given":"Mi Kyeong","non-dropping-particle":"","parse-names":false,"suffix":""},{"dropping-particle":"","family":"Latourelle","given":"Jeanne C","non-dropping-particle":"","parse-names":false,"suffix":""},{"dropping-particle":"","family":"Li","given":"Xingnan","non-dropping-particle":"","parse-names":false,"suffix":""},{"dropping-particle":"","family":"Morrow","given":"Jarrett D","non-dropping-particle":"","parse-names":false,"suffix":""},{"dropping-particle":"","family":"Obeidat","given":"Ma'en","non-dropping-particle":"","parse-names":false,"suffix":""},{"dropping-particle":"","family":"Wyss","given":"Annah B","non-dropping-particle":"","parse-names":false,"suffix":""},{"dropping-particle":"","family":"Bakke","given":"Per","non-dropping-particle":"","parse-names":false,"suffix":""},{"dropping-particle":"","family":"Barr","given":"R Graham","non-dropping-particle":"","parse-names":false,"suffix":""},{"dropping-particle":"","family":"Beaty","given":"Terri H","non-dropping-particle":"","parse-names":false,"suffix":""},{"dropping-particle":"","family":"Belinsky","given":"Steven A","non-dropping-particle":"","parse-names":false,"suffix":""},{"dropping-particle":"","family":"Brusselle","given":"Guy G","non-dropping-particle":"","parse-names":false,"suffix":""},{"dropping-particle":"","family":"Crapo","given":"James D","non-dropping-particle":"","parse-names":false,"suffix":""},{"dropping-particle":"","family":"Jong","given":"Kim","non-dropping-particle":"de","parse-names":false,"suffix":""},{"dropping-particle":"","family":"DeMeo","given":"Dawn L","non-dropping-particle":"","parse-names":false,"suffix":""},{"dropping-particle":"","family":"Fingerlin","given":"Tasha E","non-dropping-particle":"","parse-names":false,"suffix":""},{"dropping-particle":"","family":"Gharib","given":"Sina A","non-dropping-particle":"","parse-names":false,"suffix":""},{"dropping-particle":"","family":"Gulsvik","given":"Amund","non-dropping-particle":"","parse-names":false,"suffix":""},{"dropping-particle":"","family":"Hall","given":"Ian P","non-dropping-particle":"","parse-names":false,"suffix":""},{"dropping-particle":"","family":"Hokanson","given":"John E","non-dropping-particle":"","parse-names":false,"suffix":""},{"dropping-particle":"","family":"Kim","given":"Woo Jin","non-dropping-particle":"","parse-names":false,"suffix":""},{"dropping-particle":"","family":"Lomas","given":"David A","non-dropping-particle":"","parse-names":false,"suffix":""},{"dropping-particle":"","family":"London","given":"Stephanie J","non-dropping-particle":"","parse-names":false,"suffix":""},{"dropping-particle":"","family":"Meyers","given":"Deborah A","non-dropping-particle":"","parse-names":false,"suffix":""},{"dropping-particle":"","family":"O'Connor","given":"George T","non-dropping-particle":"","parse-names":false,"suffix":""},{"dropping-particle":"","family":"Rennard","given":"Stephen I","non-dropping-particle":"","parse-names":false,"suffix":""},{"dropping-particle":"","family":"Schwartz","given":"David A","non-dropping-particle":"","parse-names":false,"suffix":""},{"dropping-particle":"","family":"Sliwinski","given":"Pawel","non-dropping-particle":"","parse-names":false,"suffix":""},{"dropping-particle":"","family":"Sparrow","given":"David","non-dropping-particle":"","parse-names":false,"suffix":""},{"dropping-particle":"","family":"Strachan","given":"David P","non-dropping-particle":"","parse-names":false,"suffix":""},{"dropping-particle":"","family":"Tal-Singer","given":"Ruth","non-dropping-particle":"","parse-names":false,"suffix":""},{"dropping-particle":"","family":"Tesfaigzi","given":"Yohannes","non-dropping-particle":"","parse-names":false,"suffix":""},{"dropping-particle":"","family":"Vestbo","given":"Jørgen","non-dropping-particle":"","parse-names":false,"suffix":""},{"dropping-particle":"","family":"Vonk","given":"Judith M","non-dropping-particle":"","parse-names":false,"suffix":""},{"dropping-particle":"","family":"Yim","given":"Jae-Joon","non-dropping-particle":"","parse-names":false,"suffix":""},{"dropping-particle":"","family":"Zhou","given":"Xiaobo","non-dropping-particle":"","parse-names":false,"suffix":""},{"dropping-particle":"","family":"Bossé","given":"Yohan","non-dropping-particle":"","parse-names":false,"suffix":""},{"dropping-particle":"","family":"Manichaikul","given":"Ani","non-dropping-particle":"","parse-names":false,"suffix":""},{"dropping-particle":"","family":"Lahousse","given":"Lies","non-dropping-particle":"","parse-names":false,"suffix":""},{"dropping-particle":"","family":"Silverman","given":"Edwin K","non-dropping-particle":"","parse-names":false,"suffix":""},{"dropping-particle":"","family":"Boezen","given":"H Marike","non-dropping-particle":"","parse-names":false,"suffix":""},{"dropping-particle":"V","family":"Wain","given":"Louise","non-dropping-particle":"","parse-names":false,"suffix":""},{"dropping-particle":"","family":"Tobin","given":"Martin D","non-dropping-particle":"","parse-names":false,"suffix":""},{"dropping-particle":"","family":"Hobbs","given":"Brian D","non-dropping-particle":"","parse-names":false,"suffix":""},{"dropping-particle":"","family":"Cho","given":"Michael H","non-dropping-particle":"","parse-names":false,"suffix":""},{"dropping-particle":"","family":"SpiroMeta Consortium","given":"","non-dropping-particle":"","parse-names":false,"suffix":""},{"dropping-particle":"","family":"International COPD Genetics Consortium","given":"","non-dropping-particle":"","parse-names":false,"suffix":""}],"container-title":"Nature genetics","id":"ITEM-1","issue":"3","issued":{"date-parts":[["2019"]]},"page":"494-505","title":"Genetic landscape of chronic obstructive pulmonary disease identifies heterogeneous cell-type and phenotype associations.","type":"article-journal","volume":"51"},"uris":["http://www.mendeley.com/documents/?uuid=59d04517-fcf5-445c-8e58-26c271dd559d"]}],"mendeley":{"formattedCitation":"(21)","plainTextFormattedCitation":"(21)","previouslyFormattedCitation":"(21)"},"properties":{"noteIndex":0},"schema":"https://github.com/citation-style-language/schema/raw/master/csl-citation.json"}</w:instrText>
      </w:r>
      <w:r>
        <w:fldChar w:fldCharType="separate"/>
      </w:r>
      <w:r w:rsidR="00524AC2" w:rsidRPr="00524AC2">
        <w:rPr>
          <w:noProof/>
        </w:rPr>
        <w:t>(21)</w:t>
      </w:r>
      <w:r>
        <w:fldChar w:fldCharType="end"/>
      </w:r>
    </w:p>
    <w:p w14:paraId="6854A8A8" w14:textId="12D72760" w:rsidR="008F6D02" w:rsidRDefault="008F6D02"/>
    <w:tbl>
      <w:tblPr>
        <w:tblW w:w="11452" w:type="dxa"/>
        <w:tblLook w:val="04A0" w:firstRow="1" w:lastRow="0" w:firstColumn="1" w:lastColumn="0" w:noHBand="0" w:noVBand="1"/>
      </w:tblPr>
      <w:tblGrid>
        <w:gridCol w:w="1161"/>
        <w:gridCol w:w="1776"/>
        <w:gridCol w:w="1836"/>
        <w:gridCol w:w="1816"/>
        <w:gridCol w:w="1836"/>
        <w:gridCol w:w="1736"/>
        <w:gridCol w:w="1316"/>
      </w:tblGrid>
      <w:tr w:rsidR="008F6D02" w:rsidRPr="008F6D02" w14:paraId="4029B067" w14:textId="77777777" w:rsidTr="008F6D02">
        <w:trPr>
          <w:trHeight w:val="340"/>
        </w:trPr>
        <w:tc>
          <w:tcPr>
            <w:tcW w:w="1136" w:type="dxa"/>
            <w:tcBorders>
              <w:top w:val="nil"/>
              <w:left w:val="nil"/>
              <w:bottom w:val="nil"/>
              <w:right w:val="nil"/>
            </w:tcBorders>
            <w:shd w:val="clear" w:color="auto" w:fill="auto"/>
            <w:noWrap/>
            <w:vAlign w:val="bottom"/>
            <w:hideMark/>
          </w:tcPr>
          <w:p w14:paraId="3B43765C" w14:textId="77777777" w:rsidR="008F6D02" w:rsidRPr="008F6D02" w:rsidRDefault="008F6D02" w:rsidP="008F6D02"/>
        </w:tc>
        <w:tc>
          <w:tcPr>
            <w:tcW w:w="1776" w:type="dxa"/>
            <w:tcBorders>
              <w:top w:val="nil"/>
              <w:left w:val="nil"/>
              <w:bottom w:val="nil"/>
              <w:right w:val="nil"/>
            </w:tcBorders>
            <w:shd w:val="clear" w:color="auto" w:fill="auto"/>
            <w:noWrap/>
            <w:vAlign w:val="bottom"/>
            <w:hideMark/>
          </w:tcPr>
          <w:p w14:paraId="26206E28" w14:textId="77777777" w:rsidR="008F6D02" w:rsidRPr="008F6D02" w:rsidRDefault="008F6D02" w:rsidP="008F6D02">
            <w:pPr>
              <w:rPr>
                <w:sz w:val="20"/>
                <w:szCs w:val="20"/>
              </w:rPr>
            </w:pPr>
          </w:p>
        </w:tc>
        <w:tc>
          <w:tcPr>
            <w:tcW w:w="1836" w:type="dxa"/>
            <w:tcBorders>
              <w:top w:val="nil"/>
              <w:left w:val="nil"/>
              <w:bottom w:val="nil"/>
              <w:right w:val="nil"/>
            </w:tcBorders>
            <w:shd w:val="clear" w:color="auto" w:fill="auto"/>
            <w:noWrap/>
            <w:vAlign w:val="bottom"/>
            <w:hideMark/>
          </w:tcPr>
          <w:p w14:paraId="452EB9FD" w14:textId="77777777" w:rsidR="008F6D02" w:rsidRPr="008F6D02" w:rsidRDefault="008F6D02" w:rsidP="008F6D02">
            <w:pPr>
              <w:jc w:val="center"/>
              <w:rPr>
                <w:sz w:val="20"/>
                <w:szCs w:val="20"/>
              </w:rPr>
            </w:pPr>
          </w:p>
        </w:tc>
        <w:tc>
          <w:tcPr>
            <w:tcW w:w="1816" w:type="dxa"/>
            <w:tcBorders>
              <w:top w:val="nil"/>
              <w:left w:val="nil"/>
              <w:bottom w:val="nil"/>
              <w:right w:val="nil"/>
            </w:tcBorders>
            <w:shd w:val="clear" w:color="auto" w:fill="auto"/>
            <w:noWrap/>
            <w:vAlign w:val="bottom"/>
            <w:hideMark/>
          </w:tcPr>
          <w:p w14:paraId="2CA2075D" w14:textId="77777777" w:rsidR="008F6D02" w:rsidRPr="008F6D02" w:rsidRDefault="008F6D02" w:rsidP="008F6D02">
            <w:pPr>
              <w:jc w:val="center"/>
              <w:rPr>
                <w:sz w:val="20"/>
                <w:szCs w:val="20"/>
              </w:rPr>
            </w:pPr>
          </w:p>
        </w:tc>
        <w:tc>
          <w:tcPr>
            <w:tcW w:w="1836" w:type="dxa"/>
            <w:tcBorders>
              <w:top w:val="nil"/>
              <w:left w:val="nil"/>
              <w:bottom w:val="nil"/>
              <w:right w:val="nil"/>
            </w:tcBorders>
            <w:shd w:val="clear" w:color="auto" w:fill="auto"/>
            <w:noWrap/>
            <w:vAlign w:val="bottom"/>
            <w:hideMark/>
          </w:tcPr>
          <w:p w14:paraId="5F013634" w14:textId="77777777" w:rsidR="008F6D02" w:rsidRPr="008F6D02" w:rsidRDefault="008F6D02" w:rsidP="008F6D02">
            <w:pPr>
              <w:jc w:val="center"/>
              <w:rPr>
                <w:sz w:val="20"/>
                <w:szCs w:val="20"/>
              </w:rPr>
            </w:pPr>
          </w:p>
        </w:tc>
        <w:tc>
          <w:tcPr>
            <w:tcW w:w="1736" w:type="dxa"/>
            <w:tcBorders>
              <w:top w:val="nil"/>
              <w:left w:val="nil"/>
              <w:bottom w:val="nil"/>
              <w:right w:val="nil"/>
            </w:tcBorders>
            <w:shd w:val="clear" w:color="auto" w:fill="auto"/>
            <w:noWrap/>
            <w:vAlign w:val="bottom"/>
            <w:hideMark/>
          </w:tcPr>
          <w:p w14:paraId="4C89444D" w14:textId="77777777" w:rsidR="008F6D02" w:rsidRPr="008F6D02" w:rsidRDefault="008F6D02" w:rsidP="008F6D02">
            <w:pPr>
              <w:jc w:val="center"/>
              <w:rPr>
                <w:sz w:val="20"/>
                <w:szCs w:val="20"/>
              </w:rPr>
            </w:pPr>
          </w:p>
        </w:tc>
        <w:tc>
          <w:tcPr>
            <w:tcW w:w="1316" w:type="dxa"/>
            <w:tcBorders>
              <w:top w:val="nil"/>
              <w:left w:val="nil"/>
              <w:bottom w:val="nil"/>
              <w:right w:val="nil"/>
            </w:tcBorders>
            <w:shd w:val="clear" w:color="auto" w:fill="auto"/>
            <w:noWrap/>
            <w:vAlign w:val="bottom"/>
            <w:hideMark/>
          </w:tcPr>
          <w:p w14:paraId="490E2EE4" w14:textId="77777777" w:rsidR="008F6D02" w:rsidRPr="008F6D02" w:rsidRDefault="008F6D02" w:rsidP="008F6D02">
            <w:pPr>
              <w:jc w:val="center"/>
              <w:rPr>
                <w:sz w:val="20"/>
                <w:szCs w:val="20"/>
              </w:rPr>
            </w:pPr>
          </w:p>
        </w:tc>
      </w:tr>
      <w:tr w:rsidR="008F6D02" w:rsidRPr="008F6D02" w14:paraId="7CCEC16C" w14:textId="77777777" w:rsidTr="008F6D02">
        <w:trPr>
          <w:trHeight w:val="340"/>
        </w:trPr>
        <w:tc>
          <w:tcPr>
            <w:tcW w:w="1136" w:type="dxa"/>
            <w:tcBorders>
              <w:top w:val="double" w:sz="6" w:space="0" w:color="auto"/>
              <w:left w:val="nil"/>
              <w:bottom w:val="single" w:sz="4" w:space="0" w:color="auto"/>
              <w:right w:val="nil"/>
            </w:tcBorders>
            <w:shd w:val="clear" w:color="auto" w:fill="auto"/>
            <w:noWrap/>
            <w:vAlign w:val="bottom"/>
            <w:hideMark/>
          </w:tcPr>
          <w:p w14:paraId="1A613583" w14:textId="77777777" w:rsidR="008F6D02" w:rsidRPr="008F6D02" w:rsidRDefault="008F6D02" w:rsidP="008F6D02">
            <w:pPr>
              <w:rPr>
                <w:i/>
                <w:iCs/>
                <w:color w:val="000000"/>
                <w:sz w:val="20"/>
                <w:szCs w:val="20"/>
              </w:rPr>
            </w:pPr>
            <w:r w:rsidRPr="008F6D02">
              <w:rPr>
                <w:i/>
                <w:iCs/>
                <w:color w:val="000000"/>
                <w:sz w:val="20"/>
                <w:szCs w:val="20"/>
              </w:rPr>
              <w:t xml:space="preserve">Exon </w:t>
            </w:r>
            <w:proofErr w:type="spellStart"/>
            <w:r w:rsidRPr="008F6D02">
              <w:rPr>
                <w:i/>
                <w:iCs/>
                <w:color w:val="000000"/>
                <w:sz w:val="20"/>
                <w:szCs w:val="20"/>
              </w:rPr>
              <w:t>rs</w:t>
            </w:r>
            <w:proofErr w:type="spellEnd"/>
            <w:r w:rsidRPr="008F6D02">
              <w:rPr>
                <w:i/>
                <w:iCs/>
                <w:color w:val="000000"/>
                <w:sz w:val="20"/>
                <w:szCs w:val="20"/>
              </w:rPr>
              <w:t xml:space="preserve"> no.</w:t>
            </w:r>
          </w:p>
        </w:tc>
        <w:tc>
          <w:tcPr>
            <w:tcW w:w="1776" w:type="dxa"/>
            <w:tcBorders>
              <w:top w:val="double" w:sz="6" w:space="0" w:color="auto"/>
              <w:left w:val="nil"/>
              <w:bottom w:val="single" w:sz="4" w:space="0" w:color="auto"/>
              <w:right w:val="nil"/>
            </w:tcBorders>
            <w:shd w:val="clear" w:color="auto" w:fill="auto"/>
            <w:noWrap/>
            <w:vAlign w:val="bottom"/>
            <w:hideMark/>
          </w:tcPr>
          <w:p w14:paraId="1E4EB11E" w14:textId="77777777" w:rsidR="008F6D02" w:rsidRPr="008F6D02" w:rsidRDefault="008F6D02" w:rsidP="008F6D02">
            <w:pPr>
              <w:jc w:val="center"/>
              <w:rPr>
                <w:i/>
                <w:iCs/>
                <w:color w:val="000000"/>
                <w:sz w:val="20"/>
                <w:szCs w:val="20"/>
              </w:rPr>
            </w:pPr>
            <w:r w:rsidRPr="008F6D02">
              <w:rPr>
                <w:i/>
                <w:iCs/>
                <w:color w:val="000000"/>
                <w:sz w:val="20"/>
                <w:szCs w:val="20"/>
              </w:rPr>
              <w:t>Exonic SNP marker</w:t>
            </w:r>
          </w:p>
        </w:tc>
        <w:tc>
          <w:tcPr>
            <w:tcW w:w="1836" w:type="dxa"/>
            <w:tcBorders>
              <w:top w:val="double" w:sz="6" w:space="0" w:color="auto"/>
              <w:left w:val="nil"/>
              <w:bottom w:val="single" w:sz="4" w:space="0" w:color="auto"/>
              <w:right w:val="nil"/>
            </w:tcBorders>
            <w:shd w:val="clear" w:color="auto" w:fill="auto"/>
            <w:noWrap/>
            <w:vAlign w:val="bottom"/>
            <w:hideMark/>
          </w:tcPr>
          <w:p w14:paraId="4BED8D29" w14:textId="77777777" w:rsidR="008F6D02" w:rsidRPr="008F6D02" w:rsidRDefault="008F6D02" w:rsidP="008F6D02">
            <w:pPr>
              <w:jc w:val="center"/>
              <w:rPr>
                <w:i/>
                <w:iCs/>
                <w:color w:val="000000"/>
                <w:sz w:val="20"/>
                <w:szCs w:val="20"/>
              </w:rPr>
            </w:pPr>
            <w:r w:rsidRPr="008F6D02">
              <w:rPr>
                <w:i/>
                <w:iCs/>
                <w:color w:val="000000"/>
                <w:sz w:val="20"/>
                <w:szCs w:val="20"/>
              </w:rPr>
              <w:t>Exon HGNC symbol</w:t>
            </w:r>
          </w:p>
        </w:tc>
        <w:tc>
          <w:tcPr>
            <w:tcW w:w="1816" w:type="dxa"/>
            <w:tcBorders>
              <w:top w:val="double" w:sz="6" w:space="0" w:color="auto"/>
              <w:left w:val="nil"/>
              <w:bottom w:val="single" w:sz="4" w:space="0" w:color="auto"/>
              <w:right w:val="nil"/>
            </w:tcBorders>
            <w:shd w:val="clear" w:color="auto" w:fill="auto"/>
            <w:noWrap/>
            <w:vAlign w:val="bottom"/>
            <w:hideMark/>
          </w:tcPr>
          <w:p w14:paraId="734D3FC0" w14:textId="77777777" w:rsidR="008F6D02" w:rsidRPr="008F6D02" w:rsidRDefault="008F6D02" w:rsidP="008F6D02">
            <w:pPr>
              <w:jc w:val="center"/>
              <w:rPr>
                <w:i/>
                <w:iCs/>
                <w:color w:val="000000"/>
                <w:sz w:val="20"/>
                <w:szCs w:val="20"/>
              </w:rPr>
            </w:pPr>
            <w:proofErr w:type="spellStart"/>
            <w:r w:rsidRPr="008F6D02">
              <w:rPr>
                <w:i/>
                <w:iCs/>
                <w:color w:val="000000"/>
                <w:sz w:val="20"/>
                <w:szCs w:val="20"/>
              </w:rPr>
              <w:t>Polyphen</w:t>
            </w:r>
            <w:proofErr w:type="spellEnd"/>
            <w:r w:rsidRPr="008F6D02">
              <w:rPr>
                <w:i/>
                <w:iCs/>
                <w:color w:val="000000"/>
                <w:sz w:val="20"/>
                <w:szCs w:val="20"/>
              </w:rPr>
              <w:t xml:space="preserve"> prediction</w:t>
            </w:r>
          </w:p>
        </w:tc>
        <w:tc>
          <w:tcPr>
            <w:tcW w:w="1836" w:type="dxa"/>
            <w:tcBorders>
              <w:top w:val="double" w:sz="6" w:space="0" w:color="auto"/>
              <w:left w:val="nil"/>
              <w:bottom w:val="single" w:sz="4" w:space="0" w:color="auto"/>
              <w:right w:val="nil"/>
            </w:tcBorders>
            <w:shd w:val="clear" w:color="auto" w:fill="auto"/>
            <w:noWrap/>
            <w:vAlign w:val="bottom"/>
            <w:hideMark/>
          </w:tcPr>
          <w:p w14:paraId="75938B21" w14:textId="77777777" w:rsidR="008F6D02" w:rsidRPr="008F6D02" w:rsidRDefault="008F6D02" w:rsidP="008F6D02">
            <w:pPr>
              <w:jc w:val="center"/>
              <w:rPr>
                <w:i/>
                <w:iCs/>
                <w:color w:val="000000"/>
                <w:sz w:val="20"/>
                <w:szCs w:val="20"/>
              </w:rPr>
            </w:pPr>
            <w:proofErr w:type="spellStart"/>
            <w:r w:rsidRPr="008F6D02">
              <w:rPr>
                <w:i/>
                <w:iCs/>
                <w:color w:val="000000"/>
                <w:sz w:val="20"/>
                <w:szCs w:val="20"/>
              </w:rPr>
              <w:t>Polyphen</w:t>
            </w:r>
            <w:proofErr w:type="spellEnd"/>
            <w:r w:rsidRPr="008F6D02">
              <w:rPr>
                <w:i/>
                <w:iCs/>
                <w:color w:val="000000"/>
                <w:sz w:val="20"/>
                <w:szCs w:val="20"/>
              </w:rPr>
              <w:t xml:space="preserve"> rank score</w:t>
            </w:r>
          </w:p>
        </w:tc>
        <w:tc>
          <w:tcPr>
            <w:tcW w:w="1736" w:type="dxa"/>
            <w:tcBorders>
              <w:top w:val="double" w:sz="6" w:space="0" w:color="auto"/>
              <w:left w:val="nil"/>
              <w:bottom w:val="single" w:sz="4" w:space="0" w:color="auto"/>
              <w:right w:val="nil"/>
            </w:tcBorders>
            <w:shd w:val="clear" w:color="auto" w:fill="auto"/>
            <w:noWrap/>
            <w:vAlign w:val="bottom"/>
            <w:hideMark/>
          </w:tcPr>
          <w:p w14:paraId="384D5DDC" w14:textId="77777777" w:rsidR="008F6D02" w:rsidRPr="008F6D02" w:rsidRDefault="008F6D02" w:rsidP="008F6D02">
            <w:pPr>
              <w:jc w:val="center"/>
              <w:rPr>
                <w:i/>
                <w:iCs/>
                <w:color w:val="000000"/>
                <w:sz w:val="20"/>
                <w:szCs w:val="20"/>
              </w:rPr>
            </w:pPr>
            <w:r w:rsidRPr="008F6D02">
              <w:rPr>
                <w:i/>
                <w:iCs/>
                <w:color w:val="000000"/>
                <w:sz w:val="20"/>
                <w:szCs w:val="20"/>
              </w:rPr>
              <w:t>Amino acid change</w:t>
            </w:r>
          </w:p>
        </w:tc>
        <w:tc>
          <w:tcPr>
            <w:tcW w:w="1316" w:type="dxa"/>
            <w:tcBorders>
              <w:top w:val="double" w:sz="6" w:space="0" w:color="auto"/>
              <w:left w:val="nil"/>
              <w:bottom w:val="single" w:sz="4" w:space="0" w:color="auto"/>
              <w:right w:val="nil"/>
            </w:tcBorders>
            <w:shd w:val="clear" w:color="auto" w:fill="auto"/>
            <w:noWrap/>
            <w:vAlign w:val="bottom"/>
            <w:hideMark/>
          </w:tcPr>
          <w:p w14:paraId="0B1697EB" w14:textId="77777777" w:rsidR="008F6D02" w:rsidRPr="008F6D02" w:rsidRDefault="008F6D02" w:rsidP="008F6D02">
            <w:pPr>
              <w:jc w:val="center"/>
              <w:rPr>
                <w:i/>
                <w:iCs/>
                <w:color w:val="000000"/>
                <w:sz w:val="20"/>
                <w:szCs w:val="20"/>
              </w:rPr>
            </w:pPr>
            <w:r w:rsidRPr="008F6D02">
              <w:rPr>
                <w:i/>
                <w:iCs/>
                <w:color w:val="000000"/>
                <w:sz w:val="20"/>
                <w:szCs w:val="20"/>
              </w:rPr>
              <w:t>Scaled CADD</w:t>
            </w:r>
          </w:p>
        </w:tc>
      </w:tr>
      <w:tr w:rsidR="008F6D02" w:rsidRPr="008F6D02" w14:paraId="5D62C2B7" w14:textId="77777777" w:rsidTr="008F6D02">
        <w:trPr>
          <w:trHeight w:val="320"/>
        </w:trPr>
        <w:tc>
          <w:tcPr>
            <w:tcW w:w="1136" w:type="dxa"/>
            <w:tcBorders>
              <w:top w:val="nil"/>
              <w:left w:val="nil"/>
              <w:bottom w:val="nil"/>
              <w:right w:val="nil"/>
            </w:tcBorders>
            <w:shd w:val="clear" w:color="auto" w:fill="auto"/>
            <w:noWrap/>
            <w:vAlign w:val="bottom"/>
            <w:hideMark/>
          </w:tcPr>
          <w:p w14:paraId="22DF4F23" w14:textId="77777777" w:rsidR="008F6D02" w:rsidRPr="008F6D02" w:rsidRDefault="008F6D02" w:rsidP="008F6D02">
            <w:pPr>
              <w:rPr>
                <w:color w:val="000000"/>
                <w:sz w:val="20"/>
                <w:szCs w:val="20"/>
              </w:rPr>
            </w:pPr>
            <w:r w:rsidRPr="008F6D02">
              <w:rPr>
                <w:color w:val="000000"/>
                <w:sz w:val="20"/>
                <w:szCs w:val="20"/>
              </w:rPr>
              <w:t>rs11205303</w:t>
            </w:r>
          </w:p>
        </w:tc>
        <w:tc>
          <w:tcPr>
            <w:tcW w:w="1776" w:type="dxa"/>
            <w:tcBorders>
              <w:top w:val="nil"/>
              <w:left w:val="nil"/>
              <w:bottom w:val="nil"/>
              <w:right w:val="nil"/>
            </w:tcBorders>
            <w:shd w:val="clear" w:color="auto" w:fill="auto"/>
            <w:noWrap/>
            <w:vAlign w:val="bottom"/>
            <w:hideMark/>
          </w:tcPr>
          <w:p w14:paraId="6BEBB1C7" w14:textId="77777777" w:rsidR="008F6D02" w:rsidRPr="008F6D02" w:rsidRDefault="008F6D02" w:rsidP="008F6D02">
            <w:pPr>
              <w:jc w:val="center"/>
              <w:rPr>
                <w:color w:val="000000"/>
                <w:sz w:val="20"/>
                <w:szCs w:val="20"/>
              </w:rPr>
            </w:pPr>
            <w:r w:rsidRPr="008F6D02">
              <w:rPr>
                <w:color w:val="000000"/>
                <w:sz w:val="20"/>
                <w:szCs w:val="20"/>
              </w:rPr>
              <w:t>1:149906413:</w:t>
            </w:r>
            <w:proofErr w:type="gramStart"/>
            <w:r w:rsidRPr="008F6D02">
              <w:rPr>
                <w:color w:val="000000"/>
                <w:sz w:val="20"/>
                <w:szCs w:val="20"/>
              </w:rPr>
              <w:t>C:T</w:t>
            </w:r>
            <w:proofErr w:type="gramEnd"/>
          </w:p>
        </w:tc>
        <w:tc>
          <w:tcPr>
            <w:tcW w:w="1836" w:type="dxa"/>
            <w:tcBorders>
              <w:top w:val="nil"/>
              <w:left w:val="nil"/>
              <w:bottom w:val="nil"/>
              <w:right w:val="nil"/>
            </w:tcBorders>
            <w:shd w:val="clear" w:color="auto" w:fill="auto"/>
            <w:noWrap/>
            <w:vAlign w:val="bottom"/>
            <w:hideMark/>
          </w:tcPr>
          <w:p w14:paraId="4C1004BF" w14:textId="77777777" w:rsidR="008F6D02" w:rsidRPr="008F6D02" w:rsidRDefault="008F6D02" w:rsidP="008F6D02">
            <w:pPr>
              <w:jc w:val="center"/>
              <w:rPr>
                <w:color w:val="000000"/>
                <w:sz w:val="20"/>
                <w:szCs w:val="20"/>
              </w:rPr>
            </w:pPr>
            <w:r w:rsidRPr="008F6D02">
              <w:rPr>
                <w:color w:val="000000"/>
                <w:sz w:val="20"/>
                <w:szCs w:val="20"/>
              </w:rPr>
              <w:t>MTMR11</w:t>
            </w:r>
          </w:p>
        </w:tc>
        <w:tc>
          <w:tcPr>
            <w:tcW w:w="1816" w:type="dxa"/>
            <w:tcBorders>
              <w:top w:val="nil"/>
              <w:left w:val="nil"/>
              <w:bottom w:val="nil"/>
              <w:right w:val="nil"/>
            </w:tcBorders>
            <w:shd w:val="clear" w:color="auto" w:fill="auto"/>
            <w:noWrap/>
            <w:vAlign w:val="bottom"/>
            <w:hideMark/>
          </w:tcPr>
          <w:p w14:paraId="1D92EB21"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nil"/>
              <w:right w:val="nil"/>
            </w:tcBorders>
            <w:shd w:val="clear" w:color="auto" w:fill="auto"/>
            <w:noWrap/>
            <w:vAlign w:val="bottom"/>
            <w:hideMark/>
          </w:tcPr>
          <w:p w14:paraId="28531F5D" w14:textId="77777777" w:rsidR="008F6D02" w:rsidRPr="008F6D02" w:rsidRDefault="008F6D02" w:rsidP="008F6D02">
            <w:pPr>
              <w:jc w:val="center"/>
              <w:rPr>
                <w:color w:val="000000"/>
                <w:sz w:val="20"/>
                <w:szCs w:val="20"/>
              </w:rPr>
            </w:pPr>
            <w:r w:rsidRPr="008F6D02">
              <w:rPr>
                <w:color w:val="000000"/>
                <w:sz w:val="20"/>
                <w:szCs w:val="20"/>
              </w:rPr>
              <w:t>0.267</w:t>
            </w:r>
          </w:p>
        </w:tc>
        <w:tc>
          <w:tcPr>
            <w:tcW w:w="1736" w:type="dxa"/>
            <w:tcBorders>
              <w:top w:val="nil"/>
              <w:left w:val="nil"/>
              <w:bottom w:val="nil"/>
              <w:right w:val="nil"/>
            </w:tcBorders>
            <w:shd w:val="clear" w:color="auto" w:fill="auto"/>
            <w:noWrap/>
            <w:vAlign w:val="bottom"/>
            <w:hideMark/>
          </w:tcPr>
          <w:p w14:paraId="17E70C7A" w14:textId="77777777" w:rsidR="008F6D02" w:rsidRPr="008F6D02" w:rsidRDefault="008F6D02" w:rsidP="008F6D02">
            <w:pPr>
              <w:jc w:val="center"/>
              <w:rPr>
                <w:color w:val="000000"/>
                <w:sz w:val="20"/>
                <w:szCs w:val="20"/>
              </w:rPr>
            </w:pPr>
            <w:r w:rsidRPr="008F6D02">
              <w:rPr>
                <w:color w:val="000000"/>
                <w:sz w:val="20"/>
                <w:szCs w:val="20"/>
              </w:rPr>
              <w:t>M159V</w:t>
            </w:r>
          </w:p>
        </w:tc>
        <w:tc>
          <w:tcPr>
            <w:tcW w:w="1316" w:type="dxa"/>
            <w:tcBorders>
              <w:top w:val="nil"/>
              <w:left w:val="nil"/>
              <w:bottom w:val="nil"/>
              <w:right w:val="nil"/>
            </w:tcBorders>
            <w:shd w:val="clear" w:color="auto" w:fill="auto"/>
            <w:noWrap/>
            <w:vAlign w:val="bottom"/>
            <w:hideMark/>
          </w:tcPr>
          <w:p w14:paraId="15D6680F" w14:textId="77777777" w:rsidR="008F6D02" w:rsidRPr="008F6D02" w:rsidRDefault="008F6D02" w:rsidP="008F6D02">
            <w:pPr>
              <w:jc w:val="center"/>
              <w:rPr>
                <w:color w:val="000000"/>
                <w:sz w:val="20"/>
                <w:szCs w:val="20"/>
              </w:rPr>
            </w:pPr>
            <w:r w:rsidRPr="008F6D02">
              <w:rPr>
                <w:color w:val="000000"/>
                <w:sz w:val="20"/>
                <w:szCs w:val="20"/>
              </w:rPr>
              <w:t>3.155</w:t>
            </w:r>
          </w:p>
        </w:tc>
      </w:tr>
      <w:tr w:rsidR="008F6D02" w:rsidRPr="008F6D02" w14:paraId="0BFF8666" w14:textId="77777777" w:rsidTr="008F6D02">
        <w:trPr>
          <w:trHeight w:val="320"/>
        </w:trPr>
        <w:tc>
          <w:tcPr>
            <w:tcW w:w="1136" w:type="dxa"/>
            <w:tcBorders>
              <w:top w:val="nil"/>
              <w:left w:val="nil"/>
              <w:bottom w:val="nil"/>
              <w:right w:val="nil"/>
            </w:tcBorders>
            <w:shd w:val="clear" w:color="auto" w:fill="auto"/>
            <w:noWrap/>
            <w:vAlign w:val="bottom"/>
            <w:hideMark/>
          </w:tcPr>
          <w:p w14:paraId="30D4DA52" w14:textId="77777777" w:rsidR="008F6D02" w:rsidRPr="008F6D02" w:rsidRDefault="008F6D02" w:rsidP="008F6D02">
            <w:pPr>
              <w:rPr>
                <w:color w:val="000000"/>
                <w:sz w:val="20"/>
                <w:szCs w:val="20"/>
              </w:rPr>
            </w:pPr>
            <w:r w:rsidRPr="008F6D02">
              <w:rPr>
                <w:color w:val="000000"/>
                <w:sz w:val="20"/>
                <w:szCs w:val="20"/>
              </w:rPr>
              <w:t>rs2454206</w:t>
            </w:r>
          </w:p>
        </w:tc>
        <w:tc>
          <w:tcPr>
            <w:tcW w:w="1776" w:type="dxa"/>
            <w:tcBorders>
              <w:top w:val="nil"/>
              <w:left w:val="nil"/>
              <w:bottom w:val="nil"/>
              <w:right w:val="nil"/>
            </w:tcBorders>
            <w:shd w:val="clear" w:color="auto" w:fill="auto"/>
            <w:noWrap/>
            <w:vAlign w:val="bottom"/>
            <w:hideMark/>
          </w:tcPr>
          <w:p w14:paraId="70C84E95" w14:textId="77777777" w:rsidR="008F6D02" w:rsidRPr="008F6D02" w:rsidRDefault="008F6D02" w:rsidP="008F6D02">
            <w:pPr>
              <w:jc w:val="center"/>
              <w:rPr>
                <w:color w:val="000000"/>
                <w:sz w:val="20"/>
                <w:szCs w:val="20"/>
              </w:rPr>
            </w:pPr>
            <w:proofErr w:type="gramStart"/>
            <w:r w:rsidRPr="008F6D02">
              <w:rPr>
                <w:color w:val="000000"/>
                <w:sz w:val="20"/>
                <w:szCs w:val="20"/>
              </w:rPr>
              <w:t>4:106196951:G</w:t>
            </w:r>
            <w:proofErr w:type="gramEnd"/>
            <w:r w:rsidRPr="008F6D02">
              <w:rPr>
                <w:color w:val="000000"/>
                <w:sz w:val="20"/>
                <w:szCs w:val="20"/>
              </w:rPr>
              <w:t>:A</w:t>
            </w:r>
          </w:p>
        </w:tc>
        <w:tc>
          <w:tcPr>
            <w:tcW w:w="1836" w:type="dxa"/>
            <w:tcBorders>
              <w:top w:val="nil"/>
              <w:left w:val="nil"/>
              <w:bottom w:val="nil"/>
              <w:right w:val="nil"/>
            </w:tcBorders>
            <w:shd w:val="clear" w:color="auto" w:fill="auto"/>
            <w:noWrap/>
            <w:vAlign w:val="bottom"/>
            <w:hideMark/>
          </w:tcPr>
          <w:p w14:paraId="4F7B9F51" w14:textId="77777777" w:rsidR="008F6D02" w:rsidRPr="008F6D02" w:rsidRDefault="008F6D02" w:rsidP="008F6D02">
            <w:pPr>
              <w:jc w:val="center"/>
              <w:rPr>
                <w:color w:val="000000"/>
                <w:sz w:val="20"/>
                <w:szCs w:val="20"/>
              </w:rPr>
            </w:pPr>
            <w:r w:rsidRPr="008F6D02">
              <w:rPr>
                <w:color w:val="000000"/>
                <w:sz w:val="20"/>
                <w:szCs w:val="20"/>
              </w:rPr>
              <w:t>TET2</w:t>
            </w:r>
          </w:p>
        </w:tc>
        <w:tc>
          <w:tcPr>
            <w:tcW w:w="1816" w:type="dxa"/>
            <w:tcBorders>
              <w:top w:val="nil"/>
              <w:left w:val="nil"/>
              <w:bottom w:val="nil"/>
              <w:right w:val="nil"/>
            </w:tcBorders>
            <w:shd w:val="clear" w:color="auto" w:fill="auto"/>
            <w:noWrap/>
            <w:vAlign w:val="bottom"/>
            <w:hideMark/>
          </w:tcPr>
          <w:p w14:paraId="549BC390"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nil"/>
              <w:right w:val="nil"/>
            </w:tcBorders>
            <w:shd w:val="clear" w:color="auto" w:fill="auto"/>
            <w:noWrap/>
            <w:vAlign w:val="bottom"/>
            <w:hideMark/>
          </w:tcPr>
          <w:p w14:paraId="76AA3CAE" w14:textId="77777777" w:rsidR="008F6D02" w:rsidRPr="008F6D02" w:rsidRDefault="008F6D02" w:rsidP="008F6D02">
            <w:pPr>
              <w:jc w:val="center"/>
              <w:rPr>
                <w:color w:val="000000"/>
                <w:sz w:val="20"/>
                <w:szCs w:val="20"/>
              </w:rPr>
            </w:pPr>
            <w:r w:rsidRPr="008F6D02">
              <w:rPr>
                <w:color w:val="000000"/>
                <w:sz w:val="20"/>
                <w:szCs w:val="20"/>
              </w:rPr>
              <w:t>0.195</w:t>
            </w:r>
          </w:p>
        </w:tc>
        <w:tc>
          <w:tcPr>
            <w:tcW w:w="1736" w:type="dxa"/>
            <w:tcBorders>
              <w:top w:val="nil"/>
              <w:left w:val="nil"/>
              <w:bottom w:val="nil"/>
              <w:right w:val="nil"/>
            </w:tcBorders>
            <w:shd w:val="clear" w:color="auto" w:fill="auto"/>
            <w:noWrap/>
            <w:vAlign w:val="bottom"/>
            <w:hideMark/>
          </w:tcPr>
          <w:p w14:paraId="7BE6E973" w14:textId="77777777" w:rsidR="008F6D02" w:rsidRPr="008F6D02" w:rsidRDefault="008F6D02" w:rsidP="008F6D02">
            <w:pPr>
              <w:jc w:val="center"/>
              <w:rPr>
                <w:color w:val="000000"/>
                <w:sz w:val="20"/>
                <w:szCs w:val="20"/>
              </w:rPr>
            </w:pPr>
            <w:r w:rsidRPr="008F6D02">
              <w:rPr>
                <w:color w:val="000000"/>
                <w:sz w:val="20"/>
                <w:szCs w:val="20"/>
              </w:rPr>
              <w:t>I1762V</w:t>
            </w:r>
          </w:p>
        </w:tc>
        <w:tc>
          <w:tcPr>
            <w:tcW w:w="1316" w:type="dxa"/>
            <w:tcBorders>
              <w:top w:val="nil"/>
              <w:left w:val="nil"/>
              <w:bottom w:val="nil"/>
              <w:right w:val="nil"/>
            </w:tcBorders>
            <w:shd w:val="clear" w:color="auto" w:fill="auto"/>
            <w:noWrap/>
            <w:vAlign w:val="bottom"/>
            <w:hideMark/>
          </w:tcPr>
          <w:p w14:paraId="6496E5EC" w14:textId="77777777" w:rsidR="008F6D02" w:rsidRPr="008F6D02" w:rsidRDefault="008F6D02" w:rsidP="008F6D02">
            <w:pPr>
              <w:jc w:val="center"/>
              <w:rPr>
                <w:color w:val="000000"/>
                <w:sz w:val="20"/>
                <w:szCs w:val="20"/>
              </w:rPr>
            </w:pPr>
            <w:r w:rsidRPr="008F6D02">
              <w:rPr>
                <w:color w:val="000000"/>
                <w:sz w:val="20"/>
                <w:szCs w:val="20"/>
              </w:rPr>
              <w:t>0.002</w:t>
            </w:r>
          </w:p>
        </w:tc>
      </w:tr>
      <w:tr w:rsidR="008F6D02" w:rsidRPr="008F6D02" w14:paraId="0272B449" w14:textId="77777777" w:rsidTr="008F6D02">
        <w:trPr>
          <w:trHeight w:val="320"/>
        </w:trPr>
        <w:tc>
          <w:tcPr>
            <w:tcW w:w="1136" w:type="dxa"/>
            <w:tcBorders>
              <w:top w:val="nil"/>
              <w:left w:val="nil"/>
              <w:bottom w:val="nil"/>
              <w:right w:val="nil"/>
            </w:tcBorders>
            <w:shd w:val="clear" w:color="auto" w:fill="auto"/>
            <w:noWrap/>
            <w:vAlign w:val="bottom"/>
            <w:hideMark/>
          </w:tcPr>
          <w:p w14:paraId="64D3AD9A" w14:textId="77777777" w:rsidR="008F6D02" w:rsidRPr="008F6D02" w:rsidRDefault="008F6D02" w:rsidP="008F6D02">
            <w:pPr>
              <w:rPr>
                <w:color w:val="000000"/>
                <w:sz w:val="20"/>
                <w:szCs w:val="20"/>
              </w:rPr>
            </w:pPr>
            <w:r w:rsidRPr="008F6D02">
              <w:rPr>
                <w:color w:val="000000"/>
                <w:sz w:val="20"/>
                <w:szCs w:val="20"/>
              </w:rPr>
              <w:t>rs1800888</w:t>
            </w:r>
          </w:p>
        </w:tc>
        <w:tc>
          <w:tcPr>
            <w:tcW w:w="1776" w:type="dxa"/>
            <w:tcBorders>
              <w:top w:val="nil"/>
              <w:left w:val="nil"/>
              <w:bottom w:val="nil"/>
              <w:right w:val="nil"/>
            </w:tcBorders>
            <w:shd w:val="clear" w:color="auto" w:fill="auto"/>
            <w:noWrap/>
            <w:vAlign w:val="bottom"/>
            <w:hideMark/>
          </w:tcPr>
          <w:p w14:paraId="27B7CFC7" w14:textId="77777777" w:rsidR="008F6D02" w:rsidRPr="008F6D02" w:rsidRDefault="008F6D02" w:rsidP="008F6D02">
            <w:pPr>
              <w:jc w:val="center"/>
              <w:rPr>
                <w:color w:val="000000"/>
                <w:sz w:val="20"/>
                <w:szCs w:val="20"/>
              </w:rPr>
            </w:pPr>
            <w:proofErr w:type="gramStart"/>
            <w:r w:rsidRPr="008F6D02">
              <w:rPr>
                <w:color w:val="000000"/>
                <w:sz w:val="20"/>
                <w:szCs w:val="20"/>
              </w:rPr>
              <w:t>5:148206885:T</w:t>
            </w:r>
            <w:proofErr w:type="gramEnd"/>
            <w:r w:rsidRPr="008F6D02">
              <w:rPr>
                <w:color w:val="000000"/>
                <w:sz w:val="20"/>
                <w:szCs w:val="20"/>
              </w:rPr>
              <w:t>:C</w:t>
            </w:r>
          </w:p>
        </w:tc>
        <w:tc>
          <w:tcPr>
            <w:tcW w:w="1836" w:type="dxa"/>
            <w:tcBorders>
              <w:top w:val="nil"/>
              <w:left w:val="nil"/>
              <w:bottom w:val="nil"/>
              <w:right w:val="nil"/>
            </w:tcBorders>
            <w:shd w:val="clear" w:color="auto" w:fill="auto"/>
            <w:noWrap/>
            <w:vAlign w:val="bottom"/>
            <w:hideMark/>
          </w:tcPr>
          <w:p w14:paraId="51AACF2C" w14:textId="77777777" w:rsidR="008F6D02" w:rsidRPr="008F6D02" w:rsidRDefault="008F6D02" w:rsidP="008F6D02">
            <w:pPr>
              <w:jc w:val="center"/>
              <w:rPr>
                <w:color w:val="000000"/>
                <w:sz w:val="20"/>
                <w:szCs w:val="20"/>
              </w:rPr>
            </w:pPr>
            <w:r w:rsidRPr="008F6D02">
              <w:rPr>
                <w:color w:val="000000"/>
                <w:sz w:val="20"/>
                <w:szCs w:val="20"/>
              </w:rPr>
              <w:t>ADRB2</w:t>
            </w:r>
          </w:p>
        </w:tc>
        <w:tc>
          <w:tcPr>
            <w:tcW w:w="1816" w:type="dxa"/>
            <w:tcBorders>
              <w:top w:val="nil"/>
              <w:left w:val="nil"/>
              <w:bottom w:val="nil"/>
              <w:right w:val="nil"/>
            </w:tcBorders>
            <w:shd w:val="clear" w:color="auto" w:fill="auto"/>
            <w:noWrap/>
            <w:vAlign w:val="bottom"/>
            <w:hideMark/>
          </w:tcPr>
          <w:p w14:paraId="20DAA892"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nil"/>
              <w:right w:val="nil"/>
            </w:tcBorders>
            <w:shd w:val="clear" w:color="auto" w:fill="auto"/>
            <w:noWrap/>
            <w:vAlign w:val="bottom"/>
            <w:hideMark/>
          </w:tcPr>
          <w:p w14:paraId="7F81BDDB" w14:textId="77777777" w:rsidR="008F6D02" w:rsidRPr="008F6D02" w:rsidRDefault="008F6D02" w:rsidP="008F6D02">
            <w:pPr>
              <w:jc w:val="center"/>
              <w:rPr>
                <w:color w:val="000000"/>
                <w:sz w:val="20"/>
                <w:szCs w:val="20"/>
              </w:rPr>
            </w:pPr>
            <w:r w:rsidRPr="008F6D02">
              <w:rPr>
                <w:color w:val="000000"/>
                <w:sz w:val="20"/>
                <w:szCs w:val="20"/>
              </w:rPr>
              <w:t>0.127</w:t>
            </w:r>
          </w:p>
        </w:tc>
        <w:tc>
          <w:tcPr>
            <w:tcW w:w="1736" w:type="dxa"/>
            <w:tcBorders>
              <w:top w:val="nil"/>
              <w:left w:val="nil"/>
              <w:bottom w:val="nil"/>
              <w:right w:val="nil"/>
            </w:tcBorders>
            <w:shd w:val="clear" w:color="auto" w:fill="auto"/>
            <w:noWrap/>
            <w:vAlign w:val="bottom"/>
            <w:hideMark/>
          </w:tcPr>
          <w:p w14:paraId="2F5D6C14" w14:textId="77777777" w:rsidR="008F6D02" w:rsidRPr="008F6D02" w:rsidRDefault="008F6D02" w:rsidP="008F6D02">
            <w:pPr>
              <w:jc w:val="center"/>
              <w:rPr>
                <w:color w:val="000000"/>
                <w:sz w:val="20"/>
                <w:szCs w:val="20"/>
              </w:rPr>
            </w:pPr>
            <w:r w:rsidRPr="008F6D02">
              <w:rPr>
                <w:color w:val="000000"/>
                <w:sz w:val="20"/>
                <w:szCs w:val="20"/>
              </w:rPr>
              <w:t>T164I</w:t>
            </w:r>
          </w:p>
        </w:tc>
        <w:tc>
          <w:tcPr>
            <w:tcW w:w="1316" w:type="dxa"/>
            <w:tcBorders>
              <w:top w:val="nil"/>
              <w:left w:val="nil"/>
              <w:bottom w:val="nil"/>
              <w:right w:val="nil"/>
            </w:tcBorders>
            <w:shd w:val="clear" w:color="auto" w:fill="auto"/>
            <w:noWrap/>
            <w:vAlign w:val="bottom"/>
            <w:hideMark/>
          </w:tcPr>
          <w:p w14:paraId="2E07F5F0" w14:textId="77777777" w:rsidR="008F6D02" w:rsidRPr="008F6D02" w:rsidRDefault="008F6D02" w:rsidP="008F6D02">
            <w:pPr>
              <w:jc w:val="center"/>
              <w:rPr>
                <w:color w:val="000000"/>
                <w:sz w:val="20"/>
                <w:szCs w:val="20"/>
              </w:rPr>
            </w:pPr>
            <w:r w:rsidRPr="008F6D02">
              <w:rPr>
                <w:color w:val="000000"/>
                <w:sz w:val="20"/>
                <w:szCs w:val="20"/>
              </w:rPr>
              <w:t>10.93</w:t>
            </w:r>
          </w:p>
        </w:tc>
      </w:tr>
      <w:tr w:rsidR="008F6D02" w:rsidRPr="008F6D02" w14:paraId="75EE883D" w14:textId="77777777" w:rsidTr="008F6D02">
        <w:trPr>
          <w:trHeight w:val="320"/>
        </w:trPr>
        <w:tc>
          <w:tcPr>
            <w:tcW w:w="1136" w:type="dxa"/>
            <w:tcBorders>
              <w:top w:val="nil"/>
              <w:left w:val="nil"/>
              <w:bottom w:val="nil"/>
              <w:right w:val="nil"/>
            </w:tcBorders>
            <w:shd w:val="clear" w:color="auto" w:fill="auto"/>
            <w:noWrap/>
            <w:vAlign w:val="bottom"/>
            <w:hideMark/>
          </w:tcPr>
          <w:p w14:paraId="057AFB90" w14:textId="77777777" w:rsidR="008F6D02" w:rsidRPr="008F6D02" w:rsidRDefault="008F6D02" w:rsidP="008F6D02">
            <w:pPr>
              <w:rPr>
                <w:color w:val="000000"/>
                <w:sz w:val="20"/>
                <w:szCs w:val="20"/>
              </w:rPr>
            </w:pPr>
            <w:r w:rsidRPr="008F6D02">
              <w:rPr>
                <w:color w:val="000000"/>
                <w:sz w:val="20"/>
                <w:szCs w:val="20"/>
              </w:rPr>
              <w:t>rs13195509</w:t>
            </w:r>
          </w:p>
        </w:tc>
        <w:tc>
          <w:tcPr>
            <w:tcW w:w="1776" w:type="dxa"/>
            <w:tcBorders>
              <w:top w:val="nil"/>
              <w:left w:val="nil"/>
              <w:bottom w:val="nil"/>
              <w:right w:val="nil"/>
            </w:tcBorders>
            <w:shd w:val="clear" w:color="auto" w:fill="auto"/>
            <w:noWrap/>
            <w:vAlign w:val="bottom"/>
            <w:hideMark/>
          </w:tcPr>
          <w:p w14:paraId="5A1168C7" w14:textId="77777777" w:rsidR="008F6D02" w:rsidRPr="008F6D02" w:rsidRDefault="008F6D02" w:rsidP="008F6D02">
            <w:pPr>
              <w:jc w:val="center"/>
              <w:rPr>
                <w:color w:val="000000"/>
                <w:sz w:val="20"/>
                <w:szCs w:val="20"/>
              </w:rPr>
            </w:pPr>
            <w:proofErr w:type="gramStart"/>
            <w:r w:rsidRPr="008F6D02">
              <w:rPr>
                <w:color w:val="000000"/>
                <w:sz w:val="20"/>
                <w:szCs w:val="20"/>
              </w:rPr>
              <w:t>6:26463660:A</w:t>
            </w:r>
            <w:proofErr w:type="gramEnd"/>
            <w:r w:rsidRPr="008F6D02">
              <w:rPr>
                <w:color w:val="000000"/>
                <w:sz w:val="20"/>
                <w:szCs w:val="20"/>
              </w:rPr>
              <w:t>:G</w:t>
            </w:r>
          </w:p>
        </w:tc>
        <w:tc>
          <w:tcPr>
            <w:tcW w:w="1836" w:type="dxa"/>
            <w:tcBorders>
              <w:top w:val="nil"/>
              <w:left w:val="nil"/>
              <w:bottom w:val="nil"/>
              <w:right w:val="nil"/>
            </w:tcBorders>
            <w:shd w:val="clear" w:color="auto" w:fill="auto"/>
            <w:noWrap/>
            <w:vAlign w:val="bottom"/>
            <w:hideMark/>
          </w:tcPr>
          <w:p w14:paraId="68ED843B" w14:textId="77777777" w:rsidR="008F6D02" w:rsidRPr="008F6D02" w:rsidRDefault="008F6D02" w:rsidP="008F6D02">
            <w:pPr>
              <w:jc w:val="center"/>
              <w:rPr>
                <w:color w:val="000000"/>
                <w:sz w:val="20"/>
                <w:szCs w:val="20"/>
              </w:rPr>
            </w:pPr>
            <w:r w:rsidRPr="008F6D02">
              <w:rPr>
                <w:color w:val="000000"/>
                <w:sz w:val="20"/>
                <w:szCs w:val="20"/>
              </w:rPr>
              <w:t>BTN2A1</w:t>
            </w:r>
          </w:p>
        </w:tc>
        <w:tc>
          <w:tcPr>
            <w:tcW w:w="1816" w:type="dxa"/>
            <w:tcBorders>
              <w:top w:val="nil"/>
              <w:left w:val="nil"/>
              <w:bottom w:val="nil"/>
              <w:right w:val="nil"/>
            </w:tcBorders>
            <w:shd w:val="clear" w:color="auto" w:fill="auto"/>
            <w:noWrap/>
            <w:vAlign w:val="bottom"/>
            <w:hideMark/>
          </w:tcPr>
          <w:p w14:paraId="7AF6B634" w14:textId="77777777" w:rsidR="008F6D02" w:rsidRPr="008F6D02" w:rsidRDefault="008F6D02" w:rsidP="008F6D02">
            <w:pPr>
              <w:jc w:val="center"/>
              <w:rPr>
                <w:color w:val="000000"/>
                <w:sz w:val="20"/>
                <w:szCs w:val="20"/>
              </w:rPr>
            </w:pPr>
            <w:r w:rsidRPr="008F6D02">
              <w:rPr>
                <w:color w:val="000000"/>
                <w:sz w:val="20"/>
                <w:szCs w:val="20"/>
              </w:rPr>
              <w:t>Probably damaging</w:t>
            </w:r>
          </w:p>
        </w:tc>
        <w:tc>
          <w:tcPr>
            <w:tcW w:w="1836" w:type="dxa"/>
            <w:tcBorders>
              <w:top w:val="nil"/>
              <w:left w:val="nil"/>
              <w:bottom w:val="nil"/>
              <w:right w:val="nil"/>
            </w:tcBorders>
            <w:shd w:val="clear" w:color="auto" w:fill="auto"/>
            <w:noWrap/>
            <w:vAlign w:val="bottom"/>
            <w:hideMark/>
          </w:tcPr>
          <w:p w14:paraId="65B8E2DF" w14:textId="77777777" w:rsidR="008F6D02" w:rsidRPr="008F6D02" w:rsidRDefault="008F6D02" w:rsidP="008F6D02">
            <w:pPr>
              <w:jc w:val="center"/>
              <w:rPr>
                <w:color w:val="000000"/>
                <w:sz w:val="20"/>
                <w:szCs w:val="20"/>
              </w:rPr>
            </w:pPr>
            <w:r w:rsidRPr="008F6D02">
              <w:rPr>
                <w:color w:val="000000"/>
                <w:sz w:val="20"/>
                <w:szCs w:val="20"/>
              </w:rPr>
              <w:t>0.759</w:t>
            </w:r>
          </w:p>
        </w:tc>
        <w:tc>
          <w:tcPr>
            <w:tcW w:w="1736" w:type="dxa"/>
            <w:tcBorders>
              <w:top w:val="nil"/>
              <w:left w:val="nil"/>
              <w:bottom w:val="nil"/>
              <w:right w:val="nil"/>
            </w:tcBorders>
            <w:shd w:val="clear" w:color="auto" w:fill="auto"/>
            <w:noWrap/>
            <w:vAlign w:val="bottom"/>
            <w:hideMark/>
          </w:tcPr>
          <w:p w14:paraId="00E47A21" w14:textId="77777777" w:rsidR="008F6D02" w:rsidRPr="008F6D02" w:rsidRDefault="008F6D02" w:rsidP="008F6D02">
            <w:pPr>
              <w:jc w:val="center"/>
              <w:rPr>
                <w:color w:val="000000"/>
                <w:sz w:val="20"/>
                <w:szCs w:val="20"/>
              </w:rPr>
            </w:pPr>
            <w:r w:rsidRPr="008F6D02">
              <w:rPr>
                <w:color w:val="000000"/>
                <w:sz w:val="20"/>
                <w:szCs w:val="20"/>
              </w:rPr>
              <w:t>V207M</w:t>
            </w:r>
          </w:p>
        </w:tc>
        <w:tc>
          <w:tcPr>
            <w:tcW w:w="1316" w:type="dxa"/>
            <w:tcBorders>
              <w:top w:val="nil"/>
              <w:left w:val="nil"/>
              <w:bottom w:val="nil"/>
              <w:right w:val="nil"/>
            </w:tcBorders>
            <w:shd w:val="clear" w:color="auto" w:fill="auto"/>
            <w:noWrap/>
            <w:vAlign w:val="bottom"/>
            <w:hideMark/>
          </w:tcPr>
          <w:p w14:paraId="582DF3CB" w14:textId="77777777" w:rsidR="008F6D02" w:rsidRPr="008F6D02" w:rsidRDefault="008F6D02" w:rsidP="008F6D02">
            <w:pPr>
              <w:jc w:val="center"/>
              <w:rPr>
                <w:color w:val="000000"/>
                <w:sz w:val="20"/>
                <w:szCs w:val="20"/>
              </w:rPr>
            </w:pPr>
            <w:r w:rsidRPr="008F6D02">
              <w:rPr>
                <w:color w:val="000000"/>
                <w:sz w:val="20"/>
                <w:szCs w:val="20"/>
              </w:rPr>
              <w:t>23.6</w:t>
            </w:r>
          </w:p>
        </w:tc>
      </w:tr>
      <w:tr w:rsidR="008F6D02" w:rsidRPr="008F6D02" w14:paraId="3C3FA7D2" w14:textId="77777777" w:rsidTr="008F6D02">
        <w:trPr>
          <w:trHeight w:val="320"/>
        </w:trPr>
        <w:tc>
          <w:tcPr>
            <w:tcW w:w="1136" w:type="dxa"/>
            <w:tcBorders>
              <w:top w:val="nil"/>
              <w:left w:val="nil"/>
              <w:bottom w:val="nil"/>
              <w:right w:val="nil"/>
            </w:tcBorders>
            <w:shd w:val="clear" w:color="auto" w:fill="auto"/>
            <w:noWrap/>
            <w:vAlign w:val="bottom"/>
            <w:hideMark/>
          </w:tcPr>
          <w:p w14:paraId="5AED7B21" w14:textId="77777777" w:rsidR="008F6D02" w:rsidRPr="008F6D02" w:rsidRDefault="008F6D02" w:rsidP="008F6D02">
            <w:pPr>
              <w:rPr>
                <w:color w:val="000000"/>
                <w:sz w:val="20"/>
                <w:szCs w:val="20"/>
              </w:rPr>
            </w:pPr>
            <w:r w:rsidRPr="008F6D02">
              <w:rPr>
                <w:color w:val="000000"/>
                <w:sz w:val="20"/>
                <w:szCs w:val="20"/>
              </w:rPr>
              <w:t>rs61742093</w:t>
            </w:r>
          </w:p>
        </w:tc>
        <w:tc>
          <w:tcPr>
            <w:tcW w:w="1776" w:type="dxa"/>
            <w:tcBorders>
              <w:top w:val="nil"/>
              <w:left w:val="nil"/>
              <w:bottom w:val="nil"/>
              <w:right w:val="nil"/>
            </w:tcBorders>
            <w:shd w:val="clear" w:color="auto" w:fill="auto"/>
            <w:noWrap/>
            <w:vAlign w:val="bottom"/>
            <w:hideMark/>
          </w:tcPr>
          <w:p w14:paraId="63997B46" w14:textId="77777777" w:rsidR="008F6D02" w:rsidRPr="008F6D02" w:rsidRDefault="008F6D02" w:rsidP="008F6D02">
            <w:pPr>
              <w:jc w:val="center"/>
              <w:rPr>
                <w:color w:val="000000"/>
                <w:sz w:val="20"/>
                <w:szCs w:val="20"/>
              </w:rPr>
            </w:pPr>
            <w:proofErr w:type="gramStart"/>
            <w:r w:rsidRPr="008F6D02">
              <w:rPr>
                <w:color w:val="000000"/>
                <w:sz w:val="20"/>
                <w:szCs w:val="20"/>
              </w:rPr>
              <w:t>6:27879982:G</w:t>
            </w:r>
            <w:proofErr w:type="gramEnd"/>
            <w:r w:rsidRPr="008F6D02">
              <w:rPr>
                <w:color w:val="000000"/>
                <w:sz w:val="20"/>
                <w:szCs w:val="20"/>
              </w:rPr>
              <w:t>:A</w:t>
            </w:r>
          </w:p>
        </w:tc>
        <w:tc>
          <w:tcPr>
            <w:tcW w:w="1836" w:type="dxa"/>
            <w:tcBorders>
              <w:top w:val="nil"/>
              <w:left w:val="nil"/>
              <w:bottom w:val="nil"/>
              <w:right w:val="nil"/>
            </w:tcBorders>
            <w:shd w:val="clear" w:color="auto" w:fill="auto"/>
            <w:noWrap/>
            <w:vAlign w:val="bottom"/>
            <w:hideMark/>
          </w:tcPr>
          <w:p w14:paraId="121B27EA" w14:textId="77777777" w:rsidR="008F6D02" w:rsidRPr="008F6D02" w:rsidRDefault="008F6D02" w:rsidP="008F6D02">
            <w:pPr>
              <w:jc w:val="center"/>
              <w:rPr>
                <w:color w:val="000000"/>
                <w:sz w:val="20"/>
                <w:szCs w:val="20"/>
              </w:rPr>
            </w:pPr>
            <w:r w:rsidRPr="008F6D02">
              <w:rPr>
                <w:color w:val="000000"/>
                <w:sz w:val="20"/>
                <w:szCs w:val="20"/>
              </w:rPr>
              <w:t>OR2B2</w:t>
            </w:r>
          </w:p>
        </w:tc>
        <w:tc>
          <w:tcPr>
            <w:tcW w:w="1816" w:type="dxa"/>
            <w:tcBorders>
              <w:top w:val="nil"/>
              <w:left w:val="nil"/>
              <w:bottom w:val="nil"/>
              <w:right w:val="nil"/>
            </w:tcBorders>
            <w:shd w:val="clear" w:color="auto" w:fill="auto"/>
            <w:noWrap/>
            <w:vAlign w:val="bottom"/>
            <w:hideMark/>
          </w:tcPr>
          <w:p w14:paraId="36D6FCAC" w14:textId="77777777" w:rsidR="008F6D02" w:rsidRPr="008F6D02" w:rsidRDefault="008F6D02" w:rsidP="008F6D02">
            <w:pPr>
              <w:jc w:val="center"/>
              <w:rPr>
                <w:color w:val="000000"/>
                <w:sz w:val="20"/>
                <w:szCs w:val="20"/>
              </w:rPr>
            </w:pPr>
            <w:r w:rsidRPr="008F6D02">
              <w:rPr>
                <w:color w:val="000000"/>
                <w:sz w:val="20"/>
                <w:szCs w:val="20"/>
              </w:rPr>
              <w:t>Possibly damaging</w:t>
            </w:r>
          </w:p>
        </w:tc>
        <w:tc>
          <w:tcPr>
            <w:tcW w:w="1836" w:type="dxa"/>
            <w:tcBorders>
              <w:top w:val="nil"/>
              <w:left w:val="nil"/>
              <w:bottom w:val="nil"/>
              <w:right w:val="nil"/>
            </w:tcBorders>
            <w:shd w:val="clear" w:color="auto" w:fill="auto"/>
            <w:noWrap/>
            <w:vAlign w:val="bottom"/>
            <w:hideMark/>
          </w:tcPr>
          <w:p w14:paraId="70A822F4" w14:textId="77777777" w:rsidR="008F6D02" w:rsidRPr="008F6D02" w:rsidRDefault="008F6D02" w:rsidP="008F6D02">
            <w:pPr>
              <w:jc w:val="center"/>
              <w:rPr>
                <w:color w:val="000000"/>
                <w:sz w:val="20"/>
                <w:szCs w:val="20"/>
              </w:rPr>
            </w:pPr>
            <w:r w:rsidRPr="008F6D02">
              <w:rPr>
                <w:color w:val="000000"/>
                <w:sz w:val="20"/>
                <w:szCs w:val="20"/>
              </w:rPr>
              <w:t>0.491</w:t>
            </w:r>
          </w:p>
        </w:tc>
        <w:tc>
          <w:tcPr>
            <w:tcW w:w="1736" w:type="dxa"/>
            <w:tcBorders>
              <w:top w:val="nil"/>
              <w:left w:val="nil"/>
              <w:bottom w:val="nil"/>
              <w:right w:val="nil"/>
            </w:tcBorders>
            <w:shd w:val="clear" w:color="auto" w:fill="auto"/>
            <w:noWrap/>
            <w:vAlign w:val="bottom"/>
            <w:hideMark/>
          </w:tcPr>
          <w:p w14:paraId="7D51EDFD" w14:textId="77777777" w:rsidR="008F6D02" w:rsidRPr="008F6D02" w:rsidRDefault="008F6D02" w:rsidP="008F6D02">
            <w:pPr>
              <w:jc w:val="center"/>
              <w:rPr>
                <w:color w:val="000000"/>
                <w:sz w:val="20"/>
                <w:szCs w:val="20"/>
              </w:rPr>
            </w:pPr>
            <w:r w:rsidRPr="008F6D02">
              <w:rPr>
                <w:color w:val="000000"/>
                <w:sz w:val="20"/>
                <w:szCs w:val="20"/>
              </w:rPr>
              <w:t>I39T</w:t>
            </w:r>
          </w:p>
        </w:tc>
        <w:tc>
          <w:tcPr>
            <w:tcW w:w="1316" w:type="dxa"/>
            <w:tcBorders>
              <w:top w:val="nil"/>
              <w:left w:val="nil"/>
              <w:bottom w:val="nil"/>
              <w:right w:val="nil"/>
            </w:tcBorders>
            <w:shd w:val="clear" w:color="auto" w:fill="auto"/>
            <w:noWrap/>
            <w:vAlign w:val="bottom"/>
            <w:hideMark/>
          </w:tcPr>
          <w:p w14:paraId="4B23ECC9" w14:textId="77777777" w:rsidR="008F6D02" w:rsidRPr="008F6D02" w:rsidRDefault="008F6D02" w:rsidP="008F6D02">
            <w:pPr>
              <w:jc w:val="center"/>
              <w:rPr>
                <w:color w:val="000000"/>
                <w:sz w:val="20"/>
                <w:szCs w:val="20"/>
              </w:rPr>
            </w:pPr>
            <w:r w:rsidRPr="008F6D02">
              <w:rPr>
                <w:color w:val="000000"/>
                <w:sz w:val="20"/>
                <w:szCs w:val="20"/>
              </w:rPr>
              <w:t>13.66</w:t>
            </w:r>
          </w:p>
        </w:tc>
      </w:tr>
      <w:tr w:rsidR="008F6D02" w:rsidRPr="008F6D02" w14:paraId="5A661C2E" w14:textId="77777777" w:rsidTr="008F6D02">
        <w:trPr>
          <w:trHeight w:val="320"/>
        </w:trPr>
        <w:tc>
          <w:tcPr>
            <w:tcW w:w="1136" w:type="dxa"/>
            <w:tcBorders>
              <w:top w:val="nil"/>
              <w:left w:val="nil"/>
              <w:bottom w:val="nil"/>
              <w:right w:val="nil"/>
            </w:tcBorders>
            <w:shd w:val="clear" w:color="auto" w:fill="auto"/>
            <w:noWrap/>
            <w:vAlign w:val="bottom"/>
            <w:hideMark/>
          </w:tcPr>
          <w:p w14:paraId="71160418" w14:textId="77777777" w:rsidR="008F6D02" w:rsidRPr="008F6D02" w:rsidRDefault="008F6D02" w:rsidP="008F6D02">
            <w:pPr>
              <w:rPr>
                <w:color w:val="000000"/>
                <w:sz w:val="20"/>
                <w:szCs w:val="20"/>
              </w:rPr>
            </w:pPr>
            <w:r w:rsidRPr="008F6D02">
              <w:rPr>
                <w:color w:val="000000"/>
                <w:sz w:val="20"/>
                <w:szCs w:val="20"/>
              </w:rPr>
              <w:t>rs2232423</w:t>
            </w:r>
          </w:p>
        </w:tc>
        <w:tc>
          <w:tcPr>
            <w:tcW w:w="1776" w:type="dxa"/>
            <w:tcBorders>
              <w:top w:val="nil"/>
              <w:left w:val="nil"/>
              <w:bottom w:val="nil"/>
              <w:right w:val="nil"/>
            </w:tcBorders>
            <w:shd w:val="clear" w:color="auto" w:fill="auto"/>
            <w:noWrap/>
            <w:vAlign w:val="bottom"/>
            <w:hideMark/>
          </w:tcPr>
          <w:p w14:paraId="74A800A1" w14:textId="77777777" w:rsidR="008F6D02" w:rsidRPr="008F6D02" w:rsidRDefault="008F6D02" w:rsidP="008F6D02">
            <w:pPr>
              <w:jc w:val="center"/>
              <w:rPr>
                <w:color w:val="000000"/>
                <w:sz w:val="20"/>
                <w:szCs w:val="20"/>
              </w:rPr>
            </w:pPr>
            <w:proofErr w:type="gramStart"/>
            <w:r w:rsidRPr="008F6D02">
              <w:rPr>
                <w:color w:val="000000"/>
                <w:sz w:val="20"/>
                <w:szCs w:val="20"/>
              </w:rPr>
              <w:t>6:28366151:G</w:t>
            </w:r>
            <w:proofErr w:type="gramEnd"/>
            <w:r w:rsidRPr="008F6D02">
              <w:rPr>
                <w:color w:val="000000"/>
                <w:sz w:val="20"/>
                <w:szCs w:val="20"/>
              </w:rPr>
              <w:t>:A</w:t>
            </w:r>
          </w:p>
        </w:tc>
        <w:tc>
          <w:tcPr>
            <w:tcW w:w="1836" w:type="dxa"/>
            <w:tcBorders>
              <w:top w:val="nil"/>
              <w:left w:val="nil"/>
              <w:bottom w:val="nil"/>
              <w:right w:val="nil"/>
            </w:tcBorders>
            <w:shd w:val="clear" w:color="auto" w:fill="auto"/>
            <w:noWrap/>
            <w:vAlign w:val="bottom"/>
            <w:hideMark/>
          </w:tcPr>
          <w:p w14:paraId="6C2D20B0" w14:textId="77777777" w:rsidR="008F6D02" w:rsidRPr="008F6D02" w:rsidRDefault="008F6D02" w:rsidP="008F6D02">
            <w:pPr>
              <w:jc w:val="center"/>
              <w:rPr>
                <w:color w:val="000000"/>
                <w:sz w:val="20"/>
                <w:szCs w:val="20"/>
              </w:rPr>
            </w:pPr>
            <w:r w:rsidRPr="008F6D02">
              <w:rPr>
                <w:color w:val="000000"/>
                <w:sz w:val="20"/>
                <w:szCs w:val="20"/>
              </w:rPr>
              <w:t>ZSCAN12</w:t>
            </w:r>
          </w:p>
        </w:tc>
        <w:tc>
          <w:tcPr>
            <w:tcW w:w="1816" w:type="dxa"/>
            <w:tcBorders>
              <w:top w:val="nil"/>
              <w:left w:val="nil"/>
              <w:bottom w:val="nil"/>
              <w:right w:val="nil"/>
            </w:tcBorders>
            <w:shd w:val="clear" w:color="auto" w:fill="auto"/>
            <w:noWrap/>
            <w:vAlign w:val="bottom"/>
            <w:hideMark/>
          </w:tcPr>
          <w:p w14:paraId="1A4BF80D"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nil"/>
              <w:right w:val="nil"/>
            </w:tcBorders>
            <w:shd w:val="clear" w:color="auto" w:fill="auto"/>
            <w:noWrap/>
            <w:vAlign w:val="bottom"/>
            <w:hideMark/>
          </w:tcPr>
          <w:p w14:paraId="6F77C4CA" w14:textId="77777777" w:rsidR="008F6D02" w:rsidRPr="008F6D02" w:rsidRDefault="008F6D02" w:rsidP="008F6D02">
            <w:pPr>
              <w:jc w:val="center"/>
              <w:rPr>
                <w:color w:val="000000"/>
                <w:sz w:val="20"/>
                <w:szCs w:val="20"/>
              </w:rPr>
            </w:pPr>
            <w:r w:rsidRPr="008F6D02">
              <w:rPr>
                <w:color w:val="000000"/>
                <w:sz w:val="20"/>
                <w:szCs w:val="20"/>
              </w:rPr>
              <w:t>0.013</w:t>
            </w:r>
          </w:p>
        </w:tc>
        <w:tc>
          <w:tcPr>
            <w:tcW w:w="1736" w:type="dxa"/>
            <w:tcBorders>
              <w:top w:val="nil"/>
              <w:left w:val="nil"/>
              <w:bottom w:val="nil"/>
              <w:right w:val="nil"/>
            </w:tcBorders>
            <w:shd w:val="clear" w:color="auto" w:fill="auto"/>
            <w:noWrap/>
            <w:vAlign w:val="bottom"/>
            <w:hideMark/>
          </w:tcPr>
          <w:p w14:paraId="60C570D1" w14:textId="77777777" w:rsidR="008F6D02" w:rsidRPr="008F6D02" w:rsidRDefault="008F6D02" w:rsidP="008F6D02">
            <w:pPr>
              <w:jc w:val="center"/>
              <w:rPr>
                <w:color w:val="000000"/>
                <w:sz w:val="20"/>
                <w:szCs w:val="20"/>
              </w:rPr>
            </w:pPr>
            <w:r w:rsidRPr="008F6D02">
              <w:rPr>
                <w:color w:val="000000"/>
                <w:sz w:val="20"/>
                <w:szCs w:val="20"/>
              </w:rPr>
              <w:t>M11T</w:t>
            </w:r>
          </w:p>
        </w:tc>
        <w:tc>
          <w:tcPr>
            <w:tcW w:w="1316" w:type="dxa"/>
            <w:tcBorders>
              <w:top w:val="nil"/>
              <w:left w:val="nil"/>
              <w:bottom w:val="nil"/>
              <w:right w:val="nil"/>
            </w:tcBorders>
            <w:shd w:val="clear" w:color="auto" w:fill="auto"/>
            <w:noWrap/>
            <w:vAlign w:val="bottom"/>
            <w:hideMark/>
          </w:tcPr>
          <w:p w14:paraId="1185F073" w14:textId="77777777" w:rsidR="008F6D02" w:rsidRPr="008F6D02" w:rsidRDefault="008F6D02" w:rsidP="008F6D02">
            <w:pPr>
              <w:jc w:val="center"/>
              <w:rPr>
                <w:color w:val="000000"/>
                <w:sz w:val="20"/>
                <w:szCs w:val="20"/>
              </w:rPr>
            </w:pPr>
            <w:r w:rsidRPr="008F6D02">
              <w:rPr>
                <w:color w:val="000000"/>
                <w:sz w:val="20"/>
                <w:szCs w:val="20"/>
              </w:rPr>
              <w:t>0.003</w:t>
            </w:r>
          </w:p>
        </w:tc>
      </w:tr>
      <w:tr w:rsidR="008F6D02" w:rsidRPr="008F6D02" w14:paraId="485B7698" w14:textId="77777777" w:rsidTr="008F6D02">
        <w:trPr>
          <w:trHeight w:val="320"/>
        </w:trPr>
        <w:tc>
          <w:tcPr>
            <w:tcW w:w="1136" w:type="dxa"/>
            <w:tcBorders>
              <w:top w:val="nil"/>
              <w:left w:val="nil"/>
              <w:bottom w:val="nil"/>
              <w:right w:val="nil"/>
            </w:tcBorders>
            <w:shd w:val="clear" w:color="auto" w:fill="auto"/>
            <w:noWrap/>
            <w:vAlign w:val="bottom"/>
            <w:hideMark/>
          </w:tcPr>
          <w:p w14:paraId="1A53F797" w14:textId="77777777" w:rsidR="008F6D02" w:rsidRPr="008F6D02" w:rsidRDefault="008F6D02" w:rsidP="008F6D02">
            <w:pPr>
              <w:rPr>
                <w:color w:val="000000"/>
                <w:sz w:val="20"/>
                <w:szCs w:val="20"/>
              </w:rPr>
            </w:pPr>
            <w:r w:rsidRPr="008F6D02">
              <w:rPr>
                <w:color w:val="000000"/>
                <w:sz w:val="20"/>
                <w:szCs w:val="20"/>
              </w:rPr>
              <w:t>rs3749971</w:t>
            </w:r>
          </w:p>
        </w:tc>
        <w:tc>
          <w:tcPr>
            <w:tcW w:w="1776" w:type="dxa"/>
            <w:tcBorders>
              <w:top w:val="nil"/>
              <w:left w:val="nil"/>
              <w:bottom w:val="nil"/>
              <w:right w:val="nil"/>
            </w:tcBorders>
            <w:shd w:val="clear" w:color="auto" w:fill="auto"/>
            <w:noWrap/>
            <w:vAlign w:val="bottom"/>
            <w:hideMark/>
          </w:tcPr>
          <w:p w14:paraId="224E1E65" w14:textId="77777777" w:rsidR="008F6D02" w:rsidRPr="008F6D02" w:rsidRDefault="008F6D02" w:rsidP="008F6D02">
            <w:pPr>
              <w:jc w:val="center"/>
              <w:rPr>
                <w:color w:val="000000"/>
                <w:sz w:val="20"/>
                <w:szCs w:val="20"/>
              </w:rPr>
            </w:pPr>
            <w:proofErr w:type="gramStart"/>
            <w:r w:rsidRPr="008F6D02">
              <w:rPr>
                <w:color w:val="000000"/>
                <w:sz w:val="20"/>
                <w:szCs w:val="20"/>
              </w:rPr>
              <w:t>6:29342775:A</w:t>
            </w:r>
            <w:proofErr w:type="gramEnd"/>
            <w:r w:rsidRPr="008F6D02">
              <w:rPr>
                <w:color w:val="000000"/>
                <w:sz w:val="20"/>
                <w:szCs w:val="20"/>
              </w:rPr>
              <w:t>:G</w:t>
            </w:r>
          </w:p>
        </w:tc>
        <w:tc>
          <w:tcPr>
            <w:tcW w:w="1836" w:type="dxa"/>
            <w:tcBorders>
              <w:top w:val="nil"/>
              <w:left w:val="nil"/>
              <w:bottom w:val="nil"/>
              <w:right w:val="nil"/>
            </w:tcBorders>
            <w:shd w:val="clear" w:color="auto" w:fill="auto"/>
            <w:noWrap/>
            <w:vAlign w:val="bottom"/>
            <w:hideMark/>
          </w:tcPr>
          <w:p w14:paraId="29F0C78F" w14:textId="77777777" w:rsidR="008F6D02" w:rsidRPr="008F6D02" w:rsidRDefault="008F6D02" w:rsidP="008F6D02">
            <w:pPr>
              <w:jc w:val="center"/>
              <w:rPr>
                <w:color w:val="000000"/>
                <w:sz w:val="20"/>
                <w:szCs w:val="20"/>
              </w:rPr>
            </w:pPr>
            <w:r w:rsidRPr="008F6D02">
              <w:rPr>
                <w:color w:val="000000"/>
                <w:sz w:val="20"/>
                <w:szCs w:val="20"/>
              </w:rPr>
              <w:t>OR12D3</w:t>
            </w:r>
          </w:p>
        </w:tc>
        <w:tc>
          <w:tcPr>
            <w:tcW w:w="1816" w:type="dxa"/>
            <w:tcBorders>
              <w:top w:val="nil"/>
              <w:left w:val="nil"/>
              <w:bottom w:val="nil"/>
              <w:right w:val="nil"/>
            </w:tcBorders>
            <w:shd w:val="clear" w:color="auto" w:fill="auto"/>
            <w:noWrap/>
            <w:vAlign w:val="bottom"/>
            <w:hideMark/>
          </w:tcPr>
          <w:p w14:paraId="15247BA3"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nil"/>
              <w:right w:val="nil"/>
            </w:tcBorders>
            <w:shd w:val="clear" w:color="auto" w:fill="auto"/>
            <w:noWrap/>
            <w:vAlign w:val="bottom"/>
            <w:hideMark/>
          </w:tcPr>
          <w:p w14:paraId="33A7E904" w14:textId="77777777" w:rsidR="008F6D02" w:rsidRPr="008F6D02" w:rsidRDefault="008F6D02" w:rsidP="008F6D02">
            <w:pPr>
              <w:jc w:val="center"/>
              <w:rPr>
                <w:color w:val="000000"/>
                <w:sz w:val="20"/>
                <w:szCs w:val="20"/>
              </w:rPr>
            </w:pPr>
            <w:r w:rsidRPr="008F6D02">
              <w:rPr>
                <w:color w:val="000000"/>
                <w:sz w:val="20"/>
                <w:szCs w:val="20"/>
              </w:rPr>
              <w:t>0.184</w:t>
            </w:r>
          </w:p>
        </w:tc>
        <w:tc>
          <w:tcPr>
            <w:tcW w:w="1736" w:type="dxa"/>
            <w:tcBorders>
              <w:top w:val="nil"/>
              <w:left w:val="nil"/>
              <w:bottom w:val="nil"/>
              <w:right w:val="nil"/>
            </w:tcBorders>
            <w:shd w:val="clear" w:color="auto" w:fill="auto"/>
            <w:noWrap/>
            <w:vAlign w:val="bottom"/>
            <w:hideMark/>
          </w:tcPr>
          <w:p w14:paraId="4BA31F43" w14:textId="77777777" w:rsidR="008F6D02" w:rsidRPr="008F6D02" w:rsidRDefault="008F6D02" w:rsidP="008F6D02">
            <w:pPr>
              <w:jc w:val="center"/>
              <w:rPr>
                <w:color w:val="000000"/>
                <w:sz w:val="20"/>
                <w:szCs w:val="20"/>
              </w:rPr>
            </w:pPr>
            <w:r w:rsidRPr="008F6D02">
              <w:rPr>
                <w:color w:val="000000"/>
                <w:sz w:val="20"/>
                <w:szCs w:val="20"/>
              </w:rPr>
              <w:t>T97I</w:t>
            </w:r>
          </w:p>
        </w:tc>
        <w:tc>
          <w:tcPr>
            <w:tcW w:w="1316" w:type="dxa"/>
            <w:tcBorders>
              <w:top w:val="nil"/>
              <w:left w:val="nil"/>
              <w:bottom w:val="nil"/>
              <w:right w:val="nil"/>
            </w:tcBorders>
            <w:shd w:val="clear" w:color="auto" w:fill="auto"/>
            <w:noWrap/>
            <w:vAlign w:val="bottom"/>
            <w:hideMark/>
          </w:tcPr>
          <w:p w14:paraId="4BF31AE4" w14:textId="77777777" w:rsidR="008F6D02" w:rsidRPr="008F6D02" w:rsidRDefault="008F6D02" w:rsidP="008F6D02">
            <w:pPr>
              <w:jc w:val="center"/>
              <w:rPr>
                <w:color w:val="000000"/>
                <w:sz w:val="20"/>
                <w:szCs w:val="20"/>
              </w:rPr>
            </w:pPr>
            <w:r w:rsidRPr="008F6D02">
              <w:rPr>
                <w:color w:val="000000"/>
                <w:sz w:val="20"/>
                <w:szCs w:val="20"/>
              </w:rPr>
              <w:t>1.612</w:t>
            </w:r>
          </w:p>
        </w:tc>
      </w:tr>
      <w:tr w:rsidR="008F6D02" w:rsidRPr="008F6D02" w14:paraId="79C6C83E" w14:textId="77777777" w:rsidTr="008F6D02">
        <w:trPr>
          <w:trHeight w:val="320"/>
        </w:trPr>
        <w:tc>
          <w:tcPr>
            <w:tcW w:w="1136" w:type="dxa"/>
            <w:tcBorders>
              <w:top w:val="nil"/>
              <w:left w:val="nil"/>
              <w:bottom w:val="nil"/>
              <w:right w:val="nil"/>
            </w:tcBorders>
            <w:shd w:val="clear" w:color="auto" w:fill="auto"/>
            <w:noWrap/>
            <w:vAlign w:val="bottom"/>
            <w:hideMark/>
          </w:tcPr>
          <w:p w14:paraId="77E16FEB" w14:textId="77777777" w:rsidR="008F6D02" w:rsidRPr="008F6D02" w:rsidRDefault="008F6D02" w:rsidP="008F6D02">
            <w:pPr>
              <w:rPr>
                <w:color w:val="000000"/>
                <w:sz w:val="20"/>
                <w:szCs w:val="20"/>
              </w:rPr>
            </w:pPr>
            <w:r w:rsidRPr="008F6D02">
              <w:rPr>
                <w:color w:val="000000"/>
                <w:sz w:val="20"/>
                <w:szCs w:val="20"/>
              </w:rPr>
              <w:t>rs2523989</w:t>
            </w:r>
          </w:p>
        </w:tc>
        <w:tc>
          <w:tcPr>
            <w:tcW w:w="1776" w:type="dxa"/>
            <w:tcBorders>
              <w:top w:val="nil"/>
              <w:left w:val="nil"/>
              <w:bottom w:val="nil"/>
              <w:right w:val="nil"/>
            </w:tcBorders>
            <w:shd w:val="clear" w:color="auto" w:fill="auto"/>
            <w:noWrap/>
            <w:vAlign w:val="bottom"/>
            <w:hideMark/>
          </w:tcPr>
          <w:p w14:paraId="1E8F8E3F" w14:textId="77777777" w:rsidR="008F6D02" w:rsidRPr="008F6D02" w:rsidRDefault="008F6D02" w:rsidP="008F6D02">
            <w:pPr>
              <w:jc w:val="center"/>
              <w:rPr>
                <w:color w:val="000000"/>
                <w:sz w:val="20"/>
                <w:szCs w:val="20"/>
              </w:rPr>
            </w:pPr>
            <w:proofErr w:type="gramStart"/>
            <w:r w:rsidRPr="008F6D02">
              <w:rPr>
                <w:color w:val="000000"/>
                <w:sz w:val="20"/>
                <w:szCs w:val="20"/>
              </w:rPr>
              <w:t>6:30078275:T</w:t>
            </w:r>
            <w:proofErr w:type="gramEnd"/>
            <w:r w:rsidRPr="008F6D02">
              <w:rPr>
                <w:color w:val="000000"/>
                <w:sz w:val="20"/>
                <w:szCs w:val="20"/>
              </w:rPr>
              <w:t>:C</w:t>
            </w:r>
          </w:p>
        </w:tc>
        <w:tc>
          <w:tcPr>
            <w:tcW w:w="1836" w:type="dxa"/>
            <w:tcBorders>
              <w:top w:val="nil"/>
              <w:left w:val="nil"/>
              <w:bottom w:val="nil"/>
              <w:right w:val="nil"/>
            </w:tcBorders>
            <w:shd w:val="clear" w:color="auto" w:fill="auto"/>
            <w:noWrap/>
            <w:vAlign w:val="bottom"/>
            <w:hideMark/>
          </w:tcPr>
          <w:p w14:paraId="0450D4BE" w14:textId="77777777" w:rsidR="008F6D02" w:rsidRPr="008F6D02" w:rsidRDefault="008F6D02" w:rsidP="008F6D02">
            <w:pPr>
              <w:jc w:val="center"/>
              <w:rPr>
                <w:color w:val="000000"/>
                <w:sz w:val="20"/>
                <w:szCs w:val="20"/>
              </w:rPr>
            </w:pPr>
            <w:r w:rsidRPr="008F6D02">
              <w:rPr>
                <w:color w:val="000000"/>
                <w:sz w:val="20"/>
                <w:szCs w:val="20"/>
              </w:rPr>
              <w:t>TRIM31</w:t>
            </w:r>
          </w:p>
        </w:tc>
        <w:tc>
          <w:tcPr>
            <w:tcW w:w="1816" w:type="dxa"/>
            <w:tcBorders>
              <w:top w:val="nil"/>
              <w:left w:val="nil"/>
              <w:bottom w:val="nil"/>
              <w:right w:val="nil"/>
            </w:tcBorders>
            <w:shd w:val="clear" w:color="auto" w:fill="auto"/>
            <w:noWrap/>
            <w:vAlign w:val="bottom"/>
            <w:hideMark/>
          </w:tcPr>
          <w:p w14:paraId="2BFE25F0"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nil"/>
              <w:right w:val="nil"/>
            </w:tcBorders>
            <w:shd w:val="clear" w:color="auto" w:fill="auto"/>
            <w:noWrap/>
            <w:vAlign w:val="bottom"/>
            <w:hideMark/>
          </w:tcPr>
          <w:p w14:paraId="50022268" w14:textId="77777777" w:rsidR="008F6D02" w:rsidRPr="008F6D02" w:rsidRDefault="008F6D02" w:rsidP="008F6D02">
            <w:pPr>
              <w:jc w:val="center"/>
              <w:rPr>
                <w:color w:val="000000"/>
                <w:sz w:val="20"/>
                <w:szCs w:val="20"/>
              </w:rPr>
            </w:pPr>
            <w:r w:rsidRPr="008F6D02">
              <w:rPr>
                <w:color w:val="000000"/>
                <w:sz w:val="20"/>
                <w:szCs w:val="20"/>
              </w:rPr>
              <w:t>0.112</w:t>
            </w:r>
          </w:p>
        </w:tc>
        <w:tc>
          <w:tcPr>
            <w:tcW w:w="1736" w:type="dxa"/>
            <w:tcBorders>
              <w:top w:val="nil"/>
              <w:left w:val="nil"/>
              <w:bottom w:val="nil"/>
              <w:right w:val="nil"/>
            </w:tcBorders>
            <w:shd w:val="clear" w:color="auto" w:fill="auto"/>
            <w:noWrap/>
            <w:vAlign w:val="bottom"/>
            <w:hideMark/>
          </w:tcPr>
          <w:p w14:paraId="7CEECEC9" w14:textId="77777777" w:rsidR="008F6D02" w:rsidRPr="008F6D02" w:rsidRDefault="008F6D02" w:rsidP="008F6D02">
            <w:pPr>
              <w:jc w:val="center"/>
              <w:rPr>
                <w:color w:val="000000"/>
                <w:sz w:val="20"/>
                <w:szCs w:val="20"/>
              </w:rPr>
            </w:pPr>
            <w:r w:rsidRPr="008F6D02">
              <w:rPr>
                <w:color w:val="000000"/>
                <w:sz w:val="20"/>
                <w:szCs w:val="20"/>
              </w:rPr>
              <w:t>V232I</w:t>
            </w:r>
          </w:p>
        </w:tc>
        <w:tc>
          <w:tcPr>
            <w:tcW w:w="1316" w:type="dxa"/>
            <w:tcBorders>
              <w:top w:val="nil"/>
              <w:left w:val="nil"/>
              <w:bottom w:val="nil"/>
              <w:right w:val="nil"/>
            </w:tcBorders>
            <w:shd w:val="clear" w:color="auto" w:fill="auto"/>
            <w:noWrap/>
            <w:vAlign w:val="bottom"/>
            <w:hideMark/>
          </w:tcPr>
          <w:p w14:paraId="70800182" w14:textId="77777777" w:rsidR="008F6D02" w:rsidRPr="008F6D02" w:rsidRDefault="008F6D02" w:rsidP="008F6D02">
            <w:pPr>
              <w:jc w:val="center"/>
              <w:rPr>
                <w:color w:val="000000"/>
                <w:sz w:val="20"/>
                <w:szCs w:val="20"/>
              </w:rPr>
            </w:pPr>
            <w:r w:rsidRPr="008F6D02">
              <w:rPr>
                <w:color w:val="000000"/>
                <w:sz w:val="20"/>
                <w:szCs w:val="20"/>
              </w:rPr>
              <w:t>0.04</w:t>
            </w:r>
          </w:p>
        </w:tc>
      </w:tr>
      <w:tr w:rsidR="008F6D02" w:rsidRPr="008F6D02" w14:paraId="12B63A5B" w14:textId="77777777" w:rsidTr="008F6D02">
        <w:trPr>
          <w:trHeight w:val="320"/>
        </w:trPr>
        <w:tc>
          <w:tcPr>
            <w:tcW w:w="1136" w:type="dxa"/>
            <w:tcBorders>
              <w:top w:val="nil"/>
              <w:left w:val="nil"/>
              <w:bottom w:val="nil"/>
              <w:right w:val="nil"/>
            </w:tcBorders>
            <w:shd w:val="clear" w:color="auto" w:fill="auto"/>
            <w:noWrap/>
            <w:vAlign w:val="bottom"/>
            <w:hideMark/>
          </w:tcPr>
          <w:p w14:paraId="59FCE1A4" w14:textId="77777777" w:rsidR="008F6D02" w:rsidRPr="008F6D02" w:rsidRDefault="008F6D02" w:rsidP="008F6D02">
            <w:pPr>
              <w:rPr>
                <w:color w:val="000000"/>
                <w:sz w:val="20"/>
                <w:szCs w:val="20"/>
              </w:rPr>
            </w:pPr>
            <w:r w:rsidRPr="008F6D02">
              <w:rPr>
                <w:color w:val="000000"/>
                <w:sz w:val="20"/>
                <w:szCs w:val="20"/>
              </w:rPr>
              <w:t>rs929156</w:t>
            </w:r>
          </w:p>
        </w:tc>
        <w:tc>
          <w:tcPr>
            <w:tcW w:w="1776" w:type="dxa"/>
            <w:tcBorders>
              <w:top w:val="nil"/>
              <w:left w:val="nil"/>
              <w:bottom w:val="nil"/>
              <w:right w:val="nil"/>
            </w:tcBorders>
            <w:shd w:val="clear" w:color="auto" w:fill="auto"/>
            <w:noWrap/>
            <w:vAlign w:val="bottom"/>
            <w:hideMark/>
          </w:tcPr>
          <w:p w14:paraId="556938CD" w14:textId="77777777" w:rsidR="008F6D02" w:rsidRPr="008F6D02" w:rsidRDefault="008F6D02" w:rsidP="008F6D02">
            <w:pPr>
              <w:jc w:val="center"/>
              <w:rPr>
                <w:color w:val="000000"/>
                <w:sz w:val="20"/>
                <w:szCs w:val="20"/>
              </w:rPr>
            </w:pPr>
            <w:proofErr w:type="gramStart"/>
            <w:r w:rsidRPr="008F6D02">
              <w:rPr>
                <w:color w:val="000000"/>
                <w:sz w:val="20"/>
                <w:szCs w:val="20"/>
              </w:rPr>
              <w:t>6:30139699:G</w:t>
            </w:r>
            <w:proofErr w:type="gramEnd"/>
            <w:r w:rsidRPr="008F6D02">
              <w:rPr>
                <w:color w:val="000000"/>
                <w:sz w:val="20"/>
                <w:szCs w:val="20"/>
              </w:rPr>
              <w:t>:A</w:t>
            </w:r>
          </w:p>
        </w:tc>
        <w:tc>
          <w:tcPr>
            <w:tcW w:w="1836" w:type="dxa"/>
            <w:tcBorders>
              <w:top w:val="nil"/>
              <w:left w:val="nil"/>
              <w:bottom w:val="nil"/>
              <w:right w:val="nil"/>
            </w:tcBorders>
            <w:shd w:val="clear" w:color="auto" w:fill="auto"/>
            <w:noWrap/>
            <w:vAlign w:val="bottom"/>
            <w:hideMark/>
          </w:tcPr>
          <w:p w14:paraId="40B503B6" w14:textId="77777777" w:rsidR="008F6D02" w:rsidRPr="008F6D02" w:rsidRDefault="008F6D02" w:rsidP="008F6D02">
            <w:pPr>
              <w:jc w:val="center"/>
              <w:rPr>
                <w:color w:val="000000"/>
                <w:sz w:val="20"/>
                <w:szCs w:val="20"/>
              </w:rPr>
            </w:pPr>
            <w:r w:rsidRPr="008F6D02">
              <w:rPr>
                <w:color w:val="000000"/>
                <w:sz w:val="20"/>
                <w:szCs w:val="20"/>
              </w:rPr>
              <w:t>TRIM15</w:t>
            </w:r>
          </w:p>
        </w:tc>
        <w:tc>
          <w:tcPr>
            <w:tcW w:w="1816" w:type="dxa"/>
            <w:tcBorders>
              <w:top w:val="nil"/>
              <w:left w:val="nil"/>
              <w:bottom w:val="nil"/>
              <w:right w:val="nil"/>
            </w:tcBorders>
            <w:shd w:val="clear" w:color="auto" w:fill="auto"/>
            <w:noWrap/>
            <w:vAlign w:val="bottom"/>
            <w:hideMark/>
          </w:tcPr>
          <w:p w14:paraId="7B5C44E4"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nil"/>
              <w:right w:val="nil"/>
            </w:tcBorders>
            <w:shd w:val="clear" w:color="auto" w:fill="auto"/>
            <w:noWrap/>
            <w:vAlign w:val="bottom"/>
            <w:hideMark/>
          </w:tcPr>
          <w:p w14:paraId="1DCBCEA0" w14:textId="77777777" w:rsidR="008F6D02" w:rsidRPr="008F6D02" w:rsidRDefault="008F6D02" w:rsidP="008F6D02">
            <w:pPr>
              <w:jc w:val="center"/>
              <w:rPr>
                <w:color w:val="000000"/>
                <w:sz w:val="20"/>
                <w:szCs w:val="20"/>
              </w:rPr>
            </w:pPr>
            <w:r w:rsidRPr="008F6D02">
              <w:rPr>
                <w:color w:val="000000"/>
                <w:sz w:val="20"/>
                <w:szCs w:val="20"/>
              </w:rPr>
              <w:t>0.013</w:t>
            </w:r>
          </w:p>
        </w:tc>
        <w:tc>
          <w:tcPr>
            <w:tcW w:w="1736" w:type="dxa"/>
            <w:tcBorders>
              <w:top w:val="nil"/>
              <w:left w:val="nil"/>
              <w:bottom w:val="nil"/>
              <w:right w:val="nil"/>
            </w:tcBorders>
            <w:shd w:val="clear" w:color="auto" w:fill="auto"/>
            <w:noWrap/>
            <w:vAlign w:val="bottom"/>
            <w:hideMark/>
          </w:tcPr>
          <w:p w14:paraId="2EC283E7" w14:textId="77777777" w:rsidR="008F6D02" w:rsidRPr="008F6D02" w:rsidRDefault="008F6D02" w:rsidP="008F6D02">
            <w:pPr>
              <w:jc w:val="center"/>
              <w:rPr>
                <w:color w:val="000000"/>
                <w:sz w:val="20"/>
                <w:szCs w:val="20"/>
              </w:rPr>
            </w:pPr>
            <w:r w:rsidRPr="008F6D02">
              <w:rPr>
                <w:color w:val="000000"/>
                <w:sz w:val="20"/>
                <w:szCs w:val="20"/>
              </w:rPr>
              <w:t>S324N</w:t>
            </w:r>
          </w:p>
        </w:tc>
        <w:tc>
          <w:tcPr>
            <w:tcW w:w="1316" w:type="dxa"/>
            <w:tcBorders>
              <w:top w:val="nil"/>
              <w:left w:val="nil"/>
              <w:bottom w:val="nil"/>
              <w:right w:val="nil"/>
            </w:tcBorders>
            <w:shd w:val="clear" w:color="auto" w:fill="auto"/>
            <w:noWrap/>
            <w:vAlign w:val="bottom"/>
            <w:hideMark/>
          </w:tcPr>
          <w:p w14:paraId="774AFC19" w14:textId="77777777" w:rsidR="008F6D02" w:rsidRPr="008F6D02" w:rsidRDefault="008F6D02" w:rsidP="008F6D02">
            <w:pPr>
              <w:jc w:val="center"/>
              <w:rPr>
                <w:color w:val="000000"/>
                <w:sz w:val="20"/>
                <w:szCs w:val="20"/>
              </w:rPr>
            </w:pPr>
            <w:r w:rsidRPr="008F6D02">
              <w:rPr>
                <w:color w:val="000000"/>
                <w:sz w:val="20"/>
                <w:szCs w:val="20"/>
              </w:rPr>
              <w:t>0.021</w:t>
            </w:r>
          </w:p>
        </w:tc>
      </w:tr>
      <w:tr w:rsidR="008F6D02" w:rsidRPr="008F6D02" w14:paraId="4EA383F3" w14:textId="77777777" w:rsidTr="008F6D02">
        <w:trPr>
          <w:trHeight w:val="320"/>
        </w:trPr>
        <w:tc>
          <w:tcPr>
            <w:tcW w:w="1136" w:type="dxa"/>
            <w:tcBorders>
              <w:top w:val="nil"/>
              <w:left w:val="nil"/>
              <w:bottom w:val="nil"/>
              <w:right w:val="nil"/>
            </w:tcBorders>
            <w:shd w:val="clear" w:color="auto" w:fill="auto"/>
            <w:noWrap/>
            <w:vAlign w:val="bottom"/>
            <w:hideMark/>
          </w:tcPr>
          <w:p w14:paraId="73E95E7E" w14:textId="77777777" w:rsidR="008F6D02" w:rsidRPr="008F6D02" w:rsidRDefault="008F6D02" w:rsidP="008F6D02">
            <w:pPr>
              <w:rPr>
                <w:color w:val="000000"/>
                <w:sz w:val="20"/>
                <w:szCs w:val="20"/>
              </w:rPr>
            </w:pPr>
            <w:r w:rsidRPr="008F6D02">
              <w:rPr>
                <w:color w:val="000000"/>
                <w:sz w:val="20"/>
                <w:szCs w:val="20"/>
              </w:rPr>
              <w:t>rs9262143</w:t>
            </w:r>
          </w:p>
        </w:tc>
        <w:tc>
          <w:tcPr>
            <w:tcW w:w="1776" w:type="dxa"/>
            <w:tcBorders>
              <w:top w:val="nil"/>
              <w:left w:val="nil"/>
              <w:bottom w:val="nil"/>
              <w:right w:val="nil"/>
            </w:tcBorders>
            <w:shd w:val="clear" w:color="auto" w:fill="auto"/>
            <w:noWrap/>
            <w:vAlign w:val="bottom"/>
            <w:hideMark/>
          </w:tcPr>
          <w:p w14:paraId="5ADAF2C5" w14:textId="77777777" w:rsidR="008F6D02" w:rsidRPr="008F6D02" w:rsidRDefault="008F6D02" w:rsidP="008F6D02">
            <w:pPr>
              <w:jc w:val="center"/>
              <w:rPr>
                <w:color w:val="000000"/>
                <w:sz w:val="20"/>
                <w:szCs w:val="20"/>
              </w:rPr>
            </w:pPr>
            <w:proofErr w:type="gramStart"/>
            <w:r w:rsidRPr="008F6D02">
              <w:rPr>
                <w:color w:val="000000"/>
                <w:sz w:val="20"/>
                <w:szCs w:val="20"/>
              </w:rPr>
              <w:t>6:30652781:T</w:t>
            </w:r>
            <w:proofErr w:type="gramEnd"/>
            <w:r w:rsidRPr="008F6D02">
              <w:rPr>
                <w:color w:val="000000"/>
                <w:sz w:val="20"/>
                <w:szCs w:val="20"/>
              </w:rPr>
              <w:t>:C</w:t>
            </w:r>
          </w:p>
        </w:tc>
        <w:tc>
          <w:tcPr>
            <w:tcW w:w="1836" w:type="dxa"/>
            <w:tcBorders>
              <w:top w:val="nil"/>
              <w:left w:val="nil"/>
              <w:bottom w:val="nil"/>
              <w:right w:val="nil"/>
            </w:tcBorders>
            <w:shd w:val="clear" w:color="auto" w:fill="auto"/>
            <w:noWrap/>
            <w:vAlign w:val="bottom"/>
            <w:hideMark/>
          </w:tcPr>
          <w:p w14:paraId="1CA05818" w14:textId="77777777" w:rsidR="008F6D02" w:rsidRPr="008F6D02" w:rsidRDefault="008F6D02" w:rsidP="008F6D02">
            <w:pPr>
              <w:jc w:val="center"/>
              <w:rPr>
                <w:color w:val="000000"/>
                <w:sz w:val="20"/>
                <w:szCs w:val="20"/>
              </w:rPr>
            </w:pPr>
            <w:r w:rsidRPr="008F6D02">
              <w:rPr>
                <w:color w:val="000000"/>
                <w:sz w:val="20"/>
                <w:szCs w:val="20"/>
              </w:rPr>
              <w:t>PPP1R18</w:t>
            </w:r>
          </w:p>
        </w:tc>
        <w:tc>
          <w:tcPr>
            <w:tcW w:w="1816" w:type="dxa"/>
            <w:tcBorders>
              <w:top w:val="nil"/>
              <w:left w:val="nil"/>
              <w:bottom w:val="nil"/>
              <w:right w:val="nil"/>
            </w:tcBorders>
            <w:shd w:val="clear" w:color="auto" w:fill="auto"/>
            <w:noWrap/>
            <w:vAlign w:val="bottom"/>
            <w:hideMark/>
          </w:tcPr>
          <w:p w14:paraId="4E60531B" w14:textId="77777777" w:rsidR="008F6D02" w:rsidRPr="008F6D02" w:rsidRDefault="008F6D02" w:rsidP="008F6D02">
            <w:pPr>
              <w:jc w:val="center"/>
              <w:rPr>
                <w:color w:val="000000"/>
                <w:sz w:val="20"/>
                <w:szCs w:val="20"/>
              </w:rPr>
            </w:pPr>
            <w:r w:rsidRPr="008F6D02">
              <w:rPr>
                <w:color w:val="000000"/>
                <w:sz w:val="20"/>
                <w:szCs w:val="20"/>
              </w:rPr>
              <w:t>Probably damaging</w:t>
            </w:r>
          </w:p>
        </w:tc>
        <w:tc>
          <w:tcPr>
            <w:tcW w:w="1836" w:type="dxa"/>
            <w:tcBorders>
              <w:top w:val="nil"/>
              <w:left w:val="nil"/>
              <w:bottom w:val="nil"/>
              <w:right w:val="nil"/>
            </w:tcBorders>
            <w:shd w:val="clear" w:color="auto" w:fill="auto"/>
            <w:noWrap/>
            <w:vAlign w:val="bottom"/>
            <w:hideMark/>
          </w:tcPr>
          <w:p w14:paraId="60610A19" w14:textId="77777777" w:rsidR="008F6D02" w:rsidRPr="008F6D02" w:rsidRDefault="008F6D02" w:rsidP="008F6D02">
            <w:pPr>
              <w:jc w:val="center"/>
              <w:rPr>
                <w:color w:val="000000"/>
                <w:sz w:val="20"/>
                <w:szCs w:val="20"/>
              </w:rPr>
            </w:pPr>
            <w:r w:rsidRPr="008F6D02">
              <w:rPr>
                <w:color w:val="000000"/>
                <w:sz w:val="20"/>
                <w:szCs w:val="20"/>
              </w:rPr>
              <w:t>0.644</w:t>
            </w:r>
          </w:p>
        </w:tc>
        <w:tc>
          <w:tcPr>
            <w:tcW w:w="1736" w:type="dxa"/>
            <w:tcBorders>
              <w:top w:val="nil"/>
              <w:left w:val="nil"/>
              <w:bottom w:val="nil"/>
              <w:right w:val="nil"/>
            </w:tcBorders>
            <w:shd w:val="clear" w:color="auto" w:fill="auto"/>
            <w:noWrap/>
            <w:vAlign w:val="bottom"/>
            <w:hideMark/>
          </w:tcPr>
          <w:p w14:paraId="05CD5261" w14:textId="77777777" w:rsidR="008F6D02" w:rsidRPr="008F6D02" w:rsidRDefault="008F6D02" w:rsidP="008F6D02">
            <w:pPr>
              <w:jc w:val="center"/>
              <w:rPr>
                <w:color w:val="000000"/>
                <w:sz w:val="20"/>
                <w:szCs w:val="20"/>
              </w:rPr>
            </w:pPr>
            <w:r w:rsidRPr="008F6D02">
              <w:rPr>
                <w:color w:val="000000"/>
                <w:sz w:val="20"/>
                <w:szCs w:val="20"/>
              </w:rPr>
              <w:t>G339R</w:t>
            </w:r>
          </w:p>
        </w:tc>
        <w:tc>
          <w:tcPr>
            <w:tcW w:w="1316" w:type="dxa"/>
            <w:tcBorders>
              <w:top w:val="nil"/>
              <w:left w:val="nil"/>
              <w:bottom w:val="nil"/>
              <w:right w:val="nil"/>
            </w:tcBorders>
            <w:shd w:val="clear" w:color="auto" w:fill="auto"/>
            <w:noWrap/>
            <w:vAlign w:val="bottom"/>
            <w:hideMark/>
          </w:tcPr>
          <w:p w14:paraId="30DDF8EE" w14:textId="77777777" w:rsidR="008F6D02" w:rsidRPr="008F6D02" w:rsidRDefault="008F6D02" w:rsidP="008F6D02">
            <w:pPr>
              <w:jc w:val="center"/>
              <w:rPr>
                <w:color w:val="000000"/>
                <w:sz w:val="20"/>
                <w:szCs w:val="20"/>
              </w:rPr>
            </w:pPr>
            <w:r w:rsidRPr="008F6D02">
              <w:rPr>
                <w:color w:val="000000"/>
                <w:sz w:val="20"/>
                <w:szCs w:val="20"/>
              </w:rPr>
              <w:t>32</w:t>
            </w:r>
          </w:p>
        </w:tc>
      </w:tr>
      <w:tr w:rsidR="008F6D02" w:rsidRPr="008F6D02" w14:paraId="34937421" w14:textId="77777777" w:rsidTr="008F6D02">
        <w:trPr>
          <w:trHeight w:val="320"/>
        </w:trPr>
        <w:tc>
          <w:tcPr>
            <w:tcW w:w="1136" w:type="dxa"/>
            <w:tcBorders>
              <w:top w:val="nil"/>
              <w:left w:val="nil"/>
              <w:bottom w:val="nil"/>
              <w:right w:val="nil"/>
            </w:tcBorders>
            <w:shd w:val="clear" w:color="auto" w:fill="auto"/>
            <w:noWrap/>
            <w:vAlign w:val="bottom"/>
            <w:hideMark/>
          </w:tcPr>
          <w:p w14:paraId="7209D1AC" w14:textId="77777777" w:rsidR="008F6D02" w:rsidRPr="008F6D02" w:rsidRDefault="008F6D02" w:rsidP="008F6D02">
            <w:pPr>
              <w:rPr>
                <w:color w:val="000000"/>
                <w:sz w:val="20"/>
                <w:szCs w:val="20"/>
              </w:rPr>
            </w:pPr>
            <w:r w:rsidRPr="008F6D02">
              <w:rPr>
                <w:color w:val="000000"/>
                <w:sz w:val="20"/>
                <w:szCs w:val="20"/>
              </w:rPr>
              <w:t>rs2074506</w:t>
            </w:r>
          </w:p>
        </w:tc>
        <w:tc>
          <w:tcPr>
            <w:tcW w:w="1776" w:type="dxa"/>
            <w:tcBorders>
              <w:top w:val="nil"/>
              <w:left w:val="nil"/>
              <w:bottom w:val="nil"/>
              <w:right w:val="nil"/>
            </w:tcBorders>
            <w:shd w:val="clear" w:color="auto" w:fill="auto"/>
            <w:noWrap/>
            <w:vAlign w:val="bottom"/>
            <w:hideMark/>
          </w:tcPr>
          <w:p w14:paraId="7DBDAFDD" w14:textId="77777777" w:rsidR="008F6D02" w:rsidRPr="008F6D02" w:rsidRDefault="008F6D02" w:rsidP="008F6D02">
            <w:pPr>
              <w:jc w:val="center"/>
              <w:rPr>
                <w:color w:val="000000"/>
                <w:sz w:val="20"/>
                <w:szCs w:val="20"/>
              </w:rPr>
            </w:pPr>
            <w:proofErr w:type="gramStart"/>
            <w:r w:rsidRPr="008F6D02">
              <w:rPr>
                <w:color w:val="000000"/>
                <w:sz w:val="20"/>
                <w:szCs w:val="20"/>
              </w:rPr>
              <w:t>6:30890483:G</w:t>
            </w:r>
            <w:proofErr w:type="gramEnd"/>
            <w:r w:rsidRPr="008F6D02">
              <w:rPr>
                <w:color w:val="000000"/>
                <w:sz w:val="20"/>
                <w:szCs w:val="20"/>
              </w:rPr>
              <w:t>:T</w:t>
            </w:r>
          </w:p>
        </w:tc>
        <w:tc>
          <w:tcPr>
            <w:tcW w:w="1836" w:type="dxa"/>
            <w:tcBorders>
              <w:top w:val="nil"/>
              <w:left w:val="nil"/>
              <w:bottom w:val="nil"/>
              <w:right w:val="nil"/>
            </w:tcBorders>
            <w:shd w:val="clear" w:color="auto" w:fill="auto"/>
            <w:noWrap/>
            <w:vAlign w:val="bottom"/>
            <w:hideMark/>
          </w:tcPr>
          <w:p w14:paraId="71109F34" w14:textId="77777777" w:rsidR="008F6D02" w:rsidRPr="008F6D02" w:rsidRDefault="008F6D02" w:rsidP="008F6D02">
            <w:pPr>
              <w:jc w:val="center"/>
              <w:rPr>
                <w:color w:val="000000"/>
                <w:sz w:val="20"/>
                <w:szCs w:val="20"/>
              </w:rPr>
            </w:pPr>
            <w:r w:rsidRPr="008F6D02">
              <w:rPr>
                <w:color w:val="000000"/>
                <w:sz w:val="20"/>
                <w:szCs w:val="20"/>
              </w:rPr>
              <w:t>VARS2</w:t>
            </w:r>
          </w:p>
        </w:tc>
        <w:tc>
          <w:tcPr>
            <w:tcW w:w="1816" w:type="dxa"/>
            <w:tcBorders>
              <w:top w:val="nil"/>
              <w:left w:val="nil"/>
              <w:bottom w:val="nil"/>
              <w:right w:val="nil"/>
            </w:tcBorders>
            <w:shd w:val="clear" w:color="auto" w:fill="auto"/>
            <w:noWrap/>
            <w:vAlign w:val="bottom"/>
            <w:hideMark/>
          </w:tcPr>
          <w:p w14:paraId="25B879B7"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nil"/>
              <w:right w:val="nil"/>
            </w:tcBorders>
            <w:shd w:val="clear" w:color="auto" w:fill="auto"/>
            <w:noWrap/>
            <w:vAlign w:val="bottom"/>
            <w:hideMark/>
          </w:tcPr>
          <w:p w14:paraId="312223A5" w14:textId="77777777" w:rsidR="008F6D02" w:rsidRPr="008F6D02" w:rsidRDefault="008F6D02" w:rsidP="008F6D02">
            <w:pPr>
              <w:jc w:val="center"/>
              <w:rPr>
                <w:color w:val="000000"/>
                <w:sz w:val="20"/>
                <w:szCs w:val="20"/>
              </w:rPr>
            </w:pPr>
            <w:r w:rsidRPr="008F6D02">
              <w:rPr>
                <w:color w:val="000000"/>
                <w:sz w:val="20"/>
                <w:szCs w:val="20"/>
              </w:rPr>
              <w:t>0.387</w:t>
            </w:r>
          </w:p>
        </w:tc>
        <w:tc>
          <w:tcPr>
            <w:tcW w:w="1736" w:type="dxa"/>
            <w:tcBorders>
              <w:top w:val="nil"/>
              <w:left w:val="nil"/>
              <w:bottom w:val="nil"/>
              <w:right w:val="nil"/>
            </w:tcBorders>
            <w:shd w:val="clear" w:color="auto" w:fill="auto"/>
            <w:noWrap/>
            <w:vAlign w:val="bottom"/>
            <w:hideMark/>
          </w:tcPr>
          <w:p w14:paraId="05BE3355" w14:textId="77777777" w:rsidR="008F6D02" w:rsidRPr="008F6D02" w:rsidRDefault="008F6D02" w:rsidP="008F6D02">
            <w:pPr>
              <w:jc w:val="center"/>
              <w:rPr>
                <w:color w:val="000000"/>
                <w:sz w:val="20"/>
                <w:szCs w:val="20"/>
              </w:rPr>
            </w:pPr>
            <w:r w:rsidRPr="008F6D02">
              <w:rPr>
                <w:color w:val="000000"/>
                <w:sz w:val="20"/>
                <w:szCs w:val="20"/>
              </w:rPr>
              <w:t>V680L</w:t>
            </w:r>
          </w:p>
        </w:tc>
        <w:tc>
          <w:tcPr>
            <w:tcW w:w="1316" w:type="dxa"/>
            <w:tcBorders>
              <w:top w:val="nil"/>
              <w:left w:val="nil"/>
              <w:bottom w:val="nil"/>
              <w:right w:val="nil"/>
            </w:tcBorders>
            <w:shd w:val="clear" w:color="auto" w:fill="auto"/>
            <w:noWrap/>
            <w:vAlign w:val="bottom"/>
            <w:hideMark/>
          </w:tcPr>
          <w:p w14:paraId="6CC3F4CE" w14:textId="77777777" w:rsidR="008F6D02" w:rsidRPr="008F6D02" w:rsidRDefault="008F6D02" w:rsidP="008F6D02">
            <w:pPr>
              <w:jc w:val="center"/>
              <w:rPr>
                <w:color w:val="000000"/>
                <w:sz w:val="20"/>
                <w:szCs w:val="20"/>
              </w:rPr>
            </w:pPr>
            <w:r w:rsidRPr="008F6D02">
              <w:rPr>
                <w:color w:val="000000"/>
                <w:sz w:val="20"/>
                <w:szCs w:val="20"/>
              </w:rPr>
              <w:t>21.7</w:t>
            </w:r>
          </w:p>
        </w:tc>
      </w:tr>
      <w:tr w:rsidR="008F6D02" w:rsidRPr="008F6D02" w14:paraId="49A3FBF2" w14:textId="77777777" w:rsidTr="008F6D02">
        <w:trPr>
          <w:trHeight w:val="320"/>
        </w:trPr>
        <w:tc>
          <w:tcPr>
            <w:tcW w:w="1136" w:type="dxa"/>
            <w:tcBorders>
              <w:top w:val="nil"/>
              <w:left w:val="nil"/>
              <w:bottom w:val="nil"/>
              <w:right w:val="nil"/>
            </w:tcBorders>
            <w:shd w:val="clear" w:color="auto" w:fill="auto"/>
            <w:noWrap/>
            <w:vAlign w:val="bottom"/>
            <w:hideMark/>
          </w:tcPr>
          <w:p w14:paraId="17DAE20B" w14:textId="77777777" w:rsidR="008F6D02" w:rsidRPr="008F6D02" w:rsidRDefault="008F6D02" w:rsidP="008F6D02">
            <w:pPr>
              <w:rPr>
                <w:color w:val="000000"/>
                <w:sz w:val="20"/>
                <w:szCs w:val="20"/>
              </w:rPr>
            </w:pPr>
            <w:r w:rsidRPr="008F6D02">
              <w:rPr>
                <w:color w:val="000000"/>
                <w:sz w:val="20"/>
                <w:szCs w:val="20"/>
              </w:rPr>
              <w:t>rs7750641</w:t>
            </w:r>
          </w:p>
        </w:tc>
        <w:tc>
          <w:tcPr>
            <w:tcW w:w="1776" w:type="dxa"/>
            <w:tcBorders>
              <w:top w:val="nil"/>
              <w:left w:val="nil"/>
              <w:bottom w:val="nil"/>
              <w:right w:val="nil"/>
            </w:tcBorders>
            <w:shd w:val="clear" w:color="auto" w:fill="auto"/>
            <w:noWrap/>
            <w:vAlign w:val="bottom"/>
            <w:hideMark/>
          </w:tcPr>
          <w:p w14:paraId="431E817C" w14:textId="77777777" w:rsidR="008F6D02" w:rsidRPr="008F6D02" w:rsidRDefault="008F6D02" w:rsidP="008F6D02">
            <w:pPr>
              <w:jc w:val="center"/>
              <w:rPr>
                <w:color w:val="000000"/>
                <w:sz w:val="20"/>
                <w:szCs w:val="20"/>
              </w:rPr>
            </w:pPr>
            <w:proofErr w:type="gramStart"/>
            <w:r w:rsidRPr="008F6D02">
              <w:rPr>
                <w:color w:val="000000"/>
                <w:sz w:val="20"/>
                <w:szCs w:val="20"/>
              </w:rPr>
              <w:t>6:31129310:T</w:t>
            </w:r>
            <w:proofErr w:type="gramEnd"/>
            <w:r w:rsidRPr="008F6D02">
              <w:rPr>
                <w:color w:val="000000"/>
                <w:sz w:val="20"/>
                <w:szCs w:val="20"/>
              </w:rPr>
              <w:t>:C</w:t>
            </w:r>
          </w:p>
        </w:tc>
        <w:tc>
          <w:tcPr>
            <w:tcW w:w="1836" w:type="dxa"/>
            <w:tcBorders>
              <w:top w:val="nil"/>
              <w:left w:val="nil"/>
              <w:bottom w:val="nil"/>
              <w:right w:val="nil"/>
            </w:tcBorders>
            <w:shd w:val="clear" w:color="auto" w:fill="auto"/>
            <w:noWrap/>
            <w:vAlign w:val="bottom"/>
            <w:hideMark/>
          </w:tcPr>
          <w:p w14:paraId="045A4273" w14:textId="77777777" w:rsidR="008F6D02" w:rsidRPr="008F6D02" w:rsidRDefault="008F6D02" w:rsidP="008F6D02">
            <w:pPr>
              <w:jc w:val="center"/>
              <w:rPr>
                <w:color w:val="000000"/>
                <w:sz w:val="20"/>
                <w:szCs w:val="20"/>
              </w:rPr>
            </w:pPr>
            <w:r w:rsidRPr="008F6D02">
              <w:rPr>
                <w:color w:val="000000"/>
                <w:sz w:val="20"/>
                <w:szCs w:val="20"/>
              </w:rPr>
              <w:t>TCF19</w:t>
            </w:r>
          </w:p>
        </w:tc>
        <w:tc>
          <w:tcPr>
            <w:tcW w:w="1816" w:type="dxa"/>
            <w:tcBorders>
              <w:top w:val="nil"/>
              <w:left w:val="nil"/>
              <w:bottom w:val="nil"/>
              <w:right w:val="nil"/>
            </w:tcBorders>
            <w:shd w:val="clear" w:color="auto" w:fill="auto"/>
            <w:noWrap/>
            <w:vAlign w:val="bottom"/>
            <w:hideMark/>
          </w:tcPr>
          <w:p w14:paraId="15B3E56F"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nil"/>
              <w:right w:val="nil"/>
            </w:tcBorders>
            <w:shd w:val="clear" w:color="auto" w:fill="auto"/>
            <w:noWrap/>
            <w:vAlign w:val="bottom"/>
            <w:hideMark/>
          </w:tcPr>
          <w:p w14:paraId="31759AE2" w14:textId="77777777" w:rsidR="008F6D02" w:rsidRPr="008F6D02" w:rsidRDefault="008F6D02" w:rsidP="008F6D02">
            <w:pPr>
              <w:jc w:val="center"/>
              <w:rPr>
                <w:color w:val="000000"/>
                <w:sz w:val="20"/>
                <w:szCs w:val="20"/>
              </w:rPr>
            </w:pPr>
            <w:r w:rsidRPr="008F6D02">
              <w:rPr>
                <w:color w:val="000000"/>
                <w:sz w:val="20"/>
                <w:szCs w:val="20"/>
              </w:rPr>
              <w:t>0.04</w:t>
            </w:r>
          </w:p>
        </w:tc>
        <w:tc>
          <w:tcPr>
            <w:tcW w:w="1736" w:type="dxa"/>
            <w:tcBorders>
              <w:top w:val="nil"/>
              <w:left w:val="nil"/>
              <w:bottom w:val="nil"/>
              <w:right w:val="nil"/>
            </w:tcBorders>
            <w:shd w:val="clear" w:color="auto" w:fill="auto"/>
            <w:noWrap/>
            <w:vAlign w:val="bottom"/>
            <w:hideMark/>
          </w:tcPr>
          <w:p w14:paraId="07C3957D" w14:textId="77777777" w:rsidR="008F6D02" w:rsidRPr="008F6D02" w:rsidRDefault="008F6D02" w:rsidP="008F6D02">
            <w:pPr>
              <w:jc w:val="center"/>
              <w:rPr>
                <w:color w:val="000000"/>
                <w:sz w:val="20"/>
                <w:szCs w:val="20"/>
              </w:rPr>
            </w:pPr>
            <w:r w:rsidRPr="008F6D02">
              <w:rPr>
                <w:color w:val="000000"/>
                <w:sz w:val="20"/>
                <w:szCs w:val="20"/>
              </w:rPr>
              <w:t>P109S</w:t>
            </w:r>
          </w:p>
        </w:tc>
        <w:tc>
          <w:tcPr>
            <w:tcW w:w="1316" w:type="dxa"/>
            <w:tcBorders>
              <w:top w:val="nil"/>
              <w:left w:val="nil"/>
              <w:bottom w:val="nil"/>
              <w:right w:val="nil"/>
            </w:tcBorders>
            <w:shd w:val="clear" w:color="auto" w:fill="auto"/>
            <w:noWrap/>
            <w:vAlign w:val="bottom"/>
            <w:hideMark/>
          </w:tcPr>
          <w:p w14:paraId="754A9787" w14:textId="77777777" w:rsidR="008F6D02" w:rsidRPr="008F6D02" w:rsidRDefault="008F6D02" w:rsidP="008F6D02">
            <w:pPr>
              <w:jc w:val="center"/>
              <w:rPr>
                <w:color w:val="000000"/>
                <w:sz w:val="20"/>
                <w:szCs w:val="20"/>
              </w:rPr>
            </w:pPr>
            <w:r w:rsidRPr="008F6D02">
              <w:rPr>
                <w:color w:val="000000"/>
                <w:sz w:val="20"/>
                <w:szCs w:val="20"/>
              </w:rPr>
              <w:t>11.02</w:t>
            </w:r>
          </w:p>
        </w:tc>
      </w:tr>
      <w:tr w:rsidR="008F6D02" w:rsidRPr="008F6D02" w14:paraId="2D2AAE61" w14:textId="77777777" w:rsidTr="008F6D02">
        <w:trPr>
          <w:trHeight w:val="320"/>
        </w:trPr>
        <w:tc>
          <w:tcPr>
            <w:tcW w:w="1136" w:type="dxa"/>
            <w:tcBorders>
              <w:top w:val="nil"/>
              <w:left w:val="nil"/>
              <w:bottom w:val="nil"/>
              <w:right w:val="nil"/>
            </w:tcBorders>
            <w:shd w:val="clear" w:color="auto" w:fill="auto"/>
            <w:noWrap/>
            <w:vAlign w:val="bottom"/>
            <w:hideMark/>
          </w:tcPr>
          <w:p w14:paraId="33054DF4" w14:textId="77777777" w:rsidR="008F6D02" w:rsidRPr="008F6D02" w:rsidRDefault="008F6D02" w:rsidP="008F6D02">
            <w:pPr>
              <w:rPr>
                <w:color w:val="000000"/>
                <w:sz w:val="20"/>
                <w:szCs w:val="20"/>
              </w:rPr>
            </w:pPr>
            <w:r w:rsidRPr="008F6D02">
              <w:rPr>
                <w:color w:val="000000"/>
                <w:sz w:val="20"/>
                <w:szCs w:val="20"/>
              </w:rPr>
              <w:t>rs3101017</w:t>
            </w:r>
          </w:p>
        </w:tc>
        <w:tc>
          <w:tcPr>
            <w:tcW w:w="1776" w:type="dxa"/>
            <w:tcBorders>
              <w:top w:val="nil"/>
              <w:left w:val="nil"/>
              <w:bottom w:val="nil"/>
              <w:right w:val="nil"/>
            </w:tcBorders>
            <w:shd w:val="clear" w:color="auto" w:fill="auto"/>
            <w:noWrap/>
            <w:vAlign w:val="bottom"/>
            <w:hideMark/>
          </w:tcPr>
          <w:p w14:paraId="6D8C57B7" w14:textId="77777777" w:rsidR="008F6D02" w:rsidRPr="008F6D02" w:rsidRDefault="008F6D02" w:rsidP="008F6D02">
            <w:pPr>
              <w:jc w:val="center"/>
              <w:rPr>
                <w:color w:val="000000"/>
                <w:sz w:val="20"/>
                <w:szCs w:val="20"/>
              </w:rPr>
            </w:pPr>
            <w:r w:rsidRPr="008F6D02">
              <w:rPr>
                <w:color w:val="000000"/>
                <w:sz w:val="20"/>
                <w:szCs w:val="20"/>
              </w:rPr>
              <w:t>6:31733466:</w:t>
            </w:r>
            <w:proofErr w:type="gramStart"/>
            <w:r w:rsidRPr="008F6D02">
              <w:rPr>
                <w:color w:val="000000"/>
                <w:sz w:val="20"/>
                <w:szCs w:val="20"/>
              </w:rPr>
              <w:t>C:T</w:t>
            </w:r>
            <w:proofErr w:type="gramEnd"/>
          </w:p>
        </w:tc>
        <w:tc>
          <w:tcPr>
            <w:tcW w:w="1836" w:type="dxa"/>
            <w:tcBorders>
              <w:top w:val="nil"/>
              <w:left w:val="nil"/>
              <w:bottom w:val="nil"/>
              <w:right w:val="nil"/>
            </w:tcBorders>
            <w:shd w:val="clear" w:color="auto" w:fill="auto"/>
            <w:noWrap/>
            <w:vAlign w:val="bottom"/>
            <w:hideMark/>
          </w:tcPr>
          <w:p w14:paraId="3C0DEBA9" w14:textId="77777777" w:rsidR="008F6D02" w:rsidRPr="008F6D02" w:rsidRDefault="008F6D02" w:rsidP="008F6D02">
            <w:pPr>
              <w:jc w:val="center"/>
              <w:rPr>
                <w:color w:val="000000"/>
                <w:sz w:val="20"/>
                <w:szCs w:val="20"/>
              </w:rPr>
            </w:pPr>
            <w:r w:rsidRPr="008F6D02">
              <w:rPr>
                <w:color w:val="000000"/>
                <w:sz w:val="20"/>
                <w:szCs w:val="20"/>
              </w:rPr>
              <w:t>VWA7</w:t>
            </w:r>
          </w:p>
        </w:tc>
        <w:tc>
          <w:tcPr>
            <w:tcW w:w="1816" w:type="dxa"/>
            <w:tcBorders>
              <w:top w:val="nil"/>
              <w:left w:val="nil"/>
              <w:bottom w:val="nil"/>
              <w:right w:val="nil"/>
            </w:tcBorders>
            <w:shd w:val="clear" w:color="auto" w:fill="auto"/>
            <w:noWrap/>
            <w:vAlign w:val="bottom"/>
            <w:hideMark/>
          </w:tcPr>
          <w:p w14:paraId="7D1686AF"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nil"/>
              <w:right w:val="nil"/>
            </w:tcBorders>
            <w:shd w:val="clear" w:color="auto" w:fill="auto"/>
            <w:noWrap/>
            <w:vAlign w:val="bottom"/>
            <w:hideMark/>
          </w:tcPr>
          <w:p w14:paraId="6439F509" w14:textId="77777777" w:rsidR="008F6D02" w:rsidRPr="008F6D02" w:rsidRDefault="008F6D02" w:rsidP="008F6D02">
            <w:pPr>
              <w:jc w:val="center"/>
              <w:rPr>
                <w:color w:val="000000"/>
                <w:sz w:val="20"/>
                <w:szCs w:val="20"/>
              </w:rPr>
            </w:pPr>
            <w:r w:rsidRPr="008F6D02">
              <w:rPr>
                <w:color w:val="000000"/>
                <w:sz w:val="20"/>
                <w:szCs w:val="20"/>
              </w:rPr>
              <w:t>0.112</w:t>
            </w:r>
          </w:p>
        </w:tc>
        <w:tc>
          <w:tcPr>
            <w:tcW w:w="1736" w:type="dxa"/>
            <w:tcBorders>
              <w:top w:val="nil"/>
              <w:left w:val="nil"/>
              <w:bottom w:val="nil"/>
              <w:right w:val="nil"/>
            </w:tcBorders>
            <w:shd w:val="clear" w:color="auto" w:fill="auto"/>
            <w:noWrap/>
            <w:vAlign w:val="bottom"/>
            <w:hideMark/>
          </w:tcPr>
          <w:p w14:paraId="1E7A5814" w14:textId="77777777" w:rsidR="008F6D02" w:rsidRPr="008F6D02" w:rsidRDefault="008F6D02" w:rsidP="008F6D02">
            <w:pPr>
              <w:jc w:val="center"/>
              <w:rPr>
                <w:color w:val="000000"/>
                <w:sz w:val="20"/>
                <w:szCs w:val="20"/>
              </w:rPr>
            </w:pPr>
            <w:r w:rsidRPr="008F6D02">
              <w:rPr>
                <w:color w:val="000000"/>
                <w:sz w:val="20"/>
                <w:szCs w:val="20"/>
              </w:rPr>
              <w:t>T861A</w:t>
            </w:r>
          </w:p>
        </w:tc>
        <w:tc>
          <w:tcPr>
            <w:tcW w:w="1316" w:type="dxa"/>
            <w:tcBorders>
              <w:top w:val="nil"/>
              <w:left w:val="nil"/>
              <w:bottom w:val="nil"/>
              <w:right w:val="nil"/>
            </w:tcBorders>
            <w:shd w:val="clear" w:color="auto" w:fill="auto"/>
            <w:noWrap/>
            <w:vAlign w:val="bottom"/>
            <w:hideMark/>
          </w:tcPr>
          <w:p w14:paraId="5691A9C4" w14:textId="77777777" w:rsidR="008F6D02" w:rsidRPr="008F6D02" w:rsidRDefault="008F6D02" w:rsidP="008F6D02">
            <w:pPr>
              <w:jc w:val="center"/>
              <w:rPr>
                <w:color w:val="000000"/>
                <w:sz w:val="20"/>
                <w:szCs w:val="20"/>
              </w:rPr>
            </w:pPr>
            <w:r w:rsidRPr="008F6D02">
              <w:rPr>
                <w:color w:val="000000"/>
                <w:sz w:val="20"/>
                <w:szCs w:val="20"/>
              </w:rPr>
              <w:t>0.157</w:t>
            </w:r>
          </w:p>
        </w:tc>
      </w:tr>
      <w:tr w:rsidR="008F6D02" w:rsidRPr="008F6D02" w14:paraId="51202145" w14:textId="77777777" w:rsidTr="008F6D02">
        <w:trPr>
          <w:trHeight w:val="320"/>
        </w:trPr>
        <w:tc>
          <w:tcPr>
            <w:tcW w:w="1136" w:type="dxa"/>
            <w:tcBorders>
              <w:top w:val="nil"/>
              <w:left w:val="nil"/>
              <w:bottom w:val="nil"/>
              <w:right w:val="nil"/>
            </w:tcBorders>
            <w:shd w:val="clear" w:color="auto" w:fill="auto"/>
            <w:noWrap/>
            <w:vAlign w:val="bottom"/>
            <w:hideMark/>
          </w:tcPr>
          <w:p w14:paraId="59708179" w14:textId="77777777" w:rsidR="008F6D02" w:rsidRPr="008F6D02" w:rsidRDefault="008F6D02" w:rsidP="008F6D02">
            <w:pPr>
              <w:rPr>
                <w:color w:val="000000"/>
                <w:sz w:val="20"/>
                <w:szCs w:val="20"/>
              </w:rPr>
            </w:pPr>
            <w:r w:rsidRPr="008F6D02">
              <w:rPr>
                <w:color w:val="000000"/>
                <w:sz w:val="20"/>
                <w:szCs w:val="20"/>
              </w:rPr>
              <w:t>rs2070600</w:t>
            </w:r>
          </w:p>
        </w:tc>
        <w:tc>
          <w:tcPr>
            <w:tcW w:w="1776" w:type="dxa"/>
            <w:tcBorders>
              <w:top w:val="nil"/>
              <w:left w:val="nil"/>
              <w:bottom w:val="nil"/>
              <w:right w:val="nil"/>
            </w:tcBorders>
            <w:shd w:val="clear" w:color="auto" w:fill="auto"/>
            <w:noWrap/>
            <w:vAlign w:val="bottom"/>
            <w:hideMark/>
          </w:tcPr>
          <w:p w14:paraId="4C23EEAD" w14:textId="77777777" w:rsidR="008F6D02" w:rsidRPr="008F6D02" w:rsidRDefault="008F6D02" w:rsidP="008F6D02">
            <w:pPr>
              <w:jc w:val="center"/>
              <w:rPr>
                <w:color w:val="000000"/>
                <w:sz w:val="20"/>
                <w:szCs w:val="20"/>
              </w:rPr>
            </w:pPr>
            <w:r w:rsidRPr="008F6D02">
              <w:rPr>
                <w:color w:val="000000"/>
                <w:sz w:val="20"/>
                <w:szCs w:val="20"/>
              </w:rPr>
              <w:t>6:32151443:</w:t>
            </w:r>
            <w:proofErr w:type="gramStart"/>
            <w:r w:rsidRPr="008F6D02">
              <w:rPr>
                <w:color w:val="000000"/>
                <w:sz w:val="20"/>
                <w:szCs w:val="20"/>
              </w:rPr>
              <w:t>C:T</w:t>
            </w:r>
            <w:proofErr w:type="gramEnd"/>
          </w:p>
        </w:tc>
        <w:tc>
          <w:tcPr>
            <w:tcW w:w="1836" w:type="dxa"/>
            <w:tcBorders>
              <w:top w:val="nil"/>
              <w:left w:val="nil"/>
              <w:bottom w:val="nil"/>
              <w:right w:val="nil"/>
            </w:tcBorders>
            <w:shd w:val="clear" w:color="auto" w:fill="auto"/>
            <w:noWrap/>
            <w:vAlign w:val="bottom"/>
            <w:hideMark/>
          </w:tcPr>
          <w:p w14:paraId="19883605" w14:textId="77777777" w:rsidR="008F6D02" w:rsidRPr="008F6D02" w:rsidRDefault="008F6D02" w:rsidP="008F6D02">
            <w:pPr>
              <w:jc w:val="center"/>
              <w:rPr>
                <w:color w:val="000000"/>
                <w:sz w:val="20"/>
                <w:szCs w:val="20"/>
              </w:rPr>
            </w:pPr>
            <w:r w:rsidRPr="008F6D02">
              <w:rPr>
                <w:color w:val="000000"/>
                <w:sz w:val="20"/>
                <w:szCs w:val="20"/>
              </w:rPr>
              <w:t>AGER</w:t>
            </w:r>
          </w:p>
        </w:tc>
        <w:tc>
          <w:tcPr>
            <w:tcW w:w="1816" w:type="dxa"/>
            <w:tcBorders>
              <w:top w:val="nil"/>
              <w:left w:val="nil"/>
              <w:bottom w:val="nil"/>
              <w:right w:val="nil"/>
            </w:tcBorders>
            <w:shd w:val="clear" w:color="auto" w:fill="auto"/>
            <w:noWrap/>
            <w:vAlign w:val="bottom"/>
            <w:hideMark/>
          </w:tcPr>
          <w:p w14:paraId="198D291F" w14:textId="77777777" w:rsidR="008F6D02" w:rsidRPr="008F6D02" w:rsidRDefault="008F6D02" w:rsidP="008F6D02">
            <w:pPr>
              <w:jc w:val="center"/>
              <w:rPr>
                <w:color w:val="000000"/>
                <w:sz w:val="20"/>
                <w:szCs w:val="20"/>
              </w:rPr>
            </w:pPr>
            <w:r w:rsidRPr="008F6D02">
              <w:rPr>
                <w:color w:val="000000"/>
                <w:sz w:val="20"/>
                <w:szCs w:val="20"/>
              </w:rPr>
              <w:t>Possibly damaging</w:t>
            </w:r>
          </w:p>
        </w:tc>
        <w:tc>
          <w:tcPr>
            <w:tcW w:w="1836" w:type="dxa"/>
            <w:tcBorders>
              <w:top w:val="nil"/>
              <w:left w:val="nil"/>
              <w:bottom w:val="nil"/>
              <w:right w:val="nil"/>
            </w:tcBorders>
            <w:shd w:val="clear" w:color="auto" w:fill="auto"/>
            <w:noWrap/>
            <w:vAlign w:val="bottom"/>
            <w:hideMark/>
          </w:tcPr>
          <w:p w14:paraId="576F52CB" w14:textId="77777777" w:rsidR="008F6D02" w:rsidRPr="008F6D02" w:rsidRDefault="008F6D02" w:rsidP="008F6D02">
            <w:pPr>
              <w:jc w:val="center"/>
              <w:rPr>
                <w:color w:val="000000"/>
                <w:sz w:val="20"/>
                <w:szCs w:val="20"/>
              </w:rPr>
            </w:pPr>
            <w:r w:rsidRPr="008F6D02">
              <w:rPr>
                <w:color w:val="000000"/>
                <w:sz w:val="20"/>
                <w:szCs w:val="20"/>
              </w:rPr>
              <w:t>0.971</w:t>
            </w:r>
          </w:p>
        </w:tc>
        <w:tc>
          <w:tcPr>
            <w:tcW w:w="1736" w:type="dxa"/>
            <w:tcBorders>
              <w:top w:val="nil"/>
              <w:left w:val="nil"/>
              <w:bottom w:val="nil"/>
              <w:right w:val="nil"/>
            </w:tcBorders>
            <w:shd w:val="clear" w:color="auto" w:fill="auto"/>
            <w:noWrap/>
            <w:vAlign w:val="bottom"/>
            <w:hideMark/>
          </w:tcPr>
          <w:p w14:paraId="64C808FD" w14:textId="77777777" w:rsidR="008F6D02" w:rsidRPr="008F6D02" w:rsidRDefault="008F6D02" w:rsidP="008F6D02">
            <w:pPr>
              <w:jc w:val="center"/>
              <w:rPr>
                <w:color w:val="000000"/>
                <w:sz w:val="20"/>
                <w:szCs w:val="20"/>
              </w:rPr>
            </w:pPr>
            <w:r w:rsidRPr="008F6D02">
              <w:rPr>
                <w:color w:val="000000"/>
                <w:sz w:val="20"/>
                <w:szCs w:val="20"/>
              </w:rPr>
              <w:t>G68S</w:t>
            </w:r>
          </w:p>
        </w:tc>
        <w:tc>
          <w:tcPr>
            <w:tcW w:w="1316" w:type="dxa"/>
            <w:tcBorders>
              <w:top w:val="nil"/>
              <w:left w:val="nil"/>
              <w:bottom w:val="nil"/>
              <w:right w:val="nil"/>
            </w:tcBorders>
            <w:shd w:val="clear" w:color="auto" w:fill="auto"/>
            <w:noWrap/>
            <w:vAlign w:val="bottom"/>
            <w:hideMark/>
          </w:tcPr>
          <w:p w14:paraId="690DCA8B" w14:textId="77777777" w:rsidR="008F6D02" w:rsidRPr="008F6D02" w:rsidRDefault="008F6D02" w:rsidP="008F6D02">
            <w:pPr>
              <w:jc w:val="center"/>
              <w:rPr>
                <w:color w:val="000000"/>
                <w:sz w:val="20"/>
                <w:szCs w:val="20"/>
              </w:rPr>
            </w:pPr>
            <w:r w:rsidRPr="008F6D02">
              <w:rPr>
                <w:color w:val="000000"/>
                <w:sz w:val="20"/>
                <w:szCs w:val="20"/>
              </w:rPr>
              <w:t>25.3</w:t>
            </w:r>
          </w:p>
        </w:tc>
      </w:tr>
      <w:tr w:rsidR="008F6D02" w:rsidRPr="008F6D02" w14:paraId="2828278F" w14:textId="77777777" w:rsidTr="008F6D02">
        <w:trPr>
          <w:trHeight w:val="320"/>
        </w:trPr>
        <w:tc>
          <w:tcPr>
            <w:tcW w:w="1136" w:type="dxa"/>
            <w:tcBorders>
              <w:top w:val="nil"/>
              <w:left w:val="nil"/>
              <w:bottom w:val="nil"/>
              <w:right w:val="nil"/>
            </w:tcBorders>
            <w:shd w:val="clear" w:color="auto" w:fill="auto"/>
            <w:noWrap/>
            <w:vAlign w:val="bottom"/>
            <w:hideMark/>
          </w:tcPr>
          <w:p w14:paraId="58A927AF" w14:textId="77777777" w:rsidR="008F6D02" w:rsidRPr="008F6D02" w:rsidRDefault="008F6D02" w:rsidP="008F6D02">
            <w:pPr>
              <w:rPr>
                <w:color w:val="000000"/>
                <w:sz w:val="20"/>
                <w:szCs w:val="20"/>
              </w:rPr>
            </w:pPr>
            <w:r w:rsidRPr="008F6D02">
              <w:rPr>
                <w:color w:val="000000"/>
                <w:sz w:val="20"/>
                <w:szCs w:val="20"/>
              </w:rPr>
              <w:t>rs7775397</w:t>
            </w:r>
          </w:p>
        </w:tc>
        <w:tc>
          <w:tcPr>
            <w:tcW w:w="1776" w:type="dxa"/>
            <w:tcBorders>
              <w:top w:val="nil"/>
              <w:left w:val="nil"/>
              <w:bottom w:val="nil"/>
              <w:right w:val="nil"/>
            </w:tcBorders>
            <w:shd w:val="clear" w:color="auto" w:fill="auto"/>
            <w:noWrap/>
            <w:vAlign w:val="bottom"/>
            <w:hideMark/>
          </w:tcPr>
          <w:p w14:paraId="6C6459AF" w14:textId="77777777" w:rsidR="008F6D02" w:rsidRPr="008F6D02" w:rsidRDefault="008F6D02" w:rsidP="008F6D02">
            <w:pPr>
              <w:jc w:val="center"/>
              <w:rPr>
                <w:color w:val="000000"/>
                <w:sz w:val="20"/>
                <w:szCs w:val="20"/>
              </w:rPr>
            </w:pPr>
            <w:proofErr w:type="gramStart"/>
            <w:r w:rsidRPr="008F6D02">
              <w:rPr>
                <w:color w:val="000000"/>
                <w:sz w:val="20"/>
                <w:szCs w:val="20"/>
              </w:rPr>
              <w:t>6:32261252:G</w:t>
            </w:r>
            <w:proofErr w:type="gramEnd"/>
            <w:r w:rsidRPr="008F6D02">
              <w:rPr>
                <w:color w:val="000000"/>
                <w:sz w:val="20"/>
                <w:szCs w:val="20"/>
              </w:rPr>
              <w:t>:T</w:t>
            </w:r>
          </w:p>
        </w:tc>
        <w:tc>
          <w:tcPr>
            <w:tcW w:w="1836" w:type="dxa"/>
            <w:tcBorders>
              <w:top w:val="nil"/>
              <w:left w:val="nil"/>
              <w:bottom w:val="nil"/>
              <w:right w:val="nil"/>
            </w:tcBorders>
            <w:shd w:val="clear" w:color="auto" w:fill="auto"/>
            <w:noWrap/>
            <w:vAlign w:val="bottom"/>
            <w:hideMark/>
          </w:tcPr>
          <w:p w14:paraId="60D18B1A" w14:textId="77777777" w:rsidR="008F6D02" w:rsidRPr="008F6D02" w:rsidRDefault="008F6D02" w:rsidP="008F6D02">
            <w:pPr>
              <w:jc w:val="center"/>
              <w:rPr>
                <w:color w:val="000000"/>
                <w:sz w:val="20"/>
                <w:szCs w:val="20"/>
              </w:rPr>
            </w:pPr>
            <w:r w:rsidRPr="008F6D02">
              <w:rPr>
                <w:color w:val="000000"/>
                <w:sz w:val="20"/>
                <w:szCs w:val="20"/>
              </w:rPr>
              <w:t>C6orf10</w:t>
            </w:r>
          </w:p>
        </w:tc>
        <w:tc>
          <w:tcPr>
            <w:tcW w:w="1816" w:type="dxa"/>
            <w:tcBorders>
              <w:top w:val="nil"/>
              <w:left w:val="nil"/>
              <w:bottom w:val="nil"/>
              <w:right w:val="nil"/>
            </w:tcBorders>
            <w:shd w:val="clear" w:color="auto" w:fill="auto"/>
            <w:noWrap/>
            <w:vAlign w:val="bottom"/>
            <w:hideMark/>
          </w:tcPr>
          <w:p w14:paraId="61D26073" w14:textId="77777777" w:rsidR="008F6D02" w:rsidRPr="008F6D02" w:rsidRDefault="008F6D02" w:rsidP="008F6D02">
            <w:pPr>
              <w:jc w:val="center"/>
              <w:rPr>
                <w:color w:val="000000"/>
                <w:sz w:val="20"/>
                <w:szCs w:val="20"/>
              </w:rPr>
            </w:pPr>
            <w:r w:rsidRPr="008F6D02">
              <w:rPr>
                <w:color w:val="000000"/>
                <w:sz w:val="20"/>
                <w:szCs w:val="20"/>
              </w:rPr>
              <w:t>Possibly damaging</w:t>
            </w:r>
          </w:p>
        </w:tc>
        <w:tc>
          <w:tcPr>
            <w:tcW w:w="1836" w:type="dxa"/>
            <w:tcBorders>
              <w:top w:val="nil"/>
              <w:left w:val="nil"/>
              <w:bottom w:val="nil"/>
              <w:right w:val="nil"/>
            </w:tcBorders>
            <w:shd w:val="clear" w:color="auto" w:fill="auto"/>
            <w:noWrap/>
            <w:vAlign w:val="bottom"/>
            <w:hideMark/>
          </w:tcPr>
          <w:p w14:paraId="5ECB0D38" w14:textId="77777777" w:rsidR="008F6D02" w:rsidRPr="008F6D02" w:rsidRDefault="008F6D02" w:rsidP="008F6D02">
            <w:pPr>
              <w:jc w:val="center"/>
              <w:rPr>
                <w:color w:val="000000"/>
                <w:sz w:val="20"/>
                <w:szCs w:val="20"/>
              </w:rPr>
            </w:pPr>
            <w:r w:rsidRPr="008F6D02">
              <w:rPr>
                <w:color w:val="000000"/>
                <w:sz w:val="20"/>
                <w:szCs w:val="20"/>
              </w:rPr>
              <w:t>0.491</w:t>
            </w:r>
          </w:p>
        </w:tc>
        <w:tc>
          <w:tcPr>
            <w:tcW w:w="1736" w:type="dxa"/>
            <w:tcBorders>
              <w:top w:val="nil"/>
              <w:left w:val="nil"/>
              <w:bottom w:val="nil"/>
              <w:right w:val="nil"/>
            </w:tcBorders>
            <w:shd w:val="clear" w:color="auto" w:fill="auto"/>
            <w:noWrap/>
            <w:vAlign w:val="bottom"/>
            <w:hideMark/>
          </w:tcPr>
          <w:p w14:paraId="2EC6F756" w14:textId="77777777" w:rsidR="008F6D02" w:rsidRPr="008F6D02" w:rsidRDefault="008F6D02" w:rsidP="008F6D02">
            <w:pPr>
              <w:jc w:val="center"/>
              <w:rPr>
                <w:color w:val="000000"/>
                <w:sz w:val="20"/>
                <w:szCs w:val="20"/>
              </w:rPr>
            </w:pPr>
            <w:r w:rsidRPr="008F6D02">
              <w:rPr>
                <w:color w:val="000000"/>
                <w:sz w:val="20"/>
                <w:szCs w:val="20"/>
              </w:rPr>
              <w:t>K398Q</w:t>
            </w:r>
          </w:p>
        </w:tc>
        <w:tc>
          <w:tcPr>
            <w:tcW w:w="1316" w:type="dxa"/>
            <w:tcBorders>
              <w:top w:val="nil"/>
              <w:left w:val="nil"/>
              <w:bottom w:val="nil"/>
              <w:right w:val="nil"/>
            </w:tcBorders>
            <w:shd w:val="clear" w:color="auto" w:fill="auto"/>
            <w:noWrap/>
            <w:vAlign w:val="bottom"/>
            <w:hideMark/>
          </w:tcPr>
          <w:p w14:paraId="220B577D" w14:textId="77777777" w:rsidR="008F6D02" w:rsidRPr="008F6D02" w:rsidRDefault="008F6D02" w:rsidP="008F6D02">
            <w:pPr>
              <w:jc w:val="center"/>
              <w:rPr>
                <w:color w:val="000000"/>
                <w:sz w:val="20"/>
                <w:szCs w:val="20"/>
              </w:rPr>
            </w:pPr>
            <w:r w:rsidRPr="008F6D02">
              <w:rPr>
                <w:color w:val="000000"/>
                <w:sz w:val="20"/>
                <w:szCs w:val="20"/>
              </w:rPr>
              <w:t>19.93</w:t>
            </w:r>
          </w:p>
        </w:tc>
      </w:tr>
      <w:tr w:rsidR="008F6D02" w:rsidRPr="008F6D02" w14:paraId="142EFC21" w14:textId="77777777" w:rsidTr="008F6D02">
        <w:trPr>
          <w:trHeight w:val="320"/>
        </w:trPr>
        <w:tc>
          <w:tcPr>
            <w:tcW w:w="1136" w:type="dxa"/>
            <w:tcBorders>
              <w:top w:val="nil"/>
              <w:left w:val="nil"/>
              <w:bottom w:val="nil"/>
              <w:right w:val="nil"/>
            </w:tcBorders>
            <w:shd w:val="clear" w:color="auto" w:fill="auto"/>
            <w:noWrap/>
            <w:vAlign w:val="bottom"/>
            <w:hideMark/>
          </w:tcPr>
          <w:p w14:paraId="278267ED" w14:textId="77777777" w:rsidR="008F6D02" w:rsidRPr="008F6D02" w:rsidRDefault="008F6D02" w:rsidP="008F6D02">
            <w:pPr>
              <w:rPr>
                <w:color w:val="000000"/>
                <w:sz w:val="20"/>
                <w:szCs w:val="20"/>
              </w:rPr>
            </w:pPr>
            <w:r w:rsidRPr="008F6D02">
              <w:rPr>
                <w:color w:val="000000"/>
                <w:sz w:val="20"/>
                <w:szCs w:val="20"/>
              </w:rPr>
              <w:t>rs1129740</w:t>
            </w:r>
          </w:p>
        </w:tc>
        <w:tc>
          <w:tcPr>
            <w:tcW w:w="1776" w:type="dxa"/>
            <w:tcBorders>
              <w:top w:val="nil"/>
              <w:left w:val="nil"/>
              <w:bottom w:val="nil"/>
              <w:right w:val="nil"/>
            </w:tcBorders>
            <w:shd w:val="clear" w:color="auto" w:fill="auto"/>
            <w:noWrap/>
            <w:vAlign w:val="bottom"/>
            <w:hideMark/>
          </w:tcPr>
          <w:p w14:paraId="50D9B3CE" w14:textId="77777777" w:rsidR="008F6D02" w:rsidRPr="008F6D02" w:rsidRDefault="008F6D02" w:rsidP="008F6D02">
            <w:pPr>
              <w:jc w:val="center"/>
              <w:rPr>
                <w:color w:val="000000"/>
                <w:sz w:val="20"/>
                <w:szCs w:val="20"/>
              </w:rPr>
            </w:pPr>
            <w:proofErr w:type="gramStart"/>
            <w:r w:rsidRPr="008F6D02">
              <w:rPr>
                <w:color w:val="000000"/>
                <w:sz w:val="20"/>
                <w:szCs w:val="20"/>
              </w:rPr>
              <w:t>6:32609105:A</w:t>
            </w:r>
            <w:proofErr w:type="gramEnd"/>
            <w:r w:rsidRPr="008F6D02">
              <w:rPr>
                <w:color w:val="000000"/>
                <w:sz w:val="20"/>
                <w:szCs w:val="20"/>
              </w:rPr>
              <w:t>:G</w:t>
            </w:r>
          </w:p>
        </w:tc>
        <w:tc>
          <w:tcPr>
            <w:tcW w:w="1836" w:type="dxa"/>
            <w:tcBorders>
              <w:top w:val="nil"/>
              <w:left w:val="nil"/>
              <w:bottom w:val="nil"/>
              <w:right w:val="nil"/>
            </w:tcBorders>
            <w:shd w:val="clear" w:color="auto" w:fill="auto"/>
            <w:noWrap/>
            <w:vAlign w:val="bottom"/>
            <w:hideMark/>
          </w:tcPr>
          <w:p w14:paraId="4AD3D554" w14:textId="77777777" w:rsidR="008F6D02" w:rsidRPr="008F6D02" w:rsidRDefault="008F6D02" w:rsidP="008F6D02">
            <w:pPr>
              <w:jc w:val="center"/>
              <w:rPr>
                <w:color w:val="000000"/>
                <w:sz w:val="20"/>
                <w:szCs w:val="20"/>
              </w:rPr>
            </w:pPr>
            <w:r w:rsidRPr="008F6D02">
              <w:rPr>
                <w:color w:val="000000"/>
                <w:sz w:val="20"/>
                <w:szCs w:val="20"/>
              </w:rPr>
              <w:t>HLA-DQA1</w:t>
            </w:r>
          </w:p>
        </w:tc>
        <w:tc>
          <w:tcPr>
            <w:tcW w:w="1816" w:type="dxa"/>
            <w:tcBorders>
              <w:top w:val="nil"/>
              <w:left w:val="nil"/>
              <w:bottom w:val="nil"/>
              <w:right w:val="nil"/>
            </w:tcBorders>
            <w:shd w:val="clear" w:color="auto" w:fill="auto"/>
            <w:noWrap/>
            <w:vAlign w:val="bottom"/>
            <w:hideMark/>
          </w:tcPr>
          <w:p w14:paraId="3BABDC25"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nil"/>
              <w:right w:val="nil"/>
            </w:tcBorders>
            <w:shd w:val="clear" w:color="auto" w:fill="auto"/>
            <w:noWrap/>
            <w:vAlign w:val="bottom"/>
            <w:hideMark/>
          </w:tcPr>
          <w:p w14:paraId="4B294F1B" w14:textId="77777777" w:rsidR="008F6D02" w:rsidRPr="008F6D02" w:rsidRDefault="008F6D02" w:rsidP="008F6D02">
            <w:pPr>
              <w:jc w:val="center"/>
              <w:rPr>
                <w:color w:val="000000"/>
                <w:sz w:val="20"/>
                <w:szCs w:val="20"/>
              </w:rPr>
            </w:pPr>
            <w:r w:rsidRPr="008F6D02">
              <w:rPr>
                <w:color w:val="000000"/>
                <w:sz w:val="20"/>
                <w:szCs w:val="20"/>
              </w:rPr>
              <w:t>0.162</w:t>
            </w:r>
          </w:p>
        </w:tc>
        <w:tc>
          <w:tcPr>
            <w:tcW w:w="1736" w:type="dxa"/>
            <w:tcBorders>
              <w:top w:val="nil"/>
              <w:left w:val="nil"/>
              <w:bottom w:val="nil"/>
              <w:right w:val="nil"/>
            </w:tcBorders>
            <w:shd w:val="clear" w:color="auto" w:fill="auto"/>
            <w:noWrap/>
            <w:vAlign w:val="bottom"/>
            <w:hideMark/>
          </w:tcPr>
          <w:p w14:paraId="0ACCAC95" w14:textId="77777777" w:rsidR="008F6D02" w:rsidRPr="008F6D02" w:rsidRDefault="008F6D02" w:rsidP="008F6D02">
            <w:pPr>
              <w:jc w:val="center"/>
              <w:rPr>
                <w:color w:val="000000"/>
                <w:sz w:val="20"/>
                <w:szCs w:val="20"/>
              </w:rPr>
            </w:pPr>
            <w:r w:rsidRPr="008F6D02">
              <w:rPr>
                <w:color w:val="000000"/>
                <w:sz w:val="20"/>
                <w:szCs w:val="20"/>
              </w:rPr>
              <w:t>C34Y</w:t>
            </w:r>
          </w:p>
        </w:tc>
        <w:tc>
          <w:tcPr>
            <w:tcW w:w="1316" w:type="dxa"/>
            <w:tcBorders>
              <w:top w:val="nil"/>
              <w:left w:val="nil"/>
              <w:bottom w:val="nil"/>
              <w:right w:val="nil"/>
            </w:tcBorders>
            <w:shd w:val="clear" w:color="auto" w:fill="auto"/>
            <w:noWrap/>
            <w:vAlign w:val="bottom"/>
            <w:hideMark/>
          </w:tcPr>
          <w:p w14:paraId="69058793" w14:textId="77777777" w:rsidR="008F6D02" w:rsidRPr="008F6D02" w:rsidRDefault="008F6D02" w:rsidP="008F6D02">
            <w:pPr>
              <w:jc w:val="center"/>
              <w:rPr>
                <w:color w:val="000000"/>
                <w:sz w:val="20"/>
                <w:szCs w:val="20"/>
              </w:rPr>
            </w:pPr>
            <w:r w:rsidRPr="008F6D02">
              <w:rPr>
                <w:color w:val="000000"/>
                <w:sz w:val="20"/>
                <w:szCs w:val="20"/>
              </w:rPr>
              <w:t>0.001</w:t>
            </w:r>
          </w:p>
        </w:tc>
      </w:tr>
      <w:tr w:rsidR="008F6D02" w:rsidRPr="008F6D02" w14:paraId="63EAC856" w14:textId="77777777" w:rsidTr="008F6D02">
        <w:trPr>
          <w:trHeight w:val="320"/>
        </w:trPr>
        <w:tc>
          <w:tcPr>
            <w:tcW w:w="1136" w:type="dxa"/>
            <w:tcBorders>
              <w:top w:val="nil"/>
              <w:left w:val="nil"/>
              <w:bottom w:val="single" w:sz="4" w:space="0" w:color="auto"/>
              <w:right w:val="nil"/>
            </w:tcBorders>
            <w:shd w:val="clear" w:color="auto" w:fill="auto"/>
            <w:noWrap/>
            <w:vAlign w:val="bottom"/>
            <w:hideMark/>
          </w:tcPr>
          <w:p w14:paraId="698B3CC7" w14:textId="77777777" w:rsidR="008F6D02" w:rsidRPr="008F6D02" w:rsidRDefault="008F6D02" w:rsidP="008F6D02">
            <w:pPr>
              <w:rPr>
                <w:color w:val="000000"/>
                <w:sz w:val="20"/>
                <w:szCs w:val="20"/>
              </w:rPr>
            </w:pPr>
            <w:r w:rsidRPr="008F6D02">
              <w:rPr>
                <w:color w:val="000000"/>
                <w:sz w:val="20"/>
                <w:szCs w:val="20"/>
              </w:rPr>
              <w:t>rs11155242</w:t>
            </w:r>
          </w:p>
        </w:tc>
        <w:tc>
          <w:tcPr>
            <w:tcW w:w="1776" w:type="dxa"/>
            <w:tcBorders>
              <w:top w:val="nil"/>
              <w:left w:val="nil"/>
              <w:bottom w:val="single" w:sz="4" w:space="0" w:color="auto"/>
              <w:right w:val="nil"/>
            </w:tcBorders>
            <w:shd w:val="clear" w:color="auto" w:fill="auto"/>
            <w:noWrap/>
            <w:vAlign w:val="bottom"/>
            <w:hideMark/>
          </w:tcPr>
          <w:p w14:paraId="1DA78060" w14:textId="77777777" w:rsidR="008F6D02" w:rsidRPr="008F6D02" w:rsidRDefault="008F6D02" w:rsidP="008F6D02">
            <w:pPr>
              <w:jc w:val="center"/>
              <w:rPr>
                <w:color w:val="000000"/>
                <w:sz w:val="20"/>
                <w:szCs w:val="20"/>
              </w:rPr>
            </w:pPr>
            <w:proofErr w:type="gramStart"/>
            <w:r w:rsidRPr="008F6D02">
              <w:rPr>
                <w:color w:val="000000"/>
                <w:sz w:val="20"/>
                <w:szCs w:val="20"/>
              </w:rPr>
              <w:t>6:142691549:A</w:t>
            </w:r>
            <w:proofErr w:type="gramEnd"/>
            <w:r w:rsidRPr="008F6D02">
              <w:rPr>
                <w:color w:val="000000"/>
                <w:sz w:val="20"/>
                <w:szCs w:val="20"/>
              </w:rPr>
              <w:t>:C</w:t>
            </w:r>
          </w:p>
        </w:tc>
        <w:tc>
          <w:tcPr>
            <w:tcW w:w="1836" w:type="dxa"/>
            <w:tcBorders>
              <w:top w:val="nil"/>
              <w:left w:val="nil"/>
              <w:bottom w:val="single" w:sz="4" w:space="0" w:color="auto"/>
              <w:right w:val="nil"/>
            </w:tcBorders>
            <w:shd w:val="clear" w:color="auto" w:fill="auto"/>
            <w:noWrap/>
            <w:vAlign w:val="bottom"/>
            <w:hideMark/>
          </w:tcPr>
          <w:p w14:paraId="3DF4B3CC" w14:textId="77777777" w:rsidR="008F6D02" w:rsidRPr="008F6D02" w:rsidRDefault="008F6D02" w:rsidP="008F6D02">
            <w:pPr>
              <w:jc w:val="center"/>
              <w:rPr>
                <w:color w:val="000000"/>
                <w:sz w:val="20"/>
                <w:szCs w:val="20"/>
              </w:rPr>
            </w:pPr>
            <w:r w:rsidRPr="008F6D02">
              <w:rPr>
                <w:color w:val="000000"/>
                <w:sz w:val="20"/>
                <w:szCs w:val="20"/>
              </w:rPr>
              <w:t>ADGRG6</w:t>
            </w:r>
          </w:p>
        </w:tc>
        <w:tc>
          <w:tcPr>
            <w:tcW w:w="1816" w:type="dxa"/>
            <w:tcBorders>
              <w:top w:val="nil"/>
              <w:left w:val="nil"/>
              <w:bottom w:val="single" w:sz="4" w:space="0" w:color="auto"/>
              <w:right w:val="nil"/>
            </w:tcBorders>
            <w:shd w:val="clear" w:color="auto" w:fill="auto"/>
            <w:noWrap/>
            <w:vAlign w:val="bottom"/>
            <w:hideMark/>
          </w:tcPr>
          <w:p w14:paraId="6FA2798A" w14:textId="77777777" w:rsidR="008F6D02" w:rsidRPr="008F6D02" w:rsidRDefault="008F6D02" w:rsidP="008F6D02">
            <w:pPr>
              <w:jc w:val="center"/>
              <w:rPr>
                <w:color w:val="000000"/>
                <w:sz w:val="20"/>
                <w:szCs w:val="20"/>
              </w:rPr>
            </w:pPr>
            <w:r w:rsidRPr="008F6D02">
              <w:rPr>
                <w:color w:val="000000"/>
                <w:sz w:val="20"/>
                <w:szCs w:val="20"/>
              </w:rPr>
              <w:t>Benign</w:t>
            </w:r>
          </w:p>
        </w:tc>
        <w:tc>
          <w:tcPr>
            <w:tcW w:w="1836" w:type="dxa"/>
            <w:tcBorders>
              <w:top w:val="nil"/>
              <w:left w:val="nil"/>
              <w:bottom w:val="single" w:sz="4" w:space="0" w:color="auto"/>
              <w:right w:val="nil"/>
            </w:tcBorders>
            <w:shd w:val="clear" w:color="auto" w:fill="auto"/>
            <w:noWrap/>
            <w:vAlign w:val="bottom"/>
            <w:hideMark/>
          </w:tcPr>
          <w:p w14:paraId="471D9A92" w14:textId="77777777" w:rsidR="008F6D02" w:rsidRPr="008F6D02" w:rsidRDefault="008F6D02" w:rsidP="008F6D02">
            <w:pPr>
              <w:jc w:val="center"/>
              <w:rPr>
                <w:color w:val="000000"/>
                <w:sz w:val="20"/>
                <w:szCs w:val="20"/>
              </w:rPr>
            </w:pPr>
            <w:r w:rsidRPr="008F6D02">
              <w:rPr>
                <w:color w:val="000000"/>
                <w:sz w:val="20"/>
                <w:szCs w:val="20"/>
              </w:rPr>
              <w:t>0.208</w:t>
            </w:r>
          </w:p>
        </w:tc>
        <w:tc>
          <w:tcPr>
            <w:tcW w:w="1736" w:type="dxa"/>
            <w:tcBorders>
              <w:top w:val="nil"/>
              <w:left w:val="nil"/>
              <w:bottom w:val="single" w:sz="4" w:space="0" w:color="auto"/>
              <w:right w:val="nil"/>
            </w:tcBorders>
            <w:shd w:val="clear" w:color="auto" w:fill="auto"/>
            <w:noWrap/>
            <w:vAlign w:val="bottom"/>
            <w:hideMark/>
          </w:tcPr>
          <w:p w14:paraId="55BF9B32" w14:textId="77777777" w:rsidR="008F6D02" w:rsidRPr="008F6D02" w:rsidRDefault="008F6D02" w:rsidP="008F6D02">
            <w:pPr>
              <w:jc w:val="center"/>
              <w:rPr>
                <w:color w:val="000000"/>
                <w:sz w:val="20"/>
                <w:szCs w:val="20"/>
              </w:rPr>
            </w:pPr>
            <w:r w:rsidRPr="008F6D02">
              <w:rPr>
                <w:color w:val="000000"/>
                <w:sz w:val="20"/>
                <w:szCs w:val="20"/>
              </w:rPr>
              <w:t>K230Q</w:t>
            </w:r>
          </w:p>
        </w:tc>
        <w:tc>
          <w:tcPr>
            <w:tcW w:w="1316" w:type="dxa"/>
            <w:tcBorders>
              <w:top w:val="nil"/>
              <w:left w:val="nil"/>
              <w:bottom w:val="single" w:sz="4" w:space="0" w:color="auto"/>
              <w:right w:val="nil"/>
            </w:tcBorders>
            <w:shd w:val="clear" w:color="auto" w:fill="auto"/>
            <w:noWrap/>
            <w:vAlign w:val="bottom"/>
            <w:hideMark/>
          </w:tcPr>
          <w:p w14:paraId="32B1A3EF" w14:textId="77777777" w:rsidR="008F6D02" w:rsidRPr="008F6D02" w:rsidRDefault="008F6D02" w:rsidP="008F6D02">
            <w:pPr>
              <w:jc w:val="center"/>
              <w:rPr>
                <w:color w:val="000000"/>
                <w:sz w:val="20"/>
                <w:szCs w:val="20"/>
              </w:rPr>
            </w:pPr>
            <w:r w:rsidRPr="008F6D02">
              <w:rPr>
                <w:color w:val="000000"/>
                <w:sz w:val="20"/>
                <w:szCs w:val="20"/>
              </w:rPr>
              <w:t>0.132</w:t>
            </w:r>
          </w:p>
        </w:tc>
      </w:tr>
    </w:tbl>
    <w:p w14:paraId="630E4864" w14:textId="666C8F62" w:rsidR="008F6D02" w:rsidRDefault="008F6D02"/>
    <w:p w14:paraId="6DC595C4" w14:textId="500F6103" w:rsidR="008F6D02" w:rsidRDefault="008F6D02"/>
    <w:p w14:paraId="79097DA3" w14:textId="7C25D657" w:rsidR="008F6D02" w:rsidRDefault="008F6D02"/>
    <w:p w14:paraId="529CB8D2" w14:textId="616B3BCF" w:rsidR="008F6D02" w:rsidRDefault="008F6D02"/>
    <w:p w14:paraId="69E26723" w14:textId="2D9B9BFB" w:rsidR="008F6D02" w:rsidRDefault="008F6D02"/>
    <w:p w14:paraId="45BBC619" w14:textId="77777777" w:rsidR="008F6D02" w:rsidRDefault="008F6D02"/>
    <w:p w14:paraId="32544425" w14:textId="65C70439" w:rsidR="008F6D02" w:rsidRDefault="008F6D02"/>
    <w:p w14:paraId="1EF9F52C" w14:textId="1A2B2211" w:rsidR="008F6D02" w:rsidRDefault="008F6D02">
      <w:r w:rsidRPr="008F6D02">
        <w:lastRenderedPageBreak/>
        <w:t>Table S5: Nominally significant exonic SNPs and SERPINA1 Z allele (rs28929474) and nearby sent</w:t>
      </w:r>
      <w:r w:rsidR="00F950FB">
        <w:t>i</w:t>
      </w:r>
      <w:r w:rsidRPr="008F6D02">
        <w:t>nel GWAS SNPs (within 2 Mb).  "*" = variant location within HLA region (hg19; chromosome 6: 28477797-33448354). "**" = R2 &lt; 0.2. Exonic variants were clumped prior to comparing to GWAS SNPs based on an R2&gt;0.2. References to GWAS variants are for the most recent publication.</w:t>
      </w:r>
      <w:r w:rsidR="00B942D0">
        <w:t xml:space="preserve"> Odds ratios and 95% confidence intervals are from fixed effects analyses.</w:t>
      </w:r>
    </w:p>
    <w:p w14:paraId="0235DF7B" w14:textId="67CB19EB" w:rsidR="008F6D02" w:rsidRDefault="008F6D02"/>
    <w:tbl>
      <w:tblPr>
        <w:tblW w:w="14225" w:type="dxa"/>
        <w:tblLook w:val="04A0" w:firstRow="1" w:lastRow="0" w:firstColumn="1" w:lastColumn="0" w:noHBand="0" w:noVBand="1"/>
      </w:tblPr>
      <w:tblGrid>
        <w:gridCol w:w="1309"/>
        <w:gridCol w:w="904"/>
        <w:gridCol w:w="1055"/>
        <w:gridCol w:w="904"/>
        <w:gridCol w:w="1147"/>
        <w:gridCol w:w="1044"/>
        <w:gridCol w:w="1208"/>
        <w:gridCol w:w="1107"/>
        <w:gridCol w:w="1206"/>
        <w:gridCol w:w="1147"/>
        <w:gridCol w:w="1107"/>
        <w:gridCol w:w="904"/>
        <w:gridCol w:w="1183"/>
      </w:tblGrid>
      <w:tr w:rsidR="008F6D02" w:rsidRPr="008F6D02" w14:paraId="7D43F8AF" w14:textId="77777777" w:rsidTr="008F6D02">
        <w:trPr>
          <w:trHeight w:val="427"/>
        </w:trPr>
        <w:tc>
          <w:tcPr>
            <w:tcW w:w="1309" w:type="dxa"/>
            <w:tcBorders>
              <w:top w:val="nil"/>
              <w:left w:val="nil"/>
              <w:bottom w:val="double" w:sz="6" w:space="0" w:color="auto"/>
              <w:right w:val="nil"/>
            </w:tcBorders>
            <w:shd w:val="clear" w:color="auto" w:fill="auto"/>
            <w:noWrap/>
            <w:vAlign w:val="bottom"/>
            <w:hideMark/>
          </w:tcPr>
          <w:p w14:paraId="54636384" w14:textId="77777777" w:rsidR="008F6D02" w:rsidRPr="008F6D02" w:rsidRDefault="008F6D02" w:rsidP="008F6D02">
            <w:pPr>
              <w:rPr>
                <w:rFonts w:ascii="Calibri" w:hAnsi="Calibri"/>
                <w:color w:val="000000"/>
              </w:rPr>
            </w:pPr>
            <w:r w:rsidRPr="008F6D02">
              <w:rPr>
                <w:rFonts w:ascii="Calibri" w:hAnsi="Calibri"/>
                <w:color w:val="000000"/>
              </w:rPr>
              <w:t> </w:t>
            </w:r>
          </w:p>
        </w:tc>
        <w:tc>
          <w:tcPr>
            <w:tcW w:w="904" w:type="dxa"/>
            <w:tcBorders>
              <w:top w:val="nil"/>
              <w:left w:val="nil"/>
              <w:bottom w:val="double" w:sz="6" w:space="0" w:color="auto"/>
              <w:right w:val="nil"/>
            </w:tcBorders>
            <w:shd w:val="clear" w:color="auto" w:fill="auto"/>
            <w:noWrap/>
            <w:vAlign w:val="bottom"/>
            <w:hideMark/>
          </w:tcPr>
          <w:p w14:paraId="03EDB1F9" w14:textId="77777777" w:rsidR="008F6D02" w:rsidRPr="008F6D02" w:rsidRDefault="008F6D02" w:rsidP="008F6D02">
            <w:pPr>
              <w:rPr>
                <w:rFonts w:ascii="Calibri" w:hAnsi="Calibri"/>
                <w:color w:val="000000"/>
              </w:rPr>
            </w:pPr>
            <w:r w:rsidRPr="008F6D02">
              <w:rPr>
                <w:rFonts w:ascii="Calibri" w:hAnsi="Calibri"/>
                <w:color w:val="000000"/>
              </w:rPr>
              <w:t> </w:t>
            </w:r>
          </w:p>
        </w:tc>
        <w:tc>
          <w:tcPr>
            <w:tcW w:w="1055" w:type="dxa"/>
            <w:tcBorders>
              <w:top w:val="nil"/>
              <w:left w:val="nil"/>
              <w:bottom w:val="double" w:sz="6" w:space="0" w:color="auto"/>
              <w:right w:val="nil"/>
            </w:tcBorders>
            <w:shd w:val="clear" w:color="auto" w:fill="auto"/>
            <w:noWrap/>
            <w:vAlign w:val="bottom"/>
            <w:hideMark/>
          </w:tcPr>
          <w:p w14:paraId="50D149F7" w14:textId="77777777" w:rsidR="008F6D02" w:rsidRPr="008F6D02" w:rsidRDefault="008F6D02" w:rsidP="008F6D02">
            <w:pPr>
              <w:rPr>
                <w:rFonts w:ascii="Calibri" w:hAnsi="Calibri"/>
                <w:color w:val="000000"/>
              </w:rPr>
            </w:pPr>
            <w:r w:rsidRPr="008F6D02">
              <w:rPr>
                <w:rFonts w:ascii="Calibri" w:hAnsi="Calibri"/>
                <w:color w:val="000000"/>
              </w:rPr>
              <w:t> </w:t>
            </w:r>
          </w:p>
        </w:tc>
        <w:tc>
          <w:tcPr>
            <w:tcW w:w="904" w:type="dxa"/>
            <w:tcBorders>
              <w:top w:val="nil"/>
              <w:left w:val="nil"/>
              <w:bottom w:val="double" w:sz="6" w:space="0" w:color="auto"/>
              <w:right w:val="nil"/>
            </w:tcBorders>
            <w:shd w:val="clear" w:color="auto" w:fill="auto"/>
            <w:noWrap/>
            <w:vAlign w:val="bottom"/>
            <w:hideMark/>
          </w:tcPr>
          <w:p w14:paraId="080F5E87" w14:textId="77777777" w:rsidR="008F6D02" w:rsidRPr="008F6D02" w:rsidRDefault="008F6D02" w:rsidP="008F6D02">
            <w:pPr>
              <w:rPr>
                <w:rFonts w:ascii="Calibri" w:hAnsi="Calibri"/>
                <w:color w:val="000000"/>
              </w:rPr>
            </w:pPr>
            <w:r w:rsidRPr="008F6D02">
              <w:rPr>
                <w:rFonts w:ascii="Calibri" w:hAnsi="Calibri"/>
                <w:color w:val="000000"/>
              </w:rPr>
              <w:t> </w:t>
            </w:r>
          </w:p>
        </w:tc>
        <w:tc>
          <w:tcPr>
            <w:tcW w:w="1147" w:type="dxa"/>
            <w:tcBorders>
              <w:top w:val="nil"/>
              <w:left w:val="nil"/>
              <w:bottom w:val="double" w:sz="6" w:space="0" w:color="auto"/>
              <w:right w:val="nil"/>
            </w:tcBorders>
            <w:shd w:val="clear" w:color="auto" w:fill="auto"/>
            <w:noWrap/>
            <w:vAlign w:val="bottom"/>
            <w:hideMark/>
          </w:tcPr>
          <w:p w14:paraId="27C2656A" w14:textId="77777777" w:rsidR="008F6D02" w:rsidRPr="008F6D02" w:rsidRDefault="008F6D02" w:rsidP="008F6D02">
            <w:pPr>
              <w:rPr>
                <w:rFonts w:ascii="Calibri" w:hAnsi="Calibri"/>
                <w:color w:val="000000"/>
              </w:rPr>
            </w:pPr>
            <w:r w:rsidRPr="008F6D02">
              <w:rPr>
                <w:rFonts w:ascii="Calibri" w:hAnsi="Calibri"/>
                <w:color w:val="000000"/>
              </w:rPr>
              <w:t> </w:t>
            </w:r>
          </w:p>
        </w:tc>
        <w:tc>
          <w:tcPr>
            <w:tcW w:w="1044" w:type="dxa"/>
            <w:tcBorders>
              <w:top w:val="nil"/>
              <w:left w:val="nil"/>
              <w:bottom w:val="double" w:sz="6" w:space="0" w:color="auto"/>
              <w:right w:val="nil"/>
            </w:tcBorders>
            <w:shd w:val="clear" w:color="auto" w:fill="auto"/>
            <w:noWrap/>
            <w:vAlign w:val="bottom"/>
            <w:hideMark/>
          </w:tcPr>
          <w:p w14:paraId="67B94D80" w14:textId="77777777" w:rsidR="008F6D02" w:rsidRPr="008F6D02" w:rsidRDefault="008F6D02" w:rsidP="008F6D02">
            <w:pPr>
              <w:rPr>
                <w:rFonts w:ascii="Calibri" w:hAnsi="Calibri"/>
                <w:color w:val="000000"/>
              </w:rPr>
            </w:pPr>
            <w:r w:rsidRPr="008F6D02">
              <w:rPr>
                <w:rFonts w:ascii="Calibri" w:hAnsi="Calibri"/>
                <w:color w:val="000000"/>
              </w:rPr>
              <w:t> </w:t>
            </w:r>
          </w:p>
        </w:tc>
        <w:tc>
          <w:tcPr>
            <w:tcW w:w="1208" w:type="dxa"/>
            <w:tcBorders>
              <w:top w:val="nil"/>
              <w:left w:val="nil"/>
              <w:bottom w:val="double" w:sz="6" w:space="0" w:color="auto"/>
              <w:right w:val="nil"/>
            </w:tcBorders>
            <w:shd w:val="clear" w:color="auto" w:fill="auto"/>
            <w:noWrap/>
            <w:vAlign w:val="bottom"/>
            <w:hideMark/>
          </w:tcPr>
          <w:p w14:paraId="4ADF17F8" w14:textId="77777777" w:rsidR="008F6D02" w:rsidRPr="008F6D02" w:rsidRDefault="008F6D02" w:rsidP="008F6D02">
            <w:pPr>
              <w:rPr>
                <w:rFonts w:ascii="Calibri" w:hAnsi="Calibri"/>
                <w:color w:val="000000"/>
              </w:rPr>
            </w:pPr>
            <w:r w:rsidRPr="008F6D02">
              <w:rPr>
                <w:rFonts w:ascii="Calibri" w:hAnsi="Calibri"/>
                <w:color w:val="000000"/>
              </w:rPr>
              <w:t> </w:t>
            </w:r>
          </w:p>
        </w:tc>
        <w:tc>
          <w:tcPr>
            <w:tcW w:w="1107" w:type="dxa"/>
            <w:tcBorders>
              <w:top w:val="nil"/>
              <w:left w:val="nil"/>
              <w:bottom w:val="double" w:sz="6" w:space="0" w:color="auto"/>
              <w:right w:val="nil"/>
            </w:tcBorders>
            <w:shd w:val="clear" w:color="auto" w:fill="auto"/>
            <w:noWrap/>
            <w:vAlign w:val="bottom"/>
            <w:hideMark/>
          </w:tcPr>
          <w:p w14:paraId="6BA75138" w14:textId="77777777" w:rsidR="008F6D02" w:rsidRPr="008F6D02" w:rsidRDefault="008F6D02" w:rsidP="008F6D02">
            <w:pPr>
              <w:rPr>
                <w:rFonts w:ascii="Calibri" w:hAnsi="Calibri"/>
                <w:color w:val="000000"/>
              </w:rPr>
            </w:pPr>
            <w:r w:rsidRPr="008F6D02">
              <w:rPr>
                <w:rFonts w:ascii="Calibri" w:hAnsi="Calibri"/>
                <w:color w:val="000000"/>
              </w:rPr>
              <w:t> </w:t>
            </w:r>
          </w:p>
        </w:tc>
        <w:tc>
          <w:tcPr>
            <w:tcW w:w="1206" w:type="dxa"/>
            <w:tcBorders>
              <w:top w:val="nil"/>
              <w:left w:val="nil"/>
              <w:bottom w:val="double" w:sz="6" w:space="0" w:color="auto"/>
              <w:right w:val="nil"/>
            </w:tcBorders>
            <w:shd w:val="clear" w:color="auto" w:fill="auto"/>
            <w:noWrap/>
            <w:vAlign w:val="bottom"/>
            <w:hideMark/>
          </w:tcPr>
          <w:p w14:paraId="0CE3C02B" w14:textId="77777777" w:rsidR="008F6D02" w:rsidRPr="008F6D02" w:rsidRDefault="008F6D02" w:rsidP="008F6D02">
            <w:pPr>
              <w:rPr>
                <w:rFonts w:ascii="Calibri" w:hAnsi="Calibri"/>
                <w:color w:val="000000"/>
              </w:rPr>
            </w:pPr>
            <w:r w:rsidRPr="008F6D02">
              <w:rPr>
                <w:rFonts w:ascii="Calibri" w:hAnsi="Calibri"/>
                <w:color w:val="000000"/>
              </w:rPr>
              <w:t> </w:t>
            </w:r>
          </w:p>
        </w:tc>
        <w:tc>
          <w:tcPr>
            <w:tcW w:w="1147" w:type="dxa"/>
            <w:tcBorders>
              <w:top w:val="nil"/>
              <w:left w:val="nil"/>
              <w:bottom w:val="double" w:sz="6" w:space="0" w:color="auto"/>
              <w:right w:val="nil"/>
            </w:tcBorders>
            <w:shd w:val="clear" w:color="auto" w:fill="auto"/>
            <w:noWrap/>
            <w:vAlign w:val="bottom"/>
            <w:hideMark/>
          </w:tcPr>
          <w:p w14:paraId="184FD79D" w14:textId="77777777" w:rsidR="008F6D02" w:rsidRPr="008F6D02" w:rsidRDefault="008F6D02" w:rsidP="008F6D02">
            <w:pPr>
              <w:rPr>
                <w:rFonts w:ascii="Calibri" w:hAnsi="Calibri"/>
                <w:color w:val="000000"/>
              </w:rPr>
            </w:pPr>
            <w:r w:rsidRPr="008F6D02">
              <w:rPr>
                <w:rFonts w:ascii="Calibri" w:hAnsi="Calibri"/>
                <w:color w:val="000000"/>
              </w:rPr>
              <w:t> </w:t>
            </w:r>
          </w:p>
        </w:tc>
        <w:tc>
          <w:tcPr>
            <w:tcW w:w="1107" w:type="dxa"/>
            <w:tcBorders>
              <w:top w:val="nil"/>
              <w:left w:val="nil"/>
              <w:bottom w:val="double" w:sz="6" w:space="0" w:color="auto"/>
              <w:right w:val="nil"/>
            </w:tcBorders>
            <w:shd w:val="clear" w:color="auto" w:fill="auto"/>
            <w:noWrap/>
            <w:vAlign w:val="bottom"/>
            <w:hideMark/>
          </w:tcPr>
          <w:p w14:paraId="4A0F5908" w14:textId="77777777" w:rsidR="008F6D02" w:rsidRPr="008F6D02" w:rsidRDefault="008F6D02" w:rsidP="008F6D02">
            <w:pPr>
              <w:rPr>
                <w:rFonts w:ascii="Calibri" w:hAnsi="Calibri"/>
                <w:color w:val="000000"/>
              </w:rPr>
            </w:pPr>
            <w:r w:rsidRPr="008F6D02">
              <w:rPr>
                <w:rFonts w:ascii="Calibri" w:hAnsi="Calibri"/>
                <w:color w:val="000000"/>
              </w:rPr>
              <w:t> </w:t>
            </w:r>
          </w:p>
        </w:tc>
        <w:tc>
          <w:tcPr>
            <w:tcW w:w="904" w:type="dxa"/>
            <w:tcBorders>
              <w:top w:val="nil"/>
              <w:left w:val="nil"/>
              <w:bottom w:val="double" w:sz="6" w:space="0" w:color="auto"/>
              <w:right w:val="nil"/>
            </w:tcBorders>
            <w:shd w:val="clear" w:color="auto" w:fill="auto"/>
            <w:noWrap/>
            <w:vAlign w:val="bottom"/>
            <w:hideMark/>
          </w:tcPr>
          <w:p w14:paraId="49D76E2F" w14:textId="77777777" w:rsidR="008F6D02" w:rsidRPr="008F6D02" w:rsidRDefault="008F6D02" w:rsidP="008F6D02">
            <w:pPr>
              <w:rPr>
                <w:rFonts w:ascii="Calibri" w:hAnsi="Calibri"/>
                <w:color w:val="000000"/>
              </w:rPr>
            </w:pPr>
            <w:r w:rsidRPr="008F6D02">
              <w:rPr>
                <w:rFonts w:ascii="Calibri" w:hAnsi="Calibri"/>
                <w:color w:val="000000"/>
              </w:rPr>
              <w:t> </w:t>
            </w:r>
          </w:p>
        </w:tc>
        <w:tc>
          <w:tcPr>
            <w:tcW w:w="1183" w:type="dxa"/>
            <w:tcBorders>
              <w:top w:val="nil"/>
              <w:left w:val="nil"/>
              <w:bottom w:val="double" w:sz="6" w:space="0" w:color="auto"/>
              <w:right w:val="nil"/>
            </w:tcBorders>
            <w:shd w:val="clear" w:color="auto" w:fill="auto"/>
            <w:noWrap/>
            <w:vAlign w:val="bottom"/>
            <w:hideMark/>
          </w:tcPr>
          <w:p w14:paraId="68AAD897" w14:textId="77777777" w:rsidR="008F6D02" w:rsidRPr="008F6D02" w:rsidRDefault="008F6D02" w:rsidP="008F6D02">
            <w:pPr>
              <w:rPr>
                <w:rFonts w:ascii="Calibri" w:hAnsi="Calibri"/>
                <w:color w:val="000000"/>
              </w:rPr>
            </w:pPr>
            <w:r w:rsidRPr="008F6D02">
              <w:rPr>
                <w:rFonts w:ascii="Calibri" w:hAnsi="Calibri"/>
                <w:color w:val="000000"/>
              </w:rPr>
              <w:t> </w:t>
            </w:r>
          </w:p>
        </w:tc>
      </w:tr>
      <w:tr w:rsidR="008F6D02" w:rsidRPr="008F6D02" w14:paraId="3316480D" w14:textId="77777777" w:rsidTr="008F6D02">
        <w:trPr>
          <w:trHeight w:val="753"/>
        </w:trPr>
        <w:tc>
          <w:tcPr>
            <w:tcW w:w="1309" w:type="dxa"/>
            <w:tcBorders>
              <w:top w:val="nil"/>
              <w:left w:val="nil"/>
              <w:bottom w:val="single" w:sz="4" w:space="0" w:color="auto"/>
              <w:right w:val="nil"/>
            </w:tcBorders>
            <w:shd w:val="clear" w:color="auto" w:fill="auto"/>
            <w:vAlign w:val="bottom"/>
            <w:hideMark/>
          </w:tcPr>
          <w:p w14:paraId="33A85DFE" w14:textId="77777777" w:rsidR="008F6D02" w:rsidRPr="008F6D02" w:rsidRDefault="008F6D02" w:rsidP="008F6D02">
            <w:pPr>
              <w:jc w:val="center"/>
              <w:rPr>
                <w:i/>
                <w:iCs/>
                <w:color w:val="000000"/>
                <w:sz w:val="20"/>
                <w:szCs w:val="20"/>
              </w:rPr>
            </w:pPr>
            <w:r w:rsidRPr="008F6D02">
              <w:rPr>
                <w:i/>
                <w:iCs/>
                <w:color w:val="000000"/>
                <w:sz w:val="20"/>
                <w:szCs w:val="20"/>
              </w:rPr>
              <w:t xml:space="preserve">Exon </w:t>
            </w:r>
            <w:proofErr w:type="spellStart"/>
            <w:r w:rsidRPr="008F6D02">
              <w:rPr>
                <w:i/>
                <w:iCs/>
                <w:color w:val="000000"/>
                <w:sz w:val="20"/>
                <w:szCs w:val="20"/>
              </w:rPr>
              <w:t>rs</w:t>
            </w:r>
            <w:proofErr w:type="spellEnd"/>
            <w:r w:rsidRPr="008F6D02">
              <w:rPr>
                <w:i/>
                <w:iCs/>
                <w:color w:val="000000"/>
                <w:sz w:val="20"/>
                <w:szCs w:val="20"/>
              </w:rPr>
              <w:t xml:space="preserve"> no.</w:t>
            </w:r>
          </w:p>
        </w:tc>
        <w:tc>
          <w:tcPr>
            <w:tcW w:w="904" w:type="dxa"/>
            <w:tcBorders>
              <w:top w:val="nil"/>
              <w:left w:val="nil"/>
              <w:bottom w:val="single" w:sz="4" w:space="0" w:color="auto"/>
              <w:right w:val="nil"/>
            </w:tcBorders>
            <w:shd w:val="clear" w:color="auto" w:fill="auto"/>
            <w:vAlign w:val="bottom"/>
            <w:hideMark/>
          </w:tcPr>
          <w:p w14:paraId="5D2A9C08" w14:textId="77777777" w:rsidR="008F6D02" w:rsidRPr="008F6D02" w:rsidRDefault="008F6D02" w:rsidP="008F6D02">
            <w:pPr>
              <w:jc w:val="center"/>
              <w:rPr>
                <w:i/>
                <w:iCs/>
                <w:color w:val="000000"/>
                <w:sz w:val="20"/>
                <w:szCs w:val="20"/>
              </w:rPr>
            </w:pPr>
            <w:r w:rsidRPr="008F6D02">
              <w:rPr>
                <w:i/>
                <w:iCs/>
                <w:color w:val="000000"/>
                <w:sz w:val="20"/>
                <w:szCs w:val="20"/>
              </w:rPr>
              <w:t xml:space="preserve">Exon </w:t>
            </w:r>
            <w:proofErr w:type="spellStart"/>
            <w:r w:rsidRPr="008F6D02">
              <w:rPr>
                <w:i/>
                <w:iCs/>
                <w:color w:val="000000"/>
                <w:sz w:val="20"/>
                <w:szCs w:val="20"/>
              </w:rPr>
              <w:t>chr</w:t>
            </w:r>
            <w:proofErr w:type="spellEnd"/>
          </w:p>
        </w:tc>
        <w:tc>
          <w:tcPr>
            <w:tcW w:w="1055" w:type="dxa"/>
            <w:tcBorders>
              <w:top w:val="nil"/>
              <w:left w:val="nil"/>
              <w:bottom w:val="single" w:sz="4" w:space="0" w:color="auto"/>
              <w:right w:val="nil"/>
            </w:tcBorders>
            <w:shd w:val="clear" w:color="auto" w:fill="auto"/>
            <w:vAlign w:val="bottom"/>
            <w:hideMark/>
          </w:tcPr>
          <w:p w14:paraId="46B0D90A" w14:textId="77777777" w:rsidR="008F6D02" w:rsidRPr="008F6D02" w:rsidRDefault="008F6D02" w:rsidP="008F6D02">
            <w:pPr>
              <w:jc w:val="center"/>
              <w:rPr>
                <w:i/>
                <w:iCs/>
                <w:color w:val="000000"/>
                <w:sz w:val="20"/>
                <w:szCs w:val="20"/>
              </w:rPr>
            </w:pPr>
            <w:r w:rsidRPr="008F6D02">
              <w:rPr>
                <w:i/>
                <w:iCs/>
                <w:color w:val="000000"/>
                <w:sz w:val="20"/>
                <w:szCs w:val="20"/>
              </w:rPr>
              <w:t>Exon position</w:t>
            </w:r>
          </w:p>
        </w:tc>
        <w:tc>
          <w:tcPr>
            <w:tcW w:w="904" w:type="dxa"/>
            <w:tcBorders>
              <w:top w:val="nil"/>
              <w:left w:val="nil"/>
              <w:bottom w:val="single" w:sz="4" w:space="0" w:color="auto"/>
              <w:right w:val="nil"/>
            </w:tcBorders>
            <w:shd w:val="clear" w:color="auto" w:fill="auto"/>
            <w:vAlign w:val="bottom"/>
            <w:hideMark/>
          </w:tcPr>
          <w:p w14:paraId="09833153" w14:textId="77777777" w:rsidR="008F6D02" w:rsidRPr="008F6D02" w:rsidRDefault="008F6D02" w:rsidP="008F6D02">
            <w:pPr>
              <w:jc w:val="center"/>
              <w:rPr>
                <w:i/>
                <w:iCs/>
                <w:color w:val="000000"/>
                <w:sz w:val="20"/>
                <w:szCs w:val="20"/>
              </w:rPr>
            </w:pPr>
            <w:r w:rsidRPr="008F6D02">
              <w:rPr>
                <w:i/>
                <w:iCs/>
                <w:color w:val="000000"/>
                <w:sz w:val="20"/>
                <w:szCs w:val="20"/>
              </w:rPr>
              <w:t>Risk allele</w:t>
            </w:r>
          </w:p>
        </w:tc>
        <w:tc>
          <w:tcPr>
            <w:tcW w:w="1147" w:type="dxa"/>
            <w:tcBorders>
              <w:top w:val="nil"/>
              <w:left w:val="nil"/>
              <w:bottom w:val="single" w:sz="4" w:space="0" w:color="auto"/>
              <w:right w:val="nil"/>
            </w:tcBorders>
            <w:shd w:val="clear" w:color="auto" w:fill="auto"/>
            <w:vAlign w:val="bottom"/>
            <w:hideMark/>
          </w:tcPr>
          <w:p w14:paraId="0EDE16BA" w14:textId="77777777" w:rsidR="008F6D02" w:rsidRPr="008F6D02" w:rsidRDefault="008F6D02" w:rsidP="008F6D02">
            <w:pPr>
              <w:jc w:val="center"/>
              <w:rPr>
                <w:i/>
                <w:iCs/>
                <w:color w:val="000000"/>
                <w:sz w:val="20"/>
                <w:szCs w:val="20"/>
              </w:rPr>
            </w:pPr>
            <w:r w:rsidRPr="008F6D02">
              <w:rPr>
                <w:i/>
                <w:iCs/>
                <w:color w:val="000000"/>
                <w:sz w:val="20"/>
                <w:szCs w:val="20"/>
              </w:rPr>
              <w:t>Exon gene name</w:t>
            </w:r>
          </w:p>
        </w:tc>
        <w:tc>
          <w:tcPr>
            <w:tcW w:w="1044" w:type="dxa"/>
            <w:tcBorders>
              <w:top w:val="nil"/>
              <w:left w:val="nil"/>
              <w:bottom w:val="single" w:sz="4" w:space="0" w:color="auto"/>
              <w:right w:val="nil"/>
            </w:tcBorders>
            <w:shd w:val="clear" w:color="auto" w:fill="auto"/>
            <w:vAlign w:val="bottom"/>
            <w:hideMark/>
          </w:tcPr>
          <w:p w14:paraId="791A93AA" w14:textId="77777777" w:rsidR="008F6D02" w:rsidRPr="008F6D02" w:rsidRDefault="008F6D02" w:rsidP="008F6D02">
            <w:pPr>
              <w:jc w:val="center"/>
              <w:rPr>
                <w:i/>
                <w:iCs/>
                <w:color w:val="000000"/>
                <w:sz w:val="20"/>
                <w:szCs w:val="20"/>
              </w:rPr>
            </w:pPr>
            <w:r w:rsidRPr="008F6D02">
              <w:rPr>
                <w:i/>
                <w:iCs/>
                <w:color w:val="000000"/>
                <w:sz w:val="20"/>
                <w:szCs w:val="20"/>
              </w:rPr>
              <w:t>Risk allele frequency</w:t>
            </w:r>
          </w:p>
        </w:tc>
        <w:tc>
          <w:tcPr>
            <w:tcW w:w="1208" w:type="dxa"/>
            <w:tcBorders>
              <w:top w:val="nil"/>
              <w:left w:val="nil"/>
              <w:bottom w:val="single" w:sz="4" w:space="0" w:color="auto"/>
              <w:right w:val="nil"/>
            </w:tcBorders>
            <w:shd w:val="clear" w:color="auto" w:fill="auto"/>
            <w:vAlign w:val="bottom"/>
            <w:hideMark/>
          </w:tcPr>
          <w:p w14:paraId="0B9FE682" w14:textId="77777777" w:rsidR="008F6D02" w:rsidRPr="008F6D02" w:rsidRDefault="008F6D02" w:rsidP="008F6D02">
            <w:pPr>
              <w:jc w:val="center"/>
              <w:rPr>
                <w:i/>
                <w:iCs/>
                <w:color w:val="000000"/>
                <w:sz w:val="20"/>
                <w:szCs w:val="20"/>
              </w:rPr>
            </w:pPr>
            <w:r w:rsidRPr="008F6D02">
              <w:rPr>
                <w:i/>
                <w:iCs/>
                <w:color w:val="000000"/>
                <w:sz w:val="20"/>
                <w:szCs w:val="20"/>
              </w:rPr>
              <w:t>OR (95% CI)</w:t>
            </w:r>
          </w:p>
        </w:tc>
        <w:tc>
          <w:tcPr>
            <w:tcW w:w="1107" w:type="dxa"/>
            <w:tcBorders>
              <w:top w:val="nil"/>
              <w:left w:val="nil"/>
              <w:bottom w:val="single" w:sz="4" w:space="0" w:color="auto"/>
              <w:right w:val="nil"/>
            </w:tcBorders>
            <w:shd w:val="clear" w:color="auto" w:fill="auto"/>
            <w:vAlign w:val="bottom"/>
            <w:hideMark/>
          </w:tcPr>
          <w:p w14:paraId="105AC58C" w14:textId="77777777" w:rsidR="008F6D02" w:rsidRPr="008F6D02" w:rsidRDefault="008F6D02" w:rsidP="008F6D02">
            <w:pPr>
              <w:jc w:val="center"/>
              <w:rPr>
                <w:i/>
                <w:iCs/>
                <w:color w:val="000000"/>
                <w:sz w:val="20"/>
                <w:szCs w:val="20"/>
              </w:rPr>
            </w:pPr>
            <w:r w:rsidRPr="008F6D02">
              <w:rPr>
                <w:i/>
                <w:iCs/>
                <w:color w:val="000000"/>
                <w:sz w:val="20"/>
                <w:szCs w:val="20"/>
              </w:rPr>
              <w:t>P</w:t>
            </w:r>
          </w:p>
        </w:tc>
        <w:tc>
          <w:tcPr>
            <w:tcW w:w="1206" w:type="dxa"/>
            <w:tcBorders>
              <w:top w:val="nil"/>
              <w:left w:val="nil"/>
              <w:bottom w:val="single" w:sz="4" w:space="0" w:color="auto"/>
              <w:right w:val="nil"/>
            </w:tcBorders>
            <w:shd w:val="clear" w:color="auto" w:fill="auto"/>
            <w:vAlign w:val="bottom"/>
            <w:hideMark/>
          </w:tcPr>
          <w:p w14:paraId="055947CE" w14:textId="77777777" w:rsidR="008F6D02" w:rsidRPr="008F6D02" w:rsidRDefault="008F6D02" w:rsidP="008F6D02">
            <w:pPr>
              <w:jc w:val="center"/>
              <w:rPr>
                <w:i/>
                <w:iCs/>
                <w:color w:val="000000"/>
                <w:sz w:val="20"/>
                <w:szCs w:val="20"/>
              </w:rPr>
            </w:pPr>
            <w:r w:rsidRPr="008F6D02">
              <w:rPr>
                <w:i/>
                <w:iCs/>
                <w:color w:val="000000"/>
                <w:sz w:val="20"/>
                <w:szCs w:val="20"/>
              </w:rPr>
              <w:t xml:space="preserve">GWAS </w:t>
            </w:r>
            <w:proofErr w:type="spellStart"/>
            <w:r w:rsidRPr="008F6D02">
              <w:rPr>
                <w:i/>
                <w:iCs/>
                <w:color w:val="000000"/>
                <w:sz w:val="20"/>
                <w:szCs w:val="20"/>
              </w:rPr>
              <w:t>rs</w:t>
            </w:r>
            <w:proofErr w:type="spellEnd"/>
            <w:r w:rsidRPr="008F6D02">
              <w:rPr>
                <w:i/>
                <w:iCs/>
                <w:color w:val="000000"/>
                <w:sz w:val="20"/>
                <w:szCs w:val="20"/>
              </w:rPr>
              <w:t xml:space="preserve"> no.</w:t>
            </w:r>
          </w:p>
        </w:tc>
        <w:tc>
          <w:tcPr>
            <w:tcW w:w="1147" w:type="dxa"/>
            <w:tcBorders>
              <w:top w:val="nil"/>
              <w:left w:val="nil"/>
              <w:bottom w:val="single" w:sz="4" w:space="0" w:color="auto"/>
              <w:right w:val="nil"/>
            </w:tcBorders>
            <w:shd w:val="clear" w:color="auto" w:fill="auto"/>
            <w:noWrap/>
            <w:vAlign w:val="bottom"/>
            <w:hideMark/>
          </w:tcPr>
          <w:p w14:paraId="4D24694D" w14:textId="77777777" w:rsidR="008F6D02" w:rsidRPr="008F6D02" w:rsidRDefault="008F6D02" w:rsidP="008F6D02">
            <w:pPr>
              <w:jc w:val="center"/>
              <w:rPr>
                <w:i/>
                <w:iCs/>
                <w:color w:val="000000"/>
                <w:sz w:val="20"/>
                <w:szCs w:val="20"/>
              </w:rPr>
            </w:pPr>
            <w:r w:rsidRPr="008F6D02">
              <w:rPr>
                <w:i/>
                <w:iCs/>
                <w:color w:val="000000"/>
                <w:sz w:val="20"/>
                <w:szCs w:val="20"/>
              </w:rPr>
              <w:t>GWAS gene name</w:t>
            </w:r>
          </w:p>
        </w:tc>
        <w:tc>
          <w:tcPr>
            <w:tcW w:w="1107" w:type="dxa"/>
            <w:tcBorders>
              <w:top w:val="nil"/>
              <w:left w:val="nil"/>
              <w:bottom w:val="single" w:sz="4" w:space="0" w:color="auto"/>
              <w:right w:val="nil"/>
            </w:tcBorders>
            <w:shd w:val="clear" w:color="auto" w:fill="auto"/>
            <w:vAlign w:val="bottom"/>
            <w:hideMark/>
          </w:tcPr>
          <w:p w14:paraId="08E8830C" w14:textId="77777777" w:rsidR="008F6D02" w:rsidRPr="008F6D02" w:rsidRDefault="008F6D02" w:rsidP="008F6D02">
            <w:pPr>
              <w:jc w:val="center"/>
              <w:rPr>
                <w:i/>
                <w:iCs/>
                <w:color w:val="000000"/>
                <w:sz w:val="20"/>
                <w:szCs w:val="20"/>
              </w:rPr>
            </w:pPr>
            <w:r w:rsidRPr="008F6D02">
              <w:rPr>
                <w:i/>
                <w:iCs/>
                <w:color w:val="000000"/>
                <w:sz w:val="20"/>
                <w:szCs w:val="20"/>
              </w:rPr>
              <w:t>R2</w:t>
            </w:r>
          </w:p>
        </w:tc>
        <w:tc>
          <w:tcPr>
            <w:tcW w:w="904" w:type="dxa"/>
            <w:tcBorders>
              <w:top w:val="nil"/>
              <w:left w:val="nil"/>
              <w:bottom w:val="single" w:sz="4" w:space="0" w:color="auto"/>
              <w:right w:val="nil"/>
            </w:tcBorders>
            <w:shd w:val="clear" w:color="auto" w:fill="auto"/>
            <w:vAlign w:val="bottom"/>
            <w:hideMark/>
          </w:tcPr>
          <w:p w14:paraId="5AF80F31" w14:textId="77777777" w:rsidR="008F6D02" w:rsidRPr="008F6D02" w:rsidRDefault="008F6D02" w:rsidP="008F6D02">
            <w:pPr>
              <w:jc w:val="center"/>
              <w:rPr>
                <w:i/>
                <w:iCs/>
                <w:color w:val="000000"/>
                <w:sz w:val="20"/>
                <w:szCs w:val="20"/>
              </w:rPr>
            </w:pPr>
            <w:r w:rsidRPr="008F6D02">
              <w:rPr>
                <w:i/>
                <w:iCs/>
                <w:color w:val="000000"/>
                <w:sz w:val="20"/>
                <w:szCs w:val="20"/>
              </w:rPr>
              <w:t>source</w:t>
            </w:r>
          </w:p>
        </w:tc>
        <w:tc>
          <w:tcPr>
            <w:tcW w:w="1183" w:type="dxa"/>
            <w:tcBorders>
              <w:top w:val="nil"/>
              <w:left w:val="nil"/>
              <w:bottom w:val="single" w:sz="4" w:space="0" w:color="auto"/>
              <w:right w:val="nil"/>
            </w:tcBorders>
            <w:shd w:val="clear" w:color="auto" w:fill="auto"/>
            <w:vAlign w:val="bottom"/>
            <w:hideMark/>
          </w:tcPr>
          <w:p w14:paraId="796BAE9A" w14:textId="77777777" w:rsidR="008F6D02" w:rsidRPr="008F6D02" w:rsidRDefault="008F6D02" w:rsidP="008F6D02">
            <w:pPr>
              <w:jc w:val="center"/>
              <w:rPr>
                <w:i/>
                <w:iCs/>
                <w:color w:val="000000"/>
                <w:sz w:val="20"/>
                <w:szCs w:val="20"/>
              </w:rPr>
            </w:pPr>
            <w:r w:rsidRPr="008F6D02">
              <w:rPr>
                <w:i/>
                <w:iCs/>
                <w:color w:val="000000"/>
                <w:sz w:val="20"/>
                <w:szCs w:val="20"/>
              </w:rPr>
              <w:t>trait</w:t>
            </w:r>
          </w:p>
        </w:tc>
      </w:tr>
      <w:tr w:rsidR="008F6D02" w:rsidRPr="008F6D02" w14:paraId="34592EF3" w14:textId="77777777" w:rsidTr="008F6D02">
        <w:trPr>
          <w:trHeight w:val="400"/>
        </w:trPr>
        <w:tc>
          <w:tcPr>
            <w:tcW w:w="1309" w:type="dxa"/>
            <w:tcBorders>
              <w:top w:val="nil"/>
              <w:left w:val="nil"/>
              <w:bottom w:val="nil"/>
              <w:right w:val="nil"/>
            </w:tcBorders>
            <w:shd w:val="clear" w:color="auto" w:fill="auto"/>
            <w:noWrap/>
            <w:vAlign w:val="bottom"/>
            <w:hideMark/>
          </w:tcPr>
          <w:p w14:paraId="78D6E92B" w14:textId="77777777" w:rsidR="008F6D02" w:rsidRPr="008F6D02" w:rsidRDefault="008F6D02" w:rsidP="008F6D02">
            <w:pPr>
              <w:rPr>
                <w:color w:val="000000"/>
                <w:sz w:val="20"/>
                <w:szCs w:val="20"/>
              </w:rPr>
            </w:pPr>
            <w:r w:rsidRPr="008F6D02">
              <w:rPr>
                <w:color w:val="000000"/>
                <w:sz w:val="20"/>
                <w:szCs w:val="20"/>
              </w:rPr>
              <w:t>rs3130453*</w:t>
            </w:r>
          </w:p>
        </w:tc>
        <w:tc>
          <w:tcPr>
            <w:tcW w:w="904" w:type="dxa"/>
            <w:tcBorders>
              <w:top w:val="nil"/>
              <w:left w:val="nil"/>
              <w:bottom w:val="nil"/>
              <w:right w:val="nil"/>
            </w:tcBorders>
            <w:shd w:val="clear" w:color="auto" w:fill="auto"/>
            <w:noWrap/>
            <w:vAlign w:val="bottom"/>
            <w:hideMark/>
          </w:tcPr>
          <w:p w14:paraId="67BC1DA4" w14:textId="77777777" w:rsidR="008F6D02" w:rsidRPr="008F6D02" w:rsidRDefault="008F6D02" w:rsidP="008F6D02">
            <w:pPr>
              <w:jc w:val="center"/>
              <w:rPr>
                <w:color w:val="000000"/>
                <w:sz w:val="20"/>
                <w:szCs w:val="20"/>
              </w:rPr>
            </w:pPr>
            <w:r w:rsidRPr="008F6D02">
              <w:rPr>
                <w:color w:val="000000"/>
                <w:sz w:val="20"/>
                <w:szCs w:val="20"/>
              </w:rPr>
              <w:t>6</w:t>
            </w:r>
          </w:p>
        </w:tc>
        <w:tc>
          <w:tcPr>
            <w:tcW w:w="1055" w:type="dxa"/>
            <w:tcBorders>
              <w:top w:val="nil"/>
              <w:left w:val="nil"/>
              <w:bottom w:val="nil"/>
              <w:right w:val="nil"/>
            </w:tcBorders>
            <w:shd w:val="clear" w:color="auto" w:fill="auto"/>
            <w:noWrap/>
            <w:vAlign w:val="bottom"/>
            <w:hideMark/>
          </w:tcPr>
          <w:p w14:paraId="36CA02B5" w14:textId="77777777" w:rsidR="008F6D02" w:rsidRPr="008F6D02" w:rsidRDefault="008F6D02" w:rsidP="008F6D02">
            <w:pPr>
              <w:jc w:val="center"/>
              <w:rPr>
                <w:color w:val="000000"/>
                <w:sz w:val="20"/>
                <w:szCs w:val="20"/>
              </w:rPr>
            </w:pPr>
            <w:r w:rsidRPr="008F6D02">
              <w:rPr>
                <w:color w:val="000000"/>
                <w:sz w:val="20"/>
                <w:szCs w:val="20"/>
              </w:rPr>
              <w:t>31124849</w:t>
            </w:r>
          </w:p>
        </w:tc>
        <w:tc>
          <w:tcPr>
            <w:tcW w:w="904" w:type="dxa"/>
            <w:tcBorders>
              <w:top w:val="nil"/>
              <w:left w:val="nil"/>
              <w:bottom w:val="nil"/>
              <w:right w:val="nil"/>
            </w:tcBorders>
            <w:shd w:val="clear" w:color="auto" w:fill="auto"/>
            <w:noWrap/>
            <w:vAlign w:val="bottom"/>
            <w:hideMark/>
          </w:tcPr>
          <w:p w14:paraId="7ED6A354" w14:textId="77777777" w:rsidR="008F6D02" w:rsidRPr="008F6D02" w:rsidRDefault="008F6D02" w:rsidP="008F6D02">
            <w:pPr>
              <w:jc w:val="center"/>
              <w:rPr>
                <w:color w:val="000000"/>
                <w:sz w:val="20"/>
                <w:szCs w:val="20"/>
              </w:rPr>
            </w:pPr>
            <w:r w:rsidRPr="008F6D02">
              <w:rPr>
                <w:color w:val="000000"/>
                <w:sz w:val="20"/>
                <w:szCs w:val="20"/>
              </w:rPr>
              <w:t>T</w:t>
            </w:r>
          </w:p>
        </w:tc>
        <w:tc>
          <w:tcPr>
            <w:tcW w:w="1147" w:type="dxa"/>
            <w:tcBorders>
              <w:top w:val="nil"/>
              <w:left w:val="nil"/>
              <w:bottom w:val="nil"/>
              <w:right w:val="nil"/>
            </w:tcBorders>
            <w:shd w:val="clear" w:color="auto" w:fill="auto"/>
            <w:noWrap/>
            <w:vAlign w:val="bottom"/>
            <w:hideMark/>
          </w:tcPr>
          <w:p w14:paraId="6BB70504" w14:textId="77777777" w:rsidR="008F6D02" w:rsidRPr="008F6D02" w:rsidRDefault="008F6D02" w:rsidP="008F6D02">
            <w:pPr>
              <w:jc w:val="center"/>
              <w:rPr>
                <w:i/>
                <w:iCs/>
                <w:color w:val="000000"/>
                <w:sz w:val="20"/>
                <w:szCs w:val="20"/>
              </w:rPr>
            </w:pPr>
            <w:r w:rsidRPr="008F6D02">
              <w:rPr>
                <w:i/>
                <w:iCs/>
                <w:color w:val="000000"/>
                <w:sz w:val="20"/>
                <w:szCs w:val="20"/>
              </w:rPr>
              <w:t>CCHCR1</w:t>
            </w:r>
          </w:p>
        </w:tc>
        <w:tc>
          <w:tcPr>
            <w:tcW w:w="1044" w:type="dxa"/>
            <w:tcBorders>
              <w:top w:val="nil"/>
              <w:left w:val="nil"/>
              <w:bottom w:val="nil"/>
              <w:right w:val="nil"/>
            </w:tcBorders>
            <w:shd w:val="clear" w:color="auto" w:fill="auto"/>
            <w:noWrap/>
            <w:vAlign w:val="bottom"/>
            <w:hideMark/>
          </w:tcPr>
          <w:p w14:paraId="67486170" w14:textId="77777777" w:rsidR="008F6D02" w:rsidRPr="008F6D02" w:rsidRDefault="008F6D02" w:rsidP="008F6D02">
            <w:pPr>
              <w:jc w:val="center"/>
              <w:rPr>
                <w:color w:val="000000"/>
                <w:sz w:val="20"/>
                <w:szCs w:val="20"/>
              </w:rPr>
            </w:pPr>
            <w:r w:rsidRPr="008F6D02">
              <w:rPr>
                <w:color w:val="000000"/>
                <w:sz w:val="20"/>
                <w:szCs w:val="20"/>
              </w:rPr>
              <w:t>0.49</w:t>
            </w:r>
          </w:p>
        </w:tc>
        <w:tc>
          <w:tcPr>
            <w:tcW w:w="1208" w:type="dxa"/>
            <w:tcBorders>
              <w:top w:val="nil"/>
              <w:left w:val="nil"/>
              <w:bottom w:val="nil"/>
              <w:right w:val="nil"/>
            </w:tcBorders>
            <w:shd w:val="clear" w:color="auto" w:fill="auto"/>
            <w:noWrap/>
            <w:vAlign w:val="bottom"/>
            <w:hideMark/>
          </w:tcPr>
          <w:p w14:paraId="5ECEF09C" w14:textId="77777777" w:rsidR="008F6D02" w:rsidRPr="008F6D02" w:rsidRDefault="008F6D02" w:rsidP="008F6D02">
            <w:pPr>
              <w:jc w:val="center"/>
              <w:rPr>
                <w:color w:val="000000"/>
                <w:sz w:val="20"/>
                <w:szCs w:val="20"/>
              </w:rPr>
            </w:pPr>
            <w:r w:rsidRPr="008F6D02">
              <w:rPr>
                <w:color w:val="000000"/>
                <w:sz w:val="20"/>
                <w:szCs w:val="20"/>
              </w:rPr>
              <w:t>1.04 (1.02 - 1.06)</w:t>
            </w:r>
          </w:p>
        </w:tc>
        <w:tc>
          <w:tcPr>
            <w:tcW w:w="1107" w:type="dxa"/>
            <w:tcBorders>
              <w:top w:val="nil"/>
              <w:left w:val="nil"/>
              <w:bottom w:val="nil"/>
              <w:right w:val="nil"/>
            </w:tcBorders>
            <w:shd w:val="clear" w:color="auto" w:fill="auto"/>
            <w:noWrap/>
            <w:vAlign w:val="bottom"/>
            <w:hideMark/>
          </w:tcPr>
          <w:p w14:paraId="43F1723B" w14:textId="77777777" w:rsidR="008F6D02" w:rsidRPr="008F6D02" w:rsidRDefault="008F6D02" w:rsidP="008F6D02">
            <w:pPr>
              <w:jc w:val="center"/>
              <w:rPr>
                <w:color w:val="000000"/>
                <w:sz w:val="20"/>
                <w:szCs w:val="20"/>
              </w:rPr>
            </w:pPr>
            <w:r w:rsidRPr="008F6D02">
              <w:rPr>
                <w:color w:val="000000"/>
                <w:sz w:val="20"/>
                <w:szCs w:val="20"/>
              </w:rPr>
              <w:t>1.26E-05</w:t>
            </w:r>
          </w:p>
        </w:tc>
        <w:tc>
          <w:tcPr>
            <w:tcW w:w="1206" w:type="dxa"/>
            <w:tcBorders>
              <w:top w:val="nil"/>
              <w:left w:val="nil"/>
              <w:bottom w:val="nil"/>
              <w:right w:val="nil"/>
            </w:tcBorders>
            <w:shd w:val="clear" w:color="auto" w:fill="auto"/>
            <w:noWrap/>
            <w:vAlign w:val="bottom"/>
            <w:hideMark/>
          </w:tcPr>
          <w:p w14:paraId="20B807F1" w14:textId="77777777" w:rsidR="008F6D02" w:rsidRPr="008F6D02" w:rsidRDefault="008F6D02" w:rsidP="008F6D02">
            <w:pPr>
              <w:jc w:val="center"/>
              <w:rPr>
                <w:color w:val="000000"/>
                <w:sz w:val="20"/>
                <w:szCs w:val="20"/>
              </w:rPr>
            </w:pPr>
            <w:r w:rsidRPr="008F6D02">
              <w:rPr>
                <w:color w:val="000000"/>
                <w:sz w:val="20"/>
                <w:szCs w:val="20"/>
              </w:rPr>
              <w:t>rs2070600</w:t>
            </w:r>
          </w:p>
        </w:tc>
        <w:tc>
          <w:tcPr>
            <w:tcW w:w="1147" w:type="dxa"/>
            <w:tcBorders>
              <w:top w:val="nil"/>
              <w:left w:val="nil"/>
              <w:bottom w:val="nil"/>
              <w:right w:val="nil"/>
            </w:tcBorders>
            <w:shd w:val="clear" w:color="auto" w:fill="auto"/>
            <w:noWrap/>
            <w:vAlign w:val="bottom"/>
            <w:hideMark/>
          </w:tcPr>
          <w:p w14:paraId="4F157F78" w14:textId="77777777" w:rsidR="008F6D02" w:rsidRPr="008F6D02" w:rsidRDefault="008F6D02" w:rsidP="008F6D02">
            <w:pPr>
              <w:jc w:val="center"/>
              <w:rPr>
                <w:i/>
                <w:iCs/>
                <w:color w:val="000000"/>
                <w:sz w:val="20"/>
                <w:szCs w:val="20"/>
              </w:rPr>
            </w:pPr>
            <w:r w:rsidRPr="008F6D02">
              <w:rPr>
                <w:i/>
                <w:iCs/>
                <w:color w:val="000000"/>
                <w:sz w:val="20"/>
                <w:szCs w:val="20"/>
              </w:rPr>
              <w:t>AGER</w:t>
            </w:r>
          </w:p>
        </w:tc>
        <w:tc>
          <w:tcPr>
            <w:tcW w:w="1107" w:type="dxa"/>
            <w:tcBorders>
              <w:top w:val="nil"/>
              <w:left w:val="nil"/>
              <w:bottom w:val="nil"/>
              <w:right w:val="nil"/>
            </w:tcBorders>
            <w:shd w:val="clear" w:color="auto" w:fill="auto"/>
            <w:noWrap/>
            <w:vAlign w:val="bottom"/>
            <w:hideMark/>
          </w:tcPr>
          <w:p w14:paraId="06C7ED0C" w14:textId="77777777" w:rsidR="008F6D02" w:rsidRPr="008F6D02" w:rsidRDefault="008F6D02" w:rsidP="008F6D02">
            <w:pPr>
              <w:jc w:val="center"/>
              <w:rPr>
                <w:color w:val="000000"/>
                <w:sz w:val="20"/>
                <w:szCs w:val="20"/>
              </w:rPr>
            </w:pPr>
            <w:r w:rsidRPr="008F6D02">
              <w:rPr>
                <w:color w:val="000000"/>
                <w:sz w:val="20"/>
                <w:szCs w:val="20"/>
              </w:rPr>
              <w:t>0.033**</w:t>
            </w:r>
          </w:p>
        </w:tc>
        <w:tc>
          <w:tcPr>
            <w:tcW w:w="904" w:type="dxa"/>
            <w:tcBorders>
              <w:top w:val="nil"/>
              <w:left w:val="nil"/>
              <w:bottom w:val="nil"/>
              <w:right w:val="nil"/>
            </w:tcBorders>
            <w:shd w:val="clear" w:color="auto" w:fill="auto"/>
            <w:noWrap/>
            <w:vAlign w:val="bottom"/>
            <w:hideMark/>
          </w:tcPr>
          <w:p w14:paraId="3EDD9FA7" w14:textId="77777777" w:rsidR="008F6D02" w:rsidRPr="008F6D02" w:rsidRDefault="008F6D02" w:rsidP="008F6D02">
            <w:pPr>
              <w:jc w:val="center"/>
              <w:rPr>
                <w:color w:val="000000"/>
                <w:sz w:val="20"/>
                <w:szCs w:val="20"/>
              </w:rPr>
            </w:pPr>
            <w:r w:rsidRPr="008F6D02">
              <w:rPr>
                <w:color w:val="000000"/>
                <w:sz w:val="20"/>
                <w:szCs w:val="20"/>
              </w:rPr>
              <w:t>Shrine 2019</w:t>
            </w:r>
          </w:p>
        </w:tc>
        <w:tc>
          <w:tcPr>
            <w:tcW w:w="1183" w:type="dxa"/>
            <w:tcBorders>
              <w:top w:val="nil"/>
              <w:left w:val="nil"/>
              <w:bottom w:val="nil"/>
              <w:right w:val="nil"/>
            </w:tcBorders>
            <w:shd w:val="clear" w:color="auto" w:fill="auto"/>
            <w:noWrap/>
            <w:vAlign w:val="bottom"/>
            <w:hideMark/>
          </w:tcPr>
          <w:p w14:paraId="5742AFA5" w14:textId="77777777" w:rsidR="008F6D02" w:rsidRPr="008F6D02" w:rsidRDefault="008F6D02" w:rsidP="008F6D02">
            <w:pPr>
              <w:jc w:val="center"/>
              <w:rPr>
                <w:color w:val="000000"/>
                <w:sz w:val="20"/>
                <w:szCs w:val="20"/>
              </w:rPr>
            </w:pPr>
            <w:r w:rsidRPr="008F6D02">
              <w:rPr>
                <w:color w:val="000000"/>
                <w:sz w:val="20"/>
                <w:szCs w:val="20"/>
              </w:rPr>
              <w:t>FEV1/FVC</w:t>
            </w:r>
          </w:p>
        </w:tc>
      </w:tr>
      <w:tr w:rsidR="008F6D02" w:rsidRPr="008F6D02" w14:paraId="0D3C18B0" w14:textId="77777777" w:rsidTr="008F6D02">
        <w:trPr>
          <w:trHeight w:val="400"/>
        </w:trPr>
        <w:tc>
          <w:tcPr>
            <w:tcW w:w="1309" w:type="dxa"/>
            <w:tcBorders>
              <w:top w:val="nil"/>
              <w:left w:val="nil"/>
              <w:bottom w:val="nil"/>
              <w:right w:val="nil"/>
            </w:tcBorders>
            <w:shd w:val="clear" w:color="auto" w:fill="auto"/>
            <w:noWrap/>
            <w:vAlign w:val="bottom"/>
            <w:hideMark/>
          </w:tcPr>
          <w:p w14:paraId="5C6AEA3B" w14:textId="77777777" w:rsidR="008F6D02" w:rsidRPr="008F6D02" w:rsidRDefault="008F6D02" w:rsidP="008F6D02">
            <w:pPr>
              <w:rPr>
                <w:color w:val="000000"/>
                <w:sz w:val="20"/>
                <w:szCs w:val="20"/>
              </w:rPr>
            </w:pPr>
            <w:r w:rsidRPr="008F6D02">
              <w:rPr>
                <w:color w:val="000000"/>
                <w:sz w:val="20"/>
                <w:szCs w:val="20"/>
              </w:rPr>
              <w:t>rs72856718*</w:t>
            </w:r>
          </w:p>
        </w:tc>
        <w:tc>
          <w:tcPr>
            <w:tcW w:w="904" w:type="dxa"/>
            <w:tcBorders>
              <w:top w:val="nil"/>
              <w:left w:val="nil"/>
              <w:bottom w:val="nil"/>
              <w:right w:val="nil"/>
            </w:tcBorders>
            <w:shd w:val="clear" w:color="auto" w:fill="auto"/>
            <w:noWrap/>
            <w:vAlign w:val="bottom"/>
            <w:hideMark/>
          </w:tcPr>
          <w:p w14:paraId="0CA8BDFE" w14:textId="77777777" w:rsidR="008F6D02" w:rsidRPr="008F6D02" w:rsidRDefault="008F6D02" w:rsidP="008F6D02">
            <w:pPr>
              <w:jc w:val="center"/>
              <w:rPr>
                <w:color w:val="000000"/>
                <w:sz w:val="20"/>
                <w:szCs w:val="20"/>
              </w:rPr>
            </w:pPr>
            <w:r w:rsidRPr="008F6D02">
              <w:rPr>
                <w:color w:val="000000"/>
                <w:sz w:val="20"/>
                <w:szCs w:val="20"/>
              </w:rPr>
              <w:t>6</w:t>
            </w:r>
          </w:p>
        </w:tc>
        <w:tc>
          <w:tcPr>
            <w:tcW w:w="1055" w:type="dxa"/>
            <w:tcBorders>
              <w:top w:val="nil"/>
              <w:left w:val="nil"/>
              <w:bottom w:val="nil"/>
              <w:right w:val="nil"/>
            </w:tcBorders>
            <w:shd w:val="clear" w:color="auto" w:fill="auto"/>
            <w:noWrap/>
            <w:vAlign w:val="bottom"/>
            <w:hideMark/>
          </w:tcPr>
          <w:p w14:paraId="408D639C" w14:textId="77777777" w:rsidR="008F6D02" w:rsidRPr="008F6D02" w:rsidRDefault="008F6D02" w:rsidP="008F6D02">
            <w:pPr>
              <w:jc w:val="center"/>
              <w:rPr>
                <w:color w:val="000000"/>
                <w:sz w:val="20"/>
                <w:szCs w:val="20"/>
              </w:rPr>
            </w:pPr>
            <w:r w:rsidRPr="008F6D02">
              <w:rPr>
                <w:color w:val="000000"/>
                <w:sz w:val="20"/>
                <w:szCs w:val="20"/>
              </w:rPr>
              <w:t>31125257</w:t>
            </w:r>
          </w:p>
        </w:tc>
        <w:tc>
          <w:tcPr>
            <w:tcW w:w="904" w:type="dxa"/>
            <w:tcBorders>
              <w:top w:val="nil"/>
              <w:left w:val="nil"/>
              <w:bottom w:val="nil"/>
              <w:right w:val="nil"/>
            </w:tcBorders>
            <w:shd w:val="clear" w:color="auto" w:fill="auto"/>
            <w:noWrap/>
            <w:vAlign w:val="bottom"/>
            <w:hideMark/>
          </w:tcPr>
          <w:p w14:paraId="0B332334" w14:textId="77777777" w:rsidR="008F6D02" w:rsidRPr="008F6D02" w:rsidRDefault="008F6D02" w:rsidP="008F6D02">
            <w:pPr>
              <w:jc w:val="center"/>
              <w:rPr>
                <w:color w:val="000000"/>
                <w:sz w:val="20"/>
                <w:szCs w:val="20"/>
              </w:rPr>
            </w:pPr>
            <w:r w:rsidRPr="008F6D02">
              <w:rPr>
                <w:color w:val="000000"/>
                <w:sz w:val="20"/>
                <w:szCs w:val="20"/>
              </w:rPr>
              <w:t>C</w:t>
            </w:r>
          </w:p>
        </w:tc>
        <w:tc>
          <w:tcPr>
            <w:tcW w:w="1147" w:type="dxa"/>
            <w:tcBorders>
              <w:top w:val="nil"/>
              <w:left w:val="nil"/>
              <w:bottom w:val="nil"/>
              <w:right w:val="nil"/>
            </w:tcBorders>
            <w:shd w:val="clear" w:color="auto" w:fill="auto"/>
            <w:noWrap/>
            <w:vAlign w:val="bottom"/>
            <w:hideMark/>
          </w:tcPr>
          <w:p w14:paraId="25C8229D" w14:textId="77777777" w:rsidR="008F6D02" w:rsidRPr="008F6D02" w:rsidRDefault="008F6D02" w:rsidP="008F6D02">
            <w:pPr>
              <w:jc w:val="center"/>
              <w:rPr>
                <w:i/>
                <w:iCs/>
                <w:color w:val="000000"/>
                <w:sz w:val="20"/>
                <w:szCs w:val="20"/>
              </w:rPr>
            </w:pPr>
            <w:r w:rsidRPr="008F6D02">
              <w:rPr>
                <w:i/>
                <w:iCs/>
                <w:color w:val="000000"/>
                <w:sz w:val="20"/>
                <w:szCs w:val="20"/>
              </w:rPr>
              <w:t>CCHCR1</w:t>
            </w:r>
          </w:p>
        </w:tc>
        <w:tc>
          <w:tcPr>
            <w:tcW w:w="1044" w:type="dxa"/>
            <w:tcBorders>
              <w:top w:val="nil"/>
              <w:left w:val="nil"/>
              <w:bottom w:val="nil"/>
              <w:right w:val="nil"/>
            </w:tcBorders>
            <w:shd w:val="clear" w:color="auto" w:fill="auto"/>
            <w:noWrap/>
            <w:vAlign w:val="bottom"/>
            <w:hideMark/>
          </w:tcPr>
          <w:p w14:paraId="09E4B46F" w14:textId="77777777" w:rsidR="008F6D02" w:rsidRPr="008F6D02" w:rsidRDefault="008F6D02" w:rsidP="008F6D02">
            <w:pPr>
              <w:jc w:val="center"/>
              <w:rPr>
                <w:color w:val="000000"/>
                <w:sz w:val="20"/>
                <w:szCs w:val="20"/>
              </w:rPr>
            </w:pPr>
            <w:r w:rsidRPr="008F6D02">
              <w:rPr>
                <w:color w:val="000000"/>
                <w:sz w:val="20"/>
                <w:szCs w:val="20"/>
              </w:rPr>
              <w:t>0.93</w:t>
            </w:r>
          </w:p>
        </w:tc>
        <w:tc>
          <w:tcPr>
            <w:tcW w:w="1208" w:type="dxa"/>
            <w:tcBorders>
              <w:top w:val="nil"/>
              <w:left w:val="nil"/>
              <w:bottom w:val="nil"/>
              <w:right w:val="nil"/>
            </w:tcBorders>
            <w:shd w:val="clear" w:color="auto" w:fill="auto"/>
            <w:noWrap/>
            <w:vAlign w:val="bottom"/>
            <w:hideMark/>
          </w:tcPr>
          <w:p w14:paraId="25EAC02C" w14:textId="77777777" w:rsidR="008F6D02" w:rsidRPr="008F6D02" w:rsidRDefault="008F6D02" w:rsidP="008F6D02">
            <w:pPr>
              <w:jc w:val="center"/>
              <w:rPr>
                <w:color w:val="000000"/>
                <w:sz w:val="20"/>
                <w:szCs w:val="20"/>
              </w:rPr>
            </w:pPr>
            <w:r w:rsidRPr="008F6D02">
              <w:rPr>
                <w:color w:val="000000"/>
                <w:sz w:val="20"/>
                <w:szCs w:val="20"/>
              </w:rPr>
              <w:t>1.08 (1.04 - 1.13)</w:t>
            </w:r>
          </w:p>
        </w:tc>
        <w:tc>
          <w:tcPr>
            <w:tcW w:w="1107" w:type="dxa"/>
            <w:tcBorders>
              <w:top w:val="nil"/>
              <w:left w:val="nil"/>
              <w:bottom w:val="nil"/>
              <w:right w:val="nil"/>
            </w:tcBorders>
            <w:shd w:val="clear" w:color="auto" w:fill="auto"/>
            <w:noWrap/>
            <w:vAlign w:val="bottom"/>
            <w:hideMark/>
          </w:tcPr>
          <w:p w14:paraId="39DB1427" w14:textId="77777777" w:rsidR="008F6D02" w:rsidRPr="008F6D02" w:rsidRDefault="008F6D02" w:rsidP="008F6D02">
            <w:pPr>
              <w:jc w:val="center"/>
              <w:rPr>
                <w:color w:val="000000"/>
                <w:sz w:val="20"/>
                <w:szCs w:val="20"/>
              </w:rPr>
            </w:pPr>
            <w:r w:rsidRPr="008F6D02">
              <w:rPr>
                <w:color w:val="000000"/>
                <w:sz w:val="20"/>
                <w:szCs w:val="20"/>
              </w:rPr>
              <w:t>8.77E-05</w:t>
            </w:r>
          </w:p>
        </w:tc>
        <w:tc>
          <w:tcPr>
            <w:tcW w:w="1206" w:type="dxa"/>
            <w:tcBorders>
              <w:top w:val="nil"/>
              <w:left w:val="nil"/>
              <w:bottom w:val="nil"/>
              <w:right w:val="nil"/>
            </w:tcBorders>
            <w:shd w:val="clear" w:color="auto" w:fill="auto"/>
            <w:noWrap/>
            <w:vAlign w:val="bottom"/>
            <w:hideMark/>
          </w:tcPr>
          <w:p w14:paraId="24A0F08A" w14:textId="77777777" w:rsidR="008F6D02" w:rsidRPr="008F6D02" w:rsidRDefault="008F6D02" w:rsidP="008F6D02">
            <w:pPr>
              <w:jc w:val="center"/>
              <w:rPr>
                <w:color w:val="000000"/>
                <w:sz w:val="20"/>
                <w:szCs w:val="20"/>
              </w:rPr>
            </w:pPr>
            <w:r w:rsidRPr="008F6D02">
              <w:rPr>
                <w:color w:val="000000"/>
                <w:sz w:val="20"/>
                <w:szCs w:val="20"/>
              </w:rPr>
              <w:t>rs2070600</w:t>
            </w:r>
          </w:p>
        </w:tc>
        <w:tc>
          <w:tcPr>
            <w:tcW w:w="1147" w:type="dxa"/>
            <w:tcBorders>
              <w:top w:val="nil"/>
              <w:left w:val="nil"/>
              <w:bottom w:val="nil"/>
              <w:right w:val="nil"/>
            </w:tcBorders>
            <w:shd w:val="clear" w:color="auto" w:fill="auto"/>
            <w:noWrap/>
            <w:vAlign w:val="bottom"/>
            <w:hideMark/>
          </w:tcPr>
          <w:p w14:paraId="4D38A5D7" w14:textId="77777777" w:rsidR="008F6D02" w:rsidRPr="008F6D02" w:rsidRDefault="008F6D02" w:rsidP="008F6D02">
            <w:pPr>
              <w:jc w:val="center"/>
              <w:rPr>
                <w:i/>
                <w:iCs/>
                <w:color w:val="000000"/>
                <w:sz w:val="20"/>
                <w:szCs w:val="20"/>
              </w:rPr>
            </w:pPr>
            <w:r w:rsidRPr="008F6D02">
              <w:rPr>
                <w:i/>
                <w:iCs/>
                <w:color w:val="000000"/>
                <w:sz w:val="20"/>
                <w:szCs w:val="20"/>
              </w:rPr>
              <w:t>AGER</w:t>
            </w:r>
          </w:p>
        </w:tc>
        <w:tc>
          <w:tcPr>
            <w:tcW w:w="1107" w:type="dxa"/>
            <w:tcBorders>
              <w:top w:val="nil"/>
              <w:left w:val="nil"/>
              <w:bottom w:val="nil"/>
              <w:right w:val="nil"/>
            </w:tcBorders>
            <w:shd w:val="clear" w:color="auto" w:fill="auto"/>
            <w:noWrap/>
            <w:vAlign w:val="bottom"/>
            <w:hideMark/>
          </w:tcPr>
          <w:p w14:paraId="113EFC6E" w14:textId="77777777" w:rsidR="008F6D02" w:rsidRPr="008F6D02" w:rsidRDefault="008F6D02" w:rsidP="008F6D02">
            <w:pPr>
              <w:jc w:val="center"/>
              <w:rPr>
                <w:color w:val="000000"/>
                <w:sz w:val="20"/>
                <w:szCs w:val="20"/>
              </w:rPr>
            </w:pPr>
            <w:r w:rsidRPr="008F6D02">
              <w:rPr>
                <w:color w:val="000000"/>
                <w:sz w:val="20"/>
                <w:szCs w:val="20"/>
              </w:rPr>
              <w:t>0.0022**</w:t>
            </w:r>
          </w:p>
        </w:tc>
        <w:tc>
          <w:tcPr>
            <w:tcW w:w="904" w:type="dxa"/>
            <w:tcBorders>
              <w:top w:val="nil"/>
              <w:left w:val="nil"/>
              <w:bottom w:val="nil"/>
              <w:right w:val="nil"/>
            </w:tcBorders>
            <w:shd w:val="clear" w:color="auto" w:fill="auto"/>
            <w:noWrap/>
            <w:vAlign w:val="bottom"/>
            <w:hideMark/>
          </w:tcPr>
          <w:p w14:paraId="3866BAD7" w14:textId="77777777" w:rsidR="008F6D02" w:rsidRPr="008F6D02" w:rsidRDefault="008F6D02" w:rsidP="008F6D02">
            <w:pPr>
              <w:jc w:val="center"/>
              <w:rPr>
                <w:color w:val="000000"/>
                <w:sz w:val="20"/>
                <w:szCs w:val="20"/>
              </w:rPr>
            </w:pPr>
            <w:r w:rsidRPr="008F6D02">
              <w:rPr>
                <w:color w:val="000000"/>
                <w:sz w:val="20"/>
                <w:szCs w:val="20"/>
              </w:rPr>
              <w:t>Shrine 2019</w:t>
            </w:r>
          </w:p>
        </w:tc>
        <w:tc>
          <w:tcPr>
            <w:tcW w:w="1183" w:type="dxa"/>
            <w:tcBorders>
              <w:top w:val="nil"/>
              <w:left w:val="nil"/>
              <w:bottom w:val="nil"/>
              <w:right w:val="nil"/>
            </w:tcBorders>
            <w:shd w:val="clear" w:color="auto" w:fill="auto"/>
            <w:noWrap/>
            <w:vAlign w:val="bottom"/>
            <w:hideMark/>
          </w:tcPr>
          <w:p w14:paraId="581A8A65" w14:textId="77777777" w:rsidR="008F6D02" w:rsidRPr="008F6D02" w:rsidRDefault="008F6D02" w:rsidP="008F6D02">
            <w:pPr>
              <w:jc w:val="center"/>
              <w:rPr>
                <w:color w:val="000000"/>
                <w:sz w:val="20"/>
                <w:szCs w:val="20"/>
              </w:rPr>
            </w:pPr>
            <w:r w:rsidRPr="008F6D02">
              <w:rPr>
                <w:color w:val="000000"/>
                <w:sz w:val="20"/>
                <w:szCs w:val="20"/>
              </w:rPr>
              <w:t>FEV1/FVC</w:t>
            </w:r>
          </w:p>
        </w:tc>
      </w:tr>
      <w:tr w:rsidR="008F6D02" w:rsidRPr="008F6D02" w14:paraId="24A8620F" w14:textId="77777777" w:rsidTr="008F6D02">
        <w:trPr>
          <w:trHeight w:val="400"/>
        </w:trPr>
        <w:tc>
          <w:tcPr>
            <w:tcW w:w="1309" w:type="dxa"/>
            <w:tcBorders>
              <w:top w:val="nil"/>
              <w:left w:val="nil"/>
              <w:bottom w:val="nil"/>
              <w:right w:val="nil"/>
            </w:tcBorders>
            <w:shd w:val="clear" w:color="auto" w:fill="auto"/>
            <w:noWrap/>
            <w:vAlign w:val="bottom"/>
            <w:hideMark/>
          </w:tcPr>
          <w:p w14:paraId="558BE32A" w14:textId="77777777" w:rsidR="008F6D02" w:rsidRPr="008F6D02" w:rsidRDefault="008F6D02" w:rsidP="008F6D02">
            <w:pPr>
              <w:rPr>
                <w:color w:val="000000"/>
                <w:sz w:val="20"/>
                <w:szCs w:val="20"/>
              </w:rPr>
            </w:pPr>
            <w:r w:rsidRPr="008F6D02">
              <w:rPr>
                <w:color w:val="000000"/>
                <w:sz w:val="20"/>
                <w:szCs w:val="20"/>
              </w:rPr>
              <w:t>rs28929474</w:t>
            </w:r>
          </w:p>
        </w:tc>
        <w:tc>
          <w:tcPr>
            <w:tcW w:w="904" w:type="dxa"/>
            <w:tcBorders>
              <w:top w:val="nil"/>
              <w:left w:val="nil"/>
              <w:bottom w:val="nil"/>
              <w:right w:val="nil"/>
            </w:tcBorders>
            <w:shd w:val="clear" w:color="auto" w:fill="auto"/>
            <w:noWrap/>
            <w:vAlign w:val="bottom"/>
            <w:hideMark/>
          </w:tcPr>
          <w:p w14:paraId="7296AA2E" w14:textId="77777777" w:rsidR="008F6D02" w:rsidRPr="008F6D02" w:rsidRDefault="008F6D02" w:rsidP="008F6D02">
            <w:pPr>
              <w:jc w:val="center"/>
              <w:rPr>
                <w:color w:val="000000"/>
                <w:sz w:val="20"/>
                <w:szCs w:val="20"/>
              </w:rPr>
            </w:pPr>
            <w:r w:rsidRPr="008F6D02">
              <w:rPr>
                <w:color w:val="000000"/>
                <w:sz w:val="20"/>
                <w:szCs w:val="20"/>
              </w:rPr>
              <w:t>14</w:t>
            </w:r>
          </w:p>
        </w:tc>
        <w:tc>
          <w:tcPr>
            <w:tcW w:w="1055" w:type="dxa"/>
            <w:tcBorders>
              <w:top w:val="nil"/>
              <w:left w:val="nil"/>
              <w:bottom w:val="nil"/>
              <w:right w:val="nil"/>
            </w:tcBorders>
            <w:shd w:val="clear" w:color="auto" w:fill="auto"/>
            <w:noWrap/>
            <w:vAlign w:val="bottom"/>
            <w:hideMark/>
          </w:tcPr>
          <w:p w14:paraId="190BA471" w14:textId="77777777" w:rsidR="008F6D02" w:rsidRPr="008F6D02" w:rsidRDefault="008F6D02" w:rsidP="008F6D02">
            <w:pPr>
              <w:jc w:val="center"/>
              <w:rPr>
                <w:color w:val="000000"/>
                <w:sz w:val="20"/>
                <w:szCs w:val="20"/>
              </w:rPr>
            </w:pPr>
            <w:r w:rsidRPr="008F6D02">
              <w:rPr>
                <w:color w:val="000000"/>
                <w:sz w:val="20"/>
                <w:szCs w:val="20"/>
              </w:rPr>
              <w:t>94844947</w:t>
            </w:r>
          </w:p>
        </w:tc>
        <w:tc>
          <w:tcPr>
            <w:tcW w:w="904" w:type="dxa"/>
            <w:tcBorders>
              <w:top w:val="nil"/>
              <w:left w:val="nil"/>
              <w:bottom w:val="nil"/>
              <w:right w:val="nil"/>
            </w:tcBorders>
            <w:shd w:val="clear" w:color="auto" w:fill="auto"/>
            <w:noWrap/>
            <w:vAlign w:val="bottom"/>
            <w:hideMark/>
          </w:tcPr>
          <w:p w14:paraId="6EB05518" w14:textId="77777777" w:rsidR="008F6D02" w:rsidRPr="008F6D02" w:rsidRDefault="008F6D02" w:rsidP="008F6D02">
            <w:pPr>
              <w:jc w:val="center"/>
              <w:rPr>
                <w:color w:val="000000"/>
                <w:sz w:val="20"/>
                <w:szCs w:val="20"/>
              </w:rPr>
            </w:pPr>
            <w:r w:rsidRPr="008F6D02">
              <w:rPr>
                <w:color w:val="000000"/>
                <w:sz w:val="20"/>
                <w:szCs w:val="20"/>
              </w:rPr>
              <w:t>T</w:t>
            </w:r>
          </w:p>
        </w:tc>
        <w:tc>
          <w:tcPr>
            <w:tcW w:w="1147" w:type="dxa"/>
            <w:tcBorders>
              <w:top w:val="nil"/>
              <w:left w:val="nil"/>
              <w:bottom w:val="nil"/>
              <w:right w:val="nil"/>
            </w:tcBorders>
            <w:shd w:val="clear" w:color="auto" w:fill="auto"/>
            <w:noWrap/>
            <w:vAlign w:val="bottom"/>
            <w:hideMark/>
          </w:tcPr>
          <w:p w14:paraId="6862CB69" w14:textId="77777777" w:rsidR="008F6D02" w:rsidRPr="008F6D02" w:rsidRDefault="008F6D02" w:rsidP="008F6D02">
            <w:pPr>
              <w:jc w:val="center"/>
              <w:rPr>
                <w:i/>
                <w:iCs/>
                <w:color w:val="000000"/>
                <w:sz w:val="20"/>
                <w:szCs w:val="20"/>
              </w:rPr>
            </w:pPr>
            <w:r w:rsidRPr="008F6D02">
              <w:rPr>
                <w:i/>
                <w:iCs/>
                <w:color w:val="000000"/>
                <w:sz w:val="20"/>
                <w:szCs w:val="20"/>
              </w:rPr>
              <w:t>SERPINA1</w:t>
            </w:r>
          </w:p>
        </w:tc>
        <w:tc>
          <w:tcPr>
            <w:tcW w:w="1044" w:type="dxa"/>
            <w:tcBorders>
              <w:top w:val="nil"/>
              <w:left w:val="nil"/>
              <w:bottom w:val="nil"/>
              <w:right w:val="nil"/>
            </w:tcBorders>
            <w:shd w:val="clear" w:color="auto" w:fill="auto"/>
            <w:noWrap/>
            <w:vAlign w:val="bottom"/>
            <w:hideMark/>
          </w:tcPr>
          <w:p w14:paraId="312256C8" w14:textId="77777777" w:rsidR="008F6D02" w:rsidRPr="008F6D02" w:rsidRDefault="008F6D02" w:rsidP="008F6D02">
            <w:pPr>
              <w:jc w:val="center"/>
              <w:rPr>
                <w:color w:val="000000"/>
                <w:sz w:val="20"/>
                <w:szCs w:val="20"/>
              </w:rPr>
            </w:pPr>
            <w:r w:rsidRPr="008F6D02">
              <w:rPr>
                <w:color w:val="000000"/>
                <w:sz w:val="20"/>
                <w:szCs w:val="20"/>
              </w:rPr>
              <w:t>0.02</w:t>
            </w:r>
          </w:p>
        </w:tc>
        <w:tc>
          <w:tcPr>
            <w:tcW w:w="1208" w:type="dxa"/>
            <w:tcBorders>
              <w:top w:val="nil"/>
              <w:left w:val="nil"/>
              <w:bottom w:val="nil"/>
              <w:right w:val="nil"/>
            </w:tcBorders>
            <w:shd w:val="clear" w:color="auto" w:fill="auto"/>
            <w:noWrap/>
            <w:vAlign w:val="bottom"/>
            <w:hideMark/>
          </w:tcPr>
          <w:p w14:paraId="0D68161E" w14:textId="77777777" w:rsidR="008F6D02" w:rsidRPr="008F6D02" w:rsidRDefault="008F6D02" w:rsidP="008F6D02">
            <w:pPr>
              <w:jc w:val="center"/>
              <w:rPr>
                <w:color w:val="000000"/>
                <w:sz w:val="20"/>
                <w:szCs w:val="20"/>
              </w:rPr>
            </w:pPr>
            <w:r w:rsidRPr="008F6D02">
              <w:rPr>
                <w:color w:val="000000"/>
                <w:sz w:val="20"/>
                <w:szCs w:val="20"/>
              </w:rPr>
              <w:t>1.18 (1.1 - 1.26)</w:t>
            </w:r>
          </w:p>
        </w:tc>
        <w:tc>
          <w:tcPr>
            <w:tcW w:w="1107" w:type="dxa"/>
            <w:tcBorders>
              <w:top w:val="nil"/>
              <w:left w:val="nil"/>
              <w:bottom w:val="nil"/>
              <w:right w:val="nil"/>
            </w:tcBorders>
            <w:shd w:val="clear" w:color="auto" w:fill="auto"/>
            <w:noWrap/>
            <w:vAlign w:val="bottom"/>
            <w:hideMark/>
          </w:tcPr>
          <w:p w14:paraId="6D25401B" w14:textId="77777777" w:rsidR="008F6D02" w:rsidRPr="008F6D02" w:rsidRDefault="008F6D02" w:rsidP="008F6D02">
            <w:pPr>
              <w:jc w:val="center"/>
              <w:rPr>
                <w:color w:val="000000"/>
                <w:sz w:val="20"/>
                <w:szCs w:val="20"/>
              </w:rPr>
            </w:pPr>
            <w:r w:rsidRPr="008F6D02">
              <w:rPr>
                <w:color w:val="000000"/>
                <w:sz w:val="20"/>
                <w:szCs w:val="20"/>
              </w:rPr>
              <w:t>1.74E-06</w:t>
            </w:r>
          </w:p>
        </w:tc>
        <w:tc>
          <w:tcPr>
            <w:tcW w:w="1206" w:type="dxa"/>
            <w:tcBorders>
              <w:top w:val="nil"/>
              <w:left w:val="nil"/>
              <w:bottom w:val="nil"/>
              <w:right w:val="nil"/>
            </w:tcBorders>
            <w:shd w:val="clear" w:color="auto" w:fill="auto"/>
            <w:noWrap/>
            <w:vAlign w:val="bottom"/>
            <w:hideMark/>
          </w:tcPr>
          <w:p w14:paraId="49194963" w14:textId="77777777" w:rsidR="008F6D02" w:rsidRPr="008F6D02" w:rsidRDefault="008F6D02" w:rsidP="008F6D02">
            <w:pPr>
              <w:jc w:val="center"/>
              <w:rPr>
                <w:color w:val="000000"/>
                <w:sz w:val="20"/>
                <w:szCs w:val="20"/>
              </w:rPr>
            </w:pPr>
            <w:r w:rsidRPr="008F6D02">
              <w:rPr>
                <w:color w:val="000000"/>
                <w:sz w:val="20"/>
                <w:szCs w:val="20"/>
              </w:rPr>
              <w:t>rs28929474</w:t>
            </w:r>
          </w:p>
        </w:tc>
        <w:tc>
          <w:tcPr>
            <w:tcW w:w="1147" w:type="dxa"/>
            <w:tcBorders>
              <w:top w:val="nil"/>
              <w:left w:val="nil"/>
              <w:bottom w:val="nil"/>
              <w:right w:val="nil"/>
            </w:tcBorders>
            <w:shd w:val="clear" w:color="auto" w:fill="auto"/>
            <w:noWrap/>
            <w:vAlign w:val="bottom"/>
            <w:hideMark/>
          </w:tcPr>
          <w:p w14:paraId="6A214549" w14:textId="77777777" w:rsidR="008F6D02" w:rsidRPr="008F6D02" w:rsidRDefault="008F6D02" w:rsidP="008F6D02">
            <w:pPr>
              <w:jc w:val="center"/>
              <w:rPr>
                <w:i/>
                <w:iCs/>
                <w:color w:val="000000"/>
                <w:sz w:val="20"/>
                <w:szCs w:val="20"/>
              </w:rPr>
            </w:pPr>
            <w:r w:rsidRPr="008F6D02">
              <w:rPr>
                <w:i/>
                <w:iCs/>
                <w:color w:val="000000"/>
                <w:sz w:val="20"/>
                <w:szCs w:val="20"/>
              </w:rPr>
              <w:t>SERPINA1</w:t>
            </w:r>
          </w:p>
        </w:tc>
        <w:tc>
          <w:tcPr>
            <w:tcW w:w="1107" w:type="dxa"/>
            <w:tcBorders>
              <w:top w:val="nil"/>
              <w:left w:val="nil"/>
              <w:bottom w:val="nil"/>
              <w:right w:val="nil"/>
            </w:tcBorders>
            <w:shd w:val="clear" w:color="auto" w:fill="auto"/>
            <w:noWrap/>
            <w:vAlign w:val="bottom"/>
            <w:hideMark/>
          </w:tcPr>
          <w:p w14:paraId="196BF80F" w14:textId="77777777" w:rsidR="008F6D02" w:rsidRPr="008F6D02" w:rsidRDefault="008F6D02" w:rsidP="008F6D02">
            <w:pPr>
              <w:jc w:val="center"/>
              <w:rPr>
                <w:color w:val="000000"/>
                <w:sz w:val="20"/>
                <w:szCs w:val="20"/>
              </w:rPr>
            </w:pPr>
            <w:r w:rsidRPr="008F6D02">
              <w:rPr>
                <w:color w:val="000000"/>
                <w:sz w:val="20"/>
                <w:szCs w:val="20"/>
              </w:rPr>
              <w:t>1</w:t>
            </w:r>
          </w:p>
        </w:tc>
        <w:tc>
          <w:tcPr>
            <w:tcW w:w="904" w:type="dxa"/>
            <w:tcBorders>
              <w:top w:val="nil"/>
              <w:left w:val="nil"/>
              <w:bottom w:val="nil"/>
              <w:right w:val="nil"/>
            </w:tcBorders>
            <w:shd w:val="clear" w:color="auto" w:fill="auto"/>
            <w:noWrap/>
            <w:vAlign w:val="bottom"/>
            <w:hideMark/>
          </w:tcPr>
          <w:p w14:paraId="5E18188F" w14:textId="77777777" w:rsidR="008F6D02" w:rsidRPr="008F6D02" w:rsidRDefault="008F6D02" w:rsidP="008F6D02">
            <w:pPr>
              <w:jc w:val="center"/>
              <w:rPr>
                <w:color w:val="000000"/>
                <w:sz w:val="20"/>
                <w:szCs w:val="20"/>
              </w:rPr>
            </w:pPr>
            <w:r w:rsidRPr="008F6D02">
              <w:rPr>
                <w:color w:val="000000"/>
                <w:sz w:val="20"/>
                <w:szCs w:val="20"/>
              </w:rPr>
              <w:t>Busch 2017</w:t>
            </w:r>
          </w:p>
        </w:tc>
        <w:tc>
          <w:tcPr>
            <w:tcW w:w="1183" w:type="dxa"/>
            <w:tcBorders>
              <w:top w:val="nil"/>
              <w:left w:val="nil"/>
              <w:bottom w:val="nil"/>
              <w:right w:val="nil"/>
            </w:tcBorders>
            <w:shd w:val="clear" w:color="auto" w:fill="auto"/>
            <w:noWrap/>
            <w:vAlign w:val="bottom"/>
            <w:hideMark/>
          </w:tcPr>
          <w:p w14:paraId="5D73203B" w14:textId="77777777" w:rsidR="008F6D02" w:rsidRPr="008F6D02" w:rsidRDefault="008F6D02" w:rsidP="008F6D02">
            <w:pPr>
              <w:jc w:val="center"/>
              <w:rPr>
                <w:color w:val="000000"/>
                <w:sz w:val="20"/>
                <w:szCs w:val="20"/>
              </w:rPr>
            </w:pPr>
            <w:r w:rsidRPr="008F6D02">
              <w:rPr>
                <w:color w:val="000000"/>
                <w:sz w:val="20"/>
                <w:szCs w:val="20"/>
              </w:rPr>
              <w:t>Severe COPD</w:t>
            </w:r>
          </w:p>
        </w:tc>
      </w:tr>
      <w:tr w:rsidR="008F6D02" w:rsidRPr="008F6D02" w14:paraId="33A6B128" w14:textId="77777777" w:rsidTr="008F6D02">
        <w:trPr>
          <w:trHeight w:val="400"/>
        </w:trPr>
        <w:tc>
          <w:tcPr>
            <w:tcW w:w="1309" w:type="dxa"/>
            <w:tcBorders>
              <w:top w:val="nil"/>
              <w:left w:val="nil"/>
              <w:bottom w:val="single" w:sz="4" w:space="0" w:color="auto"/>
              <w:right w:val="nil"/>
            </w:tcBorders>
            <w:shd w:val="clear" w:color="auto" w:fill="auto"/>
            <w:noWrap/>
            <w:vAlign w:val="bottom"/>
            <w:hideMark/>
          </w:tcPr>
          <w:p w14:paraId="6AC69F21" w14:textId="77777777" w:rsidR="008F6D02" w:rsidRPr="008F6D02" w:rsidRDefault="008F6D02" w:rsidP="008F6D02">
            <w:pPr>
              <w:rPr>
                <w:color w:val="000000"/>
                <w:sz w:val="20"/>
                <w:szCs w:val="20"/>
              </w:rPr>
            </w:pPr>
            <w:r w:rsidRPr="008F6D02">
              <w:rPr>
                <w:color w:val="000000"/>
                <w:sz w:val="20"/>
                <w:szCs w:val="20"/>
              </w:rPr>
              <w:t>rs11078928</w:t>
            </w:r>
          </w:p>
        </w:tc>
        <w:tc>
          <w:tcPr>
            <w:tcW w:w="904" w:type="dxa"/>
            <w:tcBorders>
              <w:top w:val="nil"/>
              <w:left w:val="nil"/>
              <w:bottom w:val="single" w:sz="4" w:space="0" w:color="auto"/>
              <w:right w:val="nil"/>
            </w:tcBorders>
            <w:shd w:val="clear" w:color="auto" w:fill="auto"/>
            <w:noWrap/>
            <w:vAlign w:val="bottom"/>
            <w:hideMark/>
          </w:tcPr>
          <w:p w14:paraId="60D3B257" w14:textId="77777777" w:rsidR="008F6D02" w:rsidRPr="008F6D02" w:rsidRDefault="008F6D02" w:rsidP="008F6D02">
            <w:pPr>
              <w:jc w:val="center"/>
              <w:rPr>
                <w:color w:val="000000"/>
                <w:sz w:val="20"/>
                <w:szCs w:val="20"/>
              </w:rPr>
            </w:pPr>
            <w:r w:rsidRPr="008F6D02">
              <w:rPr>
                <w:color w:val="000000"/>
                <w:sz w:val="20"/>
                <w:szCs w:val="20"/>
              </w:rPr>
              <w:t>17</w:t>
            </w:r>
          </w:p>
        </w:tc>
        <w:tc>
          <w:tcPr>
            <w:tcW w:w="1055" w:type="dxa"/>
            <w:tcBorders>
              <w:top w:val="nil"/>
              <w:left w:val="nil"/>
              <w:bottom w:val="single" w:sz="4" w:space="0" w:color="auto"/>
              <w:right w:val="nil"/>
            </w:tcBorders>
            <w:shd w:val="clear" w:color="auto" w:fill="auto"/>
            <w:noWrap/>
            <w:vAlign w:val="bottom"/>
            <w:hideMark/>
          </w:tcPr>
          <w:p w14:paraId="346DAF77" w14:textId="77777777" w:rsidR="008F6D02" w:rsidRPr="008F6D02" w:rsidRDefault="008F6D02" w:rsidP="008F6D02">
            <w:pPr>
              <w:jc w:val="center"/>
              <w:rPr>
                <w:color w:val="000000"/>
                <w:sz w:val="20"/>
                <w:szCs w:val="20"/>
              </w:rPr>
            </w:pPr>
            <w:r w:rsidRPr="008F6D02">
              <w:rPr>
                <w:color w:val="000000"/>
                <w:sz w:val="20"/>
                <w:szCs w:val="20"/>
              </w:rPr>
              <w:t>38064469</w:t>
            </w:r>
          </w:p>
        </w:tc>
        <w:tc>
          <w:tcPr>
            <w:tcW w:w="904" w:type="dxa"/>
            <w:tcBorders>
              <w:top w:val="nil"/>
              <w:left w:val="nil"/>
              <w:bottom w:val="single" w:sz="4" w:space="0" w:color="auto"/>
              <w:right w:val="nil"/>
            </w:tcBorders>
            <w:shd w:val="clear" w:color="auto" w:fill="auto"/>
            <w:noWrap/>
            <w:vAlign w:val="bottom"/>
            <w:hideMark/>
          </w:tcPr>
          <w:p w14:paraId="6EF1255F" w14:textId="77777777" w:rsidR="008F6D02" w:rsidRPr="008F6D02" w:rsidRDefault="008F6D02" w:rsidP="008F6D02">
            <w:pPr>
              <w:jc w:val="center"/>
              <w:rPr>
                <w:color w:val="000000"/>
                <w:sz w:val="20"/>
                <w:szCs w:val="20"/>
              </w:rPr>
            </w:pPr>
            <w:r w:rsidRPr="008F6D02">
              <w:rPr>
                <w:color w:val="000000"/>
                <w:sz w:val="20"/>
                <w:szCs w:val="20"/>
              </w:rPr>
              <w:t>T</w:t>
            </w:r>
          </w:p>
        </w:tc>
        <w:tc>
          <w:tcPr>
            <w:tcW w:w="1147" w:type="dxa"/>
            <w:tcBorders>
              <w:top w:val="nil"/>
              <w:left w:val="nil"/>
              <w:bottom w:val="single" w:sz="4" w:space="0" w:color="auto"/>
              <w:right w:val="nil"/>
            </w:tcBorders>
            <w:shd w:val="clear" w:color="auto" w:fill="auto"/>
            <w:noWrap/>
            <w:vAlign w:val="bottom"/>
            <w:hideMark/>
          </w:tcPr>
          <w:p w14:paraId="391E4AF5" w14:textId="77777777" w:rsidR="008F6D02" w:rsidRPr="008F6D02" w:rsidRDefault="008F6D02" w:rsidP="008F6D02">
            <w:pPr>
              <w:jc w:val="center"/>
              <w:rPr>
                <w:i/>
                <w:iCs/>
                <w:color w:val="000000"/>
                <w:sz w:val="20"/>
                <w:szCs w:val="20"/>
              </w:rPr>
            </w:pPr>
            <w:r w:rsidRPr="008F6D02">
              <w:rPr>
                <w:i/>
                <w:iCs/>
                <w:color w:val="000000"/>
                <w:sz w:val="20"/>
                <w:szCs w:val="20"/>
              </w:rPr>
              <w:t>GSDMB</w:t>
            </w:r>
          </w:p>
        </w:tc>
        <w:tc>
          <w:tcPr>
            <w:tcW w:w="1044" w:type="dxa"/>
            <w:tcBorders>
              <w:top w:val="nil"/>
              <w:left w:val="nil"/>
              <w:bottom w:val="single" w:sz="4" w:space="0" w:color="auto"/>
              <w:right w:val="nil"/>
            </w:tcBorders>
            <w:shd w:val="clear" w:color="auto" w:fill="auto"/>
            <w:noWrap/>
            <w:vAlign w:val="bottom"/>
            <w:hideMark/>
          </w:tcPr>
          <w:p w14:paraId="5A2E7829" w14:textId="77777777" w:rsidR="008F6D02" w:rsidRPr="008F6D02" w:rsidRDefault="008F6D02" w:rsidP="008F6D02">
            <w:pPr>
              <w:jc w:val="center"/>
              <w:rPr>
                <w:color w:val="000000"/>
                <w:sz w:val="20"/>
                <w:szCs w:val="20"/>
              </w:rPr>
            </w:pPr>
            <w:r w:rsidRPr="008F6D02">
              <w:rPr>
                <w:color w:val="000000"/>
                <w:sz w:val="20"/>
                <w:szCs w:val="20"/>
              </w:rPr>
              <w:t>0.54</w:t>
            </w:r>
          </w:p>
        </w:tc>
        <w:tc>
          <w:tcPr>
            <w:tcW w:w="1208" w:type="dxa"/>
            <w:tcBorders>
              <w:top w:val="nil"/>
              <w:left w:val="nil"/>
              <w:bottom w:val="single" w:sz="4" w:space="0" w:color="auto"/>
              <w:right w:val="nil"/>
            </w:tcBorders>
            <w:shd w:val="clear" w:color="auto" w:fill="auto"/>
            <w:noWrap/>
            <w:vAlign w:val="bottom"/>
            <w:hideMark/>
          </w:tcPr>
          <w:p w14:paraId="43C4B0F5" w14:textId="77777777" w:rsidR="008F6D02" w:rsidRPr="008F6D02" w:rsidRDefault="008F6D02" w:rsidP="008F6D02">
            <w:pPr>
              <w:jc w:val="center"/>
              <w:rPr>
                <w:color w:val="000000"/>
                <w:sz w:val="20"/>
                <w:szCs w:val="20"/>
              </w:rPr>
            </w:pPr>
            <w:r w:rsidRPr="008F6D02">
              <w:rPr>
                <w:color w:val="000000"/>
                <w:sz w:val="20"/>
                <w:szCs w:val="20"/>
              </w:rPr>
              <w:t>1.04 (1.02 - 1.06)</w:t>
            </w:r>
          </w:p>
        </w:tc>
        <w:tc>
          <w:tcPr>
            <w:tcW w:w="1107" w:type="dxa"/>
            <w:tcBorders>
              <w:top w:val="nil"/>
              <w:left w:val="nil"/>
              <w:bottom w:val="single" w:sz="4" w:space="0" w:color="auto"/>
              <w:right w:val="nil"/>
            </w:tcBorders>
            <w:shd w:val="clear" w:color="auto" w:fill="auto"/>
            <w:noWrap/>
            <w:vAlign w:val="bottom"/>
            <w:hideMark/>
          </w:tcPr>
          <w:p w14:paraId="6BC58EB4" w14:textId="77777777" w:rsidR="008F6D02" w:rsidRPr="008F6D02" w:rsidRDefault="008F6D02" w:rsidP="008F6D02">
            <w:pPr>
              <w:jc w:val="center"/>
              <w:rPr>
                <w:color w:val="000000"/>
                <w:sz w:val="20"/>
                <w:szCs w:val="20"/>
              </w:rPr>
            </w:pPr>
            <w:r w:rsidRPr="008F6D02">
              <w:rPr>
                <w:color w:val="000000"/>
                <w:sz w:val="20"/>
                <w:szCs w:val="20"/>
              </w:rPr>
              <w:t>0.0001772</w:t>
            </w:r>
          </w:p>
        </w:tc>
        <w:tc>
          <w:tcPr>
            <w:tcW w:w="1206" w:type="dxa"/>
            <w:tcBorders>
              <w:top w:val="nil"/>
              <w:left w:val="nil"/>
              <w:bottom w:val="single" w:sz="4" w:space="0" w:color="auto"/>
              <w:right w:val="nil"/>
            </w:tcBorders>
            <w:shd w:val="clear" w:color="auto" w:fill="auto"/>
            <w:noWrap/>
            <w:vAlign w:val="bottom"/>
            <w:hideMark/>
          </w:tcPr>
          <w:p w14:paraId="15007838" w14:textId="77777777" w:rsidR="008F6D02" w:rsidRPr="008F6D02" w:rsidRDefault="008F6D02" w:rsidP="008F6D02">
            <w:pPr>
              <w:jc w:val="center"/>
              <w:rPr>
                <w:color w:val="000000"/>
                <w:sz w:val="20"/>
                <w:szCs w:val="20"/>
              </w:rPr>
            </w:pPr>
            <w:r w:rsidRPr="008F6D02">
              <w:rPr>
                <w:color w:val="000000"/>
                <w:sz w:val="20"/>
                <w:szCs w:val="20"/>
              </w:rPr>
              <w:t>rs2244592</w:t>
            </w:r>
          </w:p>
        </w:tc>
        <w:tc>
          <w:tcPr>
            <w:tcW w:w="1147" w:type="dxa"/>
            <w:tcBorders>
              <w:top w:val="nil"/>
              <w:left w:val="nil"/>
              <w:bottom w:val="single" w:sz="4" w:space="0" w:color="auto"/>
              <w:right w:val="nil"/>
            </w:tcBorders>
            <w:shd w:val="clear" w:color="auto" w:fill="auto"/>
            <w:noWrap/>
            <w:vAlign w:val="bottom"/>
            <w:hideMark/>
          </w:tcPr>
          <w:p w14:paraId="4E10B451" w14:textId="77777777" w:rsidR="008F6D02" w:rsidRPr="008F6D02" w:rsidRDefault="008F6D02" w:rsidP="008F6D02">
            <w:pPr>
              <w:jc w:val="center"/>
              <w:rPr>
                <w:i/>
                <w:iCs/>
                <w:color w:val="000000"/>
                <w:sz w:val="20"/>
                <w:szCs w:val="20"/>
              </w:rPr>
            </w:pPr>
            <w:r w:rsidRPr="008F6D02">
              <w:rPr>
                <w:i/>
                <w:iCs/>
                <w:color w:val="000000"/>
                <w:sz w:val="20"/>
                <w:szCs w:val="20"/>
              </w:rPr>
              <w:t>SSH2</w:t>
            </w:r>
          </w:p>
        </w:tc>
        <w:tc>
          <w:tcPr>
            <w:tcW w:w="1107" w:type="dxa"/>
            <w:tcBorders>
              <w:top w:val="nil"/>
              <w:left w:val="nil"/>
              <w:bottom w:val="single" w:sz="4" w:space="0" w:color="auto"/>
              <w:right w:val="nil"/>
            </w:tcBorders>
            <w:shd w:val="clear" w:color="auto" w:fill="auto"/>
            <w:noWrap/>
            <w:vAlign w:val="bottom"/>
            <w:hideMark/>
          </w:tcPr>
          <w:p w14:paraId="71E25533" w14:textId="77777777" w:rsidR="008F6D02" w:rsidRPr="008F6D02" w:rsidRDefault="008F6D02" w:rsidP="008F6D02">
            <w:pPr>
              <w:jc w:val="center"/>
              <w:rPr>
                <w:color w:val="000000"/>
                <w:sz w:val="20"/>
                <w:szCs w:val="20"/>
              </w:rPr>
            </w:pPr>
            <w:r w:rsidRPr="008F6D02">
              <w:rPr>
                <w:color w:val="000000"/>
                <w:sz w:val="20"/>
                <w:szCs w:val="20"/>
              </w:rPr>
              <w:t>0.00038**</w:t>
            </w:r>
          </w:p>
        </w:tc>
        <w:tc>
          <w:tcPr>
            <w:tcW w:w="904" w:type="dxa"/>
            <w:tcBorders>
              <w:top w:val="nil"/>
              <w:left w:val="nil"/>
              <w:bottom w:val="single" w:sz="4" w:space="0" w:color="auto"/>
              <w:right w:val="nil"/>
            </w:tcBorders>
            <w:shd w:val="clear" w:color="auto" w:fill="auto"/>
            <w:noWrap/>
            <w:vAlign w:val="bottom"/>
            <w:hideMark/>
          </w:tcPr>
          <w:p w14:paraId="12EB7433" w14:textId="77777777" w:rsidR="008F6D02" w:rsidRPr="008F6D02" w:rsidRDefault="008F6D02" w:rsidP="008F6D02">
            <w:pPr>
              <w:jc w:val="center"/>
              <w:rPr>
                <w:color w:val="000000"/>
                <w:sz w:val="20"/>
                <w:szCs w:val="20"/>
              </w:rPr>
            </w:pPr>
            <w:r w:rsidRPr="008F6D02">
              <w:rPr>
                <w:color w:val="000000"/>
                <w:sz w:val="20"/>
                <w:szCs w:val="20"/>
              </w:rPr>
              <w:t>Shrine 2019</w:t>
            </w:r>
          </w:p>
        </w:tc>
        <w:tc>
          <w:tcPr>
            <w:tcW w:w="1183" w:type="dxa"/>
            <w:tcBorders>
              <w:top w:val="nil"/>
              <w:left w:val="nil"/>
              <w:bottom w:val="single" w:sz="4" w:space="0" w:color="auto"/>
              <w:right w:val="nil"/>
            </w:tcBorders>
            <w:shd w:val="clear" w:color="auto" w:fill="auto"/>
            <w:noWrap/>
            <w:vAlign w:val="bottom"/>
            <w:hideMark/>
          </w:tcPr>
          <w:p w14:paraId="6DD586F1" w14:textId="77777777" w:rsidR="008F6D02" w:rsidRPr="008F6D02" w:rsidRDefault="008F6D02" w:rsidP="008F6D02">
            <w:pPr>
              <w:jc w:val="center"/>
              <w:rPr>
                <w:color w:val="000000"/>
                <w:sz w:val="20"/>
                <w:szCs w:val="20"/>
              </w:rPr>
            </w:pPr>
            <w:r w:rsidRPr="008F6D02">
              <w:rPr>
                <w:color w:val="000000"/>
                <w:sz w:val="20"/>
                <w:szCs w:val="20"/>
              </w:rPr>
              <w:t>FEV1/FVC</w:t>
            </w:r>
          </w:p>
        </w:tc>
      </w:tr>
    </w:tbl>
    <w:p w14:paraId="75AE3AF7" w14:textId="77777777" w:rsidR="008F6D02" w:rsidRDefault="008F6D02"/>
    <w:p w14:paraId="5D706303" w14:textId="1B5387CC" w:rsidR="008F6D02" w:rsidRDefault="008F6D02"/>
    <w:p w14:paraId="6E8D6B7B" w14:textId="42614DBC" w:rsidR="008F6D02" w:rsidRDefault="008F6D02"/>
    <w:p w14:paraId="29F00F79" w14:textId="798E5731" w:rsidR="008F6D02" w:rsidRDefault="008F6D02"/>
    <w:p w14:paraId="64B3E284" w14:textId="6405DB8F" w:rsidR="008F6D02" w:rsidRDefault="008F6D02"/>
    <w:p w14:paraId="4FC4F595" w14:textId="520E3FE7" w:rsidR="008F6D02" w:rsidRDefault="008F6D02"/>
    <w:p w14:paraId="07B6548B" w14:textId="78D600E1" w:rsidR="008F6D02" w:rsidRDefault="008F6D02"/>
    <w:p w14:paraId="44ECB445" w14:textId="47CC90B6" w:rsidR="008F6D02" w:rsidRDefault="008F6D02"/>
    <w:p w14:paraId="0DD86133" w14:textId="41159527" w:rsidR="008F6D02" w:rsidRDefault="008F6D02"/>
    <w:p w14:paraId="7407D8C6" w14:textId="6C141B70" w:rsidR="008F6D02" w:rsidRDefault="008F6D02"/>
    <w:p w14:paraId="5A6D8D19" w14:textId="37CAEA33" w:rsidR="008F6D02" w:rsidRDefault="008F6D02"/>
    <w:p w14:paraId="7E877280" w14:textId="2D409FBF" w:rsidR="008F6D02" w:rsidRDefault="008F6D02"/>
    <w:p w14:paraId="233D36FC" w14:textId="7E7317CB" w:rsidR="008F6D02" w:rsidRDefault="008F6D02"/>
    <w:p w14:paraId="2064B412" w14:textId="525CCA9D" w:rsidR="008F6D02" w:rsidRDefault="008F6D02"/>
    <w:p w14:paraId="4CD5CC17" w14:textId="41036D24" w:rsidR="008F6D02" w:rsidRDefault="008F6D02"/>
    <w:p w14:paraId="3B7ECF4D" w14:textId="0AE392EB" w:rsidR="008F6D02" w:rsidRDefault="008F6D02"/>
    <w:p w14:paraId="578801F5" w14:textId="77777777" w:rsidR="008F6D02" w:rsidRDefault="008F6D02"/>
    <w:p w14:paraId="1E341585" w14:textId="6AE966AB" w:rsidR="008F6D02" w:rsidRDefault="008F6D02">
      <w:r w:rsidRPr="008F6D02">
        <w:lastRenderedPageBreak/>
        <w:t>Table S</w:t>
      </w:r>
      <w:r>
        <w:t>6</w:t>
      </w:r>
      <w:r w:rsidRPr="008F6D02">
        <w:t xml:space="preserve">: </w:t>
      </w:r>
      <w:proofErr w:type="spellStart"/>
      <w:r w:rsidRPr="008F6D02">
        <w:t>Reactome</w:t>
      </w:r>
      <w:proofErr w:type="spellEnd"/>
      <w:r>
        <w:fldChar w:fldCharType="begin" w:fldLock="1"/>
      </w:r>
      <w:r w:rsidR="00574160">
        <w:instrText>ADDIN CSL_CITATION {"citationItems":[{"id":"ITEM-1","itemData":{"DOI":"10.1007/978-1-4939-6783-4_11","ISSN":"1940-6029","PMID":"28150241","abstract":"Network-based approaches project seemingly unrelated genes or proteins onto a large-scale network context, therefore providing a holistic visualization and analysis platform for genomic data generated from high-throughput experiments, reducing the dimensionality of data via using network modules and increasing the statistic analysis power. Based on the Reactome database, the most popular and comprehensive open-source biological pathway knowledgebase, we have developed a highly reliable protein functional interaction network covering around 60 % of total human genes and an app called ReactomeFIViz for Cytoscape, the most popular biological network visualization and analysis platform. In this chapter, we describe the detailed procedures on how this functional interaction network is constructed by integrating multiple external data sources, extracting functional interactions from human curated pathway databases, building a machine learning classifier called a Naïve Bayesian Classifier, predicting interactions based on the trained Naïve Bayesian Classifier, and finally constructing the functional interaction database. We also provide an example on how to use ReactomeFIViz for performing network-based data analysis for a list of genes.","author":[{"dropping-particle":"","family":"Wu","given":"Guanming","non-dropping-particle":"","parse-names":false,"suffix":""},{"dropping-particle":"","family":"Haw","given":"Robin","non-dropping-particle":"","parse-names":false,"suffix":""}],"container-title":"Methods in molecular biology (Clifton, N.J.)","id":"ITEM-1","issued":{"date-parts":[["2017"]]},"page":"235-253","title":"Functional Interaction Network Construction and Analysis for Disease Discovery.","type":"article-journal","volume":"1558"},"uris":["http://www.mendeley.com/documents/?uuid=7e751149-d26a-4666-b059-f82c883c34d1"]},{"id":"ITEM-2","itemData":{"DOI":"10.1186/s12859-017-1559-2","ISSN":"1471-2105","PMID":"28249561","abstract":"BACKGROUND Reactome aims to provide bioinformatics tools for visualisation, interpretation and analysis of pathway knowledge to support basic research, genome analysis, modelling, systems biology and education. Pathway analysis methods have a broad range of applications in physiological and biomedical research; one of the main problems, from the analysis methods performance point of view, is the constantly increasing size of the data samples. RESULTS Here, we present a new high-performance in-memory implementation of the well-established over-representation analysis method. To achieve the target, the over-representation analysis method is divided in four different steps and, for each of them, specific data structures are used to improve performance and minimise the memory footprint. The first step, finding out whether an identifier in the user's sample corresponds to an entity in Reactome, is addressed using a radix tree as a lookup table. The second step, modelling the proteins, chemicals, their orthologous in other species and their composition in complexes and sets, is addressed with a graph. The third and fourth steps, that aggregate the results and calculate the statistics, are solved with a double-linked tree. CONCLUSION Through the use of highly optimised, in-memory data structures and algorithms, Reactome has achieved a stable, high performance pathway analysis service, enabling the analysis of genome-wide datasets within seconds, allowing interactive exploration and analysis of high throughput data. The proposed pathway analysis approach is available in the Reactome production web site either via the AnalysisService for programmatic access or the user submission interface integrated into the PathwayBrowser. Reactome is an open data and open source project and all of its source code, including the one described here, is available in the AnalysisTools repository in the Reactome GitHub ( https://github.com/reactome/ ).","author":[{"dropping-particle":"","family":"Fabregat","given":"Antonio","non-dropping-particle":"","parse-names":false,"suffix":""},{"dropping-particle":"","family":"Sidiropoulos","given":"Konstantinos","non-dropping-particle":"","parse-names":false,"suffix":""},{"dropping-particle":"","family":"Viteri","given":"Guilherme","non-dropping-particle":"","parse-names":false,"suffix":""},{"dropping-particle":"","family":"Forner","given":"Oscar","non-dropping-particle":"","parse-names":false,"suffix":""},{"dropping-particle":"","family":"Marin-Garcia","given":"Pablo","non-dropping-particle":"","parse-names":false,"suffix":""},{"dropping-particle":"","family":"Arnau","given":"Vicente","non-dropping-particle":"","parse-names":false,"suffix":""},{"dropping-particle":"","family":"D'Eustachio","given":"Peter","non-dropping-particle":"","parse-names":false,"suffix":""},{"dropping-particle":"","family":"Stein","given":"Lincoln","non-dropping-particle":"","parse-names":false,"suffix":""},{"dropping-particle":"","family":"Hermjakob","given":"Henning","non-dropping-particle":"","parse-names":false,"suffix":""}],"container-title":"BMC bioinformatics","id":"ITEM-2","issue":"1","issued":{"date-parts":[["2017","3","2"]]},"page":"142","title":"Reactome pathway analysis: a high-performance in-memory approach.","type":"article-journal","volume":"18"},"uris":["http://www.mendeley.com/documents/?uuid=6894299c-1a70-4bcc-bfcd-11b1e8742ca5"]}],"mendeley":{"formattedCitation":"(22,23)","plainTextFormattedCitation":"(22,23)","previouslyFormattedCitation":"(22,23)"},"properties":{"noteIndex":0},"schema":"https://github.com/citation-style-language/schema/raw/master/csl-citation.json"}</w:instrText>
      </w:r>
      <w:r>
        <w:fldChar w:fldCharType="separate"/>
      </w:r>
      <w:r w:rsidR="00524AC2" w:rsidRPr="00524AC2">
        <w:rPr>
          <w:noProof/>
        </w:rPr>
        <w:t>(22,23)</w:t>
      </w:r>
      <w:r>
        <w:fldChar w:fldCharType="end"/>
      </w:r>
      <w:r w:rsidRPr="008F6D02">
        <w:t xml:space="preserve"> pathways reported for genes associated with each conditionally significant exonic variants and stop/splice variants.</w:t>
      </w:r>
    </w:p>
    <w:p w14:paraId="3C61631F" w14:textId="7F245F52" w:rsidR="008F6D02" w:rsidRDefault="008F6D02"/>
    <w:tbl>
      <w:tblPr>
        <w:tblW w:w="7664" w:type="dxa"/>
        <w:tblLook w:val="04A0" w:firstRow="1" w:lastRow="0" w:firstColumn="1" w:lastColumn="0" w:noHBand="0" w:noVBand="1"/>
      </w:tblPr>
      <w:tblGrid>
        <w:gridCol w:w="1672"/>
        <w:gridCol w:w="1316"/>
        <w:gridCol w:w="1316"/>
        <w:gridCol w:w="3416"/>
      </w:tblGrid>
      <w:tr w:rsidR="008F6D02" w:rsidRPr="008F6D02" w14:paraId="6E4A6BE4" w14:textId="77777777" w:rsidTr="008F6D02">
        <w:trPr>
          <w:trHeight w:val="340"/>
        </w:trPr>
        <w:tc>
          <w:tcPr>
            <w:tcW w:w="1616" w:type="dxa"/>
            <w:tcBorders>
              <w:top w:val="nil"/>
              <w:left w:val="nil"/>
              <w:bottom w:val="nil"/>
              <w:right w:val="nil"/>
            </w:tcBorders>
            <w:shd w:val="clear" w:color="auto" w:fill="auto"/>
            <w:noWrap/>
            <w:vAlign w:val="bottom"/>
            <w:hideMark/>
          </w:tcPr>
          <w:p w14:paraId="67B8B8C2" w14:textId="77777777" w:rsidR="008F6D02" w:rsidRPr="008F6D02" w:rsidRDefault="008F6D02" w:rsidP="008F6D02"/>
        </w:tc>
        <w:tc>
          <w:tcPr>
            <w:tcW w:w="1316" w:type="dxa"/>
            <w:tcBorders>
              <w:top w:val="nil"/>
              <w:left w:val="nil"/>
              <w:bottom w:val="nil"/>
              <w:right w:val="nil"/>
            </w:tcBorders>
            <w:shd w:val="clear" w:color="auto" w:fill="auto"/>
            <w:noWrap/>
            <w:vAlign w:val="bottom"/>
            <w:hideMark/>
          </w:tcPr>
          <w:p w14:paraId="3494DCF8" w14:textId="77777777" w:rsidR="008F6D02" w:rsidRPr="008F6D02" w:rsidRDefault="008F6D02" w:rsidP="008F6D02">
            <w:pPr>
              <w:rPr>
                <w:sz w:val="20"/>
                <w:szCs w:val="20"/>
              </w:rPr>
            </w:pPr>
          </w:p>
        </w:tc>
        <w:tc>
          <w:tcPr>
            <w:tcW w:w="1316" w:type="dxa"/>
            <w:tcBorders>
              <w:top w:val="nil"/>
              <w:left w:val="nil"/>
              <w:bottom w:val="nil"/>
              <w:right w:val="nil"/>
            </w:tcBorders>
            <w:shd w:val="clear" w:color="auto" w:fill="auto"/>
            <w:noWrap/>
            <w:vAlign w:val="bottom"/>
            <w:hideMark/>
          </w:tcPr>
          <w:p w14:paraId="4DEDDE8D" w14:textId="77777777" w:rsidR="008F6D02" w:rsidRPr="008F6D02" w:rsidRDefault="008F6D02" w:rsidP="008F6D02">
            <w:pPr>
              <w:rPr>
                <w:sz w:val="20"/>
                <w:szCs w:val="20"/>
              </w:rPr>
            </w:pPr>
          </w:p>
        </w:tc>
        <w:tc>
          <w:tcPr>
            <w:tcW w:w="3416" w:type="dxa"/>
            <w:tcBorders>
              <w:top w:val="nil"/>
              <w:left w:val="nil"/>
              <w:bottom w:val="double" w:sz="6" w:space="0" w:color="auto"/>
              <w:right w:val="nil"/>
            </w:tcBorders>
            <w:shd w:val="clear" w:color="auto" w:fill="auto"/>
            <w:noWrap/>
            <w:vAlign w:val="bottom"/>
            <w:hideMark/>
          </w:tcPr>
          <w:p w14:paraId="397F9380" w14:textId="77777777" w:rsidR="008F6D02" w:rsidRPr="008F6D02" w:rsidRDefault="008F6D02" w:rsidP="008F6D02">
            <w:pPr>
              <w:rPr>
                <w:color w:val="000000"/>
                <w:sz w:val="20"/>
                <w:szCs w:val="20"/>
              </w:rPr>
            </w:pPr>
            <w:r w:rsidRPr="008F6D02">
              <w:rPr>
                <w:color w:val="000000"/>
                <w:sz w:val="20"/>
                <w:szCs w:val="20"/>
              </w:rPr>
              <w:t> </w:t>
            </w:r>
          </w:p>
        </w:tc>
      </w:tr>
      <w:tr w:rsidR="008F6D02" w:rsidRPr="008F6D02" w14:paraId="63CAE6D9" w14:textId="77777777" w:rsidTr="008F6D02">
        <w:trPr>
          <w:trHeight w:val="580"/>
        </w:trPr>
        <w:tc>
          <w:tcPr>
            <w:tcW w:w="1616" w:type="dxa"/>
            <w:tcBorders>
              <w:top w:val="double" w:sz="6" w:space="0" w:color="auto"/>
              <w:left w:val="nil"/>
              <w:bottom w:val="single" w:sz="4" w:space="0" w:color="auto"/>
              <w:right w:val="nil"/>
            </w:tcBorders>
            <w:shd w:val="clear" w:color="auto" w:fill="auto"/>
            <w:vAlign w:val="center"/>
            <w:hideMark/>
          </w:tcPr>
          <w:p w14:paraId="3819F43A" w14:textId="77777777" w:rsidR="008F6D02" w:rsidRPr="008F6D02" w:rsidRDefault="008F6D02" w:rsidP="008F6D02">
            <w:pPr>
              <w:jc w:val="center"/>
              <w:rPr>
                <w:i/>
                <w:iCs/>
                <w:color w:val="000000"/>
                <w:sz w:val="20"/>
                <w:szCs w:val="20"/>
              </w:rPr>
            </w:pPr>
            <w:r w:rsidRPr="008F6D02">
              <w:rPr>
                <w:i/>
                <w:iCs/>
                <w:color w:val="000000"/>
                <w:sz w:val="20"/>
                <w:szCs w:val="20"/>
              </w:rPr>
              <w:t>Exon SNP Marker</w:t>
            </w:r>
          </w:p>
        </w:tc>
        <w:tc>
          <w:tcPr>
            <w:tcW w:w="1316" w:type="dxa"/>
            <w:tcBorders>
              <w:top w:val="double" w:sz="6" w:space="0" w:color="auto"/>
              <w:left w:val="nil"/>
              <w:bottom w:val="single" w:sz="4" w:space="0" w:color="auto"/>
              <w:right w:val="nil"/>
            </w:tcBorders>
            <w:shd w:val="clear" w:color="auto" w:fill="auto"/>
            <w:vAlign w:val="center"/>
            <w:hideMark/>
          </w:tcPr>
          <w:p w14:paraId="56BB2C36" w14:textId="77777777" w:rsidR="008F6D02" w:rsidRPr="008F6D02" w:rsidRDefault="008F6D02" w:rsidP="008F6D02">
            <w:pPr>
              <w:jc w:val="center"/>
              <w:rPr>
                <w:i/>
                <w:iCs/>
                <w:color w:val="000000"/>
                <w:sz w:val="20"/>
                <w:szCs w:val="20"/>
              </w:rPr>
            </w:pPr>
            <w:r w:rsidRPr="008F6D02">
              <w:rPr>
                <w:i/>
                <w:iCs/>
                <w:color w:val="000000"/>
                <w:sz w:val="20"/>
                <w:szCs w:val="20"/>
              </w:rPr>
              <w:t xml:space="preserve">Exon SNP </w:t>
            </w:r>
            <w:proofErr w:type="spellStart"/>
            <w:r w:rsidRPr="008F6D02">
              <w:rPr>
                <w:i/>
                <w:iCs/>
                <w:color w:val="000000"/>
                <w:sz w:val="20"/>
                <w:szCs w:val="20"/>
              </w:rPr>
              <w:t>rs</w:t>
            </w:r>
            <w:proofErr w:type="spellEnd"/>
            <w:r w:rsidRPr="008F6D02">
              <w:rPr>
                <w:i/>
                <w:iCs/>
                <w:color w:val="000000"/>
                <w:sz w:val="20"/>
                <w:szCs w:val="20"/>
              </w:rPr>
              <w:t xml:space="preserve"> no.</w:t>
            </w:r>
          </w:p>
        </w:tc>
        <w:tc>
          <w:tcPr>
            <w:tcW w:w="1316" w:type="dxa"/>
            <w:tcBorders>
              <w:top w:val="double" w:sz="6" w:space="0" w:color="auto"/>
              <w:left w:val="nil"/>
              <w:bottom w:val="single" w:sz="4" w:space="0" w:color="auto"/>
              <w:right w:val="nil"/>
            </w:tcBorders>
            <w:shd w:val="clear" w:color="auto" w:fill="auto"/>
            <w:vAlign w:val="center"/>
            <w:hideMark/>
          </w:tcPr>
          <w:p w14:paraId="659BF6F8" w14:textId="77777777" w:rsidR="008F6D02" w:rsidRPr="008F6D02" w:rsidRDefault="008F6D02" w:rsidP="008F6D02">
            <w:pPr>
              <w:jc w:val="center"/>
              <w:rPr>
                <w:i/>
                <w:iCs/>
                <w:color w:val="000000"/>
                <w:sz w:val="20"/>
                <w:szCs w:val="20"/>
              </w:rPr>
            </w:pPr>
            <w:r w:rsidRPr="008F6D02">
              <w:rPr>
                <w:i/>
                <w:iCs/>
                <w:color w:val="000000"/>
                <w:sz w:val="20"/>
                <w:szCs w:val="20"/>
              </w:rPr>
              <w:t>Exon SNP gene name</w:t>
            </w:r>
          </w:p>
        </w:tc>
        <w:tc>
          <w:tcPr>
            <w:tcW w:w="3416" w:type="dxa"/>
            <w:tcBorders>
              <w:top w:val="nil"/>
              <w:left w:val="nil"/>
              <w:bottom w:val="single" w:sz="4" w:space="0" w:color="auto"/>
              <w:right w:val="nil"/>
            </w:tcBorders>
            <w:shd w:val="clear" w:color="auto" w:fill="auto"/>
            <w:vAlign w:val="center"/>
            <w:hideMark/>
          </w:tcPr>
          <w:p w14:paraId="2B5E82C1" w14:textId="77777777" w:rsidR="008F6D02" w:rsidRPr="008F6D02" w:rsidRDefault="008F6D02" w:rsidP="008F6D02">
            <w:pPr>
              <w:jc w:val="center"/>
              <w:rPr>
                <w:i/>
                <w:iCs/>
                <w:color w:val="000000"/>
                <w:sz w:val="20"/>
                <w:szCs w:val="20"/>
              </w:rPr>
            </w:pPr>
            <w:proofErr w:type="spellStart"/>
            <w:r w:rsidRPr="008F6D02">
              <w:rPr>
                <w:i/>
                <w:iCs/>
                <w:color w:val="000000"/>
                <w:sz w:val="20"/>
                <w:szCs w:val="20"/>
              </w:rPr>
              <w:t>Reactome</w:t>
            </w:r>
            <w:proofErr w:type="spellEnd"/>
            <w:r w:rsidRPr="008F6D02">
              <w:rPr>
                <w:i/>
                <w:iCs/>
                <w:color w:val="000000"/>
                <w:sz w:val="20"/>
                <w:szCs w:val="20"/>
              </w:rPr>
              <w:t xml:space="preserve"> pathway(s)</w:t>
            </w:r>
          </w:p>
        </w:tc>
      </w:tr>
      <w:tr w:rsidR="008F6D02" w:rsidRPr="008F6D02" w14:paraId="5ED83FF7" w14:textId="77777777" w:rsidTr="008F6D02">
        <w:trPr>
          <w:trHeight w:val="320"/>
        </w:trPr>
        <w:tc>
          <w:tcPr>
            <w:tcW w:w="1616" w:type="dxa"/>
            <w:tcBorders>
              <w:top w:val="nil"/>
              <w:left w:val="nil"/>
              <w:bottom w:val="nil"/>
              <w:right w:val="nil"/>
            </w:tcBorders>
            <w:shd w:val="clear" w:color="auto" w:fill="auto"/>
            <w:noWrap/>
            <w:vAlign w:val="bottom"/>
            <w:hideMark/>
          </w:tcPr>
          <w:p w14:paraId="7A0710A2" w14:textId="77777777" w:rsidR="008F6D02" w:rsidRPr="008F6D02" w:rsidRDefault="008F6D02" w:rsidP="008F6D02">
            <w:pPr>
              <w:jc w:val="center"/>
              <w:rPr>
                <w:color w:val="000000"/>
                <w:sz w:val="20"/>
                <w:szCs w:val="20"/>
              </w:rPr>
            </w:pPr>
            <w:proofErr w:type="gramStart"/>
            <w:r w:rsidRPr="008F6D02">
              <w:rPr>
                <w:color w:val="000000"/>
                <w:sz w:val="20"/>
                <w:szCs w:val="20"/>
              </w:rPr>
              <w:t>4:106196951:A</w:t>
            </w:r>
            <w:proofErr w:type="gramEnd"/>
            <w:r w:rsidRPr="008F6D02">
              <w:rPr>
                <w:color w:val="000000"/>
                <w:sz w:val="20"/>
                <w:szCs w:val="20"/>
              </w:rPr>
              <w:t>:G</w:t>
            </w:r>
          </w:p>
        </w:tc>
        <w:tc>
          <w:tcPr>
            <w:tcW w:w="1316" w:type="dxa"/>
            <w:tcBorders>
              <w:top w:val="nil"/>
              <w:left w:val="nil"/>
              <w:bottom w:val="nil"/>
              <w:right w:val="nil"/>
            </w:tcBorders>
            <w:shd w:val="clear" w:color="auto" w:fill="auto"/>
            <w:noWrap/>
            <w:vAlign w:val="bottom"/>
            <w:hideMark/>
          </w:tcPr>
          <w:p w14:paraId="7C161614" w14:textId="77777777" w:rsidR="008F6D02" w:rsidRPr="008F6D02" w:rsidRDefault="008F6D02" w:rsidP="008F6D02">
            <w:pPr>
              <w:jc w:val="center"/>
              <w:rPr>
                <w:color w:val="000000"/>
                <w:sz w:val="20"/>
                <w:szCs w:val="20"/>
              </w:rPr>
            </w:pPr>
            <w:r w:rsidRPr="008F6D02">
              <w:rPr>
                <w:color w:val="000000"/>
                <w:sz w:val="20"/>
                <w:szCs w:val="20"/>
              </w:rPr>
              <w:t>rs2454206</w:t>
            </w:r>
          </w:p>
        </w:tc>
        <w:tc>
          <w:tcPr>
            <w:tcW w:w="1316" w:type="dxa"/>
            <w:tcBorders>
              <w:top w:val="nil"/>
              <w:left w:val="nil"/>
              <w:bottom w:val="nil"/>
              <w:right w:val="nil"/>
            </w:tcBorders>
            <w:shd w:val="clear" w:color="auto" w:fill="auto"/>
            <w:noWrap/>
            <w:vAlign w:val="bottom"/>
            <w:hideMark/>
          </w:tcPr>
          <w:p w14:paraId="7659E796" w14:textId="77777777" w:rsidR="008F6D02" w:rsidRPr="008F6D02" w:rsidRDefault="008F6D02" w:rsidP="008F6D02">
            <w:pPr>
              <w:jc w:val="center"/>
              <w:rPr>
                <w:i/>
                <w:iCs/>
                <w:color w:val="000000"/>
                <w:sz w:val="20"/>
                <w:szCs w:val="20"/>
              </w:rPr>
            </w:pPr>
            <w:r w:rsidRPr="008F6D02">
              <w:rPr>
                <w:i/>
                <w:iCs/>
                <w:color w:val="000000"/>
                <w:sz w:val="20"/>
                <w:szCs w:val="20"/>
              </w:rPr>
              <w:t>TET2</w:t>
            </w:r>
          </w:p>
        </w:tc>
        <w:tc>
          <w:tcPr>
            <w:tcW w:w="3416" w:type="dxa"/>
            <w:tcBorders>
              <w:top w:val="nil"/>
              <w:left w:val="nil"/>
              <w:bottom w:val="nil"/>
              <w:right w:val="nil"/>
            </w:tcBorders>
            <w:shd w:val="clear" w:color="auto" w:fill="auto"/>
            <w:noWrap/>
            <w:vAlign w:val="bottom"/>
            <w:hideMark/>
          </w:tcPr>
          <w:p w14:paraId="72165C1A" w14:textId="77777777" w:rsidR="008F6D02" w:rsidRPr="008F6D02" w:rsidRDefault="008F6D02" w:rsidP="008F6D02">
            <w:pPr>
              <w:rPr>
                <w:color w:val="000000"/>
                <w:sz w:val="20"/>
                <w:szCs w:val="20"/>
              </w:rPr>
            </w:pPr>
            <w:r w:rsidRPr="008F6D02">
              <w:rPr>
                <w:color w:val="000000"/>
                <w:sz w:val="20"/>
                <w:szCs w:val="20"/>
              </w:rPr>
              <w:t>TET1,2,3 and TDG demethylate DNA</w:t>
            </w:r>
          </w:p>
        </w:tc>
      </w:tr>
      <w:tr w:rsidR="008F6D02" w:rsidRPr="008F6D02" w14:paraId="74C4B422" w14:textId="77777777" w:rsidTr="008F6D02">
        <w:trPr>
          <w:trHeight w:val="320"/>
        </w:trPr>
        <w:tc>
          <w:tcPr>
            <w:tcW w:w="1616" w:type="dxa"/>
            <w:tcBorders>
              <w:top w:val="nil"/>
              <w:left w:val="nil"/>
              <w:bottom w:val="nil"/>
              <w:right w:val="nil"/>
            </w:tcBorders>
            <w:shd w:val="clear" w:color="auto" w:fill="auto"/>
            <w:noWrap/>
            <w:vAlign w:val="bottom"/>
            <w:hideMark/>
          </w:tcPr>
          <w:p w14:paraId="291ABD93" w14:textId="77777777" w:rsidR="008F6D02" w:rsidRPr="008F6D02" w:rsidRDefault="008F6D02" w:rsidP="008F6D02">
            <w:pPr>
              <w:jc w:val="center"/>
              <w:rPr>
                <w:color w:val="000000"/>
                <w:sz w:val="20"/>
                <w:szCs w:val="20"/>
              </w:rPr>
            </w:pPr>
            <w:r w:rsidRPr="008F6D02">
              <w:rPr>
                <w:color w:val="000000"/>
                <w:sz w:val="20"/>
                <w:szCs w:val="20"/>
              </w:rPr>
              <w:t>5:156918850:</w:t>
            </w:r>
            <w:proofErr w:type="gramStart"/>
            <w:r w:rsidRPr="008F6D02">
              <w:rPr>
                <w:color w:val="000000"/>
                <w:sz w:val="20"/>
                <w:szCs w:val="20"/>
              </w:rPr>
              <w:t>C:T</w:t>
            </w:r>
            <w:proofErr w:type="gramEnd"/>
          </w:p>
        </w:tc>
        <w:tc>
          <w:tcPr>
            <w:tcW w:w="1316" w:type="dxa"/>
            <w:tcBorders>
              <w:top w:val="nil"/>
              <w:left w:val="nil"/>
              <w:bottom w:val="nil"/>
              <w:right w:val="nil"/>
            </w:tcBorders>
            <w:shd w:val="clear" w:color="auto" w:fill="auto"/>
            <w:noWrap/>
            <w:vAlign w:val="bottom"/>
            <w:hideMark/>
          </w:tcPr>
          <w:p w14:paraId="01E777E3" w14:textId="77777777" w:rsidR="008F6D02" w:rsidRPr="008F6D02" w:rsidRDefault="008F6D02" w:rsidP="008F6D02">
            <w:pPr>
              <w:jc w:val="center"/>
              <w:rPr>
                <w:color w:val="000000"/>
                <w:sz w:val="20"/>
                <w:szCs w:val="20"/>
              </w:rPr>
            </w:pPr>
            <w:r w:rsidRPr="008F6D02">
              <w:rPr>
                <w:color w:val="000000"/>
                <w:sz w:val="20"/>
                <w:szCs w:val="20"/>
              </w:rPr>
              <w:t>rs2287749</w:t>
            </w:r>
          </w:p>
        </w:tc>
        <w:tc>
          <w:tcPr>
            <w:tcW w:w="1316" w:type="dxa"/>
            <w:tcBorders>
              <w:top w:val="nil"/>
              <w:left w:val="nil"/>
              <w:bottom w:val="nil"/>
              <w:right w:val="nil"/>
            </w:tcBorders>
            <w:shd w:val="clear" w:color="auto" w:fill="auto"/>
            <w:noWrap/>
            <w:vAlign w:val="bottom"/>
            <w:hideMark/>
          </w:tcPr>
          <w:p w14:paraId="27EEFDE2" w14:textId="77777777" w:rsidR="008F6D02" w:rsidRPr="008F6D02" w:rsidRDefault="008F6D02" w:rsidP="008F6D02">
            <w:pPr>
              <w:jc w:val="center"/>
              <w:rPr>
                <w:i/>
                <w:iCs/>
                <w:color w:val="000000"/>
                <w:sz w:val="20"/>
                <w:szCs w:val="20"/>
              </w:rPr>
            </w:pPr>
            <w:r w:rsidRPr="008F6D02">
              <w:rPr>
                <w:i/>
                <w:iCs/>
                <w:color w:val="000000"/>
                <w:sz w:val="20"/>
                <w:szCs w:val="20"/>
              </w:rPr>
              <w:t>ADAM19</w:t>
            </w:r>
          </w:p>
        </w:tc>
        <w:tc>
          <w:tcPr>
            <w:tcW w:w="3416" w:type="dxa"/>
            <w:tcBorders>
              <w:top w:val="nil"/>
              <w:left w:val="nil"/>
              <w:bottom w:val="nil"/>
              <w:right w:val="nil"/>
            </w:tcBorders>
            <w:shd w:val="clear" w:color="auto" w:fill="auto"/>
            <w:noWrap/>
            <w:vAlign w:val="bottom"/>
            <w:hideMark/>
          </w:tcPr>
          <w:p w14:paraId="168E8659" w14:textId="77777777" w:rsidR="008F6D02" w:rsidRPr="008F6D02" w:rsidRDefault="008F6D02" w:rsidP="008F6D02">
            <w:pPr>
              <w:rPr>
                <w:color w:val="000000"/>
                <w:sz w:val="20"/>
                <w:szCs w:val="20"/>
              </w:rPr>
            </w:pPr>
            <w:proofErr w:type="spellStart"/>
            <w:r w:rsidRPr="008F6D02">
              <w:rPr>
                <w:color w:val="000000"/>
                <w:sz w:val="20"/>
                <w:szCs w:val="20"/>
              </w:rPr>
              <w:t>Invadopodia</w:t>
            </w:r>
            <w:proofErr w:type="spellEnd"/>
            <w:r w:rsidRPr="008F6D02">
              <w:rPr>
                <w:color w:val="000000"/>
                <w:sz w:val="20"/>
                <w:szCs w:val="20"/>
              </w:rPr>
              <w:t xml:space="preserve"> formation</w:t>
            </w:r>
          </w:p>
        </w:tc>
      </w:tr>
      <w:tr w:rsidR="008F6D02" w:rsidRPr="008F6D02" w14:paraId="13E1A56E" w14:textId="77777777" w:rsidTr="008F6D02">
        <w:trPr>
          <w:trHeight w:val="2800"/>
        </w:trPr>
        <w:tc>
          <w:tcPr>
            <w:tcW w:w="1616" w:type="dxa"/>
            <w:tcBorders>
              <w:top w:val="nil"/>
              <w:left w:val="nil"/>
              <w:bottom w:val="nil"/>
              <w:right w:val="nil"/>
            </w:tcBorders>
            <w:shd w:val="clear" w:color="auto" w:fill="auto"/>
            <w:noWrap/>
            <w:vAlign w:val="center"/>
            <w:hideMark/>
          </w:tcPr>
          <w:p w14:paraId="393F7835" w14:textId="77777777" w:rsidR="008F6D02" w:rsidRPr="008F6D02" w:rsidRDefault="008F6D02" w:rsidP="008F6D02">
            <w:pPr>
              <w:jc w:val="center"/>
              <w:rPr>
                <w:color w:val="000000"/>
                <w:sz w:val="20"/>
                <w:szCs w:val="20"/>
              </w:rPr>
            </w:pPr>
            <w:proofErr w:type="gramStart"/>
            <w:r w:rsidRPr="008F6D02">
              <w:rPr>
                <w:color w:val="000000"/>
                <w:sz w:val="20"/>
                <w:szCs w:val="20"/>
              </w:rPr>
              <w:t>6:32609105:G</w:t>
            </w:r>
            <w:proofErr w:type="gramEnd"/>
            <w:r w:rsidRPr="008F6D02">
              <w:rPr>
                <w:color w:val="000000"/>
                <w:sz w:val="20"/>
                <w:szCs w:val="20"/>
              </w:rPr>
              <w:t>:A</w:t>
            </w:r>
          </w:p>
        </w:tc>
        <w:tc>
          <w:tcPr>
            <w:tcW w:w="1316" w:type="dxa"/>
            <w:tcBorders>
              <w:top w:val="nil"/>
              <w:left w:val="nil"/>
              <w:bottom w:val="nil"/>
              <w:right w:val="nil"/>
            </w:tcBorders>
            <w:shd w:val="clear" w:color="auto" w:fill="auto"/>
            <w:noWrap/>
            <w:vAlign w:val="center"/>
            <w:hideMark/>
          </w:tcPr>
          <w:p w14:paraId="52F36CD5" w14:textId="77777777" w:rsidR="008F6D02" w:rsidRPr="008F6D02" w:rsidRDefault="008F6D02" w:rsidP="008F6D02">
            <w:pPr>
              <w:jc w:val="center"/>
              <w:rPr>
                <w:color w:val="000000"/>
                <w:sz w:val="20"/>
                <w:szCs w:val="20"/>
              </w:rPr>
            </w:pPr>
            <w:r w:rsidRPr="008F6D02">
              <w:rPr>
                <w:color w:val="000000"/>
                <w:sz w:val="20"/>
                <w:szCs w:val="20"/>
              </w:rPr>
              <w:t>rs1129740</w:t>
            </w:r>
          </w:p>
        </w:tc>
        <w:tc>
          <w:tcPr>
            <w:tcW w:w="1316" w:type="dxa"/>
            <w:tcBorders>
              <w:top w:val="nil"/>
              <w:left w:val="nil"/>
              <w:bottom w:val="nil"/>
              <w:right w:val="nil"/>
            </w:tcBorders>
            <w:shd w:val="clear" w:color="auto" w:fill="auto"/>
            <w:noWrap/>
            <w:vAlign w:val="center"/>
            <w:hideMark/>
          </w:tcPr>
          <w:p w14:paraId="5FA31094" w14:textId="77777777" w:rsidR="008F6D02" w:rsidRPr="008F6D02" w:rsidRDefault="008F6D02" w:rsidP="008F6D02">
            <w:pPr>
              <w:jc w:val="center"/>
              <w:rPr>
                <w:i/>
                <w:iCs/>
                <w:color w:val="000000"/>
                <w:sz w:val="20"/>
                <w:szCs w:val="20"/>
              </w:rPr>
            </w:pPr>
            <w:r w:rsidRPr="008F6D02">
              <w:rPr>
                <w:i/>
                <w:iCs/>
                <w:color w:val="000000"/>
                <w:sz w:val="20"/>
                <w:szCs w:val="20"/>
              </w:rPr>
              <w:t>HLA-DQA1</w:t>
            </w:r>
          </w:p>
        </w:tc>
        <w:tc>
          <w:tcPr>
            <w:tcW w:w="3416" w:type="dxa"/>
            <w:tcBorders>
              <w:top w:val="nil"/>
              <w:left w:val="nil"/>
              <w:bottom w:val="nil"/>
              <w:right w:val="nil"/>
            </w:tcBorders>
            <w:shd w:val="clear" w:color="auto" w:fill="auto"/>
            <w:vAlign w:val="center"/>
            <w:hideMark/>
          </w:tcPr>
          <w:p w14:paraId="0DBFD882" w14:textId="77777777" w:rsidR="008F6D02" w:rsidRPr="008F6D02" w:rsidRDefault="008F6D02" w:rsidP="008F6D02">
            <w:pPr>
              <w:rPr>
                <w:color w:val="000000"/>
                <w:sz w:val="20"/>
                <w:szCs w:val="20"/>
              </w:rPr>
            </w:pPr>
            <w:r w:rsidRPr="008F6D02">
              <w:rPr>
                <w:color w:val="000000"/>
                <w:sz w:val="20"/>
                <w:szCs w:val="20"/>
              </w:rPr>
              <w:t xml:space="preserve">Downstream TCR signaling  </w:t>
            </w:r>
            <w:r w:rsidRPr="008F6D02">
              <w:rPr>
                <w:color w:val="000000"/>
                <w:sz w:val="20"/>
                <w:szCs w:val="20"/>
              </w:rPr>
              <w:br/>
              <w:t xml:space="preserve">Phosphorylation of CD3 and TCR zeta chains  </w:t>
            </w:r>
            <w:r w:rsidRPr="008F6D02">
              <w:rPr>
                <w:color w:val="000000"/>
                <w:sz w:val="20"/>
                <w:szCs w:val="20"/>
              </w:rPr>
              <w:br/>
              <w:t xml:space="preserve">Translocation of ZAP-70 to Immunological synapse  </w:t>
            </w:r>
            <w:r w:rsidRPr="008F6D02">
              <w:rPr>
                <w:color w:val="000000"/>
                <w:sz w:val="20"/>
                <w:szCs w:val="20"/>
              </w:rPr>
              <w:br/>
              <w:t xml:space="preserve">Generation of second messenger molecules  </w:t>
            </w:r>
            <w:r w:rsidRPr="008F6D02">
              <w:rPr>
                <w:color w:val="000000"/>
                <w:sz w:val="20"/>
                <w:szCs w:val="20"/>
              </w:rPr>
              <w:br/>
              <w:t xml:space="preserve">MHC class II antigen presentation  </w:t>
            </w:r>
            <w:r w:rsidRPr="008F6D02">
              <w:rPr>
                <w:color w:val="000000"/>
                <w:sz w:val="20"/>
                <w:szCs w:val="20"/>
              </w:rPr>
              <w:br/>
              <w:t xml:space="preserve">PD-1 signaling  </w:t>
            </w:r>
            <w:r w:rsidRPr="008F6D02">
              <w:rPr>
                <w:color w:val="000000"/>
                <w:sz w:val="20"/>
                <w:szCs w:val="20"/>
              </w:rPr>
              <w:br/>
              <w:t xml:space="preserve">Interferon gamma signaling  </w:t>
            </w:r>
          </w:p>
        </w:tc>
      </w:tr>
      <w:tr w:rsidR="008F6D02" w:rsidRPr="008F6D02" w14:paraId="2F3D083D" w14:textId="77777777" w:rsidTr="008F6D02">
        <w:trPr>
          <w:trHeight w:val="320"/>
        </w:trPr>
        <w:tc>
          <w:tcPr>
            <w:tcW w:w="1616" w:type="dxa"/>
            <w:tcBorders>
              <w:top w:val="nil"/>
              <w:left w:val="nil"/>
              <w:bottom w:val="nil"/>
              <w:right w:val="nil"/>
            </w:tcBorders>
            <w:shd w:val="clear" w:color="auto" w:fill="auto"/>
            <w:noWrap/>
            <w:vAlign w:val="bottom"/>
            <w:hideMark/>
          </w:tcPr>
          <w:p w14:paraId="52943B43" w14:textId="77777777" w:rsidR="008F6D02" w:rsidRPr="008F6D02" w:rsidRDefault="008F6D02" w:rsidP="008F6D02">
            <w:pPr>
              <w:jc w:val="center"/>
              <w:rPr>
                <w:color w:val="000000"/>
                <w:sz w:val="20"/>
                <w:szCs w:val="20"/>
              </w:rPr>
            </w:pPr>
            <w:proofErr w:type="gramStart"/>
            <w:r w:rsidRPr="008F6D02">
              <w:rPr>
                <w:color w:val="000000"/>
                <w:sz w:val="20"/>
                <w:szCs w:val="20"/>
              </w:rPr>
              <w:t>6:26463660:G</w:t>
            </w:r>
            <w:proofErr w:type="gramEnd"/>
            <w:r w:rsidRPr="008F6D02">
              <w:rPr>
                <w:color w:val="000000"/>
                <w:sz w:val="20"/>
                <w:szCs w:val="20"/>
              </w:rPr>
              <w:t>:A</w:t>
            </w:r>
          </w:p>
        </w:tc>
        <w:tc>
          <w:tcPr>
            <w:tcW w:w="1316" w:type="dxa"/>
            <w:tcBorders>
              <w:top w:val="nil"/>
              <w:left w:val="nil"/>
              <w:bottom w:val="nil"/>
              <w:right w:val="nil"/>
            </w:tcBorders>
            <w:shd w:val="clear" w:color="auto" w:fill="auto"/>
            <w:noWrap/>
            <w:vAlign w:val="bottom"/>
            <w:hideMark/>
          </w:tcPr>
          <w:p w14:paraId="1BB24C10" w14:textId="77777777" w:rsidR="008F6D02" w:rsidRPr="008F6D02" w:rsidRDefault="008F6D02" w:rsidP="008F6D02">
            <w:pPr>
              <w:jc w:val="center"/>
              <w:rPr>
                <w:color w:val="000000"/>
                <w:sz w:val="20"/>
                <w:szCs w:val="20"/>
              </w:rPr>
            </w:pPr>
            <w:r w:rsidRPr="008F6D02">
              <w:rPr>
                <w:color w:val="000000"/>
                <w:sz w:val="20"/>
                <w:szCs w:val="20"/>
              </w:rPr>
              <w:t>rs13195509</w:t>
            </w:r>
          </w:p>
        </w:tc>
        <w:tc>
          <w:tcPr>
            <w:tcW w:w="1316" w:type="dxa"/>
            <w:tcBorders>
              <w:top w:val="nil"/>
              <w:left w:val="nil"/>
              <w:bottom w:val="nil"/>
              <w:right w:val="nil"/>
            </w:tcBorders>
            <w:shd w:val="clear" w:color="auto" w:fill="auto"/>
            <w:noWrap/>
            <w:vAlign w:val="bottom"/>
            <w:hideMark/>
          </w:tcPr>
          <w:p w14:paraId="221CC9AC" w14:textId="77777777" w:rsidR="008F6D02" w:rsidRPr="008F6D02" w:rsidRDefault="008F6D02" w:rsidP="008F6D02">
            <w:pPr>
              <w:jc w:val="center"/>
              <w:rPr>
                <w:i/>
                <w:iCs/>
                <w:color w:val="000000"/>
                <w:sz w:val="20"/>
                <w:szCs w:val="20"/>
              </w:rPr>
            </w:pPr>
            <w:r w:rsidRPr="008F6D02">
              <w:rPr>
                <w:i/>
                <w:iCs/>
                <w:color w:val="000000"/>
                <w:sz w:val="20"/>
                <w:szCs w:val="20"/>
              </w:rPr>
              <w:t>BTN2A1</w:t>
            </w:r>
          </w:p>
        </w:tc>
        <w:tc>
          <w:tcPr>
            <w:tcW w:w="3416" w:type="dxa"/>
            <w:tcBorders>
              <w:top w:val="nil"/>
              <w:left w:val="nil"/>
              <w:bottom w:val="nil"/>
              <w:right w:val="nil"/>
            </w:tcBorders>
            <w:shd w:val="clear" w:color="auto" w:fill="auto"/>
            <w:noWrap/>
            <w:vAlign w:val="bottom"/>
            <w:hideMark/>
          </w:tcPr>
          <w:p w14:paraId="45718661" w14:textId="77777777" w:rsidR="008F6D02" w:rsidRPr="008F6D02" w:rsidRDefault="008F6D02" w:rsidP="008F6D02">
            <w:pPr>
              <w:rPr>
                <w:color w:val="000000"/>
                <w:sz w:val="20"/>
                <w:szCs w:val="20"/>
              </w:rPr>
            </w:pPr>
            <w:proofErr w:type="spellStart"/>
            <w:r w:rsidRPr="008F6D02">
              <w:rPr>
                <w:color w:val="000000"/>
                <w:sz w:val="20"/>
                <w:szCs w:val="20"/>
              </w:rPr>
              <w:t>Butyrophilin</w:t>
            </w:r>
            <w:proofErr w:type="spellEnd"/>
            <w:r w:rsidRPr="008F6D02">
              <w:rPr>
                <w:color w:val="000000"/>
                <w:sz w:val="20"/>
                <w:szCs w:val="20"/>
              </w:rPr>
              <w:t xml:space="preserve"> (BTN) family interactions</w:t>
            </w:r>
          </w:p>
        </w:tc>
      </w:tr>
      <w:tr w:rsidR="008F6D02" w:rsidRPr="008F6D02" w14:paraId="41E49DA3" w14:textId="77777777" w:rsidTr="008F6D02">
        <w:trPr>
          <w:trHeight w:val="320"/>
        </w:trPr>
        <w:tc>
          <w:tcPr>
            <w:tcW w:w="1616" w:type="dxa"/>
            <w:tcBorders>
              <w:top w:val="nil"/>
              <w:left w:val="nil"/>
              <w:bottom w:val="nil"/>
              <w:right w:val="nil"/>
            </w:tcBorders>
            <w:shd w:val="clear" w:color="auto" w:fill="auto"/>
            <w:noWrap/>
            <w:vAlign w:val="bottom"/>
            <w:hideMark/>
          </w:tcPr>
          <w:p w14:paraId="5371CD32" w14:textId="77777777" w:rsidR="008F6D02" w:rsidRPr="008F6D02" w:rsidRDefault="008F6D02" w:rsidP="008F6D02">
            <w:pPr>
              <w:jc w:val="center"/>
              <w:rPr>
                <w:color w:val="000000"/>
                <w:sz w:val="20"/>
                <w:szCs w:val="20"/>
              </w:rPr>
            </w:pPr>
            <w:proofErr w:type="gramStart"/>
            <w:r w:rsidRPr="008F6D02">
              <w:rPr>
                <w:color w:val="000000"/>
                <w:sz w:val="20"/>
                <w:szCs w:val="20"/>
              </w:rPr>
              <w:t>6:30890483:G</w:t>
            </w:r>
            <w:proofErr w:type="gramEnd"/>
            <w:r w:rsidRPr="008F6D02">
              <w:rPr>
                <w:color w:val="000000"/>
                <w:sz w:val="20"/>
                <w:szCs w:val="20"/>
              </w:rPr>
              <w:t>:T</w:t>
            </w:r>
          </w:p>
        </w:tc>
        <w:tc>
          <w:tcPr>
            <w:tcW w:w="1316" w:type="dxa"/>
            <w:tcBorders>
              <w:top w:val="nil"/>
              <w:left w:val="nil"/>
              <w:bottom w:val="nil"/>
              <w:right w:val="nil"/>
            </w:tcBorders>
            <w:shd w:val="clear" w:color="auto" w:fill="auto"/>
            <w:noWrap/>
            <w:vAlign w:val="bottom"/>
            <w:hideMark/>
          </w:tcPr>
          <w:p w14:paraId="4FD9EA7A" w14:textId="77777777" w:rsidR="008F6D02" w:rsidRPr="008F6D02" w:rsidRDefault="008F6D02" w:rsidP="008F6D02">
            <w:pPr>
              <w:jc w:val="center"/>
              <w:rPr>
                <w:color w:val="000000"/>
                <w:sz w:val="20"/>
                <w:szCs w:val="20"/>
              </w:rPr>
            </w:pPr>
            <w:r w:rsidRPr="008F6D02">
              <w:rPr>
                <w:color w:val="000000"/>
                <w:sz w:val="20"/>
                <w:szCs w:val="20"/>
              </w:rPr>
              <w:t>rs2074506</w:t>
            </w:r>
          </w:p>
        </w:tc>
        <w:tc>
          <w:tcPr>
            <w:tcW w:w="1316" w:type="dxa"/>
            <w:tcBorders>
              <w:top w:val="nil"/>
              <w:left w:val="nil"/>
              <w:bottom w:val="nil"/>
              <w:right w:val="nil"/>
            </w:tcBorders>
            <w:shd w:val="clear" w:color="auto" w:fill="auto"/>
            <w:noWrap/>
            <w:vAlign w:val="bottom"/>
            <w:hideMark/>
          </w:tcPr>
          <w:p w14:paraId="76053910" w14:textId="77777777" w:rsidR="008F6D02" w:rsidRPr="008F6D02" w:rsidRDefault="008F6D02" w:rsidP="008F6D02">
            <w:pPr>
              <w:jc w:val="center"/>
              <w:rPr>
                <w:i/>
                <w:iCs/>
                <w:color w:val="000000"/>
                <w:sz w:val="20"/>
                <w:szCs w:val="20"/>
              </w:rPr>
            </w:pPr>
            <w:r w:rsidRPr="008F6D02">
              <w:rPr>
                <w:i/>
                <w:iCs/>
                <w:color w:val="000000"/>
                <w:sz w:val="20"/>
                <w:szCs w:val="20"/>
              </w:rPr>
              <w:t>VARS2</w:t>
            </w:r>
          </w:p>
        </w:tc>
        <w:tc>
          <w:tcPr>
            <w:tcW w:w="3416" w:type="dxa"/>
            <w:tcBorders>
              <w:top w:val="nil"/>
              <w:left w:val="nil"/>
              <w:bottom w:val="nil"/>
              <w:right w:val="nil"/>
            </w:tcBorders>
            <w:shd w:val="clear" w:color="auto" w:fill="auto"/>
            <w:noWrap/>
            <w:vAlign w:val="bottom"/>
            <w:hideMark/>
          </w:tcPr>
          <w:p w14:paraId="416B067C" w14:textId="77777777" w:rsidR="008F6D02" w:rsidRPr="008F6D02" w:rsidRDefault="008F6D02" w:rsidP="008F6D02">
            <w:pPr>
              <w:rPr>
                <w:color w:val="000000"/>
                <w:sz w:val="20"/>
                <w:szCs w:val="20"/>
              </w:rPr>
            </w:pPr>
            <w:r w:rsidRPr="008F6D02">
              <w:rPr>
                <w:color w:val="000000"/>
                <w:sz w:val="20"/>
                <w:szCs w:val="20"/>
              </w:rPr>
              <w:t>Mitochondrial tRNA aminoacylation</w:t>
            </w:r>
          </w:p>
        </w:tc>
      </w:tr>
      <w:tr w:rsidR="008F6D02" w:rsidRPr="008F6D02" w14:paraId="48C6EE1D" w14:textId="77777777" w:rsidTr="008F6D02">
        <w:trPr>
          <w:trHeight w:val="320"/>
        </w:trPr>
        <w:tc>
          <w:tcPr>
            <w:tcW w:w="1616" w:type="dxa"/>
            <w:tcBorders>
              <w:top w:val="nil"/>
              <w:left w:val="nil"/>
              <w:bottom w:val="nil"/>
              <w:right w:val="nil"/>
            </w:tcBorders>
            <w:shd w:val="clear" w:color="auto" w:fill="auto"/>
            <w:noWrap/>
            <w:vAlign w:val="bottom"/>
            <w:hideMark/>
          </w:tcPr>
          <w:p w14:paraId="7A8040D7" w14:textId="77777777" w:rsidR="008F6D02" w:rsidRPr="008F6D02" w:rsidRDefault="008F6D02" w:rsidP="008F6D02">
            <w:pPr>
              <w:jc w:val="center"/>
              <w:rPr>
                <w:color w:val="000000"/>
                <w:sz w:val="20"/>
                <w:szCs w:val="20"/>
              </w:rPr>
            </w:pPr>
            <w:proofErr w:type="gramStart"/>
            <w:r w:rsidRPr="008F6D02">
              <w:rPr>
                <w:color w:val="000000"/>
                <w:sz w:val="20"/>
                <w:szCs w:val="20"/>
              </w:rPr>
              <w:t>6:31124849:T</w:t>
            </w:r>
            <w:proofErr w:type="gramEnd"/>
            <w:r w:rsidRPr="008F6D02">
              <w:rPr>
                <w:color w:val="000000"/>
                <w:sz w:val="20"/>
                <w:szCs w:val="20"/>
              </w:rPr>
              <w:t>:C</w:t>
            </w:r>
          </w:p>
        </w:tc>
        <w:tc>
          <w:tcPr>
            <w:tcW w:w="1316" w:type="dxa"/>
            <w:tcBorders>
              <w:top w:val="nil"/>
              <w:left w:val="nil"/>
              <w:bottom w:val="nil"/>
              <w:right w:val="nil"/>
            </w:tcBorders>
            <w:shd w:val="clear" w:color="auto" w:fill="auto"/>
            <w:noWrap/>
            <w:vAlign w:val="bottom"/>
            <w:hideMark/>
          </w:tcPr>
          <w:p w14:paraId="25447503" w14:textId="77777777" w:rsidR="008F6D02" w:rsidRPr="008F6D02" w:rsidRDefault="008F6D02" w:rsidP="008F6D02">
            <w:pPr>
              <w:rPr>
                <w:color w:val="000000"/>
                <w:sz w:val="20"/>
                <w:szCs w:val="20"/>
              </w:rPr>
            </w:pPr>
            <w:r w:rsidRPr="008F6D02">
              <w:rPr>
                <w:color w:val="000000"/>
                <w:sz w:val="20"/>
                <w:szCs w:val="20"/>
              </w:rPr>
              <w:t>rs3130453</w:t>
            </w:r>
          </w:p>
        </w:tc>
        <w:tc>
          <w:tcPr>
            <w:tcW w:w="1316" w:type="dxa"/>
            <w:tcBorders>
              <w:top w:val="nil"/>
              <w:left w:val="nil"/>
              <w:bottom w:val="nil"/>
              <w:right w:val="nil"/>
            </w:tcBorders>
            <w:shd w:val="clear" w:color="auto" w:fill="auto"/>
            <w:noWrap/>
            <w:vAlign w:val="bottom"/>
            <w:hideMark/>
          </w:tcPr>
          <w:p w14:paraId="4E49C623" w14:textId="77777777" w:rsidR="008F6D02" w:rsidRPr="008F6D02" w:rsidRDefault="008F6D02" w:rsidP="008F6D02">
            <w:pPr>
              <w:jc w:val="center"/>
              <w:rPr>
                <w:i/>
                <w:iCs/>
                <w:color w:val="000000"/>
                <w:sz w:val="20"/>
                <w:szCs w:val="20"/>
              </w:rPr>
            </w:pPr>
            <w:r w:rsidRPr="008F6D02">
              <w:rPr>
                <w:i/>
                <w:iCs/>
                <w:color w:val="000000"/>
                <w:sz w:val="20"/>
                <w:szCs w:val="20"/>
              </w:rPr>
              <w:t>CCHCR1</w:t>
            </w:r>
          </w:p>
        </w:tc>
        <w:tc>
          <w:tcPr>
            <w:tcW w:w="3416" w:type="dxa"/>
            <w:tcBorders>
              <w:top w:val="nil"/>
              <w:left w:val="nil"/>
              <w:bottom w:val="nil"/>
              <w:right w:val="nil"/>
            </w:tcBorders>
            <w:shd w:val="clear" w:color="auto" w:fill="auto"/>
            <w:noWrap/>
            <w:vAlign w:val="bottom"/>
            <w:hideMark/>
          </w:tcPr>
          <w:p w14:paraId="7F430294" w14:textId="77777777" w:rsidR="008F6D02" w:rsidRPr="008F6D02" w:rsidRDefault="008F6D02" w:rsidP="008F6D02">
            <w:pPr>
              <w:rPr>
                <w:color w:val="000000"/>
                <w:sz w:val="20"/>
                <w:szCs w:val="20"/>
              </w:rPr>
            </w:pPr>
            <w:r w:rsidRPr="008F6D02">
              <w:rPr>
                <w:color w:val="000000"/>
                <w:sz w:val="20"/>
                <w:szCs w:val="20"/>
              </w:rPr>
              <w:t>None reported</w:t>
            </w:r>
          </w:p>
        </w:tc>
      </w:tr>
      <w:tr w:rsidR="008F6D02" w:rsidRPr="008F6D02" w14:paraId="29CD1B72" w14:textId="77777777" w:rsidTr="008F6D02">
        <w:trPr>
          <w:trHeight w:val="320"/>
        </w:trPr>
        <w:tc>
          <w:tcPr>
            <w:tcW w:w="1616" w:type="dxa"/>
            <w:tcBorders>
              <w:top w:val="nil"/>
              <w:left w:val="nil"/>
              <w:bottom w:val="nil"/>
              <w:right w:val="nil"/>
            </w:tcBorders>
            <w:shd w:val="clear" w:color="auto" w:fill="auto"/>
            <w:noWrap/>
            <w:vAlign w:val="bottom"/>
            <w:hideMark/>
          </w:tcPr>
          <w:p w14:paraId="12A99C3D" w14:textId="77777777" w:rsidR="008F6D02" w:rsidRPr="008F6D02" w:rsidRDefault="008F6D02" w:rsidP="008F6D02">
            <w:pPr>
              <w:jc w:val="center"/>
              <w:rPr>
                <w:color w:val="000000"/>
                <w:sz w:val="20"/>
                <w:szCs w:val="20"/>
              </w:rPr>
            </w:pPr>
            <w:r w:rsidRPr="008F6D02">
              <w:rPr>
                <w:color w:val="000000"/>
                <w:sz w:val="20"/>
                <w:szCs w:val="20"/>
              </w:rPr>
              <w:t>6:31125257:</w:t>
            </w:r>
            <w:proofErr w:type="gramStart"/>
            <w:r w:rsidRPr="008F6D02">
              <w:rPr>
                <w:color w:val="000000"/>
                <w:sz w:val="20"/>
                <w:szCs w:val="20"/>
              </w:rPr>
              <w:t>C:A</w:t>
            </w:r>
            <w:proofErr w:type="gramEnd"/>
          </w:p>
        </w:tc>
        <w:tc>
          <w:tcPr>
            <w:tcW w:w="1316" w:type="dxa"/>
            <w:tcBorders>
              <w:top w:val="nil"/>
              <w:left w:val="nil"/>
              <w:bottom w:val="nil"/>
              <w:right w:val="nil"/>
            </w:tcBorders>
            <w:shd w:val="clear" w:color="auto" w:fill="auto"/>
            <w:noWrap/>
            <w:vAlign w:val="bottom"/>
            <w:hideMark/>
          </w:tcPr>
          <w:p w14:paraId="0FDB9180" w14:textId="77777777" w:rsidR="008F6D02" w:rsidRPr="008F6D02" w:rsidRDefault="008F6D02" w:rsidP="008F6D02">
            <w:pPr>
              <w:rPr>
                <w:color w:val="000000"/>
                <w:sz w:val="20"/>
                <w:szCs w:val="20"/>
              </w:rPr>
            </w:pPr>
            <w:r w:rsidRPr="008F6D02">
              <w:rPr>
                <w:color w:val="000000"/>
                <w:sz w:val="20"/>
                <w:szCs w:val="20"/>
              </w:rPr>
              <w:t>rs72856718</w:t>
            </w:r>
          </w:p>
        </w:tc>
        <w:tc>
          <w:tcPr>
            <w:tcW w:w="1316" w:type="dxa"/>
            <w:tcBorders>
              <w:top w:val="nil"/>
              <w:left w:val="nil"/>
              <w:bottom w:val="nil"/>
              <w:right w:val="nil"/>
            </w:tcBorders>
            <w:shd w:val="clear" w:color="auto" w:fill="auto"/>
            <w:noWrap/>
            <w:vAlign w:val="bottom"/>
            <w:hideMark/>
          </w:tcPr>
          <w:p w14:paraId="75699DF5" w14:textId="77777777" w:rsidR="008F6D02" w:rsidRPr="008F6D02" w:rsidRDefault="008F6D02" w:rsidP="008F6D02">
            <w:pPr>
              <w:jc w:val="center"/>
              <w:rPr>
                <w:i/>
                <w:iCs/>
                <w:color w:val="000000"/>
                <w:sz w:val="20"/>
                <w:szCs w:val="20"/>
              </w:rPr>
            </w:pPr>
            <w:r w:rsidRPr="008F6D02">
              <w:rPr>
                <w:i/>
                <w:iCs/>
                <w:color w:val="000000"/>
                <w:sz w:val="20"/>
                <w:szCs w:val="20"/>
              </w:rPr>
              <w:t>CCHCR1</w:t>
            </w:r>
          </w:p>
        </w:tc>
        <w:tc>
          <w:tcPr>
            <w:tcW w:w="3416" w:type="dxa"/>
            <w:tcBorders>
              <w:top w:val="nil"/>
              <w:left w:val="nil"/>
              <w:bottom w:val="nil"/>
              <w:right w:val="nil"/>
            </w:tcBorders>
            <w:shd w:val="clear" w:color="auto" w:fill="auto"/>
            <w:noWrap/>
            <w:vAlign w:val="bottom"/>
            <w:hideMark/>
          </w:tcPr>
          <w:p w14:paraId="6FDDC4A0" w14:textId="77777777" w:rsidR="008F6D02" w:rsidRPr="008F6D02" w:rsidRDefault="008F6D02" w:rsidP="008F6D02">
            <w:pPr>
              <w:rPr>
                <w:color w:val="000000"/>
                <w:sz w:val="20"/>
                <w:szCs w:val="20"/>
              </w:rPr>
            </w:pPr>
            <w:r w:rsidRPr="008F6D02">
              <w:rPr>
                <w:color w:val="000000"/>
                <w:sz w:val="20"/>
                <w:szCs w:val="20"/>
              </w:rPr>
              <w:t>None reported</w:t>
            </w:r>
          </w:p>
        </w:tc>
      </w:tr>
      <w:tr w:rsidR="008F6D02" w:rsidRPr="008F6D02" w14:paraId="516483B7" w14:textId="77777777" w:rsidTr="008F6D02">
        <w:trPr>
          <w:trHeight w:val="320"/>
        </w:trPr>
        <w:tc>
          <w:tcPr>
            <w:tcW w:w="1616" w:type="dxa"/>
            <w:tcBorders>
              <w:top w:val="nil"/>
              <w:left w:val="nil"/>
              <w:bottom w:val="nil"/>
              <w:right w:val="nil"/>
            </w:tcBorders>
            <w:shd w:val="clear" w:color="auto" w:fill="auto"/>
            <w:noWrap/>
            <w:vAlign w:val="bottom"/>
            <w:hideMark/>
          </w:tcPr>
          <w:p w14:paraId="3CA2BEDA" w14:textId="77777777" w:rsidR="008F6D02" w:rsidRPr="008F6D02" w:rsidRDefault="008F6D02" w:rsidP="008F6D02">
            <w:pPr>
              <w:jc w:val="center"/>
              <w:rPr>
                <w:color w:val="000000"/>
                <w:sz w:val="20"/>
                <w:szCs w:val="20"/>
              </w:rPr>
            </w:pPr>
            <w:proofErr w:type="gramStart"/>
            <w:r w:rsidRPr="008F6D02">
              <w:rPr>
                <w:color w:val="000000"/>
                <w:sz w:val="20"/>
                <w:szCs w:val="20"/>
              </w:rPr>
              <w:t>6:31733466:T</w:t>
            </w:r>
            <w:proofErr w:type="gramEnd"/>
            <w:r w:rsidRPr="008F6D02">
              <w:rPr>
                <w:color w:val="000000"/>
                <w:sz w:val="20"/>
                <w:szCs w:val="20"/>
              </w:rPr>
              <w:t>:C</w:t>
            </w:r>
          </w:p>
        </w:tc>
        <w:tc>
          <w:tcPr>
            <w:tcW w:w="1316" w:type="dxa"/>
            <w:tcBorders>
              <w:top w:val="nil"/>
              <w:left w:val="nil"/>
              <w:bottom w:val="nil"/>
              <w:right w:val="nil"/>
            </w:tcBorders>
            <w:shd w:val="clear" w:color="auto" w:fill="auto"/>
            <w:noWrap/>
            <w:vAlign w:val="bottom"/>
            <w:hideMark/>
          </w:tcPr>
          <w:p w14:paraId="4A809440" w14:textId="77777777" w:rsidR="008F6D02" w:rsidRPr="008F6D02" w:rsidRDefault="008F6D02" w:rsidP="008F6D02">
            <w:pPr>
              <w:jc w:val="center"/>
              <w:rPr>
                <w:color w:val="000000"/>
                <w:sz w:val="20"/>
                <w:szCs w:val="20"/>
              </w:rPr>
            </w:pPr>
            <w:r w:rsidRPr="008F6D02">
              <w:rPr>
                <w:color w:val="000000"/>
                <w:sz w:val="20"/>
                <w:szCs w:val="20"/>
              </w:rPr>
              <w:t>rs3101017</w:t>
            </w:r>
          </w:p>
        </w:tc>
        <w:tc>
          <w:tcPr>
            <w:tcW w:w="1316" w:type="dxa"/>
            <w:tcBorders>
              <w:top w:val="nil"/>
              <w:left w:val="nil"/>
              <w:bottom w:val="nil"/>
              <w:right w:val="nil"/>
            </w:tcBorders>
            <w:shd w:val="clear" w:color="auto" w:fill="auto"/>
            <w:noWrap/>
            <w:vAlign w:val="bottom"/>
            <w:hideMark/>
          </w:tcPr>
          <w:p w14:paraId="41C43A09" w14:textId="77777777" w:rsidR="008F6D02" w:rsidRPr="008F6D02" w:rsidRDefault="008F6D02" w:rsidP="008F6D02">
            <w:pPr>
              <w:jc w:val="center"/>
              <w:rPr>
                <w:i/>
                <w:iCs/>
                <w:color w:val="000000"/>
                <w:sz w:val="20"/>
                <w:szCs w:val="20"/>
              </w:rPr>
            </w:pPr>
            <w:r w:rsidRPr="008F6D02">
              <w:rPr>
                <w:i/>
                <w:iCs/>
                <w:color w:val="000000"/>
                <w:sz w:val="20"/>
                <w:szCs w:val="20"/>
              </w:rPr>
              <w:t>VWA7</w:t>
            </w:r>
          </w:p>
        </w:tc>
        <w:tc>
          <w:tcPr>
            <w:tcW w:w="3416" w:type="dxa"/>
            <w:tcBorders>
              <w:top w:val="nil"/>
              <w:left w:val="nil"/>
              <w:bottom w:val="nil"/>
              <w:right w:val="nil"/>
            </w:tcBorders>
            <w:shd w:val="clear" w:color="auto" w:fill="auto"/>
            <w:noWrap/>
            <w:vAlign w:val="bottom"/>
            <w:hideMark/>
          </w:tcPr>
          <w:p w14:paraId="1FF33C7E" w14:textId="77777777" w:rsidR="008F6D02" w:rsidRPr="008F6D02" w:rsidRDefault="008F6D02" w:rsidP="008F6D02">
            <w:pPr>
              <w:rPr>
                <w:color w:val="000000"/>
                <w:sz w:val="20"/>
                <w:szCs w:val="20"/>
              </w:rPr>
            </w:pPr>
            <w:r w:rsidRPr="008F6D02">
              <w:rPr>
                <w:color w:val="000000"/>
                <w:sz w:val="20"/>
                <w:szCs w:val="20"/>
              </w:rPr>
              <w:t>None reported</w:t>
            </w:r>
          </w:p>
        </w:tc>
      </w:tr>
      <w:tr w:rsidR="008F6D02" w:rsidRPr="008F6D02" w14:paraId="5FF5364A" w14:textId="77777777" w:rsidTr="008F6D02">
        <w:trPr>
          <w:trHeight w:val="320"/>
        </w:trPr>
        <w:tc>
          <w:tcPr>
            <w:tcW w:w="1616" w:type="dxa"/>
            <w:tcBorders>
              <w:top w:val="nil"/>
              <w:left w:val="nil"/>
              <w:bottom w:val="nil"/>
              <w:right w:val="nil"/>
            </w:tcBorders>
            <w:shd w:val="clear" w:color="auto" w:fill="auto"/>
            <w:noWrap/>
            <w:vAlign w:val="bottom"/>
            <w:hideMark/>
          </w:tcPr>
          <w:p w14:paraId="181DEA6F" w14:textId="77777777" w:rsidR="008F6D02" w:rsidRPr="008F6D02" w:rsidRDefault="008F6D02" w:rsidP="008F6D02">
            <w:pPr>
              <w:jc w:val="center"/>
              <w:rPr>
                <w:color w:val="000000"/>
                <w:sz w:val="20"/>
                <w:szCs w:val="20"/>
              </w:rPr>
            </w:pPr>
            <w:proofErr w:type="gramStart"/>
            <w:r w:rsidRPr="008F6D02">
              <w:rPr>
                <w:color w:val="000000"/>
                <w:sz w:val="20"/>
                <w:szCs w:val="20"/>
              </w:rPr>
              <w:t>15:83680329:G</w:t>
            </w:r>
            <w:proofErr w:type="gramEnd"/>
            <w:r w:rsidRPr="008F6D02">
              <w:rPr>
                <w:color w:val="000000"/>
                <w:sz w:val="20"/>
                <w:szCs w:val="20"/>
              </w:rPr>
              <w:t>:A</w:t>
            </w:r>
          </w:p>
        </w:tc>
        <w:tc>
          <w:tcPr>
            <w:tcW w:w="1316" w:type="dxa"/>
            <w:tcBorders>
              <w:top w:val="nil"/>
              <w:left w:val="nil"/>
              <w:bottom w:val="nil"/>
              <w:right w:val="nil"/>
            </w:tcBorders>
            <w:shd w:val="clear" w:color="auto" w:fill="auto"/>
            <w:noWrap/>
            <w:vAlign w:val="bottom"/>
            <w:hideMark/>
          </w:tcPr>
          <w:p w14:paraId="4EB76DD4" w14:textId="77777777" w:rsidR="008F6D02" w:rsidRPr="008F6D02" w:rsidRDefault="008F6D02" w:rsidP="008F6D02">
            <w:pPr>
              <w:jc w:val="center"/>
              <w:rPr>
                <w:color w:val="000000"/>
                <w:sz w:val="20"/>
                <w:szCs w:val="20"/>
              </w:rPr>
            </w:pPr>
            <w:r w:rsidRPr="008F6D02">
              <w:rPr>
                <w:color w:val="000000"/>
                <w:sz w:val="20"/>
                <w:szCs w:val="20"/>
              </w:rPr>
              <w:t>rs17361375</w:t>
            </w:r>
          </w:p>
        </w:tc>
        <w:tc>
          <w:tcPr>
            <w:tcW w:w="1316" w:type="dxa"/>
            <w:tcBorders>
              <w:top w:val="nil"/>
              <w:left w:val="nil"/>
              <w:bottom w:val="nil"/>
              <w:right w:val="nil"/>
            </w:tcBorders>
            <w:shd w:val="clear" w:color="auto" w:fill="auto"/>
            <w:noWrap/>
            <w:vAlign w:val="bottom"/>
            <w:hideMark/>
          </w:tcPr>
          <w:p w14:paraId="6DFD3F1F" w14:textId="77777777" w:rsidR="008F6D02" w:rsidRPr="008F6D02" w:rsidRDefault="008F6D02" w:rsidP="008F6D02">
            <w:pPr>
              <w:jc w:val="center"/>
              <w:rPr>
                <w:i/>
                <w:iCs/>
                <w:color w:val="000000"/>
                <w:sz w:val="20"/>
                <w:szCs w:val="20"/>
              </w:rPr>
            </w:pPr>
            <w:r w:rsidRPr="008F6D02">
              <w:rPr>
                <w:i/>
                <w:iCs/>
                <w:color w:val="000000"/>
                <w:sz w:val="20"/>
                <w:szCs w:val="20"/>
              </w:rPr>
              <w:t>C15orf40</w:t>
            </w:r>
          </w:p>
        </w:tc>
        <w:tc>
          <w:tcPr>
            <w:tcW w:w="3416" w:type="dxa"/>
            <w:tcBorders>
              <w:top w:val="nil"/>
              <w:left w:val="nil"/>
              <w:bottom w:val="nil"/>
              <w:right w:val="nil"/>
            </w:tcBorders>
            <w:shd w:val="clear" w:color="auto" w:fill="auto"/>
            <w:noWrap/>
            <w:vAlign w:val="bottom"/>
            <w:hideMark/>
          </w:tcPr>
          <w:p w14:paraId="276B71B0" w14:textId="77777777" w:rsidR="008F6D02" w:rsidRPr="008F6D02" w:rsidRDefault="008F6D02" w:rsidP="008F6D02">
            <w:pPr>
              <w:rPr>
                <w:color w:val="000000"/>
                <w:sz w:val="20"/>
                <w:szCs w:val="20"/>
              </w:rPr>
            </w:pPr>
            <w:r w:rsidRPr="008F6D02">
              <w:rPr>
                <w:color w:val="000000"/>
                <w:sz w:val="20"/>
                <w:szCs w:val="20"/>
              </w:rPr>
              <w:t>None reported</w:t>
            </w:r>
          </w:p>
        </w:tc>
      </w:tr>
      <w:tr w:rsidR="008F6D02" w:rsidRPr="008F6D02" w14:paraId="3DC91FD2" w14:textId="77777777" w:rsidTr="008F6D02">
        <w:trPr>
          <w:trHeight w:val="320"/>
        </w:trPr>
        <w:tc>
          <w:tcPr>
            <w:tcW w:w="1616" w:type="dxa"/>
            <w:tcBorders>
              <w:top w:val="nil"/>
              <w:left w:val="nil"/>
              <w:bottom w:val="nil"/>
              <w:right w:val="nil"/>
            </w:tcBorders>
            <w:shd w:val="clear" w:color="auto" w:fill="auto"/>
            <w:noWrap/>
            <w:vAlign w:val="bottom"/>
            <w:hideMark/>
          </w:tcPr>
          <w:p w14:paraId="5D30AE6A" w14:textId="77777777" w:rsidR="008F6D02" w:rsidRPr="008F6D02" w:rsidRDefault="008F6D02" w:rsidP="008F6D02">
            <w:pPr>
              <w:jc w:val="center"/>
              <w:rPr>
                <w:color w:val="000000"/>
                <w:sz w:val="20"/>
                <w:szCs w:val="20"/>
              </w:rPr>
            </w:pPr>
            <w:proofErr w:type="gramStart"/>
            <w:r w:rsidRPr="008F6D02">
              <w:rPr>
                <w:color w:val="000000"/>
                <w:sz w:val="20"/>
                <w:szCs w:val="20"/>
              </w:rPr>
              <w:t>15:83680287:A</w:t>
            </w:r>
            <w:proofErr w:type="gramEnd"/>
            <w:r w:rsidRPr="008F6D02">
              <w:rPr>
                <w:color w:val="000000"/>
                <w:sz w:val="20"/>
                <w:szCs w:val="20"/>
              </w:rPr>
              <w:t>:G</w:t>
            </w:r>
          </w:p>
        </w:tc>
        <w:tc>
          <w:tcPr>
            <w:tcW w:w="1316" w:type="dxa"/>
            <w:tcBorders>
              <w:top w:val="nil"/>
              <w:left w:val="nil"/>
              <w:bottom w:val="nil"/>
              <w:right w:val="nil"/>
            </w:tcBorders>
            <w:shd w:val="clear" w:color="auto" w:fill="auto"/>
            <w:noWrap/>
            <w:vAlign w:val="bottom"/>
            <w:hideMark/>
          </w:tcPr>
          <w:p w14:paraId="2FA00A2D" w14:textId="77777777" w:rsidR="008F6D02" w:rsidRPr="008F6D02" w:rsidRDefault="008F6D02" w:rsidP="008F6D02">
            <w:pPr>
              <w:jc w:val="center"/>
              <w:rPr>
                <w:color w:val="000000"/>
                <w:sz w:val="20"/>
                <w:szCs w:val="20"/>
              </w:rPr>
            </w:pPr>
            <w:r w:rsidRPr="008F6D02">
              <w:rPr>
                <w:color w:val="000000"/>
                <w:sz w:val="20"/>
                <w:szCs w:val="20"/>
              </w:rPr>
              <w:t>rs4842860</w:t>
            </w:r>
          </w:p>
        </w:tc>
        <w:tc>
          <w:tcPr>
            <w:tcW w:w="1316" w:type="dxa"/>
            <w:tcBorders>
              <w:top w:val="nil"/>
              <w:left w:val="nil"/>
              <w:bottom w:val="nil"/>
              <w:right w:val="nil"/>
            </w:tcBorders>
            <w:shd w:val="clear" w:color="auto" w:fill="auto"/>
            <w:noWrap/>
            <w:vAlign w:val="bottom"/>
            <w:hideMark/>
          </w:tcPr>
          <w:p w14:paraId="29B328E1" w14:textId="77777777" w:rsidR="008F6D02" w:rsidRPr="008F6D02" w:rsidRDefault="008F6D02" w:rsidP="008F6D02">
            <w:pPr>
              <w:jc w:val="center"/>
              <w:rPr>
                <w:i/>
                <w:iCs/>
                <w:color w:val="000000"/>
                <w:sz w:val="20"/>
                <w:szCs w:val="20"/>
              </w:rPr>
            </w:pPr>
            <w:r w:rsidRPr="008F6D02">
              <w:rPr>
                <w:i/>
                <w:iCs/>
                <w:color w:val="000000"/>
                <w:sz w:val="20"/>
                <w:szCs w:val="20"/>
              </w:rPr>
              <w:t>C15orf40</w:t>
            </w:r>
          </w:p>
        </w:tc>
        <w:tc>
          <w:tcPr>
            <w:tcW w:w="3416" w:type="dxa"/>
            <w:tcBorders>
              <w:top w:val="nil"/>
              <w:left w:val="nil"/>
              <w:bottom w:val="nil"/>
              <w:right w:val="nil"/>
            </w:tcBorders>
            <w:shd w:val="clear" w:color="auto" w:fill="auto"/>
            <w:noWrap/>
            <w:vAlign w:val="bottom"/>
            <w:hideMark/>
          </w:tcPr>
          <w:p w14:paraId="593412FB" w14:textId="77777777" w:rsidR="008F6D02" w:rsidRPr="008F6D02" w:rsidRDefault="008F6D02" w:rsidP="008F6D02">
            <w:pPr>
              <w:rPr>
                <w:color w:val="000000"/>
                <w:sz w:val="20"/>
                <w:szCs w:val="20"/>
              </w:rPr>
            </w:pPr>
            <w:r w:rsidRPr="008F6D02">
              <w:rPr>
                <w:color w:val="000000"/>
                <w:sz w:val="20"/>
                <w:szCs w:val="20"/>
              </w:rPr>
              <w:t>None reported</w:t>
            </w:r>
          </w:p>
        </w:tc>
      </w:tr>
      <w:tr w:rsidR="008F6D02" w:rsidRPr="008F6D02" w14:paraId="2173BA42" w14:textId="77777777" w:rsidTr="008F6D02">
        <w:trPr>
          <w:trHeight w:val="320"/>
        </w:trPr>
        <w:tc>
          <w:tcPr>
            <w:tcW w:w="1616" w:type="dxa"/>
            <w:tcBorders>
              <w:top w:val="nil"/>
              <w:left w:val="nil"/>
              <w:bottom w:val="single" w:sz="4" w:space="0" w:color="auto"/>
              <w:right w:val="nil"/>
            </w:tcBorders>
            <w:shd w:val="clear" w:color="auto" w:fill="auto"/>
            <w:noWrap/>
            <w:vAlign w:val="bottom"/>
            <w:hideMark/>
          </w:tcPr>
          <w:p w14:paraId="67D67FB2" w14:textId="77777777" w:rsidR="008F6D02" w:rsidRPr="008F6D02" w:rsidRDefault="008F6D02" w:rsidP="008F6D02">
            <w:pPr>
              <w:jc w:val="center"/>
              <w:rPr>
                <w:color w:val="000000"/>
                <w:sz w:val="20"/>
                <w:szCs w:val="20"/>
              </w:rPr>
            </w:pPr>
            <w:proofErr w:type="gramStart"/>
            <w:r w:rsidRPr="008F6D02">
              <w:rPr>
                <w:color w:val="000000"/>
                <w:sz w:val="20"/>
                <w:szCs w:val="20"/>
              </w:rPr>
              <w:t>17:38064469:T</w:t>
            </w:r>
            <w:proofErr w:type="gramEnd"/>
            <w:r w:rsidRPr="008F6D02">
              <w:rPr>
                <w:color w:val="000000"/>
                <w:sz w:val="20"/>
                <w:szCs w:val="20"/>
              </w:rPr>
              <w:t>:C</w:t>
            </w:r>
          </w:p>
        </w:tc>
        <w:tc>
          <w:tcPr>
            <w:tcW w:w="1316" w:type="dxa"/>
            <w:tcBorders>
              <w:top w:val="nil"/>
              <w:left w:val="nil"/>
              <w:bottom w:val="single" w:sz="4" w:space="0" w:color="auto"/>
              <w:right w:val="nil"/>
            </w:tcBorders>
            <w:shd w:val="clear" w:color="auto" w:fill="auto"/>
            <w:noWrap/>
            <w:vAlign w:val="bottom"/>
            <w:hideMark/>
          </w:tcPr>
          <w:p w14:paraId="2AEDC9A6" w14:textId="77777777" w:rsidR="008F6D02" w:rsidRPr="008F6D02" w:rsidRDefault="008F6D02" w:rsidP="008F6D02">
            <w:pPr>
              <w:rPr>
                <w:color w:val="000000"/>
                <w:sz w:val="20"/>
                <w:szCs w:val="20"/>
              </w:rPr>
            </w:pPr>
            <w:r w:rsidRPr="008F6D02">
              <w:rPr>
                <w:color w:val="000000"/>
                <w:sz w:val="20"/>
                <w:szCs w:val="20"/>
              </w:rPr>
              <w:t>rs11078928</w:t>
            </w:r>
          </w:p>
        </w:tc>
        <w:tc>
          <w:tcPr>
            <w:tcW w:w="1316" w:type="dxa"/>
            <w:tcBorders>
              <w:top w:val="nil"/>
              <w:left w:val="nil"/>
              <w:bottom w:val="single" w:sz="4" w:space="0" w:color="auto"/>
              <w:right w:val="nil"/>
            </w:tcBorders>
            <w:shd w:val="clear" w:color="auto" w:fill="auto"/>
            <w:noWrap/>
            <w:vAlign w:val="bottom"/>
            <w:hideMark/>
          </w:tcPr>
          <w:p w14:paraId="7F5DB40D" w14:textId="77777777" w:rsidR="008F6D02" w:rsidRPr="008F6D02" w:rsidRDefault="008F6D02" w:rsidP="008F6D02">
            <w:pPr>
              <w:jc w:val="center"/>
              <w:rPr>
                <w:i/>
                <w:iCs/>
                <w:color w:val="000000"/>
                <w:sz w:val="20"/>
                <w:szCs w:val="20"/>
              </w:rPr>
            </w:pPr>
            <w:r w:rsidRPr="008F6D02">
              <w:rPr>
                <w:i/>
                <w:iCs/>
                <w:color w:val="000000"/>
                <w:sz w:val="20"/>
                <w:szCs w:val="20"/>
              </w:rPr>
              <w:t>GSDMB</w:t>
            </w:r>
          </w:p>
        </w:tc>
        <w:tc>
          <w:tcPr>
            <w:tcW w:w="3416" w:type="dxa"/>
            <w:tcBorders>
              <w:top w:val="nil"/>
              <w:left w:val="nil"/>
              <w:bottom w:val="single" w:sz="4" w:space="0" w:color="auto"/>
              <w:right w:val="nil"/>
            </w:tcBorders>
            <w:shd w:val="clear" w:color="auto" w:fill="auto"/>
            <w:noWrap/>
            <w:vAlign w:val="bottom"/>
            <w:hideMark/>
          </w:tcPr>
          <w:p w14:paraId="48D15341" w14:textId="77777777" w:rsidR="008F6D02" w:rsidRPr="008F6D02" w:rsidRDefault="008F6D02" w:rsidP="008F6D02">
            <w:pPr>
              <w:rPr>
                <w:color w:val="000000"/>
                <w:sz w:val="20"/>
                <w:szCs w:val="20"/>
              </w:rPr>
            </w:pPr>
            <w:r w:rsidRPr="008F6D02">
              <w:rPr>
                <w:color w:val="000000"/>
                <w:sz w:val="20"/>
                <w:szCs w:val="20"/>
              </w:rPr>
              <w:t>None reported</w:t>
            </w:r>
          </w:p>
        </w:tc>
      </w:tr>
    </w:tbl>
    <w:p w14:paraId="3169BC6F" w14:textId="1B250897" w:rsidR="008F6D02" w:rsidRDefault="008F6D02"/>
    <w:p w14:paraId="76C73A9B" w14:textId="54203D86" w:rsidR="008F6D02" w:rsidRDefault="008F6D02"/>
    <w:p w14:paraId="73E52933" w14:textId="396A7C78" w:rsidR="008F6D02" w:rsidRDefault="008F6D02"/>
    <w:p w14:paraId="4535D3A5" w14:textId="77777777" w:rsidR="008F6D02" w:rsidRDefault="008F6D02"/>
    <w:p w14:paraId="44FD8FAA" w14:textId="77777777" w:rsidR="00EB2DCA" w:rsidRDefault="00EB2DCA"/>
    <w:p w14:paraId="371E4C59" w14:textId="421B636A" w:rsidR="00EB2DCA" w:rsidRDefault="00EB2DCA">
      <w:r>
        <w:lastRenderedPageBreak/>
        <w:t>Table S7: Exome-wide significant variants, stop and splice variants, and the SERPINA1 Z allele associations with FEV</w:t>
      </w:r>
      <w:r w:rsidRPr="00EB2DCA">
        <w:rPr>
          <w:vertAlign w:val="subscript"/>
        </w:rPr>
        <w:t>1</w:t>
      </w:r>
      <w:r>
        <w:t xml:space="preserve"> and FEV</w:t>
      </w:r>
      <w:r w:rsidRPr="00EB2DCA">
        <w:rPr>
          <w:vertAlign w:val="subscript"/>
        </w:rPr>
        <w:t>1</w:t>
      </w:r>
      <w:r>
        <w:t xml:space="preserve">/FVC from Shrine et al. </w:t>
      </w:r>
      <w:r>
        <w:fldChar w:fldCharType="begin" w:fldLock="1"/>
      </w:r>
      <w:r w:rsidR="00574160">
        <w:instrText>ADDIN CSL_CITATION {"citationItems":[{"id":"ITEM-1","itemData":{"DOI":"10.1038/s41588-018-0321-7","ISSN":"1546-1718","PMID":"30804560","abstract":"Reduced lung function predicts mortality and is key to the diagnosis of chronic obstructive pulmonary disease (COPD). In a genome-wide association study in 400,102 individuals of European ancestry, we define 279 lung function signals, 139 of which are new. In combination, these variants strongly predict COPD in independent populations. Furthermore, the combined effect of these variants showed generalizability across smokers and never smokers, and across ancestral groups. We highlight biological pathways, known and potential drug targets for COPD and, in phenome-wide association studies, autoimmune-related and other pleiotropic effects of lung function-associated variants. This new genetic evidence has potential to improve future preventive and therapeutic strategies for COPD.","author":[{"dropping-particle":"","family":"Shrine","given":"Nick","non-dropping-particle":"","parse-names":false,"suffix":""},{"dropping-particle":"","family":"Guyatt","given":"Anna L","non-dropping-particle":"","parse-names":false,"suffix":""},{"dropping-particle":"","family":"Erzurumluoglu","given":"A Mesut","non-dropping-particle":"","parse-names":false,"suffix":""},{"dropping-particle":"","family":"Jackson","given":"Victoria E","non-dropping-particle":"","parse-names":false,"suffix":""},{"dropping-particle":"","family":"Hobbs","given":"Brian D","non-dropping-particle":"","parse-names":false,"suffix":""},{"dropping-particle":"","family":"Melbourne","given":"Carl A","non-dropping-particle":"","parse-names":false,"suffix":""},{"dropping-particle":"","family":"Batini","given":"Chiara","non-dropping-particle":"","parse-names":false,"suffix":""},{"dropping-particle":"","family":"Fawcett","given":"Katherine A","non-dropping-particle":"","parse-names":false,"suffix":""},{"dropping-particle":"","family":"Song","given":"Kijoung","non-dropping-particle":"","parse-names":false,"suffix":""},{"dropping-particle":"","family":"Sakornsakolpat","given":"Phuwanat","non-dropping-particle":"","parse-names":false,"suffix":""},{"dropping-particle":"","family":"Li","given":"Xingnan","non-dropping-particle":"","parse-names":false,"suffix":""},{"dropping-particle":"","family":"Boxall","given":"Ruth","non-dropping-particle":"","parse-names":false,"suffix":""},{"dropping-particle":"","family":"Reeve","given":"Nicola F","non-dropping-particle":"","parse-names":false,"suffix":""},{"dropping-particle":"","family":"Obeidat","given":"Ma'en","non-dropping-particle":"","parse-names":false,"suffix":""},{"dropping-particle":"","family":"Zhao","given":"Jing Hua","non-dropping-particle":"","parse-names":false,"suffix":""},{"dropping-particle":"","family":"Wielscher","given":"Matthias","non-dropping-particle":"","parse-names":false,"suffix":""},{"dropping-particle":"","family":"Understanding Society Scientific Group","given":"","non-dropping-particle":"","parse-names":false,"suffix":""},{"dropping-particle":"","family":"Weiss","given":"Stefan","non-dropping-particle":"","parse-names":false,"suffix":""},{"dropping-particle":"","family":"Kentistou","given":"Katherine A","non-dropping-particle":"","parse-names":false,"suffix":""},{"dropping-particle":"","family":"Cook","given":"James P","non-dropping-particle":"","parse-names":false,"suffix":""},{"dropping-particle":"","family":"Sun","given":"Benjamin B","non-dropping-particle":"","parse-names":false,"suffix":""},{"dropping-particle":"","family":"Zhou","given":"Jian","non-dropping-particle":"","parse-names":false,"suffix":""},{"dropping-particle":"","family":"Hui","given":"Jennie","non-dropping-particle":"","parse-names":false,"suffix":""},{"dropping-particle":"","family":"Karrasch","given":"Stefan","non-dropping-particle":"","parse-names":false,"suffix":""},{"dropping-particle":"","family":"Imboden","given":"Medea","non-dropping-particle":"","parse-names":false,"suffix":""},{"dropping-particle":"","family":"Harris","given":"Sarah E","non-dropping-particle":"","parse-names":false,"suffix":""},{"dropping-particle":"","family":"Marten","given":"Jonathan","non-dropping-particle":"","parse-names":false,"suffix":""},{"dropping-particle":"","family":"Enroth","given":"Stefan","non-dropping-particle":"","parse-names":false,"suffix":""},{"dropping-particle":"","family":"Kerr","given":"Shona M","non-dropping-particle":"","parse-names":false,"suffix":""},{"dropping-particle":"","family":"Surakka","given":"Ida","non-dropping-particle":"","parse-names":false,"suffix":""},{"dropping-particle":"","family":"Vitart","given":"Veronique","non-dropping-particle":"","parse-names":false,"suffix":""},{"dropping-particle":"","family":"Lehtimäki","given":"Terho","non-dropping-particle":"","parse-names":false,"suffix":""},{"dropping-particle":"","family":"Allen","given":"Richard J","non-dropping-particle":"","parse-names":false,"suffix":""},{"dropping-particle":"","family":"Bakke","given":"Per S","non-dropping-particle":"","parse-names":false,"suffix":""},{"dropping-particle":"","family":"Beaty","given":"Terri H","non-dropping-particle":"","parse-names":false,"suffix":""},{"dropping-particle":"","family":"Bleecker","given":"Eugene R","non-dropping-particle":"","parse-names":false,"suffix":""},{"dropping-particle":"","family":"Bossé","given":"Yohan","non-dropping-particle":"","parse-names":false,"suffix":""},{"dropping-particle":"","family":"Brandsma","given":"Corry-Anke","non-dropping-particle":"","parse-names":false,"suffix":""},{"dropping-particle":"","family":"Chen","given":"Zhengming","non-dropping-particle":"","parse-names":false,"suffix":""},{"dropping-particle":"","family":"Crapo","given":"James D","non-dropping-particle":"","parse-names":false,"suffix":""},{"dropping-particle":"","family":"Danesh","given":"John","non-dropping-particle":"","parse-names":false,"suffix":""},{"dropping-particle":"","family":"DeMeo","given":"Dawn L","non-dropping-particle":"","parse-names":false,"suffix":""},{"dropping-particle":"","family":"Dudbridge","given":"Frank","non-dropping-particle":"","parse-names":false,"suffix":""},{"dropping-particle":"","family":"Ewert","given":"Ralf","non-dropping-particle":"","parse-names":false,"suffix":""},{"dropping-particle":"","family":"Gieger","given":"Christian","non-dropping-particle":"","parse-names":false,"suffix":""},{"dropping-particle":"","family":"Gulsvik","given":"Amund","non-dropping-particle":"","parse-names":false,"suffix":""},{"dropping-particle":"","family":"Hansell","given":"Anna L","non-dropping-particle":"","parse-names":false,"suffix":""},{"dropping-particle":"","family":"Hao","given":"Ke","non-dropping-particle":"","parse-names":false,"suffix":""},{"dropping-particle":"","family":"Hoffman","given":"Joshua D","non-dropping-particle":"","parse-names":false,"suffix":""},{"dropping-particle":"","family":"Hokanson","given":"John E","non-dropping-particle":"","parse-names":false,"suffix":""},{"dropping-particle":"","family":"Homuth","given":"Georg","non-dropping-particle":"","parse-names":false,"suffix":""},{"dropping-particle":"","family":"Joshi","given":"Peter K","non-dropping-particle":"","parse-names":false,"suffix":""},{"dropping-particle":"","family":"Joubert","given":"Philippe","non-dropping-particle":"","parse-names":false,"suffix":""},{"dropping-particle":"","family":"Langenberg","given":"Claudia","non-dropping-particle":"","parse-names":false,"suffix":""},{"dropping-particle":"","family":"Li","given":"Xuan","non-dropping-particle":"","parse-names":false,"suffix":""},{"dropping-particle":"","family":"Li","given":"Liming","non-dropping-particle":"","parse-names":false,"suffix":""},{"dropping-particle":"","family":"Lin","given":"Kuang","non-dropping-particle":"","parse-names":false,"suffix":""},{"dropping-particle":"","family":"Lind","given":"Lars","non-dropping-particle":"","parse-names":false,"suffix":""},{"dropping-particle":"","family":"Locantore","given":"Nicholas","non-dropping-particle":"","parse-names":false,"suffix":""},{"dropping-particle":"","family":"Luan","given":"Jian'an","non-dropping-particle":"","parse-names":false,"suffix":""},{"dropping-particle":"","family":"Mahajan","given":"Anubha","non-dropping-particle":"","parse-names":false,"suffix":""},{"dropping-particle":"","family":"Maranville","given":"Joseph C","non-dropping-particle":"","parse-names":false,"suffix":""},{"dropping-particle":"","family":"Murray","given":"Alison","non-dropping-particle":"","parse-names":false,"suffix":""},{"dropping-particle":"","family":"Nickle","given":"David C","non-dropping-particle":"","parse-names":false,"suffix":""},{"dropping-particle":"","family":"Packer","given":"Richard","non-dropping-particle":"","parse-names":false,"suffix":""},{"dropping-particle":"","family":"Parker","given":"Margaret M","non-dropping-particle":"","parse-names":false,"suffix":""},{"dropping-particle":"","family":"Paynton","given":"Megan L","non-dropping-particle":"","parse-names":false,"suffix":""},{"dropping-particle":"","family":"Porteous","given":"David J","non-dropping-particle":"","parse-names":false,"suffix":""},{"dropping-particle":"","family":"Prokopenko","given":"Dmitry","non-dropping-particle":"","parse-names":false,"suffix":""},{"dropping-particle":"","family":"Qiao","given":"Dandi","non-dropping-particle":"","parse-names":false,"suffix":""},{"dropping-particle":"","family":"Rawal","given":"Rajesh","non-dropping-particle":"","parse-names":false,"suffix":""},{"dropping-particle":"","family":"Runz","given":"Heiko","non-dropping-particle":"","parse-names":false,"suffix":""},{"dropping-particle":"","family":"Sayers","given":"Ian","non-dropping-particle":"","parse-names":false,"suffix":""},{"dropping-particle":"","family":"Sin","given":"Don D","non-dropping-particle":"","parse-names":false,"suffix":""},{"dropping-particle":"","family":"Smith","given":"Blair H","non-dropping-particle":"","parse-names":false,"suffix":""},{"dropping-particle":"","family":"Soler Artigas","given":"María","non-dropping-particle":"","parse-names":false,"suffix":""},{"dropping-particle":"","family":"Sparrow","given":"David","non-dropping-particle":"","parse-names":false,"suffix":""},{"dropping-particle":"","family":"Tal-Singer","given":"Ruth","non-dropping-particle":"","parse-names":false,"suffix":""},{"dropping-particle":"","family":"Timmers","given":"Paul R H J","non-dropping-particle":"","parse-names":false,"suffix":""},{"dropping-particle":"","family":"Berge","given":"Maarten","non-dropping-particle":"Van den","parse-names":false,"suffix":""},{"dropping-particle":"","family":"Whittaker","given":"John C","non-dropping-particle":"","parse-names":false,"suffix":""},{"dropping-particle":"","family":"Woodruff","given":"Prescott G","non-dropping-particle":"","parse-names":false,"suffix":""},{"dropping-particle":"","family":"Yerges-Armstrong","given":"Laura M","non-dropping-particle":"","parse-names":false,"suffix":""},{"dropping-particle":"","family":"Troyanskaya","given":"Olga G","non-dropping-particle":"","parse-names":false,"suffix":""},{"dropping-particle":"","family":"Raitakari","given":"Olli T","non-dropping-particle":"","parse-names":false,"suffix":""},{"dropping-particle":"","family":"Kähönen","given":"Mika","non-dropping-particle":"","parse-names":false,"suffix":""},{"dropping-particle":"","family":"Polašek","given":"Ozren","non-dropping-particle":"","parse-names":false,"suffix":""},{"dropping-particle":"","family":"Gyllensten","given":"Ulf","non-dropping-particle":"","parse-names":false,"suffix":""},{"dropping-particle":"","family":"Rudan","given":"Igor","non-dropping-particle":"","parse-names":false,"suffix":""},{"dropping-particle":"","family":"Deary","given":"Ian J","non-dropping-particle":"","parse-names":false,"suffix":""},{"dropping-particle":"","family":"Probst-Hensch","given":"Nicole M","non-dropping-particle":"","parse-names":false,"suffix":""},{"dropping-particle":"","family":"Schulz","given":"Holger","non-dropping-particle":"","parse-names":false,"suffix":""},{"dropping-particle":"","family":"James","given":"Alan L","non-dropping-particle":"","parse-names":false,"suffix":""},{"dropping-particle":"","family":"Wilson","given":"James F","non-dropping-particle":"","parse-names":false,"suffix":""},{"dropping-particle":"","family":"Stubbe","given":"Beate","non-dropping-particle":"","parse-names":false,"suffix":""},{"dropping-particle":"","family":"Zeggini","given":"Eleftheria","non-dropping-particle":"","parse-names":false,"suffix":""},{"dropping-particle":"","family":"Jarvelin","given":"Marjo-Riitta","non-dropping-particle":"","parse-names":false,"suffix":""},{"dropping-particle":"","family":"Wareham","given":"Nick","non-dropping-particle":"","parse-names":false,"suffix":""},{"dropping-particle":"","family":"Silverman","given":"Edwin K","non-dropping-particle":"","parse-names":false,"suffix":""},{"dropping-particle":"","family":"Hayward","given":"Caroline","non-dropping-particle":"","parse-names":false,"suffix":""},{"dropping-particle":"","family":"Morris","given":"Andrew P","non-dropping-particle":"","parse-names":false,"suffix":""},{"dropping-particle":"","family":"Butterworth","given":"Adam S","non-dropping-particle":"","parse-names":false,"suffix":""},{"dropping-particle":"","family":"Scott","given":"Robert A","non-dropping-particle":"","parse-names":false,"suffix":""},{"dropping-particle":"","family":"Walters","given":"Robin G","non-dropping-particle":"","parse-names":false,"suffix":""},{"dropping-particle":"","family":"Meyers","given":"Deborah A","non-dropping-particle":"","parse-names":false,"suffix":""},{"dropping-particle":"","family":"Cho","given":"Michael H","non-dropping-particle":"","parse-names":false,"suffix":""},{"dropping-particle":"","family":"Strachan","given":"David P","non-dropping-particle":"","parse-names":false,"suffix":""},{"dropping-particle":"","family":"Hall","given":"Ian P","non-dropping-particle":"","parse-names":false,"suffix":""},{"dropping-particle":"","family":"Tobin","given":"Martin D","non-dropping-particle":"","parse-names":false,"suffix":""},{"dropping-particle":"V","family":"Wain","given":"Louise","non-dropping-particle":"","parse-names":false,"suffix":""}],"container-title":"Nature genetics","id":"ITEM-1","issue":"3","issued":{"date-parts":[["2019"]]},"page":"481-493","title":"New genetic signals for lung function highlight pathways and chronic obstructive pulmonary disease associations across multiple ancestries.","type":"article-journal","volume":"51"},"uris":["http://www.mendeley.com/documents/?uuid=b80025ba-a046-40dd-a008-33251d4cd506"]}],"mendeley":{"formattedCitation":"(24)","plainTextFormattedCitation":"(24)","previouslyFormattedCitation":"(24)"},"properties":{"noteIndex":0},"schema":"https://github.com/citation-style-language/schema/raw/master/csl-citation.json"}</w:instrText>
      </w:r>
      <w:r>
        <w:fldChar w:fldCharType="separate"/>
      </w:r>
      <w:r w:rsidR="00524AC2" w:rsidRPr="00524AC2">
        <w:rPr>
          <w:noProof/>
        </w:rPr>
        <w:t>(24)</w:t>
      </w:r>
      <w:r>
        <w:fldChar w:fldCharType="end"/>
      </w:r>
      <w:r>
        <w:t xml:space="preserve">. </w:t>
      </w:r>
    </w:p>
    <w:tbl>
      <w:tblPr>
        <w:tblW w:w="12174" w:type="dxa"/>
        <w:tblLook w:val="04A0" w:firstRow="1" w:lastRow="0" w:firstColumn="1" w:lastColumn="0" w:noHBand="0" w:noVBand="1"/>
      </w:tblPr>
      <w:tblGrid>
        <w:gridCol w:w="1441"/>
        <w:gridCol w:w="2076"/>
        <w:gridCol w:w="1833"/>
        <w:gridCol w:w="1187"/>
        <w:gridCol w:w="951"/>
        <w:gridCol w:w="1113"/>
        <w:gridCol w:w="1361"/>
        <w:gridCol w:w="951"/>
        <w:gridCol w:w="1261"/>
      </w:tblGrid>
      <w:tr w:rsidR="00EB2DCA" w:rsidRPr="002F5F64" w14:paraId="70C12700" w14:textId="77777777" w:rsidTr="00F63219">
        <w:trPr>
          <w:trHeight w:val="318"/>
        </w:trPr>
        <w:tc>
          <w:tcPr>
            <w:tcW w:w="1441" w:type="dxa"/>
            <w:tcBorders>
              <w:top w:val="nil"/>
              <w:left w:val="nil"/>
              <w:bottom w:val="nil"/>
              <w:right w:val="nil"/>
            </w:tcBorders>
            <w:shd w:val="clear" w:color="auto" w:fill="auto"/>
            <w:noWrap/>
            <w:vAlign w:val="bottom"/>
            <w:hideMark/>
          </w:tcPr>
          <w:p w14:paraId="617E0B0A" w14:textId="77777777" w:rsidR="00EB2DCA" w:rsidRPr="002F5F64" w:rsidRDefault="00EB2DCA" w:rsidP="00F63219"/>
        </w:tc>
        <w:tc>
          <w:tcPr>
            <w:tcW w:w="2076" w:type="dxa"/>
            <w:tcBorders>
              <w:top w:val="nil"/>
              <w:left w:val="nil"/>
              <w:bottom w:val="nil"/>
              <w:right w:val="nil"/>
            </w:tcBorders>
            <w:shd w:val="clear" w:color="auto" w:fill="auto"/>
            <w:noWrap/>
            <w:vAlign w:val="bottom"/>
            <w:hideMark/>
          </w:tcPr>
          <w:p w14:paraId="3B7A5D1E" w14:textId="77777777" w:rsidR="00EB2DCA" w:rsidRPr="002F5F64" w:rsidRDefault="00EB2DCA" w:rsidP="00F63219">
            <w:pPr>
              <w:jc w:val="center"/>
              <w:rPr>
                <w:sz w:val="20"/>
                <w:szCs w:val="20"/>
              </w:rPr>
            </w:pPr>
          </w:p>
        </w:tc>
        <w:tc>
          <w:tcPr>
            <w:tcW w:w="1832" w:type="dxa"/>
            <w:tcBorders>
              <w:top w:val="nil"/>
              <w:left w:val="nil"/>
              <w:bottom w:val="nil"/>
              <w:right w:val="nil"/>
            </w:tcBorders>
            <w:shd w:val="clear" w:color="auto" w:fill="auto"/>
            <w:noWrap/>
            <w:vAlign w:val="bottom"/>
            <w:hideMark/>
          </w:tcPr>
          <w:p w14:paraId="6053239C" w14:textId="77777777" w:rsidR="00EB2DCA" w:rsidRPr="002F5F64" w:rsidRDefault="00EB2DCA" w:rsidP="00F63219">
            <w:pPr>
              <w:jc w:val="center"/>
              <w:rPr>
                <w:sz w:val="20"/>
                <w:szCs w:val="20"/>
              </w:rPr>
            </w:pPr>
          </w:p>
        </w:tc>
        <w:tc>
          <w:tcPr>
            <w:tcW w:w="1187" w:type="dxa"/>
            <w:tcBorders>
              <w:top w:val="nil"/>
              <w:left w:val="nil"/>
              <w:bottom w:val="nil"/>
              <w:right w:val="nil"/>
            </w:tcBorders>
            <w:shd w:val="clear" w:color="auto" w:fill="auto"/>
            <w:noWrap/>
            <w:vAlign w:val="bottom"/>
            <w:hideMark/>
          </w:tcPr>
          <w:p w14:paraId="7089FE19" w14:textId="77777777" w:rsidR="00EB2DCA" w:rsidRPr="002F5F64" w:rsidRDefault="00EB2DCA" w:rsidP="00F63219">
            <w:pPr>
              <w:jc w:val="center"/>
              <w:rPr>
                <w:sz w:val="20"/>
                <w:szCs w:val="20"/>
              </w:rPr>
            </w:pPr>
          </w:p>
        </w:tc>
        <w:tc>
          <w:tcPr>
            <w:tcW w:w="951" w:type="dxa"/>
            <w:tcBorders>
              <w:top w:val="nil"/>
              <w:left w:val="nil"/>
              <w:bottom w:val="nil"/>
              <w:right w:val="nil"/>
            </w:tcBorders>
            <w:shd w:val="clear" w:color="auto" w:fill="auto"/>
            <w:noWrap/>
            <w:vAlign w:val="bottom"/>
            <w:hideMark/>
          </w:tcPr>
          <w:p w14:paraId="78E5EA88" w14:textId="77777777" w:rsidR="00EB2DCA" w:rsidRPr="002F5F64" w:rsidRDefault="00EB2DCA" w:rsidP="00F63219">
            <w:pPr>
              <w:jc w:val="center"/>
              <w:rPr>
                <w:sz w:val="20"/>
                <w:szCs w:val="20"/>
              </w:rPr>
            </w:pPr>
          </w:p>
        </w:tc>
        <w:tc>
          <w:tcPr>
            <w:tcW w:w="1112" w:type="dxa"/>
            <w:tcBorders>
              <w:top w:val="nil"/>
              <w:left w:val="nil"/>
              <w:bottom w:val="nil"/>
              <w:right w:val="nil"/>
            </w:tcBorders>
            <w:shd w:val="clear" w:color="auto" w:fill="auto"/>
            <w:noWrap/>
            <w:vAlign w:val="bottom"/>
            <w:hideMark/>
          </w:tcPr>
          <w:p w14:paraId="27636183" w14:textId="77777777" w:rsidR="00EB2DCA" w:rsidRPr="002F5F64" w:rsidRDefault="00EB2DCA" w:rsidP="00F63219">
            <w:pPr>
              <w:jc w:val="center"/>
              <w:rPr>
                <w:sz w:val="20"/>
                <w:szCs w:val="20"/>
              </w:rPr>
            </w:pPr>
          </w:p>
        </w:tc>
        <w:tc>
          <w:tcPr>
            <w:tcW w:w="1361" w:type="dxa"/>
            <w:tcBorders>
              <w:top w:val="nil"/>
              <w:left w:val="nil"/>
              <w:bottom w:val="nil"/>
              <w:right w:val="nil"/>
            </w:tcBorders>
            <w:shd w:val="clear" w:color="auto" w:fill="auto"/>
            <w:noWrap/>
            <w:vAlign w:val="bottom"/>
            <w:hideMark/>
          </w:tcPr>
          <w:p w14:paraId="2AA0AD0B" w14:textId="77777777" w:rsidR="00EB2DCA" w:rsidRPr="002F5F64" w:rsidRDefault="00EB2DCA" w:rsidP="00F63219">
            <w:pPr>
              <w:jc w:val="center"/>
              <w:rPr>
                <w:sz w:val="20"/>
                <w:szCs w:val="20"/>
              </w:rPr>
            </w:pPr>
          </w:p>
        </w:tc>
        <w:tc>
          <w:tcPr>
            <w:tcW w:w="951" w:type="dxa"/>
            <w:tcBorders>
              <w:top w:val="nil"/>
              <w:left w:val="nil"/>
              <w:bottom w:val="nil"/>
              <w:right w:val="nil"/>
            </w:tcBorders>
            <w:shd w:val="clear" w:color="auto" w:fill="auto"/>
            <w:noWrap/>
            <w:vAlign w:val="bottom"/>
            <w:hideMark/>
          </w:tcPr>
          <w:p w14:paraId="711B394A" w14:textId="77777777" w:rsidR="00EB2DCA" w:rsidRPr="002F5F64" w:rsidRDefault="00EB2DCA" w:rsidP="00F63219">
            <w:pPr>
              <w:jc w:val="center"/>
              <w:rPr>
                <w:sz w:val="20"/>
                <w:szCs w:val="20"/>
              </w:rPr>
            </w:pPr>
          </w:p>
        </w:tc>
        <w:tc>
          <w:tcPr>
            <w:tcW w:w="1261" w:type="dxa"/>
            <w:tcBorders>
              <w:top w:val="nil"/>
              <w:left w:val="nil"/>
              <w:bottom w:val="nil"/>
              <w:right w:val="nil"/>
            </w:tcBorders>
            <w:shd w:val="clear" w:color="auto" w:fill="auto"/>
            <w:noWrap/>
            <w:vAlign w:val="bottom"/>
            <w:hideMark/>
          </w:tcPr>
          <w:p w14:paraId="3C71B1DC" w14:textId="77777777" w:rsidR="00EB2DCA" w:rsidRPr="002F5F64" w:rsidRDefault="00EB2DCA" w:rsidP="00F63219">
            <w:pPr>
              <w:jc w:val="center"/>
              <w:rPr>
                <w:sz w:val="20"/>
                <w:szCs w:val="20"/>
              </w:rPr>
            </w:pPr>
          </w:p>
        </w:tc>
      </w:tr>
      <w:tr w:rsidR="00EB2DCA" w:rsidRPr="002F5F64" w14:paraId="3C5B6B7D" w14:textId="77777777" w:rsidTr="00F63219">
        <w:trPr>
          <w:trHeight w:val="318"/>
        </w:trPr>
        <w:tc>
          <w:tcPr>
            <w:tcW w:w="535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D022249" w14:textId="77777777" w:rsidR="00EB2DCA" w:rsidRPr="002F5F64" w:rsidRDefault="00EB2DCA" w:rsidP="00F63219">
            <w:pPr>
              <w:jc w:val="center"/>
              <w:rPr>
                <w:color w:val="000000"/>
                <w:sz w:val="20"/>
                <w:szCs w:val="20"/>
              </w:rPr>
            </w:pPr>
            <w:r w:rsidRPr="002F5F64">
              <w:rPr>
                <w:color w:val="000000"/>
                <w:sz w:val="20"/>
                <w:szCs w:val="20"/>
              </w:rPr>
              <w:t>SNP information</w:t>
            </w:r>
          </w:p>
        </w:tc>
        <w:tc>
          <w:tcPr>
            <w:tcW w:w="3251"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15EA2AF5" w14:textId="77777777" w:rsidR="00EB2DCA" w:rsidRPr="002F5F64" w:rsidRDefault="00EB2DCA" w:rsidP="00F63219">
            <w:pPr>
              <w:jc w:val="center"/>
              <w:rPr>
                <w:b/>
                <w:bCs/>
                <w:color w:val="000000"/>
                <w:sz w:val="20"/>
                <w:szCs w:val="20"/>
              </w:rPr>
            </w:pPr>
            <w:r w:rsidRPr="002F5F64">
              <w:rPr>
                <w:b/>
                <w:bCs/>
                <w:color w:val="000000"/>
                <w:sz w:val="20"/>
                <w:szCs w:val="20"/>
              </w:rPr>
              <w:t>FEV</w:t>
            </w:r>
            <w:r w:rsidRPr="00EB2DCA">
              <w:rPr>
                <w:b/>
                <w:bCs/>
                <w:color w:val="000000"/>
                <w:sz w:val="20"/>
                <w:szCs w:val="20"/>
                <w:vertAlign w:val="subscript"/>
              </w:rPr>
              <w:t>1</w:t>
            </w:r>
          </w:p>
        </w:tc>
        <w:tc>
          <w:tcPr>
            <w:tcW w:w="357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537EA3B6" w14:textId="77777777" w:rsidR="00EB2DCA" w:rsidRPr="002F5F64" w:rsidRDefault="00EB2DCA" w:rsidP="00F63219">
            <w:pPr>
              <w:jc w:val="center"/>
              <w:rPr>
                <w:b/>
                <w:bCs/>
                <w:color w:val="000000"/>
                <w:sz w:val="20"/>
                <w:szCs w:val="20"/>
              </w:rPr>
            </w:pPr>
            <w:r w:rsidRPr="002F5F64">
              <w:rPr>
                <w:b/>
                <w:bCs/>
                <w:color w:val="000000"/>
                <w:sz w:val="20"/>
                <w:szCs w:val="20"/>
              </w:rPr>
              <w:t>FEV</w:t>
            </w:r>
            <w:r w:rsidRPr="00EB2DCA">
              <w:rPr>
                <w:b/>
                <w:bCs/>
                <w:color w:val="000000"/>
                <w:sz w:val="20"/>
                <w:szCs w:val="20"/>
                <w:vertAlign w:val="subscript"/>
              </w:rPr>
              <w:t>1</w:t>
            </w:r>
            <w:r w:rsidRPr="002F5F64">
              <w:rPr>
                <w:b/>
                <w:bCs/>
                <w:color w:val="000000"/>
                <w:sz w:val="20"/>
                <w:szCs w:val="20"/>
              </w:rPr>
              <w:t>/FVC</w:t>
            </w:r>
          </w:p>
        </w:tc>
      </w:tr>
      <w:tr w:rsidR="00EB2DCA" w:rsidRPr="002F5F64" w14:paraId="679E9BF0" w14:textId="77777777" w:rsidTr="00F63219">
        <w:trPr>
          <w:trHeight w:val="318"/>
        </w:trPr>
        <w:tc>
          <w:tcPr>
            <w:tcW w:w="1441" w:type="dxa"/>
            <w:tcBorders>
              <w:top w:val="nil"/>
              <w:left w:val="single" w:sz="4" w:space="0" w:color="auto"/>
              <w:bottom w:val="single" w:sz="4" w:space="0" w:color="auto"/>
              <w:right w:val="nil"/>
            </w:tcBorders>
            <w:shd w:val="clear" w:color="auto" w:fill="auto"/>
            <w:noWrap/>
            <w:vAlign w:val="bottom"/>
            <w:hideMark/>
          </w:tcPr>
          <w:p w14:paraId="1A37633E" w14:textId="77777777" w:rsidR="00EB2DCA" w:rsidRPr="002F5F64" w:rsidRDefault="00EB2DCA" w:rsidP="00F63219">
            <w:pPr>
              <w:jc w:val="center"/>
              <w:rPr>
                <w:i/>
                <w:iCs/>
                <w:color w:val="000000"/>
                <w:sz w:val="20"/>
                <w:szCs w:val="20"/>
              </w:rPr>
            </w:pPr>
            <w:proofErr w:type="spellStart"/>
            <w:r w:rsidRPr="002F5F64">
              <w:rPr>
                <w:i/>
                <w:iCs/>
                <w:color w:val="000000"/>
                <w:sz w:val="20"/>
                <w:szCs w:val="20"/>
              </w:rPr>
              <w:t>rsid</w:t>
            </w:r>
            <w:proofErr w:type="spellEnd"/>
          </w:p>
        </w:tc>
        <w:tc>
          <w:tcPr>
            <w:tcW w:w="2076" w:type="dxa"/>
            <w:tcBorders>
              <w:top w:val="nil"/>
              <w:left w:val="nil"/>
              <w:bottom w:val="single" w:sz="4" w:space="0" w:color="auto"/>
              <w:right w:val="nil"/>
            </w:tcBorders>
            <w:shd w:val="clear" w:color="auto" w:fill="auto"/>
            <w:noWrap/>
            <w:vAlign w:val="bottom"/>
            <w:hideMark/>
          </w:tcPr>
          <w:p w14:paraId="59E70A47" w14:textId="77777777" w:rsidR="00EB2DCA" w:rsidRPr="002F5F64" w:rsidRDefault="00EB2DCA" w:rsidP="00F63219">
            <w:pPr>
              <w:jc w:val="center"/>
              <w:rPr>
                <w:i/>
                <w:iCs/>
                <w:color w:val="000000"/>
                <w:sz w:val="20"/>
                <w:szCs w:val="20"/>
              </w:rPr>
            </w:pPr>
            <w:r w:rsidRPr="002F5F64">
              <w:rPr>
                <w:i/>
                <w:iCs/>
                <w:color w:val="000000"/>
                <w:sz w:val="20"/>
                <w:szCs w:val="20"/>
              </w:rPr>
              <w:t>marker</w:t>
            </w:r>
          </w:p>
        </w:tc>
        <w:tc>
          <w:tcPr>
            <w:tcW w:w="1832" w:type="dxa"/>
            <w:tcBorders>
              <w:top w:val="nil"/>
              <w:left w:val="nil"/>
              <w:bottom w:val="single" w:sz="4" w:space="0" w:color="auto"/>
              <w:right w:val="single" w:sz="4" w:space="0" w:color="auto"/>
            </w:tcBorders>
            <w:shd w:val="clear" w:color="auto" w:fill="auto"/>
            <w:noWrap/>
            <w:vAlign w:val="bottom"/>
            <w:hideMark/>
          </w:tcPr>
          <w:p w14:paraId="0F822DF2" w14:textId="77777777" w:rsidR="00EB2DCA" w:rsidRPr="002F5F64" w:rsidRDefault="00EB2DCA" w:rsidP="00F63219">
            <w:pPr>
              <w:jc w:val="center"/>
              <w:rPr>
                <w:i/>
                <w:iCs/>
                <w:color w:val="000000"/>
                <w:sz w:val="20"/>
                <w:szCs w:val="20"/>
              </w:rPr>
            </w:pPr>
            <w:r w:rsidRPr="002F5F64">
              <w:rPr>
                <w:i/>
                <w:iCs/>
                <w:color w:val="000000"/>
                <w:sz w:val="20"/>
                <w:szCs w:val="20"/>
              </w:rPr>
              <w:t>Allele frequency</w:t>
            </w:r>
          </w:p>
        </w:tc>
        <w:tc>
          <w:tcPr>
            <w:tcW w:w="1187" w:type="dxa"/>
            <w:tcBorders>
              <w:top w:val="nil"/>
              <w:left w:val="nil"/>
              <w:bottom w:val="single" w:sz="4" w:space="0" w:color="auto"/>
              <w:right w:val="nil"/>
            </w:tcBorders>
            <w:shd w:val="clear" w:color="auto" w:fill="auto"/>
            <w:noWrap/>
            <w:vAlign w:val="bottom"/>
            <w:hideMark/>
          </w:tcPr>
          <w:p w14:paraId="102962D3" w14:textId="77777777" w:rsidR="00EB2DCA" w:rsidRPr="002F5F64" w:rsidRDefault="00EB2DCA" w:rsidP="00F63219">
            <w:pPr>
              <w:jc w:val="center"/>
              <w:rPr>
                <w:i/>
                <w:iCs/>
                <w:color w:val="000000"/>
                <w:sz w:val="20"/>
                <w:szCs w:val="20"/>
              </w:rPr>
            </w:pPr>
            <w:r w:rsidRPr="002F5F64">
              <w:rPr>
                <w:i/>
                <w:iCs/>
                <w:color w:val="000000"/>
                <w:sz w:val="20"/>
                <w:szCs w:val="20"/>
              </w:rPr>
              <w:t>beta</w:t>
            </w:r>
          </w:p>
        </w:tc>
        <w:tc>
          <w:tcPr>
            <w:tcW w:w="951" w:type="dxa"/>
            <w:tcBorders>
              <w:top w:val="nil"/>
              <w:left w:val="nil"/>
              <w:bottom w:val="single" w:sz="4" w:space="0" w:color="auto"/>
              <w:right w:val="nil"/>
            </w:tcBorders>
            <w:shd w:val="clear" w:color="auto" w:fill="auto"/>
            <w:noWrap/>
            <w:vAlign w:val="bottom"/>
            <w:hideMark/>
          </w:tcPr>
          <w:p w14:paraId="1EC0FE30" w14:textId="77777777" w:rsidR="00EB2DCA" w:rsidRPr="002F5F64" w:rsidRDefault="00EB2DCA" w:rsidP="00F63219">
            <w:pPr>
              <w:jc w:val="center"/>
              <w:rPr>
                <w:i/>
                <w:iCs/>
                <w:color w:val="000000"/>
                <w:sz w:val="20"/>
                <w:szCs w:val="20"/>
              </w:rPr>
            </w:pPr>
            <w:r w:rsidRPr="002F5F64">
              <w:rPr>
                <w:i/>
                <w:iCs/>
                <w:color w:val="000000"/>
                <w:sz w:val="20"/>
                <w:szCs w:val="20"/>
              </w:rPr>
              <w:t>se</w:t>
            </w:r>
          </w:p>
        </w:tc>
        <w:tc>
          <w:tcPr>
            <w:tcW w:w="1112" w:type="dxa"/>
            <w:tcBorders>
              <w:top w:val="nil"/>
              <w:left w:val="nil"/>
              <w:bottom w:val="single" w:sz="4" w:space="0" w:color="auto"/>
              <w:right w:val="single" w:sz="4" w:space="0" w:color="auto"/>
            </w:tcBorders>
            <w:shd w:val="clear" w:color="auto" w:fill="auto"/>
            <w:noWrap/>
            <w:vAlign w:val="bottom"/>
            <w:hideMark/>
          </w:tcPr>
          <w:p w14:paraId="6CE4407D" w14:textId="77777777" w:rsidR="00EB2DCA" w:rsidRPr="002F5F64" w:rsidRDefault="00EB2DCA" w:rsidP="00F63219">
            <w:pPr>
              <w:jc w:val="center"/>
              <w:rPr>
                <w:i/>
                <w:iCs/>
                <w:color w:val="000000"/>
                <w:sz w:val="20"/>
                <w:szCs w:val="20"/>
              </w:rPr>
            </w:pPr>
            <w:r w:rsidRPr="002F5F64">
              <w:rPr>
                <w:i/>
                <w:iCs/>
                <w:color w:val="000000"/>
                <w:sz w:val="20"/>
                <w:szCs w:val="20"/>
              </w:rPr>
              <w:t>p</w:t>
            </w:r>
          </w:p>
        </w:tc>
        <w:tc>
          <w:tcPr>
            <w:tcW w:w="1361" w:type="dxa"/>
            <w:tcBorders>
              <w:top w:val="nil"/>
              <w:left w:val="nil"/>
              <w:bottom w:val="single" w:sz="4" w:space="0" w:color="auto"/>
              <w:right w:val="nil"/>
            </w:tcBorders>
            <w:shd w:val="clear" w:color="auto" w:fill="auto"/>
            <w:noWrap/>
            <w:vAlign w:val="bottom"/>
            <w:hideMark/>
          </w:tcPr>
          <w:p w14:paraId="0B8AFF70" w14:textId="77777777" w:rsidR="00EB2DCA" w:rsidRPr="002F5F64" w:rsidRDefault="00EB2DCA" w:rsidP="00F63219">
            <w:pPr>
              <w:jc w:val="center"/>
              <w:rPr>
                <w:i/>
                <w:iCs/>
                <w:color w:val="000000"/>
                <w:sz w:val="20"/>
                <w:szCs w:val="20"/>
              </w:rPr>
            </w:pPr>
            <w:r w:rsidRPr="002F5F64">
              <w:rPr>
                <w:i/>
                <w:iCs/>
                <w:color w:val="000000"/>
                <w:sz w:val="20"/>
                <w:szCs w:val="20"/>
              </w:rPr>
              <w:t>beta</w:t>
            </w:r>
          </w:p>
        </w:tc>
        <w:tc>
          <w:tcPr>
            <w:tcW w:w="951" w:type="dxa"/>
            <w:tcBorders>
              <w:top w:val="nil"/>
              <w:left w:val="nil"/>
              <w:bottom w:val="single" w:sz="4" w:space="0" w:color="auto"/>
              <w:right w:val="nil"/>
            </w:tcBorders>
            <w:shd w:val="clear" w:color="auto" w:fill="auto"/>
            <w:noWrap/>
            <w:vAlign w:val="bottom"/>
            <w:hideMark/>
          </w:tcPr>
          <w:p w14:paraId="6E762142" w14:textId="77777777" w:rsidR="00EB2DCA" w:rsidRPr="002F5F64" w:rsidRDefault="00EB2DCA" w:rsidP="00F63219">
            <w:pPr>
              <w:jc w:val="center"/>
              <w:rPr>
                <w:i/>
                <w:iCs/>
                <w:color w:val="000000"/>
                <w:sz w:val="20"/>
                <w:szCs w:val="20"/>
              </w:rPr>
            </w:pPr>
            <w:r w:rsidRPr="002F5F64">
              <w:rPr>
                <w:i/>
                <w:iCs/>
                <w:color w:val="000000"/>
                <w:sz w:val="20"/>
                <w:szCs w:val="20"/>
              </w:rPr>
              <w:t>se</w:t>
            </w:r>
          </w:p>
        </w:tc>
        <w:tc>
          <w:tcPr>
            <w:tcW w:w="1261" w:type="dxa"/>
            <w:tcBorders>
              <w:top w:val="nil"/>
              <w:left w:val="nil"/>
              <w:bottom w:val="single" w:sz="4" w:space="0" w:color="auto"/>
              <w:right w:val="single" w:sz="4" w:space="0" w:color="auto"/>
            </w:tcBorders>
            <w:shd w:val="clear" w:color="auto" w:fill="auto"/>
            <w:noWrap/>
            <w:vAlign w:val="bottom"/>
            <w:hideMark/>
          </w:tcPr>
          <w:p w14:paraId="44E6DC4F" w14:textId="77777777" w:rsidR="00EB2DCA" w:rsidRPr="002F5F64" w:rsidRDefault="00EB2DCA" w:rsidP="00F63219">
            <w:pPr>
              <w:jc w:val="center"/>
              <w:rPr>
                <w:i/>
                <w:iCs/>
                <w:color w:val="000000"/>
                <w:sz w:val="20"/>
                <w:szCs w:val="20"/>
              </w:rPr>
            </w:pPr>
            <w:r w:rsidRPr="002F5F64">
              <w:rPr>
                <w:i/>
                <w:iCs/>
                <w:color w:val="000000"/>
                <w:sz w:val="20"/>
                <w:szCs w:val="20"/>
              </w:rPr>
              <w:t>p</w:t>
            </w:r>
          </w:p>
        </w:tc>
      </w:tr>
      <w:tr w:rsidR="00EB2DCA" w:rsidRPr="002F5F64" w14:paraId="4CEA0597"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4AD12CD7" w14:textId="77777777" w:rsidR="00EB2DCA" w:rsidRPr="002F5F64" w:rsidRDefault="00EB2DCA" w:rsidP="00F63219">
            <w:pPr>
              <w:jc w:val="center"/>
              <w:rPr>
                <w:color w:val="000000"/>
                <w:sz w:val="20"/>
                <w:szCs w:val="20"/>
              </w:rPr>
            </w:pPr>
            <w:r w:rsidRPr="002F5F64">
              <w:rPr>
                <w:color w:val="000000"/>
                <w:sz w:val="20"/>
                <w:szCs w:val="20"/>
              </w:rPr>
              <w:t>rs11205303</w:t>
            </w:r>
          </w:p>
        </w:tc>
        <w:tc>
          <w:tcPr>
            <w:tcW w:w="2076" w:type="dxa"/>
            <w:tcBorders>
              <w:top w:val="nil"/>
              <w:left w:val="nil"/>
              <w:bottom w:val="nil"/>
              <w:right w:val="nil"/>
            </w:tcBorders>
            <w:shd w:val="clear" w:color="auto" w:fill="auto"/>
            <w:noWrap/>
            <w:vAlign w:val="bottom"/>
            <w:hideMark/>
          </w:tcPr>
          <w:p w14:paraId="55B20819" w14:textId="77777777" w:rsidR="00EB2DCA" w:rsidRPr="002F5F64" w:rsidRDefault="00EB2DCA" w:rsidP="00F63219">
            <w:pPr>
              <w:jc w:val="center"/>
              <w:rPr>
                <w:color w:val="000000"/>
                <w:sz w:val="20"/>
                <w:szCs w:val="20"/>
              </w:rPr>
            </w:pPr>
            <w:proofErr w:type="gramStart"/>
            <w:r w:rsidRPr="002F5F64">
              <w:rPr>
                <w:color w:val="000000"/>
                <w:sz w:val="20"/>
                <w:szCs w:val="20"/>
              </w:rPr>
              <w:t>1:149906413:T</w:t>
            </w:r>
            <w:proofErr w:type="gramEnd"/>
            <w:r w:rsidRPr="002F5F64">
              <w:rPr>
                <w:color w:val="000000"/>
                <w:sz w:val="20"/>
                <w:szCs w:val="20"/>
              </w:rPr>
              <w:t>:C</w:t>
            </w:r>
          </w:p>
        </w:tc>
        <w:tc>
          <w:tcPr>
            <w:tcW w:w="1832" w:type="dxa"/>
            <w:tcBorders>
              <w:top w:val="nil"/>
              <w:left w:val="nil"/>
              <w:bottom w:val="nil"/>
              <w:right w:val="single" w:sz="4" w:space="0" w:color="auto"/>
            </w:tcBorders>
            <w:shd w:val="clear" w:color="auto" w:fill="auto"/>
            <w:noWrap/>
            <w:vAlign w:val="bottom"/>
            <w:hideMark/>
          </w:tcPr>
          <w:p w14:paraId="29ED98AD" w14:textId="77777777" w:rsidR="00EB2DCA" w:rsidRPr="002F5F64" w:rsidRDefault="00EB2DCA" w:rsidP="00F63219">
            <w:pPr>
              <w:jc w:val="center"/>
              <w:rPr>
                <w:color w:val="000000"/>
                <w:sz w:val="20"/>
                <w:szCs w:val="20"/>
              </w:rPr>
            </w:pPr>
            <w:r w:rsidRPr="002F5F64">
              <w:rPr>
                <w:color w:val="000000"/>
                <w:sz w:val="20"/>
                <w:szCs w:val="20"/>
              </w:rPr>
              <w:t>0.59</w:t>
            </w:r>
          </w:p>
        </w:tc>
        <w:tc>
          <w:tcPr>
            <w:tcW w:w="1187" w:type="dxa"/>
            <w:tcBorders>
              <w:top w:val="nil"/>
              <w:left w:val="nil"/>
              <w:bottom w:val="nil"/>
              <w:right w:val="nil"/>
            </w:tcBorders>
            <w:shd w:val="clear" w:color="auto" w:fill="auto"/>
            <w:noWrap/>
            <w:vAlign w:val="bottom"/>
            <w:hideMark/>
          </w:tcPr>
          <w:p w14:paraId="1B06E66A" w14:textId="77777777" w:rsidR="00EB2DCA" w:rsidRPr="002F5F64" w:rsidRDefault="00EB2DCA" w:rsidP="00F63219">
            <w:pPr>
              <w:jc w:val="center"/>
              <w:rPr>
                <w:color w:val="000000"/>
                <w:sz w:val="20"/>
                <w:szCs w:val="20"/>
              </w:rPr>
            </w:pPr>
            <w:r w:rsidRPr="002F5F64">
              <w:rPr>
                <w:color w:val="000000"/>
                <w:sz w:val="20"/>
                <w:szCs w:val="20"/>
              </w:rPr>
              <w:t>0.011</w:t>
            </w:r>
          </w:p>
        </w:tc>
        <w:tc>
          <w:tcPr>
            <w:tcW w:w="951" w:type="dxa"/>
            <w:tcBorders>
              <w:top w:val="nil"/>
              <w:left w:val="nil"/>
              <w:bottom w:val="nil"/>
              <w:right w:val="nil"/>
            </w:tcBorders>
            <w:shd w:val="clear" w:color="auto" w:fill="auto"/>
            <w:noWrap/>
            <w:vAlign w:val="bottom"/>
            <w:hideMark/>
          </w:tcPr>
          <w:p w14:paraId="72C22182" w14:textId="77777777" w:rsidR="00EB2DCA" w:rsidRPr="002F5F64" w:rsidRDefault="00EB2DCA" w:rsidP="00F63219">
            <w:pPr>
              <w:jc w:val="center"/>
              <w:rPr>
                <w:color w:val="000000"/>
                <w:sz w:val="20"/>
                <w:szCs w:val="20"/>
              </w:rPr>
            </w:pPr>
            <w:r w:rsidRPr="002F5F64">
              <w:rPr>
                <w:color w:val="000000"/>
                <w:sz w:val="20"/>
                <w:szCs w:val="20"/>
              </w:rPr>
              <w:t>0.0024</w:t>
            </w:r>
          </w:p>
        </w:tc>
        <w:tc>
          <w:tcPr>
            <w:tcW w:w="1112" w:type="dxa"/>
            <w:tcBorders>
              <w:top w:val="nil"/>
              <w:left w:val="nil"/>
              <w:bottom w:val="nil"/>
              <w:right w:val="single" w:sz="4" w:space="0" w:color="auto"/>
            </w:tcBorders>
            <w:shd w:val="clear" w:color="auto" w:fill="auto"/>
            <w:noWrap/>
            <w:vAlign w:val="bottom"/>
            <w:hideMark/>
          </w:tcPr>
          <w:p w14:paraId="1C8C707D" w14:textId="77777777" w:rsidR="00EB2DCA" w:rsidRPr="002F5F64" w:rsidRDefault="00EB2DCA" w:rsidP="00F63219">
            <w:pPr>
              <w:jc w:val="center"/>
              <w:rPr>
                <w:color w:val="000000"/>
                <w:sz w:val="20"/>
                <w:szCs w:val="20"/>
              </w:rPr>
            </w:pPr>
            <w:r w:rsidRPr="002F5F64">
              <w:rPr>
                <w:color w:val="000000"/>
                <w:sz w:val="20"/>
                <w:szCs w:val="20"/>
              </w:rPr>
              <w:t>2.90E-06</w:t>
            </w:r>
          </w:p>
        </w:tc>
        <w:tc>
          <w:tcPr>
            <w:tcW w:w="1361" w:type="dxa"/>
            <w:tcBorders>
              <w:top w:val="nil"/>
              <w:left w:val="nil"/>
              <w:bottom w:val="nil"/>
              <w:right w:val="nil"/>
            </w:tcBorders>
            <w:shd w:val="clear" w:color="auto" w:fill="auto"/>
            <w:noWrap/>
            <w:vAlign w:val="bottom"/>
            <w:hideMark/>
          </w:tcPr>
          <w:p w14:paraId="52C4336A" w14:textId="77777777" w:rsidR="00EB2DCA" w:rsidRPr="002F5F64" w:rsidRDefault="00EB2DCA" w:rsidP="00F63219">
            <w:pPr>
              <w:jc w:val="center"/>
              <w:rPr>
                <w:color w:val="000000"/>
                <w:sz w:val="20"/>
                <w:szCs w:val="20"/>
              </w:rPr>
            </w:pPr>
            <w:r w:rsidRPr="002F5F64">
              <w:rPr>
                <w:color w:val="000000"/>
                <w:sz w:val="20"/>
                <w:szCs w:val="20"/>
              </w:rPr>
              <w:t>0.012</w:t>
            </w:r>
          </w:p>
        </w:tc>
        <w:tc>
          <w:tcPr>
            <w:tcW w:w="951" w:type="dxa"/>
            <w:tcBorders>
              <w:top w:val="nil"/>
              <w:left w:val="nil"/>
              <w:bottom w:val="nil"/>
              <w:right w:val="nil"/>
            </w:tcBorders>
            <w:shd w:val="clear" w:color="auto" w:fill="auto"/>
            <w:noWrap/>
            <w:vAlign w:val="bottom"/>
            <w:hideMark/>
          </w:tcPr>
          <w:p w14:paraId="4BF558B3" w14:textId="77777777" w:rsidR="00EB2DCA" w:rsidRPr="002F5F64" w:rsidRDefault="00EB2DCA" w:rsidP="00F63219">
            <w:pPr>
              <w:jc w:val="center"/>
              <w:rPr>
                <w:color w:val="000000"/>
                <w:sz w:val="20"/>
                <w:szCs w:val="20"/>
              </w:rPr>
            </w:pPr>
            <w:r w:rsidRPr="002F5F64">
              <w:rPr>
                <w:color w:val="000000"/>
                <w:sz w:val="20"/>
                <w:szCs w:val="20"/>
              </w:rPr>
              <w:t>0.0024</w:t>
            </w:r>
          </w:p>
        </w:tc>
        <w:tc>
          <w:tcPr>
            <w:tcW w:w="1261" w:type="dxa"/>
            <w:tcBorders>
              <w:top w:val="nil"/>
              <w:left w:val="nil"/>
              <w:bottom w:val="nil"/>
              <w:right w:val="single" w:sz="4" w:space="0" w:color="auto"/>
            </w:tcBorders>
            <w:shd w:val="clear" w:color="auto" w:fill="auto"/>
            <w:noWrap/>
            <w:vAlign w:val="bottom"/>
            <w:hideMark/>
          </w:tcPr>
          <w:p w14:paraId="1E58BA26" w14:textId="77777777" w:rsidR="00EB2DCA" w:rsidRPr="002F5F64" w:rsidRDefault="00EB2DCA" w:rsidP="00F63219">
            <w:pPr>
              <w:jc w:val="center"/>
              <w:rPr>
                <w:color w:val="000000"/>
                <w:sz w:val="20"/>
                <w:szCs w:val="20"/>
              </w:rPr>
            </w:pPr>
            <w:r w:rsidRPr="002F5F64">
              <w:rPr>
                <w:color w:val="000000"/>
                <w:sz w:val="20"/>
                <w:szCs w:val="20"/>
              </w:rPr>
              <w:t>4.70E-07</w:t>
            </w:r>
          </w:p>
        </w:tc>
      </w:tr>
      <w:tr w:rsidR="00EB2DCA" w:rsidRPr="002F5F64" w14:paraId="76A8E16E"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48E55E20" w14:textId="77777777" w:rsidR="00EB2DCA" w:rsidRPr="002F5F64" w:rsidRDefault="00EB2DCA" w:rsidP="00F63219">
            <w:pPr>
              <w:jc w:val="center"/>
              <w:rPr>
                <w:color w:val="000000"/>
                <w:sz w:val="20"/>
                <w:szCs w:val="20"/>
              </w:rPr>
            </w:pPr>
            <w:r w:rsidRPr="002F5F64">
              <w:rPr>
                <w:color w:val="000000"/>
                <w:sz w:val="20"/>
                <w:szCs w:val="20"/>
              </w:rPr>
              <w:t>rs2571445</w:t>
            </w:r>
          </w:p>
        </w:tc>
        <w:tc>
          <w:tcPr>
            <w:tcW w:w="2076" w:type="dxa"/>
            <w:tcBorders>
              <w:top w:val="nil"/>
              <w:left w:val="nil"/>
              <w:bottom w:val="nil"/>
              <w:right w:val="nil"/>
            </w:tcBorders>
            <w:shd w:val="clear" w:color="auto" w:fill="auto"/>
            <w:noWrap/>
            <w:vAlign w:val="bottom"/>
            <w:hideMark/>
          </w:tcPr>
          <w:p w14:paraId="2258DD86" w14:textId="77777777" w:rsidR="00EB2DCA" w:rsidRPr="002F5F64" w:rsidRDefault="00EB2DCA" w:rsidP="00F63219">
            <w:pPr>
              <w:jc w:val="center"/>
              <w:rPr>
                <w:color w:val="000000"/>
                <w:sz w:val="20"/>
                <w:szCs w:val="20"/>
              </w:rPr>
            </w:pPr>
            <w:proofErr w:type="gramStart"/>
            <w:r w:rsidRPr="002F5F64">
              <w:rPr>
                <w:color w:val="000000"/>
                <w:sz w:val="20"/>
                <w:szCs w:val="20"/>
              </w:rPr>
              <w:t>2:218683154:A</w:t>
            </w:r>
            <w:proofErr w:type="gramEnd"/>
            <w:r w:rsidRPr="002F5F64">
              <w:rPr>
                <w:color w:val="000000"/>
                <w:sz w:val="20"/>
                <w:szCs w:val="20"/>
              </w:rPr>
              <w:t>:G</w:t>
            </w:r>
          </w:p>
        </w:tc>
        <w:tc>
          <w:tcPr>
            <w:tcW w:w="1832" w:type="dxa"/>
            <w:tcBorders>
              <w:top w:val="nil"/>
              <w:left w:val="nil"/>
              <w:bottom w:val="nil"/>
              <w:right w:val="single" w:sz="4" w:space="0" w:color="auto"/>
            </w:tcBorders>
            <w:shd w:val="clear" w:color="auto" w:fill="auto"/>
            <w:noWrap/>
            <w:vAlign w:val="bottom"/>
            <w:hideMark/>
          </w:tcPr>
          <w:p w14:paraId="463726BC" w14:textId="77777777" w:rsidR="00EB2DCA" w:rsidRPr="002F5F64" w:rsidRDefault="00EB2DCA" w:rsidP="00F63219">
            <w:pPr>
              <w:jc w:val="center"/>
              <w:rPr>
                <w:color w:val="000000"/>
                <w:sz w:val="20"/>
                <w:szCs w:val="20"/>
              </w:rPr>
            </w:pPr>
            <w:r w:rsidRPr="002F5F64">
              <w:rPr>
                <w:color w:val="000000"/>
                <w:sz w:val="20"/>
                <w:szCs w:val="20"/>
              </w:rPr>
              <w:t>0.4</w:t>
            </w:r>
          </w:p>
        </w:tc>
        <w:tc>
          <w:tcPr>
            <w:tcW w:w="1187" w:type="dxa"/>
            <w:tcBorders>
              <w:top w:val="nil"/>
              <w:left w:val="nil"/>
              <w:bottom w:val="nil"/>
              <w:right w:val="nil"/>
            </w:tcBorders>
            <w:shd w:val="clear" w:color="auto" w:fill="auto"/>
            <w:noWrap/>
            <w:vAlign w:val="bottom"/>
            <w:hideMark/>
          </w:tcPr>
          <w:p w14:paraId="4CD5D7F5" w14:textId="77777777" w:rsidR="00EB2DCA" w:rsidRPr="002F5F64" w:rsidRDefault="00EB2DCA" w:rsidP="00F63219">
            <w:pPr>
              <w:jc w:val="center"/>
              <w:rPr>
                <w:color w:val="000000"/>
                <w:sz w:val="20"/>
                <w:szCs w:val="20"/>
              </w:rPr>
            </w:pPr>
            <w:r w:rsidRPr="002F5F64">
              <w:rPr>
                <w:color w:val="000000"/>
                <w:sz w:val="20"/>
                <w:szCs w:val="20"/>
              </w:rPr>
              <w:t>-0.028</w:t>
            </w:r>
          </w:p>
        </w:tc>
        <w:tc>
          <w:tcPr>
            <w:tcW w:w="951" w:type="dxa"/>
            <w:tcBorders>
              <w:top w:val="nil"/>
              <w:left w:val="nil"/>
              <w:bottom w:val="nil"/>
              <w:right w:val="nil"/>
            </w:tcBorders>
            <w:shd w:val="clear" w:color="auto" w:fill="auto"/>
            <w:noWrap/>
            <w:vAlign w:val="bottom"/>
            <w:hideMark/>
          </w:tcPr>
          <w:p w14:paraId="42CAADCB" w14:textId="77777777" w:rsidR="00EB2DCA" w:rsidRPr="002F5F64" w:rsidRDefault="00EB2DCA" w:rsidP="00F63219">
            <w:pPr>
              <w:jc w:val="center"/>
              <w:rPr>
                <w:color w:val="000000"/>
                <w:sz w:val="20"/>
                <w:szCs w:val="20"/>
              </w:rPr>
            </w:pPr>
            <w:r w:rsidRPr="002F5F64">
              <w:rPr>
                <w:color w:val="000000"/>
                <w:sz w:val="20"/>
                <w:szCs w:val="20"/>
              </w:rPr>
              <w:t>0.0024</w:t>
            </w:r>
          </w:p>
        </w:tc>
        <w:tc>
          <w:tcPr>
            <w:tcW w:w="1112" w:type="dxa"/>
            <w:tcBorders>
              <w:top w:val="nil"/>
              <w:left w:val="nil"/>
              <w:bottom w:val="nil"/>
              <w:right w:val="single" w:sz="4" w:space="0" w:color="auto"/>
            </w:tcBorders>
            <w:shd w:val="clear" w:color="auto" w:fill="auto"/>
            <w:noWrap/>
            <w:vAlign w:val="bottom"/>
            <w:hideMark/>
          </w:tcPr>
          <w:p w14:paraId="747A0BC6" w14:textId="77777777" w:rsidR="00EB2DCA" w:rsidRPr="002F5F64" w:rsidRDefault="00EB2DCA" w:rsidP="00F63219">
            <w:pPr>
              <w:jc w:val="center"/>
              <w:rPr>
                <w:color w:val="000000"/>
                <w:sz w:val="20"/>
                <w:szCs w:val="20"/>
              </w:rPr>
            </w:pPr>
            <w:r w:rsidRPr="002F5F64">
              <w:rPr>
                <w:color w:val="000000"/>
                <w:sz w:val="20"/>
                <w:szCs w:val="20"/>
              </w:rPr>
              <w:t>7.20E-33</w:t>
            </w:r>
          </w:p>
        </w:tc>
        <w:tc>
          <w:tcPr>
            <w:tcW w:w="1361" w:type="dxa"/>
            <w:tcBorders>
              <w:top w:val="nil"/>
              <w:left w:val="nil"/>
              <w:bottom w:val="nil"/>
              <w:right w:val="nil"/>
            </w:tcBorders>
            <w:shd w:val="clear" w:color="auto" w:fill="auto"/>
            <w:noWrap/>
            <w:vAlign w:val="bottom"/>
            <w:hideMark/>
          </w:tcPr>
          <w:p w14:paraId="0922B2A1" w14:textId="77777777" w:rsidR="00EB2DCA" w:rsidRPr="002F5F64" w:rsidRDefault="00EB2DCA" w:rsidP="00F63219">
            <w:pPr>
              <w:jc w:val="center"/>
              <w:rPr>
                <w:color w:val="000000"/>
                <w:sz w:val="20"/>
                <w:szCs w:val="20"/>
              </w:rPr>
            </w:pPr>
            <w:r w:rsidRPr="002F5F64">
              <w:rPr>
                <w:color w:val="000000"/>
                <w:sz w:val="20"/>
                <w:szCs w:val="20"/>
              </w:rPr>
              <w:t>-0.02</w:t>
            </w:r>
          </w:p>
        </w:tc>
        <w:tc>
          <w:tcPr>
            <w:tcW w:w="951" w:type="dxa"/>
            <w:tcBorders>
              <w:top w:val="nil"/>
              <w:left w:val="nil"/>
              <w:bottom w:val="nil"/>
              <w:right w:val="nil"/>
            </w:tcBorders>
            <w:shd w:val="clear" w:color="auto" w:fill="auto"/>
            <w:noWrap/>
            <w:vAlign w:val="bottom"/>
            <w:hideMark/>
          </w:tcPr>
          <w:p w14:paraId="132B7C2B" w14:textId="77777777" w:rsidR="00EB2DCA" w:rsidRPr="002F5F64" w:rsidRDefault="00EB2DCA" w:rsidP="00F63219">
            <w:pPr>
              <w:jc w:val="center"/>
              <w:rPr>
                <w:color w:val="000000"/>
                <w:sz w:val="20"/>
                <w:szCs w:val="20"/>
              </w:rPr>
            </w:pPr>
            <w:r w:rsidRPr="002F5F64">
              <w:rPr>
                <w:color w:val="000000"/>
                <w:sz w:val="20"/>
                <w:szCs w:val="20"/>
              </w:rPr>
              <w:t>0.0024</w:t>
            </w:r>
          </w:p>
        </w:tc>
        <w:tc>
          <w:tcPr>
            <w:tcW w:w="1261" w:type="dxa"/>
            <w:tcBorders>
              <w:top w:val="nil"/>
              <w:left w:val="nil"/>
              <w:bottom w:val="nil"/>
              <w:right w:val="single" w:sz="4" w:space="0" w:color="auto"/>
            </w:tcBorders>
            <w:shd w:val="clear" w:color="auto" w:fill="auto"/>
            <w:noWrap/>
            <w:vAlign w:val="bottom"/>
            <w:hideMark/>
          </w:tcPr>
          <w:p w14:paraId="06474183" w14:textId="77777777" w:rsidR="00EB2DCA" w:rsidRPr="002F5F64" w:rsidRDefault="00EB2DCA" w:rsidP="00F63219">
            <w:pPr>
              <w:jc w:val="center"/>
              <w:rPr>
                <w:color w:val="000000"/>
                <w:sz w:val="20"/>
                <w:szCs w:val="20"/>
              </w:rPr>
            </w:pPr>
            <w:r w:rsidRPr="002F5F64">
              <w:rPr>
                <w:color w:val="000000"/>
                <w:sz w:val="20"/>
                <w:szCs w:val="20"/>
              </w:rPr>
              <w:t>3.10E-16</w:t>
            </w:r>
          </w:p>
        </w:tc>
      </w:tr>
      <w:tr w:rsidR="00EB2DCA" w:rsidRPr="002F5F64" w14:paraId="48458772"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47DD248F" w14:textId="77777777" w:rsidR="00EB2DCA" w:rsidRPr="002F5F64" w:rsidRDefault="00EB2DCA" w:rsidP="00F63219">
            <w:pPr>
              <w:jc w:val="center"/>
              <w:rPr>
                <w:color w:val="000000"/>
                <w:sz w:val="20"/>
                <w:szCs w:val="20"/>
              </w:rPr>
            </w:pPr>
            <w:r w:rsidRPr="002F5F64">
              <w:rPr>
                <w:color w:val="000000"/>
                <w:sz w:val="20"/>
                <w:szCs w:val="20"/>
              </w:rPr>
              <w:t>rs11938093</w:t>
            </w:r>
          </w:p>
        </w:tc>
        <w:tc>
          <w:tcPr>
            <w:tcW w:w="2076" w:type="dxa"/>
            <w:tcBorders>
              <w:top w:val="nil"/>
              <w:left w:val="nil"/>
              <w:bottom w:val="nil"/>
              <w:right w:val="nil"/>
            </w:tcBorders>
            <w:shd w:val="clear" w:color="auto" w:fill="auto"/>
            <w:noWrap/>
            <w:vAlign w:val="bottom"/>
            <w:hideMark/>
          </w:tcPr>
          <w:p w14:paraId="09D0557F" w14:textId="77777777" w:rsidR="00EB2DCA" w:rsidRPr="002F5F64" w:rsidRDefault="00EB2DCA" w:rsidP="00F63219">
            <w:pPr>
              <w:jc w:val="center"/>
              <w:rPr>
                <w:color w:val="000000"/>
                <w:sz w:val="20"/>
                <w:szCs w:val="20"/>
              </w:rPr>
            </w:pPr>
            <w:proofErr w:type="gramStart"/>
            <w:r w:rsidRPr="002F5F64">
              <w:rPr>
                <w:color w:val="000000"/>
                <w:sz w:val="20"/>
                <w:szCs w:val="20"/>
              </w:rPr>
              <w:t>4:75675841:A</w:t>
            </w:r>
            <w:proofErr w:type="gramEnd"/>
            <w:r w:rsidRPr="002F5F64">
              <w:rPr>
                <w:color w:val="000000"/>
                <w:sz w:val="20"/>
                <w:szCs w:val="20"/>
              </w:rPr>
              <w:t>:T</w:t>
            </w:r>
          </w:p>
        </w:tc>
        <w:tc>
          <w:tcPr>
            <w:tcW w:w="1832" w:type="dxa"/>
            <w:tcBorders>
              <w:top w:val="nil"/>
              <w:left w:val="nil"/>
              <w:bottom w:val="nil"/>
              <w:right w:val="single" w:sz="4" w:space="0" w:color="auto"/>
            </w:tcBorders>
            <w:shd w:val="clear" w:color="auto" w:fill="auto"/>
            <w:noWrap/>
            <w:vAlign w:val="bottom"/>
            <w:hideMark/>
          </w:tcPr>
          <w:p w14:paraId="186CB0EC" w14:textId="77777777" w:rsidR="00EB2DCA" w:rsidRPr="002F5F64" w:rsidRDefault="00EB2DCA" w:rsidP="00F63219">
            <w:pPr>
              <w:jc w:val="center"/>
              <w:rPr>
                <w:color w:val="000000"/>
                <w:sz w:val="20"/>
                <w:szCs w:val="20"/>
              </w:rPr>
            </w:pPr>
            <w:r w:rsidRPr="002F5F64">
              <w:rPr>
                <w:color w:val="000000"/>
                <w:sz w:val="20"/>
                <w:szCs w:val="20"/>
              </w:rPr>
              <w:t>0.74</w:t>
            </w:r>
          </w:p>
        </w:tc>
        <w:tc>
          <w:tcPr>
            <w:tcW w:w="1187" w:type="dxa"/>
            <w:tcBorders>
              <w:top w:val="nil"/>
              <w:left w:val="nil"/>
              <w:bottom w:val="nil"/>
              <w:right w:val="nil"/>
            </w:tcBorders>
            <w:shd w:val="clear" w:color="auto" w:fill="auto"/>
            <w:noWrap/>
            <w:vAlign w:val="bottom"/>
            <w:hideMark/>
          </w:tcPr>
          <w:p w14:paraId="1CCC01AA" w14:textId="77777777" w:rsidR="00EB2DCA" w:rsidRPr="002F5F64" w:rsidRDefault="00EB2DCA" w:rsidP="00F63219">
            <w:pPr>
              <w:jc w:val="center"/>
              <w:rPr>
                <w:color w:val="000000"/>
                <w:sz w:val="20"/>
                <w:szCs w:val="20"/>
              </w:rPr>
            </w:pPr>
            <w:r w:rsidRPr="002F5F64">
              <w:rPr>
                <w:color w:val="000000"/>
                <w:sz w:val="20"/>
                <w:szCs w:val="20"/>
              </w:rPr>
              <w:t>-0.018</w:t>
            </w:r>
          </w:p>
        </w:tc>
        <w:tc>
          <w:tcPr>
            <w:tcW w:w="951" w:type="dxa"/>
            <w:tcBorders>
              <w:top w:val="nil"/>
              <w:left w:val="nil"/>
              <w:bottom w:val="nil"/>
              <w:right w:val="nil"/>
            </w:tcBorders>
            <w:shd w:val="clear" w:color="auto" w:fill="auto"/>
            <w:noWrap/>
            <w:vAlign w:val="bottom"/>
            <w:hideMark/>
          </w:tcPr>
          <w:p w14:paraId="59688583" w14:textId="77777777" w:rsidR="00EB2DCA" w:rsidRPr="002F5F64" w:rsidRDefault="00EB2DCA" w:rsidP="00F63219">
            <w:pPr>
              <w:jc w:val="center"/>
              <w:rPr>
                <w:color w:val="000000"/>
                <w:sz w:val="20"/>
                <w:szCs w:val="20"/>
              </w:rPr>
            </w:pPr>
            <w:r w:rsidRPr="002F5F64">
              <w:rPr>
                <w:color w:val="000000"/>
                <w:sz w:val="20"/>
                <w:szCs w:val="20"/>
              </w:rPr>
              <w:t>0.0027</w:t>
            </w:r>
          </w:p>
        </w:tc>
        <w:tc>
          <w:tcPr>
            <w:tcW w:w="1112" w:type="dxa"/>
            <w:tcBorders>
              <w:top w:val="nil"/>
              <w:left w:val="nil"/>
              <w:bottom w:val="nil"/>
              <w:right w:val="single" w:sz="4" w:space="0" w:color="auto"/>
            </w:tcBorders>
            <w:shd w:val="clear" w:color="auto" w:fill="auto"/>
            <w:noWrap/>
            <w:vAlign w:val="bottom"/>
            <w:hideMark/>
          </w:tcPr>
          <w:p w14:paraId="19D6D99E" w14:textId="77777777" w:rsidR="00EB2DCA" w:rsidRPr="002F5F64" w:rsidRDefault="00EB2DCA" w:rsidP="00F63219">
            <w:pPr>
              <w:jc w:val="center"/>
              <w:rPr>
                <w:color w:val="000000"/>
                <w:sz w:val="20"/>
                <w:szCs w:val="20"/>
              </w:rPr>
            </w:pPr>
            <w:r w:rsidRPr="002F5F64">
              <w:rPr>
                <w:color w:val="000000"/>
                <w:sz w:val="20"/>
                <w:szCs w:val="20"/>
              </w:rPr>
              <w:t>5.90E-11</w:t>
            </w:r>
          </w:p>
        </w:tc>
        <w:tc>
          <w:tcPr>
            <w:tcW w:w="1361" w:type="dxa"/>
            <w:tcBorders>
              <w:top w:val="nil"/>
              <w:left w:val="nil"/>
              <w:bottom w:val="nil"/>
              <w:right w:val="nil"/>
            </w:tcBorders>
            <w:shd w:val="clear" w:color="auto" w:fill="auto"/>
            <w:noWrap/>
            <w:vAlign w:val="bottom"/>
            <w:hideMark/>
          </w:tcPr>
          <w:p w14:paraId="626752DF" w14:textId="77777777" w:rsidR="00EB2DCA" w:rsidRPr="002F5F64" w:rsidRDefault="00EB2DCA" w:rsidP="00F63219">
            <w:pPr>
              <w:jc w:val="center"/>
              <w:rPr>
                <w:color w:val="000000"/>
                <w:sz w:val="20"/>
                <w:szCs w:val="20"/>
              </w:rPr>
            </w:pPr>
            <w:r w:rsidRPr="002F5F64">
              <w:rPr>
                <w:color w:val="000000"/>
                <w:sz w:val="20"/>
                <w:szCs w:val="20"/>
              </w:rPr>
              <w:t>-0.027</w:t>
            </w:r>
          </w:p>
        </w:tc>
        <w:tc>
          <w:tcPr>
            <w:tcW w:w="951" w:type="dxa"/>
            <w:tcBorders>
              <w:top w:val="nil"/>
              <w:left w:val="nil"/>
              <w:bottom w:val="nil"/>
              <w:right w:val="nil"/>
            </w:tcBorders>
            <w:shd w:val="clear" w:color="auto" w:fill="auto"/>
            <w:noWrap/>
            <w:vAlign w:val="bottom"/>
            <w:hideMark/>
          </w:tcPr>
          <w:p w14:paraId="30E31200" w14:textId="77777777" w:rsidR="00EB2DCA" w:rsidRPr="002F5F64" w:rsidRDefault="00EB2DCA" w:rsidP="00F63219">
            <w:pPr>
              <w:jc w:val="center"/>
              <w:rPr>
                <w:color w:val="000000"/>
                <w:sz w:val="20"/>
                <w:szCs w:val="20"/>
              </w:rPr>
            </w:pPr>
            <w:r w:rsidRPr="002F5F64">
              <w:rPr>
                <w:color w:val="000000"/>
                <w:sz w:val="20"/>
                <w:szCs w:val="20"/>
              </w:rPr>
              <w:t>0.0027</w:t>
            </w:r>
          </w:p>
        </w:tc>
        <w:tc>
          <w:tcPr>
            <w:tcW w:w="1261" w:type="dxa"/>
            <w:tcBorders>
              <w:top w:val="nil"/>
              <w:left w:val="nil"/>
              <w:bottom w:val="nil"/>
              <w:right w:val="single" w:sz="4" w:space="0" w:color="auto"/>
            </w:tcBorders>
            <w:shd w:val="clear" w:color="auto" w:fill="auto"/>
            <w:noWrap/>
            <w:vAlign w:val="bottom"/>
            <w:hideMark/>
          </w:tcPr>
          <w:p w14:paraId="12364D70" w14:textId="77777777" w:rsidR="00EB2DCA" w:rsidRPr="002F5F64" w:rsidRDefault="00EB2DCA" w:rsidP="00F63219">
            <w:pPr>
              <w:jc w:val="center"/>
              <w:rPr>
                <w:color w:val="000000"/>
                <w:sz w:val="20"/>
                <w:szCs w:val="20"/>
              </w:rPr>
            </w:pPr>
            <w:r w:rsidRPr="002F5F64">
              <w:rPr>
                <w:color w:val="000000"/>
                <w:sz w:val="20"/>
                <w:szCs w:val="20"/>
              </w:rPr>
              <w:t>5.30E-23</w:t>
            </w:r>
          </w:p>
        </w:tc>
      </w:tr>
      <w:tr w:rsidR="00EB2DCA" w:rsidRPr="002F5F64" w14:paraId="63380C8F"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2E69FE60" w14:textId="77777777" w:rsidR="00EB2DCA" w:rsidRPr="002F5F64" w:rsidRDefault="00EB2DCA" w:rsidP="00F63219">
            <w:pPr>
              <w:jc w:val="center"/>
              <w:rPr>
                <w:color w:val="000000"/>
                <w:sz w:val="20"/>
                <w:szCs w:val="20"/>
              </w:rPr>
            </w:pPr>
            <w:r w:rsidRPr="002F5F64">
              <w:rPr>
                <w:color w:val="000000"/>
                <w:sz w:val="20"/>
                <w:szCs w:val="20"/>
              </w:rPr>
              <w:t>rs2454206</w:t>
            </w:r>
          </w:p>
        </w:tc>
        <w:tc>
          <w:tcPr>
            <w:tcW w:w="2076" w:type="dxa"/>
            <w:tcBorders>
              <w:top w:val="nil"/>
              <w:left w:val="nil"/>
              <w:bottom w:val="nil"/>
              <w:right w:val="nil"/>
            </w:tcBorders>
            <w:shd w:val="clear" w:color="auto" w:fill="auto"/>
            <w:noWrap/>
            <w:vAlign w:val="bottom"/>
            <w:hideMark/>
          </w:tcPr>
          <w:p w14:paraId="33507A2C" w14:textId="77777777" w:rsidR="00EB2DCA" w:rsidRPr="002F5F64" w:rsidRDefault="00EB2DCA" w:rsidP="00F63219">
            <w:pPr>
              <w:jc w:val="center"/>
              <w:rPr>
                <w:color w:val="000000"/>
                <w:sz w:val="20"/>
                <w:szCs w:val="20"/>
              </w:rPr>
            </w:pPr>
            <w:proofErr w:type="gramStart"/>
            <w:r w:rsidRPr="002F5F64">
              <w:rPr>
                <w:color w:val="000000"/>
                <w:sz w:val="20"/>
                <w:szCs w:val="20"/>
              </w:rPr>
              <w:t>4:106196951:A</w:t>
            </w:r>
            <w:proofErr w:type="gramEnd"/>
            <w:r w:rsidRPr="002F5F64">
              <w:rPr>
                <w:color w:val="000000"/>
                <w:sz w:val="20"/>
                <w:szCs w:val="20"/>
              </w:rPr>
              <w:t>:G</w:t>
            </w:r>
          </w:p>
        </w:tc>
        <w:tc>
          <w:tcPr>
            <w:tcW w:w="1832" w:type="dxa"/>
            <w:tcBorders>
              <w:top w:val="nil"/>
              <w:left w:val="nil"/>
              <w:bottom w:val="nil"/>
              <w:right w:val="single" w:sz="4" w:space="0" w:color="auto"/>
            </w:tcBorders>
            <w:shd w:val="clear" w:color="auto" w:fill="auto"/>
            <w:noWrap/>
            <w:vAlign w:val="bottom"/>
            <w:hideMark/>
          </w:tcPr>
          <w:p w14:paraId="316BC6E6" w14:textId="77777777" w:rsidR="00EB2DCA" w:rsidRPr="002F5F64" w:rsidRDefault="00EB2DCA" w:rsidP="00F63219">
            <w:pPr>
              <w:jc w:val="center"/>
              <w:rPr>
                <w:color w:val="000000"/>
                <w:sz w:val="20"/>
                <w:szCs w:val="20"/>
              </w:rPr>
            </w:pPr>
            <w:r w:rsidRPr="002F5F64">
              <w:rPr>
                <w:color w:val="000000"/>
                <w:sz w:val="20"/>
                <w:szCs w:val="20"/>
              </w:rPr>
              <w:t>0.62</w:t>
            </w:r>
          </w:p>
        </w:tc>
        <w:tc>
          <w:tcPr>
            <w:tcW w:w="1187" w:type="dxa"/>
            <w:tcBorders>
              <w:top w:val="nil"/>
              <w:left w:val="nil"/>
              <w:bottom w:val="nil"/>
              <w:right w:val="nil"/>
            </w:tcBorders>
            <w:shd w:val="clear" w:color="auto" w:fill="auto"/>
            <w:noWrap/>
            <w:vAlign w:val="bottom"/>
            <w:hideMark/>
          </w:tcPr>
          <w:p w14:paraId="0EBA2206" w14:textId="77777777" w:rsidR="00EB2DCA" w:rsidRPr="002F5F64" w:rsidRDefault="00EB2DCA" w:rsidP="00F63219">
            <w:pPr>
              <w:jc w:val="center"/>
              <w:rPr>
                <w:color w:val="000000"/>
                <w:sz w:val="20"/>
                <w:szCs w:val="20"/>
              </w:rPr>
            </w:pPr>
            <w:r w:rsidRPr="002F5F64">
              <w:rPr>
                <w:color w:val="000000"/>
                <w:sz w:val="20"/>
                <w:szCs w:val="20"/>
              </w:rPr>
              <w:t>0.02</w:t>
            </w:r>
          </w:p>
        </w:tc>
        <w:tc>
          <w:tcPr>
            <w:tcW w:w="951" w:type="dxa"/>
            <w:tcBorders>
              <w:top w:val="nil"/>
              <w:left w:val="nil"/>
              <w:bottom w:val="nil"/>
              <w:right w:val="nil"/>
            </w:tcBorders>
            <w:shd w:val="clear" w:color="auto" w:fill="auto"/>
            <w:noWrap/>
            <w:vAlign w:val="bottom"/>
            <w:hideMark/>
          </w:tcPr>
          <w:p w14:paraId="15B80A10" w14:textId="77777777" w:rsidR="00EB2DCA" w:rsidRPr="002F5F64" w:rsidRDefault="00EB2DCA" w:rsidP="00F63219">
            <w:pPr>
              <w:jc w:val="center"/>
              <w:rPr>
                <w:color w:val="000000"/>
                <w:sz w:val="20"/>
                <w:szCs w:val="20"/>
              </w:rPr>
            </w:pPr>
            <w:r w:rsidRPr="002F5F64">
              <w:rPr>
                <w:color w:val="000000"/>
                <w:sz w:val="20"/>
                <w:szCs w:val="20"/>
              </w:rPr>
              <w:t>0.0024</w:t>
            </w:r>
          </w:p>
        </w:tc>
        <w:tc>
          <w:tcPr>
            <w:tcW w:w="1112" w:type="dxa"/>
            <w:tcBorders>
              <w:top w:val="nil"/>
              <w:left w:val="nil"/>
              <w:bottom w:val="nil"/>
              <w:right w:val="single" w:sz="4" w:space="0" w:color="auto"/>
            </w:tcBorders>
            <w:shd w:val="clear" w:color="auto" w:fill="auto"/>
            <w:noWrap/>
            <w:vAlign w:val="bottom"/>
            <w:hideMark/>
          </w:tcPr>
          <w:p w14:paraId="5066BF09" w14:textId="77777777" w:rsidR="00EB2DCA" w:rsidRPr="002F5F64" w:rsidRDefault="00EB2DCA" w:rsidP="00F63219">
            <w:pPr>
              <w:jc w:val="center"/>
              <w:rPr>
                <w:color w:val="000000"/>
                <w:sz w:val="20"/>
                <w:szCs w:val="20"/>
              </w:rPr>
            </w:pPr>
            <w:r w:rsidRPr="002F5F64">
              <w:rPr>
                <w:color w:val="000000"/>
                <w:sz w:val="20"/>
                <w:szCs w:val="20"/>
              </w:rPr>
              <w:t>6.70E-17</w:t>
            </w:r>
          </w:p>
        </w:tc>
        <w:tc>
          <w:tcPr>
            <w:tcW w:w="1361" w:type="dxa"/>
            <w:tcBorders>
              <w:top w:val="nil"/>
              <w:left w:val="nil"/>
              <w:bottom w:val="nil"/>
              <w:right w:val="nil"/>
            </w:tcBorders>
            <w:shd w:val="clear" w:color="auto" w:fill="auto"/>
            <w:noWrap/>
            <w:vAlign w:val="bottom"/>
            <w:hideMark/>
          </w:tcPr>
          <w:p w14:paraId="10BB9117" w14:textId="77777777" w:rsidR="00EB2DCA" w:rsidRPr="002F5F64" w:rsidRDefault="00EB2DCA" w:rsidP="00F63219">
            <w:pPr>
              <w:jc w:val="center"/>
              <w:rPr>
                <w:color w:val="000000"/>
                <w:sz w:val="20"/>
                <w:szCs w:val="20"/>
              </w:rPr>
            </w:pPr>
            <w:r w:rsidRPr="002F5F64">
              <w:rPr>
                <w:color w:val="000000"/>
                <w:sz w:val="20"/>
                <w:szCs w:val="20"/>
              </w:rPr>
              <w:t>0.024</w:t>
            </w:r>
          </w:p>
        </w:tc>
        <w:tc>
          <w:tcPr>
            <w:tcW w:w="951" w:type="dxa"/>
            <w:tcBorders>
              <w:top w:val="nil"/>
              <w:left w:val="nil"/>
              <w:bottom w:val="nil"/>
              <w:right w:val="nil"/>
            </w:tcBorders>
            <w:shd w:val="clear" w:color="auto" w:fill="auto"/>
            <w:noWrap/>
            <w:vAlign w:val="bottom"/>
            <w:hideMark/>
          </w:tcPr>
          <w:p w14:paraId="06B9EA83" w14:textId="77777777" w:rsidR="00EB2DCA" w:rsidRPr="002F5F64" w:rsidRDefault="00EB2DCA" w:rsidP="00F63219">
            <w:pPr>
              <w:jc w:val="center"/>
              <w:rPr>
                <w:color w:val="000000"/>
                <w:sz w:val="20"/>
                <w:szCs w:val="20"/>
              </w:rPr>
            </w:pPr>
            <w:r w:rsidRPr="002F5F64">
              <w:rPr>
                <w:color w:val="000000"/>
                <w:sz w:val="20"/>
                <w:szCs w:val="20"/>
              </w:rPr>
              <w:t>0.0024</w:t>
            </w:r>
          </w:p>
        </w:tc>
        <w:tc>
          <w:tcPr>
            <w:tcW w:w="1261" w:type="dxa"/>
            <w:tcBorders>
              <w:top w:val="nil"/>
              <w:left w:val="nil"/>
              <w:bottom w:val="nil"/>
              <w:right w:val="single" w:sz="4" w:space="0" w:color="auto"/>
            </w:tcBorders>
            <w:shd w:val="clear" w:color="auto" w:fill="auto"/>
            <w:noWrap/>
            <w:vAlign w:val="bottom"/>
            <w:hideMark/>
          </w:tcPr>
          <w:p w14:paraId="25665E30" w14:textId="77777777" w:rsidR="00EB2DCA" w:rsidRPr="002F5F64" w:rsidRDefault="00EB2DCA" w:rsidP="00F63219">
            <w:pPr>
              <w:jc w:val="center"/>
              <w:rPr>
                <w:color w:val="000000"/>
                <w:sz w:val="20"/>
                <w:szCs w:val="20"/>
              </w:rPr>
            </w:pPr>
            <w:r w:rsidRPr="002F5F64">
              <w:rPr>
                <w:color w:val="000000"/>
                <w:sz w:val="20"/>
                <w:szCs w:val="20"/>
              </w:rPr>
              <w:t>1.10E-22</w:t>
            </w:r>
          </w:p>
        </w:tc>
      </w:tr>
      <w:tr w:rsidR="00EB2DCA" w:rsidRPr="002F5F64" w14:paraId="240124E6"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7846C1D5" w14:textId="77777777" w:rsidR="00EB2DCA" w:rsidRPr="002F5F64" w:rsidRDefault="00EB2DCA" w:rsidP="00F63219">
            <w:pPr>
              <w:jc w:val="center"/>
              <w:rPr>
                <w:color w:val="000000"/>
                <w:sz w:val="20"/>
                <w:szCs w:val="20"/>
              </w:rPr>
            </w:pPr>
            <w:r w:rsidRPr="002F5F64">
              <w:rPr>
                <w:color w:val="000000"/>
                <w:sz w:val="20"/>
                <w:szCs w:val="20"/>
              </w:rPr>
              <w:t>rs10043775</w:t>
            </w:r>
          </w:p>
        </w:tc>
        <w:tc>
          <w:tcPr>
            <w:tcW w:w="2076" w:type="dxa"/>
            <w:tcBorders>
              <w:top w:val="nil"/>
              <w:left w:val="nil"/>
              <w:bottom w:val="nil"/>
              <w:right w:val="nil"/>
            </w:tcBorders>
            <w:shd w:val="clear" w:color="auto" w:fill="auto"/>
            <w:noWrap/>
            <w:vAlign w:val="bottom"/>
            <w:hideMark/>
          </w:tcPr>
          <w:p w14:paraId="4D86FA32" w14:textId="77777777" w:rsidR="00EB2DCA" w:rsidRPr="002F5F64" w:rsidRDefault="00EB2DCA" w:rsidP="00F63219">
            <w:pPr>
              <w:jc w:val="center"/>
              <w:rPr>
                <w:color w:val="000000"/>
                <w:sz w:val="20"/>
                <w:szCs w:val="20"/>
              </w:rPr>
            </w:pPr>
            <w:proofErr w:type="gramStart"/>
            <w:r w:rsidRPr="002F5F64">
              <w:rPr>
                <w:color w:val="000000"/>
                <w:sz w:val="20"/>
                <w:szCs w:val="20"/>
              </w:rPr>
              <w:t>5:147805120:T</w:t>
            </w:r>
            <w:proofErr w:type="gramEnd"/>
            <w:r w:rsidRPr="002F5F64">
              <w:rPr>
                <w:color w:val="000000"/>
                <w:sz w:val="20"/>
                <w:szCs w:val="20"/>
              </w:rPr>
              <w:t>:C</w:t>
            </w:r>
          </w:p>
        </w:tc>
        <w:tc>
          <w:tcPr>
            <w:tcW w:w="1832" w:type="dxa"/>
            <w:tcBorders>
              <w:top w:val="nil"/>
              <w:left w:val="nil"/>
              <w:bottom w:val="nil"/>
              <w:right w:val="single" w:sz="4" w:space="0" w:color="auto"/>
            </w:tcBorders>
            <w:shd w:val="clear" w:color="auto" w:fill="auto"/>
            <w:noWrap/>
            <w:vAlign w:val="bottom"/>
            <w:hideMark/>
          </w:tcPr>
          <w:p w14:paraId="4E3926B5" w14:textId="77777777" w:rsidR="00EB2DCA" w:rsidRPr="002F5F64" w:rsidRDefault="00EB2DCA" w:rsidP="00F63219">
            <w:pPr>
              <w:jc w:val="center"/>
              <w:rPr>
                <w:color w:val="000000"/>
                <w:sz w:val="20"/>
                <w:szCs w:val="20"/>
              </w:rPr>
            </w:pPr>
            <w:r w:rsidRPr="002F5F64">
              <w:rPr>
                <w:color w:val="000000"/>
                <w:sz w:val="20"/>
                <w:szCs w:val="20"/>
              </w:rPr>
              <w:t>0.73</w:t>
            </w:r>
          </w:p>
        </w:tc>
        <w:tc>
          <w:tcPr>
            <w:tcW w:w="1187" w:type="dxa"/>
            <w:tcBorders>
              <w:top w:val="nil"/>
              <w:left w:val="nil"/>
              <w:bottom w:val="nil"/>
              <w:right w:val="nil"/>
            </w:tcBorders>
            <w:shd w:val="clear" w:color="auto" w:fill="auto"/>
            <w:noWrap/>
            <w:vAlign w:val="bottom"/>
            <w:hideMark/>
          </w:tcPr>
          <w:p w14:paraId="018EBFBB" w14:textId="77777777" w:rsidR="00EB2DCA" w:rsidRPr="002F5F64" w:rsidRDefault="00EB2DCA" w:rsidP="00F63219">
            <w:pPr>
              <w:jc w:val="center"/>
              <w:rPr>
                <w:color w:val="000000"/>
                <w:sz w:val="20"/>
                <w:szCs w:val="20"/>
              </w:rPr>
            </w:pPr>
            <w:r w:rsidRPr="002F5F64">
              <w:rPr>
                <w:color w:val="000000"/>
                <w:sz w:val="20"/>
                <w:szCs w:val="20"/>
              </w:rPr>
              <w:t>-0.027</w:t>
            </w:r>
          </w:p>
        </w:tc>
        <w:tc>
          <w:tcPr>
            <w:tcW w:w="951" w:type="dxa"/>
            <w:tcBorders>
              <w:top w:val="nil"/>
              <w:left w:val="nil"/>
              <w:bottom w:val="nil"/>
              <w:right w:val="nil"/>
            </w:tcBorders>
            <w:shd w:val="clear" w:color="auto" w:fill="auto"/>
            <w:noWrap/>
            <w:vAlign w:val="bottom"/>
            <w:hideMark/>
          </w:tcPr>
          <w:p w14:paraId="5C5E1178" w14:textId="77777777" w:rsidR="00EB2DCA" w:rsidRPr="002F5F64" w:rsidRDefault="00EB2DCA" w:rsidP="00F63219">
            <w:pPr>
              <w:jc w:val="center"/>
              <w:rPr>
                <w:color w:val="000000"/>
                <w:sz w:val="20"/>
                <w:szCs w:val="20"/>
              </w:rPr>
            </w:pPr>
            <w:r w:rsidRPr="002F5F64">
              <w:rPr>
                <w:color w:val="000000"/>
                <w:sz w:val="20"/>
                <w:szCs w:val="20"/>
              </w:rPr>
              <w:t>0.0026</w:t>
            </w:r>
          </w:p>
        </w:tc>
        <w:tc>
          <w:tcPr>
            <w:tcW w:w="1112" w:type="dxa"/>
            <w:tcBorders>
              <w:top w:val="nil"/>
              <w:left w:val="nil"/>
              <w:bottom w:val="nil"/>
              <w:right w:val="single" w:sz="4" w:space="0" w:color="auto"/>
            </w:tcBorders>
            <w:shd w:val="clear" w:color="auto" w:fill="auto"/>
            <w:noWrap/>
            <w:vAlign w:val="bottom"/>
            <w:hideMark/>
          </w:tcPr>
          <w:p w14:paraId="1FD10CB4" w14:textId="77777777" w:rsidR="00EB2DCA" w:rsidRPr="002F5F64" w:rsidRDefault="00EB2DCA" w:rsidP="00F63219">
            <w:pPr>
              <w:jc w:val="center"/>
              <w:rPr>
                <w:color w:val="000000"/>
                <w:sz w:val="20"/>
                <w:szCs w:val="20"/>
              </w:rPr>
            </w:pPr>
            <w:r w:rsidRPr="002F5F64">
              <w:rPr>
                <w:color w:val="000000"/>
                <w:sz w:val="20"/>
                <w:szCs w:val="20"/>
              </w:rPr>
              <w:t>3.20E-25</w:t>
            </w:r>
          </w:p>
        </w:tc>
        <w:tc>
          <w:tcPr>
            <w:tcW w:w="1361" w:type="dxa"/>
            <w:tcBorders>
              <w:top w:val="nil"/>
              <w:left w:val="nil"/>
              <w:bottom w:val="nil"/>
              <w:right w:val="nil"/>
            </w:tcBorders>
            <w:shd w:val="clear" w:color="auto" w:fill="auto"/>
            <w:noWrap/>
            <w:vAlign w:val="bottom"/>
            <w:hideMark/>
          </w:tcPr>
          <w:p w14:paraId="31E107BE" w14:textId="77777777" w:rsidR="00EB2DCA" w:rsidRPr="002F5F64" w:rsidRDefault="00EB2DCA" w:rsidP="00F63219">
            <w:pPr>
              <w:jc w:val="center"/>
              <w:rPr>
                <w:color w:val="000000"/>
                <w:sz w:val="20"/>
                <w:szCs w:val="20"/>
              </w:rPr>
            </w:pPr>
            <w:r w:rsidRPr="002F5F64">
              <w:rPr>
                <w:color w:val="000000"/>
                <w:sz w:val="20"/>
                <w:szCs w:val="20"/>
              </w:rPr>
              <w:t>-0.037</w:t>
            </w:r>
          </w:p>
        </w:tc>
        <w:tc>
          <w:tcPr>
            <w:tcW w:w="951" w:type="dxa"/>
            <w:tcBorders>
              <w:top w:val="nil"/>
              <w:left w:val="nil"/>
              <w:bottom w:val="nil"/>
              <w:right w:val="nil"/>
            </w:tcBorders>
            <w:shd w:val="clear" w:color="auto" w:fill="auto"/>
            <w:noWrap/>
            <w:vAlign w:val="bottom"/>
            <w:hideMark/>
          </w:tcPr>
          <w:p w14:paraId="20F2E043" w14:textId="77777777" w:rsidR="00EB2DCA" w:rsidRPr="002F5F64" w:rsidRDefault="00EB2DCA" w:rsidP="00F63219">
            <w:pPr>
              <w:jc w:val="center"/>
              <w:rPr>
                <w:color w:val="000000"/>
                <w:sz w:val="20"/>
                <w:szCs w:val="20"/>
              </w:rPr>
            </w:pPr>
            <w:r w:rsidRPr="002F5F64">
              <w:rPr>
                <w:color w:val="000000"/>
                <w:sz w:val="20"/>
                <w:szCs w:val="20"/>
              </w:rPr>
              <w:t>0.0027</w:t>
            </w:r>
          </w:p>
        </w:tc>
        <w:tc>
          <w:tcPr>
            <w:tcW w:w="1261" w:type="dxa"/>
            <w:tcBorders>
              <w:top w:val="nil"/>
              <w:left w:val="nil"/>
              <w:bottom w:val="nil"/>
              <w:right w:val="single" w:sz="4" w:space="0" w:color="auto"/>
            </w:tcBorders>
            <w:shd w:val="clear" w:color="auto" w:fill="auto"/>
            <w:noWrap/>
            <w:vAlign w:val="bottom"/>
            <w:hideMark/>
          </w:tcPr>
          <w:p w14:paraId="209234D2" w14:textId="77777777" w:rsidR="00EB2DCA" w:rsidRPr="002F5F64" w:rsidRDefault="00EB2DCA" w:rsidP="00F63219">
            <w:pPr>
              <w:jc w:val="center"/>
              <w:rPr>
                <w:color w:val="000000"/>
                <w:sz w:val="20"/>
                <w:szCs w:val="20"/>
              </w:rPr>
            </w:pPr>
            <w:r w:rsidRPr="002F5F64">
              <w:rPr>
                <w:color w:val="000000"/>
                <w:sz w:val="20"/>
                <w:szCs w:val="20"/>
              </w:rPr>
              <w:t>2.00E-43</w:t>
            </w:r>
          </w:p>
        </w:tc>
      </w:tr>
      <w:tr w:rsidR="00EB2DCA" w:rsidRPr="002F5F64" w14:paraId="4D650901"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5AF13F67" w14:textId="77777777" w:rsidR="00EB2DCA" w:rsidRPr="002F5F64" w:rsidRDefault="00EB2DCA" w:rsidP="00F63219">
            <w:pPr>
              <w:jc w:val="center"/>
              <w:rPr>
                <w:color w:val="000000"/>
                <w:sz w:val="20"/>
                <w:szCs w:val="20"/>
              </w:rPr>
            </w:pPr>
            <w:r w:rsidRPr="002F5F64">
              <w:rPr>
                <w:color w:val="000000"/>
                <w:sz w:val="20"/>
                <w:szCs w:val="20"/>
              </w:rPr>
              <w:t>rs1800888</w:t>
            </w:r>
          </w:p>
        </w:tc>
        <w:tc>
          <w:tcPr>
            <w:tcW w:w="2076" w:type="dxa"/>
            <w:tcBorders>
              <w:top w:val="nil"/>
              <w:left w:val="nil"/>
              <w:bottom w:val="nil"/>
              <w:right w:val="nil"/>
            </w:tcBorders>
            <w:shd w:val="clear" w:color="auto" w:fill="auto"/>
            <w:noWrap/>
            <w:vAlign w:val="bottom"/>
            <w:hideMark/>
          </w:tcPr>
          <w:p w14:paraId="741A46EE" w14:textId="77777777" w:rsidR="00EB2DCA" w:rsidRPr="002F5F64" w:rsidRDefault="00EB2DCA" w:rsidP="00F63219">
            <w:pPr>
              <w:jc w:val="center"/>
              <w:rPr>
                <w:color w:val="000000"/>
                <w:sz w:val="20"/>
                <w:szCs w:val="20"/>
              </w:rPr>
            </w:pPr>
            <w:r w:rsidRPr="002F5F64">
              <w:rPr>
                <w:color w:val="000000"/>
                <w:sz w:val="20"/>
                <w:szCs w:val="20"/>
              </w:rPr>
              <w:t>5:148206885:</w:t>
            </w:r>
            <w:proofErr w:type="gramStart"/>
            <w:r w:rsidRPr="002F5F64">
              <w:rPr>
                <w:color w:val="000000"/>
                <w:sz w:val="20"/>
                <w:szCs w:val="20"/>
              </w:rPr>
              <w:t>C:T</w:t>
            </w:r>
            <w:proofErr w:type="gramEnd"/>
          </w:p>
        </w:tc>
        <w:tc>
          <w:tcPr>
            <w:tcW w:w="1832" w:type="dxa"/>
            <w:tcBorders>
              <w:top w:val="nil"/>
              <w:left w:val="nil"/>
              <w:bottom w:val="nil"/>
              <w:right w:val="single" w:sz="4" w:space="0" w:color="auto"/>
            </w:tcBorders>
            <w:shd w:val="clear" w:color="auto" w:fill="auto"/>
            <w:noWrap/>
            <w:vAlign w:val="bottom"/>
            <w:hideMark/>
          </w:tcPr>
          <w:p w14:paraId="2F20039C" w14:textId="77777777" w:rsidR="00EB2DCA" w:rsidRPr="002F5F64" w:rsidRDefault="00EB2DCA" w:rsidP="00F63219">
            <w:pPr>
              <w:jc w:val="center"/>
              <w:rPr>
                <w:color w:val="000000"/>
                <w:sz w:val="20"/>
                <w:szCs w:val="20"/>
              </w:rPr>
            </w:pPr>
            <w:r w:rsidRPr="002F5F64">
              <w:rPr>
                <w:color w:val="000000"/>
                <w:sz w:val="20"/>
                <w:szCs w:val="20"/>
              </w:rPr>
              <w:t>0.015</w:t>
            </w:r>
          </w:p>
        </w:tc>
        <w:tc>
          <w:tcPr>
            <w:tcW w:w="1187" w:type="dxa"/>
            <w:tcBorders>
              <w:top w:val="nil"/>
              <w:left w:val="nil"/>
              <w:bottom w:val="nil"/>
              <w:right w:val="nil"/>
            </w:tcBorders>
            <w:shd w:val="clear" w:color="auto" w:fill="auto"/>
            <w:noWrap/>
            <w:vAlign w:val="bottom"/>
            <w:hideMark/>
          </w:tcPr>
          <w:p w14:paraId="7A3747EB" w14:textId="77777777" w:rsidR="00EB2DCA" w:rsidRPr="002F5F64" w:rsidRDefault="00EB2DCA" w:rsidP="00F63219">
            <w:pPr>
              <w:jc w:val="center"/>
              <w:rPr>
                <w:color w:val="000000"/>
                <w:sz w:val="20"/>
                <w:szCs w:val="20"/>
              </w:rPr>
            </w:pPr>
            <w:r w:rsidRPr="002F5F64">
              <w:rPr>
                <w:color w:val="000000"/>
                <w:sz w:val="20"/>
                <w:szCs w:val="20"/>
              </w:rPr>
              <w:t>-0.084</w:t>
            </w:r>
          </w:p>
        </w:tc>
        <w:tc>
          <w:tcPr>
            <w:tcW w:w="951" w:type="dxa"/>
            <w:tcBorders>
              <w:top w:val="nil"/>
              <w:left w:val="nil"/>
              <w:bottom w:val="nil"/>
              <w:right w:val="nil"/>
            </w:tcBorders>
            <w:shd w:val="clear" w:color="auto" w:fill="auto"/>
            <w:noWrap/>
            <w:vAlign w:val="bottom"/>
            <w:hideMark/>
          </w:tcPr>
          <w:p w14:paraId="35CEF0D1" w14:textId="77777777" w:rsidR="00EB2DCA" w:rsidRPr="002F5F64" w:rsidRDefault="00EB2DCA" w:rsidP="00F63219">
            <w:pPr>
              <w:jc w:val="center"/>
              <w:rPr>
                <w:color w:val="000000"/>
                <w:sz w:val="20"/>
                <w:szCs w:val="20"/>
              </w:rPr>
            </w:pPr>
            <w:r w:rsidRPr="002F5F64">
              <w:rPr>
                <w:color w:val="000000"/>
                <w:sz w:val="20"/>
                <w:szCs w:val="20"/>
              </w:rPr>
              <w:t>0.0098</w:t>
            </w:r>
          </w:p>
        </w:tc>
        <w:tc>
          <w:tcPr>
            <w:tcW w:w="1112" w:type="dxa"/>
            <w:tcBorders>
              <w:top w:val="nil"/>
              <w:left w:val="nil"/>
              <w:bottom w:val="nil"/>
              <w:right w:val="single" w:sz="4" w:space="0" w:color="auto"/>
            </w:tcBorders>
            <w:shd w:val="clear" w:color="auto" w:fill="auto"/>
            <w:noWrap/>
            <w:vAlign w:val="bottom"/>
            <w:hideMark/>
          </w:tcPr>
          <w:p w14:paraId="5EF951DF" w14:textId="77777777" w:rsidR="00EB2DCA" w:rsidRPr="002F5F64" w:rsidRDefault="00EB2DCA" w:rsidP="00F63219">
            <w:pPr>
              <w:jc w:val="center"/>
              <w:rPr>
                <w:color w:val="000000"/>
                <w:sz w:val="20"/>
                <w:szCs w:val="20"/>
              </w:rPr>
            </w:pPr>
            <w:r w:rsidRPr="002F5F64">
              <w:rPr>
                <w:color w:val="000000"/>
                <w:sz w:val="20"/>
                <w:szCs w:val="20"/>
              </w:rPr>
              <w:t>6.40E-18</w:t>
            </w:r>
          </w:p>
        </w:tc>
        <w:tc>
          <w:tcPr>
            <w:tcW w:w="1361" w:type="dxa"/>
            <w:tcBorders>
              <w:top w:val="nil"/>
              <w:left w:val="nil"/>
              <w:bottom w:val="nil"/>
              <w:right w:val="nil"/>
            </w:tcBorders>
            <w:shd w:val="clear" w:color="auto" w:fill="auto"/>
            <w:noWrap/>
            <w:vAlign w:val="bottom"/>
            <w:hideMark/>
          </w:tcPr>
          <w:p w14:paraId="1DC6D0F3" w14:textId="77777777" w:rsidR="00EB2DCA" w:rsidRPr="002F5F64" w:rsidRDefault="00EB2DCA" w:rsidP="00F63219">
            <w:pPr>
              <w:jc w:val="center"/>
              <w:rPr>
                <w:color w:val="000000"/>
                <w:sz w:val="20"/>
                <w:szCs w:val="20"/>
              </w:rPr>
            </w:pPr>
            <w:r w:rsidRPr="002F5F64">
              <w:rPr>
                <w:color w:val="000000"/>
                <w:sz w:val="20"/>
                <w:szCs w:val="20"/>
              </w:rPr>
              <w:t>-0.11</w:t>
            </w:r>
          </w:p>
        </w:tc>
        <w:tc>
          <w:tcPr>
            <w:tcW w:w="951" w:type="dxa"/>
            <w:tcBorders>
              <w:top w:val="nil"/>
              <w:left w:val="nil"/>
              <w:bottom w:val="nil"/>
              <w:right w:val="nil"/>
            </w:tcBorders>
            <w:shd w:val="clear" w:color="auto" w:fill="auto"/>
            <w:noWrap/>
            <w:vAlign w:val="bottom"/>
            <w:hideMark/>
          </w:tcPr>
          <w:p w14:paraId="6F4AB432" w14:textId="77777777" w:rsidR="00EB2DCA" w:rsidRPr="002F5F64" w:rsidRDefault="00EB2DCA" w:rsidP="00F63219">
            <w:pPr>
              <w:jc w:val="center"/>
              <w:rPr>
                <w:color w:val="000000"/>
                <w:sz w:val="20"/>
                <w:szCs w:val="20"/>
              </w:rPr>
            </w:pPr>
            <w:r w:rsidRPr="002F5F64">
              <w:rPr>
                <w:color w:val="000000"/>
                <w:sz w:val="20"/>
                <w:szCs w:val="20"/>
              </w:rPr>
              <w:t>0.01</w:t>
            </w:r>
          </w:p>
        </w:tc>
        <w:tc>
          <w:tcPr>
            <w:tcW w:w="1261" w:type="dxa"/>
            <w:tcBorders>
              <w:top w:val="nil"/>
              <w:left w:val="nil"/>
              <w:bottom w:val="nil"/>
              <w:right w:val="single" w:sz="4" w:space="0" w:color="auto"/>
            </w:tcBorders>
            <w:shd w:val="clear" w:color="auto" w:fill="auto"/>
            <w:noWrap/>
            <w:vAlign w:val="bottom"/>
            <w:hideMark/>
          </w:tcPr>
          <w:p w14:paraId="1FEFCBAA" w14:textId="77777777" w:rsidR="00EB2DCA" w:rsidRPr="002F5F64" w:rsidRDefault="00EB2DCA" w:rsidP="00F63219">
            <w:pPr>
              <w:jc w:val="center"/>
              <w:rPr>
                <w:color w:val="000000"/>
                <w:sz w:val="20"/>
                <w:szCs w:val="20"/>
              </w:rPr>
            </w:pPr>
            <w:r w:rsidRPr="002F5F64">
              <w:rPr>
                <w:color w:val="000000"/>
                <w:sz w:val="20"/>
                <w:szCs w:val="20"/>
              </w:rPr>
              <w:t>2.40E-27</w:t>
            </w:r>
          </w:p>
        </w:tc>
      </w:tr>
      <w:tr w:rsidR="00EB2DCA" w:rsidRPr="002F5F64" w14:paraId="5BEAA5CE"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381759CF" w14:textId="77777777" w:rsidR="00EB2DCA" w:rsidRPr="002F5F64" w:rsidRDefault="00EB2DCA" w:rsidP="00F63219">
            <w:pPr>
              <w:jc w:val="center"/>
              <w:rPr>
                <w:color w:val="000000"/>
                <w:sz w:val="20"/>
                <w:szCs w:val="20"/>
              </w:rPr>
            </w:pPr>
            <w:r w:rsidRPr="002F5F64">
              <w:rPr>
                <w:color w:val="000000"/>
                <w:sz w:val="20"/>
                <w:szCs w:val="20"/>
              </w:rPr>
              <w:t>rs2287749</w:t>
            </w:r>
          </w:p>
        </w:tc>
        <w:tc>
          <w:tcPr>
            <w:tcW w:w="2076" w:type="dxa"/>
            <w:tcBorders>
              <w:top w:val="nil"/>
              <w:left w:val="nil"/>
              <w:bottom w:val="nil"/>
              <w:right w:val="nil"/>
            </w:tcBorders>
            <w:shd w:val="clear" w:color="auto" w:fill="auto"/>
            <w:noWrap/>
            <w:vAlign w:val="bottom"/>
            <w:hideMark/>
          </w:tcPr>
          <w:p w14:paraId="72DD29FF" w14:textId="77777777" w:rsidR="00EB2DCA" w:rsidRPr="002F5F64" w:rsidRDefault="00EB2DCA" w:rsidP="00F63219">
            <w:pPr>
              <w:jc w:val="center"/>
              <w:rPr>
                <w:color w:val="000000"/>
                <w:sz w:val="20"/>
                <w:szCs w:val="20"/>
              </w:rPr>
            </w:pPr>
            <w:r w:rsidRPr="002F5F64">
              <w:rPr>
                <w:color w:val="000000"/>
                <w:sz w:val="20"/>
                <w:szCs w:val="20"/>
              </w:rPr>
              <w:t>5:156918850:</w:t>
            </w:r>
            <w:proofErr w:type="gramStart"/>
            <w:r w:rsidRPr="002F5F64">
              <w:rPr>
                <w:color w:val="000000"/>
                <w:sz w:val="20"/>
                <w:szCs w:val="20"/>
              </w:rPr>
              <w:t>C:T</w:t>
            </w:r>
            <w:proofErr w:type="gramEnd"/>
          </w:p>
        </w:tc>
        <w:tc>
          <w:tcPr>
            <w:tcW w:w="1832" w:type="dxa"/>
            <w:tcBorders>
              <w:top w:val="nil"/>
              <w:left w:val="nil"/>
              <w:bottom w:val="nil"/>
              <w:right w:val="single" w:sz="4" w:space="0" w:color="auto"/>
            </w:tcBorders>
            <w:shd w:val="clear" w:color="auto" w:fill="auto"/>
            <w:noWrap/>
            <w:vAlign w:val="bottom"/>
            <w:hideMark/>
          </w:tcPr>
          <w:p w14:paraId="29A106A3" w14:textId="77777777" w:rsidR="00EB2DCA" w:rsidRPr="002F5F64" w:rsidRDefault="00EB2DCA" w:rsidP="00F63219">
            <w:pPr>
              <w:jc w:val="center"/>
              <w:rPr>
                <w:color w:val="000000"/>
                <w:sz w:val="20"/>
                <w:szCs w:val="20"/>
              </w:rPr>
            </w:pPr>
            <w:r w:rsidRPr="002F5F64">
              <w:rPr>
                <w:color w:val="000000"/>
                <w:sz w:val="20"/>
                <w:szCs w:val="20"/>
              </w:rPr>
              <w:t>0.13</w:t>
            </w:r>
          </w:p>
        </w:tc>
        <w:tc>
          <w:tcPr>
            <w:tcW w:w="1187" w:type="dxa"/>
            <w:tcBorders>
              <w:top w:val="nil"/>
              <w:left w:val="nil"/>
              <w:bottom w:val="nil"/>
              <w:right w:val="nil"/>
            </w:tcBorders>
            <w:shd w:val="clear" w:color="auto" w:fill="auto"/>
            <w:noWrap/>
            <w:vAlign w:val="bottom"/>
            <w:hideMark/>
          </w:tcPr>
          <w:p w14:paraId="21885D61" w14:textId="77777777" w:rsidR="00EB2DCA" w:rsidRPr="002F5F64" w:rsidRDefault="00EB2DCA" w:rsidP="00F63219">
            <w:pPr>
              <w:jc w:val="center"/>
              <w:rPr>
                <w:color w:val="000000"/>
                <w:sz w:val="20"/>
                <w:szCs w:val="20"/>
              </w:rPr>
            </w:pPr>
            <w:r w:rsidRPr="002F5F64">
              <w:rPr>
                <w:color w:val="000000"/>
                <w:sz w:val="20"/>
                <w:szCs w:val="20"/>
              </w:rPr>
              <w:t>0.03</w:t>
            </w:r>
          </w:p>
        </w:tc>
        <w:tc>
          <w:tcPr>
            <w:tcW w:w="951" w:type="dxa"/>
            <w:tcBorders>
              <w:top w:val="nil"/>
              <w:left w:val="nil"/>
              <w:bottom w:val="nil"/>
              <w:right w:val="nil"/>
            </w:tcBorders>
            <w:shd w:val="clear" w:color="auto" w:fill="auto"/>
            <w:noWrap/>
            <w:vAlign w:val="bottom"/>
            <w:hideMark/>
          </w:tcPr>
          <w:p w14:paraId="077314A1" w14:textId="77777777" w:rsidR="00EB2DCA" w:rsidRPr="002F5F64" w:rsidRDefault="00EB2DCA" w:rsidP="00F63219">
            <w:pPr>
              <w:jc w:val="center"/>
              <w:rPr>
                <w:color w:val="000000"/>
                <w:sz w:val="20"/>
                <w:szCs w:val="20"/>
              </w:rPr>
            </w:pPr>
            <w:r w:rsidRPr="002F5F64">
              <w:rPr>
                <w:color w:val="000000"/>
                <w:sz w:val="20"/>
                <w:szCs w:val="20"/>
              </w:rPr>
              <w:t>0.0034</w:t>
            </w:r>
          </w:p>
        </w:tc>
        <w:tc>
          <w:tcPr>
            <w:tcW w:w="1112" w:type="dxa"/>
            <w:tcBorders>
              <w:top w:val="nil"/>
              <w:left w:val="nil"/>
              <w:bottom w:val="nil"/>
              <w:right w:val="single" w:sz="4" w:space="0" w:color="auto"/>
            </w:tcBorders>
            <w:shd w:val="clear" w:color="auto" w:fill="auto"/>
            <w:noWrap/>
            <w:vAlign w:val="bottom"/>
            <w:hideMark/>
          </w:tcPr>
          <w:p w14:paraId="64EB156A" w14:textId="77777777" w:rsidR="00EB2DCA" w:rsidRPr="002F5F64" w:rsidRDefault="00EB2DCA" w:rsidP="00F63219">
            <w:pPr>
              <w:jc w:val="center"/>
              <w:rPr>
                <w:color w:val="000000"/>
                <w:sz w:val="20"/>
                <w:szCs w:val="20"/>
              </w:rPr>
            </w:pPr>
            <w:r w:rsidRPr="002F5F64">
              <w:rPr>
                <w:color w:val="000000"/>
                <w:sz w:val="20"/>
                <w:szCs w:val="20"/>
              </w:rPr>
              <w:t>7.80E-18</w:t>
            </w:r>
          </w:p>
        </w:tc>
        <w:tc>
          <w:tcPr>
            <w:tcW w:w="1361" w:type="dxa"/>
            <w:tcBorders>
              <w:top w:val="nil"/>
              <w:left w:val="nil"/>
              <w:bottom w:val="nil"/>
              <w:right w:val="nil"/>
            </w:tcBorders>
            <w:shd w:val="clear" w:color="auto" w:fill="auto"/>
            <w:noWrap/>
            <w:vAlign w:val="bottom"/>
            <w:hideMark/>
          </w:tcPr>
          <w:p w14:paraId="29A174CD" w14:textId="77777777" w:rsidR="00EB2DCA" w:rsidRPr="002F5F64" w:rsidRDefault="00EB2DCA" w:rsidP="00F63219">
            <w:pPr>
              <w:jc w:val="center"/>
              <w:rPr>
                <w:color w:val="000000"/>
                <w:sz w:val="20"/>
                <w:szCs w:val="20"/>
              </w:rPr>
            </w:pPr>
            <w:r w:rsidRPr="002F5F64">
              <w:rPr>
                <w:color w:val="000000"/>
                <w:sz w:val="20"/>
                <w:szCs w:val="20"/>
              </w:rPr>
              <w:t>0.039</w:t>
            </w:r>
          </w:p>
        </w:tc>
        <w:tc>
          <w:tcPr>
            <w:tcW w:w="951" w:type="dxa"/>
            <w:tcBorders>
              <w:top w:val="nil"/>
              <w:left w:val="nil"/>
              <w:bottom w:val="nil"/>
              <w:right w:val="nil"/>
            </w:tcBorders>
            <w:shd w:val="clear" w:color="auto" w:fill="auto"/>
            <w:noWrap/>
            <w:vAlign w:val="bottom"/>
            <w:hideMark/>
          </w:tcPr>
          <w:p w14:paraId="320AA887" w14:textId="77777777" w:rsidR="00EB2DCA" w:rsidRPr="002F5F64" w:rsidRDefault="00EB2DCA" w:rsidP="00F63219">
            <w:pPr>
              <w:jc w:val="center"/>
              <w:rPr>
                <w:color w:val="000000"/>
                <w:sz w:val="20"/>
                <w:szCs w:val="20"/>
              </w:rPr>
            </w:pPr>
            <w:r w:rsidRPr="002F5F64">
              <w:rPr>
                <w:color w:val="000000"/>
                <w:sz w:val="20"/>
                <w:szCs w:val="20"/>
              </w:rPr>
              <w:t>0.0035</w:t>
            </w:r>
          </w:p>
        </w:tc>
        <w:tc>
          <w:tcPr>
            <w:tcW w:w="1261" w:type="dxa"/>
            <w:tcBorders>
              <w:top w:val="nil"/>
              <w:left w:val="nil"/>
              <w:bottom w:val="nil"/>
              <w:right w:val="single" w:sz="4" w:space="0" w:color="auto"/>
            </w:tcBorders>
            <w:shd w:val="clear" w:color="auto" w:fill="auto"/>
            <w:noWrap/>
            <w:vAlign w:val="bottom"/>
            <w:hideMark/>
          </w:tcPr>
          <w:p w14:paraId="5DF00487" w14:textId="77777777" w:rsidR="00EB2DCA" w:rsidRPr="002F5F64" w:rsidRDefault="00EB2DCA" w:rsidP="00F63219">
            <w:pPr>
              <w:jc w:val="center"/>
              <w:rPr>
                <w:color w:val="000000"/>
                <w:sz w:val="20"/>
                <w:szCs w:val="20"/>
              </w:rPr>
            </w:pPr>
            <w:r w:rsidRPr="002F5F64">
              <w:rPr>
                <w:color w:val="000000"/>
                <w:sz w:val="20"/>
                <w:szCs w:val="20"/>
              </w:rPr>
              <w:t>3.20E-28</w:t>
            </w:r>
          </w:p>
        </w:tc>
      </w:tr>
      <w:tr w:rsidR="00EB2DCA" w:rsidRPr="002F5F64" w14:paraId="1589AA37"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53E7A5DA" w14:textId="77777777" w:rsidR="00EB2DCA" w:rsidRPr="002F5F64" w:rsidRDefault="00EB2DCA" w:rsidP="00F63219">
            <w:pPr>
              <w:jc w:val="center"/>
              <w:rPr>
                <w:color w:val="000000"/>
                <w:sz w:val="20"/>
                <w:szCs w:val="20"/>
              </w:rPr>
            </w:pPr>
            <w:r w:rsidRPr="002F5F64">
              <w:rPr>
                <w:color w:val="000000"/>
                <w:sz w:val="20"/>
                <w:szCs w:val="20"/>
              </w:rPr>
              <w:t>rs1422795</w:t>
            </w:r>
          </w:p>
        </w:tc>
        <w:tc>
          <w:tcPr>
            <w:tcW w:w="2076" w:type="dxa"/>
            <w:tcBorders>
              <w:top w:val="nil"/>
              <w:left w:val="nil"/>
              <w:bottom w:val="nil"/>
              <w:right w:val="nil"/>
            </w:tcBorders>
            <w:shd w:val="clear" w:color="auto" w:fill="auto"/>
            <w:noWrap/>
            <w:vAlign w:val="bottom"/>
            <w:hideMark/>
          </w:tcPr>
          <w:p w14:paraId="78D28A1D" w14:textId="77777777" w:rsidR="00EB2DCA" w:rsidRPr="002F5F64" w:rsidRDefault="00EB2DCA" w:rsidP="00F63219">
            <w:pPr>
              <w:jc w:val="center"/>
              <w:rPr>
                <w:color w:val="000000"/>
                <w:sz w:val="20"/>
                <w:szCs w:val="20"/>
              </w:rPr>
            </w:pPr>
            <w:proofErr w:type="gramStart"/>
            <w:r w:rsidRPr="002F5F64">
              <w:rPr>
                <w:color w:val="000000"/>
                <w:sz w:val="20"/>
                <w:szCs w:val="20"/>
              </w:rPr>
              <w:t>5:156936364:T</w:t>
            </w:r>
            <w:proofErr w:type="gramEnd"/>
            <w:r w:rsidRPr="002F5F64">
              <w:rPr>
                <w:color w:val="000000"/>
                <w:sz w:val="20"/>
                <w:szCs w:val="20"/>
              </w:rPr>
              <w:t>:C</w:t>
            </w:r>
          </w:p>
        </w:tc>
        <w:tc>
          <w:tcPr>
            <w:tcW w:w="1832" w:type="dxa"/>
            <w:tcBorders>
              <w:top w:val="nil"/>
              <w:left w:val="nil"/>
              <w:bottom w:val="nil"/>
              <w:right w:val="single" w:sz="4" w:space="0" w:color="auto"/>
            </w:tcBorders>
            <w:shd w:val="clear" w:color="auto" w:fill="auto"/>
            <w:noWrap/>
            <w:vAlign w:val="bottom"/>
            <w:hideMark/>
          </w:tcPr>
          <w:p w14:paraId="40096648" w14:textId="77777777" w:rsidR="00EB2DCA" w:rsidRPr="002F5F64" w:rsidRDefault="00EB2DCA" w:rsidP="00F63219">
            <w:pPr>
              <w:jc w:val="center"/>
              <w:rPr>
                <w:color w:val="000000"/>
                <w:sz w:val="20"/>
                <w:szCs w:val="20"/>
              </w:rPr>
            </w:pPr>
            <w:r w:rsidRPr="002F5F64">
              <w:rPr>
                <w:color w:val="000000"/>
                <w:sz w:val="20"/>
                <w:szCs w:val="20"/>
              </w:rPr>
              <w:t>0.66</w:t>
            </w:r>
          </w:p>
        </w:tc>
        <w:tc>
          <w:tcPr>
            <w:tcW w:w="1187" w:type="dxa"/>
            <w:tcBorders>
              <w:top w:val="nil"/>
              <w:left w:val="nil"/>
              <w:bottom w:val="nil"/>
              <w:right w:val="nil"/>
            </w:tcBorders>
            <w:shd w:val="clear" w:color="auto" w:fill="auto"/>
            <w:noWrap/>
            <w:vAlign w:val="bottom"/>
            <w:hideMark/>
          </w:tcPr>
          <w:p w14:paraId="43A5B9CA" w14:textId="77777777" w:rsidR="00EB2DCA" w:rsidRPr="002F5F64" w:rsidRDefault="00EB2DCA" w:rsidP="00F63219">
            <w:pPr>
              <w:jc w:val="center"/>
              <w:rPr>
                <w:color w:val="000000"/>
                <w:sz w:val="20"/>
                <w:szCs w:val="20"/>
              </w:rPr>
            </w:pPr>
            <w:r w:rsidRPr="002F5F64">
              <w:rPr>
                <w:color w:val="000000"/>
                <w:sz w:val="20"/>
                <w:szCs w:val="20"/>
              </w:rPr>
              <w:t>0.025</w:t>
            </w:r>
          </w:p>
        </w:tc>
        <w:tc>
          <w:tcPr>
            <w:tcW w:w="951" w:type="dxa"/>
            <w:tcBorders>
              <w:top w:val="nil"/>
              <w:left w:val="nil"/>
              <w:bottom w:val="nil"/>
              <w:right w:val="nil"/>
            </w:tcBorders>
            <w:shd w:val="clear" w:color="auto" w:fill="auto"/>
            <w:noWrap/>
            <w:vAlign w:val="bottom"/>
            <w:hideMark/>
          </w:tcPr>
          <w:p w14:paraId="47D547DC" w14:textId="77777777" w:rsidR="00EB2DCA" w:rsidRPr="002F5F64" w:rsidRDefault="00EB2DCA" w:rsidP="00F63219">
            <w:pPr>
              <w:jc w:val="center"/>
              <w:rPr>
                <w:color w:val="000000"/>
                <w:sz w:val="20"/>
                <w:szCs w:val="20"/>
              </w:rPr>
            </w:pPr>
            <w:r w:rsidRPr="002F5F64">
              <w:rPr>
                <w:color w:val="000000"/>
                <w:sz w:val="20"/>
                <w:szCs w:val="20"/>
              </w:rPr>
              <w:t>0.0025</w:t>
            </w:r>
          </w:p>
        </w:tc>
        <w:tc>
          <w:tcPr>
            <w:tcW w:w="1112" w:type="dxa"/>
            <w:tcBorders>
              <w:top w:val="nil"/>
              <w:left w:val="nil"/>
              <w:bottom w:val="nil"/>
              <w:right w:val="single" w:sz="4" w:space="0" w:color="auto"/>
            </w:tcBorders>
            <w:shd w:val="clear" w:color="auto" w:fill="auto"/>
            <w:noWrap/>
            <w:vAlign w:val="bottom"/>
            <w:hideMark/>
          </w:tcPr>
          <w:p w14:paraId="5C3295B7" w14:textId="77777777" w:rsidR="00EB2DCA" w:rsidRPr="002F5F64" w:rsidRDefault="00EB2DCA" w:rsidP="00F63219">
            <w:pPr>
              <w:jc w:val="center"/>
              <w:rPr>
                <w:color w:val="000000"/>
                <w:sz w:val="20"/>
                <w:szCs w:val="20"/>
              </w:rPr>
            </w:pPr>
            <w:r w:rsidRPr="002F5F64">
              <w:rPr>
                <w:color w:val="000000"/>
                <w:sz w:val="20"/>
                <w:szCs w:val="20"/>
              </w:rPr>
              <w:t>2.00E-24</w:t>
            </w:r>
          </w:p>
        </w:tc>
        <w:tc>
          <w:tcPr>
            <w:tcW w:w="1361" w:type="dxa"/>
            <w:tcBorders>
              <w:top w:val="nil"/>
              <w:left w:val="nil"/>
              <w:bottom w:val="nil"/>
              <w:right w:val="nil"/>
            </w:tcBorders>
            <w:shd w:val="clear" w:color="auto" w:fill="auto"/>
            <w:noWrap/>
            <w:vAlign w:val="bottom"/>
            <w:hideMark/>
          </w:tcPr>
          <w:p w14:paraId="1BA682AC" w14:textId="77777777" w:rsidR="00EB2DCA" w:rsidRPr="002F5F64" w:rsidRDefault="00EB2DCA" w:rsidP="00F63219">
            <w:pPr>
              <w:jc w:val="center"/>
              <w:rPr>
                <w:color w:val="000000"/>
                <w:sz w:val="20"/>
                <w:szCs w:val="20"/>
              </w:rPr>
            </w:pPr>
            <w:r w:rsidRPr="002F5F64">
              <w:rPr>
                <w:color w:val="000000"/>
                <w:sz w:val="20"/>
                <w:szCs w:val="20"/>
              </w:rPr>
              <w:t>0.041</w:t>
            </w:r>
          </w:p>
        </w:tc>
        <w:tc>
          <w:tcPr>
            <w:tcW w:w="951" w:type="dxa"/>
            <w:tcBorders>
              <w:top w:val="nil"/>
              <w:left w:val="nil"/>
              <w:bottom w:val="nil"/>
              <w:right w:val="nil"/>
            </w:tcBorders>
            <w:shd w:val="clear" w:color="auto" w:fill="auto"/>
            <w:noWrap/>
            <w:vAlign w:val="bottom"/>
            <w:hideMark/>
          </w:tcPr>
          <w:p w14:paraId="5DEFB741" w14:textId="77777777" w:rsidR="00EB2DCA" w:rsidRPr="002F5F64" w:rsidRDefault="00EB2DCA" w:rsidP="00F63219">
            <w:pPr>
              <w:jc w:val="center"/>
              <w:rPr>
                <w:color w:val="000000"/>
                <w:sz w:val="20"/>
                <w:szCs w:val="20"/>
              </w:rPr>
            </w:pPr>
            <w:r w:rsidRPr="002F5F64">
              <w:rPr>
                <w:color w:val="000000"/>
                <w:sz w:val="20"/>
                <w:szCs w:val="20"/>
              </w:rPr>
              <w:t>0.0025</w:t>
            </w:r>
          </w:p>
        </w:tc>
        <w:tc>
          <w:tcPr>
            <w:tcW w:w="1261" w:type="dxa"/>
            <w:tcBorders>
              <w:top w:val="nil"/>
              <w:left w:val="nil"/>
              <w:bottom w:val="nil"/>
              <w:right w:val="single" w:sz="4" w:space="0" w:color="auto"/>
            </w:tcBorders>
            <w:shd w:val="clear" w:color="auto" w:fill="auto"/>
            <w:noWrap/>
            <w:vAlign w:val="bottom"/>
            <w:hideMark/>
          </w:tcPr>
          <w:p w14:paraId="50563059" w14:textId="77777777" w:rsidR="00EB2DCA" w:rsidRPr="002F5F64" w:rsidRDefault="00EB2DCA" w:rsidP="00F63219">
            <w:pPr>
              <w:jc w:val="center"/>
              <w:rPr>
                <w:color w:val="000000"/>
                <w:sz w:val="20"/>
                <w:szCs w:val="20"/>
              </w:rPr>
            </w:pPr>
            <w:r w:rsidRPr="002F5F64">
              <w:rPr>
                <w:color w:val="000000"/>
                <w:sz w:val="20"/>
                <w:szCs w:val="20"/>
              </w:rPr>
              <w:t>3.80E-59</w:t>
            </w:r>
          </w:p>
        </w:tc>
      </w:tr>
      <w:tr w:rsidR="00EB2DCA" w:rsidRPr="002F5F64" w14:paraId="5E49D804"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5D53B853" w14:textId="77777777" w:rsidR="00EB2DCA" w:rsidRPr="002F5F64" w:rsidRDefault="00EB2DCA" w:rsidP="00F63219">
            <w:pPr>
              <w:jc w:val="center"/>
              <w:rPr>
                <w:color w:val="000000"/>
                <w:sz w:val="20"/>
                <w:szCs w:val="20"/>
              </w:rPr>
            </w:pPr>
            <w:r w:rsidRPr="002F5F64">
              <w:rPr>
                <w:color w:val="000000"/>
                <w:sz w:val="20"/>
                <w:szCs w:val="20"/>
              </w:rPr>
              <w:t>rs11740603</w:t>
            </w:r>
          </w:p>
        </w:tc>
        <w:tc>
          <w:tcPr>
            <w:tcW w:w="2076" w:type="dxa"/>
            <w:tcBorders>
              <w:top w:val="nil"/>
              <w:left w:val="nil"/>
              <w:bottom w:val="nil"/>
              <w:right w:val="nil"/>
            </w:tcBorders>
            <w:shd w:val="clear" w:color="auto" w:fill="auto"/>
            <w:noWrap/>
            <w:vAlign w:val="bottom"/>
            <w:hideMark/>
          </w:tcPr>
          <w:p w14:paraId="6FD338C4" w14:textId="77777777" w:rsidR="00EB2DCA" w:rsidRPr="002F5F64" w:rsidRDefault="00EB2DCA" w:rsidP="00F63219">
            <w:pPr>
              <w:jc w:val="center"/>
              <w:rPr>
                <w:color w:val="000000"/>
                <w:sz w:val="20"/>
                <w:szCs w:val="20"/>
              </w:rPr>
            </w:pPr>
            <w:proofErr w:type="gramStart"/>
            <w:r w:rsidRPr="002F5F64">
              <w:rPr>
                <w:color w:val="000000"/>
                <w:sz w:val="20"/>
                <w:szCs w:val="20"/>
              </w:rPr>
              <w:t>5:157098756:G</w:t>
            </w:r>
            <w:proofErr w:type="gramEnd"/>
            <w:r w:rsidRPr="002F5F64">
              <w:rPr>
                <w:color w:val="000000"/>
                <w:sz w:val="20"/>
                <w:szCs w:val="20"/>
              </w:rPr>
              <w:t>:T</w:t>
            </w:r>
          </w:p>
        </w:tc>
        <w:tc>
          <w:tcPr>
            <w:tcW w:w="1832" w:type="dxa"/>
            <w:tcBorders>
              <w:top w:val="nil"/>
              <w:left w:val="nil"/>
              <w:bottom w:val="nil"/>
              <w:right w:val="single" w:sz="4" w:space="0" w:color="auto"/>
            </w:tcBorders>
            <w:shd w:val="clear" w:color="auto" w:fill="auto"/>
            <w:noWrap/>
            <w:vAlign w:val="bottom"/>
            <w:hideMark/>
          </w:tcPr>
          <w:p w14:paraId="1535B7A2" w14:textId="77777777" w:rsidR="00EB2DCA" w:rsidRPr="002F5F64" w:rsidRDefault="00EB2DCA" w:rsidP="00F63219">
            <w:pPr>
              <w:jc w:val="center"/>
              <w:rPr>
                <w:color w:val="000000"/>
                <w:sz w:val="20"/>
                <w:szCs w:val="20"/>
              </w:rPr>
            </w:pPr>
            <w:r w:rsidRPr="002F5F64">
              <w:rPr>
                <w:color w:val="000000"/>
                <w:sz w:val="20"/>
                <w:szCs w:val="20"/>
              </w:rPr>
              <w:t>0.13</w:t>
            </w:r>
          </w:p>
        </w:tc>
        <w:tc>
          <w:tcPr>
            <w:tcW w:w="1187" w:type="dxa"/>
            <w:tcBorders>
              <w:top w:val="nil"/>
              <w:left w:val="nil"/>
              <w:bottom w:val="nil"/>
              <w:right w:val="nil"/>
            </w:tcBorders>
            <w:shd w:val="clear" w:color="auto" w:fill="auto"/>
            <w:noWrap/>
            <w:vAlign w:val="bottom"/>
            <w:hideMark/>
          </w:tcPr>
          <w:p w14:paraId="48D28237" w14:textId="77777777" w:rsidR="00EB2DCA" w:rsidRPr="002F5F64" w:rsidRDefault="00EB2DCA" w:rsidP="00F63219">
            <w:pPr>
              <w:jc w:val="center"/>
              <w:rPr>
                <w:color w:val="000000"/>
                <w:sz w:val="20"/>
                <w:szCs w:val="20"/>
              </w:rPr>
            </w:pPr>
            <w:r w:rsidRPr="002F5F64">
              <w:rPr>
                <w:color w:val="000000"/>
                <w:sz w:val="20"/>
                <w:szCs w:val="20"/>
              </w:rPr>
              <w:t>-0.022</w:t>
            </w:r>
          </w:p>
        </w:tc>
        <w:tc>
          <w:tcPr>
            <w:tcW w:w="951" w:type="dxa"/>
            <w:tcBorders>
              <w:top w:val="nil"/>
              <w:left w:val="nil"/>
              <w:bottom w:val="nil"/>
              <w:right w:val="nil"/>
            </w:tcBorders>
            <w:shd w:val="clear" w:color="auto" w:fill="auto"/>
            <w:noWrap/>
            <w:vAlign w:val="bottom"/>
            <w:hideMark/>
          </w:tcPr>
          <w:p w14:paraId="4EDA52F1" w14:textId="77777777" w:rsidR="00EB2DCA" w:rsidRPr="002F5F64" w:rsidRDefault="00EB2DCA" w:rsidP="00F63219">
            <w:pPr>
              <w:jc w:val="center"/>
              <w:rPr>
                <w:color w:val="000000"/>
                <w:sz w:val="20"/>
                <w:szCs w:val="20"/>
              </w:rPr>
            </w:pPr>
            <w:r w:rsidRPr="002F5F64">
              <w:rPr>
                <w:color w:val="000000"/>
                <w:sz w:val="20"/>
                <w:szCs w:val="20"/>
              </w:rPr>
              <w:t>0.0035</w:t>
            </w:r>
          </w:p>
        </w:tc>
        <w:tc>
          <w:tcPr>
            <w:tcW w:w="1112" w:type="dxa"/>
            <w:tcBorders>
              <w:top w:val="nil"/>
              <w:left w:val="nil"/>
              <w:bottom w:val="nil"/>
              <w:right w:val="single" w:sz="4" w:space="0" w:color="auto"/>
            </w:tcBorders>
            <w:shd w:val="clear" w:color="auto" w:fill="auto"/>
            <w:noWrap/>
            <w:vAlign w:val="bottom"/>
            <w:hideMark/>
          </w:tcPr>
          <w:p w14:paraId="28ACD506" w14:textId="77777777" w:rsidR="00EB2DCA" w:rsidRPr="002F5F64" w:rsidRDefault="00EB2DCA" w:rsidP="00F63219">
            <w:pPr>
              <w:jc w:val="center"/>
              <w:rPr>
                <w:color w:val="000000"/>
                <w:sz w:val="20"/>
                <w:szCs w:val="20"/>
              </w:rPr>
            </w:pPr>
            <w:r w:rsidRPr="002F5F64">
              <w:rPr>
                <w:color w:val="000000"/>
                <w:sz w:val="20"/>
                <w:szCs w:val="20"/>
              </w:rPr>
              <w:t>3.00E-10</w:t>
            </w:r>
          </w:p>
        </w:tc>
        <w:tc>
          <w:tcPr>
            <w:tcW w:w="1361" w:type="dxa"/>
            <w:tcBorders>
              <w:top w:val="nil"/>
              <w:left w:val="nil"/>
              <w:bottom w:val="nil"/>
              <w:right w:val="nil"/>
            </w:tcBorders>
            <w:shd w:val="clear" w:color="auto" w:fill="auto"/>
            <w:noWrap/>
            <w:vAlign w:val="bottom"/>
            <w:hideMark/>
          </w:tcPr>
          <w:p w14:paraId="0975091F" w14:textId="77777777" w:rsidR="00EB2DCA" w:rsidRPr="002F5F64" w:rsidRDefault="00EB2DCA" w:rsidP="00F63219">
            <w:pPr>
              <w:jc w:val="center"/>
              <w:rPr>
                <w:color w:val="000000"/>
                <w:sz w:val="20"/>
                <w:szCs w:val="20"/>
              </w:rPr>
            </w:pPr>
            <w:r w:rsidRPr="002F5F64">
              <w:rPr>
                <w:color w:val="000000"/>
                <w:sz w:val="20"/>
                <w:szCs w:val="20"/>
              </w:rPr>
              <w:t>-0.035</w:t>
            </w:r>
          </w:p>
        </w:tc>
        <w:tc>
          <w:tcPr>
            <w:tcW w:w="951" w:type="dxa"/>
            <w:tcBorders>
              <w:top w:val="nil"/>
              <w:left w:val="nil"/>
              <w:bottom w:val="nil"/>
              <w:right w:val="nil"/>
            </w:tcBorders>
            <w:shd w:val="clear" w:color="auto" w:fill="auto"/>
            <w:noWrap/>
            <w:vAlign w:val="bottom"/>
            <w:hideMark/>
          </w:tcPr>
          <w:p w14:paraId="69EB97BE" w14:textId="77777777" w:rsidR="00EB2DCA" w:rsidRPr="002F5F64" w:rsidRDefault="00EB2DCA" w:rsidP="00F63219">
            <w:pPr>
              <w:jc w:val="center"/>
              <w:rPr>
                <w:color w:val="000000"/>
                <w:sz w:val="20"/>
                <w:szCs w:val="20"/>
              </w:rPr>
            </w:pPr>
            <w:r w:rsidRPr="002F5F64">
              <w:rPr>
                <w:color w:val="000000"/>
                <w:sz w:val="20"/>
                <w:szCs w:val="20"/>
              </w:rPr>
              <w:t>0.0035</w:t>
            </w:r>
          </w:p>
        </w:tc>
        <w:tc>
          <w:tcPr>
            <w:tcW w:w="1261" w:type="dxa"/>
            <w:tcBorders>
              <w:top w:val="nil"/>
              <w:left w:val="nil"/>
              <w:bottom w:val="nil"/>
              <w:right w:val="single" w:sz="4" w:space="0" w:color="auto"/>
            </w:tcBorders>
            <w:shd w:val="clear" w:color="auto" w:fill="auto"/>
            <w:noWrap/>
            <w:vAlign w:val="bottom"/>
            <w:hideMark/>
          </w:tcPr>
          <w:p w14:paraId="0E2937AE" w14:textId="77777777" w:rsidR="00EB2DCA" w:rsidRPr="002F5F64" w:rsidRDefault="00EB2DCA" w:rsidP="00F63219">
            <w:pPr>
              <w:jc w:val="center"/>
              <w:rPr>
                <w:color w:val="000000"/>
                <w:sz w:val="20"/>
                <w:szCs w:val="20"/>
              </w:rPr>
            </w:pPr>
            <w:r w:rsidRPr="002F5F64">
              <w:rPr>
                <w:color w:val="000000"/>
                <w:sz w:val="20"/>
                <w:szCs w:val="20"/>
              </w:rPr>
              <w:t>1.00E-22</w:t>
            </w:r>
          </w:p>
        </w:tc>
      </w:tr>
      <w:tr w:rsidR="00EB2DCA" w:rsidRPr="002F5F64" w14:paraId="6F962218"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51F0E812" w14:textId="77777777" w:rsidR="00EB2DCA" w:rsidRPr="002F5F64" w:rsidRDefault="00EB2DCA" w:rsidP="00F63219">
            <w:pPr>
              <w:jc w:val="center"/>
              <w:rPr>
                <w:color w:val="000000"/>
                <w:sz w:val="20"/>
                <w:szCs w:val="20"/>
              </w:rPr>
            </w:pPr>
            <w:r w:rsidRPr="002F5F64">
              <w:rPr>
                <w:color w:val="000000"/>
                <w:sz w:val="20"/>
                <w:szCs w:val="20"/>
              </w:rPr>
              <w:t>rs1334576</w:t>
            </w:r>
          </w:p>
        </w:tc>
        <w:tc>
          <w:tcPr>
            <w:tcW w:w="2076" w:type="dxa"/>
            <w:tcBorders>
              <w:top w:val="nil"/>
              <w:left w:val="nil"/>
              <w:bottom w:val="nil"/>
              <w:right w:val="nil"/>
            </w:tcBorders>
            <w:shd w:val="clear" w:color="auto" w:fill="auto"/>
            <w:noWrap/>
            <w:vAlign w:val="bottom"/>
            <w:hideMark/>
          </w:tcPr>
          <w:p w14:paraId="2203D37B" w14:textId="77777777" w:rsidR="00EB2DCA" w:rsidRPr="002F5F64" w:rsidRDefault="00EB2DCA" w:rsidP="00F63219">
            <w:pPr>
              <w:jc w:val="center"/>
              <w:rPr>
                <w:color w:val="000000"/>
                <w:sz w:val="20"/>
                <w:szCs w:val="20"/>
              </w:rPr>
            </w:pPr>
            <w:proofErr w:type="gramStart"/>
            <w:r w:rsidRPr="002F5F64">
              <w:rPr>
                <w:color w:val="000000"/>
                <w:sz w:val="20"/>
                <w:szCs w:val="20"/>
              </w:rPr>
              <w:t>6:7211818:G</w:t>
            </w:r>
            <w:proofErr w:type="gramEnd"/>
            <w:r w:rsidRPr="002F5F64">
              <w:rPr>
                <w:color w:val="000000"/>
                <w:sz w:val="20"/>
                <w:szCs w:val="20"/>
              </w:rPr>
              <w:t>:A</w:t>
            </w:r>
          </w:p>
        </w:tc>
        <w:tc>
          <w:tcPr>
            <w:tcW w:w="1832" w:type="dxa"/>
            <w:tcBorders>
              <w:top w:val="nil"/>
              <w:left w:val="nil"/>
              <w:bottom w:val="nil"/>
              <w:right w:val="single" w:sz="4" w:space="0" w:color="auto"/>
            </w:tcBorders>
            <w:shd w:val="clear" w:color="auto" w:fill="auto"/>
            <w:noWrap/>
            <w:vAlign w:val="bottom"/>
            <w:hideMark/>
          </w:tcPr>
          <w:p w14:paraId="07D4E077" w14:textId="77777777" w:rsidR="00EB2DCA" w:rsidRPr="002F5F64" w:rsidRDefault="00EB2DCA" w:rsidP="00F63219">
            <w:pPr>
              <w:jc w:val="center"/>
              <w:rPr>
                <w:color w:val="000000"/>
                <w:sz w:val="20"/>
                <w:szCs w:val="20"/>
              </w:rPr>
            </w:pPr>
            <w:r w:rsidRPr="002F5F64">
              <w:rPr>
                <w:color w:val="000000"/>
                <w:sz w:val="20"/>
                <w:szCs w:val="20"/>
              </w:rPr>
              <w:t>0.42</w:t>
            </w:r>
          </w:p>
        </w:tc>
        <w:tc>
          <w:tcPr>
            <w:tcW w:w="1187" w:type="dxa"/>
            <w:tcBorders>
              <w:top w:val="nil"/>
              <w:left w:val="nil"/>
              <w:bottom w:val="nil"/>
              <w:right w:val="nil"/>
            </w:tcBorders>
            <w:shd w:val="clear" w:color="auto" w:fill="auto"/>
            <w:noWrap/>
            <w:vAlign w:val="bottom"/>
            <w:hideMark/>
          </w:tcPr>
          <w:p w14:paraId="0CB3F359" w14:textId="77777777" w:rsidR="00EB2DCA" w:rsidRPr="002F5F64" w:rsidRDefault="00EB2DCA" w:rsidP="00F63219">
            <w:pPr>
              <w:jc w:val="center"/>
              <w:rPr>
                <w:color w:val="000000"/>
                <w:sz w:val="20"/>
                <w:szCs w:val="20"/>
              </w:rPr>
            </w:pPr>
            <w:r w:rsidRPr="002F5F64">
              <w:rPr>
                <w:color w:val="000000"/>
                <w:sz w:val="20"/>
                <w:szCs w:val="20"/>
              </w:rPr>
              <w:t>-6.00E-04</w:t>
            </w:r>
          </w:p>
        </w:tc>
        <w:tc>
          <w:tcPr>
            <w:tcW w:w="951" w:type="dxa"/>
            <w:tcBorders>
              <w:top w:val="nil"/>
              <w:left w:val="nil"/>
              <w:bottom w:val="nil"/>
              <w:right w:val="nil"/>
            </w:tcBorders>
            <w:shd w:val="clear" w:color="auto" w:fill="auto"/>
            <w:noWrap/>
            <w:vAlign w:val="bottom"/>
            <w:hideMark/>
          </w:tcPr>
          <w:p w14:paraId="6E8B670F" w14:textId="77777777" w:rsidR="00EB2DCA" w:rsidRPr="002F5F64" w:rsidRDefault="00EB2DCA" w:rsidP="00F63219">
            <w:pPr>
              <w:jc w:val="center"/>
              <w:rPr>
                <w:color w:val="000000"/>
                <w:sz w:val="20"/>
                <w:szCs w:val="20"/>
              </w:rPr>
            </w:pPr>
            <w:r w:rsidRPr="002F5F64">
              <w:rPr>
                <w:color w:val="000000"/>
                <w:sz w:val="20"/>
                <w:szCs w:val="20"/>
              </w:rPr>
              <w:t>0.0023</w:t>
            </w:r>
          </w:p>
        </w:tc>
        <w:tc>
          <w:tcPr>
            <w:tcW w:w="1112" w:type="dxa"/>
            <w:tcBorders>
              <w:top w:val="nil"/>
              <w:left w:val="nil"/>
              <w:bottom w:val="nil"/>
              <w:right w:val="single" w:sz="4" w:space="0" w:color="auto"/>
            </w:tcBorders>
            <w:shd w:val="clear" w:color="auto" w:fill="auto"/>
            <w:noWrap/>
            <w:vAlign w:val="bottom"/>
            <w:hideMark/>
          </w:tcPr>
          <w:p w14:paraId="74FDA075" w14:textId="77777777" w:rsidR="00EB2DCA" w:rsidRPr="002F5F64" w:rsidRDefault="00EB2DCA" w:rsidP="00F63219">
            <w:pPr>
              <w:jc w:val="center"/>
              <w:rPr>
                <w:color w:val="000000"/>
                <w:sz w:val="20"/>
                <w:szCs w:val="20"/>
              </w:rPr>
            </w:pPr>
            <w:r w:rsidRPr="002F5F64">
              <w:rPr>
                <w:color w:val="000000"/>
                <w:sz w:val="20"/>
                <w:szCs w:val="20"/>
              </w:rPr>
              <w:t>0.8</w:t>
            </w:r>
          </w:p>
        </w:tc>
        <w:tc>
          <w:tcPr>
            <w:tcW w:w="1361" w:type="dxa"/>
            <w:tcBorders>
              <w:top w:val="nil"/>
              <w:left w:val="nil"/>
              <w:bottom w:val="nil"/>
              <w:right w:val="nil"/>
            </w:tcBorders>
            <w:shd w:val="clear" w:color="auto" w:fill="auto"/>
            <w:noWrap/>
            <w:vAlign w:val="bottom"/>
            <w:hideMark/>
          </w:tcPr>
          <w:p w14:paraId="4101AC01" w14:textId="77777777" w:rsidR="00EB2DCA" w:rsidRPr="002F5F64" w:rsidRDefault="00EB2DCA" w:rsidP="00F63219">
            <w:pPr>
              <w:jc w:val="center"/>
              <w:rPr>
                <w:color w:val="000000"/>
                <w:sz w:val="20"/>
                <w:szCs w:val="20"/>
              </w:rPr>
            </w:pPr>
            <w:r w:rsidRPr="002F5F64">
              <w:rPr>
                <w:color w:val="000000"/>
                <w:sz w:val="20"/>
                <w:szCs w:val="20"/>
              </w:rPr>
              <w:t>-0.021</w:t>
            </w:r>
          </w:p>
        </w:tc>
        <w:tc>
          <w:tcPr>
            <w:tcW w:w="951" w:type="dxa"/>
            <w:tcBorders>
              <w:top w:val="nil"/>
              <w:left w:val="nil"/>
              <w:bottom w:val="nil"/>
              <w:right w:val="nil"/>
            </w:tcBorders>
            <w:shd w:val="clear" w:color="auto" w:fill="auto"/>
            <w:noWrap/>
            <w:vAlign w:val="bottom"/>
            <w:hideMark/>
          </w:tcPr>
          <w:p w14:paraId="783073CF" w14:textId="77777777" w:rsidR="00EB2DCA" w:rsidRPr="002F5F64" w:rsidRDefault="00EB2DCA" w:rsidP="00F63219">
            <w:pPr>
              <w:jc w:val="center"/>
              <w:rPr>
                <w:color w:val="000000"/>
                <w:sz w:val="20"/>
                <w:szCs w:val="20"/>
              </w:rPr>
            </w:pPr>
            <w:r w:rsidRPr="002F5F64">
              <w:rPr>
                <w:color w:val="000000"/>
                <w:sz w:val="20"/>
                <w:szCs w:val="20"/>
              </w:rPr>
              <w:t>0.0024</w:t>
            </w:r>
          </w:p>
        </w:tc>
        <w:tc>
          <w:tcPr>
            <w:tcW w:w="1261" w:type="dxa"/>
            <w:tcBorders>
              <w:top w:val="nil"/>
              <w:left w:val="nil"/>
              <w:bottom w:val="nil"/>
              <w:right w:val="single" w:sz="4" w:space="0" w:color="auto"/>
            </w:tcBorders>
            <w:shd w:val="clear" w:color="auto" w:fill="auto"/>
            <w:noWrap/>
            <w:vAlign w:val="bottom"/>
            <w:hideMark/>
          </w:tcPr>
          <w:p w14:paraId="75D7B70B" w14:textId="77777777" w:rsidR="00EB2DCA" w:rsidRPr="002F5F64" w:rsidRDefault="00EB2DCA" w:rsidP="00F63219">
            <w:pPr>
              <w:jc w:val="center"/>
              <w:rPr>
                <w:color w:val="000000"/>
                <w:sz w:val="20"/>
                <w:szCs w:val="20"/>
              </w:rPr>
            </w:pPr>
            <w:r w:rsidRPr="002F5F64">
              <w:rPr>
                <w:color w:val="000000"/>
                <w:sz w:val="20"/>
                <w:szCs w:val="20"/>
              </w:rPr>
              <w:t>4.70E-18</w:t>
            </w:r>
          </w:p>
        </w:tc>
      </w:tr>
      <w:tr w:rsidR="00EB2DCA" w:rsidRPr="002F5F64" w14:paraId="2BB2DD07"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6DA6F1B8" w14:textId="77777777" w:rsidR="00EB2DCA" w:rsidRPr="002F5F64" w:rsidRDefault="00EB2DCA" w:rsidP="00F63219">
            <w:pPr>
              <w:jc w:val="center"/>
              <w:rPr>
                <w:color w:val="000000"/>
                <w:sz w:val="20"/>
                <w:szCs w:val="20"/>
              </w:rPr>
            </w:pPr>
            <w:r w:rsidRPr="002F5F64">
              <w:rPr>
                <w:color w:val="000000"/>
                <w:sz w:val="20"/>
                <w:szCs w:val="20"/>
              </w:rPr>
              <w:t>rs13195509</w:t>
            </w:r>
          </w:p>
        </w:tc>
        <w:tc>
          <w:tcPr>
            <w:tcW w:w="2076" w:type="dxa"/>
            <w:tcBorders>
              <w:top w:val="nil"/>
              <w:left w:val="nil"/>
              <w:bottom w:val="nil"/>
              <w:right w:val="nil"/>
            </w:tcBorders>
            <w:shd w:val="clear" w:color="auto" w:fill="auto"/>
            <w:noWrap/>
            <w:vAlign w:val="bottom"/>
            <w:hideMark/>
          </w:tcPr>
          <w:p w14:paraId="38941B8D" w14:textId="77777777" w:rsidR="00EB2DCA" w:rsidRPr="002F5F64" w:rsidRDefault="00EB2DCA" w:rsidP="00F63219">
            <w:pPr>
              <w:jc w:val="center"/>
              <w:rPr>
                <w:color w:val="000000"/>
                <w:sz w:val="20"/>
                <w:szCs w:val="20"/>
              </w:rPr>
            </w:pPr>
            <w:proofErr w:type="gramStart"/>
            <w:r w:rsidRPr="002F5F64">
              <w:rPr>
                <w:color w:val="000000"/>
                <w:sz w:val="20"/>
                <w:szCs w:val="20"/>
              </w:rPr>
              <w:t>6:26463660:G</w:t>
            </w:r>
            <w:proofErr w:type="gramEnd"/>
            <w:r w:rsidRPr="002F5F64">
              <w:rPr>
                <w:color w:val="000000"/>
                <w:sz w:val="20"/>
                <w:szCs w:val="20"/>
              </w:rPr>
              <w:t>:A</w:t>
            </w:r>
          </w:p>
        </w:tc>
        <w:tc>
          <w:tcPr>
            <w:tcW w:w="1832" w:type="dxa"/>
            <w:tcBorders>
              <w:top w:val="nil"/>
              <w:left w:val="nil"/>
              <w:bottom w:val="nil"/>
              <w:right w:val="single" w:sz="4" w:space="0" w:color="auto"/>
            </w:tcBorders>
            <w:shd w:val="clear" w:color="auto" w:fill="auto"/>
            <w:noWrap/>
            <w:vAlign w:val="bottom"/>
            <w:hideMark/>
          </w:tcPr>
          <w:p w14:paraId="24F1C5DE" w14:textId="77777777" w:rsidR="00EB2DCA" w:rsidRPr="002F5F64" w:rsidRDefault="00EB2DCA" w:rsidP="00F63219">
            <w:pPr>
              <w:jc w:val="center"/>
              <w:rPr>
                <w:color w:val="000000"/>
                <w:sz w:val="20"/>
                <w:szCs w:val="20"/>
              </w:rPr>
            </w:pPr>
            <w:r w:rsidRPr="002F5F64">
              <w:rPr>
                <w:color w:val="000000"/>
                <w:sz w:val="20"/>
                <w:szCs w:val="20"/>
              </w:rPr>
              <w:t>0.12</w:t>
            </w:r>
          </w:p>
        </w:tc>
        <w:tc>
          <w:tcPr>
            <w:tcW w:w="1187" w:type="dxa"/>
            <w:tcBorders>
              <w:top w:val="nil"/>
              <w:left w:val="nil"/>
              <w:bottom w:val="nil"/>
              <w:right w:val="nil"/>
            </w:tcBorders>
            <w:shd w:val="clear" w:color="auto" w:fill="auto"/>
            <w:noWrap/>
            <w:vAlign w:val="bottom"/>
            <w:hideMark/>
          </w:tcPr>
          <w:p w14:paraId="6A40A0B9" w14:textId="77777777" w:rsidR="00EB2DCA" w:rsidRPr="002F5F64" w:rsidRDefault="00EB2DCA" w:rsidP="00F63219">
            <w:pPr>
              <w:jc w:val="center"/>
              <w:rPr>
                <w:color w:val="000000"/>
                <w:sz w:val="20"/>
                <w:szCs w:val="20"/>
              </w:rPr>
            </w:pPr>
            <w:r w:rsidRPr="002F5F64">
              <w:rPr>
                <w:color w:val="000000"/>
                <w:sz w:val="20"/>
                <w:szCs w:val="20"/>
              </w:rPr>
              <w:t>-0.042</w:t>
            </w:r>
          </w:p>
        </w:tc>
        <w:tc>
          <w:tcPr>
            <w:tcW w:w="951" w:type="dxa"/>
            <w:tcBorders>
              <w:top w:val="nil"/>
              <w:left w:val="nil"/>
              <w:bottom w:val="nil"/>
              <w:right w:val="nil"/>
            </w:tcBorders>
            <w:shd w:val="clear" w:color="auto" w:fill="auto"/>
            <w:noWrap/>
            <w:vAlign w:val="bottom"/>
            <w:hideMark/>
          </w:tcPr>
          <w:p w14:paraId="4C62D98F" w14:textId="77777777" w:rsidR="00EB2DCA" w:rsidRPr="002F5F64" w:rsidRDefault="00EB2DCA" w:rsidP="00F63219">
            <w:pPr>
              <w:jc w:val="center"/>
              <w:rPr>
                <w:color w:val="000000"/>
                <w:sz w:val="20"/>
                <w:szCs w:val="20"/>
              </w:rPr>
            </w:pPr>
            <w:r w:rsidRPr="002F5F64">
              <w:rPr>
                <w:color w:val="000000"/>
                <w:sz w:val="20"/>
                <w:szCs w:val="20"/>
              </w:rPr>
              <w:t>0.0036</w:t>
            </w:r>
          </w:p>
        </w:tc>
        <w:tc>
          <w:tcPr>
            <w:tcW w:w="1112" w:type="dxa"/>
            <w:tcBorders>
              <w:top w:val="nil"/>
              <w:left w:val="nil"/>
              <w:bottom w:val="nil"/>
              <w:right w:val="single" w:sz="4" w:space="0" w:color="auto"/>
            </w:tcBorders>
            <w:shd w:val="clear" w:color="auto" w:fill="auto"/>
            <w:noWrap/>
            <w:vAlign w:val="bottom"/>
            <w:hideMark/>
          </w:tcPr>
          <w:p w14:paraId="07412290" w14:textId="77777777" w:rsidR="00EB2DCA" w:rsidRPr="002F5F64" w:rsidRDefault="00EB2DCA" w:rsidP="00F63219">
            <w:pPr>
              <w:jc w:val="center"/>
              <w:rPr>
                <w:color w:val="000000"/>
                <w:sz w:val="20"/>
                <w:szCs w:val="20"/>
              </w:rPr>
            </w:pPr>
            <w:r w:rsidRPr="002F5F64">
              <w:rPr>
                <w:color w:val="000000"/>
                <w:sz w:val="20"/>
                <w:szCs w:val="20"/>
              </w:rPr>
              <w:t>3.60E-32</w:t>
            </w:r>
          </w:p>
        </w:tc>
        <w:tc>
          <w:tcPr>
            <w:tcW w:w="1361" w:type="dxa"/>
            <w:tcBorders>
              <w:top w:val="nil"/>
              <w:left w:val="nil"/>
              <w:bottom w:val="nil"/>
              <w:right w:val="nil"/>
            </w:tcBorders>
            <w:shd w:val="clear" w:color="auto" w:fill="auto"/>
            <w:noWrap/>
            <w:vAlign w:val="bottom"/>
            <w:hideMark/>
          </w:tcPr>
          <w:p w14:paraId="68D79918" w14:textId="77777777" w:rsidR="00EB2DCA" w:rsidRPr="002F5F64" w:rsidRDefault="00EB2DCA" w:rsidP="00F63219">
            <w:pPr>
              <w:jc w:val="center"/>
              <w:rPr>
                <w:color w:val="000000"/>
                <w:sz w:val="20"/>
                <w:szCs w:val="20"/>
              </w:rPr>
            </w:pPr>
            <w:r w:rsidRPr="002F5F64">
              <w:rPr>
                <w:color w:val="000000"/>
                <w:sz w:val="20"/>
                <w:szCs w:val="20"/>
              </w:rPr>
              <w:t>-0.024</w:t>
            </w:r>
          </w:p>
        </w:tc>
        <w:tc>
          <w:tcPr>
            <w:tcW w:w="951" w:type="dxa"/>
            <w:tcBorders>
              <w:top w:val="nil"/>
              <w:left w:val="nil"/>
              <w:bottom w:val="nil"/>
              <w:right w:val="nil"/>
            </w:tcBorders>
            <w:shd w:val="clear" w:color="auto" w:fill="auto"/>
            <w:noWrap/>
            <w:vAlign w:val="bottom"/>
            <w:hideMark/>
          </w:tcPr>
          <w:p w14:paraId="3219230F" w14:textId="77777777" w:rsidR="00EB2DCA" w:rsidRPr="002F5F64" w:rsidRDefault="00EB2DCA" w:rsidP="00F63219">
            <w:pPr>
              <w:jc w:val="center"/>
              <w:rPr>
                <w:color w:val="000000"/>
                <w:sz w:val="20"/>
                <w:szCs w:val="20"/>
              </w:rPr>
            </w:pPr>
            <w:r w:rsidRPr="002F5F64">
              <w:rPr>
                <w:color w:val="000000"/>
                <w:sz w:val="20"/>
                <w:szCs w:val="20"/>
              </w:rPr>
              <w:t>0.0037</w:t>
            </w:r>
          </w:p>
        </w:tc>
        <w:tc>
          <w:tcPr>
            <w:tcW w:w="1261" w:type="dxa"/>
            <w:tcBorders>
              <w:top w:val="nil"/>
              <w:left w:val="nil"/>
              <w:bottom w:val="nil"/>
              <w:right w:val="single" w:sz="4" w:space="0" w:color="auto"/>
            </w:tcBorders>
            <w:shd w:val="clear" w:color="auto" w:fill="auto"/>
            <w:noWrap/>
            <w:vAlign w:val="bottom"/>
            <w:hideMark/>
          </w:tcPr>
          <w:p w14:paraId="0962BB2A" w14:textId="77777777" w:rsidR="00EB2DCA" w:rsidRPr="002F5F64" w:rsidRDefault="00EB2DCA" w:rsidP="00F63219">
            <w:pPr>
              <w:jc w:val="center"/>
              <w:rPr>
                <w:color w:val="000000"/>
                <w:sz w:val="20"/>
                <w:szCs w:val="20"/>
              </w:rPr>
            </w:pPr>
            <w:r w:rsidRPr="002F5F64">
              <w:rPr>
                <w:color w:val="000000"/>
                <w:sz w:val="20"/>
                <w:szCs w:val="20"/>
              </w:rPr>
              <w:t>2.50E-11</w:t>
            </w:r>
          </w:p>
        </w:tc>
      </w:tr>
      <w:tr w:rsidR="00EB2DCA" w:rsidRPr="002F5F64" w14:paraId="7B74C2DF"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07D613D0" w14:textId="77777777" w:rsidR="00EB2DCA" w:rsidRPr="002F5F64" w:rsidRDefault="00EB2DCA" w:rsidP="00F63219">
            <w:pPr>
              <w:jc w:val="center"/>
              <w:rPr>
                <w:color w:val="000000"/>
                <w:sz w:val="20"/>
                <w:szCs w:val="20"/>
              </w:rPr>
            </w:pPr>
            <w:r w:rsidRPr="002F5F64">
              <w:rPr>
                <w:color w:val="000000"/>
                <w:sz w:val="20"/>
                <w:szCs w:val="20"/>
              </w:rPr>
              <w:t>rs61742093</w:t>
            </w:r>
          </w:p>
        </w:tc>
        <w:tc>
          <w:tcPr>
            <w:tcW w:w="2076" w:type="dxa"/>
            <w:tcBorders>
              <w:top w:val="nil"/>
              <w:left w:val="nil"/>
              <w:bottom w:val="nil"/>
              <w:right w:val="nil"/>
            </w:tcBorders>
            <w:shd w:val="clear" w:color="auto" w:fill="auto"/>
            <w:noWrap/>
            <w:vAlign w:val="bottom"/>
            <w:hideMark/>
          </w:tcPr>
          <w:p w14:paraId="3AC2C3DE" w14:textId="77777777" w:rsidR="00EB2DCA" w:rsidRPr="002F5F64" w:rsidRDefault="00EB2DCA" w:rsidP="00F63219">
            <w:pPr>
              <w:jc w:val="center"/>
              <w:rPr>
                <w:color w:val="000000"/>
                <w:sz w:val="20"/>
                <w:szCs w:val="20"/>
              </w:rPr>
            </w:pPr>
            <w:proofErr w:type="gramStart"/>
            <w:r w:rsidRPr="002F5F64">
              <w:rPr>
                <w:color w:val="000000"/>
                <w:sz w:val="20"/>
                <w:szCs w:val="20"/>
              </w:rPr>
              <w:t>6:27879982:A</w:t>
            </w:r>
            <w:proofErr w:type="gramEnd"/>
            <w:r w:rsidRPr="002F5F64">
              <w:rPr>
                <w:color w:val="000000"/>
                <w:sz w:val="20"/>
                <w:szCs w:val="20"/>
              </w:rPr>
              <w:t>:G</w:t>
            </w:r>
          </w:p>
        </w:tc>
        <w:tc>
          <w:tcPr>
            <w:tcW w:w="1832" w:type="dxa"/>
            <w:tcBorders>
              <w:top w:val="nil"/>
              <w:left w:val="nil"/>
              <w:bottom w:val="nil"/>
              <w:right w:val="single" w:sz="4" w:space="0" w:color="auto"/>
            </w:tcBorders>
            <w:shd w:val="clear" w:color="auto" w:fill="auto"/>
            <w:noWrap/>
            <w:vAlign w:val="bottom"/>
            <w:hideMark/>
          </w:tcPr>
          <w:p w14:paraId="5CE0E30E" w14:textId="77777777" w:rsidR="00EB2DCA" w:rsidRPr="002F5F64" w:rsidRDefault="00EB2DCA" w:rsidP="00F63219">
            <w:pPr>
              <w:jc w:val="center"/>
              <w:rPr>
                <w:color w:val="000000"/>
                <w:sz w:val="20"/>
                <w:szCs w:val="20"/>
              </w:rPr>
            </w:pPr>
            <w:r w:rsidRPr="002F5F64">
              <w:rPr>
                <w:color w:val="000000"/>
                <w:sz w:val="20"/>
                <w:szCs w:val="20"/>
              </w:rPr>
              <w:t>0.89</w:t>
            </w:r>
          </w:p>
        </w:tc>
        <w:tc>
          <w:tcPr>
            <w:tcW w:w="1187" w:type="dxa"/>
            <w:tcBorders>
              <w:top w:val="nil"/>
              <w:left w:val="nil"/>
              <w:bottom w:val="nil"/>
              <w:right w:val="nil"/>
            </w:tcBorders>
            <w:shd w:val="clear" w:color="auto" w:fill="auto"/>
            <w:noWrap/>
            <w:vAlign w:val="bottom"/>
            <w:hideMark/>
          </w:tcPr>
          <w:p w14:paraId="3A736DE6" w14:textId="77777777" w:rsidR="00EB2DCA" w:rsidRPr="002F5F64" w:rsidRDefault="00EB2DCA" w:rsidP="00F63219">
            <w:pPr>
              <w:jc w:val="center"/>
              <w:rPr>
                <w:color w:val="000000"/>
                <w:sz w:val="20"/>
                <w:szCs w:val="20"/>
              </w:rPr>
            </w:pPr>
            <w:r w:rsidRPr="002F5F64">
              <w:rPr>
                <w:color w:val="000000"/>
                <w:sz w:val="20"/>
                <w:szCs w:val="20"/>
              </w:rPr>
              <w:t>0.045</w:t>
            </w:r>
          </w:p>
        </w:tc>
        <w:tc>
          <w:tcPr>
            <w:tcW w:w="951" w:type="dxa"/>
            <w:tcBorders>
              <w:top w:val="nil"/>
              <w:left w:val="nil"/>
              <w:bottom w:val="nil"/>
              <w:right w:val="nil"/>
            </w:tcBorders>
            <w:shd w:val="clear" w:color="auto" w:fill="auto"/>
            <w:noWrap/>
            <w:vAlign w:val="bottom"/>
            <w:hideMark/>
          </w:tcPr>
          <w:p w14:paraId="794BD3E9" w14:textId="77777777" w:rsidR="00EB2DCA" w:rsidRPr="002F5F64" w:rsidRDefault="00EB2DCA" w:rsidP="00F63219">
            <w:pPr>
              <w:jc w:val="center"/>
              <w:rPr>
                <w:color w:val="000000"/>
                <w:sz w:val="20"/>
                <w:szCs w:val="20"/>
              </w:rPr>
            </w:pPr>
            <w:r w:rsidRPr="002F5F64">
              <w:rPr>
                <w:color w:val="000000"/>
                <w:sz w:val="20"/>
                <w:szCs w:val="20"/>
              </w:rPr>
              <w:t>0.0037</w:t>
            </w:r>
          </w:p>
        </w:tc>
        <w:tc>
          <w:tcPr>
            <w:tcW w:w="1112" w:type="dxa"/>
            <w:tcBorders>
              <w:top w:val="nil"/>
              <w:left w:val="nil"/>
              <w:bottom w:val="nil"/>
              <w:right w:val="single" w:sz="4" w:space="0" w:color="auto"/>
            </w:tcBorders>
            <w:shd w:val="clear" w:color="auto" w:fill="auto"/>
            <w:noWrap/>
            <w:vAlign w:val="bottom"/>
            <w:hideMark/>
          </w:tcPr>
          <w:p w14:paraId="6D0D9D29" w14:textId="77777777" w:rsidR="00EB2DCA" w:rsidRPr="002F5F64" w:rsidRDefault="00EB2DCA" w:rsidP="00F63219">
            <w:pPr>
              <w:jc w:val="center"/>
              <w:rPr>
                <w:color w:val="000000"/>
                <w:sz w:val="20"/>
                <w:szCs w:val="20"/>
              </w:rPr>
            </w:pPr>
            <w:r w:rsidRPr="002F5F64">
              <w:rPr>
                <w:color w:val="000000"/>
                <w:sz w:val="20"/>
                <w:szCs w:val="20"/>
              </w:rPr>
              <w:t>7.00E-35</w:t>
            </w:r>
          </w:p>
        </w:tc>
        <w:tc>
          <w:tcPr>
            <w:tcW w:w="1361" w:type="dxa"/>
            <w:tcBorders>
              <w:top w:val="nil"/>
              <w:left w:val="nil"/>
              <w:bottom w:val="nil"/>
              <w:right w:val="nil"/>
            </w:tcBorders>
            <w:shd w:val="clear" w:color="auto" w:fill="auto"/>
            <w:noWrap/>
            <w:vAlign w:val="bottom"/>
            <w:hideMark/>
          </w:tcPr>
          <w:p w14:paraId="3E531020" w14:textId="77777777" w:rsidR="00EB2DCA" w:rsidRPr="002F5F64" w:rsidRDefault="00EB2DCA" w:rsidP="00F63219">
            <w:pPr>
              <w:jc w:val="center"/>
              <w:rPr>
                <w:color w:val="000000"/>
                <w:sz w:val="20"/>
                <w:szCs w:val="20"/>
              </w:rPr>
            </w:pPr>
            <w:r w:rsidRPr="002F5F64">
              <w:rPr>
                <w:color w:val="000000"/>
                <w:sz w:val="20"/>
                <w:szCs w:val="20"/>
              </w:rPr>
              <w:t>0.029</w:t>
            </w:r>
          </w:p>
        </w:tc>
        <w:tc>
          <w:tcPr>
            <w:tcW w:w="951" w:type="dxa"/>
            <w:tcBorders>
              <w:top w:val="nil"/>
              <w:left w:val="nil"/>
              <w:bottom w:val="nil"/>
              <w:right w:val="nil"/>
            </w:tcBorders>
            <w:shd w:val="clear" w:color="auto" w:fill="auto"/>
            <w:noWrap/>
            <w:vAlign w:val="bottom"/>
            <w:hideMark/>
          </w:tcPr>
          <w:p w14:paraId="139E7A90" w14:textId="77777777" w:rsidR="00EB2DCA" w:rsidRPr="002F5F64" w:rsidRDefault="00EB2DCA" w:rsidP="00F63219">
            <w:pPr>
              <w:jc w:val="center"/>
              <w:rPr>
                <w:color w:val="000000"/>
                <w:sz w:val="20"/>
                <w:szCs w:val="20"/>
              </w:rPr>
            </w:pPr>
            <w:r w:rsidRPr="002F5F64">
              <w:rPr>
                <w:color w:val="000000"/>
                <w:sz w:val="20"/>
                <w:szCs w:val="20"/>
              </w:rPr>
              <w:t>0.0037</w:t>
            </w:r>
          </w:p>
        </w:tc>
        <w:tc>
          <w:tcPr>
            <w:tcW w:w="1261" w:type="dxa"/>
            <w:tcBorders>
              <w:top w:val="nil"/>
              <w:left w:val="nil"/>
              <w:bottom w:val="nil"/>
              <w:right w:val="single" w:sz="4" w:space="0" w:color="auto"/>
            </w:tcBorders>
            <w:shd w:val="clear" w:color="auto" w:fill="auto"/>
            <w:noWrap/>
            <w:vAlign w:val="bottom"/>
            <w:hideMark/>
          </w:tcPr>
          <w:p w14:paraId="41D09F1C" w14:textId="77777777" w:rsidR="00EB2DCA" w:rsidRPr="002F5F64" w:rsidRDefault="00EB2DCA" w:rsidP="00F63219">
            <w:pPr>
              <w:jc w:val="center"/>
              <w:rPr>
                <w:color w:val="000000"/>
                <w:sz w:val="20"/>
                <w:szCs w:val="20"/>
              </w:rPr>
            </w:pPr>
            <w:r w:rsidRPr="002F5F64">
              <w:rPr>
                <w:color w:val="000000"/>
                <w:sz w:val="20"/>
                <w:szCs w:val="20"/>
              </w:rPr>
              <w:t>1.50E-14</w:t>
            </w:r>
          </w:p>
        </w:tc>
      </w:tr>
      <w:tr w:rsidR="00EB2DCA" w:rsidRPr="002F5F64" w14:paraId="2055D011"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4964CCB6" w14:textId="77777777" w:rsidR="00EB2DCA" w:rsidRPr="002F5F64" w:rsidRDefault="00EB2DCA" w:rsidP="00F63219">
            <w:pPr>
              <w:jc w:val="center"/>
              <w:rPr>
                <w:color w:val="000000"/>
                <w:sz w:val="20"/>
                <w:szCs w:val="20"/>
              </w:rPr>
            </w:pPr>
            <w:r w:rsidRPr="002F5F64">
              <w:rPr>
                <w:color w:val="000000"/>
                <w:sz w:val="20"/>
                <w:szCs w:val="20"/>
              </w:rPr>
              <w:t>rs2232423</w:t>
            </w:r>
          </w:p>
        </w:tc>
        <w:tc>
          <w:tcPr>
            <w:tcW w:w="2076" w:type="dxa"/>
            <w:tcBorders>
              <w:top w:val="nil"/>
              <w:left w:val="nil"/>
              <w:bottom w:val="nil"/>
              <w:right w:val="nil"/>
            </w:tcBorders>
            <w:shd w:val="clear" w:color="auto" w:fill="auto"/>
            <w:noWrap/>
            <w:vAlign w:val="bottom"/>
            <w:hideMark/>
          </w:tcPr>
          <w:p w14:paraId="3B0E4AF1" w14:textId="77777777" w:rsidR="00EB2DCA" w:rsidRPr="002F5F64" w:rsidRDefault="00EB2DCA" w:rsidP="00F63219">
            <w:pPr>
              <w:jc w:val="center"/>
              <w:rPr>
                <w:color w:val="000000"/>
                <w:sz w:val="20"/>
                <w:szCs w:val="20"/>
              </w:rPr>
            </w:pPr>
            <w:proofErr w:type="gramStart"/>
            <w:r w:rsidRPr="002F5F64">
              <w:rPr>
                <w:color w:val="000000"/>
                <w:sz w:val="20"/>
                <w:szCs w:val="20"/>
              </w:rPr>
              <w:t>6:28366151:A</w:t>
            </w:r>
            <w:proofErr w:type="gramEnd"/>
            <w:r w:rsidRPr="002F5F64">
              <w:rPr>
                <w:color w:val="000000"/>
                <w:sz w:val="20"/>
                <w:szCs w:val="20"/>
              </w:rPr>
              <w:t>:G</w:t>
            </w:r>
          </w:p>
        </w:tc>
        <w:tc>
          <w:tcPr>
            <w:tcW w:w="1832" w:type="dxa"/>
            <w:tcBorders>
              <w:top w:val="nil"/>
              <w:left w:val="nil"/>
              <w:bottom w:val="nil"/>
              <w:right w:val="single" w:sz="4" w:space="0" w:color="auto"/>
            </w:tcBorders>
            <w:shd w:val="clear" w:color="auto" w:fill="auto"/>
            <w:noWrap/>
            <w:vAlign w:val="bottom"/>
            <w:hideMark/>
          </w:tcPr>
          <w:p w14:paraId="2E5DDDD0" w14:textId="77777777" w:rsidR="00EB2DCA" w:rsidRPr="002F5F64" w:rsidRDefault="00EB2DCA" w:rsidP="00F63219">
            <w:pPr>
              <w:jc w:val="center"/>
              <w:rPr>
                <w:color w:val="000000"/>
                <w:sz w:val="20"/>
                <w:szCs w:val="20"/>
              </w:rPr>
            </w:pPr>
            <w:r w:rsidRPr="002F5F64">
              <w:rPr>
                <w:color w:val="000000"/>
                <w:sz w:val="20"/>
                <w:szCs w:val="20"/>
              </w:rPr>
              <w:t>0.89</w:t>
            </w:r>
          </w:p>
        </w:tc>
        <w:tc>
          <w:tcPr>
            <w:tcW w:w="1187" w:type="dxa"/>
            <w:tcBorders>
              <w:top w:val="nil"/>
              <w:left w:val="nil"/>
              <w:bottom w:val="nil"/>
              <w:right w:val="nil"/>
            </w:tcBorders>
            <w:shd w:val="clear" w:color="auto" w:fill="auto"/>
            <w:noWrap/>
            <w:vAlign w:val="bottom"/>
            <w:hideMark/>
          </w:tcPr>
          <w:p w14:paraId="62133B5E" w14:textId="77777777" w:rsidR="00EB2DCA" w:rsidRPr="002F5F64" w:rsidRDefault="00EB2DCA" w:rsidP="00F63219">
            <w:pPr>
              <w:jc w:val="center"/>
              <w:rPr>
                <w:color w:val="000000"/>
                <w:sz w:val="20"/>
                <w:szCs w:val="20"/>
              </w:rPr>
            </w:pPr>
            <w:r w:rsidRPr="002F5F64">
              <w:rPr>
                <w:color w:val="000000"/>
                <w:sz w:val="20"/>
                <w:szCs w:val="20"/>
              </w:rPr>
              <w:t>0.045</w:t>
            </w:r>
          </w:p>
        </w:tc>
        <w:tc>
          <w:tcPr>
            <w:tcW w:w="951" w:type="dxa"/>
            <w:tcBorders>
              <w:top w:val="nil"/>
              <w:left w:val="nil"/>
              <w:bottom w:val="nil"/>
              <w:right w:val="nil"/>
            </w:tcBorders>
            <w:shd w:val="clear" w:color="auto" w:fill="auto"/>
            <w:noWrap/>
            <w:vAlign w:val="bottom"/>
            <w:hideMark/>
          </w:tcPr>
          <w:p w14:paraId="16D977F1" w14:textId="77777777" w:rsidR="00EB2DCA" w:rsidRPr="002F5F64" w:rsidRDefault="00EB2DCA" w:rsidP="00F63219">
            <w:pPr>
              <w:jc w:val="center"/>
              <w:rPr>
                <w:color w:val="000000"/>
                <w:sz w:val="20"/>
                <w:szCs w:val="20"/>
              </w:rPr>
            </w:pPr>
            <w:r w:rsidRPr="002F5F64">
              <w:rPr>
                <w:color w:val="000000"/>
                <w:sz w:val="20"/>
                <w:szCs w:val="20"/>
              </w:rPr>
              <w:t>0.0037</w:t>
            </w:r>
          </w:p>
        </w:tc>
        <w:tc>
          <w:tcPr>
            <w:tcW w:w="1112" w:type="dxa"/>
            <w:tcBorders>
              <w:top w:val="nil"/>
              <w:left w:val="nil"/>
              <w:bottom w:val="nil"/>
              <w:right w:val="single" w:sz="4" w:space="0" w:color="auto"/>
            </w:tcBorders>
            <w:shd w:val="clear" w:color="auto" w:fill="auto"/>
            <w:noWrap/>
            <w:vAlign w:val="bottom"/>
            <w:hideMark/>
          </w:tcPr>
          <w:p w14:paraId="2FDB1685" w14:textId="77777777" w:rsidR="00EB2DCA" w:rsidRPr="002F5F64" w:rsidRDefault="00EB2DCA" w:rsidP="00F63219">
            <w:pPr>
              <w:jc w:val="center"/>
              <w:rPr>
                <w:color w:val="000000"/>
                <w:sz w:val="20"/>
                <w:szCs w:val="20"/>
              </w:rPr>
            </w:pPr>
            <w:r w:rsidRPr="002F5F64">
              <w:rPr>
                <w:color w:val="000000"/>
                <w:sz w:val="20"/>
                <w:szCs w:val="20"/>
              </w:rPr>
              <w:t>2.60E-35</w:t>
            </w:r>
          </w:p>
        </w:tc>
        <w:tc>
          <w:tcPr>
            <w:tcW w:w="1361" w:type="dxa"/>
            <w:tcBorders>
              <w:top w:val="nil"/>
              <w:left w:val="nil"/>
              <w:bottom w:val="nil"/>
              <w:right w:val="nil"/>
            </w:tcBorders>
            <w:shd w:val="clear" w:color="auto" w:fill="auto"/>
            <w:noWrap/>
            <w:vAlign w:val="bottom"/>
            <w:hideMark/>
          </w:tcPr>
          <w:p w14:paraId="02FBA81D" w14:textId="77777777" w:rsidR="00EB2DCA" w:rsidRPr="002F5F64" w:rsidRDefault="00EB2DCA" w:rsidP="00F63219">
            <w:pPr>
              <w:jc w:val="center"/>
              <w:rPr>
                <w:color w:val="000000"/>
                <w:sz w:val="20"/>
                <w:szCs w:val="20"/>
              </w:rPr>
            </w:pPr>
            <w:r w:rsidRPr="002F5F64">
              <w:rPr>
                <w:color w:val="000000"/>
                <w:sz w:val="20"/>
                <w:szCs w:val="20"/>
              </w:rPr>
              <w:t>0.03</w:t>
            </w:r>
          </w:p>
        </w:tc>
        <w:tc>
          <w:tcPr>
            <w:tcW w:w="951" w:type="dxa"/>
            <w:tcBorders>
              <w:top w:val="nil"/>
              <w:left w:val="nil"/>
              <w:bottom w:val="nil"/>
              <w:right w:val="nil"/>
            </w:tcBorders>
            <w:shd w:val="clear" w:color="auto" w:fill="auto"/>
            <w:noWrap/>
            <w:vAlign w:val="bottom"/>
            <w:hideMark/>
          </w:tcPr>
          <w:p w14:paraId="0B6D1211" w14:textId="77777777" w:rsidR="00EB2DCA" w:rsidRPr="002F5F64" w:rsidRDefault="00EB2DCA" w:rsidP="00F63219">
            <w:pPr>
              <w:jc w:val="center"/>
              <w:rPr>
                <w:color w:val="000000"/>
                <w:sz w:val="20"/>
                <w:szCs w:val="20"/>
              </w:rPr>
            </w:pPr>
            <w:r w:rsidRPr="002F5F64">
              <w:rPr>
                <w:color w:val="000000"/>
                <w:sz w:val="20"/>
                <w:szCs w:val="20"/>
              </w:rPr>
              <w:t>0.0037</w:t>
            </w:r>
          </w:p>
        </w:tc>
        <w:tc>
          <w:tcPr>
            <w:tcW w:w="1261" w:type="dxa"/>
            <w:tcBorders>
              <w:top w:val="nil"/>
              <w:left w:val="nil"/>
              <w:bottom w:val="nil"/>
              <w:right w:val="single" w:sz="4" w:space="0" w:color="auto"/>
            </w:tcBorders>
            <w:shd w:val="clear" w:color="auto" w:fill="auto"/>
            <w:noWrap/>
            <w:vAlign w:val="bottom"/>
            <w:hideMark/>
          </w:tcPr>
          <w:p w14:paraId="725ACC20" w14:textId="77777777" w:rsidR="00EB2DCA" w:rsidRPr="002F5F64" w:rsidRDefault="00EB2DCA" w:rsidP="00F63219">
            <w:pPr>
              <w:jc w:val="center"/>
              <w:rPr>
                <w:color w:val="000000"/>
                <w:sz w:val="20"/>
                <w:szCs w:val="20"/>
              </w:rPr>
            </w:pPr>
            <w:r w:rsidRPr="002F5F64">
              <w:rPr>
                <w:color w:val="000000"/>
                <w:sz w:val="20"/>
                <w:szCs w:val="20"/>
              </w:rPr>
              <w:t>4.60E-16</w:t>
            </w:r>
          </w:p>
        </w:tc>
      </w:tr>
      <w:tr w:rsidR="00EB2DCA" w:rsidRPr="002F5F64" w14:paraId="179726FE"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171BEED3" w14:textId="77777777" w:rsidR="00EB2DCA" w:rsidRPr="002F5F64" w:rsidRDefault="00EB2DCA" w:rsidP="00F63219">
            <w:pPr>
              <w:jc w:val="center"/>
              <w:rPr>
                <w:color w:val="000000"/>
                <w:sz w:val="20"/>
                <w:szCs w:val="20"/>
              </w:rPr>
            </w:pPr>
            <w:r w:rsidRPr="002F5F64">
              <w:rPr>
                <w:color w:val="000000"/>
                <w:sz w:val="20"/>
                <w:szCs w:val="20"/>
              </w:rPr>
              <w:t>rs3749971</w:t>
            </w:r>
          </w:p>
        </w:tc>
        <w:tc>
          <w:tcPr>
            <w:tcW w:w="2076" w:type="dxa"/>
            <w:tcBorders>
              <w:top w:val="nil"/>
              <w:left w:val="nil"/>
              <w:bottom w:val="nil"/>
              <w:right w:val="nil"/>
            </w:tcBorders>
            <w:shd w:val="clear" w:color="auto" w:fill="auto"/>
            <w:noWrap/>
            <w:vAlign w:val="bottom"/>
            <w:hideMark/>
          </w:tcPr>
          <w:p w14:paraId="25A5D58B" w14:textId="77777777" w:rsidR="00EB2DCA" w:rsidRPr="002F5F64" w:rsidRDefault="00EB2DCA" w:rsidP="00F63219">
            <w:pPr>
              <w:jc w:val="center"/>
              <w:rPr>
                <w:color w:val="000000"/>
                <w:sz w:val="20"/>
                <w:szCs w:val="20"/>
              </w:rPr>
            </w:pPr>
            <w:proofErr w:type="gramStart"/>
            <w:r w:rsidRPr="002F5F64">
              <w:rPr>
                <w:color w:val="000000"/>
                <w:sz w:val="20"/>
                <w:szCs w:val="20"/>
              </w:rPr>
              <w:t>6:29342775:G</w:t>
            </w:r>
            <w:proofErr w:type="gramEnd"/>
            <w:r w:rsidRPr="002F5F64">
              <w:rPr>
                <w:color w:val="000000"/>
                <w:sz w:val="20"/>
                <w:szCs w:val="20"/>
              </w:rPr>
              <w:t>:A</w:t>
            </w:r>
          </w:p>
        </w:tc>
        <w:tc>
          <w:tcPr>
            <w:tcW w:w="1832" w:type="dxa"/>
            <w:tcBorders>
              <w:top w:val="nil"/>
              <w:left w:val="nil"/>
              <w:bottom w:val="nil"/>
              <w:right w:val="single" w:sz="4" w:space="0" w:color="auto"/>
            </w:tcBorders>
            <w:shd w:val="clear" w:color="auto" w:fill="auto"/>
            <w:noWrap/>
            <w:vAlign w:val="bottom"/>
            <w:hideMark/>
          </w:tcPr>
          <w:p w14:paraId="65FDF482" w14:textId="77777777" w:rsidR="00EB2DCA" w:rsidRPr="002F5F64" w:rsidRDefault="00EB2DCA" w:rsidP="00F63219">
            <w:pPr>
              <w:jc w:val="center"/>
              <w:rPr>
                <w:color w:val="000000"/>
                <w:sz w:val="20"/>
                <w:szCs w:val="20"/>
              </w:rPr>
            </w:pPr>
            <w:r w:rsidRPr="002F5F64">
              <w:rPr>
                <w:color w:val="000000"/>
                <w:sz w:val="20"/>
                <w:szCs w:val="20"/>
              </w:rPr>
              <w:t>0.12</w:t>
            </w:r>
          </w:p>
        </w:tc>
        <w:tc>
          <w:tcPr>
            <w:tcW w:w="1187" w:type="dxa"/>
            <w:tcBorders>
              <w:top w:val="nil"/>
              <w:left w:val="nil"/>
              <w:bottom w:val="nil"/>
              <w:right w:val="nil"/>
            </w:tcBorders>
            <w:shd w:val="clear" w:color="auto" w:fill="auto"/>
            <w:noWrap/>
            <w:vAlign w:val="bottom"/>
            <w:hideMark/>
          </w:tcPr>
          <w:p w14:paraId="5A9A1636" w14:textId="77777777" w:rsidR="00EB2DCA" w:rsidRPr="002F5F64" w:rsidRDefault="00EB2DCA" w:rsidP="00F63219">
            <w:pPr>
              <w:jc w:val="center"/>
              <w:rPr>
                <w:color w:val="000000"/>
                <w:sz w:val="20"/>
                <w:szCs w:val="20"/>
              </w:rPr>
            </w:pPr>
            <w:r w:rsidRPr="002F5F64">
              <w:rPr>
                <w:color w:val="000000"/>
                <w:sz w:val="20"/>
                <w:szCs w:val="20"/>
              </w:rPr>
              <w:t>-0.044</w:t>
            </w:r>
          </w:p>
        </w:tc>
        <w:tc>
          <w:tcPr>
            <w:tcW w:w="951" w:type="dxa"/>
            <w:tcBorders>
              <w:top w:val="nil"/>
              <w:left w:val="nil"/>
              <w:bottom w:val="nil"/>
              <w:right w:val="nil"/>
            </w:tcBorders>
            <w:shd w:val="clear" w:color="auto" w:fill="auto"/>
            <w:noWrap/>
            <w:vAlign w:val="bottom"/>
            <w:hideMark/>
          </w:tcPr>
          <w:p w14:paraId="6453008A" w14:textId="77777777" w:rsidR="00EB2DCA" w:rsidRPr="002F5F64" w:rsidRDefault="00EB2DCA" w:rsidP="00F63219">
            <w:pPr>
              <w:jc w:val="center"/>
              <w:rPr>
                <w:color w:val="000000"/>
                <w:sz w:val="20"/>
                <w:szCs w:val="20"/>
              </w:rPr>
            </w:pPr>
            <w:r w:rsidRPr="002F5F64">
              <w:rPr>
                <w:color w:val="000000"/>
                <w:sz w:val="20"/>
                <w:szCs w:val="20"/>
              </w:rPr>
              <w:t>0.0036</w:t>
            </w:r>
          </w:p>
        </w:tc>
        <w:tc>
          <w:tcPr>
            <w:tcW w:w="1112" w:type="dxa"/>
            <w:tcBorders>
              <w:top w:val="nil"/>
              <w:left w:val="nil"/>
              <w:bottom w:val="nil"/>
              <w:right w:val="single" w:sz="4" w:space="0" w:color="auto"/>
            </w:tcBorders>
            <w:shd w:val="clear" w:color="auto" w:fill="auto"/>
            <w:noWrap/>
            <w:vAlign w:val="bottom"/>
            <w:hideMark/>
          </w:tcPr>
          <w:p w14:paraId="5F488FB0" w14:textId="77777777" w:rsidR="00EB2DCA" w:rsidRPr="002F5F64" w:rsidRDefault="00EB2DCA" w:rsidP="00F63219">
            <w:pPr>
              <w:jc w:val="center"/>
              <w:rPr>
                <w:color w:val="000000"/>
                <w:sz w:val="20"/>
                <w:szCs w:val="20"/>
              </w:rPr>
            </w:pPr>
            <w:r w:rsidRPr="002F5F64">
              <w:rPr>
                <w:color w:val="000000"/>
                <w:sz w:val="20"/>
                <w:szCs w:val="20"/>
              </w:rPr>
              <w:t>1.10E-34</w:t>
            </w:r>
          </w:p>
        </w:tc>
        <w:tc>
          <w:tcPr>
            <w:tcW w:w="1361" w:type="dxa"/>
            <w:tcBorders>
              <w:top w:val="nil"/>
              <w:left w:val="nil"/>
              <w:bottom w:val="nil"/>
              <w:right w:val="nil"/>
            </w:tcBorders>
            <w:shd w:val="clear" w:color="auto" w:fill="auto"/>
            <w:noWrap/>
            <w:vAlign w:val="bottom"/>
            <w:hideMark/>
          </w:tcPr>
          <w:p w14:paraId="7DBD3FCE" w14:textId="77777777" w:rsidR="00EB2DCA" w:rsidRPr="002F5F64" w:rsidRDefault="00EB2DCA" w:rsidP="00F63219">
            <w:pPr>
              <w:jc w:val="center"/>
              <w:rPr>
                <w:color w:val="000000"/>
                <w:sz w:val="20"/>
                <w:szCs w:val="20"/>
              </w:rPr>
            </w:pPr>
            <w:r w:rsidRPr="002F5F64">
              <w:rPr>
                <w:color w:val="000000"/>
                <w:sz w:val="20"/>
                <w:szCs w:val="20"/>
              </w:rPr>
              <w:t>-0.033</w:t>
            </w:r>
          </w:p>
        </w:tc>
        <w:tc>
          <w:tcPr>
            <w:tcW w:w="951" w:type="dxa"/>
            <w:tcBorders>
              <w:top w:val="nil"/>
              <w:left w:val="nil"/>
              <w:bottom w:val="nil"/>
              <w:right w:val="nil"/>
            </w:tcBorders>
            <w:shd w:val="clear" w:color="auto" w:fill="auto"/>
            <w:noWrap/>
            <w:vAlign w:val="bottom"/>
            <w:hideMark/>
          </w:tcPr>
          <w:p w14:paraId="6045BF1D" w14:textId="77777777" w:rsidR="00EB2DCA" w:rsidRPr="002F5F64" w:rsidRDefault="00EB2DCA" w:rsidP="00F63219">
            <w:pPr>
              <w:jc w:val="center"/>
              <w:rPr>
                <w:color w:val="000000"/>
                <w:sz w:val="20"/>
                <w:szCs w:val="20"/>
              </w:rPr>
            </w:pPr>
            <w:r w:rsidRPr="002F5F64">
              <w:rPr>
                <w:color w:val="000000"/>
                <w:sz w:val="20"/>
                <w:szCs w:val="20"/>
              </w:rPr>
              <w:t>0.0037</w:t>
            </w:r>
          </w:p>
        </w:tc>
        <w:tc>
          <w:tcPr>
            <w:tcW w:w="1261" w:type="dxa"/>
            <w:tcBorders>
              <w:top w:val="nil"/>
              <w:left w:val="nil"/>
              <w:bottom w:val="nil"/>
              <w:right w:val="single" w:sz="4" w:space="0" w:color="auto"/>
            </w:tcBorders>
            <w:shd w:val="clear" w:color="auto" w:fill="auto"/>
            <w:noWrap/>
            <w:vAlign w:val="bottom"/>
            <w:hideMark/>
          </w:tcPr>
          <w:p w14:paraId="6EC1B059" w14:textId="77777777" w:rsidR="00EB2DCA" w:rsidRPr="002F5F64" w:rsidRDefault="00EB2DCA" w:rsidP="00F63219">
            <w:pPr>
              <w:jc w:val="center"/>
              <w:rPr>
                <w:color w:val="000000"/>
                <w:sz w:val="20"/>
                <w:szCs w:val="20"/>
              </w:rPr>
            </w:pPr>
            <w:r w:rsidRPr="002F5F64">
              <w:rPr>
                <w:color w:val="000000"/>
                <w:sz w:val="20"/>
                <w:szCs w:val="20"/>
              </w:rPr>
              <w:t>6.40E-19</w:t>
            </w:r>
          </w:p>
        </w:tc>
      </w:tr>
      <w:tr w:rsidR="00EB2DCA" w:rsidRPr="002F5F64" w14:paraId="05BC8075"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1CBF9E0A" w14:textId="77777777" w:rsidR="00EB2DCA" w:rsidRPr="002F5F64" w:rsidRDefault="00EB2DCA" w:rsidP="00F63219">
            <w:pPr>
              <w:jc w:val="center"/>
              <w:rPr>
                <w:color w:val="000000"/>
                <w:sz w:val="20"/>
                <w:szCs w:val="20"/>
              </w:rPr>
            </w:pPr>
            <w:r w:rsidRPr="002F5F64">
              <w:rPr>
                <w:color w:val="000000"/>
                <w:sz w:val="20"/>
                <w:szCs w:val="20"/>
              </w:rPr>
              <w:t>rs2523989</w:t>
            </w:r>
          </w:p>
        </w:tc>
        <w:tc>
          <w:tcPr>
            <w:tcW w:w="2076" w:type="dxa"/>
            <w:tcBorders>
              <w:top w:val="nil"/>
              <w:left w:val="nil"/>
              <w:bottom w:val="nil"/>
              <w:right w:val="nil"/>
            </w:tcBorders>
            <w:shd w:val="clear" w:color="auto" w:fill="auto"/>
            <w:noWrap/>
            <w:vAlign w:val="bottom"/>
            <w:hideMark/>
          </w:tcPr>
          <w:p w14:paraId="7E1EAF35" w14:textId="77777777" w:rsidR="00EB2DCA" w:rsidRPr="002F5F64" w:rsidRDefault="00EB2DCA" w:rsidP="00F63219">
            <w:pPr>
              <w:jc w:val="center"/>
              <w:rPr>
                <w:color w:val="000000"/>
                <w:sz w:val="20"/>
                <w:szCs w:val="20"/>
              </w:rPr>
            </w:pPr>
            <w:r w:rsidRPr="002F5F64">
              <w:rPr>
                <w:color w:val="000000"/>
                <w:sz w:val="20"/>
                <w:szCs w:val="20"/>
              </w:rPr>
              <w:t>6:30078275:</w:t>
            </w:r>
            <w:proofErr w:type="gramStart"/>
            <w:r w:rsidRPr="002F5F64">
              <w:rPr>
                <w:color w:val="000000"/>
                <w:sz w:val="20"/>
                <w:szCs w:val="20"/>
              </w:rPr>
              <w:t>C:T</w:t>
            </w:r>
            <w:proofErr w:type="gramEnd"/>
          </w:p>
        </w:tc>
        <w:tc>
          <w:tcPr>
            <w:tcW w:w="1832" w:type="dxa"/>
            <w:tcBorders>
              <w:top w:val="nil"/>
              <w:left w:val="nil"/>
              <w:bottom w:val="nil"/>
              <w:right w:val="single" w:sz="4" w:space="0" w:color="auto"/>
            </w:tcBorders>
            <w:shd w:val="clear" w:color="auto" w:fill="auto"/>
            <w:noWrap/>
            <w:vAlign w:val="bottom"/>
            <w:hideMark/>
          </w:tcPr>
          <w:p w14:paraId="7A3492B0" w14:textId="77777777" w:rsidR="00EB2DCA" w:rsidRPr="002F5F64" w:rsidRDefault="00EB2DCA" w:rsidP="00F63219">
            <w:pPr>
              <w:jc w:val="center"/>
              <w:rPr>
                <w:color w:val="000000"/>
                <w:sz w:val="20"/>
                <w:szCs w:val="20"/>
              </w:rPr>
            </w:pPr>
            <w:r w:rsidRPr="002F5F64">
              <w:rPr>
                <w:color w:val="000000"/>
                <w:sz w:val="20"/>
                <w:szCs w:val="20"/>
              </w:rPr>
              <w:t>0.17</w:t>
            </w:r>
          </w:p>
        </w:tc>
        <w:tc>
          <w:tcPr>
            <w:tcW w:w="1187" w:type="dxa"/>
            <w:tcBorders>
              <w:top w:val="nil"/>
              <w:left w:val="nil"/>
              <w:bottom w:val="nil"/>
              <w:right w:val="nil"/>
            </w:tcBorders>
            <w:shd w:val="clear" w:color="auto" w:fill="auto"/>
            <w:noWrap/>
            <w:vAlign w:val="bottom"/>
            <w:hideMark/>
          </w:tcPr>
          <w:p w14:paraId="4DEC75AE" w14:textId="77777777" w:rsidR="00EB2DCA" w:rsidRPr="002F5F64" w:rsidRDefault="00EB2DCA" w:rsidP="00F63219">
            <w:pPr>
              <w:jc w:val="center"/>
              <w:rPr>
                <w:color w:val="000000"/>
                <w:sz w:val="20"/>
                <w:szCs w:val="20"/>
              </w:rPr>
            </w:pPr>
            <w:r w:rsidRPr="002F5F64">
              <w:rPr>
                <w:color w:val="000000"/>
                <w:sz w:val="20"/>
                <w:szCs w:val="20"/>
              </w:rPr>
              <w:t>-0.033</w:t>
            </w:r>
          </w:p>
        </w:tc>
        <w:tc>
          <w:tcPr>
            <w:tcW w:w="951" w:type="dxa"/>
            <w:tcBorders>
              <w:top w:val="nil"/>
              <w:left w:val="nil"/>
              <w:bottom w:val="nil"/>
              <w:right w:val="nil"/>
            </w:tcBorders>
            <w:shd w:val="clear" w:color="auto" w:fill="auto"/>
            <w:noWrap/>
            <w:vAlign w:val="bottom"/>
            <w:hideMark/>
          </w:tcPr>
          <w:p w14:paraId="036B64EA" w14:textId="77777777" w:rsidR="00EB2DCA" w:rsidRPr="002F5F64" w:rsidRDefault="00EB2DCA" w:rsidP="00F63219">
            <w:pPr>
              <w:jc w:val="center"/>
              <w:rPr>
                <w:color w:val="000000"/>
                <w:sz w:val="20"/>
                <w:szCs w:val="20"/>
              </w:rPr>
            </w:pPr>
            <w:r w:rsidRPr="002F5F64">
              <w:rPr>
                <w:color w:val="000000"/>
                <w:sz w:val="20"/>
                <w:szCs w:val="20"/>
              </w:rPr>
              <w:t>0.0031</w:t>
            </w:r>
          </w:p>
        </w:tc>
        <w:tc>
          <w:tcPr>
            <w:tcW w:w="1112" w:type="dxa"/>
            <w:tcBorders>
              <w:top w:val="nil"/>
              <w:left w:val="nil"/>
              <w:bottom w:val="nil"/>
              <w:right w:val="single" w:sz="4" w:space="0" w:color="auto"/>
            </w:tcBorders>
            <w:shd w:val="clear" w:color="auto" w:fill="auto"/>
            <w:noWrap/>
            <w:vAlign w:val="bottom"/>
            <w:hideMark/>
          </w:tcPr>
          <w:p w14:paraId="4A0B0A2C" w14:textId="77777777" w:rsidR="00EB2DCA" w:rsidRPr="002F5F64" w:rsidRDefault="00EB2DCA" w:rsidP="00F63219">
            <w:pPr>
              <w:jc w:val="center"/>
              <w:rPr>
                <w:color w:val="000000"/>
                <w:sz w:val="20"/>
                <w:szCs w:val="20"/>
              </w:rPr>
            </w:pPr>
            <w:r w:rsidRPr="002F5F64">
              <w:rPr>
                <w:color w:val="000000"/>
                <w:sz w:val="20"/>
                <w:szCs w:val="20"/>
              </w:rPr>
              <w:t>2.50E-26</w:t>
            </w:r>
          </w:p>
        </w:tc>
        <w:tc>
          <w:tcPr>
            <w:tcW w:w="1361" w:type="dxa"/>
            <w:tcBorders>
              <w:top w:val="nil"/>
              <w:left w:val="nil"/>
              <w:bottom w:val="nil"/>
              <w:right w:val="nil"/>
            </w:tcBorders>
            <w:shd w:val="clear" w:color="auto" w:fill="auto"/>
            <w:noWrap/>
            <w:vAlign w:val="bottom"/>
            <w:hideMark/>
          </w:tcPr>
          <w:p w14:paraId="2492176C" w14:textId="77777777" w:rsidR="00EB2DCA" w:rsidRPr="002F5F64" w:rsidRDefault="00EB2DCA" w:rsidP="00F63219">
            <w:pPr>
              <w:jc w:val="center"/>
              <w:rPr>
                <w:color w:val="000000"/>
                <w:sz w:val="20"/>
                <w:szCs w:val="20"/>
              </w:rPr>
            </w:pPr>
            <w:r w:rsidRPr="002F5F64">
              <w:rPr>
                <w:color w:val="000000"/>
                <w:sz w:val="20"/>
                <w:szCs w:val="20"/>
              </w:rPr>
              <w:t>-0.03</w:t>
            </w:r>
          </w:p>
        </w:tc>
        <w:tc>
          <w:tcPr>
            <w:tcW w:w="951" w:type="dxa"/>
            <w:tcBorders>
              <w:top w:val="nil"/>
              <w:left w:val="nil"/>
              <w:bottom w:val="nil"/>
              <w:right w:val="nil"/>
            </w:tcBorders>
            <w:shd w:val="clear" w:color="auto" w:fill="auto"/>
            <w:noWrap/>
            <w:vAlign w:val="bottom"/>
            <w:hideMark/>
          </w:tcPr>
          <w:p w14:paraId="1399511F" w14:textId="77777777" w:rsidR="00EB2DCA" w:rsidRPr="002F5F64" w:rsidRDefault="00EB2DCA" w:rsidP="00F63219">
            <w:pPr>
              <w:jc w:val="center"/>
              <w:rPr>
                <w:color w:val="000000"/>
                <w:sz w:val="20"/>
                <w:szCs w:val="20"/>
              </w:rPr>
            </w:pPr>
            <w:r w:rsidRPr="002F5F64">
              <w:rPr>
                <w:color w:val="000000"/>
                <w:sz w:val="20"/>
                <w:szCs w:val="20"/>
              </w:rPr>
              <w:t>0.0032</w:t>
            </w:r>
          </w:p>
        </w:tc>
        <w:tc>
          <w:tcPr>
            <w:tcW w:w="1261" w:type="dxa"/>
            <w:tcBorders>
              <w:top w:val="nil"/>
              <w:left w:val="nil"/>
              <w:bottom w:val="nil"/>
              <w:right w:val="single" w:sz="4" w:space="0" w:color="auto"/>
            </w:tcBorders>
            <w:shd w:val="clear" w:color="auto" w:fill="auto"/>
            <w:noWrap/>
            <w:vAlign w:val="bottom"/>
            <w:hideMark/>
          </w:tcPr>
          <w:p w14:paraId="7BC9BF4A" w14:textId="77777777" w:rsidR="00EB2DCA" w:rsidRPr="002F5F64" w:rsidRDefault="00EB2DCA" w:rsidP="00F63219">
            <w:pPr>
              <w:jc w:val="center"/>
              <w:rPr>
                <w:color w:val="000000"/>
                <w:sz w:val="20"/>
                <w:szCs w:val="20"/>
              </w:rPr>
            </w:pPr>
            <w:r w:rsidRPr="002F5F64">
              <w:rPr>
                <w:color w:val="000000"/>
                <w:sz w:val="20"/>
                <w:szCs w:val="20"/>
              </w:rPr>
              <w:t>8.40E-22</w:t>
            </w:r>
          </w:p>
        </w:tc>
      </w:tr>
      <w:tr w:rsidR="00EB2DCA" w:rsidRPr="002F5F64" w14:paraId="59F0CD61"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2B98C4AC" w14:textId="77777777" w:rsidR="00EB2DCA" w:rsidRPr="002F5F64" w:rsidRDefault="00EB2DCA" w:rsidP="00F63219">
            <w:pPr>
              <w:jc w:val="center"/>
              <w:rPr>
                <w:color w:val="000000"/>
                <w:sz w:val="20"/>
                <w:szCs w:val="20"/>
              </w:rPr>
            </w:pPr>
            <w:r w:rsidRPr="002F5F64">
              <w:rPr>
                <w:color w:val="000000"/>
                <w:sz w:val="20"/>
                <w:szCs w:val="20"/>
              </w:rPr>
              <w:t>rs929156</w:t>
            </w:r>
          </w:p>
        </w:tc>
        <w:tc>
          <w:tcPr>
            <w:tcW w:w="2076" w:type="dxa"/>
            <w:tcBorders>
              <w:top w:val="nil"/>
              <w:left w:val="nil"/>
              <w:bottom w:val="nil"/>
              <w:right w:val="nil"/>
            </w:tcBorders>
            <w:shd w:val="clear" w:color="auto" w:fill="auto"/>
            <w:noWrap/>
            <w:vAlign w:val="bottom"/>
            <w:hideMark/>
          </w:tcPr>
          <w:p w14:paraId="1EBDCEDB" w14:textId="77777777" w:rsidR="00EB2DCA" w:rsidRPr="002F5F64" w:rsidRDefault="00EB2DCA" w:rsidP="00F63219">
            <w:pPr>
              <w:jc w:val="center"/>
              <w:rPr>
                <w:color w:val="000000"/>
                <w:sz w:val="20"/>
                <w:szCs w:val="20"/>
              </w:rPr>
            </w:pPr>
            <w:proofErr w:type="gramStart"/>
            <w:r w:rsidRPr="002F5F64">
              <w:rPr>
                <w:color w:val="000000"/>
                <w:sz w:val="20"/>
                <w:szCs w:val="20"/>
              </w:rPr>
              <w:t>6:30139699:G</w:t>
            </w:r>
            <w:proofErr w:type="gramEnd"/>
            <w:r w:rsidRPr="002F5F64">
              <w:rPr>
                <w:color w:val="000000"/>
                <w:sz w:val="20"/>
                <w:szCs w:val="20"/>
              </w:rPr>
              <w:t>:A</w:t>
            </w:r>
          </w:p>
        </w:tc>
        <w:tc>
          <w:tcPr>
            <w:tcW w:w="1832" w:type="dxa"/>
            <w:tcBorders>
              <w:top w:val="nil"/>
              <w:left w:val="nil"/>
              <w:bottom w:val="nil"/>
              <w:right w:val="single" w:sz="4" w:space="0" w:color="auto"/>
            </w:tcBorders>
            <w:shd w:val="clear" w:color="auto" w:fill="auto"/>
            <w:noWrap/>
            <w:vAlign w:val="bottom"/>
            <w:hideMark/>
          </w:tcPr>
          <w:p w14:paraId="72B56F43" w14:textId="77777777" w:rsidR="00EB2DCA" w:rsidRPr="002F5F64" w:rsidRDefault="00EB2DCA" w:rsidP="00F63219">
            <w:pPr>
              <w:jc w:val="center"/>
              <w:rPr>
                <w:color w:val="000000"/>
                <w:sz w:val="20"/>
                <w:szCs w:val="20"/>
              </w:rPr>
            </w:pPr>
            <w:r w:rsidRPr="002F5F64">
              <w:rPr>
                <w:color w:val="000000"/>
                <w:sz w:val="20"/>
                <w:szCs w:val="20"/>
              </w:rPr>
              <w:t>0.25</w:t>
            </w:r>
          </w:p>
        </w:tc>
        <w:tc>
          <w:tcPr>
            <w:tcW w:w="1187" w:type="dxa"/>
            <w:tcBorders>
              <w:top w:val="nil"/>
              <w:left w:val="nil"/>
              <w:bottom w:val="nil"/>
              <w:right w:val="nil"/>
            </w:tcBorders>
            <w:shd w:val="clear" w:color="auto" w:fill="auto"/>
            <w:noWrap/>
            <w:vAlign w:val="bottom"/>
            <w:hideMark/>
          </w:tcPr>
          <w:p w14:paraId="357A5706" w14:textId="77777777" w:rsidR="00EB2DCA" w:rsidRPr="002F5F64" w:rsidRDefault="00EB2DCA" w:rsidP="00F63219">
            <w:pPr>
              <w:jc w:val="center"/>
              <w:rPr>
                <w:color w:val="000000"/>
                <w:sz w:val="20"/>
                <w:szCs w:val="20"/>
              </w:rPr>
            </w:pPr>
            <w:r w:rsidRPr="002F5F64">
              <w:rPr>
                <w:color w:val="000000"/>
                <w:sz w:val="20"/>
                <w:szCs w:val="20"/>
              </w:rPr>
              <w:t>0.015</w:t>
            </w:r>
          </w:p>
        </w:tc>
        <w:tc>
          <w:tcPr>
            <w:tcW w:w="951" w:type="dxa"/>
            <w:tcBorders>
              <w:top w:val="nil"/>
              <w:left w:val="nil"/>
              <w:bottom w:val="nil"/>
              <w:right w:val="nil"/>
            </w:tcBorders>
            <w:shd w:val="clear" w:color="auto" w:fill="auto"/>
            <w:noWrap/>
            <w:vAlign w:val="bottom"/>
            <w:hideMark/>
          </w:tcPr>
          <w:p w14:paraId="31695A6C" w14:textId="77777777" w:rsidR="00EB2DCA" w:rsidRPr="002F5F64" w:rsidRDefault="00EB2DCA" w:rsidP="00F63219">
            <w:pPr>
              <w:jc w:val="center"/>
              <w:rPr>
                <w:color w:val="000000"/>
                <w:sz w:val="20"/>
                <w:szCs w:val="20"/>
              </w:rPr>
            </w:pPr>
            <w:r w:rsidRPr="002F5F64">
              <w:rPr>
                <w:color w:val="000000"/>
                <w:sz w:val="20"/>
                <w:szCs w:val="20"/>
              </w:rPr>
              <w:t>0.0027</w:t>
            </w:r>
          </w:p>
        </w:tc>
        <w:tc>
          <w:tcPr>
            <w:tcW w:w="1112" w:type="dxa"/>
            <w:tcBorders>
              <w:top w:val="nil"/>
              <w:left w:val="nil"/>
              <w:bottom w:val="nil"/>
              <w:right w:val="single" w:sz="4" w:space="0" w:color="auto"/>
            </w:tcBorders>
            <w:shd w:val="clear" w:color="auto" w:fill="auto"/>
            <w:noWrap/>
            <w:vAlign w:val="bottom"/>
            <w:hideMark/>
          </w:tcPr>
          <w:p w14:paraId="31BEA186" w14:textId="77777777" w:rsidR="00EB2DCA" w:rsidRPr="002F5F64" w:rsidRDefault="00EB2DCA" w:rsidP="00F63219">
            <w:pPr>
              <w:jc w:val="center"/>
              <w:rPr>
                <w:color w:val="000000"/>
                <w:sz w:val="20"/>
                <w:szCs w:val="20"/>
              </w:rPr>
            </w:pPr>
            <w:r w:rsidRPr="002F5F64">
              <w:rPr>
                <w:color w:val="000000"/>
                <w:sz w:val="20"/>
                <w:szCs w:val="20"/>
              </w:rPr>
              <w:t>5.00E-08</w:t>
            </w:r>
          </w:p>
        </w:tc>
        <w:tc>
          <w:tcPr>
            <w:tcW w:w="1361" w:type="dxa"/>
            <w:tcBorders>
              <w:top w:val="nil"/>
              <w:left w:val="nil"/>
              <w:bottom w:val="nil"/>
              <w:right w:val="nil"/>
            </w:tcBorders>
            <w:shd w:val="clear" w:color="auto" w:fill="auto"/>
            <w:noWrap/>
            <w:vAlign w:val="bottom"/>
            <w:hideMark/>
          </w:tcPr>
          <w:p w14:paraId="794765AC" w14:textId="77777777" w:rsidR="00EB2DCA" w:rsidRPr="002F5F64" w:rsidRDefault="00EB2DCA" w:rsidP="00F63219">
            <w:pPr>
              <w:jc w:val="center"/>
              <w:rPr>
                <w:color w:val="000000"/>
                <w:sz w:val="20"/>
                <w:szCs w:val="20"/>
              </w:rPr>
            </w:pPr>
            <w:r w:rsidRPr="002F5F64">
              <w:rPr>
                <w:color w:val="000000"/>
                <w:sz w:val="20"/>
                <w:szCs w:val="20"/>
              </w:rPr>
              <w:t>0.029</w:t>
            </w:r>
          </w:p>
        </w:tc>
        <w:tc>
          <w:tcPr>
            <w:tcW w:w="951" w:type="dxa"/>
            <w:tcBorders>
              <w:top w:val="nil"/>
              <w:left w:val="nil"/>
              <w:bottom w:val="nil"/>
              <w:right w:val="nil"/>
            </w:tcBorders>
            <w:shd w:val="clear" w:color="auto" w:fill="auto"/>
            <w:noWrap/>
            <w:vAlign w:val="bottom"/>
            <w:hideMark/>
          </w:tcPr>
          <w:p w14:paraId="43146913" w14:textId="77777777" w:rsidR="00EB2DCA" w:rsidRPr="002F5F64" w:rsidRDefault="00EB2DCA" w:rsidP="00F63219">
            <w:pPr>
              <w:jc w:val="center"/>
              <w:rPr>
                <w:color w:val="000000"/>
                <w:sz w:val="20"/>
                <w:szCs w:val="20"/>
              </w:rPr>
            </w:pPr>
            <w:r w:rsidRPr="002F5F64">
              <w:rPr>
                <w:color w:val="000000"/>
                <w:sz w:val="20"/>
                <w:szCs w:val="20"/>
              </w:rPr>
              <w:t>0.0028</w:t>
            </w:r>
          </w:p>
        </w:tc>
        <w:tc>
          <w:tcPr>
            <w:tcW w:w="1261" w:type="dxa"/>
            <w:tcBorders>
              <w:top w:val="nil"/>
              <w:left w:val="nil"/>
              <w:bottom w:val="nil"/>
              <w:right w:val="single" w:sz="4" w:space="0" w:color="auto"/>
            </w:tcBorders>
            <w:shd w:val="clear" w:color="auto" w:fill="auto"/>
            <w:noWrap/>
            <w:vAlign w:val="bottom"/>
            <w:hideMark/>
          </w:tcPr>
          <w:p w14:paraId="010FE5D5" w14:textId="77777777" w:rsidR="00EB2DCA" w:rsidRPr="002F5F64" w:rsidRDefault="00EB2DCA" w:rsidP="00F63219">
            <w:pPr>
              <w:jc w:val="center"/>
              <w:rPr>
                <w:color w:val="000000"/>
                <w:sz w:val="20"/>
                <w:szCs w:val="20"/>
              </w:rPr>
            </w:pPr>
            <w:r w:rsidRPr="002F5F64">
              <w:rPr>
                <w:color w:val="000000"/>
                <w:sz w:val="20"/>
                <w:szCs w:val="20"/>
              </w:rPr>
              <w:t>4.60E-25</w:t>
            </w:r>
          </w:p>
        </w:tc>
      </w:tr>
      <w:tr w:rsidR="00EB2DCA" w:rsidRPr="002F5F64" w14:paraId="5F324977"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0603FA81" w14:textId="77777777" w:rsidR="00EB2DCA" w:rsidRPr="002F5F64" w:rsidRDefault="00EB2DCA" w:rsidP="00F63219">
            <w:pPr>
              <w:jc w:val="center"/>
              <w:rPr>
                <w:color w:val="000000"/>
                <w:sz w:val="20"/>
                <w:szCs w:val="20"/>
              </w:rPr>
            </w:pPr>
            <w:r w:rsidRPr="002F5F64">
              <w:rPr>
                <w:color w:val="000000"/>
                <w:sz w:val="20"/>
                <w:szCs w:val="20"/>
              </w:rPr>
              <w:t>rs9262143</w:t>
            </w:r>
          </w:p>
        </w:tc>
        <w:tc>
          <w:tcPr>
            <w:tcW w:w="2076" w:type="dxa"/>
            <w:tcBorders>
              <w:top w:val="nil"/>
              <w:left w:val="nil"/>
              <w:bottom w:val="nil"/>
              <w:right w:val="nil"/>
            </w:tcBorders>
            <w:shd w:val="clear" w:color="auto" w:fill="auto"/>
            <w:noWrap/>
            <w:vAlign w:val="bottom"/>
            <w:hideMark/>
          </w:tcPr>
          <w:p w14:paraId="61ADD3E5" w14:textId="77777777" w:rsidR="00EB2DCA" w:rsidRPr="002F5F64" w:rsidRDefault="00EB2DCA" w:rsidP="00F63219">
            <w:pPr>
              <w:jc w:val="center"/>
              <w:rPr>
                <w:color w:val="000000"/>
                <w:sz w:val="20"/>
                <w:szCs w:val="20"/>
              </w:rPr>
            </w:pPr>
            <w:r w:rsidRPr="002F5F64">
              <w:rPr>
                <w:color w:val="000000"/>
                <w:sz w:val="20"/>
                <w:szCs w:val="20"/>
              </w:rPr>
              <w:t>6:30652781:</w:t>
            </w:r>
            <w:proofErr w:type="gramStart"/>
            <w:r w:rsidRPr="002F5F64">
              <w:rPr>
                <w:color w:val="000000"/>
                <w:sz w:val="20"/>
                <w:szCs w:val="20"/>
              </w:rPr>
              <w:t>C:T</w:t>
            </w:r>
            <w:proofErr w:type="gramEnd"/>
          </w:p>
        </w:tc>
        <w:tc>
          <w:tcPr>
            <w:tcW w:w="1832" w:type="dxa"/>
            <w:tcBorders>
              <w:top w:val="nil"/>
              <w:left w:val="nil"/>
              <w:bottom w:val="nil"/>
              <w:right w:val="single" w:sz="4" w:space="0" w:color="auto"/>
            </w:tcBorders>
            <w:shd w:val="clear" w:color="auto" w:fill="auto"/>
            <w:noWrap/>
            <w:vAlign w:val="bottom"/>
            <w:hideMark/>
          </w:tcPr>
          <w:p w14:paraId="64A6D866" w14:textId="77777777" w:rsidR="00EB2DCA" w:rsidRPr="002F5F64" w:rsidRDefault="00EB2DCA" w:rsidP="00F63219">
            <w:pPr>
              <w:jc w:val="center"/>
              <w:rPr>
                <w:color w:val="000000"/>
                <w:sz w:val="20"/>
                <w:szCs w:val="20"/>
              </w:rPr>
            </w:pPr>
            <w:r w:rsidRPr="002F5F64">
              <w:rPr>
                <w:color w:val="000000"/>
                <w:sz w:val="20"/>
                <w:szCs w:val="20"/>
              </w:rPr>
              <w:t>0.14</w:t>
            </w:r>
          </w:p>
        </w:tc>
        <w:tc>
          <w:tcPr>
            <w:tcW w:w="1187" w:type="dxa"/>
            <w:tcBorders>
              <w:top w:val="nil"/>
              <w:left w:val="nil"/>
              <w:bottom w:val="nil"/>
              <w:right w:val="nil"/>
            </w:tcBorders>
            <w:shd w:val="clear" w:color="auto" w:fill="auto"/>
            <w:noWrap/>
            <w:vAlign w:val="bottom"/>
            <w:hideMark/>
          </w:tcPr>
          <w:p w14:paraId="6FC8A395" w14:textId="77777777" w:rsidR="00EB2DCA" w:rsidRPr="002F5F64" w:rsidRDefault="00EB2DCA" w:rsidP="00F63219">
            <w:pPr>
              <w:jc w:val="center"/>
              <w:rPr>
                <w:color w:val="000000"/>
                <w:sz w:val="20"/>
                <w:szCs w:val="20"/>
              </w:rPr>
            </w:pPr>
            <w:r w:rsidRPr="002F5F64">
              <w:rPr>
                <w:color w:val="000000"/>
                <w:sz w:val="20"/>
                <w:szCs w:val="20"/>
              </w:rPr>
              <w:t>-0.042</w:t>
            </w:r>
          </w:p>
        </w:tc>
        <w:tc>
          <w:tcPr>
            <w:tcW w:w="951" w:type="dxa"/>
            <w:tcBorders>
              <w:top w:val="nil"/>
              <w:left w:val="nil"/>
              <w:bottom w:val="nil"/>
              <w:right w:val="nil"/>
            </w:tcBorders>
            <w:shd w:val="clear" w:color="auto" w:fill="auto"/>
            <w:noWrap/>
            <w:vAlign w:val="bottom"/>
            <w:hideMark/>
          </w:tcPr>
          <w:p w14:paraId="7F3885DC" w14:textId="77777777" w:rsidR="00EB2DCA" w:rsidRPr="002F5F64" w:rsidRDefault="00EB2DCA" w:rsidP="00F63219">
            <w:pPr>
              <w:jc w:val="center"/>
              <w:rPr>
                <w:color w:val="000000"/>
                <w:sz w:val="20"/>
                <w:szCs w:val="20"/>
              </w:rPr>
            </w:pPr>
            <w:r w:rsidRPr="002F5F64">
              <w:rPr>
                <w:color w:val="000000"/>
                <w:sz w:val="20"/>
                <w:szCs w:val="20"/>
              </w:rPr>
              <w:t>0.0034</w:t>
            </w:r>
          </w:p>
        </w:tc>
        <w:tc>
          <w:tcPr>
            <w:tcW w:w="1112" w:type="dxa"/>
            <w:tcBorders>
              <w:top w:val="nil"/>
              <w:left w:val="nil"/>
              <w:bottom w:val="nil"/>
              <w:right w:val="single" w:sz="4" w:space="0" w:color="auto"/>
            </w:tcBorders>
            <w:shd w:val="clear" w:color="auto" w:fill="auto"/>
            <w:noWrap/>
            <w:vAlign w:val="bottom"/>
            <w:hideMark/>
          </w:tcPr>
          <w:p w14:paraId="36743724" w14:textId="77777777" w:rsidR="00EB2DCA" w:rsidRPr="002F5F64" w:rsidRDefault="00EB2DCA" w:rsidP="00F63219">
            <w:pPr>
              <w:jc w:val="center"/>
              <w:rPr>
                <w:color w:val="000000"/>
                <w:sz w:val="20"/>
                <w:szCs w:val="20"/>
              </w:rPr>
            </w:pPr>
            <w:r w:rsidRPr="002F5F64">
              <w:rPr>
                <w:color w:val="000000"/>
                <w:sz w:val="20"/>
                <w:szCs w:val="20"/>
              </w:rPr>
              <w:t>1.50E-36</w:t>
            </w:r>
          </w:p>
        </w:tc>
        <w:tc>
          <w:tcPr>
            <w:tcW w:w="1361" w:type="dxa"/>
            <w:tcBorders>
              <w:top w:val="nil"/>
              <w:left w:val="nil"/>
              <w:bottom w:val="nil"/>
              <w:right w:val="nil"/>
            </w:tcBorders>
            <w:shd w:val="clear" w:color="auto" w:fill="auto"/>
            <w:noWrap/>
            <w:vAlign w:val="bottom"/>
            <w:hideMark/>
          </w:tcPr>
          <w:p w14:paraId="23744169" w14:textId="77777777" w:rsidR="00EB2DCA" w:rsidRPr="002F5F64" w:rsidRDefault="00EB2DCA" w:rsidP="00F63219">
            <w:pPr>
              <w:jc w:val="center"/>
              <w:rPr>
                <w:color w:val="000000"/>
                <w:sz w:val="20"/>
                <w:szCs w:val="20"/>
              </w:rPr>
            </w:pPr>
            <w:r w:rsidRPr="002F5F64">
              <w:rPr>
                <w:color w:val="000000"/>
                <w:sz w:val="20"/>
                <w:szCs w:val="20"/>
              </w:rPr>
              <w:t>-0.04</w:t>
            </w:r>
          </w:p>
        </w:tc>
        <w:tc>
          <w:tcPr>
            <w:tcW w:w="951" w:type="dxa"/>
            <w:tcBorders>
              <w:top w:val="nil"/>
              <w:left w:val="nil"/>
              <w:bottom w:val="nil"/>
              <w:right w:val="nil"/>
            </w:tcBorders>
            <w:shd w:val="clear" w:color="auto" w:fill="auto"/>
            <w:noWrap/>
            <w:vAlign w:val="bottom"/>
            <w:hideMark/>
          </w:tcPr>
          <w:p w14:paraId="3DFE311C" w14:textId="77777777" w:rsidR="00EB2DCA" w:rsidRPr="002F5F64" w:rsidRDefault="00EB2DCA" w:rsidP="00F63219">
            <w:pPr>
              <w:jc w:val="center"/>
              <w:rPr>
                <w:color w:val="000000"/>
                <w:sz w:val="20"/>
                <w:szCs w:val="20"/>
              </w:rPr>
            </w:pPr>
            <w:r w:rsidRPr="002F5F64">
              <w:rPr>
                <w:color w:val="000000"/>
                <w:sz w:val="20"/>
                <w:szCs w:val="20"/>
              </w:rPr>
              <w:t>0.0034</w:t>
            </w:r>
          </w:p>
        </w:tc>
        <w:tc>
          <w:tcPr>
            <w:tcW w:w="1261" w:type="dxa"/>
            <w:tcBorders>
              <w:top w:val="nil"/>
              <w:left w:val="nil"/>
              <w:bottom w:val="nil"/>
              <w:right w:val="single" w:sz="4" w:space="0" w:color="auto"/>
            </w:tcBorders>
            <w:shd w:val="clear" w:color="auto" w:fill="auto"/>
            <w:noWrap/>
            <w:vAlign w:val="bottom"/>
            <w:hideMark/>
          </w:tcPr>
          <w:p w14:paraId="5BAEE273" w14:textId="77777777" w:rsidR="00EB2DCA" w:rsidRPr="002F5F64" w:rsidRDefault="00EB2DCA" w:rsidP="00F63219">
            <w:pPr>
              <w:jc w:val="center"/>
              <w:rPr>
                <w:color w:val="000000"/>
                <w:sz w:val="20"/>
                <w:szCs w:val="20"/>
              </w:rPr>
            </w:pPr>
            <w:r w:rsidRPr="002F5F64">
              <w:rPr>
                <w:color w:val="000000"/>
                <w:sz w:val="20"/>
                <w:szCs w:val="20"/>
              </w:rPr>
              <w:t>3.30E-31</w:t>
            </w:r>
          </w:p>
        </w:tc>
      </w:tr>
      <w:tr w:rsidR="00EB2DCA" w:rsidRPr="002F5F64" w14:paraId="4F3C9AAB"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27394574" w14:textId="77777777" w:rsidR="00EB2DCA" w:rsidRPr="002F5F64" w:rsidRDefault="00EB2DCA" w:rsidP="00F63219">
            <w:pPr>
              <w:jc w:val="center"/>
              <w:rPr>
                <w:color w:val="000000"/>
                <w:sz w:val="20"/>
                <w:szCs w:val="20"/>
              </w:rPr>
            </w:pPr>
            <w:r w:rsidRPr="002F5F64">
              <w:rPr>
                <w:color w:val="000000"/>
                <w:sz w:val="20"/>
                <w:szCs w:val="20"/>
              </w:rPr>
              <w:t>rs2074506</w:t>
            </w:r>
          </w:p>
        </w:tc>
        <w:tc>
          <w:tcPr>
            <w:tcW w:w="2076" w:type="dxa"/>
            <w:tcBorders>
              <w:top w:val="nil"/>
              <w:left w:val="nil"/>
              <w:bottom w:val="nil"/>
              <w:right w:val="nil"/>
            </w:tcBorders>
            <w:shd w:val="clear" w:color="auto" w:fill="auto"/>
            <w:noWrap/>
            <w:vAlign w:val="bottom"/>
            <w:hideMark/>
          </w:tcPr>
          <w:p w14:paraId="5B2A4A35" w14:textId="77777777" w:rsidR="00EB2DCA" w:rsidRPr="002F5F64" w:rsidRDefault="00EB2DCA" w:rsidP="00F63219">
            <w:pPr>
              <w:jc w:val="center"/>
              <w:rPr>
                <w:color w:val="000000"/>
                <w:sz w:val="20"/>
                <w:szCs w:val="20"/>
              </w:rPr>
            </w:pPr>
            <w:proofErr w:type="gramStart"/>
            <w:r w:rsidRPr="002F5F64">
              <w:rPr>
                <w:color w:val="000000"/>
                <w:sz w:val="20"/>
                <w:szCs w:val="20"/>
              </w:rPr>
              <w:t>6:30890483:G</w:t>
            </w:r>
            <w:proofErr w:type="gramEnd"/>
            <w:r w:rsidRPr="002F5F64">
              <w:rPr>
                <w:color w:val="000000"/>
                <w:sz w:val="20"/>
                <w:szCs w:val="20"/>
              </w:rPr>
              <w:t>:T</w:t>
            </w:r>
          </w:p>
        </w:tc>
        <w:tc>
          <w:tcPr>
            <w:tcW w:w="1832" w:type="dxa"/>
            <w:tcBorders>
              <w:top w:val="nil"/>
              <w:left w:val="nil"/>
              <w:bottom w:val="nil"/>
              <w:right w:val="single" w:sz="4" w:space="0" w:color="auto"/>
            </w:tcBorders>
            <w:shd w:val="clear" w:color="auto" w:fill="auto"/>
            <w:noWrap/>
            <w:vAlign w:val="bottom"/>
            <w:hideMark/>
          </w:tcPr>
          <w:p w14:paraId="006DAFA5" w14:textId="77777777" w:rsidR="00EB2DCA" w:rsidRPr="002F5F64" w:rsidRDefault="00EB2DCA" w:rsidP="00F63219">
            <w:pPr>
              <w:jc w:val="center"/>
              <w:rPr>
                <w:color w:val="000000"/>
                <w:sz w:val="20"/>
                <w:szCs w:val="20"/>
              </w:rPr>
            </w:pPr>
            <w:r w:rsidRPr="002F5F64">
              <w:rPr>
                <w:color w:val="000000"/>
                <w:sz w:val="20"/>
                <w:szCs w:val="20"/>
              </w:rPr>
              <w:t>0.35</w:t>
            </w:r>
          </w:p>
        </w:tc>
        <w:tc>
          <w:tcPr>
            <w:tcW w:w="1187" w:type="dxa"/>
            <w:tcBorders>
              <w:top w:val="nil"/>
              <w:left w:val="nil"/>
              <w:bottom w:val="nil"/>
              <w:right w:val="nil"/>
            </w:tcBorders>
            <w:shd w:val="clear" w:color="auto" w:fill="auto"/>
            <w:noWrap/>
            <w:vAlign w:val="bottom"/>
            <w:hideMark/>
          </w:tcPr>
          <w:p w14:paraId="0AF7FEFF" w14:textId="77777777" w:rsidR="00EB2DCA" w:rsidRPr="002F5F64" w:rsidRDefault="00EB2DCA" w:rsidP="00F63219">
            <w:pPr>
              <w:jc w:val="center"/>
              <w:rPr>
                <w:color w:val="000000"/>
                <w:sz w:val="20"/>
                <w:szCs w:val="20"/>
              </w:rPr>
            </w:pPr>
            <w:r w:rsidRPr="002F5F64">
              <w:rPr>
                <w:color w:val="000000"/>
                <w:sz w:val="20"/>
                <w:szCs w:val="20"/>
              </w:rPr>
              <w:t>0.011</w:t>
            </w:r>
          </w:p>
        </w:tc>
        <w:tc>
          <w:tcPr>
            <w:tcW w:w="951" w:type="dxa"/>
            <w:tcBorders>
              <w:top w:val="nil"/>
              <w:left w:val="nil"/>
              <w:bottom w:val="nil"/>
              <w:right w:val="nil"/>
            </w:tcBorders>
            <w:shd w:val="clear" w:color="auto" w:fill="auto"/>
            <w:noWrap/>
            <w:vAlign w:val="bottom"/>
            <w:hideMark/>
          </w:tcPr>
          <w:p w14:paraId="66FE3D00" w14:textId="77777777" w:rsidR="00EB2DCA" w:rsidRPr="002F5F64" w:rsidRDefault="00EB2DCA" w:rsidP="00F63219">
            <w:pPr>
              <w:jc w:val="center"/>
              <w:rPr>
                <w:color w:val="000000"/>
                <w:sz w:val="20"/>
                <w:szCs w:val="20"/>
              </w:rPr>
            </w:pPr>
            <w:r w:rsidRPr="002F5F64">
              <w:rPr>
                <w:color w:val="000000"/>
                <w:sz w:val="20"/>
                <w:szCs w:val="20"/>
              </w:rPr>
              <w:t>0.0025</w:t>
            </w:r>
          </w:p>
        </w:tc>
        <w:tc>
          <w:tcPr>
            <w:tcW w:w="1112" w:type="dxa"/>
            <w:tcBorders>
              <w:top w:val="nil"/>
              <w:left w:val="nil"/>
              <w:bottom w:val="nil"/>
              <w:right w:val="single" w:sz="4" w:space="0" w:color="auto"/>
            </w:tcBorders>
            <w:shd w:val="clear" w:color="auto" w:fill="auto"/>
            <w:noWrap/>
            <w:vAlign w:val="bottom"/>
            <w:hideMark/>
          </w:tcPr>
          <w:p w14:paraId="42770F77" w14:textId="77777777" w:rsidR="00EB2DCA" w:rsidRPr="002F5F64" w:rsidRDefault="00EB2DCA" w:rsidP="00F63219">
            <w:pPr>
              <w:jc w:val="center"/>
              <w:rPr>
                <w:color w:val="000000"/>
                <w:sz w:val="20"/>
                <w:szCs w:val="20"/>
              </w:rPr>
            </w:pPr>
            <w:r w:rsidRPr="002F5F64">
              <w:rPr>
                <w:color w:val="000000"/>
                <w:sz w:val="20"/>
                <w:szCs w:val="20"/>
              </w:rPr>
              <w:t>1.50E-05</w:t>
            </w:r>
          </w:p>
        </w:tc>
        <w:tc>
          <w:tcPr>
            <w:tcW w:w="1361" w:type="dxa"/>
            <w:tcBorders>
              <w:top w:val="nil"/>
              <w:left w:val="nil"/>
              <w:bottom w:val="nil"/>
              <w:right w:val="nil"/>
            </w:tcBorders>
            <w:shd w:val="clear" w:color="auto" w:fill="auto"/>
            <w:noWrap/>
            <w:vAlign w:val="bottom"/>
            <w:hideMark/>
          </w:tcPr>
          <w:p w14:paraId="6C991DF2" w14:textId="77777777" w:rsidR="00EB2DCA" w:rsidRPr="002F5F64" w:rsidRDefault="00EB2DCA" w:rsidP="00F63219">
            <w:pPr>
              <w:jc w:val="center"/>
              <w:rPr>
                <w:color w:val="000000"/>
                <w:sz w:val="20"/>
                <w:szCs w:val="20"/>
              </w:rPr>
            </w:pPr>
            <w:r w:rsidRPr="002F5F64">
              <w:rPr>
                <w:color w:val="000000"/>
                <w:sz w:val="20"/>
                <w:szCs w:val="20"/>
              </w:rPr>
              <w:t>0.028</w:t>
            </w:r>
          </w:p>
        </w:tc>
        <w:tc>
          <w:tcPr>
            <w:tcW w:w="951" w:type="dxa"/>
            <w:tcBorders>
              <w:top w:val="nil"/>
              <w:left w:val="nil"/>
              <w:bottom w:val="nil"/>
              <w:right w:val="nil"/>
            </w:tcBorders>
            <w:shd w:val="clear" w:color="auto" w:fill="auto"/>
            <w:noWrap/>
            <w:vAlign w:val="bottom"/>
            <w:hideMark/>
          </w:tcPr>
          <w:p w14:paraId="491EC553" w14:textId="77777777" w:rsidR="00EB2DCA" w:rsidRPr="002F5F64" w:rsidRDefault="00EB2DCA" w:rsidP="00F63219">
            <w:pPr>
              <w:jc w:val="center"/>
              <w:rPr>
                <w:color w:val="000000"/>
                <w:sz w:val="20"/>
                <w:szCs w:val="20"/>
              </w:rPr>
            </w:pPr>
            <w:r w:rsidRPr="002F5F64">
              <w:rPr>
                <w:color w:val="000000"/>
                <w:sz w:val="20"/>
                <w:szCs w:val="20"/>
              </w:rPr>
              <w:t>0.0025</w:t>
            </w:r>
          </w:p>
        </w:tc>
        <w:tc>
          <w:tcPr>
            <w:tcW w:w="1261" w:type="dxa"/>
            <w:tcBorders>
              <w:top w:val="nil"/>
              <w:left w:val="nil"/>
              <w:bottom w:val="nil"/>
              <w:right w:val="single" w:sz="4" w:space="0" w:color="auto"/>
            </w:tcBorders>
            <w:shd w:val="clear" w:color="auto" w:fill="auto"/>
            <w:noWrap/>
            <w:vAlign w:val="bottom"/>
            <w:hideMark/>
          </w:tcPr>
          <w:p w14:paraId="3C84D718" w14:textId="77777777" w:rsidR="00EB2DCA" w:rsidRPr="002F5F64" w:rsidRDefault="00EB2DCA" w:rsidP="00F63219">
            <w:pPr>
              <w:jc w:val="center"/>
              <w:rPr>
                <w:color w:val="000000"/>
                <w:sz w:val="20"/>
                <w:szCs w:val="20"/>
              </w:rPr>
            </w:pPr>
            <w:r w:rsidRPr="002F5F64">
              <w:rPr>
                <w:color w:val="000000"/>
                <w:sz w:val="20"/>
                <w:szCs w:val="20"/>
              </w:rPr>
              <w:t>1.40E-29</w:t>
            </w:r>
          </w:p>
        </w:tc>
      </w:tr>
      <w:tr w:rsidR="00EB2DCA" w:rsidRPr="002F5F64" w14:paraId="68D9EF90"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630681FD" w14:textId="77777777" w:rsidR="00EB2DCA" w:rsidRPr="002F5F64" w:rsidRDefault="00EB2DCA" w:rsidP="00F63219">
            <w:pPr>
              <w:jc w:val="center"/>
              <w:rPr>
                <w:color w:val="000000"/>
                <w:sz w:val="20"/>
                <w:szCs w:val="20"/>
              </w:rPr>
            </w:pPr>
            <w:r w:rsidRPr="002F5F64">
              <w:rPr>
                <w:color w:val="000000"/>
                <w:sz w:val="20"/>
                <w:szCs w:val="20"/>
              </w:rPr>
              <w:t>rs3130453</w:t>
            </w:r>
          </w:p>
        </w:tc>
        <w:tc>
          <w:tcPr>
            <w:tcW w:w="2076" w:type="dxa"/>
            <w:tcBorders>
              <w:top w:val="nil"/>
              <w:left w:val="nil"/>
              <w:bottom w:val="nil"/>
              <w:right w:val="nil"/>
            </w:tcBorders>
            <w:shd w:val="clear" w:color="auto" w:fill="auto"/>
            <w:noWrap/>
            <w:vAlign w:val="bottom"/>
            <w:hideMark/>
          </w:tcPr>
          <w:p w14:paraId="0BB5A805" w14:textId="77777777" w:rsidR="00EB2DCA" w:rsidRPr="002F5F64" w:rsidRDefault="00EB2DCA" w:rsidP="00F63219">
            <w:pPr>
              <w:jc w:val="center"/>
              <w:rPr>
                <w:color w:val="000000"/>
                <w:sz w:val="20"/>
                <w:szCs w:val="20"/>
              </w:rPr>
            </w:pPr>
            <w:r w:rsidRPr="002F5F64">
              <w:rPr>
                <w:color w:val="000000"/>
                <w:sz w:val="20"/>
                <w:szCs w:val="20"/>
              </w:rPr>
              <w:t>6:31124849:</w:t>
            </w:r>
            <w:proofErr w:type="gramStart"/>
            <w:r w:rsidRPr="002F5F64">
              <w:rPr>
                <w:color w:val="000000"/>
                <w:sz w:val="20"/>
                <w:szCs w:val="20"/>
              </w:rPr>
              <w:t>C:T</w:t>
            </w:r>
            <w:proofErr w:type="gramEnd"/>
          </w:p>
        </w:tc>
        <w:tc>
          <w:tcPr>
            <w:tcW w:w="1832" w:type="dxa"/>
            <w:tcBorders>
              <w:top w:val="nil"/>
              <w:left w:val="nil"/>
              <w:bottom w:val="nil"/>
              <w:right w:val="single" w:sz="4" w:space="0" w:color="auto"/>
            </w:tcBorders>
            <w:shd w:val="clear" w:color="auto" w:fill="auto"/>
            <w:noWrap/>
            <w:vAlign w:val="bottom"/>
            <w:hideMark/>
          </w:tcPr>
          <w:p w14:paraId="52FB8AE0" w14:textId="77777777" w:rsidR="00EB2DCA" w:rsidRPr="002F5F64" w:rsidRDefault="00EB2DCA" w:rsidP="00F63219">
            <w:pPr>
              <w:jc w:val="center"/>
              <w:rPr>
                <w:color w:val="000000"/>
                <w:sz w:val="20"/>
                <w:szCs w:val="20"/>
              </w:rPr>
            </w:pPr>
            <w:r w:rsidRPr="002F5F64">
              <w:rPr>
                <w:color w:val="000000"/>
                <w:sz w:val="20"/>
                <w:szCs w:val="20"/>
              </w:rPr>
              <w:t>0.49</w:t>
            </w:r>
          </w:p>
        </w:tc>
        <w:tc>
          <w:tcPr>
            <w:tcW w:w="1187" w:type="dxa"/>
            <w:tcBorders>
              <w:top w:val="nil"/>
              <w:left w:val="nil"/>
              <w:bottom w:val="nil"/>
              <w:right w:val="nil"/>
            </w:tcBorders>
            <w:shd w:val="clear" w:color="auto" w:fill="auto"/>
            <w:noWrap/>
            <w:vAlign w:val="bottom"/>
            <w:hideMark/>
          </w:tcPr>
          <w:p w14:paraId="170BA305" w14:textId="77777777" w:rsidR="00EB2DCA" w:rsidRPr="002F5F64" w:rsidRDefault="00EB2DCA" w:rsidP="00F63219">
            <w:pPr>
              <w:jc w:val="center"/>
              <w:rPr>
                <w:color w:val="000000"/>
                <w:sz w:val="20"/>
                <w:szCs w:val="20"/>
              </w:rPr>
            </w:pPr>
            <w:r w:rsidRPr="002F5F64">
              <w:rPr>
                <w:color w:val="000000"/>
                <w:sz w:val="20"/>
                <w:szCs w:val="20"/>
              </w:rPr>
              <w:t>-0.021</w:t>
            </w:r>
          </w:p>
        </w:tc>
        <w:tc>
          <w:tcPr>
            <w:tcW w:w="951" w:type="dxa"/>
            <w:tcBorders>
              <w:top w:val="nil"/>
              <w:left w:val="nil"/>
              <w:bottom w:val="nil"/>
              <w:right w:val="nil"/>
            </w:tcBorders>
            <w:shd w:val="clear" w:color="auto" w:fill="auto"/>
            <w:noWrap/>
            <w:vAlign w:val="bottom"/>
            <w:hideMark/>
          </w:tcPr>
          <w:p w14:paraId="3479C305" w14:textId="77777777" w:rsidR="00EB2DCA" w:rsidRPr="002F5F64" w:rsidRDefault="00EB2DCA" w:rsidP="00F63219">
            <w:pPr>
              <w:jc w:val="center"/>
              <w:rPr>
                <w:color w:val="000000"/>
                <w:sz w:val="20"/>
                <w:szCs w:val="20"/>
              </w:rPr>
            </w:pPr>
            <w:r w:rsidRPr="002F5F64">
              <w:rPr>
                <w:color w:val="000000"/>
                <w:sz w:val="20"/>
                <w:szCs w:val="20"/>
              </w:rPr>
              <w:t>0.0023</w:t>
            </w:r>
          </w:p>
        </w:tc>
        <w:tc>
          <w:tcPr>
            <w:tcW w:w="1112" w:type="dxa"/>
            <w:tcBorders>
              <w:top w:val="nil"/>
              <w:left w:val="nil"/>
              <w:bottom w:val="nil"/>
              <w:right w:val="single" w:sz="4" w:space="0" w:color="auto"/>
            </w:tcBorders>
            <w:shd w:val="clear" w:color="auto" w:fill="auto"/>
            <w:noWrap/>
            <w:vAlign w:val="bottom"/>
            <w:hideMark/>
          </w:tcPr>
          <w:p w14:paraId="3E3B663E" w14:textId="77777777" w:rsidR="00EB2DCA" w:rsidRPr="002F5F64" w:rsidRDefault="00EB2DCA" w:rsidP="00F63219">
            <w:pPr>
              <w:jc w:val="center"/>
              <w:rPr>
                <w:color w:val="000000"/>
                <w:sz w:val="20"/>
                <w:szCs w:val="20"/>
              </w:rPr>
            </w:pPr>
            <w:r w:rsidRPr="002F5F64">
              <w:rPr>
                <w:color w:val="000000"/>
                <w:sz w:val="20"/>
                <w:szCs w:val="20"/>
              </w:rPr>
              <w:t>2.10E-19</w:t>
            </w:r>
          </w:p>
        </w:tc>
        <w:tc>
          <w:tcPr>
            <w:tcW w:w="1361" w:type="dxa"/>
            <w:tcBorders>
              <w:top w:val="nil"/>
              <w:left w:val="nil"/>
              <w:bottom w:val="nil"/>
              <w:right w:val="nil"/>
            </w:tcBorders>
            <w:shd w:val="clear" w:color="auto" w:fill="auto"/>
            <w:noWrap/>
            <w:vAlign w:val="bottom"/>
            <w:hideMark/>
          </w:tcPr>
          <w:p w14:paraId="07CE20AF" w14:textId="77777777" w:rsidR="00EB2DCA" w:rsidRPr="002F5F64" w:rsidRDefault="00EB2DCA" w:rsidP="00F63219">
            <w:pPr>
              <w:jc w:val="center"/>
              <w:rPr>
                <w:color w:val="000000"/>
                <w:sz w:val="20"/>
                <w:szCs w:val="20"/>
              </w:rPr>
            </w:pPr>
            <w:r w:rsidRPr="002F5F64">
              <w:rPr>
                <w:color w:val="000000"/>
                <w:sz w:val="20"/>
                <w:szCs w:val="20"/>
              </w:rPr>
              <w:t>-0.024</w:t>
            </w:r>
          </w:p>
        </w:tc>
        <w:tc>
          <w:tcPr>
            <w:tcW w:w="951" w:type="dxa"/>
            <w:tcBorders>
              <w:top w:val="nil"/>
              <w:left w:val="nil"/>
              <w:bottom w:val="nil"/>
              <w:right w:val="nil"/>
            </w:tcBorders>
            <w:shd w:val="clear" w:color="auto" w:fill="auto"/>
            <w:noWrap/>
            <w:vAlign w:val="bottom"/>
            <w:hideMark/>
          </w:tcPr>
          <w:p w14:paraId="09C889FB" w14:textId="77777777" w:rsidR="00EB2DCA" w:rsidRPr="002F5F64" w:rsidRDefault="00EB2DCA" w:rsidP="00F63219">
            <w:pPr>
              <w:jc w:val="center"/>
              <w:rPr>
                <w:color w:val="000000"/>
                <w:sz w:val="20"/>
                <w:szCs w:val="20"/>
              </w:rPr>
            </w:pPr>
            <w:r w:rsidRPr="002F5F64">
              <w:rPr>
                <w:color w:val="000000"/>
                <w:sz w:val="20"/>
                <w:szCs w:val="20"/>
              </w:rPr>
              <w:t>0.0024</w:t>
            </w:r>
          </w:p>
        </w:tc>
        <w:tc>
          <w:tcPr>
            <w:tcW w:w="1261" w:type="dxa"/>
            <w:tcBorders>
              <w:top w:val="nil"/>
              <w:left w:val="nil"/>
              <w:bottom w:val="nil"/>
              <w:right w:val="single" w:sz="4" w:space="0" w:color="auto"/>
            </w:tcBorders>
            <w:shd w:val="clear" w:color="auto" w:fill="auto"/>
            <w:noWrap/>
            <w:vAlign w:val="bottom"/>
            <w:hideMark/>
          </w:tcPr>
          <w:p w14:paraId="6D6222B2" w14:textId="77777777" w:rsidR="00EB2DCA" w:rsidRPr="002F5F64" w:rsidRDefault="00EB2DCA" w:rsidP="00F63219">
            <w:pPr>
              <w:jc w:val="center"/>
              <w:rPr>
                <w:color w:val="000000"/>
                <w:sz w:val="20"/>
                <w:szCs w:val="20"/>
              </w:rPr>
            </w:pPr>
            <w:r w:rsidRPr="002F5F64">
              <w:rPr>
                <w:color w:val="000000"/>
                <w:sz w:val="20"/>
                <w:szCs w:val="20"/>
              </w:rPr>
              <w:t>1.60E-23</w:t>
            </w:r>
          </w:p>
        </w:tc>
      </w:tr>
      <w:tr w:rsidR="00EB2DCA" w:rsidRPr="002F5F64" w14:paraId="36B7E86C"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0BC84C8B" w14:textId="77777777" w:rsidR="00EB2DCA" w:rsidRPr="002F5F64" w:rsidRDefault="00EB2DCA" w:rsidP="00F63219">
            <w:pPr>
              <w:jc w:val="center"/>
              <w:rPr>
                <w:color w:val="000000"/>
                <w:sz w:val="20"/>
                <w:szCs w:val="20"/>
              </w:rPr>
            </w:pPr>
            <w:r w:rsidRPr="002F5F64">
              <w:rPr>
                <w:color w:val="000000"/>
                <w:sz w:val="20"/>
                <w:szCs w:val="20"/>
              </w:rPr>
              <w:t>rs72856718</w:t>
            </w:r>
          </w:p>
        </w:tc>
        <w:tc>
          <w:tcPr>
            <w:tcW w:w="2076" w:type="dxa"/>
            <w:tcBorders>
              <w:top w:val="nil"/>
              <w:left w:val="nil"/>
              <w:bottom w:val="nil"/>
              <w:right w:val="nil"/>
            </w:tcBorders>
            <w:shd w:val="clear" w:color="auto" w:fill="auto"/>
            <w:noWrap/>
            <w:vAlign w:val="bottom"/>
            <w:hideMark/>
          </w:tcPr>
          <w:p w14:paraId="1E2D332F" w14:textId="77777777" w:rsidR="00EB2DCA" w:rsidRPr="002F5F64" w:rsidRDefault="00EB2DCA" w:rsidP="00F63219">
            <w:pPr>
              <w:jc w:val="center"/>
              <w:rPr>
                <w:color w:val="000000"/>
                <w:sz w:val="20"/>
                <w:szCs w:val="20"/>
              </w:rPr>
            </w:pPr>
            <w:r w:rsidRPr="002F5F64">
              <w:rPr>
                <w:color w:val="000000"/>
                <w:sz w:val="20"/>
                <w:szCs w:val="20"/>
              </w:rPr>
              <w:t>6:31125257:</w:t>
            </w:r>
            <w:proofErr w:type="gramStart"/>
            <w:r w:rsidRPr="002F5F64">
              <w:rPr>
                <w:color w:val="000000"/>
                <w:sz w:val="20"/>
                <w:szCs w:val="20"/>
              </w:rPr>
              <w:t>C:A</w:t>
            </w:r>
            <w:proofErr w:type="gramEnd"/>
          </w:p>
        </w:tc>
        <w:tc>
          <w:tcPr>
            <w:tcW w:w="1832" w:type="dxa"/>
            <w:tcBorders>
              <w:top w:val="nil"/>
              <w:left w:val="nil"/>
              <w:bottom w:val="nil"/>
              <w:right w:val="single" w:sz="4" w:space="0" w:color="auto"/>
            </w:tcBorders>
            <w:shd w:val="clear" w:color="auto" w:fill="auto"/>
            <w:noWrap/>
            <w:vAlign w:val="bottom"/>
            <w:hideMark/>
          </w:tcPr>
          <w:p w14:paraId="47115EE0" w14:textId="77777777" w:rsidR="00EB2DCA" w:rsidRPr="002F5F64" w:rsidRDefault="00EB2DCA" w:rsidP="00F63219">
            <w:pPr>
              <w:jc w:val="center"/>
              <w:rPr>
                <w:color w:val="000000"/>
                <w:sz w:val="20"/>
                <w:szCs w:val="20"/>
              </w:rPr>
            </w:pPr>
            <w:r w:rsidRPr="002F5F64">
              <w:rPr>
                <w:color w:val="000000"/>
                <w:sz w:val="20"/>
                <w:szCs w:val="20"/>
              </w:rPr>
              <w:t>0.069</w:t>
            </w:r>
          </w:p>
        </w:tc>
        <w:tc>
          <w:tcPr>
            <w:tcW w:w="1187" w:type="dxa"/>
            <w:tcBorders>
              <w:top w:val="nil"/>
              <w:left w:val="nil"/>
              <w:bottom w:val="nil"/>
              <w:right w:val="nil"/>
            </w:tcBorders>
            <w:shd w:val="clear" w:color="auto" w:fill="auto"/>
            <w:noWrap/>
            <w:vAlign w:val="bottom"/>
            <w:hideMark/>
          </w:tcPr>
          <w:p w14:paraId="00719830" w14:textId="77777777" w:rsidR="00EB2DCA" w:rsidRPr="002F5F64" w:rsidRDefault="00EB2DCA" w:rsidP="00F63219">
            <w:pPr>
              <w:jc w:val="center"/>
              <w:rPr>
                <w:color w:val="000000"/>
                <w:sz w:val="20"/>
                <w:szCs w:val="20"/>
              </w:rPr>
            </w:pPr>
            <w:r w:rsidRPr="002F5F64">
              <w:rPr>
                <w:color w:val="000000"/>
                <w:sz w:val="20"/>
                <w:szCs w:val="20"/>
              </w:rPr>
              <w:t>0.012</w:t>
            </w:r>
          </w:p>
        </w:tc>
        <w:tc>
          <w:tcPr>
            <w:tcW w:w="951" w:type="dxa"/>
            <w:tcBorders>
              <w:top w:val="nil"/>
              <w:left w:val="nil"/>
              <w:bottom w:val="nil"/>
              <w:right w:val="nil"/>
            </w:tcBorders>
            <w:shd w:val="clear" w:color="auto" w:fill="auto"/>
            <w:noWrap/>
            <w:vAlign w:val="bottom"/>
            <w:hideMark/>
          </w:tcPr>
          <w:p w14:paraId="20E810A1" w14:textId="77777777" w:rsidR="00EB2DCA" w:rsidRPr="002F5F64" w:rsidRDefault="00EB2DCA" w:rsidP="00F63219">
            <w:pPr>
              <w:jc w:val="center"/>
              <w:rPr>
                <w:color w:val="000000"/>
                <w:sz w:val="20"/>
                <w:szCs w:val="20"/>
              </w:rPr>
            </w:pPr>
            <w:r w:rsidRPr="002F5F64">
              <w:rPr>
                <w:color w:val="000000"/>
                <w:sz w:val="20"/>
                <w:szCs w:val="20"/>
              </w:rPr>
              <w:t>0.0046</w:t>
            </w:r>
          </w:p>
        </w:tc>
        <w:tc>
          <w:tcPr>
            <w:tcW w:w="1112" w:type="dxa"/>
            <w:tcBorders>
              <w:top w:val="nil"/>
              <w:left w:val="nil"/>
              <w:bottom w:val="nil"/>
              <w:right w:val="single" w:sz="4" w:space="0" w:color="auto"/>
            </w:tcBorders>
            <w:shd w:val="clear" w:color="auto" w:fill="auto"/>
            <w:noWrap/>
            <w:vAlign w:val="bottom"/>
            <w:hideMark/>
          </w:tcPr>
          <w:p w14:paraId="01D2A3E5" w14:textId="77777777" w:rsidR="00EB2DCA" w:rsidRPr="002F5F64" w:rsidRDefault="00EB2DCA" w:rsidP="00F63219">
            <w:pPr>
              <w:jc w:val="center"/>
              <w:rPr>
                <w:color w:val="000000"/>
                <w:sz w:val="20"/>
                <w:szCs w:val="20"/>
              </w:rPr>
            </w:pPr>
            <w:r w:rsidRPr="002F5F64">
              <w:rPr>
                <w:color w:val="000000"/>
                <w:sz w:val="20"/>
                <w:szCs w:val="20"/>
              </w:rPr>
              <w:t>0.0076</w:t>
            </w:r>
          </w:p>
        </w:tc>
        <w:tc>
          <w:tcPr>
            <w:tcW w:w="1361" w:type="dxa"/>
            <w:tcBorders>
              <w:top w:val="nil"/>
              <w:left w:val="nil"/>
              <w:bottom w:val="nil"/>
              <w:right w:val="nil"/>
            </w:tcBorders>
            <w:shd w:val="clear" w:color="auto" w:fill="auto"/>
            <w:noWrap/>
            <w:vAlign w:val="bottom"/>
            <w:hideMark/>
          </w:tcPr>
          <w:p w14:paraId="08E63809" w14:textId="77777777" w:rsidR="00EB2DCA" w:rsidRPr="002F5F64" w:rsidRDefault="00EB2DCA" w:rsidP="00F63219">
            <w:pPr>
              <w:jc w:val="center"/>
              <w:rPr>
                <w:color w:val="000000"/>
                <w:sz w:val="20"/>
                <w:szCs w:val="20"/>
              </w:rPr>
            </w:pPr>
            <w:r w:rsidRPr="002F5F64">
              <w:rPr>
                <w:color w:val="000000"/>
                <w:sz w:val="20"/>
                <w:szCs w:val="20"/>
              </w:rPr>
              <w:t>0.031</w:t>
            </w:r>
          </w:p>
        </w:tc>
        <w:tc>
          <w:tcPr>
            <w:tcW w:w="951" w:type="dxa"/>
            <w:tcBorders>
              <w:top w:val="nil"/>
              <w:left w:val="nil"/>
              <w:bottom w:val="nil"/>
              <w:right w:val="nil"/>
            </w:tcBorders>
            <w:shd w:val="clear" w:color="auto" w:fill="auto"/>
            <w:noWrap/>
            <w:vAlign w:val="bottom"/>
            <w:hideMark/>
          </w:tcPr>
          <w:p w14:paraId="03007712" w14:textId="77777777" w:rsidR="00EB2DCA" w:rsidRPr="002F5F64" w:rsidRDefault="00EB2DCA" w:rsidP="00F63219">
            <w:pPr>
              <w:jc w:val="center"/>
              <w:rPr>
                <w:color w:val="000000"/>
                <w:sz w:val="20"/>
                <w:szCs w:val="20"/>
              </w:rPr>
            </w:pPr>
            <w:r w:rsidRPr="002F5F64">
              <w:rPr>
                <w:color w:val="000000"/>
                <w:sz w:val="20"/>
                <w:szCs w:val="20"/>
              </w:rPr>
              <w:t>0.0047</w:t>
            </w:r>
          </w:p>
        </w:tc>
        <w:tc>
          <w:tcPr>
            <w:tcW w:w="1261" w:type="dxa"/>
            <w:tcBorders>
              <w:top w:val="nil"/>
              <w:left w:val="nil"/>
              <w:bottom w:val="nil"/>
              <w:right w:val="single" w:sz="4" w:space="0" w:color="auto"/>
            </w:tcBorders>
            <w:shd w:val="clear" w:color="auto" w:fill="auto"/>
            <w:noWrap/>
            <w:vAlign w:val="bottom"/>
            <w:hideMark/>
          </w:tcPr>
          <w:p w14:paraId="43E4AC6F" w14:textId="77777777" w:rsidR="00EB2DCA" w:rsidRPr="002F5F64" w:rsidRDefault="00EB2DCA" w:rsidP="00F63219">
            <w:pPr>
              <w:jc w:val="center"/>
              <w:rPr>
                <w:color w:val="000000"/>
                <w:sz w:val="20"/>
                <w:szCs w:val="20"/>
              </w:rPr>
            </w:pPr>
            <w:r w:rsidRPr="002F5F64">
              <w:rPr>
                <w:color w:val="000000"/>
                <w:sz w:val="20"/>
                <w:szCs w:val="20"/>
              </w:rPr>
              <w:t>4.60E-11</w:t>
            </w:r>
          </w:p>
        </w:tc>
      </w:tr>
      <w:tr w:rsidR="00EB2DCA" w:rsidRPr="002F5F64" w14:paraId="11FCB6D0"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485C4B14" w14:textId="77777777" w:rsidR="00EB2DCA" w:rsidRPr="002F5F64" w:rsidRDefault="00EB2DCA" w:rsidP="00F63219">
            <w:pPr>
              <w:jc w:val="center"/>
              <w:rPr>
                <w:color w:val="000000"/>
                <w:sz w:val="20"/>
                <w:szCs w:val="20"/>
              </w:rPr>
            </w:pPr>
            <w:r w:rsidRPr="002F5F64">
              <w:rPr>
                <w:color w:val="000000"/>
                <w:sz w:val="20"/>
                <w:szCs w:val="20"/>
              </w:rPr>
              <w:t>rs7750641</w:t>
            </w:r>
          </w:p>
        </w:tc>
        <w:tc>
          <w:tcPr>
            <w:tcW w:w="2076" w:type="dxa"/>
            <w:tcBorders>
              <w:top w:val="nil"/>
              <w:left w:val="nil"/>
              <w:bottom w:val="nil"/>
              <w:right w:val="nil"/>
            </w:tcBorders>
            <w:shd w:val="clear" w:color="auto" w:fill="auto"/>
            <w:noWrap/>
            <w:vAlign w:val="bottom"/>
            <w:hideMark/>
          </w:tcPr>
          <w:p w14:paraId="17B921EC" w14:textId="77777777" w:rsidR="00EB2DCA" w:rsidRPr="002F5F64" w:rsidRDefault="00EB2DCA" w:rsidP="00F63219">
            <w:pPr>
              <w:jc w:val="center"/>
              <w:rPr>
                <w:color w:val="000000"/>
                <w:sz w:val="20"/>
                <w:szCs w:val="20"/>
              </w:rPr>
            </w:pPr>
            <w:r w:rsidRPr="002F5F64">
              <w:rPr>
                <w:color w:val="000000"/>
                <w:sz w:val="20"/>
                <w:szCs w:val="20"/>
              </w:rPr>
              <w:t>6:31129310:</w:t>
            </w:r>
            <w:proofErr w:type="gramStart"/>
            <w:r w:rsidRPr="002F5F64">
              <w:rPr>
                <w:color w:val="000000"/>
                <w:sz w:val="20"/>
                <w:szCs w:val="20"/>
              </w:rPr>
              <w:t>C:T</w:t>
            </w:r>
            <w:proofErr w:type="gramEnd"/>
          </w:p>
        </w:tc>
        <w:tc>
          <w:tcPr>
            <w:tcW w:w="1832" w:type="dxa"/>
            <w:tcBorders>
              <w:top w:val="nil"/>
              <w:left w:val="nil"/>
              <w:bottom w:val="nil"/>
              <w:right w:val="single" w:sz="4" w:space="0" w:color="auto"/>
            </w:tcBorders>
            <w:shd w:val="clear" w:color="auto" w:fill="auto"/>
            <w:noWrap/>
            <w:vAlign w:val="bottom"/>
            <w:hideMark/>
          </w:tcPr>
          <w:p w14:paraId="3457248A" w14:textId="77777777" w:rsidR="00EB2DCA" w:rsidRPr="002F5F64" w:rsidRDefault="00EB2DCA" w:rsidP="00F63219">
            <w:pPr>
              <w:jc w:val="center"/>
              <w:rPr>
                <w:color w:val="000000"/>
                <w:sz w:val="20"/>
                <w:szCs w:val="20"/>
              </w:rPr>
            </w:pPr>
            <w:r w:rsidRPr="002F5F64">
              <w:rPr>
                <w:color w:val="000000"/>
                <w:sz w:val="20"/>
                <w:szCs w:val="20"/>
              </w:rPr>
              <w:t>0.15</w:t>
            </w:r>
          </w:p>
        </w:tc>
        <w:tc>
          <w:tcPr>
            <w:tcW w:w="1187" w:type="dxa"/>
            <w:tcBorders>
              <w:top w:val="nil"/>
              <w:left w:val="nil"/>
              <w:bottom w:val="nil"/>
              <w:right w:val="nil"/>
            </w:tcBorders>
            <w:shd w:val="clear" w:color="auto" w:fill="auto"/>
            <w:noWrap/>
            <w:vAlign w:val="bottom"/>
            <w:hideMark/>
          </w:tcPr>
          <w:p w14:paraId="0E2198C1" w14:textId="77777777" w:rsidR="00EB2DCA" w:rsidRPr="002F5F64" w:rsidRDefault="00EB2DCA" w:rsidP="00F63219">
            <w:pPr>
              <w:jc w:val="center"/>
              <w:rPr>
                <w:color w:val="000000"/>
                <w:sz w:val="20"/>
                <w:szCs w:val="20"/>
              </w:rPr>
            </w:pPr>
            <w:r w:rsidRPr="002F5F64">
              <w:rPr>
                <w:color w:val="000000"/>
                <w:sz w:val="20"/>
                <w:szCs w:val="20"/>
              </w:rPr>
              <w:t>-0.038</w:t>
            </w:r>
          </w:p>
        </w:tc>
        <w:tc>
          <w:tcPr>
            <w:tcW w:w="951" w:type="dxa"/>
            <w:tcBorders>
              <w:top w:val="nil"/>
              <w:left w:val="nil"/>
              <w:bottom w:val="nil"/>
              <w:right w:val="nil"/>
            </w:tcBorders>
            <w:shd w:val="clear" w:color="auto" w:fill="auto"/>
            <w:noWrap/>
            <w:vAlign w:val="bottom"/>
            <w:hideMark/>
          </w:tcPr>
          <w:p w14:paraId="39EDD6B1" w14:textId="77777777" w:rsidR="00EB2DCA" w:rsidRPr="002F5F64" w:rsidRDefault="00EB2DCA" w:rsidP="00F63219">
            <w:pPr>
              <w:jc w:val="center"/>
              <w:rPr>
                <w:color w:val="000000"/>
                <w:sz w:val="20"/>
                <w:szCs w:val="20"/>
              </w:rPr>
            </w:pPr>
            <w:r w:rsidRPr="002F5F64">
              <w:rPr>
                <w:color w:val="000000"/>
                <w:sz w:val="20"/>
                <w:szCs w:val="20"/>
              </w:rPr>
              <w:t>0.0033</w:t>
            </w:r>
          </w:p>
        </w:tc>
        <w:tc>
          <w:tcPr>
            <w:tcW w:w="1112" w:type="dxa"/>
            <w:tcBorders>
              <w:top w:val="nil"/>
              <w:left w:val="nil"/>
              <w:bottom w:val="nil"/>
              <w:right w:val="single" w:sz="4" w:space="0" w:color="auto"/>
            </w:tcBorders>
            <w:shd w:val="clear" w:color="auto" w:fill="auto"/>
            <w:noWrap/>
            <w:vAlign w:val="bottom"/>
            <w:hideMark/>
          </w:tcPr>
          <w:p w14:paraId="74520F14" w14:textId="77777777" w:rsidR="00EB2DCA" w:rsidRPr="002F5F64" w:rsidRDefault="00EB2DCA" w:rsidP="00F63219">
            <w:pPr>
              <w:jc w:val="center"/>
              <w:rPr>
                <w:color w:val="000000"/>
                <w:sz w:val="20"/>
                <w:szCs w:val="20"/>
              </w:rPr>
            </w:pPr>
            <w:r w:rsidRPr="002F5F64">
              <w:rPr>
                <w:color w:val="000000"/>
                <w:sz w:val="20"/>
                <w:szCs w:val="20"/>
              </w:rPr>
              <w:t>1.30E-31</w:t>
            </w:r>
          </w:p>
        </w:tc>
        <w:tc>
          <w:tcPr>
            <w:tcW w:w="1361" w:type="dxa"/>
            <w:tcBorders>
              <w:top w:val="nil"/>
              <w:left w:val="nil"/>
              <w:bottom w:val="nil"/>
              <w:right w:val="nil"/>
            </w:tcBorders>
            <w:shd w:val="clear" w:color="auto" w:fill="auto"/>
            <w:noWrap/>
            <w:vAlign w:val="bottom"/>
            <w:hideMark/>
          </w:tcPr>
          <w:p w14:paraId="0B1956BF" w14:textId="77777777" w:rsidR="00EB2DCA" w:rsidRPr="002F5F64" w:rsidRDefault="00EB2DCA" w:rsidP="00F63219">
            <w:pPr>
              <w:jc w:val="center"/>
              <w:rPr>
                <w:color w:val="000000"/>
                <w:sz w:val="20"/>
                <w:szCs w:val="20"/>
              </w:rPr>
            </w:pPr>
            <w:r w:rsidRPr="002F5F64">
              <w:rPr>
                <w:color w:val="000000"/>
                <w:sz w:val="20"/>
                <w:szCs w:val="20"/>
              </w:rPr>
              <w:t>-0.041</w:t>
            </w:r>
          </w:p>
        </w:tc>
        <w:tc>
          <w:tcPr>
            <w:tcW w:w="951" w:type="dxa"/>
            <w:tcBorders>
              <w:top w:val="nil"/>
              <w:left w:val="nil"/>
              <w:bottom w:val="nil"/>
              <w:right w:val="nil"/>
            </w:tcBorders>
            <w:shd w:val="clear" w:color="auto" w:fill="auto"/>
            <w:noWrap/>
            <w:vAlign w:val="bottom"/>
            <w:hideMark/>
          </w:tcPr>
          <w:p w14:paraId="6621A730" w14:textId="77777777" w:rsidR="00EB2DCA" w:rsidRPr="002F5F64" w:rsidRDefault="00EB2DCA" w:rsidP="00F63219">
            <w:pPr>
              <w:jc w:val="center"/>
              <w:rPr>
                <w:color w:val="000000"/>
                <w:sz w:val="20"/>
                <w:szCs w:val="20"/>
              </w:rPr>
            </w:pPr>
            <w:r w:rsidRPr="002F5F64">
              <w:rPr>
                <w:color w:val="000000"/>
                <w:sz w:val="20"/>
                <w:szCs w:val="20"/>
              </w:rPr>
              <w:t>0.0033</w:t>
            </w:r>
          </w:p>
        </w:tc>
        <w:tc>
          <w:tcPr>
            <w:tcW w:w="1261" w:type="dxa"/>
            <w:tcBorders>
              <w:top w:val="nil"/>
              <w:left w:val="nil"/>
              <w:bottom w:val="nil"/>
              <w:right w:val="single" w:sz="4" w:space="0" w:color="auto"/>
            </w:tcBorders>
            <w:shd w:val="clear" w:color="auto" w:fill="auto"/>
            <w:noWrap/>
            <w:vAlign w:val="bottom"/>
            <w:hideMark/>
          </w:tcPr>
          <w:p w14:paraId="3417D96B" w14:textId="77777777" w:rsidR="00EB2DCA" w:rsidRPr="002F5F64" w:rsidRDefault="00EB2DCA" w:rsidP="00F63219">
            <w:pPr>
              <w:jc w:val="center"/>
              <w:rPr>
                <w:color w:val="000000"/>
                <w:sz w:val="20"/>
                <w:szCs w:val="20"/>
              </w:rPr>
            </w:pPr>
            <w:r w:rsidRPr="002F5F64">
              <w:rPr>
                <w:color w:val="000000"/>
                <w:sz w:val="20"/>
                <w:szCs w:val="20"/>
              </w:rPr>
              <w:t>1.50E-35</w:t>
            </w:r>
          </w:p>
        </w:tc>
      </w:tr>
      <w:tr w:rsidR="00EB2DCA" w:rsidRPr="002F5F64" w14:paraId="2E00E736"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26FE1458" w14:textId="77777777" w:rsidR="00EB2DCA" w:rsidRPr="002F5F64" w:rsidRDefault="00EB2DCA" w:rsidP="00F63219">
            <w:pPr>
              <w:jc w:val="center"/>
              <w:rPr>
                <w:color w:val="000000"/>
                <w:sz w:val="20"/>
                <w:szCs w:val="20"/>
              </w:rPr>
            </w:pPr>
            <w:r w:rsidRPr="002F5F64">
              <w:rPr>
                <w:color w:val="000000"/>
                <w:sz w:val="20"/>
                <w:szCs w:val="20"/>
              </w:rPr>
              <w:t>rs3101017</w:t>
            </w:r>
          </w:p>
        </w:tc>
        <w:tc>
          <w:tcPr>
            <w:tcW w:w="2076" w:type="dxa"/>
            <w:tcBorders>
              <w:top w:val="nil"/>
              <w:left w:val="nil"/>
              <w:bottom w:val="nil"/>
              <w:right w:val="nil"/>
            </w:tcBorders>
            <w:shd w:val="clear" w:color="auto" w:fill="auto"/>
            <w:noWrap/>
            <w:vAlign w:val="bottom"/>
            <w:hideMark/>
          </w:tcPr>
          <w:p w14:paraId="7C5F3215" w14:textId="77777777" w:rsidR="00EB2DCA" w:rsidRPr="002F5F64" w:rsidRDefault="00EB2DCA" w:rsidP="00F63219">
            <w:pPr>
              <w:jc w:val="center"/>
              <w:rPr>
                <w:color w:val="000000"/>
                <w:sz w:val="20"/>
                <w:szCs w:val="20"/>
              </w:rPr>
            </w:pPr>
            <w:proofErr w:type="gramStart"/>
            <w:r w:rsidRPr="002F5F64">
              <w:rPr>
                <w:color w:val="000000"/>
                <w:sz w:val="20"/>
                <w:szCs w:val="20"/>
              </w:rPr>
              <w:t>6:31733466:T</w:t>
            </w:r>
            <w:proofErr w:type="gramEnd"/>
            <w:r w:rsidRPr="002F5F64">
              <w:rPr>
                <w:color w:val="000000"/>
                <w:sz w:val="20"/>
                <w:szCs w:val="20"/>
              </w:rPr>
              <w:t>:C</w:t>
            </w:r>
          </w:p>
        </w:tc>
        <w:tc>
          <w:tcPr>
            <w:tcW w:w="1832" w:type="dxa"/>
            <w:tcBorders>
              <w:top w:val="nil"/>
              <w:left w:val="nil"/>
              <w:bottom w:val="nil"/>
              <w:right w:val="single" w:sz="4" w:space="0" w:color="auto"/>
            </w:tcBorders>
            <w:shd w:val="clear" w:color="auto" w:fill="auto"/>
            <w:noWrap/>
            <w:vAlign w:val="bottom"/>
            <w:hideMark/>
          </w:tcPr>
          <w:p w14:paraId="6B113FB8" w14:textId="77777777" w:rsidR="00EB2DCA" w:rsidRPr="002F5F64" w:rsidRDefault="00EB2DCA" w:rsidP="00F63219">
            <w:pPr>
              <w:jc w:val="center"/>
              <w:rPr>
                <w:color w:val="000000"/>
                <w:sz w:val="20"/>
                <w:szCs w:val="20"/>
              </w:rPr>
            </w:pPr>
            <w:r w:rsidRPr="002F5F64">
              <w:rPr>
                <w:color w:val="000000"/>
                <w:sz w:val="20"/>
                <w:szCs w:val="20"/>
              </w:rPr>
              <w:t>0.87</w:t>
            </w:r>
          </w:p>
        </w:tc>
        <w:tc>
          <w:tcPr>
            <w:tcW w:w="1187" w:type="dxa"/>
            <w:tcBorders>
              <w:top w:val="nil"/>
              <w:left w:val="nil"/>
              <w:bottom w:val="nil"/>
              <w:right w:val="nil"/>
            </w:tcBorders>
            <w:shd w:val="clear" w:color="auto" w:fill="auto"/>
            <w:noWrap/>
            <w:vAlign w:val="bottom"/>
            <w:hideMark/>
          </w:tcPr>
          <w:p w14:paraId="0FC66BDC" w14:textId="77777777" w:rsidR="00EB2DCA" w:rsidRPr="002F5F64" w:rsidRDefault="00EB2DCA" w:rsidP="00F63219">
            <w:pPr>
              <w:jc w:val="center"/>
              <w:rPr>
                <w:color w:val="000000"/>
                <w:sz w:val="20"/>
                <w:szCs w:val="20"/>
              </w:rPr>
            </w:pPr>
            <w:r w:rsidRPr="002F5F64">
              <w:rPr>
                <w:color w:val="000000"/>
                <w:sz w:val="20"/>
                <w:szCs w:val="20"/>
              </w:rPr>
              <w:t>0.038</w:t>
            </w:r>
          </w:p>
        </w:tc>
        <w:tc>
          <w:tcPr>
            <w:tcW w:w="951" w:type="dxa"/>
            <w:tcBorders>
              <w:top w:val="nil"/>
              <w:left w:val="nil"/>
              <w:bottom w:val="nil"/>
              <w:right w:val="nil"/>
            </w:tcBorders>
            <w:shd w:val="clear" w:color="auto" w:fill="auto"/>
            <w:noWrap/>
            <w:vAlign w:val="bottom"/>
            <w:hideMark/>
          </w:tcPr>
          <w:p w14:paraId="4A248DB2" w14:textId="77777777" w:rsidR="00EB2DCA" w:rsidRPr="002F5F64" w:rsidRDefault="00EB2DCA" w:rsidP="00F63219">
            <w:pPr>
              <w:jc w:val="center"/>
              <w:rPr>
                <w:color w:val="000000"/>
                <w:sz w:val="20"/>
                <w:szCs w:val="20"/>
              </w:rPr>
            </w:pPr>
            <w:r w:rsidRPr="002F5F64">
              <w:rPr>
                <w:color w:val="000000"/>
                <w:sz w:val="20"/>
                <w:szCs w:val="20"/>
              </w:rPr>
              <w:t>0.0034</w:t>
            </w:r>
          </w:p>
        </w:tc>
        <w:tc>
          <w:tcPr>
            <w:tcW w:w="1112" w:type="dxa"/>
            <w:tcBorders>
              <w:top w:val="nil"/>
              <w:left w:val="nil"/>
              <w:bottom w:val="nil"/>
              <w:right w:val="single" w:sz="4" w:space="0" w:color="auto"/>
            </w:tcBorders>
            <w:shd w:val="clear" w:color="auto" w:fill="auto"/>
            <w:noWrap/>
            <w:vAlign w:val="bottom"/>
            <w:hideMark/>
          </w:tcPr>
          <w:p w14:paraId="775CB708" w14:textId="77777777" w:rsidR="00EB2DCA" w:rsidRPr="002F5F64" w:rsidRDefault="00EB2DCA" w:rsidP="00F63219">
            <w:pPr>
              <w:jc w:val="center"/>
              <w:rPr>
                <w:color w:val="000000"/>
                <w:sz w:val="20"/>
                <w:szCs w:val="20"/>
              </w:rPr>
            </w:pPr>
            <w:r w:rsidRPr="002F5F64">
              <w:rPr>
                <w:color w:val="000000"/>
                <w:sz w:val="20"/>
                <w:szCs w:val="20"/>
              </w:rPr>
              <w:t>9.50E-28</w:t>
            </w:r>
          </w:p>
        </w:tc>
        <w:tc>
          <w:tcPr>
            <w:tcW w:w="1361" w:type="dxa"/>
            <w:tcBorders>
              <w:top w:val="nil"/>
              <w:left w:val="nil"/>
              <w:bottom w:val="nil"/>
              <w:right w:val="nil"/>
            </w:tcBorders>
            <w:shd w:val="clear" w:color="auto" w:fill="auto"/>
            <w:noWrap/>
            <w:vAlign w:val="bottom"/>
            <w:hideMark/>
          </w:tcPr>
          <w:p w14:paraId="3AE6B826" w14:textId="77777777" w:rsidR="00EB2DCA" w:rsidRPr="002F5F64" w:rsidRDefault="00EB2DCA" w:rsidP="00F63219">
            <w:pPr>
              <w:jc w:val="center"/>
              <w:rPr>
                <w:color w:val="000000"/>
                <w:sz w:val="20"/>
                <w:szCs w:val="20"/>
              </w:rPr>
            </w:pPr>
            <w:r w:rsidRPr="002F5F64">
              <w:rPr>
                <w:color w:val="000000"/>
                <w:sz w:val="20"/>
                <w:szCs w:val="20"/>
              </w:rPr>
              <w:t>0.046</w:t>
            </w:r>
          </w:p>
        </w:tc>
        <w:tc>
          <w:tcPr>
            <w:tcW w:w="951" w:type="dxa"/>
            <w:tcBorders>
              <w:top w:val="nil"/>
              <w:left w:val="nil"/>
              <w:bottom w:val="nil"/>
              <w:right w:val="nil"/>
            </w:tcBorders>
            <w:shd w:val="clear" w:color="auto" w:fill="auto"/>
            <w:noWrap/>
            <w:vAlign w:val="bottom"/>
            <w:hideMark/>
          </w:tcPr>
          <w:p w14:paraId="40336897" w14:textId="77777777" w:rsidR="00EB2DCA" w:rsidRPr="002F5F64" w:rsidRDefault="00EB2DCA" w:rsidP="00F63219">
            <w:pPr>
              <w:jc w:val="center"/>
              <w:rPr>
                <w:color w:val="000000"/>
                <w:sz w:val="20"/>
                <w:szCs w:val="20"/>
              </w:rPr>
            </w:pPr>
            <w:r w:rsidRPr="002F5F64">
              <w:rPr>
                <w:color w:val="000000"/>
                <w:sz w:val="20"/>
                <w:szCs w:val="20"/>
              </w:rPr>
              <w:t>0.0035</w:t>
            </w:r>
          </w:p>
        </w:tc>
        <w:tc>
          <w:tcPr>
            <w:tcW w:w="1261" w:type="dxa"/>
            <w:tcBorders>
              <w:top w:val="nil"/>
              <w:left w:val="nil"/>
              <w:bottom w:val="nil"/>
              <w:right w:val="single" w:sz="4" w:space="0" w:color="auto"/>
            </w:tcBorders>
            <w:shd w:val="clear" w:color="auto" w:fill="auto"/>
            <w:noWrap/>
            <w:vAlign w:val="bottom"/>
            <w:hideMark/>
          </w:tcPr>
          <w:p w14:paraId="0F403A15" w14:textId="77777777" w:rsidR="00EB2DCA" w:rsidRPr="002F5F64" w:rsidRDefault="00EB2DCA" w:rsidP="00F63219">
            <w:pPr>
              <w:jc w:val="center"/>
              <w:rPr>
                <w:color w:val="000000"/>
                <w:sz w:val="20"/>
                <w:szCs w:val="20"/>
              </w:rPr>
            </w:pPr>
            <w:r w:rsidRPr="002F5F64">
              <w:rPr>
                <w:color w:val="000000"/>
                <w:sz w:val="20"/>
                <w:szCs w:val="20"/>
              </w:rPr>
              <w:t>1.60E-38</w:t>
            </w:r>
          </w:p>
        </w:tc>
      </w:tr>
      <w:tr w:rsidR="00EB2DCA" w:rsidRPr="002F5F64" w14:paraId="1248EF1A"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73B2C334" w14:textId="77777777" w:rsidR="00EB2DCA" w:rsidRPr="002F5F64" w:rsidRDefault="00EB2DCA" w:rsidP="00F63219">
            <w:pPr>
              <w:jc w:val="center"/>
              <w:rPr>
                <w:color w:val="000000"/>
                <w:sz w:val="20"/>
                <w:szCs w:val="20"/>
              </w:rPr>
            </w:pPr>
            <w:r w:rsidRPr="002F5F64">
              <w:rPr>
                <w:color w:val="000000"/>
                <w:sz w:val="20"/>
                <w:szCs w:val="20"/>
              </w:rPr>
              <w:t>rs2070600</w:t>
            </w:r>
          </w:p>
        </w:tc>
        <w:tc>
          <w:tcPr>
            <w:tcW w:w="2076" w:type="dxa"/>
            <w:tcBorders>
              <w:top w:val="nil"/>
              <w:left w:val="nil"/>
              <w:bottom w:val="nil"/>
              <w:right w:val="nil"/>
            </w:tcBorders>
            <w:shd w:val="clear" w:color="auto" w:fill="auto"/>
            <w:noWrap/>
            <w:vAlign w:val="bottom"/>
            <w:hideMark/>
          </w:tcPr>
          <w:p w14:paraId="2BF791C3" w14:textId="77777777" w:rsidR="00EB2DCA" w:rsidRPr="002F5F64" w:rsidRDefault="00EB2DCA" w:rsidP="00F63219">
            <w:pPr>
              <w:jc w:val="center"/>
              <w:rPr>
                <w:color w:val="000000"/>
                <w:sz w:val="20"/>
                <w:szCs w:val="20"/>
              </w:rPr>
            </w:pPr>
            <w:r w:rsidRPr="002F5F64">
              <w:rPr>
                <w:color w:val="000000"/>
                <w:sz w:val="20"/>
                <w:szCs w:val="20"/>
              </w:rPr>
              <w:t>6:32151443:</w:t>
            </w:r>
            <w:proofErr w:type="gramStart"/>
            <w:r w:rsidRPr="002F5F64">
              <w:rPr>
                <w:color w:val="000000"/>
                <w:sz w:val="20"/>
                <w:szCs w:val="20"/>
              </w:rPr>
              <w:t>C:T</w:t>
            </w:r>
            <w:proofErr w:type="gramEnd"/>
          </w:p>
        </w:tc>
        <w:tc>
          <w:tcPr>
            <w:tcW w:w="1832" w:type="dxa"/>
            <w:tcBorders>
              <w:top w:val="nil"/>
              <w:left w:val="nil"/>
              <w:bottom w:val="nil"/>
              <w:right w:val="single" w:sz="4" w:space="0" w:color="auto"/>
            </w:tcBorders>
            <w:shd w:val="clear" w:color="auto" w:fill="auto"/>
            <w:noWrap/>
            <w:vAlign w:val="bottom"/>
            <w:hideMark/>
          </w:tcPr>
          <w:p w14:paraId="539FA0A8" w14:textId="77777777" w:rsidR="00EB2DCA" w:rsidRPr="002F5F64" w:rsidRDefault="00EB2DCA" w:rsidP="00F63219">
            <w:pPr>
              <w:jc w:val="center"/>
              <w:rPr>
                <w:color w:val="000000"/>
                <w:sz w:val="20"/>
                <w:szCs w:val="20"/>
              </w:rPr>
            </w:pPr>
            <w:r w:rsidRPr="002F5F64">
              <w:rPr>
                <w:color w:val="000000"/>
                <w:sz w:val="20"/>
                <w:szCs w:val="20"/>
              </w:rPr>
              <w:t>0.063</w:t>
            </w:r>
          </w:p>
        </w:tc>
        <w:tc>
          <w:tcPr>
            <w:tcW w:w="1187" w:type="dxa"/>
            <w:tcBorders>
              <w:top w:val="nil"/>
              <w:left w:val="nil"/>
              <w:bottom w:val="nil"/>
              <w:right w:val="nil"/>
            </w:tcBorders>
            <w:shd w:val="clear" w:color="auto" w:fill="auto"/>
            <w:noWrap/>
            <w:vAlign w:val="bottom"/>
            <w:hideMark/>
          </w:tcPr>
          <w:p w14:paraId="2DE33D6D" w14:textId="77777777" w:rsidR="00EB2DCA" w:rsidRPr="002F5F64" w:rsidRDefault="00EB2DCA" w:rsidP="00F63219">
            <w:pPr>
              <w:jc w:val="center"/>
              <w:rPr>
                <w:color w:val="000000"/>
                <w:sz w:val="20"/>
                <w:szCs w:val="20"/>
              </w:rPr>
            </w:pPr>
            <w:r w:rsidRPr="002F5F64">
              <w:rPr>
                <w:color w:val="000000"/>
                <w:sz w:val="20"/>
                <w:szCs w:val="20"/>
              </w:rPr>
              <w:t>0.032</w:t>
            </w:r>
          </w:p>
        </w:tc>
        <w:tc>
          <w:tcPr>
            <w:tcW w:w="951" w:type="dxa"/>
            <w:tcBorders>
              <w:top w:val="nil"/>
              <w:left w:val="nil"/>
              <w:bottom w:val="nil"/>
              <w:right w:val="nil"/>
            </w:tcBorders>
            <w:shd w:val="clear" w:color="auto" w:fill="auto"/>
            <w:noWrap/>
            <w:vAlign w:val="bottom"/>
            <w:hideMark/>
          </w:tcPr>
          <w:p w14:paraId="01B843C3" w14:textId="77777777" w:rsidR="00EB2DCA" w:rsidRPr="002F5F64" w:rsidRDefault="00EB2DCA" w:rsidP="00F63219">
            <w:pPr>
              <w:jc w:val="center"/>
              <w:rPr>
                <w:color w:val="000000"/>
                <w:sz w:val="20"/>
                <w:szCs w:val="20"/>
              </w:rPr>
            </w:pPr>
            <w:r w:rsidRPr="002F5F64">
              <w:rPr>
                <w:color w:val="000000"/>
                <w:sz w:val="20"/>
                <w:szCs w:val="20"/>
              </w:rPr>
              <w:t>0.0048</w:t>
            </w:r>
          </w:p>
        </w:tc>
        <w:tc>
          <w:tcPr>
            <w:tcW w:w="1112" w:type="dxa"/>
            <w:tcBorders>
              <w:top w:val="nil"/>
              <w:left w:val="nil"/>
              <w:bottom w:val="nil"/>
              <w:right w:val="single" w:sz="4" w:space="0" w:color="auto"/>
            </w:tcBorders>
            <w:shd w:val="clear" w:color="auto" w:fill="auto"/>
            <w:noWrap/>
            <w:vAlign w:val="bottom"/>
            <w:hideMark/>
          </w:tcPr>
          <w:p w14:paraId="150C360E" w14:textId="77777777" w:rsidR="00EB2DCA" w:rsidRPr="002F5F64" w:rsidRDefault="00EB2DCA" w:rsidP="00F63219">
            <w:pPr>
              <w:jc w:val="center"/>
              <w:rPr>
                <w:color w:val="000000"/>
                <w:sz w:val="20"/>
                <w:szCs w:val="20"/>
              </w:rPr>
            </w:pPr>
            <w:r w:rsidRPr="002F5F64">
              <w:rPr>
                <w:color w:val="000000"/>
                <w:sz w:val="20"/>
                <w:szCs w:val="20"/>
              </w:rPr>
              <w:t>5.20E-11</w:t>
            </w:r>
          </w:p>
        </w:tc>
        <w:tc>
          <w:tcPr>
            <w:tcW w:w="1361" w:type="dxa"/>
            <w:tcBorders>
              <w:top w:val="nil"/>
              <w:left w:val="nil"/>
              <w:bottom w:val="nil"/>
              <w:right w:val="nil"/>
            </w:tcBorders>
            <w:shd w:val="clear" w:color="auto" w:fill="auto"/>
            <w:noWrap/>
            <w:vAlign w:val="bottom"/>
            <w:hideMark/>
          </w:tcPr>
          <w:p w14:paraId="108282FE" w14:textId="77777777" w:rsidR="00EB2DCA" w:rsidRPr="002F5F64" w:rsidRDefault="00EB2DCA" w:rsidP="00F63219">
            <w:pPr>
              <w:jc w:val="center"/>
              <w:rPr>
                <w:color w:val="000000"/>
                <w:sz w:val="20"/>
                <w:szCs w:val="20"/>
              </w:rPr>
            </w:pPr>
            <w:r w:rsidRPr="002F5F64">
              <w:rPr>
                <w:color w:val="000000"/>
                <w:sz w:val="20"/>
                <w:szCs w:val="20"/>
              </w:rPr>
              <w:t>0.14</w:t>
            </w:r>
          </w:p>
        </w:tc>
        <w:tc>
          <w:tcPr>
            <w:tcW w:w="951" w:type="dxa"/>
            <w:tcBorders>
              <w:top w:val="nil"/>
              <w:left w:val="nil"/>
              <w:bottom w:val="nil"/>
              <w:right w:val="nil"/>
            </w:tcBorders>
            <w:shd w:val="clear" w:color="auto" w:fill="auto"/>
            <w:noWrap/>
            <w:vAlign w:val="bottom"/>
            <w:hideMark/>
          </w:tcPr>
          <w:p w14:paraId="79E814D3" w14:textId="77777777" w:rsidR="00EB2DCA" w:rsidRPr="002F5F64" w:rsidRDefault="00EB2DCA" w:rsidP="00F63219">
            <w:pPr>
              <w:jc w:val="center"/>
              <w:rPr>
                <w:color w:val="000000"/>
                <w:sz w:val="20"/>
                <w:szCs w:val="20"/>
              </w:rPr>
            </w:pPr>
            <w:r w:rsidRPr="002F5F64">
              <w:rPr>
                <w:color w:val="000000"/>
                <w:sz w:val="20"/>
                <w:szCs w:val="20"/>
              </w:rPr>
              <w:t>0.0049</w:t>
            </w:r>
          </w:p>
        </w:tc>
        <w:tc>
          <w:tcPr>
            <w:tcW w:w="1261" w:type="dxa"/>
            <w:tcBorders>
              <w:top w:val="nil"/>
              <w:left w:val="nil"/>
              <w:bottom w:val="nil"/>
              <w:right w:val="single" w:sz="4" w:space="0" w:color="auto"/>
            </w:tcBorders>
            <w:shd w:val="clear" w:color="auto" w:fill="auto"/>
            <w:noWrap/>
            <w:vAlign w:val="bottom"/>
            <w:hideMark/>
          </w:tcPr>
          <w:p w14:paraId="5773D897" w14:textId="77777777" w:rsidR="00EB2DCA" w:rsidRPr="002F5F64" w:rsidRDefault="00EB2DCA" w:rsidP="00F63219">
            <w:pPr>
              <w:jc w:val="center"/>
              <w:rPr>
                <w:color w:val="000000"/>
                <w:sz w:val="20"/>
                <w:szCs w:val="20"/>
              </w:rPr>
            </w:pPr>
            <w:r w:rsidRPr="002F5F64">
              <w:rPr>
                <w:color w:val="000000"/>
                <w:sz w:val="20"/>
                <w:szCs w:val="20"/>
              </w:rPr>
              <w:t>3.00E-189</w:t>
            </w:r>
          </w:p>
        </w:tc>
      </w:tr>
      <w:tr w:rsidR="00EB2DCA" w:rsidRPr="002F5F64" w14:paraId="67FBFEDC"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13096E8C" w14:textId="77777777" w:rsidR="00EB2DCA" w:rsidRPr="002F5F64" w:rsidRDefault="00EB2DCA" w:rsidP="00F63219">
            <w:pPr>
              <w:jc w:val="center"/>
              <w:rPr>
                <w:color w:val="000000"/>
                <w:sz w:val="20"/>
                <w:szCs w:val="20"/>
              </w:rPr>
            </w:pPr>
            <w:r w:rsidRPr="002F5F64">
              <w:rPr>
                <w:color w:val="000000"/>
                <w:sz w:val="20"/>
                <w:szCs w:val="20"/>
              </w:rPr>
              <w:t>rs7775397</w:t>
            </w:r>
          </w:p>
        </w:tc>
        <w:tc>
          <w:tcPr>
            <w:tcW w:w="2076" w:type="dxa"/>
            <w:tcBorders>
              <w:top w:val="nil"/>
              <w:left w:val="nil"/>
              <w:bottom w:val="nil"/>
              <w:right w:val="nil"/>
            </w:tcBorders>
            <w:shd w:val="clear" w:color="auto" w:fill="auto"/>
            <w:noWrap/>
            <w:vAlign w:val="bottom"/>
            <w:hideMark/>
          </w:tcPr>
          <w:p w14:paraId="6BE2A9E1" w14:textId="77777777" w:rsidR="00EB2DCA" w:rsidRPr="002F5F64" w:rsidRDefault="00EB2DCA" w:rsidP="00F63219">
            <w:pPr>
              <w:jc w:val="center"/>
              <w:rPr>
                <w:color w:val="000000"/>
                <w:sz w:val="20"/>
                <w:szCs w:val="20"/>
              </w:rPr>
            </w:pPr>
            <w:proofErr w:type="gramStart"/>
            <w:r w:rsidRPr="002F5F64">
              <w:rPr>
                <w:color w:val="000000"/>
                <w:sz w:val="20"/>
                <w:szCs w:val="20"/>
              </w:rPr>
              <w:t>6:32261252:T</w:t>
            </w:r>
            <w:proofErr w:type="gramEnd"/>
            <w:r w:rsidRPr="002F5F64">
              <w:rPr>
                <w:color w:val="000000"/>
                <w:sz w:val="20"/>
                <w:szCs w:val="20"/>
              </w:rPr>
              <w:t>:G</w:t>
            </w:r>
          </w:p>
        </w:tc>
        <w:tc>
          <w:tcPr>
            <w:tcW w:w="1832" w:type="dxa"/>
            <w:tcBorders>
              <w:top w:val="nil"/>
              <w:left w:val="nil"/>
              <w:bottom w:val="nil"/>
              <w:right w:val="single" w:sz="4" w:space="0" w:color="auto"/>
            </w:tcBorders>
            <w:shd w:val="clear" w:color="auto" w:fill="auto"/>
            <w:noWrap/>
            <w:vAlign w:val="bottom"/>
            <w:hideMark/>
          </w:tcPr>
          <w:p w14:paraId="719BFF57" w14:textId="77777777" w:rsidR="00EB2DCA" w:rsidRPr="002F5F64" w:rsidRDefault="00EB2DCA" w:rsidP="00F63219">
            <w:pPr>
              <w:jc w:val="center"/>
              <w:rPr>
                <w:color w:val="000000"/>
                <w:sz w:val="20"/>
                <w:szCs w:val="20"/>
              </w:rPr>
            </w:pPr>
            <w:r w:rsidRPr="002F5F64">
              <w:rPr>
                <w:color w:val="000000"/>
                <w:sz w:val="20"/>
                <w:szCs w:val="20"/>
              </w:rPr>
              <w:t>0.87</w:t>
            </w:r>
          </w:p>
        </w:tc>
        <w:tc>
          <w:tcPr>
            <w:tcW w:w="1187" w:type="dxa"/>
            <w:tcBorders>
              <w:top w:val="nil"/>
              <w:left w:val="nil"/>
              <w:bottom w:val="nil"/>
              <w:right w:val="nil"/>
            </w:tcBorders>
            <w:shd w:val="clear" w:color="auto" w:fill="auto"/>
            <w:noWrap/>
            <w:vAlign w:val="bottom"/>
            <w:hideMark/>
          </w:tcPr>
          <w:p w14:paraId="089FAE4F" w14:textId="77777777" w:rsidR="00EB2DCA" w:rsidRPr="002F5F64" w:rsidRDefault="00EB2DCA" w:rsidP="00F63219">
            <w:pPr>
              <w:jc w:val="center"/>
              <w:rPr>
                <w:color w:val="000000"/>
                <w:sz w:val="20"/>
                <w:szCs w:val="20"/>
              </w:rPr>
            </w:pPr>
            <w:r w:rsidRPr="002F5F64">
              <w:rPr>
                <w:color w:val="000000"/>
                <w:sz w:val="20"/>
                <w:szCs w:val="20"/>
              </w:rPr>
              <w:t>0.034</w:t>
            </w:r>
          </w:p>
        </w:tc>
        <w:tc>
          <w:tcPr>
            <w:tcW w:w="951" w:type="dxa"/>
            <w:tcBorders>
              <w:top w:val="nil"/>
              <w:left w:val="nil"/>
              <w:bottom w:val="nil"/>
              <w:right w:val="nil"/>
            </w:tcBorders>
            <w:shd w:val="clear" w:color="auto" w:fill="auto"/>
            <w:noWrap/>
            <w:vAlign w:val="bottom"/>
            <w:hideMark/>
          </w:tcPr>
          <w:p w14:paraId="70EED05B" w14:textId="77777777" w:rsidR="00EB2DCA" w:rsidRPr="002F5F64" w:rsidRDefault="00EB2DCA" w:rsidP="00F63219">
            <w:pPr>
              <w:jc w:val="center"/>
              <w:rPr>
                <w:color w:val="000000"/>
                <w:sz w:val="20"/>
                <w:szCs w:val="20"/>
              </w:rPr>
            </w:pPr>
            <w:r w:rsidRPr="002F5F64">
              <w:rPr>
                <w:color w:val="000000"/>
                <w:sz w:val="20"/>
                <w:szCs w:val="20"/>
              </w:rPr>
              <w:t>0.0035</w:t>
            </w:r>
          </w:p>
        </w:tc>
        <w:tc>
          <w:tcPr>
            <w:tcW w:w="1112" w:type="dxa"/>
            <w:tcBorders>
              <w:top w:val="nil"/>
              <w:left w:val="nil"/>
              <w:bottom w:val="nil"/>
              <w:right w:val="single" w:sz="4" w:space="0" w:color="auto"/>
            </w:tcBorders>
            <w:shd w:val="clear" w:color="auto" w:fill="auto"/>
            <w:noWrap/>
            <w:vAlign w:val="bottom"/>
            <w:hideMark/>
          </w:tcPr>
          <w:p w14:paraId="14BC3417" w14:textId="77777777" w:rsidR="00EB2DCA" w:rsidRPr="002F5F64" w:rsidRDefault="00EB2DCA" w:rsidP="00F63219">
            <w:pPr>
              <w:jc w:val="center"/>
              <w:rPr>
                <w:color w:val="000000"/>
                <w:sz w:val="20"/>
                <w:szCs w:val="20"/>
              </w:rPr>
            </w:pPr>
            <w:r w:rsidRPr="002F5F64">
              <w:rPr>
                <w:color w:val="000000"/>
                <w:sz w:val="20"/>
                <w:szCs w:val="20"/>
              </w:rPr>
              <w:t>9.30E-22</w:t>
            </w:r>
          </w:p>
        </w:tc>
        <w:tc>
          <w:tcPr>
            <w:tcW w:w="1361" w:type="dxa"/>
            <w:tcBorders>
              <w:top w:val="nil"/>
              <w:left w:val="nil"/>
              <w:bottom w:val="nil"/>
              <w:right w:val="nil"/>
            </w:tcBorders>
            <w:shd w:val="clear" w:color="auto" w:fill="auto"/>
            <w:noWrap/>
            <w:vAlign w:val="bottom"/>
            <w:hideMark/>
          </w:tcPr>
          <w:p w14:paraId="132701BE" w14:textId="77777777" w:rsidR="00EB2DCA" w:rsidRPr="002F5F64" w:rsidRDefault="00EB2DCA" w:rsidP="00F63219">
            <w:pPr>
              <w:jc w:val="center"/>
              <w:rPr>
                <w:color w:val="000000"/>
                <w:sz w:val="20"/>
                <w:szCs w:val="20"/>
              </w:rPr>
            </w:pPr>
            <w:r w:rsidRPr="002F5F64">
              <w:rPr>
                <w:color w:val="000000"/>
                <w:sz w:val="20"/>
                <w:szCs w:val="20"/>
              </w:rPr>
              <w:t>0.043</w:t>
            </w:r>
          </w:p>
        </w:tc>
        <w:tc>
          <w:tcPr>
            <w:tcW w:w="951" w:type="dxa"/>
            <w:tcBorders>
              <w:top w:val="nil"/>
              <w:left w:val="nil"/>
              <w:bottom w:val="nil"/>
              <w:right w:val="nil"/>
            </w:tcBorders>
            <w:shd w:val="clear" w:color="auto" w:fill="auto"/>
            <w:noWrap/>
            <w:vAlign w:val="bottom"/>
            <w:hideMark/>
          </w:tcPr>
          <w:p w14:paraId="5A7A9004" w14:textId="77777777" w:rsidR="00EB2DCA" w:rsidRPr="002F5F64" w:rsidRDefault="00EB2DCA" w:rsidP="00F63219">
            <w:pPr>
              <w:jc w:val="center"/>
              <w:rPr>
                <w:color w:val="000000"/>
                <w:sz w:val="20"/>
                <w:szCs w:val="20"/>
              </w:rPr>
            </w:pPr>
            <w:r w:rsidRPr="002F5F64">
              <w:rPr>
                <w:color w:val="000000"/>
                <w:sz w:val="20"/>
                <w:szCs w:val="20"/>
              </w:rPr>
              <w:t>0.0036</w:t>
            </w:r>
          </w:p>
        </w:tc>
        <w:tc>
          <w:tcPr>
            <w:tcW w:w="1261" w:type="dxa"/>
            <w:tcBorders>
              <w:top w:val="nil"/>
              <w:left w:val="nil"/>
              <w:bottom w:val="nil"/>
              <w:right w:val="single" w:sz="4" w:space="0" w:color="auto"/>
            </w:tcBorders>
            <w:shd w:val="clear" w:color="auto" w:fill="auto"/>
            <w:noWrap/>
            <w:vAlign w:val="bottom"/>
            <w:hideMark/>
          </w:tcPr>
          <w:p w14:paraId="2AF3D9EC" w14:textId="77777777" w:rsidR="00EB2DCA" w:rsidRPr="002F5F64" w:rsidRDefault="00EB2DCA" w:rsidP="00F63219">
            <w:pPr>
              <w:jc w:val="center"/>
              <w:rPr>
                <w:color w:val="000000"/>
                <w:sz w:val="20"/>
                <w:szCs w:val="20"/>
              </w:rPr>
            </w:pPr>
            <w:r w:rsidRPr="002F5F64">
              <w:rPr>
                <w:color w:val="000000"/>
                <w:sz w:val="20"/>
                <w:szCs w:val="20"/>
              </w:rPr>
              <w:t>7.50E-34</w:t>
            </w:r>
          </w:p>
        </w:tc>
      </w:tr>
      <w:tr w:rsidR="00EB2DCA" w:rsidRPr="002F5F64" w14:paraId="449C1C29"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496D2CBE" w14:textId="77777777" w:rsidR="00EB2DCA" w:rsidRPr="002F5F64" w:rsidRDefault="00EB2DCA" w:rsidP="00F63219">
            <w:pPr>
              <w:jc w:val="center"/>
              <w:rPr>
                <w:color w:val="000000"/>
                <w:sz w:val="20"/>
                <w:szCs w:val="20"/>
              </w:rPr>
            </w:pPr>
            <w:r w:rsidRPr="002F5F64">
              <w:rPr>
                <w:color w:val="000000"/>
                <w:sz w:val="20"/>
                <w:szCs w:val="20"/>
              </w:rPr>
              <w:lastRenderedPageBreak/>
              <w:t>rs1129740</w:t>
            </w:r>
          </w:p>
        </w:tc>
        <w:tc>
          <w:tcPr>
            <w:tcW w:w="2076" w:type="dxa"/>
            <w:tcBorders>
              <w:top w:val="nil"/>
              <w:left w:val="nil"/>
              <w:bottom w:val="nil"/>
              <w:right w:val="nil"/>
            </w:tcBorders>
            <w:shd w:val="clear" w:color="auto" w:fill="auto"/>
            <w:noWrap/>
            <w:vAlign w:val="bottom"/>
            <w:hideMark/>
          </w:tcPr>
          <w:p w14:paraId="7C5A414C" w14:textId="77777777" w:rsidR="00EB2DCA" w:rsidRPr="002F5F64" w:rsidRDefault="00EB2DCA" w:rsidP="00F63219">
            <w:pPr>
              <w:jc w:val="center"/>
              <w:rPr>
                <w:color w:val="000000"/>
                <w:sz w:val="20"/>
                <w:szCs w:val="20"/>
              </w:rPr>
            </w:pPr>
            <w:proofErr w:type="gramStart"/>
            <w:r w:rsidRPr="002F5F64">
              <w:rPr>
                <w:color w:val="000000"/>
                <w:sz w:val="20"/>
                <w:szCs w:val="20"/>
              </w:rPr>
              <w:t>6:32609105:G</w:t>
            </w:r>
            <w:proofErr w:type="gramEnd"/>
            <w:r w:rsidRPr="002F5F64">
              <w:rPr>
                <w:color w:val="000000"/>
                <w:sz w:val="20"/>
                <w:szCs w:val="20"/>
              </w:rPr>
              <w:t>:A</w:t>
            </w:r>
          </w:p>
        </w:tc>
        <w:tc>
          <w:tcPr>
            <w:tcW w:w="1832" w:type="dxa"/>
            <w:tcBorders>
              <w:top w:val="nil"/>
              <w:left w:val="nil"/>
              <w:bottom w:val="nil"/>
              <w:right w:val="single" w:sz="4" w:space="0" w:color="auto"/>
            </w:tcBorders>
            <w:shd w:val="clear" w:color="auto" w:fill="auto"/>
            <w:noWrap/>
            <w:vAlign w:val="bottom"/>
            <w:hideMark/>
          </w:tcPr>
          <w:p w14:paraId="2D87FD5E" w14:textId="77777777" w:rsidR="00EB2DCA" w:rsidRPr="002F5F64" w:rsidRDefault="00EB2DCA" w:rsidP="00F63219">
            <w:pPr>
              <w:jc w:val="center"/>
              <w:rPr>
                <w:color w:val="000000"/>
                <w:sz w:val="20"/>
                <w:szCs w:val="20"/>
              </w:rPr>
            </w:pPr>
            <w:r w:rsidRPr="002F5F64">
              <w:rPr>
                <w:color w:val="000000"/>
                <w:sz w:val="20"/>
                <w:szCs w:val="20"/>
              </w:rPr>
              <w:t>0.58</w:t>
            </w:r>
          </w:p>
        </w:tc>
        <w:tc>
          <w:tcPr>
            <w:tcW w:w="1187" w:type="dxa"/>
            <w:tcBorders>
              <w:top w:val="nil"/>
              <w:left w:val="nil"/>
              <w:bottom w:val="nil"/>
              <w:right w:val="nil"/>
            </w:tcBorders>
            <w:shd w:val="clear" w:color="auto" w:fill="auto"/>
            <w:noWrap/>
            <w:vAlign w:val="bottom"/>
            <w:hideMark/>
          </w:tcPr>
          <w:p w14:paraId="550FC342" w14:textId="77777777" w:rsidR="00EB2DCA" w:rsidRPr="002F5F64" w:rsidRDefault="00EB2DCA" w:rsidP="00F63219">
            <w:pPr>
              <w:jc w:val="center"/>
              <w:rPr>
                <w:color w:val="000000"/>
                <w:sz w:val="20"/>
                <w:szCs w:val="20"/>
              </w:rPr>
            </w:pPr>
            <w:r w:rsidRPr="002F5F64">
              <w:rPr>
                <w:color w:val="000000"/>
                <w:sz w:val="20"/>
                <w:szCs w:val="20"/>
              </w:rPr>
              <w:t>-0.024</w:t>
            </w:r>
          </w:p>
        </w:tc>
        <w:tc>
          <w:tcPr>
            <w:tcW w:w="951" w:type="dxa"/>
            <w:tcBorders>
              <w:top w:val="nil"/>
              <w:left w:val="nil"/>
              <w:bottom w:val="nil"/>
              <w:right w:val="nil"/>
            </w:tcBorders>
            <w:shd w:val="clear" w:color="auto" w:fill="auto"/>
            <w:noWrap/>
            <w:vAlign w:val="bottom"/>
            <w:hideMark/>
          </w:tcPr>
          <w:p w14:paraId="58C29916" w14:textId="77777777" w:rsidR="00EB2DCA" w:rsidRPr="002F5F64" w:rsidRDefault="00EB2DCA" w:rsidP="00F63219">
            <w:pPr>
              <w:jc w:val="center"/>
              <w:rPr>
                <w:color w:val="000000"/>
                <w:sz w:val="20"/>
                <w:szCs w:val="20"/>
              </w:rPr>
            </w:pPr>
            <w:r w:rsidRPr="002F5F64">
              <w:rPr>
                <w:color w:val="000000"/>
                <w:sz w:val="20"/>
                <w:szCs w:val="20"/>
              </w:rPr>
              <w:t>0.0024</w:t>
            </w:r>
          </w:p>
        </w:tc>
        <w:tc>
          <w:tcPr>
            <w:tcW w:w="1112" w:type="dxa"/>
            <w:tcBorders>
              <w:top w:val="nil"/>
              <w:left w:val="nil"/>
              <w:bottom w:val="nil"/>
              <w:right w:val="single" w:sz="4" w:space="0" w:color="auto"/>
            </w:tcBorders>
            <w:shd w:val="clear" w:color="auto" w:fill="auto"/>
            <w:noWrap/>
            <w:vAlign w:val="bottom"/>
            <w:hideMark/>
          </w:tcPr>
          <w:p w14:paraId="3C77C03A" w14:textId="77777777" w:rsidR="00EB2DCA" w:rsidRPr="002F5F64" w:rsidRDefault="00EB2DCA" w:rsidP="00F63219">
            <w:pPr>
              <w:jc w:val="center"/>
              <w:rPr>
                <w:color w:val="000000"/>
                <w:sz w:val="20"/>
                <w:szCs w:val="20"/>
              </w:rPr>
            </w:pPr>
            <w:r w:rsidRPr="002F5F64">
              <w:rPr>
                <w:color w:val="000000"/>
                <w:sz w:val="20"/>
                <w:szCs w:val="20"/>
              </w:rPr>
              <w:t>3.40E-22</w:t>
            </w:r>
          </w:p>
        </w:tc>
        <w:tc>
          <w:tcPr>
            <w:tcW w:w="1361" w:type="dxa"/>
            <w:tcBorders>
              <w:top w:val="nil"/>
              <w:left w:val="nil"/>
              <w:bottom w:val="nil"/>
              <w:right w:val="nil"/>
            </w:tcBorders>
            <w:shd w:val="clear" w:color="auto" w:fill="auto"/>
            <w:noWrap/>
            <w:vAlign w:val="bottom"/>
            <w:hideMark/>
          </w:tcPr>
          <w:p w14:paraId="591645BD" w14:textId="77777777" w:rsidR="00EB2DCA" w:rsidRPr="002F5F64" w:rsidRDefault="00EB2DCA" w:rsidP="00F63219">
            <w:pPr>
              <w:jc w:val="center"/>
              <w:rPr>
                <w:color w:val="000000"/>
                <w:sz w:val="20"/>
                <w:szCs w:val="20"/>
              </w:rPr>
            </w:pPr>
            <w:r w:rsidRPr="002F5F64">
              <w:rPr>
                <w:color w:val="000000"/>
                <w:sz w:val="20"/>
                <w:szCs w:val="20"/>
              </w:rPr>
              <w:t>-0.014</w:t>
            </w:r>
          </w:p>
        </w:tc>
        <w:tc>
          <w:tcPr>
            <w:tcW w:w="951" w:type="dxa"/>
            <w:tcBorders>
              <w:top w:val="nil"/>
              <w:left w:val="nil"/>
              <w:bottom w:val="nil"/>
              <w:right w:val="nil"/>
            </w:tcBorders>
            <w:shd w:val="clear" w:color="auto" w:fill="auto"/>
            <w:noWrap/>
            <w:vAlign w:val="bottom"/>
            <w:hideMark/>
          </w:tcPr>
          <w:p w14:paraId="467E473D" w14:textId="77777777" w:rsidR="00EB2DCA" w:rsidRPr="002F5F64" w:rsidRDefault="00EB2DCA" w:rsidP="00F63219">
            <w:pPr>
              <w:jc w:val="center"/>
              <w:rPr>
                <w:color w:val="000000"/>
                <w:sz w:val="20"/>
                <w:szCs w:val="20"/>
              </w:rPr>
            </w:pPr>
            <w:r w:rsidRPr="002F5F64">
              <w:rPr>
                <w:color w:val="000000"/>
                <w:sz w:val="20"/>
                <w:szCs w:val="20"/>
              </w:rPr>
              <w:t>0.0025</w:t>
            </w:r>
          </w:p>
        </w:tc>
        <w:tc>
          <w:tcPr>
            <w:tcW w:w="1261" w:type="dxa"/>
            <w:tcBorders>
              <w:top w:val="nil"/>
              <w:left w:val="nil"/>
              <w:bottom w:val="nil"/>
              <w:right w:val="single" w:sz="4" w:space="0" w:color="auto"/>
            </w:tcBorders>
            <w:shd w:val="clear" w:color="auto" w:fill="auto"/>
            <w:noWrap/>
            <w:vAlign w:val="bottom"/>
            <w:hideMark/>
          </w:tcPr>
          <w:p w14:paraId="757FD85B" w14:textId="77777777" w:rsidR="00EB2DCA" w:rsidRPr="002F5F64" w:rsidRDefault="00EB2DCA" w:rsidP="00F63219">
            <w:pPr>
              <w:jc w:val="center"/>
              <w:rPr>
                <w:color w:val="000000"/>
                <w:sz w:val="20"/>
                <w:szCs w:val="20"/>
              </w:rPr>
            </w:pPr>
            <w:r w:rsidRPr="002F5F64">
              <w:rPr>
                <w:color w:val="000000"/>
                <w:sz w:val="20"/>
                <w:szCs w:val="20"/>
              </w:rPr>
              <w:t>6.40E-09</w:t>
            </w:r>
          </w:p>
        </w:tc>
      </w:tr>
      <w:tr w:rsidR="00EB2DCA" w:rsidRPr="002F5F64" w14:paraId="442FAB46"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33F12989" w14:textId="77777777" w:rsidR="00EB2DCA" w:rsidRPr="002F5F64" w:rsidRDefault="00EB2DCA" w:rsidP="00F63219">
            <w:pPr>
              <w:jc w:val="center"/>
              <w:rPr>
                <w:color w:val="000000"/>
                <w:sz w:val="20"/>
                <w:szCs w:val="20"/>
              </w:rPr>
            </w:pPr>
            <w:r w:rsidRPr="002F5F64">
              <w:rPr>
                <w:color w:val="000000"/>
                <w:sz w:val="20"/>
                <w:szCs w:val="20"/>
              </w:rPr>
              <w:t>rs17280293</w:t>
            </w:r>
          </w:p>
        </w:tc>
        <w:tc>
          <w:tcPr>
            <w:tcW w:w="2076" w:type="dxa"/>
            <w:tcBorders>
              <w:top w:val="nil"/>
              <w:left w:val="nil"/>
              <w:bottom w:val="nil"/>
              <w:right w:val="nil"/>
            </w:tcBorders>
            <w:shd w:val="clear" w:color="auto" w:fill="auto"/>
            <w:noWrap/>
            <w:vAlign w:val="bottom"/>
            <w:hideMark/>
          </w:tcPr>
          <w:p w14:paraId="45D3420A" w14:textId="77777777" w:rsidR="00EB2DCA" w:rsidRPr="002F5F64" w:rsidRDefault="00EB2DCA" w:rsidP="00F63219">
            <w:pPr>
              <w:jc w:val="center"/>
              <w:rPr>
                <w:color w:val="000000"/>
                <w:sz w:val="20"/>
                <w:szCs w:val="20"/>
              </w:rPr>
            </w:pPr>
            <w:proofErr w:type="gramStart"/>
            <w:r w:rsidRPr="002F5F64">
              <w:rPr>
                <w:color w:val="000000"/>
                <w:sz w:val="20"/>
                <w:szCs w:val="20"/>
              </w:rPr>
              <w:t>6:142688969:A</w:t>
            </w:r>
            <w:proofErr w:type="gramEnd"/>
            <w:r w:rsidRPr="002F5F64">
              <w:rPr>
                <w:color w:val="000000"/>
                <w:sz w:val="20"/>
                <w:szCs w:val="20"/>
              </w:rPr>
              <w:t>:G</w:t>
            </w:r>
          </w:p>
        </w:tc>
        <w:tc>
          <w:tcPr>
            <w:tcW w:w="1832" w:type="dxa"/>
            <w:tcBorders>
              <w:top w:val="nil"/>
              <w:left w:val="nil"/>
              <w:bottom w:val="nil"/>
              <w:right w:val="single" w:sz="4" w:space="0" w:color="auto"/>
            </w:tcBorders>
            <w:shd w:val="clear" w:color="auto" w:fill="auto"/>
            <w:noWrap/>
            <w:vAlign w:val="bottom"/>
            <w:hideMark/>
          </w:tcPr>
          <w:p w14:paraId="5499483B" w14:textId="77777777" w:rsidR="00EB2DCA" w:rsidRPr="002F5F64" w:rsidRDefault="00EB2DCA" w:rsidP="00F63219">
            <w:pPr>
              <w:jc w:val="center"/>
              <w:rPr>
                <w:color w:val="000000"/>
                <w:sz w:val="20"/>
                <w:szCs w:val="20"/>
              </w:rPr>
            </w:pPr>
            <w:r w:rsidRPr="002F5F64">
              <w:rPr>
                <w:color w:val="000000"/>
                <w:sz w:val="20"/>
                <w:szCs w:val="20"/>
              </w:rPr>
              <w:t>0.97</w:t>
            </w:r>
          </w:p>
        </w:tc>
        <w:tc>
          <w:tcPr>
            <w:tcW w:w="1187" w:type="dxa"/>
            <w:tcBorders>
              <w:top w:val="nil"/>
              <w:left w:val="nil"/>
              <w:bottom w:val="nil"/>
              <w:right w:val="nil"/>
            </w:tcBorders>
            <w:shd w:val="clear" w:color="auto" w:fill="auto"/>
            <w:noWrap/>
            <w:vAlign w:val="bottom"/>
            <w:hideMark/>
          </w:tcPr>
          <w:p w14:paraId="1774EE08" w14:textId="77777777" w:rsidR="00EB2DCA" w:rsidRPr="002F5F64" w:rsidRDefault="00EB2DCA" w:rsidP="00F63219">
            <w:pPr>
              <w:jc w:val="center"/>
              <w:rPr>
                <w:color w:val="000000"/>
                <w:sz w:val="20"/>
                <w:szCs w:val="20"/>
              </w:rPr>
            </w:pPr>
            <w:r w:rsidRPr="002F5F64">
              <w:rPr>
                <w:color w:val="000000"/>
                <w:sz w:val="20"/>
                <w:szCs w:val="20"/>
              </w:rPr>
              <w:t>-0.02</w:t>
            </w:r>
          </w:p>
        </w:tc>
        <w:tc>
          <w:tcPr>
            <w:tcW w:w="951" w:type="dxa"/>
            <w:tcBorders>
              <w:top w:val="nil"/>
              <w:left w:val="nil"/>
              <w:bottom w:val="nil"/>
              <w:right w:val="nil"/>
            </w:tcBorders>
            <w:shd w:val="clear" w:color="auto" w:fill="auto"/>
            <w:noWrap/>
            <w:vAlign w:val="bottom"/>
            <w:hideMark/>
          </w:tcPr>
          <w:p w14:paraId="7BDC6046" w14:textId="77777777" w:rsidR="00EB2DCA" w:rsidRPr="002F5F64" w:rsidRDefault="00EB2DCA" w:rsidP="00F63219">
            <w:pPr>
              <w:jc w:val="center"/>
              <w:rPr>
                <w:color w:val="000000"/>
                <w:sz w:val="20"/>
                <w:szCs w:val="20"/>
              </w:rPr>
            </w:pPr>
            <w:r w:rsidRPr="002F5F64">
              <w:rPr>
                <w:color w:val="000000"/>
                <w:sz w:val="20"/>
                <w:szCs w:val="20"/>
              </w:rPr>
              <w:t>0.0072</w:t>
            </w:r>
          </w:p>
        </w:tc>
        <w:tc>
          <w:tcPr>
            <w:tcW w:w="1112" w:type="dxa"/>
            <w:tcBorders>
              <w:top w:val="nil"/>
              <w:left w:val="nil"/>
              <w:bottom w:val="nil"/>
              <w:right w:val="single" w:sz="4" w:space="0" w:color="auto"/>
            </w:tcBorders>
            <w:shd w:val="clear" w:color="auto" w:fill="auto"/>
            <w:noWrap/>
            <w:vAlign w:val="bottom"/>
            <w:hideMark/>
          </w:tcPr>
          <w:p w14:paraId="5066668C" w14:textId="77777777" w:rsidR="00EB2DCA" w:rsidRPr="002F5F64" w:rsidRDefault="00EB2DCA" w:rsidP="00F63219">
            <w:pPr>
              <w:jc w:val="center"/>
              <w:rPr>
                <w:color w:val="000000"/>
                <w:sz w:val="20"/>
                <w:szCs w:val="20"/>
              </w:rPr>
            </w:pPr>
            <w:r w:rsidRPr="002F5F64">
              <w:rPr>
                <w:color w:val="000000"/>
                <w:sz w:val="20"/>
                <w:szCs w:val="20"/>
              </w:rPr>
              <w:t>0.0049</w:t>
            </w:r>
          </w:p>
        </w:tc>
        <w:tc>
          <w:tcPr>
            <w:tcW w:w="1361" w:type="dxa"/>
            <w:tcBorders>
              <w:top w:val="nil"/>
              <w:left w:val="nil"/>
              <w:bottom w:val="nil"/>
              <w:right w:val="nil"/>
            </w:tcBorders>
            <w:shd w:val="clear" w:color="auto" w:fill="auto"/>
            <w:noWrap/>
            <w:vAlign w:val="bottom"/>
            <w:hideMark/>
          </w:tcPr>
          <w:p w14:paraId="0378F24A" w14:textId="77777777" w:rsidR="00EB2DCA" w:rsidRPr="002F5F64" w:rsidRDefault="00EB2DCA" w:rsidP="00F63219">
            <w:pPr>
              <w:jc w:val="center"/>
              <w:rPr>
                <w:color w:val="000000"/>
                <w:sz w:val="20"/>
                <w:szCs w:val="20"/>
              </w:rPr>
            </w:pPr>
            <w:r w:rsidRPr="002F5F64">
              <w:rPr>
                <w:color w:val="000000"/>
                <w:sz w:val="20"/>
                <w:szCs w:val="20"/>
              </w:rPr>
              <w:t>-0.18</w:t>
            </w:r>
          </w:p>
        </w:tc>
        <w:tc>
          <w:tcPr>
            <w:tcW w:w="951" w:type="dxa"/>
            <w:tcBorders>
              <w:top w:val="nil"/>
              <w:left w:val="nil"/>
              <w:bottom w:val="nil"/>
              <w:right w:val="nil"/>
            </w:tcBorders>
            <w:shd w:val="clear" w:color="auto" w:fill="auto"/>
            <w:noWrap/>
            <w:vAlign w:val="bottom"/>
            <w:hideMark/>
          </w:tcPr>
          <w:p w14:paraId="51F3A3CC" w14:textId="77777777" w:rsidR="00EB2DCA" w:rsidRPr="002F5F64" w:rsidRDefault="00EB2DCA" w:rsidP="00F63219">
            <w:pPr>
              <w:jc w:val="center"/>
              <w:rPr>
                <w:color w:val="000000"/>
                <w:sz w:val="20"/>
                <w:szCs w:val="20"/>
              </w:rPr>
            </w:pPr>
            <w:r w:rsidRPr="002F5F64">
              <w:rPr>
                <w:color w:val="000000"/>
                <w:sz w:val="20"/>
                <w:szCs w:val="20"/>
              </w:rPr>
              <w:t>0.0074</w:t>
            </w:r>
          </w:p>
        </w:tc>
        <w:tc>
          <w:tcPr>
            <w:tcW w:w="1261" w:type="dxa"/>
            <w:tcBorders>
              <w:top w:val="nil"/>
              <w:left w:val="nil"/>
              <w:bottom w:val="nil"/>
              <w:right w:val="single" w:sz="4" w:space="0" w:color="auto"/>
            </w:tcBorders>
            <w:shd w:val="clear" w:color="auto" w:fill="auto"/>
            <w:noWrap/>
            <w:vAlign w:val="bottom"/>
            <w:hideMark/>
          </w:tcPr>
          <w:p w14:paraId="0ADFBBAE" w14:textId="77777777" w:rsidR="00EB2DCA" w:rsidRPr="002F5F64" w:rsidRDefault="00EB2DCA" w:rsidP="00F63219">
            <w:pPr>
              <w:jc w:val="center"/>
              <w:rPr>
                <w:color w:val="000000"/>
                <w:sz w:val="20"/>
                <w:szCs w:val="20"/>
              </w:rPr>
            </w:pPr>
            <w:r w:rsidRPr="002F5F64">
              <w:rPr>
                <w:color w:val="000000"/>
                <w:sz w:val="20"/>
                <w:szCs w:val="20"/>
              </w:rPr>
              <w:t>2.30E-131</w:t>
            </w:r>
          </w:p>
        </w:tc>
      </w:tr>
      <w:tr w:rsidR="00EB2DCA" w:rsidRPr="002F5F64" w14:paraId="220C9D42"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73CA6495" w14:textId="77777777" w:rsidR="00EB2DCA" w:rsidRPr="002F5F64" w:rsidRDefault="00EB2DCA" w:rsidP="00F63219">
            <w:pPr>
              <w:jc w:val="center"/>
              <w:rPr>
                <w:color w:val="000000"/>
                <w:sz w:val="20"/>
                <w:szCs w:val="20"/>
              </w:rPr>
            </w:pPr>
            <w:r w:rsidRPr="002F5F64">
              <w:rPr>
                <w:color w:val="000000"/>
                <w:sz w:val="20"/>
                <w:szCs w:val="20"/>
              </w:rPr>
              <w:t>rs11155242</w:t>
            </w:r>
          </w:p>
        </w:tc>
        <w:tc>
          <w:tcPr>
            <w:tcW w:w="2076" w:type="dxa"/>
            <w:tcBorders>
              <w:top w:val="nil"/>
              <w:left w:val="nil"/>
              <w:bottom w:val="nil"/>
              <w:right w:val="nil"/>
            </w:tcBorders>
            <w:shd w:val="clear" w:color="auto" w:fill="auto"/>
            <w:noWrap/>
            <w:vAlign w:val="bottom"/>
            <w:hideMark/>
          </w:tcPr>
          <w:p w14:paraId="3681A543" w14:textId="77777777" w:rsidR="00EB2DCA" w:rsidRPr="002F5F64" w:rsidRDefault="00EB2DCA" w:rsidP="00F63219">
            <w:pPr>
              <w:jc w:val="center"/>
              <w:rPr>
                <w:color w:val="000000"/>
                <w:sz w:val="20"/>
                <w:szCs w:val="20"/>
              </w:rPr>
            </w:pPr>
            <w:proofErr w:type="gramStart"/>
            <w:r w:rsidRPr="002F5F64">
              <w:rPr>
                <w:color w:val="000000"/>
                <w:sz w:val="20"/>
                <w:szCs w:val="20"/>
              </w:rPr>
              <w:t>6:142691549:A</w:t>
            </w:r>
            <w:proofErr w:type="gramEnd"/>
            <w:r w:rsidRPr="002F5F64">
              <w:rPr>
                <w:color w:val="000000"/>
                <w:sz w:val="20"/>
                <w:szCs w:val="20"/>
              </w:rPr>
              <w:t>:C</w:t>
            </w:r>
          </w:p>
        </w:tc>
        <w:tc>
          <w:tcPr>
            <w:tcW w:w="1832" w:type="dxa"/>
            <w:tcBorders>
              <w:top w:val="nil"/>
              <w:left w:val="nil"/>
              <w:bottom w:val="nil"/>
              <w:right w:val="single" w:sz="4" w:space="0" w:color="auto"/>
            </w:tcBorders>
            <w:shd w:val="clear" w:color="auto" w:fill="auto"/>
            <w:noWrap/>
            <w:vAlign w:val="bottom"/>
            <w:hideMark/>
          </w:tcPr>
          <w:p w14:paraId="26ADBC01" w14:textId="77777777" w:rsidR="00EB2DCA" w:rsidRPr="002F5F64" w:rsidRDefault="00EB2DCA" w:rsidP="00F63219">
            <w:pPr>
              <w:jc w:val="center"/>
              <w:rPr>
                <w:color w:val="000000"/>
                <w:sz w:val="20"/>
                <w:szCs w:val="20"/>
              </w:rPr>
            </w:pPr>
            <w:r w:rsidRPr="002F5F64">
              <w:rPr>
                <w:color w:val="000000"/>
                <w:sz w:val="20"/>
                <w:szCs w:val="20"/>
              </w:rPr>
              <w:t>0.81</w:t>
            </w:r>
          </w:p>
        </w:tc>
        <w:tc>
          <w:tcPr>
            <w:tcW w:w="1187" w:type="dxa"/>
            <w:tcBorders>
              <w:top w:val="nil"/>
              <w:left w:val="nil"/>
              <w:bottom w:val="nil"/>
              <w:right w:val="nil"/>
            </w:tcBorders>
            <w:shd w:val="clear" w:color="auto" w:fill="auto"/>
            <w:noWrap/>
            <w:vAlign w:val="bottom"/>
            <w:hideMark/>
          </w:tcPr>
          <w:p w14:paraId="721242D5" w14:textId="77777777" w:rsidR="00EB2DCA" w:rsidRPr="002F5F64" w:rsidRDefault="00EB2DCA" w:rsidP="00F63219">
            <w:pPr>
              <w:jc w:val="center"/>
              <w:rPr>
                <w:color w:val="000000"/>
                <w:sz w:val="20"/>
                <w:szCs w:val="20"/>
              </w:rPr>
            </w:pPr>
            <w:r w:rsidRPr="002F5F64">
              <w:rPr>
                <w:color w:val="000000"/>
                <w:sz w:val="20"/>
                <w:szCs w:val="20"/>
              </w:rPr>
              <w:t>-0.025</w:t>
            </w:r>
          </w:p>
        </w:tc>
        <w:tc>
          <w:tcPr>
            <w:tcW w:w="951" w:type="dxa"/>
            <w:tcBorders>
              <w:top w:val="nil"/>
              <w:left w:val="nil"/>
              <w:bottom w:val="nil"/>
              <w:right w:val="nil"/>
            </w:tcBorders>
            <w:shd w:val="clear" w:color="auto" w:fill="auto"/>
            <w:noWrap/>
            <w:vAlign w:val="bottom"/>
            <w:hideMark/>
          </w:tcPr>
          <w:p w14:paraId="419AE8BA" w14:textId="77777777" w:rsidR="00EB2DCA" w:rsidRPr="002F5F64" w:rsidRDefault="00EB2DCA" w:rsidP="00F63219">
            <w:pPr>
              <w:jc w:val="center"/>
              <w:rPr>
                <w:color w:val="000000"/>
                <w:sz w:val="20"/>
                <w:szCs w:val="20"/>
              </w:rPr>
            </w:pPr>
            <w:r w:rsidRPr="002F5F64">
              <w:rPr>
                <w:color w:val="000000"/>
                <w:sz w:val="20"/>
                <w:szCs w:val="20"/>
              </w:rPr>
              <w:t>0.003</w:t>
            </w:r>
          </w:p>
        </w:tc>
        <w:tc>
          <w:tcPr>
            <w:tcW w:w="1112" w:type="dxa"/>
            <w:tcBorders>
              <w:top w:val="nil"/>
              <w:left w:val="nil"/>
              <w:bottom w:val="nil"/>
              <w:right w:val="single" w:sz="4" w:space="0" w:color="auto"/>
            </w:tcBorders>
            <w:shd w:val="clear" w:color="auto" w:fill="auto"/>
            <w:noWrap/>
            <w:vAlign w:val="bottom"/>
            <w:hideMark/>
          </w:tcPr>
          <w:p w14:paraId="6EDF1171" w14:textId="77777777" w:rsidR="00EB2DCA" w:rsidRPr="002F5F64" w:rsidRDefault="00EB2DCA" w:rsidP="00F63219">
            <w:pPr>
              <w:jc w:val="center"/>
              <w:rPr>
                <w:color w:val="000000"/>
                <w:sz w:val="20"/>
                <w:szCs w:val="20"/>
              </w:rPr>
            </w:pPr>
            <w:r w:rsidRPr="002F5F64">
              <w:rPr>
                <w:color w:val="000000"/>
                <w:sz w:val="20"/>
                <w:szCs w:val="20"/>
              </w:rPr>
              <w:t>7.30E-17</w:t>
            </w:r>
          </w:p>
        </w:tc>
        <w:tc>
          <w:tcPr>
            <w:tcW w:w="1361" w:type="dxa"/>
            <w:tcBorders>
              <w:top w:val="nil"/>
              <w:left w:val="nil"/>
              <w:bottom w:val="nil"/>
              <w:right w:val="nil"/>
            </w:tcBorders>
            <w:shd w:val="clear" w:color="auto" w:fill="auto"/>
            <w:noWrap/>
            <w:vAlign w:val="bottom"/>
            <w:hideMark/>
          </w:tcPr>
          <w:p w14:paraId="7EAD0F23" w14:textId="77777777" w:rsidR="00EB2DCA" w:rsidRPr="002F5F64" w:rsidRDefault="00EB2DCA" w:rsidP="00F63219">
            <w:pPr>
              <w:jc w:val="center"/>
              <w:rPr>
                <w:color w:val="000000"/>
                <w:sz w:val="20"/>
                <w:szCs w:val="20"/>
              </w:rPr>
            </w:pPr>
            <w:r w:rsidRPr="002F5F64">
              <w:rPr>
                <w:color w:val="000000"/>
                <w:sz w:val="20"/>
                <w:szCs w:val="20"/>
              </w:rPr>
              <w:t>-0.07</w:t>
            </w:r>
          </w:p>
        </w:tc>
        <w:tc>
          <w:tcPr>
            <w:tcW w:w="951" w:type="dxa"/>
            <w:tcBorders>
              <w:top w:val="nil"/>
              <w:left w:val="nil"/>
              <w:bottom w:val="nil"/>
              <w:right w:val="nil"/>
            </w:tcBorders>
            <w:shd w:val="clear" w:color="auto" w:fill="auto"/>
            <w:noWrap/>
            <w:vAlign w:val="bottom"/>
            <w:hideMark/>
          </w:tcPr>
          <w:p w14:paraId="502AB1EB" w14:textId="77777777" w:rsidR="00EB2DCA" w:rsidRPr="002F5F64" w:rsidRDefault="00EB2DCA" w:rsidP="00F63219">
            <w:pPr>
              <w:jc w:val="center"/>
              <w:rPr>
                <w:color w:val="000000"/>
                <w:sz w:val="20"/>
                <w:szCs w:val="20"/>
              </w:rPr>
            </w:pPr>
            <w:r w:rsidRPr="002F5F64">
              <w:rPr>
                <w:color w:val="000000"/>
                <w:sz w:val="20"/>
                <w:szCs w:val="20"/>
              </w:rPr>
              <w:t>0.003</w:t>
            </w:r>
          </w:p>
        </w:tc>
        <w:tc>
          <w:tcPr>
            <w:tcW w:w="1261" w:type="dxa"/>
            <w:tcBorders>
              <w:top w:val="nil"/>
              <w:left w:val="nil"/>
              <w:bottom w:val="nil"/>
              <w:right w:val="single" w:sz="4" w:space="0" w:color="auto"/>
            </w:tcBorders>
            <w:shd w:val="clear" w:color="auto" w:fill="auto"/>
            <w:noWrap/>
            <w:vAlign w:val="bottom"/>
            <w:hideMark/>
          </w:tcPr>
          <w:p w14:paraId="10F8561F" w14:textId="77777777" w:rsidR="00EB2DCA" w:rsidRPr="002F5F64" w:rsidRDefault="00EB2DCA" w:rsidP="00F63219">
            <w:pPr>
              <w:jc w:val="center"/>
              <w:rPr>
                <w:color w:val="000000"/>
                <w:sz w:val="20"/>
                <w:szCs w:val="20"/>
              </w:rPr>
            </w:pPr>
            <w:r w:rsidRPr="002F5F64">
              <w:rPr>
                <w:color w:val="000000"/>
                <w:sz w:val="20"/>
                <w:szCs w:val="20"/>
              </w:rPr>
              <w:t>3.60E-117</w:t>
            </w:r>
          </w:p>
        </w:tc>
      </w:tr>
      <w:tr w:rsidR="00EB2DCA" w:rsidRPr="002F5F64" w14:paraId="2FA2850C"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58F9B714" w14:textId="77777777" w:rsidR="00EB2DCA" w:rsidRPr="002F5F64" w:rsidRDefault="00EB2DCA" w:rsidP="00F63219">
            <w:pPr>
              <w:jc w:val="center"/>
              <w:rPr>
                <w:color w:val="000000"/>
                <w:sz w:val="20"/>
                <w:szCs w:val="20"/>
              </w:rPr>
            </w:pPr>
            <w:r w:rsidRPr="002F5F64">
              <w:rPr>
                <w:color w:val="000000"/>
                <w:sz w:val="20"/>
                <w:szCs w:val="20"/>
              </w:rPr>
              <w:t>rs721917</w:t>
            </w:r>
          </w:p>
        </w:tc>
        <w:tc>
          <w:tcPr>
            <w:tcW w:w="2076" w:type="dxa"/>
            <w:tcBorders>
              <w:top w:val="nil"/>
              <w:left w:val="nil"/>
              <w:bottom w:val="nil"/>
              <w:right w:val="nil"/>
            </w:tcBorders>
            <w:shd w:val="clear" w:color="auto" w:fill="auto"/>
            <w:noWrap/>
            <w:vAlign w:val="bottom"/>
            <w:hideMark/>
          </w:tcPr>
          <w:p w14:paraId="7EF16CC1" w14:textId="77777777" w:rsidR="00EB2DCA" w:rsidRPr="002F5F64" w:rsidRDefault="00EB2DCA" w:rsidP="00F63219">
            <w:pPr>
              <w:jc w:val="center"/>
              <w:rPr>
                <w:color w:val="000000"/>
                <w:sz w:val="20"/>
                <w:szCs w:val="20"/>
              </w:rPr>
            </w:pPr>
            <w:proofErr w:type="gramStart"/>
            <w:r w:rsidRPr="002F5F64">
              <w:rPr>
                <w:color w:val="000000"/>
                <w:sz w:val="20"/>
                <w:szCs w:val="20"/>
              </w:rPr>
              <w:t>10:81706324:A</w:t>
            </w:r>
            <w:proofErr w:type="gramEnd"/>
            <w:r w:rsidRPr="002F5F64">
              <w:rPr>
                <w:color w:val="000000"/>
                <w:sz w:val="20"/>
                <w:szCs w:val="20"/>
              </w:rPr>
              <w:t>:G</w:t>
            </w:r>
          </w:p>
        </w:tc>
        <w:tc>
          <w:tcPr>
            <w:tcW w:w="1832" w:type="dxa"/>
            <w:tcBorders>
              <w:top w:val="nil"/>
              <w:left w:val="nil"/>
              <w:bottom w:val="nil"/>
              <w:right w:val="single" w:sz="4" w:space="0" w:color="auto"/>
            </w:tcBorders>
            <w:shd w:val="clear" w:color="auto" w:fill="auto"/>
            <w:noWrap/>
            <w:vAlign w:val="bottom"/>
            <w:hideMark/>
          </w:tcPr>
          <w:p w14:paraId="0EE616F0" w14:textId="77777777" w:rsidR="00EB2DCA" w:rsidRPr="002F5F64" w:rsidRDefault="00EB2DCA" w:rsidP="00F63219">
            <w:pPr>
              <w:jc w:val="center"/>
              <w:rPr>
                <w:color w:val="000000"/>
                <w:sz w:val="20"/>
                <w:szCs w:val="20"/>
              </w:rPr>
            </w:pPr>
            <w:r w:rsidRPr="002F5F64">
              <w:rPr>
                <w:color w:val="000000"/>
                <w:sz w:val="20"/>
                <w:szCs w:val="20"/>
              </w:rPr>
              <w:t>0.58</w:t>
            </w:r>
          </w:p>
        </w:tc>
        <w:tc>
          <w:tcPr>
            <w:tcW w:w="1187" w:type="dxa"/>
            <w:tcBorders>
              <w:top w:val="nil"/>
              <w:left w:val="nil"/>
              <w:bottom w:val="nil"/>
              <w:right w:val="nil"/>
            </w:tcBorders>
            <w:shd w:val="clear" w:color="auto" w:fill="auto"/>
            <w:noWrap/>
            <w:vAlign w:val="bottom"/>
            <w:hideMark/>
          </w:tcPr>
          <w:p w14:paraId="2C0A9B2D" w14:textId="77777777" w:rsidR="00EB2DCA" w:rsidRPr="002F5F64" w:rsidRDefault="00EB2DCA" w:rsidP="00F63219">
            <w:pPr>
              <w:jc w:val="center"/>
              <w:rPr>
                <w:color w:val="000000"/>
                <w:sz w:val="20"/>
                <w:szCs w:val="20"/>
              </w:rPr>
            </w:pPr>
            <w:r w:rsidRPr="002F5F64">
              <w:rPr>
                <w:color w:val="000000"/>
                <w:sz w:val="20"/>
                <w:szCs w:val="20"/>
              </w:rPr>
              <w:t>0.0093</w:t>
            </w:r>
          </w:p>
        </w:tc>
        <w:tc>
          <w:tcPr>
            <w:tcW w:w="951" w:type="dxa"/>
            <w:tcBorders>
              <w:top w:val="nil"/>
              <w:left w:val="nil"/>
              <w:bottom w:val="nil"/>
              <w:right w:val="nil"/>
            </w:tcBorders>
            <w:shd w:val="clear" w:color="auto" w:fill="auto"/>
            <w:noWrap/>
            <w:vAlign w:val="bottom"/>
            <w:hideMark/>
          </w:tcPr>
          <w:p w14:paraId="2DEFEAB6" w14:textId="77777777" w:rsidR="00EB2DCA" w:rsidRPr="002F5F64" w:rsidRDefault="00EB2DCA" w:rsidP="00F63219">
            <w:pPr>
              <w:jc w:val="center"/>
              <w:rPr>
                <w:color w:val="000000"/>
                <w:sz w:val="20"/>
                <w:szCs w:val="20"/>
              </w:rPr>
            </w:pPr>
            <w:r w:rsidRPr="002F5F64">
              <w:rPr>
                <w:color w:val="000000"/>
                <w:sz w:val="20"/>
                <w:szCs w:val="20"/>
              </w:rPr>
              <w:t>0.0024</w:t>
            </w:r>
          </w:p>
        </w:tc>
        <w:tc>
          <w:tcPr>
            <w:tcW w:w="1112" w:type="dxa"/>
            <w:tcBorders>
              <w:top w:val="nil"/>
              <w:left w:val="nil"/>
              <w:bottom w:val="nil"/>
              <w:right w:val="single" w:sz="4" w:space="0" w:color="auto"/>
            </w:tcBorders>
            <w:shd w:val="clear" w:color="auto" w:fill="auto"/>
            <w:noWrap/>
            <w:vAlign w:val="bottom"/>
            <w:hideMark/>
          </w:tcPr>
          <w:p w14:paraId="680C0807" w14:textId="77777777" w:rsidR="00EB2DCA" w:rsidRPr="002F5F64" w:rsidRDefault="00EB2DCA" w:rsidP="00F63219">
            <w:pPr>
              <w:jc w:val="center"/>
              <w:rPr>
                <w:color w:val="000000"/>
                <w:sz w:val="20"/>
                <w:szCs w:val="20"/>
              </w:rPr>
            </w:pPr>
            <w:r w:rsidRPr="002F5F64">
              <w:rPr>
                <w:color w:val="000000"/>
                <w:sz w:val="20"/>
                <w:szCs w:val="20"/>
              </w:rPr>
              <w:t>8.80E-05</w:t>
            </w:r>
          </w:p>
        </w:tc>
        <w:tc>
          <w:tcPr>
            <w:tcW w:w="1361" w:type="dxa"/>
            <w:tcBorders>
              <w:top w:val="nil"/>
              <w:left w:val="nil"/>
              <w:bottom w:val="nil"/>
              <w:right w:val="nil"/>
            </w:tcBorders>
            <w:shd w:val="clear" w:color="auto" w:fill="auto"/>
            <w:noWrap/>
            <w:vAlign w:val="bottom"/>
            <w:hideMark/>
          </w:tcPr>
          <w:p w14:paraId="309CF26C" w14:textId="77777777" w:rsidR="00EB2DCA" w:rsidRPr="002F5F64" w:rsidRDefault="00EB2DCA" w:rsidP="00F63219">
            <w:pPr>
              <w:jc w:val="center"/>
              <w:rPr>
                <w:color w:val="000000"/>
                <w:sz w:val="20"/>
                <w:szCs w:val="20"/>
              </w:rPr>
            </w:pPr>
            <w:r w:rsidRPr="002F5F64">
              <w:rPr>
                <w:color w:val="000000"/>
                <w:sz w:val="20"/>
                <w:szCs w:val="20"/>
              </w:rPr>
              <w:t>0.019</w:t>
            </w:r>
          </w:p>
        </w:tc>
        <w:tc>
          <w:tcPr>
            <w:tcW w:w="951" w:type="dxa"/>
            <w:tcBorders>
              <w:top w:val="nil"/>
              <w:left w:val="nil"/>
              <w:bottom w:val="nil"/>
              <w:right w:val="nil"/>
            </w:tcBorders>
            <w:shd w:val="clear" w:color="auto" w:fill="auto"/>
            <w:noWrap/>
            <w:vAlign w:val="bottom"/>
            <w:hideMark/>
          </w:tcPr>
          <w:p w14:paraId="100CF912" w14:textId="77777777" w:rsidR="00EB2DCA" w:rsidRPr="002F5F64" w:rsidRDefault="00EB2DCA" w:rsidP="00F63219">
            <w:pPr>
              <w:jc w:val="center"/>
              <w:rPr>
                <w:color w:val="000000"/>
                <w:sz w:val="20"/>
                <w:szCs w:val="20"/>
              </w:rPr>
            </w:pPr>
            <w:r w:rsidRPr="002F5F64">
              <w:rPr>
                <w:color w:val="000000"/>
                <w:sz w:val="20"/>
                <w:szCs w:val="20"/>
              </w:rPr>
              <w:t>0.0024</w:t>
            </w:r>
          </w:p>
        </w:tc>
        <w:tc>
          <w:tcPr>
            <w:tcW w:w="1261" w:type="dxa"/>
            <w:tcBorders>
              <w:top w:val="nil"/>
              <w:left w:val="nil"/>
              <w:bottom w:val="nil"/>
              <w:right w:val="single" w:sz="4" w:space="0" w:color="auto"/>
            </w:tcBorders>
            <w:shd w:val="clear" w:color="auto" w:fill="auto"/>
            <w:noWrap/>
            <w:vAlign w:val="bottom"/>
            <w:hideMark/>
          </w:tcPr>
          <w:p w14:paraId="5CBBE73A" w14:textId="77777777" w:rsidR="00EB2DCA" w:rsidRPr="002F5F64" w:rsidRDefault="00EB2DCA" w:rsidP="00F63219">
            <w:pPr>
              <w:jc w:val="center"/>
              <w:rPr>
                <w:color w:val="000000"/>
                <w:sz w:val="20"/>
                <w:szCs w:val="20"/>
              </w:rPr>
            </w:pPr>
            <w:r w:rsidRPr="002F5F64">
              <w:rPr>
                <w:color w:val="000000"/>
                <w:sz w:val="20"/>
                <w:szCs w:val="20"/>
              </w:rPr>
              <w:t>1.60E-15</w:t>
            </w:r>
          </w:p>
        </w:tc>
      </w:tr>
      <w:tr w:rsidR="00EB2DCA" w:rsidRPr="002F5F64" w14:paraId="1C0E0DA5"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08D6E332" w14:textId="77777777" w:rsidR="00EB2DCA" w:rsidRPr="002F5F64" w:rsidRDefault="00EB2DCA" w:rsidP="00F63219">
            <w:pPr>
              <w:jc w:val="center"/>
              <w:rPr>
                <w:color w:val="000000"/>
                <w:sz w:val="20"/>
                <w:szCs w:val="20"/>
              </w:rPr>
            </w:pPr>
            <w:r w:rsidRPr="002F5F64">
              <w:rPr>
                <w:color w:val="000000"/>
                <w:sz w:val="20"/>
                <w:szCs w:val="20"/>
              </w:rPr>
              <w:t>rs11049488</w:t>
            </w:r>
          </w:p>
        </w:tc>
        <w:tc>
          <w:tcPr>
            <w:tcW w:w="2076" w:type="dxa"/>
            <w:tcBorders>
              <w:top w:val="nil"/>
              <w:left w:val="nil"/>
              <w:bottom w:val="nil"/>
              <w:right w:val="nil"/>
            </w:tcBorders>
            <w:shd w:val="clear" w:color="auto" w:fill="auto"/>
            <w:noWrap/>
            <w:vAlign w:val="bottom"/>
            <w:hideMark/>
          </w:tcPr>
          <w:p w14:paraId="36D6B3BB" w14:textId="77777777" w:rsidR="00EB2DCA" w:rsidRPr="002F5F64" w:rsidRDefault="00EB2DCA" w:rsidP="00F63219">
            <w:pPr>
              <w:jc w:val="center"/>
              <w:rPr>
                <w:color w:val="000000"/>
                <w:sz w:val="20"/>
                <w:szCs w:val="20"/>
              </w:rPr>
            </w:pPr>
            <w:proofErr w:type="gramStart"/>
            <w:r w:rsidRPr="002F5F64">
              <w:rPr>
                <w:color w:val="000000"/>
                <w:sz w:val="20"/>
                <w:szCs w:val="20"/>
              </w:rPr>
              <w:t>12:28412372:G</w:t>
            </w:r>
            <w:proofErr w:type="gramEnd"/>
            <w:r w:rsidRPr="002F5F64">
              <w:rPr>
                <w:color w:val="000000"/>
                <w:sz w:val="20"/>
                <w:szCs w:val="20"/>
              </w:rPr>
              <w:t>:A</w:t>
            </w:r>
          </w:p>
        </w:tc>
        <w:tc>
          <w:tcPr>
            <w:tcW w:w="1832" w:type="dxa"/>
            <w:tcBorders>
              <w:top w:val="nil"/>
              <w:left w:val="nil"/>
              <w:bottom w:val="nil"/>
              <w:right w:val="single" w:sz="4" w:space="0" w:color="auto"/>
            </w:tcBorders>
            <w:shd w:val="clear" w:color="auto" w:fill="auto"/>
            <w:noWrap/>
            <w:vAlign w:val="bottom"/>
            <w:hideMark/>
          </w:tcPr>
          <w:p w14:paraId="65B9DA1C" w14:textId="77777777" w:rsidR="00EB2DCA" w:rsidRPr="002F5F64" w:rsidRDefault="00EB2DCA" w:rsidP="00F63219">
            <w:pPr>
              <w:jc w:val="center"/>
              <w:rPr>
                <w:color w:val="000000"/>
                <w:sz w:val="20"/>
                <w:szCs w:val="20"/>
              </w:rPr>
            </w:pPr>
            <w:r w:rsidRPr="002F5F64">
              <w:rPr>
                <w:color w:val="000000"/>
                <w:sz w:val="20"/>
                <w:szCs w:val="20"/>
              </w:rPr>
              <w:t>0.31</w:t>
            </w:r>
          </w:p>
        </w:tc>
        <w:tc>
          <w:tcPr>
            <w:tcW w:w="1187" w:type="dxa"/>
            <w:tcBorders>
              <w:top w:val="nil"/>
              <w:left w:val="nil"/>
              <w:bottom w:val="nil"/>
              <w:right w:val="nil"/>
            </w:tcBorders>
            <w:shd w:val="clear" w:color="auto" w:fill="auto"/>
            <w:noWrap/>
            <w:vAlign w:val="bottom"/>
            <w:hideMark/>
          </w:tcPr>
          <w:p w14:paraId="25F14176" w14:textId="77777777" w:rsidR="00EB2DCA" w:rsidRPr="002F5F64" w:rsidRDefault="00EB2DCA" w:rsidP="00F63219">
            <w:pPr>
              <w:jc w:val="center"/>
              <w:rPr>
                <w:color w:val="000000"/>
                <w:sz w:val="20"/>
                <w:szCs w:val="20"/>
              </w:rPr>
            </w:pPr>
            <w:r w:rsidRPr="002F5F64">
              <w:rPr>
                <w:color w:val="000000"/>
                <w:sz w:val="20"/>
                <w:szCs w:val="20"/>
              </w:rPr>
              <w:t>0.028</w:t>
            </w:r>
          </w:p>
        </w:tc>
        <w:tc>
          <w:tcPr>
            <w:tcW w:w="951" w:type="dxa"/>
            <w:tcBorders>
              <w:top w:val="nil"/>
              <w:left w:val="nil"/>
              <w:bottom w:val="nil"/>
              <w:right w:val="nil"/>
            </w:tcBorders>
            <w:shd w:val="clear" w:color="auto" w:fill="auto"/>
            <w:noWrap/>
            <w:vAlign w:val="bottom"/>
            <w:hideMark/>
          </w:tcPr>
          <w:p w14:paraId="336904D0" w14:textId="77777777" w:rsidR="00EB2DCA" w:rsidRPr="002F5F64" w:rsidRDefault="00EB2DCA" w:rsidP="00F63219">
            <w:pPr>
              <w:jc w:val="center"/>
              <w:rPr>
                <w:color w:val="000000"/>
                <w:sz w:val="20"/>
                <w:szCs w:val="20"/>
              </w:rPr>
            </w:pPr>
            <w:r w:rsidRPr="002F5F64">
              <w:rPr>
                <w:color w:val="000000"/>
                <w:sz w:val="20"/>
                <w:szCs w:val="20"/>
              </w:rPr>
              <w:t>0.0025</w:t>
            </w:r>
          </w:p>
        </w:tc>
        <w:tc>
          <w:tcPr>
            <w:tcW w:w="1112" w:type="dxa"/>
            <w:tcBorders>
              <w:top w:val="nil"/>
              <w:left w:val="nil"/>
              <w:bottom w:val="nil"/>
              <w:right w:val="single" w:sz="4" w:space="0" w:color="auto"/>
            </w:tcBorders>
            <w:shd w:val="clear" w:color="auto" w:fill="auto"/>
            <w:noWrap/>
            <w:vAlign w:val="bottom"/>
            <w:hideMark/>
          </w:tcPr>
          <w:p w14:paraId="5EEA7B33" w14:textId="77777777" w:rsidR="00EB2DCA" w:rsidRPr="002F5F64" w:rsidRDefault="00EB2DCA" w:rsidP="00F63219">
            <w:pPr>
              <w:jc w:val="center"/>
              <w:rPr>
                <w:color w:val="000000"/>
                <w:sz w:val="20"/>
                <w:szCs w:val="20"/>
              </w:rPr>
            </w:pPr>
            <w:r w:rsidRPr="002F5F64">
              <w:rPr>
                <w:color w:val="000000"/>
                <w:sz w:val="20"/>
                <w:szCs w:val="20"/>
              </w:rPr>
              <w:t>2.60E-29</w:t>
            </w:r>
          </w:p>
        </w:tc>
        <w:tc>
          <w:tcPr>
            <w:tcW w:w="1361" w:type="dxa"/>
            <w:tcBorders>
              <w:top w:val="nil"/>
              <w:left w:val="nil"/>
              <w:bottom w:val="nil"/>
              <w:right w:val="nil"/>
            </w:tcBorders>
            <w:shd w:val="clear" w:color="auto" w:fill="auto"/>
            <w:noWrap/>
            <w:vAlign w:val="bottom"/>
            <w:hideMark/>
          </w:tcPr>
          <w:p w14:paraId="648532FC" w14:textId="77777777" w:rsidR="00EB2DCA" w:rsidRPr="002F5F64" w:rsidRDefault="00EB2DCA" w:rsidP="00F63219">
            <w:pPr>
              <w:jc w:val="center"/>
              <w:rPr>
                <w:color w:val="000000"/>
                <w:sz w:val="20"/>
                <w:szCs w:val="20"/>
              </w:rPr>
            </w:pPr>
            <w:r w:rsidRPr="002F5F64">
              <w:rPr>
                <w:color w:val="000000"/>
                <w:sz w:val="20"/>
                <w:szCs w:val="20"/>
              </w:rPr>
              <w:t>2.00E-04</w:t>
            </w:r>
          </w:p>
        </w:tc>
        <w:tc>
          <w:tcPr>
            <w:tcW w:w="951" w:type="dxa"/>
            <w:tcBorders>
              <w:top w:val="nil"/>
              <w:left w:val="nil"/>
              <w:bottom w:val="nil"/>
              <w:right w:val="nil"/>
            </w:tcBorders>
            <w:shd w:val="clear" w:color="auto" w:fill="auto"/>
            <w:noWrap/>
            <w:vAlign w:val="bottom"/>
            <w:hideMark/>
          </w:tcPr>
          <w:p w14:paraId="6501D71E" w14:textId="77777777" w:rsidR="00EB2DCA" w:rsidRPr="002F5F64" w:rsidRDefault="00EB2DCA" w:rsidP="00F63219">
            <w:pPr>
              <w:jc w:val="center"/>
              <w:rPr>
                <w:color w:val="000000"/>
                <w:sz w:val="20"/>
                <w:szCs w:val="20"/>
              </w:rPr>
            </w:pPr>
            <w:r w:rsidRPr="002F5F64">
              <w:rPr>
                <w:color w:val="000000"/>
                <w:sz w:val="20"/>
                <w:szCs w:val="20"/>
              </w:rPr>
              <w:t>0.0026</w:t>
            </w:r>
          </w:p>
        </w:tc>
        <w:tc>
          <w:tcPr>
            <w:tcW w:w="1261" w:type="dxa"/>
            <w:tcBorders>
              <w:top w:val="nil"/>
              <w:left w:val="nil"/>
              <w:bottom w:val="nil"/>
              <w:right w:val="single" w:sz="4" w:space="0" w:color="auto"/>
            </w:tcBorders>
            <w:shd w:val="clear" w:color="auto" w:fill="auto"/>
            <w:noWrap/>
            <w:vAlign w:val="bottom"/>
            <w:hideMark/>
          </w:tcPr>
          <w:p w14:paraId="12A6977B" w14:textId="77777777" w:rsidR="00EB2DCA" w:rsidRPr="002F5F64" w:rsidRDefault="00EB2DCA" w:rsidP="00F63219">
            <w:pPr>
              <w:jc w:val="center"/>
              <w:rPr>
                <w:color w:val="000000"/>
                <w:sz w:val="20"/>
                <w:szCs w:val="20"/>
              </w:rPr>
            </w:pPr>
            <w:r w:rsidRPr="002F5F64">
              <w:rPr>
                <w:color w:val="000000"/>
                <w:sz w:val="20"/>
                <w:szCs w:val="20"/>
              </w:rPr>
              <w:t>0.93</w:t>
            </w:r>
          </w:p>
        </w:tc>
      </w:tr>
      <w:tr w:rsidR="00EB2DCA" w:rsidRPr="002F5F64" w14:paraId="026837BF"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622E431D" w14:textId="77777777" w:rsidR="00EB2DCA" w:rsidRPr="002F5F64" w:rsidRDefault="00EB2DCA" w:rsidP="00F63219">
            <w:pPr>
              <w:jc w:val="center"/>
              <w:rPr>
                <w:color w:val="000000"/>
                <w:sz w:val="20"/>
                <w:szCs w:val="20"/>
              </w:rPr>
            </w:pPr>
            <w:r w:rsidRPr="002F5F64">
              <w:rPr>
                <w:color w:val="000000"/>
                <w:sz w:val="20"/>
                <w:szCs w:val="20"/>
              </w:rPr>
              <w:t>rs3829947</w:t>
            </w:r>
          </w:p>
        </w:tc>
        <w:tc>
          <w:tcPr>
            <w:tcW w:w="2076" w:type="dxa"/>
            <w:tcBorders>
              <w:top w:val="nil"/>
              <w:left w:val="nil"/>
              <w:bottom w:val="nil"/>
              <w:right w:val="nil"/>
            </w:tcBorders>
            <w:shd w:val="clear" w:color="auto" w:fill="auto"/>
            <w:noWrap/>
            <w:vAlign w:val="bottom"/>
            <w:hideMark/>
          </w:tcPr>
          <w:p w14:paraId="23D19703" w14:textId="77777777" w:rsidR="00EB2DCA" w:rsidRPr="002F5F64" w:rsidRDefault="00EB2DCA" w:rsidP="00F63219">
            <w:pPr>
              <w:jc w:val="center"/>
              <w:rPr>
                <w:color w:val="000000"/>
                <w:sz w:val="20"/>
                <w:szCs w:val="20"/>
              </w:rPr>
            </w:pPr>
            <w:proofErr w:type="gramStart"/>
            <w:r w:rsidRPr="002F5F64">
              <w:rPr>
                <w:color w:val="000000"/>
                <w:sz w:val="20"/>
                <w:szCs w:val="20"/>
              </w:rPr>
              <w:t>14:93118038:A</w:t>
            </w:r>
            <w:proofErr w:type="gramEnd"/>
            <w:r w:rsidRPr="002F5F64">
              <w:rPr>
                <w:color w:val="000000"/>
                <w:sz w:val="20"/>
                <w:szCs w:val="20"/>
              </w:rPr>
              <w:t>:G</w:t>
            </w:r>
          </w:p>
        </w:tc>
        <w:tc>
          <w:tcPr>
            <w:tcW w:w="1832" w:type="dxa"/>
            <w:tcBorders>
              <w:top w:val="nil"/>
              <w:left w:val="nil"/>
              <w:bottom w:val="nil"/>
              <w:right w:val="single" w:sz="4" w:space="0" w:color="auto"/>
            </w:tcBorders>
            <w:shd w:val="clear" w:color="auto" w:fill="auto"/>
            <w:noWrap/>
            <w:vAlign w:val="bottom"/>
            <w:hideMark/>
          </w:tcPr>
          <w:p w14:paraId="3A9B2203" w14:textId="77777777" w:rsidR="00EB2DCA" w:rsidRPr="002F5F64" w:rsidRDefault="00EB2DCA" w:rsidP="00F63219">
            <w:pPr>
              <w:jc w:val="center"/>
              <w:rPr>
                <w:color w:val="000000"/>
                <w:sz w:val="20"/>
                <w:szCs w:val="20"/>
              </w:rPr>
            </w:pPr>
            <w:r w:rsidRPr="002F5F64">
              <w:rPr>
                <w:color w:val="000000"/>
                <w:sz w:val="20"/>
                <w:szCs w:val="20"/>
              </w:rPr>
              <w:t>0.44</w:t>
            </w:r>
          </w:p>
        </w:tc>
        <w:tc>
          <w:tcPr>
            <w:tcW w:w="1187" w:type="dxa"/>
            <w:tcBorders>
              <w:top w:val="nil"/>
              <w:left w:val="nil"/>
              <w:bottom w:val="nil"/>
              <w:right w:val="nil"/>
            </w:tcBorders>
            <w:shd w:val="clear" w:color="auto" w:fill="auto"/>
            <w:noWrap/>
            <w:vAlign w:val="bottom"/>
            <w:hideMark/>
          </w:tcPr>
          <w:p w14:paraId="6C749159" w14:textId="77777777" w:rsidR="00EB2DCA" w:rsidRPr="002F5F64" w:rsidRDefault="00EB2DCA" w:rsidP="00F63219">
            <w:pPr>
              <w:jc w:val="center"/>
              <w:rPr>
                <w:color w:val="000000"/>
                <w:sz w:val="20"/>
                <w:szCs w:val="20"/>
              </w:rPr>
            </w:pPr>
            <w:r w:rsidRPr="002F5F64">
              <w:rPr>
                <w:color w:val="000000"/>
                <w:sz w:val="20"/>
                <w:szCs w:val="20"/>
              </w:rPr>
              <w:t>-0.016</w:t>
            </w:r>
          </w:p>
        </w:tc>
        <w:tc>
          <w:tcPr>
            <w:tcW w:w="951" w:type="dxa"/>
            <w:tcBorders>
              <w:top w:val="nil"/>
              <w:left w:val="nil"/>
              <w:bottom w:val="nil"/>
              <w:right w:val="nil"/>
            </w:tcBorders>
            <w:shd w:val="clear" w:color="auto" w:fill="auto"/>
            <w:noWrap/>
            <w:vAlign w:val="bottom"/>
            <w:hideMark/>
          </w:tcPr>
          <w:p w14:paraId="4EF8EF61" w14:textId="77777777" w:rsidR="00EB2DCA" w:rsidRPr="002F5F64" w:rsidRDefault="00EB2DCA" w:rsidP="00F63219">
            <w:pPr>
              <w:jc w:val="center"/>
              <w:rPr>
                <w:color w:val="000000"/>
                <w:sz w:val="20"/>
                <w:szCs w:val="20"/>
              </w:rPr>
            </w:pPr>
            <w:r w:rsidRPr="002F5F64">
              <w:rPr>
                <w:color w:val="000000"/>
                <w:sz w:val="20"/>
                <w:szCs w:val="20"/>
              </w:rPr>
              <w:t>0.0024</w:t>
            </w:r>
          </w:p>
        </w:tc>
        <w:tc>
          <w:tcPr>
            <w:tcW w:w="1112" w:type="dxa"/>
            <w:tcBorders>
              <w:top w:val="nil"/>
              <w:left w:val="nil"/>
              <w:bottom w:val="nil"/>
              <w:right w:val="single" w:sz="4" w:space="0" w:color="auto"/>
            </w:tcBorders>
            <w:shd w:val="clear" w:color="auto" w:fill="auto"/>
            <w:noWrap/>
            <w:vAlign w:val="bottom"/>
            <w:hideMark/>
          </w:tcPr>
          <w:p w14:paraId="3F043361" w14:textId="77777777" w:rsidR="00EB2DCA" w:rsidRPr="002F5F64" w:rsidRDefault="00EB2DCA" w:rsidP="00F63219">
            <w:pPr>
              <w:jc w:val="center"/>
              <w:rPr>
                <w:color w:val="000000"/>
                <w:sz w:val="20"/>
                <w:szCs w:val="20"/>
              </w:rPr>
            </w:pPr>
            <w:r w:rsidRPr="002F5F64">
              <w:rPr>
                <w:color w:val="000000"/>
                <w:sz w:val="20"/>
                <w:szCs w:val="20"/>
              </w:rPr>
              <w:t>5.70E-12</w:t>
            </w:r>
          </w:p>
        </w:tc>
        <w:tc>
          <w:tcPr>
            <w:tcW w:w="1361" w:type="dxa"/>
            <w:tcBorders>
              <w:top w:val="nil"/>
              <w:left w:val="nil"/>
              <w:bottom w:val="nil"/>
              <w:right w:val="nil"/>
            </w:tcBorders>
            <w:shd w:val="clear" w:color="auto" w:fill="auto"/>
            <w:noWrap/>
            <w:vAlign w:val="bottom"/>
            <w:hideMark/>
          </w:tcPr>
          <w:p w14:paraId="1F33F398" w14:textId="77777777" w:rsidR="00EB2DCA" w:rsidRPr="002F5F64" w:rsidRDefault="00EB2DCA" w:rsidP="00F63219">
            <w:pPr>
              <w:jc w:val="center"/>
              <w:rPr>
                <w:color w:val="000000"/>
                <w:sz w:val="20"/>
                <w:szCs w:val="20"/>
              </w:rPr>
            </w:pPr>
            <w:r w:rsidRPr="002F5F64">
              <w:rPr>
                <w:color w:val="000000"/>
                <w:sz w:val="20"/>
                <w:szCs w:val="20"/>
              </w:rPr>
              <w:t>-4.00E-04</w:t>
            </w:r>
          </w:p>
        </w:tc>
        <w:tc>
          <w:tcPr>
            <w:tcW w:w="951" w:type="dxa"/>
            <w:tcBorders>
              <w:top w:val="nil"/>
              <w:left w:val="nil"/>
              <w:bottom w:val="nil"/>
              <w:right w:val="nil"/>
            </w:tcBorders>
            <w:shd w:val="clear" w:color="auto" w:fill="auto"/>
            <w:noWrap/>
            <w:vAlign w:val="bottom"/>
            <w:hideMark/>
          </w:tcPr>
          <w:p w14:paraId="2714E284" w14:textId="77777777" w:rsidR="00EB2DCA" w:rsidRPr="002F5F64" w:rsidRDefault="00EB2DCA" w:rsidP="00F63219">
            <w:pPr>
              <w:jc w:val="center"/>
              <w:rPr>
                <w:color w:val="000000"/>
                <w:sz w:val="20"/>
                <w:szCs w:val="20"/>
              </w:rPr>
            </w:pPr>
            <w:r w:rsidRPr="002F5F64">
              <w:rPr>
                <w:color w:val="000000"/>
                <w:sz w:val="20"/>
                <w:szCs w:val="20"/>
              </w:rPr>
              <w:t>0.0024</w:t>
            </w:r>
          </w:p>
        </w:tc>
        <w:tc>
          <w:tcPr>
            <w:tcW w:w="1261" w:type="dxa"/>
            <w:tcBorders>
              <w:top w:val="nil"/>
              <w:left w:val="nil"/>
              <w:bottom w:val="nil"/>
              <w:right w:val="single" w:sz="4" w:space="0" w:color="auto"/>
            </w:tcBorders>
            <w:shd w:val="clear" w:color="auto" w:fill="auto"/>
            <w:noWrap/>
            <w:vAlign w:val="bottom"/>
            <w:hideMark/>
          </w:tcPr>
          <w:p w14:paraId="6742A2B0" w14:textId="77777777" w:rsidR="00EB2DCA" w:rsidRPr="002F5F64" w:rsidRDefault="00EB2DCA" w:rsidP="00F63219">
            <w:pPr>
              <w:jc w:val="center"/>
              <w:rPr>
                <w:color w:val="000000"/>
                <w:sz w:val="20"/>
                <w:szCs w:val="20"/>
              </w:rPr>
            </w:pPr>
            <w:r w:rsidRPr="002F5F64">
              <w:rPr>
                <w:color w:val="000000"/>
                <w:sz w:val="20"/>
                <w:szCs w:val="20"/>
              </w:rPr>
              <w:t>0.86</w:t>
            </w:r>
          </w:p>
        </w:tc>
      </w:tr>
      <w:tr w:rsidR="00EB2DCA" w:rsidRPr="002F5F64" w14:paraId="0D7F26B3"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732F4CE3" w14:textId="77777777" w:rsidR="00EB2DCA" w:rsidRPr="002F5F64" w:rsidRDefault="00EB2DCA" w:rsidP="00F63219">
            <w:pPr>
              <w:jc w:val="center"/>
              <w:rPr>
                <w:color w:val="000000"/>
                <w:sz w:val="20"/>
                <w:szCs w:val="20"/>
              </w:rPr>
            </w:pPr>
            <w:r w:rsidRPr="002F5F64">
              <w:rPr>
                <w:color w:val="000000"/>
                <w:sz w:val="20"/>
                <w:szCs w:val="20"/>
              </w:rPr>
              <w:t>rs28929474</w:t>
            </w:r>
          </w:p>
        </w:tc>
        <w:tc>
          <w:tcPr>
            <w:tcW w:w="2076" w:type="dxa"/>
            <w:tcBorders>
              <w:top w:val="nil"/>
              <w:left w:val="nil"/>
              <w:bottom w:val="nil"/>
              <w:right w:val="nil"/>
            </w:tcBorders>
            <w:shd w:val="clear" w:color="auto" w:fill="auto"/>
            <w:noWrap/>
            <w:vAlign w:val="bottom"/>
            <w:hideMark/>
          </w:tcPr>
          <w:p w14:paraId="78A58AA3" w14:textId="77777777" w:rsidR="00EB2DCA" w:rsidRPr="002F5F64" w:rsidRDefault="00EB2DCA" w:rsidP="00F63219">
            <w:pPr>
              <w:jc w:val="center"/>
              <w:rPr>
                <w:color w:val="000000"/>
                <w:sz w:val="20"/>
                <w:szCs w:val="20"/>
              </w:rPr>
            </w:pPr>
            <w:r w:rsidRPr="002F5F64">
              <w:rPr>
                <w:color w:val="000000"/>
                <w:sz w:val="20"/>
                <w:szCs w:val="20"/>
              </w:rPr>
              <w:t>14:94844947:</w:t>
            </w:r>
            <w:proofErr w:type="gramStart"/>
            <w:r w:rsidRPr="002F5F64">
              <w:rPr>
                <w:color w:val="000000"/>
                <w:sz w:val="20"/>
                <w:szCs w:val="20"/>
              </w:rPr>
              <w:t>C:T</w:t>
            </w:r>
            <w:proofErr w:type="gramEnd"/>
          </w:p>
        </w:tc>
        <w:tc>
          <w:tcPr>
            <w:tcW w:w="1832" w:type="dxa"/>
            <w:tcBorders>
              <w:top w:val="nil"/>
              <w:left w:val="nil"/>
              <w:bottom w:val="nil"/>
              <w:right w:val="single" w:sz="4" w:space="0" w:color="auto"/>
            </w:tcBorders>
            <w:shd w:val="clear" w:color="auto" w:fill="auto"/>
            <w:noWrap/>
            <w:vAlign w:val="bottom"/>
            <w:hideMark/>
          </w:tcPr>
          <w:p w14:paraId="01C48ED2" w14:textId="77777777" w:rsidR="00EB2DCA" w:rsidRPr="002F5F64" w:rsidRDefault="00EB2DCA" w:rsidP="00F63219">
            <w:pPr>
              <w:jc w:val="center"/>
              <w:rPr>
                <w:color w:val="000000"/>
                <w:sz w:val="20"/>
                <w:szCs w:val="20"/>
              </w:rPr>
            </w:pPr>
            <w:r w:rsidRPr="002F5F64">
              <w:rPr>
                <w:color w:val="000000"/>
                <w:sz w:val="20"/>
                <w:szCs w:val="20"/>
              </w:rPr>
              <w:t>0.02</w:t>
            </w:r>
          </w:p>
        </w:tc>
        <w:tc>
          <w:tcPr>
            <w:tcW w:w="1187" w:type="dxa"/>
            <w:tcBorders>
              <w:top w:val="nil"/>
              <w:left w:val="nil"/>
              <w:bottom w:val="nil"/>
              <w:right w:val="nil"/>
            </w:tcBorders>
            <w:shd w:val="clear" w:color="auto" w:fill="auto"/>
            <w:noWrap/>
            <w:vAlign w:val="bottom"/>
            <w:hideMark/>
          </w:tcPr>
          <w:p w14:paraId="6CA7CEA6" w14:textId="77777777" w:rsidR="00EB2DCA" w:rsidRPr="002F5F64" w:rsidRDefault="00EB2DCA" w:rsidP="00F63219">
            <w:pPr>
              <w:jc w:val="center"/>
              <w:rPr>
                <w:color w:val="000000"/>
                <w:sz w:val="20"/>
                <w:szCs w:val="20"/>
              </w:rPr>
            </w:pPr>
            <w:r w:rsidRPr="002F5F64">
              <w:rPr>
                <w:color w:val="000000"/>
                <w:sz w:val="20"/>
                <w:szCs w:val="20"/>
              </w:rPr>
              <w:t>0.019</w:t>
            </w:r>
          </w:p>
        </w:tc>
        <w:tc>
          <w:tcPr>
            <w:tcW w:w="951" w:type="dxa"/>
            <w:tcBorders>
              <w:top w:val="nil"/>
              <w:left w:val="nil"/>
              <w:bottom w:val="nil"/>
              <w:right w:val="nil"/>
            </w:tcBorders>
            <w:shd w:val="clear" w:color="auto" w:fill="auto"/>
            <w:noWrap/>
            <w:vAlign w:val="bottom"/>
            <w:hideMark/>
          </w:tcPr>
          <w:p w14:paraId="7CAFB7A1" w14:textId="77777777" w:rsidR="00EB2DCA" w:rsidRPr="002F5F64" w:rsidRDefault="00EB2DCA" w:rsidP="00F63219">
            <w:pPr>
              <w:jc w:val="center"/>
              <w:rPr>
                <w:color w:val="000000"/>
                <w:sz w:val="20"/>
                <w:szCs w:val="20"/>
              </w:rPr>
            </w:pPr>
            <w:r w:rsidRPr="002F5F64">
              <w:rPr>
                <w:color w:val="000000"/>
                <w:sz w:val="20"/>
                <w:szCs w:val="20"/>
              </w:rPr>
              <w:t>0.0084</w:t>
            </w:r>
          </w:p>
        </w:tc>
        <w:tc>
          <w:tcPr>
            <w:tcW w:w="1112" w:type="dxa"/>
            <w:tcBorders>
              <w:top w:val="nil"/>
              <w:left w:val="nil"/>
              <w:bottom w:val="nil"/>
              <w:right w:val="single" w:sz="4" w:space="0" w:color="auto"/>
            </w:tcBorders>
            <w:shd w:val="clear" w:color="auto" w:fill="auto"/>
            <w:noWrap/>
            <w:vAlign w:val="bottom"/>
            <w:hideMark/>
          </w:tcPr>
          <w:p w14:paraId="7C24A008" w14:textId="77777777" w:rsidR="00EB2DCA" w:rsidRPr="002F5F64" w:rsidRDefault="00EB2DCA" w:rsidP="00F63219">
            <w:pPr>
              <w:jc w:val="center"/>
              <w:rPr>
                <w:color w:val="000000"/>
                <w:sz w:val="20"/>
                <w:szCs w:val="20"/>
              </w:rPr>
            </w:pPr>
            <w:r w:rsidRPr="002F5F64">
              <w:rPr>
                <w:color w:val="000000"/>
                <w:sz w:val="20"/>
                <w:szCs w:val="20"/>
              </w:rPr>
              <w:t>0.021</w:t>
            </w:r>
          </w:p>
        </w:tc>
        <w:tc>
          <w:tcPr>
            <w:tcW w:w="1361" w:type="dxa"/>
            <w:tcBorders>
              <w:top w:val="nil"/>
              <w:left w:val="nil"/>
              <w:bottom w:val="nil"/>
              <w:right w:val="nil"/>
            </w:tcBorders>
            <w:shd w:val="clear" w:color="auto" w:fill="auto"/>
            <w:noWrap/>
            <w:vAlign w:val="bottom"/>
            <w:hideMark/>
          </w:tcPr>
          <w:p w14:paraId="241C5F8C" w14:textId="77777777" w:rsidR="00EB2DCA" w:rsidRPr="002F5F64" w:rsidRDefault="00EB2DCA" w:rsidP="00F63219">
            <w:pPr>
              <w:jc w:val="center"/>
              <w:rPr>
                <w:color w:val="000000"/>
                <w:sz w:val="20"/>
                <w:szCs w:val="20"/>
              </w:rPr>
            </w:pPr>
            <w:r w:rsidRPr="002F5F64">
              <w:rPr>
                <w:color w:val="000000"/>
                <w:sz w:val="20"/>
                <w:szCs w:val="20"/>
              </w:rPr>
              <w:t>0.013</w:t>
            </w:r>
          </w:p>
        </w:tc>
        <w:tc>
          <w:tcPr>
            <w:tcW w:w="951" w:type="dxa"/>
            <w:tcBorders>
              <w:top w:val="nil"/>
              <w:left w:val="nil"/>
              <w:bottom w:val="nil"/>
              <w:right w:val="nil"/>
            </w:tcBorders>
            <w:shd w:val="clear" w:color="auto" w:fill="auto"/>
            <w:noWrap/>
            <w:vAlign w:val="bottom"/>
            <w:hideMark/>
          </w:tcPr>
          <w:p w14:paraId="6F8A5573" w14:textId="77777777" w:rsidR="00EB2DCA" w:rsidRPr="002F5F64" w:rsidRDefault="00EB2DCA" w:rsidP="00F63219">
            <w:pPr>
              <w:jc w:val="center"/>
              <w:rPr>
                <w:color w:val="000000"/>
                <w:sz w:val="20"/>
                <w:szCs w:val="20"/>
              </w:rPr>
            </w:pPr>
            <w:r w:rsidRPr="002F5F64">
              <w:rPr>
                <w:color w:val="000000"/>
                <w:sz w:val="20"/>
                <w:szCs w:val="20"/>
              </w:rPr>
              <w:t>0.0086</w:t>
            </w:r>
          </w:p>
        </w:tc>
        <w:tc>
          <w:tcPr>
            <w:tcW w:w="1261" w:type="dxa"/>
            <w:tcBorders>
              <w:top w:val="nil"/>
              <w:left w:val="nil"/>
              <w:bottom w:val="nil"/>
              <w:right w:val="single" w:sz="4" w:space="0" w:color="auto"/>
            </w:tcBorders>
            <w:shd w:val="clear" w:color="auto" w:fill="auto"/>
            <w:noWrap/>
            <w:vAlign w:val="bottom"/>
            <w:hideMark/>
          </w:tcPr>
          <w:p w14:paraId="28FD0395" w14:textId="77777777" w:rsidR="00EB2DCA" w:rsidRPr="002F5F64" w:rsidRDefault="00EB2DCA" w:rsidP="00F63219">
            <w:pPr>
              <w:jc w:val="center"/>
              <w:rPr>
                <w:color w:val="000000"/>
                <w:sz w:val="20"/>
                <w:szCs w:val="20"/>
              </w:rPr>
            </w:pPr>
            <w:r w:rsidRPr="002F5F64">
              <w:rPr>
                <w:color w:val="000000"/>
                <w:sz w:val="20"/>
                <w:szCs w:val="20"/>
              </w:rPr>
              <w:t>0.14</w:t>
            </w:r>
          </w:p>
        </w:tc>
      </w:tr>
      <w:tr w:rsidR="00EB2DCA" w:rsidRPr="002F5F64" w14:paraId="128865F3"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61FC6403" w14:textId="77777777" w:rsidR="00EB2DCA" w:rsidRPr="002F5F64" w:rsidRDefault="00EB2DCA" w:rsidP="00F63219">
            <w:pPr>
              <w:jc w:val="center"/>
              <w:rPr>
                <w:color w:val="000000"/>
                <w:sz w:val="20"/>
                <w:szCs w:val="20"/>
              </w:rPr>
            </w:pPr>
            <w:r w:rsidRPr="002F5F64">
              <w:rPr>
                <w:color w:val="000000"/>
                <w:sz w:val="20"/>
                <w:szCs w:val="20"/>
              </w:rPr>
              <w:t>rs3885951</w:t>
            </w:r>
          </w:p>
        </w:tc>
        <w:tc>
          <w:tcPr>
            <w:tcW w:w="2076" w:type="dxa"/>
            <w:tcBorders>
              <w:top w:val="nil"/>
              <w:left w:val="nil"/>
              <w:bottom w:val="nil"/>
              <w:right w:val="nil"/>
            </w:tcBorders>
            <w:shd w:val="clear" w:color="auto" w:fill="auto"/>
            <w:noWrap/>
            <w:vAlign w:val="bottom"/>
            <w:hideMark/>
          </w:tcPr>
          <w:p w14:paraId="2A95AFC4" w14:textId="77777777" w:rsidR="00EB2DCA" w:rsidRPr="002F5F64" w:rsidRDefault="00EB2DCA" w:rsidP="00F63219">
            <w:pPr>
              <w:jc w:val="center"/>
              <w:rPr>
                <w:color w:val="000000"/>
                <w:sz w:val="20"/>
                <w:szCs w:val="20"/>
              </w:rPr>
            </w:pPr>
            <w:proofErr w:type="gramStart"/>
            <w:r w:rsidRPr="002F5F64">
              <w:rPr>
                <w:color w:val="000000"/>
                <w:sz w:val="20"/>
                <w:szCs w:val="20"/>
              </w:rPr>
              <w:t>15:78825917:A</w:t>
            </w:r>
            <w:proofErr w:type="gramEnd"/>
            <w:r w:rsidRPr="002F5F64">
              <w:rPr>
                <w:color w:val="000000"/>
                <w:sz w:val="20"/>
                <w:szCs w:val="20"/>
              </w:rPr>
              <w:t>:G</w:t>
            </w:r>
          </w:p>
        </w:tc>
        <w:tc>
          <w:tcPr>
            <w:tcW w:w="1832" w:type="dxa"/>
            <w:tcBorders>
              <w:top w:val="nil"/>
              <w:left w:val="nil"/>
              <w:bottom w:val="nil"/>
              <w:right w:val="single" w:sz="4" w:space="0" w:color="auto"/>
            </w:tcBorders>
            <w:shd w:val="clear" w:color="auto" w:fill="auto"/>
            <w:noWrap/>
            <w:vAlign w:val="bottom"/>
            <w:hideMark/>
          </w:tcPr>
          <w:p w14:paraId="4B84C287" w14:textId="77777777" w:rsidR="00EB2DCA" w:rsidRPr="002F5F64" w:rsidRDefault="00EB2DCA" w:rsidP="00F63219">
            <w:pPr>
              <w:jc w:val="center"/>
              <w:rPr>
                <w:color w:val="000000"/>
                <w:sz w:val="20"/>
                <w:szCs w:val="20"/>
              </w:rPr>
            </w:pPr>
            <w:r w:rsidRPr="002F5F64">
              <w:rPr>
                <w:color w:val="000000"/>
                <w:sz w:val="20"/>
                <w:szCs w:val="20"/>
              </w:rPr>
              <w:t>0.91</w:t>
            </w:r>
          </w:p>
        </w:tc>
        <w:tc>
          <w:tcPr>
            <w:tcW w:w="1187" w:type="dxa"/>
            <w:tcBorders>
              <w:top w:val="nil"/>
              <w:left w:val="nil"/>
              <w:bottom w:val="nil"/>
              <w:right w:val="nil"/>
            </w:tcBorders>
            <w:shd w:val="clear" w:color="auto" w:fill="auto"/>
            <w:noWrap/>
            <w:vAlign w:val="bottom"/>
            <w:hideMark/>
          </w:tcPr>
          <w:p w14:paraId="3F278418" w14:textId="77777777" w:rsidR="00EB2DCA" w:rsidRPr="002F5F64" w:rsidRDefault="00EB2DCA" w:rsidP="00F63219">
            <w:pPr>
              <w:jc w:val="center"/>
              <w:rPr>
                <w:color w:val="000000"/>
                <w:sz w:val="20"/>
                <w:szCs w:val="20"/>
              </w:rPr>
            </w:pPr>
            <w:r w:rsidRPr="002F5F64">
              <w:rPr>
                <w:color w:val="000000"/>
                <w:sz w:val="20"/>
                <w:szCs w:val="20"/>
              </w:rPr>
              <w:t>0.018</w:t>
            </w:r>
          </w:p>
        </w:tc>
        <w:tc>
          <w:tcPr>
            <w:tcW w:w="951" w:type="dxa"/>
            <w:tcBorders>
              <w:top w:val="nil"/>
              <w:left w:val="nil"/>
              <w:bottom w:val="nil"/>
              <w:right w:val="nil"/>
            </w:tcBorders>
            <w:shd w:val="clear" w:color="auto" w:fill="auto"/>
            <w:noWrap/>
            <w:vAlign w:val="bottom"/>
            <w:hideMark/>
          </w:tcPr>
          <w:p w14:paraId="6A035865" w14:textId="77777777" w:rsidR="00EB2DCA" w:rsidRPr="002F5F64" w:rsidRDefault="00EB2DCA" w:rsidP="00F63219">
            <w:pPr>
              <w:jc w:val="center"/>
              <w:rPr>
                <w:color w:val="000000"/>
                <w:sz w:val="20"/>
                <w:szCs w:val="20"/>
              </w:rPr>
            </w:pPr>
            <w:r w:rsidRPr="002F5F64">
              <w:rPr>
                <w:color w:val="000000"/>
                <w:sz w:val="20"/>
                <w:szCs w:val="20"/>
              </w:rPr>
              <w:t>0.0041</w:t>
            </w:r>
          </w:p>
        </w:tc>
        <w:tc>
          <w:tcPr>
            <w:tcW w:w="1112" w:type="dxa"/>
            <w:tcBorders>
              <w:top w:val="nil"/>
              <w:left w:val="nil"/>
              <w:bottom w:val="nil"/>
              <w:right w:val="single" w:sz="4" w:space="0" w:color="auto"/>
            </w:tcBorders>
            <w:shd w:val="clear" w:color="auto" w:fill="auto"/>
            <w:noWrap/>
            <w:vAlign w:val="bottom"/>
            <w:hideMark/>
          </w:tcPr>
          <w:p w14:paraId="1D630611" w14:textId="77777777" w:rsidR="00EB2DCA" w:rsidRPr="002F5F64" w:rsidRDefault="00EB2DCA" w:rsidP="00F63219">
            <w:pPr>
              <w:jc w:val="center"/>
              <w:rPr>
                <w:color w:val="000000"/>
                <w:sz w:val="20"/>
                <w:szCs w:val="20"/>
              </w:rPr>
            </w:pPr>
            <w:r w:rsidRPr="002F5F64">
              <w:rPr>
                <w:color w:val="000000"/>
                <w:sz w:val="20"/>
                <w:szCs w:val="20"/>
              </w:rPr>
              <w:t>8.00E-06</w:t>
            </w:r>
          </w:p>
        </w:tc>
        <w:tc>
          <w:tcPr>
            <w:tcW w:w="1361" w:type="dxa"/>
            <w:tcBorders>
              <w:top w:val="nil"/>
              <w:left w:val="nil"/>
              <w:bottom w:val="nil"/>
              <w:right w:val="nil"/>
            </w:tcBorders>
            <w:shd w:val="clear" w:color="auto" w:fill="auto"/>
            <w:noWrap/>
            <w:vAlign w:val="bottom"/>
            <w:hideMark/>
          </w:tcPr>
          <w:p w14:paraId="7AEC78D0" w14:textId="77777777" w:rsidR="00EB2DCA" w:rsidRPr="002F5F64" w:rsidRDefault="00EB2DCA" w:rsidP="00F63219">
            <w:pPr>
              <w:jc w:val="center"/>
              <w:rPr>
                <w:color w:val="000000"/>
                <w:sz w:val="20"/>
                <w:szCs w:val="20"/>
              </w:rPr>
            </w:pPr>
            <w:r w:rsidRPr="002F5F64">
              <w:rPr>
                <w:color w:val="000000"/>
                <w:sz w:val="20"/>
                <w:szCs w:val="20"/>
              </w:rPr>
              <w:t>0.013</w:t>
            </w:r>
          </w:p>
        </w:tc>
        <w:tc>
          <w:tcPr>
            <w:tcW w:w="951" w:type="dxa"/>
            <w:tcBorders>
              <w:top w:val="nil"/>
              <w:left w:val="nil"/>
              <w:bottom w:val="nil"/>
              <w:right w:val="nil"/>
            </w:tcBorders>
            <w:shd w:val="clear" w:color="auto" w:fill="auto"/>
            <w:noWrap/>
            <w:vAlign w:val="bottom"/>
            <w:hideMark/>
          </w:tcPr>
          <w:p w14:paraId="5CE3BE12" w14:textId="77777777" w:rsidR="00EB2DCA" w:rsidRPr="002F5F64" w:rsidRDefault="00EB2DCA" w:rsidP="00F63219">
            <w:pPr>
              <w:jc w:val="center"/>
              <w:rPr>
                <w:color w:val="000000"/>
                <w:sz w:val="20"/>
                <w:szCs w:val="20"/>
              </w:rPr>
            </w:pPr>
            <w:r w:rsidRPr="002F5F64">
              <w:rPr>
                <w:color w:val="000000"/>
                <w:sz w:val="20"/>
                <w:szCs w:val="20"/>
              </w:rPr>
              <w:t>0.0041</w:t>
            </w:r>
          </w:p>
        </w:tc>
        <w:tc>
          <w:tcPr>
            <w:tcW w:w="1261" w:type="dxa"/>
            <w:tcBorders>
              <w:top w:val="nil"/>
              <w:left w:val="nil"/>
              <w:bottom w:val="nil"/>
              <w:right w:val="single" w:sz="4" w:space="0" w:color="auto"/>
            </w:tcBorders>
            <w:shd w:val="clear" w:color="auto" w:fill="auto"/>
            <w:noWrap/>
            <w:vAlign w:val="bottom"/>
            <w:hideMark/>
          </w:tcPr>
          <w:p w14:paraId="27FF91C8" w14:textId="77777777" w:rsidR="00EB2DCA" w:rsidRPr="002F5F64" w:rsidRDefault="00EB2DCA" w:rsidP="00F63219">
            <w:pPr>
              <w:jc w:val="center"/>
              <w:rPr>
                <w:color w:val="000000"/>
                <w:sz w:val="20"/>
                <w:szCs w:val="20"/>
              </w:rPr>
            </w:pPr>
            <w:r w:rsidRPr="002F5F64">
              <w:rPr>
                <w:color w:val="000000"/>
                <w:sz w:val="20"/>
                <w:szCs w:val="20"/>
              </w:rPr>
              <w:t>0.0023</w:t>
            </w:r>
          </w:p>
        </w:tc>
      </w:tr>
      <w:tr w:rsidR="00EB2DCA" w:rsidRPr="002F5F64" w14:paraId="6417D0F5"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15BBC8E9" w14:textId="77777777" w:rsidR="00EB2DCA" w:rsidRPr="002F5F64" w:rsidRDefault="00EB2DCA" w:rsidP="00F63219">
            <w:pPr>
              <w:jc w:val="center"/>
              <w:rPr>
                <w:color w:val="000000"/>
                <w:sz w:val="20"/>
                <w:szCs w:val="20"/>
              </w:rPr>
            </w:pPr>
            <w:r w:rsidRPr="002F5F64">
              <w:rPr>
                <w:color w:val="000000"/>
                <w:sz w:val="20"/>
                <w:szCs w:val="20"/>
              </w:rPr>
              <w:t>rs16969968</w:t>
            </w:r>
          </w:p>
        </w:tc>
        <w:tc>
          <w:tcPr>
            <w:tcW w:w="2076" w:type="dxa"/>
            <w:tcBorders>
              <w:top w:val="nil"/>
              <w:left w:val="nil"/>
              <w:bottom w:val="nil"/>
              <w:right w:val="nil"/>
            </w:tcBorders>
            <w:shd w:val="clear" w:color="auto" w:fill="auto"/>
            <w:noWrap/>
            <w:vAlign w:val="bottom"/>
            <w:hideMark/>
          </w:tcPr>
          <w:p w14:paraId="60175DDF" w14:textId="77777777" w:rsidR="00EB2DCA" w:rsidRPr="002F5F64" w:rsidRDefault="00EB2DCA" w:rsidP="00F63219">
            <w:pPr>
              <w:jc w:val="center"/>
              <w:rPr>
                <w:color w:val="000000"/>
                <w:sz w:val="20"/>
                <w:szCs w:val="20"/>
              </w:rPr>
            </w:pPr>
            <w:proofErr w:type="gramStart"/>
            <w:r w:rsidRPr="002F5F64">
              <w:rPr>
                <w:color w:val="000000"/>
                <w:sz w:val="20"/>
                <w:szCs w:val="20"/>
              </w:rPr>
              <w:t>15:78882925:G</w:t>
            </w:r>
            <w:proofErr w:type="gramEnd"/>
            <w:r w:rsidRPr="002F5F64">
              <w:rPr>
                <w:color w:val="000000"/>
                <w:sz w:val="20"/>
                <w:szCs w:val="20"/>
              </w:rPr>
              <w:t>:A</w:t>
            </w:r>
          </w:p>
        </w:tc>
        <w:tc>
          <w:tcPr>
            <w:tcW w:w="1832" w:type="dxa"/>
            <w:tcBorders>
              <w:top w:val="nil"/>
              <w:left w:val="nil"/>
              <w:bottom w:val="nil"/>
              <w:right w:val="single" w:sz="4" w:space="0" w:color="auto"/>
            </w:tcBorders>
            <w:shd w:val="clear" w:color="auto" w:fill="auto"/>
            <w:noWrap/>
            <w:vAlign w:val="bottom"/>
            <w:hideMark/>
          </w:tcPr>
          <w:p w14:paraId="7B791BEF" w14:textId="77777777" w:rsidR="00EB2DCA" w:rsidRPr="002F5F64" w:rsidRDefault="00EB2DCA" w:rsidP="00F63219">
            <w:pPr>
              <w:jc w:val="center"/>
              <w:rPr>
                <w:color w:val="000000"/>
                <w:sz w:val="20"/>
                <w:szCs w:val="20"/>
              </w:rPr>
            </w:pPr>
            <w:r w:rsidRPr="002F5F64">
              <w:rPr>
                <w:color w:val="000000"/>
                <w:sz w:val="20"/>
                <w:szCs w:val="20"/>
              </w:rPr>
              <w:t>0.33</w:t>
            </w:r>
          </w:p>
        </w:tc>
        <w:tc>
          <w:tcPr>
            <w:tcW w:w="1187" w:type="dxa"/>
            <w:tcBorders>
              <w:top w:val="nil"/>
              <w:left w:val="nil"/>
              <w:bottom w:val="nil"/>
              <w:right w:val="nil"/>
            </w:tcBorders>
            <w:shd w:val="clear" w:color="auto" w:fill="auto"/>
            <w:noWrap/>
            <w:vAlign w:val="bottom"/>
            <w:hideMark/>
          </w:tcPr>
          <w:p w14:paraId="70319D8D" w14:textId="77777777" w:rsidR="00EB2DCA" w:rsidRPr="002F5F64" w:rsidRDefault="00EB2DCA" w:rsidP="00F63219">
            <w:pPr>
              <w:jc w:val="center"/>
              <w:rPr>
                <w:color w:val="000000"/>
                <w:sz w:val="20"/>
                <w:szCs w:val="20"/>
              </w:rPr>
            </w:pPr>
            <w:r w:rsidRPr="002F5F64">
              <w:rPr>
                <w:color w:val="000000"/>
                <w:sz w:val="20"/>
                <w:szCs w:val="20"/>
              </w:rPr>
              <w:t>-0.022</w:t>
            </w:r>
          </w:p>
        </w:tc>
        <w:tc>
          <w:tcPr>
            <w:tcW w:w="951" w:type="dxa"/>
            <w:tcBorders>
              <w:top w:val="nil"/>
              <w:left w:val="nil"/>
              <w:bottom w:val="nil"/>
              <w:right w:val="nil"/>
            </w:tcBorders>
            <w:shd w:val="clear" w:color="auto" w:fill="auto"/>
            <w:noWrap/>
            <w:vAlign w:val="bottom"/>
            <w:hideMark/>
          </w:tcPr>
          <w:p w14:paraId="3A7622A2" w14:textId="77777777" w:rsidR="00EB2DCA" w:rsidRPr="002F5F64" w:rsidRDefault="00EB2DCA" w:rsidP="00F63219">
            <w:pPr>
              <w:jc w:val="center"/>
              <w:rPr>
                <w:color w:val="000000"/>
                <w:sz w:val="20"/>
                <w:szCs w:val="20"/>
              </w:rPr>
            </w:pPr>
            <w:r w:rsidRPr="002F5F64">
              <w:rPr>
                <w:color w:val="000000"/>
                <w:sz w:val="20"/>
                <w:szCs w:val="20"/>
              </w:rPr>
              <w:t>0.0025</w:t>
            </w:r>
          </w:p>
        </w:tc>
        <w:tc>
          <w:tcPr>
            <w:tcW w:w="1112" w:type="dxa"/>
            <w:tcBorders>
              <w:top w:val="nil"/>
              <w:left w:val="nil"/>
              <w:bottom w:val="nil"/>
              <w:right w:val="single" w:sz="4" w:space="0" w:color="auto"/>
            </w:tcBorders>
            <w:shd w:val="clear" w:color="auto" w:fill="auto"/>
            <w:noWrap/>
            <w:vAlign w:val="bottom"/>
            <w:hideMark/>
          </w:tcPr>
          <w:p w14:paraId="611B76CB" w14:textId="77777777" w:rsidR="00EB2DCA" w:rsidRPr="002F5F64" w:rsidRDefault="00EB2DCA" w:rsidP="00F63219">
            <w:pPr>
              <w:jc w:val="center"/>
              <w:rPr>
                <w:color w:val="000000"/>
                <w:sz w:val="20"/>
                <w:szCs w:val="20"/>
              </w:rPr>
            </w:pPr>
            <w:r w:rsidRPr="002F5F64">
              <w:rPr>
                <w:color w:val="000000"/>
                <w:sz w:val="20"/>
                <w:szCs w:val="20"/>
              </w:rPr>
              <w:t>5.30E-18</w:t>
            </w:r>
          </w:p>
        </w:tc>
        <w:tc>
          <w:tcPr>
            <w:tcW w:w="1361" w:type="dxa"/>
            <w:tcBorders>
              <w:top w:val="nil"/>
              <w:left w:val="nil"/>
              <w:bottom w:val="nil"/>
              <w:right w:val="nil"/>
            </w:tcBorders>
            <w:shd w:val="clear" w:color="auto" w:fill="auto"/>
            <w:noWrap/>
            <w:vAlign w:val="bottom"/>
            <w:hideMark/>
          </w:tcPr>
          <w:p w14:paraId="75A930B2" w14:textId="77777777" w:rsidR="00EB2DCA" w:rsidRPr="002F5F64" w:rsidRDefault="00EB2DCA" w:rsidP="00F63219">
            <w:pPr>
              <w:jc w:val="center"/>
              <w:rPr>
                <w:color w:val="000000"/>
                <w:sz w:val="20"/>
                <w:szCs w:val="20"/>
              </w:rPr>
            </w:pPr>
            <w:r w:rsidRPr="002F5F64">
              <w:rPr>
                <w:color w:val="000000"/>
                <w:sz w:val="20"/>
                <w:szCs w:val="20"/>
              </w:rPr>
              <w:t>-0.014</w:t>
            </w:r>
          </w:p>
        </w:tc>
        <w:tc>
          <w:tcPr>
            <w:tcW w:w="951" w:type="dxa"/>
            <w:tcBorders>
              <w:top w:val="nil"/>
              <w:left w:val="nil"/>
              <w:bottom w:val="nil"/>
              <w:right w:val="nil"/>
            </w:tcBorders>
            <w:shd w:val="clear" w:color="auto" w:fill="auto"/>
            <w:noWrap/>
            <w:vAlign w:val="bottom"/>
            <w:hideMark/>
          </w:tcPr>
          <w:p w14:paraId="76BE0C87" w14:textId="77777777" w:rsidR="00EB2DCA" w:rsidRPr="002F5F64" w:rsidRDefault="00EB2DCA" w:rsidP="00F63219">
            <w:pPr>
              <w:jc w:val="center"/>
              <w:rPr>
                <w:color w:val="000000"/>
                <w:sz w:val="20"/>
                <w:szCs w:val="20"/>
              </w:rPr>
            </w:pPr>
            <w:r w:rsidRPr="002F5F64">
              <w:rPr>
                <w:color w:val="000000"/>
                <w:sz w:val="20"/>
                <w:szCs w:val="20"/>
              </w:rPr>
              <w:t>0.0025</w:t>
            </w:r>
          </w:p>
        </w:tc>
        <w:tc>
          <w:tcPr>
            <w:tcW w:w="1261" w:type="dxa"/>
            <w:tcBorders>
              <w:top w:val="nil"/>
              <w:left w:val="nil"/>
              <w:bottom w:val="nil"/>
              <w:right w:val="single" w:sz="4" w:space="0" w:color="auto"/>
            </w:tcBorders>
            <w:shd w:val="clear" w:color="auto" w:fill="auto"/>
            <w:noWrap/>
            <w:vAlign w:val="bottom"/>
            <w:hideMark/>
          </w:tcPr>
          <w:p w14:paraId="73F39E96" w14:textId="77777777" w:rsidR="00EB2DCA" w:rsidRPr="002F5F64" w:rsidRDefault="00EB2DCA" w:rsidP="00F63219">
            <w:pPr>
              <w:jc w:val="center"/>
              <w:rPr>
                <w:color w:val="000000"/>
                <w:sz w:val="20"/>
                <w:szCs w:val="20"/>
              </w:rPr>
            </w:pPr>
            <w:r w:rsidRPr="002F5F64">
              <w:rPr>
                <w:color w:val="000000"/>
                <w:sz w:val="20"/>
                <w:szCs w:val="20"/>
              </w:rPr>
              <w:t>5.20E-08</w:t>
            </w:r>
          </w:p>
        </w:tc>
      </w:tr>
      <w:tr w:rsidR="00EB2DCA" w:rsidRPr="002F5F64" w14:paraId="478B0AD0"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00B83993" w14:textId="77777777" w:rsidR="00EB2DCA" w:rsidRPr="002F5F64" w:rsidRDefault="00EB2DCA" w:rsidP="00F63219">
            <w:pPr>
              <w:jc w:val="center"/>
              <w:rPr>
                <w:color w:val="000000"/>
                <w:sz w:val="20"/>
                <w:szCs w:val="20"/>
              </w:rPr>
            </w:pPr>
            <w:r w:rsidRPr="002F5F64">
              <w:rPr>
                <w:color w:val="000000"/>
                <w:sz w:val="20"/>
                <w:szCs w:val="20"/>
              </w:rPr>
              <w:t>rs4842860</w:t>
            </w:r>
          </w:p>
        </w:tc>
        <w:tc>
          <w:tcPr>
            <w:tcW w:w="2076" w:type="dxa"/>
            <w:tcBorders>
              <w:top w:val="nil"/>
              <w:left w:val="nil"/>
              <w:bottom w:val="nil"/>
              <w:right w:val="nil"/>
            </w:tcBorders>
            <w:shd w:val="clear" w:color="auto" w:fill="auto"/>
            <w:noWrap/>
            <w:vAlign w:val="bottom"/>
            <w:hideMark/>
          </w:tcPr>
          <w:p w14:paraId="36856577" w14:textId="77777777" w:rsidR="00EB2DCA" w:rsidRPr="002F5F64" w:rsidRDefault="00EB2DCA" w:rsidP="00F63219">
            <w:pPr>
              <w:jc w:val="center"/>
              <w:rPr>
                <w:color w:val="000000"/>
                <w:sz w:val="20"/>
                <w:szCs w:val="20"/>
              </w:rPr>
            </w:pPr>
            <w:proofErr w:type="gramStart"/>
            <w:r w:rsidRPr="002F5F64">
              <w:rPr>
                <w:color w:val="000000"/>
                <w:sz w:val="20"/>
                <w:szCs w:val="20"/>
              </w:rPr>
              <w:t>15:83680287:A</w:t>
            </w:r>
            <w:proofErr w:type="gramEnd"/>
            <w:r w:rsidRPr="002F5F64">
              <w:rPr>
                <w:color w:val="000000"/>
                <w:sz w:val="20"/>
                <w:szCs w:val="20"/>
              </w:rPr>
              <w:t>:G</w:t>
            </w:r>
          </w:p>
        </w:tc>
        <w:tc>
          <w:tcPr>
            <w:tcW w:w="1832" w:type="dxa"/>
            <w:tcBorders>
              <w:top w:val="nil"/>
              <w:left w:val="nil"/>
              <w:bottom w:val="nil"/>
              <w:right w:val="single" w:sz="4" w:space="0" w:color="auto"/>
            </w:tcBorders>
            <w:shd w:val="clear" w:color="auto" w:fill="auto"/>
            <w:noWrap/>
            <w:vAlign w:val="bottom"/>
            <w:hideMark/>
          </w:tcPr>
          <w:p w14:paraId="36924E63" w14:textId="77777777" w:rsidR="00EB2DCA" w:rsidRPr="002F5F64" w:rsidRDefault="00EB2DCA" w:rsidP="00F63219">
            <w:pPr>
              <w:jc w:val="center"/>
              <w:rPr>
                <w:color w:val="000000"/>
                <w:sz w:val="20"/>
                <w:szCs w:val="20"/>
              </w:rPr>
            </w:pPr>
            <w:r w:rsidRPr="002F5F64">
              <w:rPr>
                <w:color w:val="000000"/>
                <w:sz w:val="20"/>
                <w:szCs w:val="20"/>
              </w:rPr>
              <w:t>0.39</w:t>
            </w:r>
          </w:p>
        </w:tc>
        <w:tc>
          <w:tcPr>
            <w:tcW w:w="1187" w:type="dxa"/>
            <w:tcBorders>
              <w:top w:val="nil"/>
              <w:left w:val="nil"/>
              <w:bottom w:val="nil"/>
              <w:right w:val="nil"/>
            </w:tcBorders>
            <w:shd w:val="clear" w:color="auto" w:fill="auto"/>
            <w:noWrap/>
            <w:vAlign w:val="bottom"/>
            <w:hideMark/>
          </w:tcPr>
          <w:p w14:paraId="25D60E33" w14:textId="77777777" w:rsidR="00EB2DCA" w:rsidRPr="002F5F64" w:rsidRDefault="00EB2DCA" w:rsidP="00F63219">
            <w:pPr>
              <w:jc w:val="center"/>
              <w:rPr>
                <w:color w:val="000000"/>
                <w:sz w:val="20"/>
                <w:szCs w:val="20"/>
              </w:rPr>
            </w:pPr>
            <w:r w:rsidRPr="002F5F64">
              <w:rPr>
                <w:color w:val="000000"/>
                <w:sz w:val="20"/>
                <w:szCs w:val="20"/>
              </w:rPr>
              <w:t>-0.017</w:t>
            </w:r>
          </w:p>
        </w:tc>
        <w:tc>
          <w:tcPr>
            <w:tcW w:w="951" w:type="dxa"/>
            <w:tcBorders>
              <w:top w:val="nil"/>
              <w:left w:val="nil"/>
              <w:bottom w:val="nil"/>
              <w:right w:val="nil"/>
            </w:tcBorders>
            <w:shd w:val="clear" w:color="auto" w:fill="auto"/>
            <w:noWrap/>
            <w:vAlign w:val="bottom"/>
            <w:hideMark/>
          </w:tcPr>
          <w:p w14:paraId="1FEB7307" w14:textId="77777777" w:rsidR="00EB2DCA" w:rsidRPr="002F5F64" w:rsidRDefault="00EB2DCA" w:rsidP="00F63219">
            <w:pPr>
              <w:jc w:val="center"/>
              <w:rPr>
                <w:color w:val="000000"/>
                <w:sz w:val="20"/>
                <w:szCs w:val="20"/>
              </w:rPr>
            </w:pPr>
            <w:r w:rsidRPr="002F5F64">
              <w:rPr>
                <w:color w:val="000000"/>
                <w:sz w:val="20"/>
                <w:szCs w:val="20"/>
              </w:rPr>
              <w:t>0.0024</w:t>
            </w:r>
          </w:p>
        </w:tc>
        <w:tc>
          <w:tcPr>
            <w:tcW w:w="1112" w:type="dxa"/>
            <w:tcBorders>
              <w:top w:val="nil"/>
              <w:left w:val="nil"/>
              <w:bottom w:val="nil"/>
              <w:right w:val="single" w:sz="4" w:space="0" w:color="auto"/>
            </w:tcBorders>
            <w:shd w:val="clear" w:color="auto" w:fill="auto"/>
            <w:noWrap/>
            <w:vAlign w:val="bottom"/>
            <w:hideMark/>
          </w:tcPr>
          <w:p w14:paraId="26A8855F" w14:textId="77777777" w:rsidR="00EB2DCA" w:rsidRPr="002F5F64" w:rsidRDefault="00EB2DCA" w:rsidP="00F63219">
            <w:pPr>
              <w:jc w:val="center"/>
              <w:rPr>
                <w:color w:val="000000"/>
                <w:sz w:val="20"/>
                <w:szCs w:val="20"/>
              </w:rPr>
            </w:pPr>
            <w:r w:rsidRPr="002F5F64">
              <w:rPr>
                <w:color w:val="000000"/>
                <w:sz w:val="20"/>
                <w:szCs w:val="20"/>
              </w:rPr>
              <w:t>1.70E-12</w:t>
            </w:r>
          </w:p>
        </w:tc>
        <w:tc>
          <w:tcPr>
            <w:tcW w:w="1361" w:type="dxa"/>
            <w:tcBorders>
              <w:top w:val="nil"/>
              <w:left w:val="nil"/>
              <w:bottom w:val="nil"/>
              <w:right w:val="nil"/>
            </w:tcBorders>
            <w:shd w:val="clear" w:color="auto" w:fill="auto"/>
            <w:noWrap/>
            <w:vAlign w:val="bottom"/>
            <w:hideMark/>
          </w:tcPr>
          <w:p w14:paraId="2A115F56" w14:textId="77777777" w:rsidR="00EB2DCA" w:rsidRPr="002F5F64" w:rsidRDefault="00EB2DCA" w:rsidP="00F63219">
            <w:pPr>
              <w:jc w:val="center"/>
              <w:rPr>
                <w:color w:val="000000"/>
                <w:sz w:val="20"/>
                <w:szCs w:val="20"/>
              </w:rPr>
            </w:pPr>
            <w:r w:rsidRPr="002F5F64">
              <w:rPr>
                <w:color w:val="000000"/>
                <w:sz w:val="20"/>
                <w:szCs w:val="20"/>
              </w:rPr>
              <w:t>-0.0075</w:t>
            </w:r>
          </w:p>
        </w:tc>
        <w:tc>
          <w:tcPr>
            <w:tcW w:w="951" w:type="dxa"/>
            <w:tcBorders>
              <w:top w:val="nil"/>
              <w:left w:val="nil"/>
              <w:bottom w:val="nil"/>
              <w:right w:val="nil"/>
            </w:tcBorders>
            <w:shd w:val="clear" w:color="auto" w:fill="auto"/>
            <w:noWrap/>
            <w:vAlign w:val="bottom"/>
            <w:hideMark/>
          </w:tcPr>
          <w:p w14:paraId="77832734" w14:textId="77777777" w:rsidR="00EB2DCA" w:rsidRPr="002F5F64" w:rsidRDefault="00EB2DCA" w:rsidP="00F63219">
            <w:pPr>
              <w:jc w:val="center"/>
              <w:rPr>
                <w:color w:val="000000"/>
                <w:sz w:val="20"/>
                <w:szCs w:val="20"/>
              </w:rPr>
            </w:pPr>
            <w:r w:rsidRPr="002F5F64">
              <w:rPr>
                <w:color w:val="000000"/>
                <w:sz w:val="20"/>
                <w:szCs w:val="20"/>
              </w:rPr>
              <w:t>0.0024</w:t>
            </w:r>
          </w:p>
        </w:tc>
        <w:tc>
          <w:tcPr>
            <w:tcW w:w="1261" w:type="dxa"/>
            <w:tcBorders>
              <w:top w:val="nil"/>
              <w:left w:val="nil"/>
              <w:bottom w:val="nil"/>
              <w:right w:val="single" w:sz="4" w:space="0" w:color="auto"/>
            </w:tcBorders>
            <w:shd w:val="clear" w:color="auto" w:fill="auto"/>
            <w:noWrap/>
            <w:vAlign w:val="bottom"/>
            <w:hideMark/>
          </w:tcPr>
          <w:p w14:paraId="7D83E23C" w14:textId="77777777" w:rsidR="00EB2DCA" w:rsidRPr="002F5F64" w:rsidRDefault="00EB2DCA" w:rsidP="00F63219">
            <w:pPr>
              <w:jc w:val="center"/>
              <w:rPr>
                <w:color w:val="000000"/>
                <w:sz w:val="20"/>
                <w:szCs w:val="20"/>
              </w:rPr>
            </w:pPr>
            <w:r w:rsidRPr="002F5F64">
              <w:rPr>
                <w:color w:val="000000"/>
                <w:sz w:val="20"/>
                <w:szCs w:val="20"/>
              </w:rPr>
              <w:t>0.0023</w:t>
            </w:r>
          </w:p>
        </w:tc>
      </w:tr>
      <w:tr w:rsidR="00EB2DCA" w:rsidRPr="002F5F64" w14:paraId="33A7959A"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3C2AA082" w14:textId="77777777" w:rsidR="00EB2DCA" w:rsidRPr="002F5F64" w:rsidRDefault="00EB2DCA" w:rsidP="00F63219">
            <w:pPr>
              <w:jc w:val="center"/>
              <w:rPr>
                <w:color w:val="000000"/>
                <w:sz w:val="20"/>
                <w:szCs w:val="20"/>
              </w:rPr>
            </w:pPr>
            <w:r w:rsidRPr="002F5F64">
              <w:rPr>
                <w:color w:val="000000"/>
                <w:sz w:val="20"/>
                <w:szCs w:val="20"/>
              </w:rPr>
              <w:t>rs17361375</w:t>
            </w:r>
          </w:p>
        </w:tc>
        <w:tc>
          <w:tcPr>
            <w:tcW w:w="2076" w:type="dxa"/>
            <w:tcBorders>
              <w:top w:val="nil"/>
              <w:left w:val="nil"/>
              <w:bottom w:val="nil"/>
              <w:right w:val="nil"/>
            </w:tcBorders>
            <w:shd w:val="clear" w:color="auto" w:fill="auto"/>
            <w:noWrap/>
            <w:vAlign w:val="bottom"/>
            <w:hideMark/>
          </w:tcPr>
          <w:p w14:paraId="4A5C77FD" w14:textId="77777777" w:rsidR="00EB2DCA" w:rsidRPr="002F5F64" w:rsidRDefault="00EB2DCA" w:rsidP="00F63219">
            <w:pPr>
              <w:jc w:val="center"/>
              <w:rPr>
                <w:color w:val="000000"/>
                <w:sz w:val="20"/>
                <w:szCs w:val="20"/>
              </w:rPr>
            </w:pPr>
            <w:proofErr w:type="gramStart"/>
            <w:r w:rsidRPr="002F5F64">
              <w:rPr>
                <w:color w:val="000000"/>
                <w:sz w:val="20"/>
                <w:szCs w:val="20"/>
              </w:rPr>
              <w:t>15:83680329:G</w:t>
            </w:r>
            <w:proofErr w:type="gramEnd"/>
            <w:r w:rsidRPr="002F5F64">
              <w:rPr>
                <w:color w:val="000000"/>
                <w:sz w:val="20"/>
                <w:szCs w:val="20"/>
              </w:rPr>
              <w:t>:A</w:t>
            </w:r>
          </w:p>
        </w:tc>
        <w:tc>
          <w:tcPr>
            <w:tcW w:w="1832" w:type="dxa"/>
            <w:tcBorders>
              <w:top w:val="nil"/>
              <w:left w:val="nil"/>
              <w:bottom w:val="nil"/>
              <w:right w:val="single" w:sz="4" w:space="0" w:color="auto"/>
            </w:tcBorders>
            <w:shd w:val="clear" w:color="auto" w:fill="auto"/>
            <w:noWrap/>
            <w:vAlign w:val="bottom"/>
            <w:hideMark/>
          </w:tcPr>
          <w:p w14:paraId="5873F9CE" w14:textId="77777777" w:rsidR="00EB2DCA" w:rsidRPr="002F5F64" w:rsidRDefault="00EB2DCA" w:rsidP="00F63219">
            <w:pPr>
              <w:jc w:val="center"/>
              <w:rPr>
                <w:color w:val="000000"/>
                <w:sz w:val="20"/>
                <w:szCs w:val="20"/>
              </w:rPr>
            </w:pPr>
            <w:r w:rsidRPr="002F5F64">
              <w:rPr>
                <w:color w:val="000000"/>
                <w:sz w:val="20"/>
                <w:szCs w:val="20"/>
              </w:rPr>
              <w:t>0.21</w:t>
            </w:r>
          </w:p>
        </w:tc>
        <w:tc>
          <w:tcPr>
            <w:tcW w:w="1187" w:type="dxa"/>
            <w:tcBorders>
              <w:top w:val="nil"/>
              <w:left w:val="nil"/>
              <w:bottom w:val="nil"/>
              <w:right w:val="nil"/>
            </w:tcBorders>
            <w:shd w:val="clear" w:color="auto" w:fill="auto"/>
            <w:noWrap/>
            <w:vAlign w:val="bottom"/>
            <w:hideMark/>
          </w:tcPr>
          <w:p w14:paraId="744325F4" w14:textId="77777777" w:rsidR="00EB2DCA" w:rsidRPr="002F5F64" w:rsidRDefault="00EB2DCA" w:rsidP="00F63219">
            <w:pPr>
              <w:jc w:val="center"/>
              <w:rPr>
                <w:color w:val="000000"/>
                <w:sz w:val="20"/>
                <w:szCs w:val="20"/>
              </w:rPr>
            </w:pPr>
            <w:r w:rsidRPr="002F5F64">
              <w:rPr>
                <w:color w:val="000000"/>
                <w:sz w:val="20"/>
                <w:szCs w:val="20"/>
              </w:rPr>
              <w:t>0.018</w:t>
            </w:r>
          </w:p>
        </w:tc>
        <w:tc>
          <w:tcPr>
            <w:tcW w:w="951" w:type="dxa"/>
            <w:tcBorders>
              <w:top w:val="nil"/>
              <w:left w:val="nil"/>
              <w:bottom w:val="nil"/>
              <w:right w:val="nil"/>
            </w:tcBorders>
            <w:shd w:val="clear" w:color="auto" w:fill="auto"/>
            <w:noWrap/>
            <w:vAlign w:val="bottom"/>
            <w:hideMark/>
          </w:tcPr>
          <w:p w14:paraId="4F1404D7" w14:textId="77777777" w:rsidR="00EB2DCA" w:rsidRPr="002F5F64" w:rsidRDefault="00EB2DCA" w:rsidP="00F63219">
            <w:pPr>
              <w:jc w:val="center"/>
              <w:rPr>
                <w:color w:val="000000"/>
                <w:sz w:val="20"/>
                <w:szCs w:val="20"/>
              </w:rPr>
            </w:pPr>
            <w:r w:rsidRPr="002F5F64">
              <w:rPr>
                <w:color w:val="000000"/>
                <w:sz w:val="20"/>
                <w:szCs w:val="20"/>
              </w:rPr>
              <w:t>0.0029</w:t>
            </w:r>
          </w:p>
        </w:tc>
        <w:tc>
          <w:tcPr>
            <w:tcW w:w="1112" w:type="dxa"/>
            <w:tcBorders>
              <w:top w:val="nil"/>
              <w:left w:val="nil"/>
              <w:bottom w:val="nil"/>
              <w:right w:val="single" w:sz="4" w:space="0" w:color="auto"/>
            </w:tcBorders>
            <w:shd w:val="clear" w:color="auto" w:fill="auto"/>
            <w:noWrap/>
            <w:vAlign w:val="bottom"/>
            <w:hideMark/>
          </w:tcPr>
          <w:p w14:paraId="4E0A880B" w14:textId="77777777" w:rsidR="00EB2DCA" w:rsidRPr="002F5F64" w:rsidRDefault="00EB2DCA" w:rsidP="00F63219">
            <w:pPr>
              <w:jc w:val="center"/>
              <w:rPr>
                <w:color w:val="000000"/>
                <w:sz w:val="20"/>
                <w:szCs w:val="20"/>
              </w:rPr>
            </w:pPr>
            <w:r w:rsidRPr="002F5F64">
              <w:rPr>
                <w:color w:val="000000"/>
                <w:sz w:val="20"/>
                <w:szCs w:val="20"/>
              </w:rPr>
              <w:t>1.30E-10</w:t>
            </w:r>
          </w:p>
        </w:tc>
        <w:tc>
          <w:tcPr>
            <w:tcW w:w="1361" w:type="dxa"/>
            <w:tcBorders>
              <w:top w:val="nil"/>
              <w:left w:val="nil"/>
              <w:bottom w:val="nil"/>
              <w:right w:val="nil"/>
            </w:tcBorders>
            <w:shd w:val="clear" w:color="auto" w:fill="auto"/>
            <w:noWrap/>
            <w:vAlign w:val="bottom"/>
            <w:hideMark/>
          </w:tcPr>
          <w:p w14:paraId="0511E2F8" w14:textId="77777777" w:rsidR="00EB2DCA" w:rsidRPr="002F5F64" w:rsidRDefault="00EB2DCA" w:rsidP="00F63219">
            <w:pPr>
              <w:jc w:val="center"/>
              <w:rPr>
                <w:color w:val="000000"/>
                <w:sz w:val="20"/>
                <w:szCs w:val="20"/>
              </w:rPr>
            </w:pPr>
            <w:r w:rsidRPr="002F5F64">
              <w:rPr>
                <w:color w:val="000000"/>
                <w:sz w:val="20"/>
                <w:szCs w:val="20"/>
              </w:rPr>
              <w:t>0.012</w:t>
            </w:r>
          </w:p>
        </w:tc>
        <w:tc>
          <w:tcPr>
            <w:tcW w:w="951" w:type="dxa"/>
            <w:tcBorders>
              <w:top w:val="nil"/>
              <w:left w:val="nil"/>
              <w:bottom w:val="nil"/>
              <w:right w:val="nil"/>
            </w:tcBorders>
            <w:shd w:val="clear" w:color="auto" w:fill="auto"/>
            <w:noWrap/>
            <w:vAlign w:val="bottom"/>
            <w:hideMark/>
          </w:tcPr>
          <w:p w14:paraId="1A3CF6D3" w14:textId="77777777" w:rsidR="00EB2DCA" w:rsidRPr="002F5F64" w:rsidRDefault="00EB2DCA" w:rsidP="00F63219">
            <w:pPr>
              <w:jc w:val="center"/>
              <w:rPr>
                <w:color w:val="000000"/>
                <w:sz w:val="20"/>
                <w:szCs w:val="20"/>
              </w:rPr>
            </w:pPr>
            <w:r w:rsidRPr="002F5F64">
              <w:rPr>
                <w:color w:val="000000"/>
                <w:sz w:val="20"/>
                <w:szCs w:val="20"/>
              </w:rPr>
              <w:t>0.0029</w:t>
            </w:r>
          </w:p>
        </w:tc>
        <w:tc>
          <w:tcPr>
            <w:tcW w:w="1261" w:type="dxa"/>
            <w:tcBorders>
              <w:top w:val="nil"/>
              <w:left w:val="nil"/>
              <w:bottom w:val="nil"/>
              <w:right w:val="single" w:sz="4" w:space="0" w:color="auto"/>
            </w:tcBorders>
            <w:shd w:val="clear" w:color="auto" w:fill="auto"/>
            <w:noWrap/>
            <w:vAlign w:val="bottom"/>
            <w:hideMark/>
          </w:tcPr>
          <w:p w14:paraId="2FD5AF01" w14:textId="77777777" w:rsidR="00EB2DCA" w:rsidRPr="002F5F64" w:rsidRDefault="00EB2DCA" w:rsidP="00F63219">
            <w:pPr>
              <w:jc w:val="center"/>
              <w:rPr>
                <w:color w:val="000000"/>
                <w:sz w:val="20"/>
                <w:szCs w:val="20"/>
              </w:rPr>
            </w:pPr>
            <w:r w:rsidRPr="002F5F64">
              <w:rPr>
                <w:color w:val="000000"/>
                <w:sz w:val="20"/>
                <w:szCs w:val="20"/>
              </w:rPr>
              <w:t>2.90E-05</w:t>
            </w:r>
          </w:p>
        </w:tc>
      </w:tr>
      <w:tr w:rsidR="00EB2DCA" w:rsidRPr="002F5F64" w14:paraId="656B41A2"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3F22FF6D" w14:textId="77777777" w:rsidR="00EB2DCA" w:rsidRPr="002F5F64" w:rsidRDefault="00EB2DCA" w:rsidP="00F63219">
            <w:pPr>
              <w:jc w:val="center"/>
              <w:rPr>
                <w:color w:val="000000"/>
                <w:sz w:val="20"/>
                <w:szCs w:val="20"/>
              </w:rPr>
            </w:pPr>
            <w:r w:rsidRPr="002F5F64">
              <w:rPr>
                <w:color w:val="000000"/>
                <w:sz w:val="20"/>
                <w:szCs w:val="20"/>
              </w:rPr>
              <w:t>rs4842838</w:t>
            </w:r>
          </w:p>
        </w:tc>
        <w:tc>
          <w:tcPr>
            <w:tcW w:w="2076" w:type="dxa"/>
            <w:tcBorders>
              <w:top w:val="nil"/>
              <w:left w:val="nil"/>
              <w:bottom w:val="nil"/>
              <w:right w:val="nil"/>
            </w:tcBorders>
            <w:shd w:val="clear" w:color="auto" w:fill="auto"/>
            <w:noWrap/>
            <w:vAlign w:val="bottom"/>
            <w:hideMark/>
          </w:tcPr>
          <w:p w14:paraId="3CADC134" w14:textId="77777777" w:rsidR="00EB2DCA" w:rsidRPr="002F5F64" w:rsidRDefault="00EB2DCA" w:rsidP="00F63219">
            <w:pPr>
              <w:jc w:val="center"/>
              <w:rPr>
                <w:color w:val="000000"/>
                <w:sz w:val="20"/>
                <w:szCs w:val="20"/>
              </w:rPr>
            </w:pPr>
            <w:proofErr w:type="gramStart"/>
            <w:r w:rsidRPr="002F5F64">
              <w:rPr>
                <w:color w:val="000000"/>
                <w:sz w:val="20"/>
                <w:szCs w:val="20"/>
              </w:rPr>
              <w:t>15:84582124:G</w:t>
            </w:r>
            <w:proofErr w:type="gramEnd"/>
            <w:r w:rsidRPr="002F5F64">
              <w:rPr>
                <w:color w:val="000000"/>
                <w:sz w:val="20"/>
                <w:szCs w:val="20"/>
              </w:rPr>
              <w:t>:T</w:t>
            </w:r>
          </w:p>
        </w:tc>
        <w:tc>
          <w:tcPr>
            <w:tcW w:w="1832" w:type="dxa"/>
            <w:tcBorders>
              <w:top w:val="nil"/>
              <w:left w:val="nil"/>
              <w:bottom w:val="nil"/>
              <w:right w:val="single" w:sz="4" w:space="0" w:color="auto"/>
            </w:tcBorders>
            <w:shd w:val="clear" w:color="auto" w:fill="auto"/>
            <w:noWrap/>
            <w:vAlign w:val="bottom"/>
            <w:hideMark/>
          </w:tcPr>
          <w:p w14:paraId="70D9C21A" w14:textId="77777777" w:rsidR="00EB2DCA" w:rsidRPr="002F5F64" w:rsidRDefault="00EB2DCA" w:rsidP="00F63219">
            <w:pPr>
              <w:jc w:val="center"/>
              <w:rPr>
                <w:color w:val="000000"/>
                <w:sz w:val="20"/>
                <w:szCs w:val="20"/>
              </w:rPr>
            </w:pPr>
            <w:r w:rsidRPr="002F5F64">
              <w:rPr>
                <w:color w:val="000000"/>
                <w:sz w:val="20"/>
                <w:szCs w:val="20"/>
              </w:rPr>
              <w:t>0.52</w:t>
            </w:r>
          </w:p>
        </w:tc>
        <w:tc>
          <w:tcPr>
            <w:tcW w:w="1187" w:type="dxa"/>
            <w:tcBorders>
              <w:top w:val="nil"/>
              <w:left w:val="nil"/>
              <w:bottom w:val="nil"/>
              <w:right w:val="nil"/>
            </w:tcBorders>
            <w:shd w:val="clear" w:color="auto" w:fill="auto"/>
            <w:noWrap/>
            <w:vAlign w:val="bottom"/>
            <w:hideMark/>
          </w:tcPr>
          <w:p w14:paraId="6CF853F5" w14:textId="77777777" w:rsidR="00EB2DCA" w:rsidRPr="002F5F64" w:rsidRDefault="00EB2DCA" w:rsidP="00F63219">
            <w:pPr>
              <w:jc w:val="center"/>
              <w:rPr>
                <w:color w:val="000000"/>
                <w:sz w:val="20"/>
                <w:szCs w:val="20"/>
              </w:rPr>
            </w:pPr>
            <w:r w:rsidRPr="002F5F64">
              <w:rPr>
                <w:color w:val="000000"/>
                <w:sz w:val="20"/>
                <w:szCs w:val="20"/>
              </w:rPr>
              <w:t>0.015</w:t>
            </w:r>
          </w:p>
        </w:tc>
        <w:tc>
          <w:tcPr>
            <w:tcW w:w="951" w:type="dxa"/>
            <w:tcBorders>
              <w:top w:val="nil"/>
              <w:left w:val="nil"/>
              <w:bottom w:val="nil"/>
              <w:right w:val="nil"/>
            </w:tcBorders>
            <w:shd w:val="clear" w:color="auto" w:fill="auto"/>
            <w:noWrap/>
            <w:vAlign w:val="bottom"/>
            <w:hideMark/>
          </w:tcPr>
          <w:p w14:paraId="0DB9C93B" w14:textId="77777777" w:rsidR="00EB2DCA" w:rsidRPr="002F5F64" w:rsidRDefault="00EB2DCA" w:rsidP="00F63219">
            <w:pPr>
              <w:jc w:val="center"/>
              <w:rPr>
                <w:color w:val="000000"/>
                <w:sz w:val="20"/>
                <w:szCs w:val="20"/>
              </w:rPr>
            </w:pPr>
            <w:r w:rsidRPr="002F5F64">
              <w:rPr>
                <w:color w:val="000000"/>
                <w:sz w:val="20"/>
                <w:szCs w:val="20"/>
              </w:rPr>
              <w:t>0.0023</w:t>
            </w:r>
          </w:p>
        </w:tc>
        <w:tc>
          <w:tcPr>
            <w:tcW w:w="1112" w:type="dxa"/>
            <w:tcBorders>
              <w:top w:val="nil"/>
              <w:left w:val="nil"/>
              <w:bottom w:val="nil"/>
              <w:right w:val="single" w:sz="4" w:space="0" w:color="auto"/>
            </w:tcBorders>
            <w:shd w:val="clear" w:color="auto" w:fill="auto"/>
            <w:noWrap/>
            <w:vAlign w:val="bottom"/>
            <w:hideMark/>
          </w:tcPr>
          <w:p w14:paraId="2B698D37" w14:textId="77777777" w:rsidR="00EB2DCA" w:rsidRPr="002F5F64" w:rsidRDefault="00EB2DCA" w:rsidP="00F63219">
            <w:pPr>
              <w:jc w:val="center"/>
              <w:rPr>
                <w:color w:val="000000"/>
                <w:sz w:val="20"/>
                <w:szCs w:val="20"/>
              </w:rPr>
            </w:pPr>
            <w:r w:rsidRPr="002F5F64">
              <w:rPr>
                <w:color w:val="000000"/>
                <w:sz w:val="20"/>
                <w:szCs w:val="20"/>
              </w:rPr>
              <w:t>1.20E-10</w:t>
            </w:r>
          </w:p>
        </w:tc>
        <w:tc>
          <w:tcPr>
            <w:tcW w:w="1361" w:type="dxa"/>
            <w:tcBorders>
              <w:top w:val="nil"/>
              <w:left w:val="nil"/>
              <w:bottom w:val="nil"/>
              <w:right w:val="nil"/>
            </w:tcBorders>
            <w:shd w:val="clear" w:color="auto" w:fill="auto"/>
            <w:noWrap/>
            <w:vAlign w:val="bottom"/>
            <w:hideMark/>
          </w:tcPr>
          <w:p w14:paraId="0B5B33FA" w14:textId="77777777" w:rsidR="00EB2DCA" w:rsidRPr="002F5F64" w:rsidRDefault="00EB2DCA" w:rsidP="00F63219">
            <w:pPr>
              <w:jc w:val="center"/>
              <w:rPr>
                <w:color w:val="000000"/>
                <w:sz w:val="20"/>
                <w:szCs w:val="20"/>
              </w:rPr>
            </w:pPr>
            <w:r w:rsidRPr="002F5F64">
              <w:rPr>
                <w:color w:val="000000"/>
                <w:sz w:val="20"/>
                <w:szCs w:val="20"/>
              </w:rPr>
              <w:t>0.029</w:t>
            </w:r>
          </w:p>
        </w:tc>
        <w:tc>
          <w:tcPr>
            <w:tcW w:w="951" w:type="dxa"/>
            <w:tcBorders>
              <w:top w:val="nil"/>
              <w:left w:val="nil"/>
              <w:bottom w:val="nil"/>
              <w:right w:val="nil"/>
            </w:tcBorders>
            <w:shd w:val="clear" w:color="auto" w:fill="auto"/>
            <w:noWrap/>
            <w:vAlign w:val="bottom"/>
            <w:hideMark/>
          </w:tcPr>
          <w:p w14:paraId="44E5ABC0" w14:textId="77777777" w:rsidR="00EB2DCA" w:rsidRPr="002F5F64" w:rsidRDefault="00EB2DCA" w:rsidP="00F63219">
            <w:pPr>
              <w:jc w:val="center"/>
              <w:rPr>
                <w:color w:val="000000"/>
                <w:sz w:val="20"/>
                <w:szCs w:val="20"/>
              </w:rPr>
            </w:pPr>
            <w:r w:rsidRPr="002F5F64">
              <w:rPr>
                <w:color w:val="000000"/>
                <w:sz w:val="20"/>
                <w:szCs w:val="20"/>
              </w:rPr>
              <w:t>0.0024</w:t>
            </w:r>
          </w:p>
        </w:tc>
        <w:tc>
          <w:tcPr>
            <w:tcW w:w="1261" w:type="dxa"/>
            <w:tcBorders>
              <w:top w:val="nil"/>
              <w:left w:val="nil"/>
              <w:bottom w:val="nil"/>
              <w:right w:val="single" w:sz="4" w:space="0" w:color="auto"/>
            </w:tcBorders>
            <w:shd w:val="clear" w:color="auto" w:fill="auto"/>
            <w:noWrap/>
            <w:vAlign w:val="bottom"/>
            <w:hideMark/>
          </w:tcPr>
          <w:p w14:paraId="39FACBDA" w14:textId="77777777" w:rsidR="00EB2DCA" w:rsidRPr="002F5F64" w:rsidRDefault="00EB2DCA" w:rsidP="00F63219">
            <w:pPr>
              <w:jc w:val="center"/>
              <w:rPr>
                <w:color w:val="000000"/>
                <w:sz w:val="20"/>
                <w:szCs w:val="20"/>
              </w:rPr>
            </w:pPr>
            <w:r w:rsidRPr="002F5F64">
              <w:rPr>
                <w:color w:val="000000"/>
                <w:sz w:val="20"/>
                <w:szCs w:val="20"/>
              </w:rPr>
              <w:t>3.40E-33</w:t>
            </w:r>
          </w:p>
        </w:tc>
      </w:tr>
      <w:tr w:rsidR="00EB2DCA" w:rsidRPr="002F5F64" w14:paraId="739499C3"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5EC1E314" w14:textId="77777777" w:rsidR="00EB2DCA" w:rsidRPr="002F5F64" w:rsidRDefault="00EB2DCA" w:rsidP="00F63219">
            <w:pPr>
              <w:jc w:val="center"/>
              <w:rPr>
                <w:color w:val="000000"/>
                <w:sz w:val="20"/>
                <w:szCs w:val="20"/>
              </w:rPr>
            </w:pPr>
            <w:r w:rsidRPr="002F5F64">
              <w:rPr>
                <w:color w:val="000000"/>
                <w:sz w:val="20"/>
                <w:szCs w:val="20"/>
              </w:rPr>
              <w:t>rs9897794</w:t>
            </w:r>
          </w:p>
        </w:tc>
        <w:tc>
          <w:tcPr>
            <w:tcW w:w="2076" w:type="dxa"/>
            <w:tcBorders>
              <w:top w:val="nil"/>
              <w:left w:val="nil"/>
              <w:bottom w:val="nil"/>
              <w:right w:val="nil"/>
            </w:tcBorders>
            <w:shd w:val="clear" w:color="auto" w:fill="auto"/>
            <w:noWrap/>
            <w:vAlign w:val="bottom"/>
            <w:hideMark/>
          </w:tcPr>
          <w:p w14:paraId="4F316070" w14:textId="77777777" w:rsidR="00EB2DCA" w:rsidRPr="002F5F64" w:rsidRDefault="00EB2DCA" w:rsidP="00F63219">
            <w:pPr>
              <w:jc w:val="center"/>
              <w:rPr>
                <w:color w:val="000000"/>
                <w:sz w:val="20"/>
                <w:szCs w:val="20"/>
              </w:rPr>
            </w:pPr>
            <w:proofErr w:type="gramStart"/>
            <w:r w:rsidRPr="002F5F64">
              <w:rPr>
                <w:color w:val="000000"/>
                <w:sz w:val="20"/>
                <w:szCs w:val="20"/>
              </w:rPr>
              <w:t>17:28296327:T</w:t>
            </w:r>
            <w:proofErr w:type="gramEnd"/>
            <w:r w:rsidRPr="002F5F64">
              <w:rPr>
                <w:color w:val="000000"/>
                <w:sz w:val="20"/>
                <w:szCs w:val="20"/>
              </w:rPr>
              <w:t>:G</w:t>
            </w:r>
          </w:p>
        </w:tc>
        <w:tc>
          <w:tcPr>
            <w:tcW w:w="1832" w:type="dxa"/>
            <w:tcBorders>
              <w:top w:val="nil"/>
              <w:left w:val="nil"/>
              <w:bottom w:val="nil"/>
              <w:right w:val="single" w:sz="4" w:space="0" w:color="auto"/>
            </w:tcBorders>
            <w:shd w:val="clear" w:color="auto" w:fill="auto"/>
            <w:noWrap/>
            <w:vAlign w:val="bottom"/>
            <w:hideMark/>
          </w:tcPr>
          <w:p w14:paraId="344D914A" w14:textId="77777777" w:rsidR="00EB2DCA" w:rsidRPr="002F5F64" w:rsidRDefault="00EB2DCA" w:rsidP="00F63219">
            <w:pPr>
              <w:jc w:val="center"/>
              <w:rPr>
                <w:color w:val="000000"/>
                <w:sz w:val="20"/>
                <w:szCs w:val="20"/>
              </w:rPr>
            </w:pPr>
            <w:r w:rsidRPr="002F5F64">
              <w:rPr>
                <w:color w:val="000000"/>
                <w:sz w:val="20"/>
                <w:szCs w:val="20"/>
              </w:rPr>
              <w:t>0.52</w:t>
            </w:r>
          </w:p>
        </w:tc>
        <w:tc>
          <w:tcPr>
            <w:tcW w:w="1187" w:type="dxa"/>
            <w:tcBorders>
              <w:top w:val="nil"/>
              <w:left w:val="nil"/>
              <w:bottom w:val="nil"/>
              <w:right w:val="nil"/>
            </w:tcBorders>
            <w:shd w:val="clear" w:color="auto" w:fill="auto"/>
            <w:noWrap/>
            <w:vAlign w:val="bottom"/>
            <w:hideMark/>
          </w:tcPr>
          <w:p w14:paraId="1ECB8D3D" w14:textId="77777777" w:rsidR="00EB2DCA" w:rsidRPr="002F5F64" w:rsidRDefault="00EB2DCA" w:rsidP="00F63219">
            <w:pPr>
              <w:jc w:val="center"/>
              <w:rPr>
                <w:color w:val="000000"/>
                <w:sz w:val="20"/>
                <w:szCs w:val="20"/>
              </w:rPr>
            </w:pPr>
            <w:r w:rsidRPr="002F5F64">
              <w:rPr>
                <w:color w:val="000000"/>
                <w:sz w:val="20"/>
                <w:szCs w:val="20"/>
              </w:rPr>
              <w:t>0.0081</w:t>
            </w:r>
          </w:p>
        </w:tc>
        <w:tc>
          <w:tcPr>
            <w:tcW w:w="951" w:type="dxa"/>
            <w:tcBorders>
              <w:top w:val="nil"/>
              <w:left w:val="nil"/>
              <w:bottom w:val="nil"/>
              <w:right w:val="nil"/>
            </w:tcBorders>
            <w:shd w:val="clear" w:color="auto" w:fill="auto"/>
            <w:noWrap/>
            <w:vAlign w:val="bottom"/>
            <w:hideMark/>
          </w:tcPr>
          <w:p w14:paraId="01F63056" w14:textId="77777777" w:rsidR="00EB2DCA" w:rsidRPr="002F5F64" w:rsidRDefault="00EB2DCA" w:rsidP="00F63219">
            <w:pPr>
              <w:jc w:val="center"/>
              <w:rPr>
                <w:color w:val="000000"/>
                <w:sz w:val="20"/>
                <w:szCs w:val="20"/>
              </w:rPr>
            </w:pPr>
            <w:r w:rsidRPr="002F5F64">
              <w:rPr>
                <w:color w:val="000000"/>
                <w:sz w:val="20"/>
                <w:szCs w:val="20"/>
              </w:rPr>
              <w:t>0.0023</w:t>
            </w:r>
          </w:p>
        </w:tc>
        <w:tc>
          <w:tcPr>
            <w:tcW w:w="1112" w:type="dxa"/>
            <w:tcBorders>
              <w:top w:val="nil"/>
              <w:left w:val="nil"/>
              <w:bottom w:val="nil"/>
              <w:right w:val="single" w:sz="4" w:space="0" w:color="auto"/>
            </w:tcBorders>
            <w:shd w:val="clear" w:color="auto" w:fill="auto"/>
            <w:noWrap/>
            <w:vAlign w:val="bottom"/>
            <w:hideMark/>
          </w:tcPr>
          <w:p w14:paraId="5CA8F82E" w14:textId="77777777" w:rsidR="00EB2DCA" w:rsidRPr="002F5F64" w:rsidRDefault="00EB2DCA" w:rsidP="00F63219">
            <w:pPr>
              <w:jc w:val="center"/>
              <w:rPr>
                <w:color w:val="000000"/>
                <w:sz w:val="20"/>
                <w:szCs w:val="20"/>
              </w:rPr>
            </w:pPr>
            <w:r w:rsidRPr="002F5F64">
              <w:rPr>
                <w:color w:val="000000"/>
                <w:sz w:val="20"/>
                <w:szCs w:val="20"/>
              </w:rPr>
              <w:t>0.00046</w:t>
            </w:r>
          </w:p>
        </w:tc>
        <w:tc>
          <w:tcPr>
            <w:tcW w:w="1361" w:type="dxa"/>
            <w:tcBorders>
              <w:top w:val="nil"/>
              <w:left w:val="nil"/>
              <w:bottom w:val="nil"/>
              <w:right w:val="nil"/>
            </w:tcBorders>
            <w:shd w:val="clear" w:color="auto" w:fill="auto"/>
            <w:noWrap/>
            <w:vAlign w:val="bottom"/>
            <w:hideMark/>
          </w:tcPr>
          <w:p w14:paraId="5945EB9B" w14:textId="77777777" w:rsidR="00EB2DCA" w:rsidRPr="002F5F64" w:rsidRDefault="00EB2DCA" w:rsidP="00F63219">
            <w:pPr>
              <w:jc w:val="center"/>
              <w:rPr>
                <w:color w:val="000000"/>
                <w:sz w:val="20"/>
                <w:szCs w:val="20"/>
              </w:rPr>
            </w:pPr>
            <w:r w:rsidRPr="002F5F64">
              <w:rPr>
                <w:color w:val="000000"/>
                <w:sz w:val="20"/>
                <w:szCs w:val="20"/>
              </w:rPr>
              <w:t>0.028</w:t>
            </w:r>
          </w:p>
        </w:tc>
        <w:tc>
          <w:tcPr>
            <w:tcW w:w="951" w:type="dxa"/>
            <w:tcBorders>
              <w:top w:val="nil"/>
              <w:left w:val="nil"/>
              <w:bottom w:val="nil"/>
              <w:right w:val="nil"/>
            </w:tcBorders>
            <w:shd w:val="clear" w:color="auto" w:fill="auto"/>
            <w:noWrap/>
            <w:vAlign w:val="bottom"/>
            <w:hideMark/>
          </w:tcPr>
          <w:p w14:paraId="6A6C838E" w14:textId="77777777" w:rsidR="00EB2DCA" w:rsidRPr="002F5F64" w:rsidRDefault="00EB2DCA" w:rsidP="00F63219">
            <w:pPr>
              <w:jc w:val="center"/>
              <w:rPr>
                <w:color w:val="000000"/>
                <w:sz w:val="20"/>
                <w:szCs w:val="20"/>
              </w:rPr>
            </w:pPr>
            <w:r w:rsidRPr="002F5F64">
              <w:rPr>
                <w:color w:val="000000"/>
                <w:sz w:val="20"/>
                <w:szCs w:val="20"/>
              </w:rPr>
              <w:t>0.0024</w:t>
            </w:r>
          </w:p>
        </w:tc>
        <w:tc>
          <w:tcPr>
            <w:tcW w:w="1261" w:type="dxa"/>
            <w:tcBorders>
              <w:top w:val="nil"/>
              <w:left w:val="nil"/>
              <w:bottom w:val="nil"/>
              <w:right w:val="single" w:sz="4" w:space="0" w:color="auto"/>
            </w:tcBorders>
            <w:shd w:val="clear" w:color="auto" w:fill="auto"/>
            <w:noWrap/>
            <w:vAlign w:val="bottom"/>
            <w:hideMark/>
          </w:tcPr>
          <w:p w14:paraId="5FFFCE27" w14:textId="77777777" w:rsidR="00EB2DCA" w:rsidRPr="002F5F64" w:rsidRDefault="00EB2DCA" w:rsidP="00F63219">
            <w:pPr>
              <w:jc w:val="center"/>
              <w:rPr>
                <w:color w:val="000000"/>
                <w:sz w:val="20"/>
                <w:szCs w:val="20"/>
              </w:rPr>
            </w:pPr>
            <w:r w:rsidRPr="002F5F64">
              <w:rPr>
                <w:color w:val="000000"/>
                <w:sz w:val="20"/>
                <w:szCs w:val="20"/>
              </w:rPr>
              <w:t>5.10E-32</w:t>
            </w:r>
          </w:p>
        </w:tc>
      </w:tr>
      <w:tr w:rsidR="00EB2DCA" w:rsidRPr="002F5F64" w14:paraId="48437429" w14:textId="77777777" w:rsidTr="00F63219">
        <w:trPr>
          <w:trHeight w:val="318"/>
        </w:trPr>
        <w:tc>
          <w:tcPr>
            <w:tcW w:w="1441" w:type="dxa"/>
            <w:tcBorders>
              <w:top w:val="nil"/>
              <w:left w:val="single" w:sz="4" w:space="0" w:color="auto"/>
              <w:bottom w:val="nil"/>
              <w:right w:val="nil"/>
            </w:tcBorders>
            <w:shd w:val="clear" w:color="auto" w:fill="auto"/>
            <w:noWrap/>
            <w:vAlign w:val="bottom"/>
            <w:hideMark/>
          </w:tcPr>
          <w:p w14:paraId="26DBC7C0" w14:textId="77777777" w:rsidR="00EB2DCA" w:rsidRPr="002F5F64" w:rsidRDefault="00EB2DCA" w:rsidP="00F63219">
            <w:pPr>
              <w:jc w:val="center"/>
              <w:rPr>
                <w:color w:val="000000"/>
                <w:sz w:val="20"/>
                <w:szCs w:val="20"/>
              </w:rPr>
            </w:pPr>
            <w:r w:rsidRPr="002F5F64">
              <w:rPr>
                <w:color w:val="000000"/>
                <w:sz w:val="20"/>
                <w:szCs w:val="20"/>
              </w:rPr>
              <w:t>rs11078928</w:t>
            </w:r>
          </w:p>
        </w:tc>
        <w:tc>
          <w:tcPr>
            <w:tcW w:w="2076" w:type="dxa"/>
            <w:tcBorders>
              <w:top w:val="nil"/>
              <w:left w:val="nil"/>
              <w:bottom w:val="nil"/>
              <w:right w:val="nil"/>
            </w:tcBorders>
            <w:shd w:val="clear" w:color="auto" w:fill="auto"/>
            <w:noWrap/>
            <w:vAlign w:val="bottom"/>
            <w:hideMark/>
          </w:tcPr>
          <w:p w14:paraId="588AD89B" w14:textId="77777777" w:rsidR="00EB2DCA" w:rsidRPr="002F5F64" w:rsidRDefault="00EB2DCA" w:rsidP="00F63219">
            <w:pPr>
              <w:jc w:val="center"/>
              <w:rPr>
                <w:color w:val="000000"/>
                <w:sz w:val="20"/>
                <w:szCs w:val="20"/>
              </w:rPr>
            </w:pPr>
            <w:proofErr w:type="gramStart"/>
            <w:r w:rsidRPr="002F5F64">
              <w:rPr>
                <w:color w:val="000000"/>
                <w:sz w:val="20"/>
                <w:szCs w:val="20"/>
              </w:rPr>
              <w:t>17:38064469:T</w:t>
            </w:r>
            <w:proofErr w:type="gramEnd"/>
            <w:r w:rsidRPr="002F5F64">
              <w:rPr>
                <w:color w:val="000000"/>
                <w:sz w:val="20"/>
                <w:szCs w:val="20"/>
              </w:rPr>
              <w:t>:C</w:t>
            </w:r>
          </w:p>
        </w:tc>
        <w:tc>
          <w:tcPr>
            <w:tcW w:w="1832" w:type="dxa"/>
            <w:tcBorders>
              <w:top w:val="nil"/>
              <w:left w:val="nil"/>
              <w:bottom w:val="nil"/>
              <w:right w:val="single" w:sz="4" w:space="0" w:color="auto"/>
            </w:tcBorders>
            <w:shd w:val="clear" w:color="auto" w:fill="auto"/>
            <w:noWrap/>
            <w:vAlign w:val="bottom"/>
            <w:hideMark/>
          </w:tcPr>
          <w:p w14:paraId="61A49390" w14:textId="77777777" w:rsidR="00EB2DCA" w:rsidRPr="002F5F64" w:rsidRDefault="00EB2DCA" w:rsidP="00F63219">
            <w:pPr>
              <w:jc w:val="center"/>
              <w:rPr>
                <w:color w:val="000000"/>
                <w:sz w:val="20"/>
                <w:szCs w:val="20"/>
              </w:rPr>
            </w:pPr>
            <w:r w:rsidRPr="002F5F64">
              <w:rPr>
                <w:color w:val="000000"/>
                <w:sz w:val="20"/>
                <w:szCs w:val="20"/>
              </w:rPr>
              <w:t>0.53</w:t>
            </w:r>
          </w:p>
        </w:tc>
        <w:tc>
          <w:tcPr>
            <w:tcW w:w="1187" w:type="dxa"/>
            <w:tcBorders>
              <w:top w:val="nil"/>
              <w:left w:val="nil"/>
              <w:bottom w:val="nil"/>
              <w:right w:val="nil"/>
            </w:tcBorders>
            <w:shd w:val="clear" w:color="auto" w:fill="auto"/>
            <w:noWrap/>
            <w:vAlign w:val="bottom"/>
            <w:hideMark/>
          </w:tcPr>
          <w:p w14:paraId="01BDF2AD" w14:textId="77777777" w:rsidR="00EB2DCA" w:rsidRPr="002F5F64" w:rsidRDefault="00EB2DCA" w:rsidP="00F63219">
            <w:pPr>
              <w:jc w:val="center"/>
              <w:rPr>
                <w:color w:val="000000"/>
                <w:sz w:val="20"/>
                <w:szCs w:val="20"/>
              </w:rPr>
            </w:pPr>
            <w:r w:rsidRPr="002F5F64">
              <w:rPr>
                <w:color w:val="000000"/>
                <w:sz w:val="20"/>
                <w:szCs w:val="20"/>
              </w:rPr>
              <w:t>-0.0086</w:t>
            </w:r>
          </w:p>
        </w:tc>
        <w:tc>
          <w:tcPr>
            <w:tcW w:w="951" w:type="dxa"/>
            <w:tcBorders>
              <w:top w:val="nil"/>
              <w:left w:val="nil"/>
              <w:bottom w:val="nil"/>
              <w:right w:val="nil"/>
            </w:tcBorders>
            <w:shd w:val="clear" w:color="auto" w:fill="auto"/>
            <w:noWrap/>
            <w:vAlign w:val="bottom"/>
            <w:hideMark/>
          </w:tcPr>
          <w:p w14:paraId="6F1397E2" w14:textId="77777777" w:rsidR="00EB2DCA" w:rsidRPr="002F5F64" w:rsidRDefault="00EB2DCA" w:rsidP="00F63219">
            <w:pPr>
              <w:jc w:val="center"/>
              <w:rPr>
                <w:color w:val="000000"/>
                <w:sz w:val="20"/>
                <w:szCs w:val="20"/>
              </w:rPr>
            </w:pPr>
            <w:r w:rsidRPr="002F5F64">
              <w:rPr>
                <w:color w:val="000000"/>
                <w:sz w:val="20"/>
                <w:szCs w:val="20"/>
              </w:rPr>
              <w:t>0.0023</w:t>
            </w:r>
          </w:p>
        </w:tc>
        <w:tc>
          <w:tcPr>
            <w:tcW w:w="1112" w:type="dxa"/>
            <w:tcBorders>
              <w:top w:val="nil"/>
              <w:left w:val="nil"/>
              <w:bottom w:val="nil"/>
              <w:right w:val="single" w:sz="4" w:space="0" w:color="auto"/>
            </w:tcBorders>
            <w:shd w:val="clear" w:color="auto" w:fill="auto"/>
            <w:noWrap/>
            <w:vAlign w:val="bottom"/>
            <w:hideMark/>
          </w:tcPr>
          <w:p w14:paraId="5DB6AC6B" w14:textId="77777777" w:rsidR="00EB2DCA" w:rsidRPr="002F5F64" w:rsidRDefault="00EB2DCA" w:rsidP="00F63219">
            <w:pPr>
              <w:jc w:val="center"/>
              <w:rPr>
                <w:color w:val="000000"/>
                <w:sz w:val="20"/>
                <w:szCs w:val="20"/>
              </w:rPr>
            </w:pPr>
            <w:r w:rsidRPr="002F5F64">
              <w:rPr>
                <w:color w:val="000000"/>
                <w:sz w:val="20"/>
                <w:szCs w:val="20"/>
              </w:rPr>
              <w:t>0.00023</w:t>
            </w:r>
          </w:p>
        </w:tc>
        <w:tc>
          <w:tcPr>
            <w:tcW w:w="1361" w:type="dxa"/>
            <w:tcBorders>
              <w:top w:val="nil"/>
              <w:left w:val="nil"/>
              <w:bottom w:val="nil"/>
              <w:right w:val="nil"/>
            </w:tcBorders>
            <w:shd w:val="clear" w:color="auto" w:fill="auto"/>
            <w:noWrap/>
            <w:vAlign w:val="bottom"/>
            <w:hideMark/>
          </w:tcPr>
          <w:p w14:paraId="44016441" w14:textId="77777777" w:rsidR="00EB2DCA" w:rsidRPr="002F5F64" w:rsidRDefault="00EB2DCA" w:rsidP="00F63219">
            <w:pPr>
              <w:jc w:val="center"/>
              <w:rPr>
                <w:color w:val="000000"/>
                <w:sz w:val="20"/>
                <w:szCs w:val="20"/>
              </w:rPr>
            </w:pPr>
            <w:r w:rsidRPr="002F5F64">
              <w:rPr>
                <w:color w:val="000000"/>
                <w:sz w:val="20"/>
                <w:szCs w:val="20"/>
              </w:rPr>
              <w:t>-0.011</w:t>
            </w:r>
          </w:p>
        </w:tc>
        <w:tc>
          <w:tcPr>
            <w:tcW w:w="951" w:type="dxa"/>
            <w:tcBorders>
              <w:top w:val="nil"/>
              <w:left w:val="nil"/>
              <w:bottom w:val="nil"/>
              <w:right w:val="nil"/>
            </w:tcBorders>
            <w:shd w:val="clear" w:color="auto" w:fill="auto"/>
            <w:noWrap/>
            <w:vAlign w:val="bottom"/>
            <w:hideMark/>
          </w:tcPr>
          <w:p w14:paraId="046FF439" w14:textId="77777777" w:rsidR="00EB2DCA" w:rsidRPr="002F5F64" w:rsidRDefault="00EB2DCA" w:rsidP="00F63219">
            <w:pPr>
              <w:jc w:val="center"/>
              <w:rPr>
                <w:color w:val="000000"/>
                <w:sz w:val="20"/>
                <w:szCs w:val="20"/>
              </w:rPr>
            </w:pPr>
            <w:r w:rsidRPr="002F5F64">
              <w:rPr>
                <w:color w:val="000000"/>
                <w:sz w:val="20"/>
                <w:szCs w:val="20"/>
              </w:rPr>
              <w:t>0.0024</w:t>
            </w:r>
          </w:p>
        </w:tc>
        <w:tc>
          <w:tcPr>
            <w:tcW w:w="1261" w:type="dxa"/>
            <w:tcBorders>
              <w:top w:val="nil"/>
              <w:left w:val="nil"/>
              <w:bottom w:val="nil"/>
              <w:right w:val="single" w:sz="4" w:space="0" w:color="auto"/>
            </w:tcBorders>
            <w:shd w:val="clear" w:color="auto" w:fill="auto"/>
            <w:noWrap/>
            <w:vAlign w:val="bottom"/>
            <w:hideMark/>
          </w:tcPr>
          <w:p w14:paraId="55F8E3AE" w14:textId="77777777" w:rsidR="00EB2DCA" w:rsidRPr="002F5F64" w:rsidRDefault="00EB2DCA" w:rsidP="00F63219">
            <w:pPr>
              <w:jc w:val="center"/>
              <w:rPr>
                <w:color w:val="000000"/>
                <w:sz w:val="20"/>
                <w:szCs w:val="20"/>
              </w:rPr>
            </w:pPr>
            <w:r w:rsidRPr="002F5F64">
              <w:rPr>
                <w:color w:val="000000"/>
                <w:sz w:val="20"/>
                <w:szCs w:val="20"/>
              </w:rPr>
              <w:t>4.20E-06</w:t>
            </w:r>
          </w:p>
        </w:tc>
      </w:tr>
      <w:tr w:rsidR="00EB2DCA" w:rsidRPr="002F5F64" w14:paraId="17176B7E" w14:textId="77777777" w:rsidTr="00F63219">
        <w:trPr>
          <w:trHeight w:val="318"/>
        </w:trPr>
        <w:tc>
          <w:tcPr>
            <w:tcW w:w="1441" w:type="dxa"/>
            <w:tcBorders>
              <w:top w:val="nil"/>
              <w:left w:val="single" w:sz="4" w:space="0" w:color="auto"/>
              <w:bottom w:val="single" w:sz="4" w:space="0" w:color="auto"/>
              <w:right w:val="nil"/>
            </w:tcBorders>
            <w:shd w:val="clear" w:color="auto" w:fill="auto"/>
            <w:noWrap/>
            <w:vAlign w:val="bottom"/>
            <w:hideMark/>
          </w:tcPr>
          <w:p w14:paraId="5ECC1C96" w14:textId="77777777" w:rsidR="00EB2DCA" w:rsidRPr="002F5F64" w:rsidRDefault="00EB2DCA" w:rsidP="00F63219">
            <w:pPr>
              <w:jc w:val="center"/>
              <w:rPr>
                <w:color w:val="000000"/>
                <w:sz w:val="20"/>
                <w:szCs w:val="20"/>
              </w:rPr>
            </w:pPr>
            <w:r w:rsidRPr="002F5F64">
              <w:rPr>
                <w:color w:val="000000"/>
                <w:sz w:val="20"/>
                <w:szCs w:val="20"/>
              </w:rPr>
              <w:t>rs12373142</w:t>
            </w:r>
          </w:p>
        </w:tc>
        <w:tc>
          <w:tcPr>
            <w:tcW w:w="2076" w:type="dxa"/>
            <w:tcBorders>
              <w:top w:val="nil"/>
              <w:left w:val="nil"/>
              <w:bottom w:val="single" w:sz="4" w:space="0" w:color="auto"/>
              <w:right w:val="nil"/>
            </w:tcBorders>
            <w:shd w:val="clear" w:color="auto" w:fill="auto"/>
            <w:noWrap/>
            <w:vAlign w:val="bottom"/>
            <w:hideMark/>
          </w:tcPr>
          <w:p w14:paraId="5771A293" w14:textId="77777777" w:rsidR="00EB2DCA" w:rsidRPr="002F5F64" w:rsidRDefault="00EB2DCA" w:rsidP="00F63219">
            <w:pPr>
              <w:jc w:val="center"/>
              <w:rPr>
                <w:color w:val="000000"/>
                <w:sz w:val="20"/>
                <w:szCs w:val="20"/>
              </w:rPr>
            </w:pPr>
            <w:r w:rsidRPr="002F5F64">
              <w:rPr>
                <w:color w:val="000000"/>
                <w:sz w:val="20"/>
                <w:szCs w:val="20"/>
              </w:rPr>
              <w:t>17:43924200:</w:t>
            </w:r>
            <w:proofErr w:type="gramStart"/>
            <w:r w:rsidRPr="002F5F64">
              <w:rPr>
                <w:color w:val="000000"/>
                <w:sz w:val="20"/>
                <w:szCs w:val="20"/>
              </w:rPr>
              <w:t>C:G</w:t>
            </w:r>
            <w:proofErr w:type="gramEnd"/>
          </w:p>
        </w:tc>
        <w:tc>
          <w:tcPr>
            <w:tcW w:w="1832" w:type="dxa"/>
            <w:tcBorders>
              <w:top w:val="nil"/>
              <w:left w:val="nil"/>
              <w:bottom w:val="single" w:sz="4" w:space="0" w:color="auto"/>
              <w:right w:val="single" w:sz="4" w:space="0" w:color="auto"/>
            </w:tcBorders>
            <w:shd w:val="clear" w:color="auto" w:fill="auto"/>
            <w:noWrap/>
            <w:vAlign w:val="bottom"/>
            <w:hideMark/>
          </w:tcPr>
          <w:p w14:paraId="3D76B373" w14:textId="77777777" w:rsidR="00EB2DCA" w:rsidRPr="002F5F64" w:rsidRDefault="00EB2DCA" w:rsidP="00F63219">
            <w:pPr>
              <w:jc w:val="center"/>
              <w:rPr>
                <w:color w:val="000000"/>
                <w:sz w:val="20"/>
                <w:szCs w:val="20"/>
              </w:rPr>
            </w:pPr>
            <w:r w:rsidRPr="002F5F64">
              <w:rPr>
                <w:color w:val="000000"/>
                <w:sz w:val="20"/>
                <w:szCs w:val="20"/>
              </w:rPr>
              <w:t>0.78</w:t>
            </w:r>
          </w:p>
        </w:tc>
        <w:tc>
          <w:tcPr>
            <w:tcW w:w="1187" w:type="dxa"/>
            <w:tcBorders>
              <w:top w:val="nil"/>
              <w:left w:val="nil"/>
              <w:bottom w:val="single" w:sz="4" w:space="0" w:color="auto"/>
              <w:right w:val="nil"/>
            </w:tcBorders>
            <w:shd w:val="clear" w:color="auto" w:fill="auto"/>
            <w:noWrap/>
            <w:vAlign w:val="bottom"/>
            <w:hideMark/>
          </w:tcPr>
          <w:p w14:paraId="0DCF18A6" w14:textId="77777777" w:rsidR="00EB2DCA" w:rsidRPr="002F5F64" w:rsidRDefault="00EB2DCA" w:rsidP="00F63219">
            <w:pPr>
              <w:jc w:val="center"/>
              <w:rPr>
                <w:color w:val="000000"/>
                <w:sz w:val="20"/>
                <w:szCs w:val="20"/>
              </w:rPr>
            </w:pPr>
            <w:r w:rsidRPr="002F5F64">
              <w:rPr>
                <w:color w:val="000000"/>
                <w:sz w:val="20"/>
                <w:szCs w:val="20"/>
              </w:rPr>
              <w:t>0.041</w:t>
            </w:r>
          </w:p>
        </w:tc>
        <w:tc>
          <w:tcPr>
            <w:tcW w:w="951" w:type="dxa"/>
            <w:tcBorders>
              <w:top w:val="nil"/>
              <w:left w:val="nil"/>
              <w:bottom w:val="single" w:sz="4" w:space="0" w:color="auto"/>
              <w:right w:val="nil"/>
            </w:tcBorders>
            <w:shd w:val="clear" w:color="auto" w:fill="auto"/>
            <w:noWrap/>
            <w:vAlign w:val="bottom"/>
            <w:hideMark/>
          </w:tcPr>
          <w:p w14:paraId="5CF151EC" w14:textId="77777777" w:rsidR="00EB2DCA" w:rsidRPr="002F5F64" w:rsidRDefault="00EB2DCA" w:rsidP="00F63219">
            <w:pPr>
              <w:jc w:val="center"/>
              <w:rPr>
                <w:color w:val="000000"/>
                <w:sz w:val="20"/>
                <w:szCs w:val="20"/>
              </w:rPr>
            </w:pPr>
            <w:r w:rsidRPr="002F5F64">
              <w:rPr>
                <w:color w:val="000000"/>
                <w:sz w:val="20"/>
                <w:szCs w:val="20"/>
              </w:rPr>
              <w:t>0.0029</w:t>
            </w:r>
          </w:p>
        </w:tc>
        <w:tc>
          <w:tcPr>
            <w:tcW w:w="1112" w:type="dxa"/>
            <w:tcBorders>
              <w:top w:val="nil"/>
              <w:left w:val="nil"/>
              <w:bottom w:val="single" w:sz="4" w:space="0" w:color="auto"/>
              <w:right w:val="single" w:sz="4" w:space="0" w:color="auto"/>
            </w:tcBorders>
            <w:shd w:val="clear" w:color="auto" w:fill="auto"/>
            <w:noWrap/>
            <w:vAlign w:val="bottom"/>
            <w:hideMark/>
          </w:tcPr>
          <w:p w14:paraId="30E0BEBA" w14:textId="77777777" w:rsidR="00EB2DCA" w:rsidRPr="002F5F64" w:rsidRDefault="00EB2DCA" w:rsidP="00F63219">
            <w:pPr>
              <w:jc w:val="center"/>
              <w:rPr>
                <w:color w:val="000000"/>
                <w:sz w:val="20"/>
                <w:szCs w:val="20"/>
              </w:rPr>
            </w:pPr>
            <w:r w:rsidRPr="002F5F64">
              <w:rPr>
                <w:color w:val="000000"/>
                <w:sz w:val="20"/>
                <w:szCs w:val="20"/>
              </w:rPr>
              <w:t>1.10E-46</w:t>
            </w:r>
          </w:p>
        </w:tc>
        <w:tc>
          <w:tcPr>
            <w:tcW w:w="1361" w:type="dxa"/>
            <w:tcBorders>
              <w:top w:val="nil"/>
              <w:left w:val="nil"/>
              <w:bottom w:val="single" w:sz="4" w:space="0" w:color="auto"/>
              <w:right w:val="nil"/>
            </w:tcBorders>
            <w:shd w:val="clear" w:color="auto" w:fill="auto"/>
            <w:noWrap/>
            <w:vAlign w:val="bottom"/>
            <w:hideMark/>
          </w:tcPr>
          <w:p w14:paraId="39019FF1" w14:textId="77777777" w:rsidR="00EB2DCA" w:rsidRPr="002F5F64" w:rsidRDefault="00EB2DCA" w:rsidP="00F63219">
            <w:pPr>
              <w:jc w:val="center"/>
              <w:rPr>
                <w:color w:val="000000"/>
                <w:sz w:val="20"/>
                <w:szCs w:val="20"/>
              </w:rPr>
            </w:pPr>
            <w:r w:rsidRPr="002F5F64">
              <w:rPr>
                <w:color w:val="000000"/>
                <w:sz w:val="20"/>
                <w:szCs w:val="20"/>
              </w:rPr>
              <w:t>0.011</w:t>
            </w:r>
          </w:p>
        </w:tc>
        <w:tc>
          <w:tcPr>
            <w:tcW w:w="951" w:type="dxa"/>
            <w:tcBorders>
              <w:top w:val="nil"/>
              <w:left w:val="nil"/>
              <w:bottom w:val="single" w:sz="4" w:space="0" w:color="auto"/>
              <w:right w:val="nil"/>
            </w:tcBorders>
            <w:shd w:val="clear" w:color="auto" w:fill="auto"/>
            <w:noWrap/>
            <w:vAlign w:val="bottom"/>
            <w:hideMark/>
          </w:tcPr>
          <w:p w14:paraId="0E61A723" w14:textId="77777777" w:rsidR="00EB2DCA" w:rsidRPr="002F5F64" w:rsidRDefault="00EB2DCA" w:rsidP="00F63219">
            <w:pPr>
              <w:jc w:val="center"/>
              <w:rPr>
                <w:color w:val="000000"/>
                <w:sz w:val="20"/>
                <w:szCs w:val="20"/>
              </w:rPr>
            </w:pPr>
            <w:r w:rsidRPr="002F5F64">
              <w:rPr>
                <w:color w:val="000000"/>
                <w:sz w:val="20"/>
                <w:szCs w:val="20"/>
              </w:rPr>
              <w:t>0.0029</w:t>
            </w:r>
          </w:p>
        </w:tc>
        <w:tc>
          <w:tcPr>
            <w:tcW w:w="1261" w:type="dxa"/>
            <w:tcBorders>
              <w:top w:val="nil"/>
              <w:left w:val="nil"/>
              <w:bottom w:val="single" w:sz="4" w:space="0" w:color="auto"/>
              <w:right w:val="single" w:sz="4" w:space="0" w:color="auto"/>
            </w:tcBorders>
            <w:shd w:val="clear" w:color="auto" w:fill="auto"/>
            <w:noWrap/>
            <w:vAlign w:val="bottom"/>
            <w:hideMark/>
          </w:tcPr>
          <w:p w14:paraId="5355A13C" w14:textId="77777777" w:rsidR="00EB2DCA" w:rsidRPr="002F5F64" w:rsidRDefault="00EB2DCA" w:rsidP="00F63219">
            <w:pPr>
              <w:jc w:val="center"/>
              <w:rPr>
                <w:color w:val="000000"/>
                <w:sz w:val="20"/>
                <w:szCs w:val="20"/>
              </w:rPr>
            </w:pPr>
            <w:r w:rsidRPr="002F5F64">
              <w:rPr>
                <w:color w:val="000000"/>
                <w:sz w:val="20"/>
                <w:szCs w:val="20"/>
              </w:rPr>
              <w:t>2.00E-04</w:t>
            </w:r>
          </w:p>
        </w:tc>
      </w:tr>
    </w:tbl>
    <w:p w14:paraId="3C9D891A" w14:textId="5805C8C7" w:rsidR="00EB2DCA" w:rsidRDefault="00EB2DCA"/>
    <w:p w14:paraId="70F4540E" w14:textId="68498E27" w:rsidR="00EB2DCA" w:rsidRDefault="00EB2DCA"/>
    <w:p w14:paraId="68DF4BC0" w14:textId="5969FFEE" w:rsidR="00EB2DCA" w:rsidRDefault="00EB2DCA"/>
    <w:p w14:paraId="528C3EFA" w14:textId="6958DDC6" w:rsidR="00EB2DCA" w:rsidRDefault="00EB2DCA"/>
    <w:p w14:paraId="1140F6C9" w14:textId="0448282F" w:rsidR="00EB2DCA" w:rsidRDefault="00EB2DCA"/>
    <w:p w14:paraId="5F3A382A" w14:textId="578979B9" w:rsidR="00EB2DCA" w:rsidRDefault="00EB2DCA"/>
    <w:p w14:paraId="500F9F93" w14:textId="02699D6D" w:rsidR="00EB2DCA" w:rsidRDefault="00EB2DCA"/>
    <w:p w14:paraId="28C91BF7" w14:textId="4642A381" w:rsidR="00EB2DCA" w:rsidRDefault="00EB2DCA"/>
    <w:p w14:paraId="0587755E" w14:textId="38AE4109" w:rsidR="00EB2DCA" w:rsidRDefault="00EB2DCA"/>
    <w:p w14:paraId="1001BE5B" w14:textId="2DF0527F" w:rsidR="00EB2DCA" w:rsidRDefault="00EB2DCA"/>
    <w:p w14:paraId="779996C5" w14:textId="5A39EC17" w:rsidR="00EB2DCA" w:rsidRDefault="00EB2DCA"/>
    <w:p w14:paraId="7B23172D" w14:textId="0C3D1DF9" w:rsidR="00EB2DCA" w:rsidRDefault="00EB2DCA"/>
    <w:p w14:paraId="1FB3A06B" w14:textId="491DDCDF" w:rsidR="00EB2DCA" w:rsidRDefault="00EB2DCA"/>
    <w:p w14:paraId="19AF331A" w14:textId="714828FC" w:rsidR="00EB2DCA" w:rsidRDefault="00EB2DCA"/>
    <w:p w14:paraId="785942C1" w14:textId="1362E605" w:rsidR="00EB2DCA" w:rsidRDefault="00EB2DCA"/>
    <w:p w14:paraId="541F03B0" w14:textId="77777777" w:rsidR="00EB2DCA" w:rsidRDefault="00EB2DCA"/>
    <w:p w14:paraId="206703CC" w14:textId="7F5E65F3" w:rsidR="008F6D02" w:rsidRDefault="008F6D02">
      <w:r w:rsidRPr="008F6D02">
        <w:lastRenderedPageBreak/>
        <w:t>Table S</w:t>
      </w:r>
      <w:r w:rsidR="00EB2DCA">
        <w:t>8</w:t>
      </w:r>
      <w:r w:rsidRPr="008F6D02">
        <w:t xml:space="preserve">:  Full </w:t>
      </w:r>
      <w:proofErr w:type="spellStart"/>
      <w:r w:rsidRPr="008F6D02">
        <w:t>eQTL</w:t>
      </w:r>
      <w:proofErr w:type="spellEnd"/>
      <w:r w:rsidRPr="008F6D02">
        <w:t xml:space="preserve"> results showing associated </w:t>
      </w:r>
      <w:proofErr w:type="spellStart"/>
      <w:r w:rsidRPr="008F6D02">
        <w:t>eQTLs</w:t>
      </w:r>
      <w:proofErr w:type="spellEnd"/>
      <w:r w:rsidRPr="008F6D02">
        <w:t xml:space="preserve"> from </w:t>
      </w:r>
      <w:proofErr w:type="spellStart"/>
      <w:r w:rsidRPr="008F6D02">
        <w:t>Westra</w:t>
      </w:r>
      <w:proofErr w:type="spellEnd"/>
      <w:r w:rsidRPr="008F6D02">
        <w:t xml:space="preserve"> et al</w:t>
      </w:r>
      <w:r>
        <w:t>.</w:t>
      </w:r>
      <w:r>
        <w:fldChar w:fldCharType="begin" w:fldLock="1"/>
      </w:r>
      <w:r w:rsidR="00574160">
        <w:instrText>ADDIN CSL_CITATION {"citationItems":[{"id":"ITEM-1","itemData":{"DOI":"10.1038/ng.2756","ISSN":"1546-1718","PMID":"24013639","abstract":"Identifying the downstream effects of disease-associated SNPs is challenging. To help overcome this problem, we performed expression quantitative trait locus (eQTL) meta-analysis in non-transformed peripheral blood samples from 5,311 individuals with replication in 2,775 individuals. We identified and replicated trans eQTLs for 233 SNPs (reflecting 103 independent loci) that were previously associated with complex traits at genome-wide significance. Some of these SNPs affect multiple genes in trans that are known to be altered in individuals with disease: rs4917014, previously associated with systemic lupus erythematosus (SLE), altered gene expression of C1QB and five type I interferon response genes, both hallmarks of SLE. DeepSAGE RNA sequencing showed that rs4917014 strongly alters the 3' UTR levels of IKZF1 in cis, and chromatin immunoprecipitation and sequencing analysis of the trans-regulated genes implicated IKZF1 as the causal gene. Variants associated with cholesterol metabolism and type 1 diabetes showed similar phenomena, indicating that large-scale eQTL mapping provides insight into the downstream effects of many trait-associated variants.","author":[{"dropping-particle":"","family":"Westra","given":"Harm-Jan","non-dropping-particle":"","parse-names":false,"suffix":""},{"dropping-particle":"","family":"Peters","given":"Marjolein J","non-dropping-particle":"","parse-names":false,"suffix":""},{"dropping-particle":"","family":"Esko","given":"Tõnu","non-dropping-particle":"","parse-names":false,"suffix":""},{"dropping-particle":"","family":"Yaghootkar","given":"Hanieh","non-dropping-particle":"","parse-names":false,"suffix":""},{"dropping-particle":"","family":"Schurmann","given":"Claudia","non-dropping-particle":"","parse-names":false,"suffix":""},{"dropping-particle":"","family":"Kettunen","given":"Johannes","non-dropping-particle":"","parse-names":false,"suffix":""},{"dropping-particle":"","family":"Christiansen","given":"Mark W","non-dropping-particle":"","parse-names":false,"suffix":""},{"dropping-particle":"","family":"Fairfax","given":"Benjamin P","non-dropping-particle":"","parse-names":false,"suffix":""},{"dropping-particle":"","family":"Schramm","given":"Katharina","non-dropping-particle":"","parse-names":false,"suffix":""},{"dropping-particle":"","family":"Powell","given":"Joseph E","non-dropping-particle":"","parse-names":false,"suffix":""},{"dropping-particle":"","family":"Zhernakova","given":"Alexandra","non-dropping-particle":"","parse-names":false,"suffix":""},{"dropping-particle":"V","family":"Zhernakova","given":"Daria","non-dropping-particle":"","parse-names":false,"suffix":""},{"dropping-particle":"","family":"Veldink","given":"Jan H","non-dropping-particle":"","parse-names":false,"suffix":""},{"dropping-particle":"","family":"Berg","given":"Leonard H","non-dropping-particle":"Van den","parse-names":false,"suffix":""},{"dropping-particle":"","family":"Karjalainen","given":"Juha","non-dropping-particle":"","parse-names":false,"suffix":""},{"dropping-particle":"","family":"Withoff","given":"Sebo","non-dropping-particle":"","parse-names":false,"suffix":""},{"dropping-particle":"","family":"Uitterlinden","given":"André G","non-dropping-particle":"","parse-names":false,"suffix":""},{"dropping-particle":"","family":"Hofman","given":"Albert","non-dropping-particle":"","parse-names":false,"suffix":""},{"dropping-particle":"","family":"Rivadeneira","given":"Fernando","non-dropping-particle":"","parse-names":false,"suffix":""},{"dropping-particle":"","family":"Hoen","given":"Peter A C 't","non-dropping-particle":"","parse-names":false,"suffix":""},{"dropping-particle":"","family":"Reinmaa","given":"Eva","non-dropping-particle":"","parse-names":false,"suffix":""},{"dropping-particle":"","family":"Fischer","given":"Krista","non-dropping-particle":"","parse-names":false,"suffix":""},{"dropping-particle":"","family":"Nelis","given":"Mari","non-dropping-particle":"","parse-names":false,"suffix":""},{"dropping-particle":"","family":"Milani","given":"Lili","non-dropping-particle":"","parse-names":false,"suffix":""},{"dropping-particle":"","family":"Melzer","given":"David","non-dropping-particle":"","parse-names":false,"suffix":""},{"dropping-particle":"","family":"Ferrucci","given":"Luigi","non-dropping-particle":"","parse-names":false,"suffix":""},{"dropping-particle":"","family":"Singleton","given":"Andrew B","non-dropping-particle":"","parse-names":false,"suffix":""},{"dropping-particle":"","family":"Hernandez","given":"Dena G","non-dropping-particle":"","parse-names":false,"suffix":""},{"dropping-particle":"","family":"Nalls","given":"Michael A","non-dropping-particle":"","parse-names":false,"suffix":""},{"dropping-particle":"","family":"Homuth","given":"Georg","non-dropping-particle":"","parse-names":false,"suffix":""},{"dropping-particle":"","family":"Nauck","given":"Matthias","non-dropping-particle":"","parse-names":false,"suffix":""},{"dropping-particle":"","family":"Radke","given":"Dörte","non-dropping-particle":"","parse-names":false,"suffix":""},{"dropping-particle":"","family":"Völker","given":"Uwe","non-dropping-particle":"","parse-names":false,"suffix":""},{"dropping-particle":"","family":"Perola","given":"Markus","non-dropping-particle":"","parse-names":false,"suffix":""},{"dropping-particle":"","family":"Salomaa","given":"Veikko","non-dropping-particle":"","parse-names":false,"suffix":""},{"dropping-particle":"","family":"Brody","given":"Jennifer","non-dropping-particle":"","parse-names":false,"suffix":""},{"dropping-particle":"","family":"Suchy-Dicey","given":"Astrid","non-dropping-particle":"","parse-names":false,"suffix":""},{"dropping-particle":"","family":"Gharib","given":"Sina A","non-dropping-particle":"","parse-names":false,"suffix":""},{"dropping-particle":"","family":"Enquobahrie","given":"Daniel A","non-dropping-particle":"","parse-names":false,"suffix":""},{"dropping-particle":"","family":"Lumley","given":"Thomas","non-dropping-particle":"","parse-names":false,"suffix":""},{"dropping-particle":"","family":"Montgomery","given":"Grant W","non-dropping-particle":"","parse-names":false,"suffix":""},{"dropping-particle":"","family":"Makino","given":"Seiko","non-dropping-particle":"","parse-names":false,"suffix":""},{"dropping-particle":"","family":"Prokisch","given":"Holger","non-dropping-particle":"","parse-names":false,"suffix":""},{"dropping-particle":"","family":"Herder","given":"Christian","non-dropping-particle":"","parse-names":false,"suffix":""},{"dropping-particle":"","family":"Roden","given":"Michael","non-dropping-particle":"","parse-names":false,"suffix":""},{"dropping-particle":"","family":"Grallert","given":"Harald","non-dropping-particle":"","parse-names":false,"suffix":""},{"dropping-particle":"","family":"Meitinger","given":"Thomas","non-dropping-particle":"","parse-names":false,"suffix":""},{"dropping-particle":"","family":"Strauch","given":"Konstantin","non-dropping-particle":"","parse-names":false,"suffix":""},{"dropping-particle":"","family":"Li","given":"Yang","non-dropping-particle":"","parse-names":false,"suffix":""},{"dropping-particle":"","family":"Jansen","given":"Ritsert C","non-dropping-particle":"","parse-names":false,"suffix":""},{"dropping-particle":"","family":"Visscher","given":"Peter M","non-dropping-particle":"","parse-names":false,"suffix":""},{"dropping-particle":"","family":"Knight","given":"Julian C","non-dropping-particle":"","parse-names":false,"suffix":""},{"dropping-particle":"","family":"Psaty","given":"Bruce M","non-dropping-particle":"","parse-names":false,"suffix":""},{"dropping-particle":"","family":"Ripatti","given":"Samuli","non-dropping-particle":"","parse-names":false,"suffix":""},{"dropping-particle":"","family":"Teumer","given":"Alexander","non-dropping-particle":"","parse-names":false,"suffix":""},{"dropping-particle":"","family":"Frayling","given":"Timothy M","non-dropping-particle":"","parse-names":false,"suffix":""},{"dropping-particle":"","family":"Metspalu","given":"Andres","non-dropping-particle":"","parse-names":false,"suffix":""},{"dropping-particle":"","family":"Meurs","given":"Joyce B J","non-dropping-particle":"van","parse-names":false,"suffix":""},{"dropping-particle":"","family":"Franke","given":"Lude","non-dropping-particle":"","parse-names":false,"suffix":""}],"container-title":"Nature genetics","id":"ITEM-1","issue":"10","issued":{"date-parts":[["2013","10"]]},"page":"1238-1243","title":"Systematic identification of trans eQTLs as putative drivers of known disease associations.","type":"article-journal","volume":"45"},"uris":["http://www.mendeley.com/documents/?uuid=d74c4f79-4ef4-48fa-82a1-2846c2bbaa54"]}],"mendeley":{"formattedCitation":"(25)","plainTextFormattedCitation":"(25)","previouslyFormattedCitation":"(25)"},"properties":{"noteIndex":0},"schema":"https://github.com/citation-style-language/schema/raw/master/csl-citation.json"}</w:instrText>
      </w:r>
      <w:r>
        <w:fldChar w:fldCharType="separate"/>
      </w:r>
      <w:r w:rsidR="00524AC2" w:rsidRPr="00524AC2">
        <w:rPr>
          <w:noProof/>
        </w:rPr>
        <w:t>(25)</w:t>
      </w:r>
      <w:r>
        <w:fldChar w:fldCharType="end"/>
      </w:r>
      <w:r w:rsidRPr="008F6D02">
        <w:t xml:space="preserve">, </w:t>
      </w:r>
      <w:proofErr w:type="spellStart"/>
      <w:r w:rsidRPr="008F6D02">
        <w:t>Vosa</w:t>
      </w:r>
      <w:proofErr w:type="spellEnd"/>
      <w:r w:rsidRPr="008F6D02">
        <w:t xml:space="preserve"> et al</w:t>
      </w:r>
      <w:r>
        <w:t>.</w:t>
      </w:r>
      <w:r>
        <w:fldChar w:fldCharType="begin" w:fldLock="1"/>
      </w:r>
      <w:r w:rsidR="00574160">
        <w:instrText>ADDIN CSL_CITATION {"citationItems":[{"id":"ITEM-1","itemData":{"DOI":"https://doi.org/10.1101/447367","author":[{"dropping-particle":"","family":"Urmo Vosa, Annique Claringbould, , Harm-Jan Westra, Marc Jan Bonder, Patrick Deelen, Biao Zeng, Holger Kirsten, Ashis Saha, Roman Kreuzhuber","given":"Silva Kasela","non-dropping-particle":"","parse-names":false,"suffix":""}],"container-title":"bioRxiv","id":"ITEM-1","issued":{"date-parts":[["2018"]]},"title":"Unraveling the polygenic architecture of complex traits using blood eQTL metaanalysis","type":"article-journal"},"uris":["http://www.mendeley.com/documents/?uuid=0c293a8f-93c6-41e5-8ac3-3ab4b74e2add"]}],"mendeley":{"formattedCitation":"(26)","plainTextFormattedCitation":"(26)","previouslyFormattedCitation":"(26)"},"properties":{"noteIndex":0},"schema":"https://github.com/citation-style-language/schema/raw/master/csl-citation.json"}</w:instrText>
      </w:r>
      <w:r>
        <w:fldChar w:fldCharType="separate"/>
      </w:r>
      <w:r w:rsidR="00524AC2" w:rsidRPr="00524AC2">
        <w:rPr>
          <w:noProof/>
        </w:rPr>
        <w:t>(26)</w:t>
      </w:r>
      <w:r>
        <w:fldChar w:fldCharType="end"/>
      </w:r>
      <w:r w:rsidRPr="008F6D02">
        <w:t xml:space="preserve">, </w:t>
      </w:r>
      <w:proofErr w:type="spellStart"/>
      <w:r w:rsidRPr="008F6D02">
        <w:t>GTeX</w:t>
      </w:r>
      <w:proofErr w:type="spellEnd"/>
      <w:r>
        <w:fldChar w:fldCharType="begin" w:fldLock="1"/>
      </w:r>
      <w:r w:rsidR="00574160">
        <w:instrText>ADDIN CSL_CITATION {"citationItems":[{"id":"ITEM-1","itemData":{"DOI":"10.1038/ng.2653","ISSN":"1546-1718","PMID":"23715323","abstract":"Genome-wide association studies have identified thousands of loci for common diseases, but, for the majority of these, the mechanisms underlying disease susceptibility remain unknown. Most associated variants are not correlated with protein-coding changes, suggesting that polymorphisms in regulatory regions probably contribute to many disease phenotypes. Here we describe the Genotype-Tissue Expression (GTEx) project, which will establish a resource database and associated tissue bank for the scientific community to study the relationship between genetic variation and gene expression in human tissues.","author":[{"dropping-particle":"","family":"GTEx Consortium","given":"","non-dropping-particle":"","parse-names":false,"suffix":""}],"container-title":"Nature genetics","id":"ITEM-1","issue":"6","issued":{"date-parts":[["2013","6"]]},"page":"580-5","title":"The Genotype-Tissue Expression (GTEx) project.","type":"article-journal","volume":"45"},"uris":["http://www.mendeley.com/documents/?uuid=c8b73e03-8bb0-43ab-80e0-60b3ce5903c9"]}],"mendeley":{"formattedCitation":"(27)","plainTextFormattedCitation":"(27)","previouslyFormattedCitation":"(27)"},"properties":{"noteIndex":0},"schema":"https://github.com/citation-style-language/schema/raw/master/csl-citation.json"}</w:instrText>
      </w:r>
      <w:r>
        <w:fldChar w:fldCharType="separate"/>
      </w:r>
      <w:r w:rsidR="00524AC2" w:rsidRPr="00524AC2">
        <w:rPr>
          <w:noProof/>
        </w:rPr>
        <w:t>(27)</w:t>
      </w:r>
      <w:r>
        <w:fldChar w:fldCharType="end"/>
      </w:r>
      <w:r w:rsidRPr="008F6D02">
        <w:t>, and Hao et al.</w:t>
      </w:r>
      <w:r>
        <w:fldChar w:fldCharType="begin" w:fldLock="1"/>
      </w:r>
      <w:r w:rsidR="00EB2DCA">
        <w:instrText>ADDIN CSL_CITATION {"citationItems":[{"id":"ITEM-1","itemData":{"DOI":"10.1371/journal.pgen.1003029","ISSN":"1553-7404","PMID":"23209423","abstract":"Genome-wide association studies (GWAS) have identified loci reproducibly associated with pulmonary diseases; however, the molecular mechanism underlying these associations are largely unknown. The objectives of this study were to discover genetic variants affecting gene expression in human lung tissue, to refine susceptibility loci for asthma identified in GWAS studies, and to use the genetics of gene expression and network analyses to find key molecular drivers of asthma. We performed a genome-wide search for expression quantitative trait loci (eQTL) in 1,111 human lung samples. The lung eQTL dataset was then used to inform asthma genetic studies reported in the literature. The top ranked lung eQTLs were integrated with the GWAS on asthma reported by the GABRIEL consortium to generate a Bayesian gene expression network for discovery of novel molecular pathways underpinning asthma. We detected 17,178 cis- and 593 trans- lung eQTLs, which can be used to explore the functional consequences of loci associated with lung diseases and traits. Some strong eQTLs are also asthma susceptibility loci. For example, rs3859192 on chr17q21 is robustly associated with the mRNA levels of GSDMA (P = 3.55 × 10(-151)). The genetic-gene expression network identified the SOCS3 pathway as one of the key drivers of asthma. The eQTLs and gene networks identified in this study are powerful tools for elucidating the causal mechanisms underlying pulmonary disease. This data resource offers much-needed support to pinpoint the causal genes and characterize the molecular function of gene variants associated with lung diseases.","author":[{"dropping-particle":"","family":"Hao","given":"Ke","non-dropping-particle":"","parse-names":false,"suffix":""},{"dropping-particle":"","family":"Bossé","given":"Yohan","non-dropping-particle":"","parse-names":false,"suffix":""},{"dropping-particle":"","family":"Nickle","given":"David C","non-dropping-particle":"","parse-names":false,"suffix":""},{"dropping-particle":"","family":"Paré","given":"Peter D","non-dropping-particle":"","parse-names":false,"suffix":""},{"dropping-particle":"","family":"Postma","given":"Dirkje S","non-dropping-particle":"","parse-names":false,"suffix":""},{"dropping-particle":"","family":"Laviolette","given":"Michel","non-dropping-particle":"","parse-names":false,"suffix":""},{"dropping-particle":"","family":"Sandford","given":"Andrew","non-dropping-particle":"","parse-names":false,"suffix":""},{"dropping-particle":"","family":"Hackett","given":"Tillie L","non-dropping-particle":"","parse-names":false,"suffix":""},{"dropping-particle":"","family":"Daley","given":"Denise","non-dropping-particle":"","parse-names":false,"suffix":""},{"dropping-particle":"","family":"Hogg","given":"James C","non-dropping-particle":"","parse-names":false,"suffix":""},{"dropping-particle":"","family":"Elliott","given":"W Mark","non-dropping-particle":"","parse-names":false,"suffix":""},{"dropping-particle":"","family":"Couture","given":"Christian","non-dropping-particle":"","parse-names":false,"suffix":""},{"dropping-particle":"","family":"Lamontagne","given":"Maxime","non-dropping-particle":"","parse-names":false,"suffix":""},{"dropping-particle":"","family":"Brandsma","given":"Corry-Anke","non-dropping-particle":"","parse-names":false,"suffix":""},{"dropping-particle":"","family":"Berge","given":"Maarten","non-dropping-particle":"van den","parse-names":false,"suffix":""},{"dropping-particle":"","family":"Koppelman","given":"Gerard","non-dropping-particle":"","parse-names":false,"suffix":""},{"dropping-particle":"","family":"Reicin","given":"Alise S","non-dropping-particle":"","parse-names":false,"suffix":""},{"dropping-particle":"","family":"Nicholson","given":"Donald W","non-dropping-particle":"","parse-names":false,"suffix":""},{"dropping-particle":"","family":"Malkov","given":"Vladislav","non-dropping-particle":"","parse-names":false,"suffix":""},{"dropping-particle":"","family":"Derry","given":"Jonathan M","non-dropping-particle":"","parse-names":false,"suffix":""},{"dropping-particle":"","family":"Suver","given":"Christine","non-dropping-particle":"","parse-names":false,"suffix":""},{"dropping-particle":"","family":"Tsou","given":"Jeffrey A","non-dropping-particle":"","parse-names":false,"suffix":""},{"dropping-particle":"","family":"Kulkarni","given":"Amit","non-dropping-particle":"","parse-names":false,"suffix":""},{"dropping-particle":"","family":"Zhang","given":"Chunsheng","non-dropping-particle":"","parse-names":false,"suffix":""},{"dropping-particle":"","family":"Vessey","given":"Rupert","non-dropping-particle":"","parse-names":false,"suffix":""},{"dropping-particle":"","family":"Opiteck","given":"Greg J","non-dropping-particle":"","parse-names":false,"suffix":""},{"dropping-particle":"","family":"Curtis","given":"Sean P","non-dropping-particle":"","parse-names":false,"suffix":""},{"dropping-particle":"","family":"Timens","given":"Wim","non-dropping-particle":"","parse-names":false,"suffix":""},{"dropping-particle":"","family":"Sin","given":"Don D","non-dropping-particle":"","parse-names":false,"suffix":""}],"container-title":"PLoS genetics","id":"ITEM-1","issue":"11","issued":{"date-parts":[["2012"]]},"page":"e1003029","title":"Lung eQTLs to help reveal the molecular underpinnings of asthma.","type":"article-journal","volume":"8"},"uris":["http://www.mendeley.com/documents/?uuid=1824cb88-1927-44e7-ac94-ff4d3d3570fc"]}],"mendeley":{"formattedCitation":"(28)","plainTextFormattedCitation":"(28)","previouslyFormattedCitation":"(28)"},"properties":{"noteIndex":0},"schema":"https://github.com/citation-style-language/schema/raw/master/csl-citation.json"}</w:instrText>
      </w:r>
      <w:r>
        <w:fldChar w:fldCharType="separate"/>
      </w:r>
      <w:r w:rsidR="00280B88" w:rsidRPr="00280B88">
        <w:rPr>
          <w:noProof/>
        </w:rPr>
        <w:t>(28)</w:t>
      </w:r>
      <w:r>
        <w:fldChar w:fldCharType="end"/>
      </w:r>
      <w:r w:rsidRPr="008F6D02">
        <w:t xml:space="preserve"> with p-value (</w:t>
      </w:r>
      <w:proofErr w:type="spellStart"/>
      <w:r w:rsidRPr="008F6D02">
        <w:t>eQTL</w:t>
      </w:r>
      <w:proofErr w:type="spellEnd"/>
      <w:r w:rsidRPr="008F6D02">
        <w:t xml:space="preserve"> &lt; 1e-8)</w:t>
      </w:r>
      <w:r>
        <w:t>.</w:t>
      </w:r>
    </w:p>
    <w:p w14:paraId="0EC66426" w14:textId="6BFCB575" w:rsidR="008F6D02" w:rsidRDefault="008F6D02"/>
    <w:tbl>
      <w:tblPr>
        <w:tblW w:w="13180" w:type="dxa"/>
        <w:tblLook w:val="04A0" w:firstRow="1" w:lastRow="0" w:firstColumn="1" w:lastColumn="0" w:noHBand="0" w:noVBand="1"/>
      </w:tblPr>
      <w:tblGrid>
        <w:gridCol w:w="1261"/>
        <w:gridCol w:w="956"/>
        <w:gridCol w:w="1116"/>
        <w:gridCol w:w="1896"/>
        <w:gridCol w:w="1261"/>
        <w:gridCol w:w="1536"/>
        <w:gridCol w:w="683"/>
        <w:gridCol w:w="736"/>
        <w:gridCol w:w="1016"/>
        <w:gridCol w:w="1036"/>
        <w:gridCol w:w="896"/>
        <w:gridCol w:w="787"/>
      </w:tblGrid>
      <w:tr w:rsidR="00E23853" w:rsidRPr="00E23853" w14:paraId="4E7AC846" w14:textId="77777777" w:rsidTr="00E23853">
        <w:trPr>
          <w:trHeight w:val="340"/>
        </w:trPr>
        <w:tc>
          <w:tcPr>
            <w:tcW w:w="1176" w:type="dxa"/>
            <w:tcBorders>
              <w:top w:val="nil"/>
              <w:left w:val="nil"/>
              <w:bottom w:val="double" w:sz="6" w:space="0" w:color="auto"/>
              <w:right w:val="nil"/>
            </w:tcBorders>
            <w:shd w:val="clear" w:color="auto" w:fill="auto"/>
            <w:noWrap/>
            <w:vAlign w:val="bottom"/>
            <w:hideMark/>
          </w:tcPr>
          <w:p w14:paraId="2C4A24C6" w14:textId="77777777" w:rsidR="00E23853" w:rsidRPr="00E23853" w:rsidRDefault="00E23853" w:rsidP="00E23853">
            <w:pPr>
              <w:rPr>
                <w:color w:val="000000"/>
                <w:sz w:val="20"/>
                <w:szCs w:val="20"/>
              </w:rPr>
            </w:pPr>
            <w:r w:rsidRPr="00E23853">
              <w:rPr>
                <w:color w:val="000000"/>
                <w:sz w:val="20"/>
                <w:szCs w:val="20"/>
              </w:rPr>
              <w:t> </w:t>
            </w:r>
          </w:p>
        </w:tc>
        <w:tc>
          <w:tcPr>
            <w:tcW w:w="956" w:type="dxa"/>
            <w:tcBorders>
              <w:top w:val="nil"/>
              <w:left w:val="nil"/>
              <w:bottom w:val="double" w:sz="6" w:space="0" w:color="auto"/>
              <w:right w:val="nil"/>
            </w:tcBorders>
            <w:shd w:val="clear" w:color="auto" w:fill="auto"/>
            <w:noWrap/>
            <w:vAlign w:val="bottom"/>
            <w:hideMark/>
          </w:tcPr>
          <w:p w14:paraId="33717FEB" w14:textId="77777777" w:rsidR="00E23853" w:rsidRPr="00E23853" w:rsidRDefault="00E23853" w:rsidP="00E23853">
            <w:pPr>
              <w:jc w:val="center"/>
              <w:rPr>
                <w:color w:val="000000"/>
                <w:sz w:val="20"/>
                <w:szCs w:val="20"/>
              </w:rPr>
            </w:pPr>
            <w:r w:rsidRPr="00E23853">
              <w:rPr>
                <w:color w:val="000000"/>
                <w:sz w:val="20"/>
                <w:szCs w:val="20"/>
              </w:rPr>
              <w:t> </w:t>
            </w:r>
          </w:p>
        </w:tc>
        <w:tc>
          <w:tcPr>
            <w:tcW w:w="1076" w:type="dxa"/>
            <w:tcBorders>
              <w:top w:val="nil"/>
              <w:left w:val="nil"/>
              <w:bottom w:val="double" w:sz="6" w:space="0" w:color="auto"/>
              <w:right w:val="nil"/>
            </w:tcBorders>
            <w:shd w:val="clear" w:color="auto" w:fill="auto"/>
            <w:noWrap/>
            <w:vAlign w:val="bottom"/>
            <w:hideMark/>
          </w:tcPr>
          <w:p w14:paraId="244538DC" w14:textId="77777777" w:rsidR="00E23853" w:rsidRPr="00E23853" w:rsidRDefault="00E23853" w:rsidP="00E23853">
            <w:pPr>
              <w:jc w:val="center"/>
              <w:rPr>
                <w:color w:val="000000"/>
                <w:sz w:val="20"/>
                <w:szCs w:val="20"/>
              </w:rPr>
            </w:pPr>
            <w:r w:rsidRPr="00E23853">
              <w:rPr>
                <w:color w:val="000000"/>
                <w:sz w:val="20"/>
                <w:szCs w:val="20"/>
              </w:rPr>
              <w:t> </w:t>
            </w:r>
          </w:p>
        </w:tc>
        <w:tc>
          <w:tcPr>
            <w:tcW w:w="1896" w:type="dxa"/>
            <w:tcBorders>
              <w:top w:val="nil"/>
              <w:left w:val="nil"/>
              <w:bottom w:val="double" w:sz="6" w:space="0" w:color="auto"/>
              <w:right w:val="nil"/>
            </w:tcBorders>
            <w:shd w:val="clear" w:color="auto" w:fill="auto"/>
            <w:noWrap/>
            <w:vAlign w:val="bottom"/>
            <w:hideMark/>
          </w:tcPr>
          <w:p w14:paraId="0EA30546" w14:textId="77777777" w:rsidR="00E23853" w:rsidRPr="0075112B" w:rsidRDefault="00E23853" w:rsidP="00E23853">
            <w:pPr>
              <w:jc w:val="center"/>
              <w:rPr>
                <w:i/>
                <w:iCs/>
                <w:color w:val="000000"/>
                <w:sz w:val="20"/>
                <w:szCs w:val="20"/>
              </w:rPr>
            </w:pPr>
            <w:r w:rsidRPr="0075112B">
              <w:rPr>
                <w:i/>
                <w:iCs/>
                <w:color w:val="000000"/>
                <w:sz w:val="20"/>
                <w:szCs w:val="20"/>
              </w:rPr>
              <w:t> </w:t>
            </w:r>
          </w:p>
        </w:tc>
        <w:tc>
          <w:tcPr>
            <w:tcW w:w="1216" w:type="dxa"/>
            <w:tcBorders>
              <w:top w:val="nil"/>
              <w:left w:val="nil"/>
              <w:bottom w:val="double" w:sz="6" w:space="0" w:color="auto"/>
              <w:right w:val="nil"/>
            </w:tcBorders>
            <w:shd w:val="clear" w:color="auto" w:fill="auto"/>
            <w:noWrap/>
            <w:vAlign w:val="bottom"/>
            <w:hideMark/>
          </w:tcPr>
          <w:p w14:paraId="1F0E0E7F" w14:textId="77777777" w:rsidR="00E23853" w:rsidRPr="00E23853" w:rsidRDefault="00E23853" w:rsidP="00E23853">
            <w:pPr>
              <w:jc w:val="center"/>
              <w:rPr>
                <w:color w:val="000000"/>
                <w:sz w:val="20"/>
                <w:szCs w:val="20"/>
              </w:rPr>
            </w:pPr>
            <w:r w:rsidRPr="00E23853">
              <w:rPr>
                <w:color w:val="000000"/>
                <w:sz w:val="20"/>
                <w:szCs w:val="20"/>
              </w:rPr>
              <w:t> </w:t>
            </w:r>
          </w:p>
        </w:tc>
        <w:tc>
          <w:tcPr>
            <w:tcW w:w="1536" w:type="dxa"/>
            <w:tcBorders>
              <w:top w:val="nil"/>
              <w:left w:val="nil"/>
              <w:bottom w:val="double" w:sz="6" w:space="0" w:color="auto"/>
              <w:right w:val="nil"/>
            </w:tcBorders>
            <w:shd w:val="clear" w:color="auto" w:fill="auto"/>
            <w:noWrap/>
            <w:vAlign w:val="bottom"/>
            <w:hideMark/>
          </w:tcPr>
          <w:p w14:paraId="794EDD39" w14:textId="77777777" w:rsidR="00E23853" w:rsidRPr="0075112B" w:rsidRDefault="00E23853" w:rsidP="00E23853">
            <w:pPr>
              <w:jc w:val="center"/>
              <w:rPr>
                <w:i/>
                <w:iCs/>
                <w:color w:val="000000"/>
                <w:sz w:val="20"/>
                <w:szCs w:val="20"/>
              </w:rPr>
            </w:pPr>
            <w:r w:rsidRPr="0075112B">
              <w:rPr>
                <w:i/>
                <w:iCs/>
                <w:color w:val="000000"/>
                <w:sz w:val="20"/>
                <w:szCs w:val="20"/>
              </w:rPr>
              <w:t> </w:t>
            </w:r>
          </w:p>
        </w:tc>
        <w:tc>
          <w:tcPr>
            <w:tcW w:w="676" w:type="dxa"/>
            <w:tcBorders>
              <w:top w:val="nil"/>
              <w:left w:val="nil"/>
              <w:bottom w:val="double" w:sz="6" w:space="0" w:color="auto"/>
              <w:right w:val="nil"/>
            </w:tcBorders>
            <w:shd w:val="clear" w:color="auto" w:fill="auto"/>
            <w:noWrap/>
            <w:vAlign w:val="bottom"/>
            <w:hideMark/>
          </w:tcPr>
          <w:p w14:paraId="6189D1A9" w14:textId="77777777" w:rsidR="00E23853" w:rsidRPr="00E23853" w:rsidRDefault="00E23853" w:rsidP="00E23853">
            <w:pPr>
              <w:jc w:val="center"/>
              <w:rPr>
                <w:color w:val="000000"/>
                <w:sz w:val="20"/>
                <w:szCs w:val="20"/>
              </w:rPr>
            </w:pPr>
            <w:r w:rsidRPr="00E23853">
              <w:rPr>
                <w:color w:val="000000"/>
                <w:sz w:val="20"/>
                <w:szCs w:val="20"/>
              </w:rPr>
              <w:t> </w:t>
            </w:r>
          </w:p>
        </w:tc>
        <w:tc>
          <w:tcPr>
            <w:tcW w:w="736" w:type="dxa"/>
            <w:tcBorders>
              <w:top w:val="nil"/>
              <w:left w:val="nil"/>
              <w:bottom w:val="double" w:sz="6" w:space="0" w:color="auto"/>
              <w:right w:val="nil"/>
            </w:tcBorders>
            <w:shd w:val="clear" w:color="auto" w:fill="auto"/>
            <w:noWrap/>
            <w:vAlign w:val="bottom"/>
            <w:hideMark/>
          </w:tcPr>
          <w:p w14:paraId="7F3D2744" w14:textId="77777777" w:rsidR="00E23853" w:rsidRPr="00E23853" w:rsidRDefault="00E23853" w:rsidP="00E23853">
            <w:pPr>
              <w:jc w:val="center"/>
              <w:rPr>
                <w:color w:val="000000"/>
                <w:sz w:val="20"/>
                <w:szCs w:val="20"/>
              </w:rPr>
            </w:pPr>
            <w:r w:rsidRPr="00E23853">
              <w:rPr>
                <w:color w:val="000000"/>
                <w:sz w:val="20"/>
                <w:szCs w:val="20"/>
              </w:rPr>
              <w:t> </w:t>
            </w:r>
          </w:p>
        </w:tc>
        <w:tc>
          <w:tcPr>
            <w:tcW w:w="1016" w:type="dxa"/>
            <w:tcBorders>
              <w:top w:val="nil"/>
              <w:left w:val="nil"/>
              <w:bottom w:val="double" w:sz="6" w:space="0" w:color="auto"/>
              <w:right w:val="nil"/>
            </w:tcBorders>
            <w:shd w:val="clear" w:color="auto" w:fill="auto"/>
            <w:noWrap/>
            <w:vAlign w:val="bottom"/>
            <w:hideMark/>
          </w:tcPr>
          <w:p w14:paraId="68186AF7" w14:textId="77777777" w:rsidR="00E23853" w:rsidRPr="00E23853" w:rsidRDefault="00E23853" w:rsidP="00E23853">
            <w:pPr>
              <w:jc w:val="center"/>
              <w:rPr>
                <w:color w:val="000000"/>
                <w:sz w:val="20"/>
                <w:szCs w:val="20"/>
              </w:rPr>
            </w:pPr>
            <w:r w:rsidRPr="00E23853">
              <w:rPr>
                <w:color w:val="000000"/>
                <w:sz w:val="20"/>
                <w:szCs w:val="20"/>
              </w:rPr>
              <w:t> </w:t>
            </w:r>
          </w:p>
        </w:tc>
        <w:tc>
          <w:tcPr>
            <w:tcW w:w="1036" w:type="dxa"/>
            <w:tcBorders>
              <w:top w:val="nil"/>
              <w:left w:val="nil"/>
              <w:bottom w:val="double" w:sz="6" w:space="0" w:color="auto"/>
              <w:right w:val="nil"/>
            </w:tcBorders>
            <w:shd w:val="clear" w:color="auto" w:fill="auto"/>
            <w:noWrap/>
            <w:vAlign w:val="bottom"/>
            <w:hideMark/>
          </w:tcPr>
          <w:p w14:paraId="0BCC6AF6" w14:textId="77777777" w:rsidR="00E23853" w:rsidRPr="00E23853" w:rsidRDefault="00E23853" w:rsidP="00E23853">
            <w:pPr>
              <w:jc w:val="center"/>
              <w:rPr>
                <w:color w:val="000000"/>
                <w:sz w:val="20"/>
                <w:szCs w:val="20"/>
              </w:rPr>
            </w:pPr>
            <w:r w:rsidRPr="00E23853">
              <w:rPr>
                <w:color w:val="000000"/>
                <w:sz w:val="20"/>
                <w:szCs w:val="20"/>
              </w:rPr>
              <w:t> </w:t>
            </w:r>
          </w:p>
        </w:tc>
        <w:tc>
          <w:tcPr>
            <w:tcW w:w="896" w:type="dxa"/>
            <w:tcBorders>
              <w:top w:val="nil"/>
              <w:left w:val="nil"/>
              <w:bottom w:val="double" w:sz="6" w:space="0" w:color="auto"/>
              <w:right w:val="nil"/>
            </w:tcBorders>
            <w:shd w:val="clear" w:color="auto" w:fill="auto"/>
            <w:noWrap/>
            <w:vAlign w:val="bottom"/>
            <w:hideMark/>
          </w:tcPr>
          <w:p w14:paraId="3C30220E" w14:textId="77777777" w:rsidR="00E23853" w:rsidRPr="00E23853" w:rsidRDefault="00E23853" w:rsidP="00E23853">
            <w:pPr>
              <w:jc w:val="center"/>
              <w:rPr>
                <w:color w:val="000000"/>
                <w:sz w:val="20"/>
                <w:szCs w:val="20"/>
              </w:rPr>
            </w:pPr>
            <w:r w:rsidRPr="00E23853">
              <w:rPr>
                <w:color w:val="000000"/>
                <w:sz w:val="20"/>
                <w:szCs w:val="20"/>
              </w:rPr>
              <w:t> </w:t>
            </w:r>
          </w:p>
        </w:tc>
        <w:tc>
          <w:tcPr>
            <w:tcW w:w="964" w:type="dxa"/>
            <w:tcBorders>
              <w:top w:val="nil"/>
              <w:left w:val="nil"/>
              <w:bottom w:val="double" w:sz="6" w:space="0" w:color="auto"/>
              <w:right w:val="nil"/>
            </w:tcBorders>
            <w:shd w:val="clear" w:color="auto" w:fill="auto"/>
            <w:vAlign w:val="center"/>
            <w:hideMark/>
          </w:tcPr>
          <w:p w14:paraId="1D973FE4" w14:textId="77777777" w:rsidR="00E23853" w:rsidRPr="00E23853" w:rsidRDefault="00E23853" w:rsidP="00E23853">
            <w:pPr>
              <w:jc w:val="center"/>
              <w:rPr>
                <w:color w:val="000000"/>
                <w:sz w:val="20"/>
                <w:szCs w:val="20"/>
              </w:rPr>
            </w:pPr>
            <w:r w:rsidRPr="00E23853">
              <w:rPr>
                <w:color w:val="000000"/>
                <w:sz w:val="20"/>
                <w:szCs w:val="20"/>
              </w:rPr>
              <w:t> </w:t>
            </w:r>
          </w:p>
        </w:tc>
      </w:tr>
      <w:tr w:rsidR="00E23853" w:rsidRPr="00E23853" w14:paraId="7FD959E6" w14:textId="77777777" w:rsidTr="00E23853">
        <w:trPr>
          <w:trHeight w:val="580"/>
        </w:trPr>
        <w:tc>
          <w:tcPr>
            <w:tcW w:w="1176" w:type="dxa"/>
            <w:tcBorders>
              <w:top w:val="nil"/>
              <w:left w:val="nil"/>
              <w:bottom w:val="single" w:sz="4" w:space="0" w:color="auto"/>
              <w:right w:val="nil"/>
            </w:tcBorders>
            <w:shd w:val="clear" w:color="auto" w:fill="auto"/>
            <w:noWrap/>
            <w:vAlign w:val="center"/>
            <w:hideMark/>
          </w:tcPr>
          <w:p w14:paraId="5761F2FB" w14:textId="77777777" w:rsidR="00E23853" w:rsidRPr="00E23853" w:rsidRDefault="00E23853" w:rsidP="00E23853">
            <w:pPr>
              <w:rPr>
                <w:i/>
                <w:iCs/>
                <w:color w:val="000000"/>
                <w:sz w:val="20"/>
                <w:szCs w:val="20"/>
              </w:rPr>
            </w:pPr>
            <w:r w:rsidRPr="00E23853">
              <w:rPr>
                <w:i/>
                <w:iCs/>
                <w:color w:val="000000"/>
                <w:sz w:val="20"/>
                <w:szCs w:val="20"/>
              </w:rPr>
              <w:t xml:space="preserve">Exon </w:t>
            </w:r>
            <w:proofErr w:type="spellStart"/>
            <w:r w:rsidRPr="00E23853">
              <w:rPr>
                <w:i/>
                <w:iCs/>
                <w:color w:val="000000"/>
                <w:sz w:val="20"/>
                <w:szCs w:val="20"/>
              </w:rPr>
              <w:t>rs</w:t>
            </w:r>
            <w:proofErr w:type="spellEnd"/>
            <w:r w:rsidRPr="00E23853">
              <w:rPr>
                <w:i/>
                <w:iCs/>
                <w:color w:val="000000"/>
                <w:sz w:val="20"/>
                <w:szCs w:val="20"/>
              </w:rPr>
              <w:t xml:space="preserve"> no.</w:t>
            </w:r>
          </w:p>
        </w:tc>
        <w:tc>
          <w:tcPr>
            <w:tcW w:w="956" w:type="dxa"/>
            <w:tcBorders>
              <w:top w:val="nil"/>
              <w:left w:val="nil"/>
              <w:bottom w:val="single" w:sz="4" w:space="0" w:color="auto"/>
              <w:right w:val="nil"/>
            </w:tcBorders>
            <w:shd w:val="clear" w:color="auto" w:fill="auto"/>
            <w:noWrap/>
            <w:vAlign w:val="center"/>
            <w:hideMark/>
          </w:tcPr>
          <w:p w14:paraId="63B360F2" w14:textId="77777777" w:rsidR="00E23853" w:rsidRPr="00E23853" w:rsidRDefault="00E23853" w:rsidP="00E23853">
            <w:pPr>
              <w:jc w:val="center"/>
              <w:rPr>
                <w:i/>
                <w:iCs/>
                <w:color w:val="000000"/>
                <w:sz w:val="20"/>
                <w:szCs w:val="20"/>
              </w:rPr>
            </w:pPr>
            <w:r w:rsidRPr="00E23853">
              <w:rPr>
                <w:i/>
                <w:iCs/>
                <w:color w:val="000000"/>
                <w:sz w:val="20"/>
                <w:szCs w:val="20"/>
              </w:rPr>
              <w:t xml:space="preserve">Exon </w:t>
            </w:r>
            <w:proofErr w:type="spellStart"/>
            <w:r w:rsidRPr="00E23853">
              <w:rPr>
                <w:i/>
                <w:iCs/>
                <w:color w:val="000000"/>
                <w:sz w:val="20"/>
                <w:szCs w:val="20"/>
              </w:rPr>
              <w:t>chr</w:t>
            </w:r>
            <w:proofErr w:type="spellEnd"/>
          </w:p>
        </w:tc>
        <w:tc>
          <w:tcPr>
            <w:tcW w:w="1076" w:type="dxa"/>
            <w:tcBorders>
              <w:top w:val="nil"/>
              <w:left w:val="nil"/>
              <w:bottom w:val="single" w:sz="4" w:space="0" w:color="auto"/>
              <w:right w:val="nil"/>
            </w:tcBorders>
            <w:shd w:val="clear" w:color="auto" w:fill="auto"/>
            <w:noWrap/>
            <w:vAlign w:val="center"/>
            <w:hideMark/>
          </w:tcPr>
          <w:p w14:paraId="739B14FA" w14:textId="77777777" w:rsidR="00E23853" w:rsidRPr="00E23853" w:rsidRDefault="00E23853" w:rsidP="00E23853">
            <w:pPr>
              <w:jc w:val="center"/>
              <w:rPr>
                <w:i/>
                <w:iCs/>
                <w:color w:val="000000"/>
                <w:sz w:val="20"/>
                <w:szCs w:val="20"/>
              </w:rPr>
            </w:pPr>
            <w:r w:rsidRPr="00E23853">
              <w:rPr>
                <w:i/>
                <w:iCs/>
                <w:color w:val="000000"/>
                <w:sz w:val="20"/>
                <w:szCs w:val="20"/>
              </w:rPr>
              <w:t>Exon pos</w:t>
            </w:r>
          </w:p>
        </w:tc>
        <w:tc>
          <w:tcPr>
            <w:tcW w:w="1896" w:type="dxa"/>
            <w:tcBorders>
              <w:top w:val="nil"/>
              <w:left w:val="nil"/>
              <w:bottom w:val="single" w:sz="4" w:space="0" w:color="auto"/>
              <w:right w:val="nil"/>
            </w:tcBorders>
            <w:shd w:val="clear" w:color="auto" w:fill="auto"/>
            <w:noWrap/>
            <w:vAlign w:val="center"/>
            <w:hideMark/>
          </w:tcPr>
          <w:p w14:paraId="1F80BEB2" w14:textId="77777777" w:rsidR="00E23853" w:rsidRPr="0075112B" w:rsidRDefault="00E23853" w:rsidP="00E23853">
            <w:pPr>
              <w:jc w:val="center"/>
              <w:rPr>
                <w:i/>
                <w:iCs/>
                <w:color w:val="000000"/>
                <w:sz w:val="20"/>
                <w:szCs w:val="20"/>
              </w:rPr>
            </w:pPr>
            <w:r w:rsidRPr="0075112B">
              <w:rPr>
                <w:i/>
                <w:iCs/>
                <w:color w:val="000000"/>
                <w:sz w:val="20"/>
                <w:szCs w:val="20"/>
              </w:rPr>
              <w:t>Exon HGNC symbol</w:t>
            </w:r>
          </w:p>
        </w:tc>
        <w:tc>
          <w:tcPr>
            <w:tcW w:w="1216" w:type="dxa"/>
            <w:tcBorders>
              <w:top w:val="nil"/>
              <w:left w:val="nil"/>
              <w:bottom w:val="single" w:sz="4" w:space="0" w:color="auto"/>
              <w:right w:val="nil"/>
            </w:tcBorders>
            <w:shd w:val="clear" w:color="auto" w:fill="auto"/>
            <w:noWrap/>
            <w:vAlign w:val="center"/>
            <w:hideMark/>
          </w:tcPr>
          <w:p w14:paraId="29208084" w14:textId="77777777" w:rsidR="00E23853" w:rsidRPr="00E23853" w:rsidRDefault="00E23853" w:rsidP="00E23853">
            <w:pPr>
              <w:jc w:val="center"/>
              <w:rPr>
                <w:i/>
                <w:iCs/>
                <w:color w:val="000000"/>
                <w:sz w:val="20"/>
                <w:szCs w:val="20"/>
              </w:rPr>
            </w:pPr>
            <w:proofErr w:type="spellStart"/>
            <w:r w:rsidRPr="00E23853">
              <w:rPr>
                <w:i/>
                <w:iCs/>
                <w:color w:val="000000"/>
                <w:sz w:val="20"/>
                <w:szCs w:val="20"/>
              </w:rPr>
              <w:t>eQTL</w:t>
            </w:r>
            <w:proofErr w:type="spellEnd"/>
            <w:r w:rsidRPr="00E23853">
              <w:rPr>
                <w:i/>
                <w:iCs/>
                <w:color w:val="000000"/>
                <w:sz w:val="20"/>
                <w:szCs w:val="20"/>
              </w:rPr>
              <w:t xml:space="preserve"> </w:t>
            </w:r>
            <w:proofErr w:type="spellStart"/>
            <w:r w:rsidRPr="00E23853">
              <w:rPr>
                <w:i/>
                <w:iCs/>
                <w:color w:val="000000"/>
                <w:sz w:val="20"/>
                <w:szCs w:val="20"/>
              </w:rPr>
              <w:t>rs</w:t>
            </w:r>
            <w:proofErr w:type="spellEnd"/>
            <w:r w:rsidRPr="00E23853">
              <w:rPr>
                <w:i/>
                <w:iCs/>
                <w:color w:val="000000"/>
                <w:sz w:val="20"/>
                <w:szCs w:val="20"/>
              </w:rPr>
              <w:t xml:space="preserve"> no.</w:t>
            </w:r>
          </w:p>
        </w:tc>
        <w:tc>
          <w:tcPr>
            <w:tcW w:w="1536" w:type="dxa"/>
            <w:tcBorders>
              <w:top w:val="nil"/>
              <w:left w:val="nil"/>
              <w:bottom w:val="single" w:sz="4" w:space="0" w:color="auto"/>
              <w:right w:val="nil"/>
            </w:tcBorders>
            <w:shd w:val="clear" w:color="auto" w:fill="auto"/>
            <w:vAlign w:val="center"/>
            <w:hideMark/>
          </w:tcPr>
          <w:p w14:paraId="5EEF173A" w14:textId="77777777" w:rsidR="00E23853" w:rsidRPr="0075112B" w:rsidRDefault="00E23853" w:rsidP="00E23853">
            <w:pPr>
              <w:jc w:val="center"/>
              <w:rPr>
                <w:i/>
                <w:iCs/>
                <w:color w:val="000000"/>
                <w:sz w:val="20"/>
                <w:szCs w:val="20"/>
              </w:rPr>
            </w:pPr>
            <w:proofErr w:type="spellStart"/>
            <w:r w:rsidRPr="0075112B">
              <w:rPr>
                <w:i/>
                <w:iCs/>
                <w:color w:val="000000"/>
                <w:sz w:val="20"/>
                <w:szCs w:val="20"/>
              </w:rPr>
              <w:t>eQTL</w:t>
            </w:r>
            <w:proofErr w:type="spellEnd"/>
            <w:r w:rsidRPr="0075112B">
              <w:rPr>
                <w:i/>
                <w:iCs/>
                <w:color w:val="000000"/>
                <w:sz w:val="20"/>
                <w:szCs w:val="20"/>
              </w:rPr>
              <w:t>-regulated gene</w:t>
            </w:r>
          </w:p>
        </w:tc>
        <w:tc>
          <w:tcPr>
            <w:tcW w:w="676" w:type="dxa"/>
            <w:tcBorders>
              <w:top w:val="nil"/>
              <w:left w:val="nil"/>
              <w:bottom w:val="single" w:sz="4" w:space="0" w:color="auto"/>
              <w:right w:val="nil"/>
            </w:tcBorders>
            <w:shd w:val="clear" w:color="auto" w:fill="auto"/>
            <w:vAlign w:val="center"/>
            <w:hideMark/>
          </w:tcPr>
          <w:p w14:paraId="155AECA8" w14:textId="77777777" w:rsidR="00E23853" w:rsidRPr="00E23853" w:rsidRDefault="00E23853" w:rsidP="00E23853">
            <w:pPr>
              <w:jc w:val="center"/>
              <w:rPr>
                <w:i/>
                <w:iCs/>
                <w:color w:val="000000"/>
                <w:sz w:val="20"/>
                <w:szCs w:val="20"/>
              </w:rPr>
            </w:pPr>
            <w:r w:rsidRPr="00E23853">
              <w:rPr>
                <w:i/>
                <w:iCs/>
                <w:color w:val="000000"/>
                <w:sz w:val="20"/>
                <w:szCs w:val="20"/>
              </w:rPr>
              <w:t>Effect allele</w:t>
            </w:r>
          </w:p>
        </w:tc>
        <w:tc>
          <w:tcPr>
            <w:tcW w:w="736" w:type="dxa"/>
            <w:tcBorders>
              <w:top w:val="nil"/>
              <w:left w:val="nil"/>
              <w:bottom w:val="single" w:sz="4" w:space="0" w:color="auto"/>
              <w:right w:val="nil"/>
            </w:tcBorders>
            <w:shd w:val="clear" w:color="auto" w:fill="auto"/>
            <w:vAlign w:val="center"/>
            <w:hideMark/>
          </w:tcPr>
          <w:p w14:paraId="5C35A1AD" w14:textId="77777777" w:rsidR="00E23853" w:rsidRPr="00E23853" w:rsidRDefault="00E23853" w:rsidP="00E23853">
            <w:pPr>
              <w:jc w:val="center"/>
              <w:rPr>
                <w:i/>
                <w:iCs/>
                <w:color w:val="000000"/>
                <w:sz w:val="20"/>
                <w:szCs w:val="20"/>
              </w:rPr>
            </w:pPr>
            <w:proofErr w:type="gramStart"/>
            <w:r w:rsidRPr="00E23853">
              <w:rPr>
                <w:i/>
                <w:iCs/>
                <w:color w:val="000000"/>
                <w:sz w:val="20"/>
                <w:szCs w:val="20"/>
              </w:rPr>
              <w:t>Other</w:t>
            </w:r>
            <w:proofErr w:type="gramEnd"/>
            <w:r w:rsidRPr="00E23853">
              <w:rPr>
                <w:i/>
                <w:iCs/>
                <w:color w:val="000000"/>
                <w:sz w:val="20"/>
                <w:szCs w:val="20"/>
              </w:rPr>
              <w:t xml:space="preserve"> allele</w:t>
            </w:r>
          </w:p>
        </w:tc>
        <w:tc>
          <w:tcPr>
            <w:tcW w:w="1016" w:type="dxa"/>
            <w:tcBorders>
              <w:top w:val="nil"/>
              <w:left w:val="nil"/>
              <w:bottom w:val="single" w:sz="4" w:space="0" w:color="auto"/>
              <w:right w:val="nil"/>
            </w:tcBorders>
            <w:shd w:val="clear" w:color="auto" w:fill="auto"/>
            <w:vAlign w:val="center"/>
            <w:hideMark/>
          </w:tcPr>
          <w:p w14:paraId="10884FFA" w14:textId="77777777" w:rsidR="00E23853" w:rsidRPr="00E23853" w:rsidRDefault="00E23853" w:rsidP="00E23853">
            <w:pPr>
              <w:jc w:val="center"/>
              <w:rPr>
                <w:i/>
                <w:iCs/>
                <w:color w:val="000000"/>
                <w:sz w:val="20"/>
                <w:szCs w:val="20"/>
              </w:rPr>
            </w:pPr>
            <w:r w:rsidRPr="00E23853">
              <w:rPr>
                <w:i/>
                <w:iCs/>
                <w:color w:val="000000"/>
                <w:sz w:val="20"/>
                <w:szCs w:val="20"/>
              </w:rPr>
              <w:t>Direction of effect</w:t>
            </w:r>
          </w:p>
        </w:tc>
        <w:tc>
          <w:tcPr>
            <w:tcW w:w="1036" w:type="dxa"/>
            <w:tcBorders>
              <w:top w:val="nil"/>
              <w:left w:val="nil"/>
              <w:bottom w:val="single" w:sz="4" w:space="0" w:color="auto"/>
              <w:right w:val="nil"/>
            </w:tcBorders>
            <w:shd w:val="clear" w:color="auto" w:fill="auto"/>
            <w:noWrap/>
            <w:vAlign w:val="center"/>
            <w:hideMark/>
          </w:tcPr>
          <w:p w14:paraId="5870F366" w14:textId="77777777" w:rsidR="00E23853" w:rsidRPr="00E23853" w:rsidRDefault="00E23853" w:rsidP="00E23853">
            <w:pPr>
              <w:jc w:val="center"/>
              <w:rPr>
                <w:i/>
                <w:iCs/>
                <w:color w:val="000000"/>
                <w:sz w:val="20"/>
                <w:szCs w:val="20"/>
              </w:rPr>
            </w:pPr>
            <w:r w:rsidRPr="00E23853">
              <w:rPr>
                <w:i/>
                <w:iCs/>
                <w:color w:val="000000"/>
                <w:sz w:val="20"/>
                <w:szCs w:val="20"/>
              </w:rPr>
              <w:t>p-value</w:t>
            </w:r>
          </w:p>
        </w:tc>
        <w:tc>
          <w:tcPr>
            <w:tcW w:w="896" w:type="dxa"/>
            <w:tcBorders>
              <w:top w:val="nil"/>
              <w:left w:val="nil"/>
              <w:bottom w:val="single" w:sz="4" w:space="0" w:color="auto"/>
              <w:right w:val="nil"/>
            </w:tcBorders>
            <w:shd w:val="clear" w:color="auto" w:fill="auto"/>
            <w:noWrap/>
            <w:vAlign w:val="center"/>
            <w:hideMark/>
          </w:tcPr>
          <w:p w14:paraId="00367822" w14:textId="77777777" w:rsidR="00E23853" w:rsidRPr="00E23853" w:rsidRDefault="00E23853" w:rsidP="00E23853">
            <w:pPr>
              <w:jc w:val="center"/>
              <w:rPr>
                <w:i/>
                <w:iCs/>
                <w:color w:val="000000"/>
                <w:sz w:val="20"/>
                <w:szCs w:val="20"/>
              </w:rPr>
            </w:pPr>
            <w:r w:rsidRPr="00E23853">
              <w:rPr>
                <w:i/>
                <w:iCs/>
                <w:color w:val="000000"/>
                <w:sz w:val="20"/>
                <w:szCs w:val="20"/>
              </w:rPr>
              <w:t>R2</w:t>
            </w:r>
          </w:p>
        </w:tc>
        <w:tc>
          <w:tcPr>
            <w:tcW w:w="964" w:type="dxa"/>
            <w:tcBorders>
              <w:top w:val="nil"/>
              <w:left w:val="nil"/>
              <w:bottom w:val="single" w:sz="4" w:space="0" w:color="auto"/>
              <w:right w:val="nil"/>
            </w:tcBorders>
            <w:shd w:val="clear" w:color="auto" w:fill="auto"/>
            <w:vAlign w:val="center"/>
            <w:hideMark/>
          </w:tcPr>
          <w:p w14:paraId="44AB6F4B" w14:textId="77777777" w:rsidR="00E23853" w:rsidRPr="00E23853" w:rsidRDefault="00E23853" w:rsidP="00E23853">
            <w:pPr>
              <w:jc w:val="center"/>
              <w:rPr>
                <w:i/>
                <w:iCs/>
                <w:color w:val="000000"/>
                <w:sz w:val="20"/>
                <w:szCs w:val="20"/>
              </w:rPr>
            </w:pPr>
            <w:r w:rsidRPr="00E23853">
              <w:rPr>
                <w:i/>
                <w:iCs/>
                <w:color w:val="000000"/>
                <w:sz w:val="20"/>
                <w:szCs w:val="20"/>
              </w:rPr>
              <w:t>Source</w:t>
            </w:r>
          </w:p>
        </w:tc>
      </w:tr>
      <w:tr w:rsidR="00E23853" w:rsidRPr="00E23853" w14:paraId="5661E724" w14:textId="77777777" w:rsidTr="00E23853">
        <w:trPr>
          <w:trHeight w:val="560"/>
        </w:trPr>
        <w:tc>
          <w:tcPr>
            <w:tcW w:w="1176" w:type="dxa"/>
            <w:tcBorders>
              <w:top w:val="nil"/>
              <w:left w:val="nil"/>
              <w:bottom w:val="nil"/>
              <w:right w:val="nil"/>
            </w:tcBorders>
            <w:shd w:val="clear" w:color="auto" w:fill="auto"/>
            <w:noWrap/>
            <w:vAlign w:val="bottom"/>
            <w:hideMark/>
          </w:tcPr>
          <w:p w14:paraId="505AC9FC" w14:textId="77777777" w:rsidR="00E23853" w:rsidRPr="00E23853" w:rsidRDefault="00E23853" w:rsidP="00E23853">
            <w:pPr>
              <w:rPr>
                <w:color w:val="000000"/>
                <w:sz w:val="20"/>
                <w:szCs w:val="20"/>
              </w:rPr>
            </w:pPr>
            <w:r w:rsidRPr="00E23853">
              <w:rPr>
                <w:color w:val="000000"/>
                <w:sz w:val="20"/>
                <w:szCs w:val="20"/>
              </w:rPr>
              <w:t>rs11205303</w:t>
            </w:r>
          </w:p>
        </w:tc>
        <w:tc>
          <w:tcPr>
            <w:tcW w:w="956" w:type="dxa"/>
            <w:tcBorders>
              <w:top w:val="nil"/>
              <w:left w:val="nil"/>
              <w:bottom w:val="nil"/>
              <w:right w:val="nil"/>
            </w:tcBorders>
            <w:shd w:val="clear" w:color="auto" w:fill="auto"/>
            <w:noWrap/>
            <w:vAlign w:val="bottom"/>
            <w:hideMark/>
          </w:tcPr>
          <w:p w14:paraId="4603A515" w14:textId="77777777" w:rsidR="00E23853" w:rsidRPr="00E23853" w:rsidRDefault="00E23853" w:rsidP="00E23853">
            <w:pPr>
              <w:jc w:val="center"/>
              <w:rPr>
                <w:color w:val="000000"/>
                <w:sz w:val="20"/>
                <w:szCs w:val="20"/>
              </w:rPr>
            </w:pPr>
            <w:r w:rsidRPr="00E23853">
              <w:rPr>
                <w:color w:val="000000"/>
                <w:sz w:val="20"/>
                <w:szCs w:val="20"/>
              </w:rPr>
              <w:t>1</w:t>
            </w:r>
          </w:p>
        </w:tc>
        <w:tc>
          <w:tcPr>
            <w:tcW w:w="1076" w:type="dxa"/>
            <w:tcBorders>
              <w:top w:val="nil"/>
              <w:left w:val="nil"/>
              <w:bottom w:val="nil"/>
              <w:right w:val="nil"/>
            </w:tcBorders>
            <w:shd w:val="clear" w:color="auto" w:fill="auto"/>
            <w:noWrap/>
            <w:vAlign w:val="bottom"/>
            <w:hideMark/>
          </w:tcPr>
          <w:p w14:paraId="14E0FCFC" w14:textId="77777777" w:rsidR="00E23853" w:rsidRPr="00E23853" w:rsidRDefault="00E23853" w:rsidP="00E23853">
            <w:pPr>
              <w:jc w:val="center"/>
              <w:rPr>
                <w:color w:val="000000"/>
                <w:sz w:val="20"/>
                <w:szCs w:val="20"/>
              </w:rPr>
            </w:pPr>
            <w:r w:rsidRPr="00E23853">
              <w:rPr>
                <w:color w:val="000000"/>
                <w:sz w:val="20"/>
                <w:szCs w:val="20"/>
              </w:rPr>
              <w:t>149906413</w:t>
            </w:r>
          </w:p>
        </w:tc>
        <w:tc>
          <w:tcPr>
            <w:tcW w:w="1896" w:type="dxa"/>
            <w:tcBorders>
              <w:top w:val="nil"/>
              <w:left w:val="nil"/>
              <w:bottom w:val="nil"/>
              <w:right w:val="nil"/>
            </w:tcBorders>
            <w:shd w:val="clear" w:color="auto" w:fill="auto"/>
            <w:noWrap/>
            <w:vAlign w:val="bottom"/>
            <w:hideMark/>
          </w:tcPr>
          <w:p w14:paraId="165607AC" w14:textId="77777777" w:rsidR="00E23853" w:rsidRPr="0075112B" w:rsidRDefault="00E23853" w:rsidP="00E23853">
            <w:pPr>
              <w:jc w:val="center"/>
              <w:rPr>
                <w:i/>
                <w:iCs/>
                <w:color w:val="000000"/>
                <w:sz w:val="20"/>
                <w:szCs w:val="20"/>
              </w:rPr>
            </w:pPr>
            <w:r w:rsidRPr="0075112B">
              <w:rPr>
                <w:i/>
                <w:iCs/>
                <w:color w:val="000000"/>
                <w:sz w:val="20"/>
                <w:szCs w:val="20"/>
              </w:rPr>
              <w:t>MTMR11</w:t>
            </w:r>
          </w:p>
        </w:tc>
        <w:tc>
          <w:tcPr>
            <w:tcW w:w="1216" w:type="dxa"/>
            <w:tcBorders>
              <w:top w:val="nil"/>
              <w:left w:val="nil"/>
              <w:bottom w:val="nil"/>
              <w:right w:val="nil"/>
            </w:tcBorders>
            <w:shd w:val="clear" w:color="auto" w:fill="auto"/>
            <w:noWrap/>
            <w:vAlign w:val="bottom"/>
            <w:hideMark/>
          </w:tcPr>
          <w:p w14:paraId="7D7106D4" w14:textId="77777777" w:rsidR="00E23853" w:rsidRPr="00E23853" w:rsidRDefault="00E23853" w:rsidP="00E23853">
            <w:pPr>
              <w:jc w:val="center"/>
              <w:rPr>
                <w:color w:val="000000"/>
                <w:sz w:val="20"/>
                <w:szCs w:val="20"/>
              </w:rPr>
            </w:pPr>
            <w:r w:rsidRPr="00E23853">
              <w:rPr>
                <w:color w:val="000000"/>
                <w:sz w:val="20"/>
                <w:szCs w:val="20"/>
              </w:rPr>
              <w:t>rs72700822</w:t>
            </w:r>
          </w:p>
        </w:tc>
        <w:tc>
          <w:tcPr>
            <w:tcW w:w="1536" w:type="dxa"/>
            <w:tcBorders>
              <w:top w:val="nil"/>
              <w:left w:val="nil"/>
              <w:bottom w:val="nil"/>
              <w:right w:val="nil"/>
            </w:tcBorders>
            <w:shd w:val="clear" w:color="auto" w:fill="auto"/>
            <w:noWrap/>
            <w:vAlign w:val="bottom"/>
            <w:hideMark/>
          </w:tcPr>
          <w:p w14:paraId="741FFFCE" w14:textId="77777777" w:rsidR="00E23853" w:rsidRPr="0075112B" w:rsidRDefault="00E23853" w:rsidP="00E23853">
            <w:pPr>
              <w:jc w:val="center"/>
              <w:rPr>
                <w:i/>
                <w:iCs/>
                <w:color w:val="000000"/>
                <w:sz w:val="20"/>
                <w:szCs w:val="20"/>
              </w:rPr>
            </w:pPr>
            <w:r w:rsidRPr="0075112B">
              <w:rPr>
                <w:i/>
                <w:iCs/>
                <w:color w:val="000000"/>
                <w:sz w:val="20"/>
                <w:szCs w:val="20"/>
              </w:rPr>
              <w:t>ADAMTSL4</w:t>
            </w:r>
          </w:p>
        </w:tc>
        <w:tc>
          <w:tcPr>
            <w:tcW w:w="676" w:type="dxa"/>
            <w:tcBorders>
              <w:top w:val="nil"/>
              <w:left w:val="nil"/>
              <w:bottom w:val="nil"/>
              <w:right w:val="nil"/>
            </w:tcBorders>
            <w:shd w:val="clear" w:color="auto" w:fill="auto"/>
            <w:noWrap/>
            <w:vAlign w:val="bottom"/>
            <w:hideMark/>
          </w:tcPr>
          <w:p w14:paraId="0AA5675E"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67B396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056A78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765778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AA64FB3" w14:textId="77777777" w:rsidR="00E23853" w:rsidRPr="00E23853" w:rsidRDefault="00E23853" w:rsidP="00E23853">
            <w:pPr>
              <w:jc w:val="center"/>
              <w:rPr>
                <w:color w:val="000000"/>
                <w:sz w:val="20"/>
                <w:szCs w:val="20"/>
              </w:rPr>
            </w:pPr>
            <w:r w:rsidRPr="00E23853">
              <w:rPr>
                <w:color w:val="000000"/>
                <w:sz w:val="20"/>
                <w:szCs w:val="20"/>
              </w:rPr>
              <w:t>0.0062</w:t>
            </w:r>
          </w:p>
        </w:tc>
        <w:tc>
          <w:tcPr>
            <w:tcW w:w="964" w:type="dxa"/>
            <w:tcBorders>
              <w:top w:val="nil"/>
              <w:left w:val="nil"/>
              <w:bottom w:val="nil"/>
              <w:right w:val="nil"/>
            </w:tcBorders>
            <w:shd w:val="clear" w:color="auto" w:fill="auto"/>
            <w:vAlign w:val="center"/>
            <w:hideMark/>
          </w:tcPr>
          <w:p w14:paraId="094C7CF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3A54B86" w14:textId="77777777" w:rsidTr="00E23853">
        <w:trPr>
          <w:trHeight w:val="560"/>
        </w:trPr>
        <w:tc>
          <w:tcPr>
            <w:tcW w:w="1176" w:type="dxa"/>
            <w:tcBorders>
              <w:top w:val="nil"/>
              <w:left w:val="nil"/>
              <w:bottom w:val="nil"/>
              <w:right w:val="nil"/>
            </w:tcBorders>
            <w:shd w:val="clear" w:color="auto" w:fill="auto"/>
            <w:noWrap/>
            <w:vAlign w:val="bottom"/>
            <w:hideMark/>
          </w:tcPr>
          <w:p w14:paraId="04ED35C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B34199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8C7501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159253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3F600DA" w14:textId="77777777" w:rsidR="00E23853" w:rsidRPr="00E23853" w:rsidRDefault="00E23853" w:rsidP="00E23853">
            <w:pPr>
              <w:jc w:val="center"/>
              <w:rPr>
                <w:color w:val="000000"/>
                <w:sz w:val="20"/>
                <w:szCs w:val="20"/>
              </w:rPr>
            </w:pPr>
            <w:r w:rsidRPr="00E23853">
              <w:rPr>
                <w:color w:val="000000"/>
                <w:sz w:val="20"/>
                <w:szCs w:val="20"/>
              </w:rPr>
              <w:t>rs72700822</w:t>
            </w:r>
          </w:p>
        </w:tc>
        <w:tc>
          <w:tcPr>
            <w:tcW w:w="1536" w:type="dxa"/>
            <w:tcBorders>
              <w:top w:val="nil"/>
              <w:left w:val="nil"/>
              <w:bottom w:val="nil"/>
              <w:right w:val="nil"/>
            </w:tcBorders>
            <w:shd w:val="clear" w:color="auto" w:fill="auto"/>
            <w:noWrap/>
            <w:vAlign w:val="bottom"/>
            <w:hideMark/>
          </w:tcPr>
          <w:p w14:paraId="6F8BA2C7" w14:textId="77777777" w:rsidR="00E23853" w:rsidRPr="0075112B" w:rsidRDefault="00E23853" w:rsidP="00E23853">
            <w:pPr>
              <w:jc w:val="center"/>
              <w:rPr>
                <w:i/>
                <w:iCs/>
                <w:color w:val="000000"/>
                <w:sz w:val="20"/>
                <w:szCs w:val="20"/>
              </w:rPr>
            </w:pPr>
            <w:r w:rsidRPr="0075112B">
              <w:rPr>
                <w:i/>
                <w:iCs/>
                <w:color w:val="000000"/>
                <w:sz w:val="20"/>
                <w:szCs w:val="20"/>
              </w:rPr>
              <w:t>ADAMTSL4</w:t>
            </w:r>
          </w:p>
        </w:tc>
        <w:tc>
          <w:tcPr>
            <w:tcW w:w="676" w:type="dxa"/>
            <w:tcBorders>
              <w:top w:val="nil"/>
              <w:left w:val="nil"/>
              <w:bottom w:val="nil"/>
              <w:right w:val="nil"/>
            </w:tcBorders>
            <w:shd w:val="clear" w:color="auto" w:fill="auto"/>
            <w:noWrap/>
            <w:vAlign w:val="bottom"/>
            <w:hideMark/>
          </w:tcPr>
          <w:p w14:paraId="5AF0A899"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D80DC9B"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39C1D2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716F16E" w14:textId="77777777" w:rsidR="00E23853" w:rsidRPr="00E23853" w:rsidRDefault="00E23853" w:rsidP="00E23853">
            <w:pPr>
              <w:jc w:val="center"/>
              <w:rPr>
                <w:color w:val="000000"/>
                <w:sz w:val="20"/>
                <w:szCs w:val="20"/>
              </w:rPr>
            </w:pPr>
            <w:r w:rsidRPr="00E23853">
              <w:rPr>
                <w:color w:val="000000"/>
                <w:sz w:val="20"/>
                <w:szCs w:val="20"/>
              </w:rPr>
              <w:t>2.00E-14</w:t>
            </w:r>
          </w:p>
        </w:tc>
        <w:tc>
          <w:tcPr>
            <w:tcW w:w="896" w:type="dxa"/>
            <w:tcBorders>
              <w:top w:val="nil"/>
              <w:left w:val="nil"/>
              <w:bottom w:val="nil"/>
              <w:right w:val="nil"/>
            </w:tcBorders>
            <w:shd w:val="clear" w:color="auto" w:fill="auto"/>
            <w:noWrap/>
            <w:vAlign w:val="bottom"/>
            <w:hideMark/>
          </w:tcPr>
          <w:p w14:paraId="1638CC66" w14:textId="77777777" w:rsidR="00E23853" w:rsidRPr="00E23853" w:rsidRDefault="00E23853" w:rsidP="00E23853">
            <w:pPr>
              <w:jc w:val="center"/>
              <w:rPr>
                <w:color w:val="000000"/>
                <w:sz w:val="20"/>
                <w:szCs w:val="20"/>
              </w:rPr>
            </w:pPr>
            <w:r w:rsidRPr="00E23853">
              <w:rPr>
                <w:color w:val="000000"/>
                <w:sz w:val="20"/>
                <w:szCs w:val="20"/>
              </w:rPr>
              <w:t>0.0062</w:t>
            </w:r>
          </w:p>
        </w:tc>
        <w:tc>
          <w:tcPr>
            <w:tcW w:w="964" w:type="dxa"/>
            <w:tcBorders>
              <w:top w:val="nil"/>
              <w:left w:val="nil"/>
              <w:bottom w:val="nil"/>
              <w:right w:val="nil"/>
            </w:tcBorders>
            <w:shd w:val="clear" w:color="auto" w:fill="auto"/>
            <w:vAlign w:val="center"/>
            <w:hideMark/>
          </w:tcPr>
          <w:p w14:paraId="1C062AD1"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11774DB6" w14:textId="77777777" w:rsidTr="00E23853">
        <w:trPr>
          <w:trHeight w:val="840"/>
        </w:trPr>
        <w:tc>
          <w:tcPr>
            <w:tcW w:w="1176" w:type="dxa"/>
            <w:tcBorders>
              <w:top w:val="nil"/>
              <w:left w:val="nil"/>
              <w:bottom w:val="nil"/>
              <w:right w:val="nil"/>
            </w:tcBorders>
            <w:shd w:val="clear" w:color="auto" w:fill="auto"/>
            <w:noWrap/>
            <w:vAlign w:val="bottom"/>
            <w:hideMark/>
          </w:tcPr>
          <w:p w14:paraId="674F24FA" w14:textId="77777777" w:rsidR="00E23853" w:rsidRPr="00E23853" w:rsidRDefault="00E23853" w:rsidP="00E23853">
            <w:pPr>
              <w:rPr>
                <w:color w:val="000000"/>
                <w:sz w:val="20"/>
                <w:szCs w:val="20"/>
              </w:rPr>
            </w:pPr>
            <w:r w:rsidRPr="00E23853">
              <w:rPr>
                <w:color w:val="000000"/>
                <w:sz w:val="20"/>
                <w:szCs w:val="20"/>
              </w:rPr>
              <w:t>rs2454206</w:t>
            </w:r>
          </w:p>
        </w:tc>
        <w:tc>
          <w:tcPr>
            <w:tcW w:w="956" w:type="dxa"/>
            <w:tcBorders>
              <w:top w:val="nil"/>
              <w:left w:val="nil"/>
              <w:bottom w:val="nil"/>
              <w:right w:val="nil"/>
            </w:tcBorders>
            <w:shd w:val="clear" w:color="auto" w:fill="auto"/>
            <w:noWrap/>
            <w:vAlign w:val="bottom"/>
            <w:hideMark/>
          </w:tcPr>
          <w:p w14:paraId="624A67BB" w14:textId="77777777" w:rsidR="00E23853" w:rsidRPr="00E23853" w:rsidRDefault="00E23853" w:rsidP="00E23853">
            <w:pPr>
              <w:jc w:val="center"/>
              <w:rPr>
                <w:color w:val="000000"/>
                <w:sz w:val="20"/>
                <w:szCs w:val="20"/>
              </w:rPr>
            </w:pPr>
            <w:r w:rsidRPr="00E23853">
              <w:rPr>
                <w:color w:val="000000"/>
                <w:sz w:val="20"/>
                <w:szCs w:val="20"/>
              </w:rPr>
              <w:t>4</w:t>
            </w:r>
          </w:p>
        </w:tc>
        <w:tc>
          <w:tcPr>
            <w:tcW w:w="1076" w:type="dxa"/>
            <w:tcBorders>
              <w:top w:val="nil"/>
              <w:left w:val="nil"/>
              <w:bottom w:val="nil"/>
              <w:right w:val="nil"/>
            </w:tcBorders>
            <w:shd w:val="clear" w:color="auto" w:fill="auto"/>
            <w:noWrap/>
            <w:vAlign w:val="bottom"/>
            <w:hideMark/>
          </w:tcPr>
          <w:p w14:paraId="5B7A53C3" w14:textId="77777777" w:rsidR="00E23853" w:rsidRPr="00E23853" w:rsidRDefault="00E23853" w:rsidP="00E23853">
            <w:pPr>
              <w:jc w:val="center"/>
              <w:rPr>
                <w:color w:val="000000"/>
                <w:sz w:val="20"/>
                <w:szCs w:val="20"/>
              </w:rPr>
            </w:pPr>
            <w:r w:rsidRPr="00E23853">
              <w:rPr>
                <w:color w:val="000000"/>
                <w:sz w:val="20"/>
                <w:szCs w:val="20"/>
              </w:rPr>
              <w:t>106196951</w:t>
            </w:r>
          </w:p>
        </w:tc>
        <w:tc>
          <w:tcPr>
            <w:tcW w:w="1896" w:type="dxa"/>
            <w:tcBorders>
              <w:top w:val="nil"/>
              <w:left w:val="nil"/>
              <w:bottom w:val="nil"/>
              <w:right w:val="nil"/>
            </w:tcBorders>
            <w:shd w:val="clear" w:color="auto" w:fill="auto"/>
            <w:noWrap/>
            <w:vAlign w:val="bottom"/>
            <w:hideMark/>
          </w:tcPr>
          <w:p w14:paraId="7EEC5014" w14:textId="77777777" w:rsidR="00E23853" w:rsidRPr="0075112B" w:rsidRDefault="00E23853" w:rsidP="00E23853">
            <w:pPr>
              <w:jc w:val="center"/>
              <w:rPr>
                <w:i/>
                <w:iCs/>
                <w:color w:val="000000"/>
                <w:sz w:val="20"/>
                <w:szCs w:val="20"/>
              </w:rPr>
            </w:pPr>
            <w:r w:rsidRPr="0075112B">
              <w:rPr>
                <w:i/>
                <w:iCs/>
                <w:color w:val="000000"/>
                <w:sz w:val="20"/>
                <w:szCs w:val="20"/>
              </w:rPr>
              <w:t>TET2</w:t>
            </w:r>
          </w:p>
        </w:tc>
        <w:tc>
          <w:tcPr>
            <w:tcW w:w="1216" w:type="dxa"/>
            <w:tcBorders>
              <w:top w:val="nil"/>
              <w:left w:val="nil"/>
              <w:bottom w:val="nil"/>
              <w:right w:val="nil"/>
            </w:tcBorders>
            <w:shd w:val="clear" w:color="auto" w:fill="auto"/>
            <w:noWrap/>
            <w:vAlign w:val="bottom"/>
            <w:hideMark/>
          </w:tcPr>
          <w:p w14:paraId="4AC91337" w14:textId="77777777" w:rsidR="00E23853" w:rsidRPr="00E23853" w:rsidRDefault="00E23853" w:rsidP="00E23853">
            <w:pPr>
              <w:jc w:val="center"/>
              <w:rPr>
                <w:color w:val="000000"/>
                <w:sz w:val="20"/>
                <w:szCs w:val="20"/>
              </w:rPr>
            </w:pPr>
            <w:r w:rsidRPr="00E23853">
              <w:rPr>
                <w:color w:val="000000"/>
                <w:sz w:val="20"/>
                <w:szCs w:val="20"/>
              </w:rPr>
              <w:t>rs17429647</w:t>
            </w:r>
          </w:p>
        </w:tc>
        <w:tc>
          <w:tcPr>
            <w:tcW w:w="1536" w:type="dxa"/>
            <w:tcBorders>
              <w:top w:val="nil"/>
              <w:left w:val="nil"/>
              <w:bottom w:val="nil"/>
              <w:right w:val="nil"/>
            </w:tcBorders>
            <w:shd w:val="clear" w:color="auto" w:fill="auto"/>
            <w:noWrap/>
            <w:vAlign w:val="bottom"/>
            <w:hideMark/>
          </w:tcPr>
          <w:p w14:paraId="1EF2F9E0" w14:textId="77777777" w:rsidR="00E23853" w:rsidRPr="0075112B" w:rsidRDefault="00E23853" w:rsidP="00E23853">
            <w:pPr>
              <w:jc w:val="center"/>
              <w:rPr>
                <w:i/>
                <w:iCs/>
                <w:color w:val="000000"/>
                <w:sz w:val="20"/>
                <w:szCs w:val="20"/>
              </w:rPr>
            </w:pPr>
            <w:r w:rsidRPr="0075112B">
              <w:rPr>
                <w:i/>
                <w:iCs/>
                <w:color w:val="000000"/>
                <w:sz w:val="20"/>
                <w:szCs w:val="20"/>
              </w:rPr>
              <w:t>PPA2</w:t>
            </w:r>
          </w:p>
        </w:tc>
        <w:tc>
          <w:tcPr>
            <w:tcW w:w="676" w:type="dxa"/>
            <w:tcBorders>
              <w:top w:val="nil"/>
              <w:left w:val="nil"/>
              <w:bottom w:val="nil"/>
              <w:right w:val="nil"/>
            </w:tcBorders>
            <w:shd w:val="clear" w:color="auto" w:fill="auto"/>
            <w:noWrap/>
            <w:vAlign w:val="bottom"/>
            <w:hideMark/>
          </w:tcPr>
          <w:p w14:paraId="6A68D87F"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3465CF9"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4D69985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7054FCA" w14:textId="77777777" w:rsidR="00E23853" w:rsidRPr="00E23853" w:rsidRDefault="00E23853" w:rsidP="00E23853">
            <w:pPr>
              <w:jc w:val="center"/>
              <w:rPr>
                <w:color w:val="000000"/>
                <w:sz w:val="20"/>
                <w:szCs w:val="20"/>
              </w:rPr>
            </w:pPr>
            <w:r w:rsidRPr="00E23853">
              <w:rPr>
                <w:color w:val="000000"/>
                <w:sz w:val="20"/>
                <w:szCs w:val="20"/>
              </w:rPr>
              <w:t>1.30E-21</w:t>
            </w:r>
          </w:p>
        </w:tc>
        <w:tc>
          <w:tcPr>
            <w:tcW w:w="896" w:type="dxa"/>
            <w:tcBorders>
              <w:top w:val="nil"/>
              <w:left w:val="nil"/>
              <w:bottom w:val="nil"/>
              <w:right w:val="nil"/>
            </w:tcBorders>
            <w:shd w:val="clear" w:color="auto" w:fill="auto"/>
            <w:noWrap/>
            <w:vAlign w:val="bottom"/>
            <w:hideMark/>
          </w:tcPr>
          <w:p w14:paraId="51D2D598" w14:textId="77777777" w:rsidR="00E23853" w:rsidRPr="00E23853" w:rsidRDefault="00E23853" w:rsidP="00E23853">
            <w:pPr>
              <w:jc w:val="center"/>
              <w:rPr>
                <w:color w:val="000000"/>
                <w:sz w:val="20"/>
                <w:szCs w:val="20"/>
              </w:rPr>
            </w:pPr>
            <w:r w:rsidRPr="00E23853">
              <w:rPr>
                <w:color w:val="000000"/>
                <w:sz w:val="20"/>
                <w:szCs w:val="20"/>
              </w:rPr>
              <w:t>0.068</w:t>
            </w:r>
          </w:p>
        </w:tc>
        <w:tc>
          <w:tcPr>
            <w:tcW w:w="964" w:type="dxa"/>
            <w:tcBorders>
              <w:top w:val="nil"/>
              <w:left w:val="nil"/>
              <w:bottom w:val="nil"/>
              <w:right w:val="nil"/>
            </w:tcBorders>
            <w:shd w:val="clear" w:color="auto" w:fill="auto"/>
            <w:vAlign w:val="center"/>
            <w:hideMark/>
          </w:tcPr>
          <w:p w14:paraId="20590090"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A357FE" w14:paraId="1A2681E5" w14:textId="77777777" w:rsidTr="00E23853">
        <w:trPr>
          <w:trHeight w:val="840"/>
        </w:trPr>
        <w:tc>
          <w:tcPr>
            <w:tcW w:w="1176" w:type="dxa"/>
            <w:tcBorders>
              <w:top w:val="nil"/>
              <w:left w:val="nil"/>
              <w:bottom w:val="nil"/>
              <w:right w:val="nil"/>
            </w:tcBorders>
            <w:shd w:val="clear" w:color="auto" w:fill="auto"/>
            <w:noWrap/>
            <w:vAlign w:val="bottom"/>
            <w:hideMark/>
          </w:tcPr>
          <w:p w14:paraId="28ECF7D7" w14:textId="77777777" w:rsidR="00E23853" w:rsidRPr="00E23853" w:rsidRDefault="00E23853" w:rsidP="00E23853">
            <w:pPr>
              <w:rPr>
                <w:color w:val="000000"/>
                <w:sz w:val="20"/>
                <w:szCs w:val="20"/>
              </w:rPr>
            </w:pPr>
            <w:r w:rsidRPr="00E23853">
              <w:rPr>
                <w:color w:val="000000"/>
                <w:sz w:val="20"/>
                <w:szCs w:val="20"/>
              </w:rPr>
              <w:t>rs11938093</w:t>
            </w:r>
          </w:p>
        </w:tc>
        <w:tc>
          <w:tcPr>
            <w:tcW w:w="956" w:type="dxa"/>
            <w:tcBorders>
              <w:top w:val="nil"/>
              <w:left w:val="nil"/>
              <w:bottom w:val="nil"/>
              <w:right w:val="nil"/>
            </w:tcBorders>
            <w:shd w:val="clear" w:color="auto" w:fill="auto"/>
            <w:noWrap/>
            <w:vAlign w:val="bottom"/>
            <w:hideMark/>
          </w:tcPr>
          <w:p w14:paraId="25ECB9D7"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05A23291" w14:textId="77777777" w:rsidR="00E23853" w:rsidRPr="00E23853" w:rsidRDefault="00E23853" w:rsidP="00E23853">
            <w:pPr>
              <w:jc w:val="center"/>
              <w:rPr>
                <w:color w:val="000000"/>
                <w:sz w:val="20"/>
                <w:szCs w:val="20"/>
              </w:rPr>
            </w:pPr>
            <w:r w:rsidRPr="00E23853">
              <w:rPr>
                <w:color w:val="000000"/>
                <w:sz w:val="20"/>
                <w:szCs w:val="20"/>
              </w:rPr>
              <w:t>75675841</w:t>
            </w:r>
          </w:p>
        </w:tc>
        <w:tc>
          <w:tcPr>
            <w:tcW w:w="1896" w:type="dxa"/>
            <w:tcBorders>
              <w:top w:val="nil"/>
              <w:left w:val="nil"/>
              <w:bottom w:val="nil"/>
              <w:right w:val="nil"/>
            </w:tcBorders>
            <w:shd w:val="clear" w:color="auto" w:fill="auto"/>
            <w:noWrap/>
            <w:vAlign w:val="bottom"/>
            <w:hideMark/>
          </w:tcPr>
          <w:p w14:paraId="3A7AA6C3" w14:textId="77777777" w:rsidR="00E23853" w:rsidRPr="0075112B" w:rsidRDefault="00E23853" w:rsidP="00E23853">
            <w:pPr>
              <w:jc w:val="center"/>
              <w:rPr>
                <w:i/>
                <w:iCs/>
                <w:color w:val="000000"/>
                <w:sz w:val="20"/>
                <w:szCs w:val="20"/>
              </w:rPr>
            </w:pPr>
            <w:r w:rsidRPr="0075112B">
              <w:rPr>
                <w:i/>
                <w:iCs/>
                <w:color w:val="000000"/>
                <w:sz w:val="20"/>
                <w:szCs w:val="20"/>
              </w:rPr>
              <w:t>BTC</w:t>
            </w:r>
          </w:p>
        </w:tc>
        <w:tc>
          <w:tcPr>
            <w:tcW w:w="1216" w:type="dxa"/>
            <w:tcBorders>
              <w:top w:val="nil"/>
              <w:left w:val="nil"/>
              <w:bottom w:val="nil"/>
              <w:right w:val="nil"/>
            </w:tcBorders>
            <w:shd w:val="clear" w:color="auto" w:fill="auto"/>
            <w:noWrap/>
            <w:vAlign w:val="bottom"/>
            <w:hideMark/>
          </w:tcPr>
          <w:p w14:paraId="0E5C68A0" w14:textId="77777777" w:rsidR="00E23853" w:rsidRPr="00E23853" w:rsidRDefault="00E23853" w:rsidP="00E23853">
            <w:pPr>
              <w:jc w:val="center"/>
              <w:rPr>
                <w:color w:val="000000"/>
                <w:sz w:val="20"/>
                <w:szCs w:val="20"/>
              </w:rPr>
            </w:pPr>
            <w:r w:rsidRPr="00E23853">
              <w:rPr>
                <w:color w:val="000000"/>
                <w:sz w:val="20"/>
                <w:szCs w:val="20"/>
              </w:rPr>
              <w:t>rs17429647</w:t>
            </w:r>
          </w:p>
        </w:tc>
        <w:tc>
          <w:tcPr>
            <w:tcW w:w="1536" w:type="dxa"/>
            <w:tcBorders>
              <w:top w:val="nil"/>
              <w:left w:val="nil"/>
              <w:bottom w:val="nil"/>
              <w:right w:val="nil"/>
            </w:tcBorders>
            <w:shd w:val="clear" w:color="auto" w:fill="auto"/>
            <w:noWrap/>
            <w:vAlign w:val="bottom"/>
            <w:hideMark/>
          </w:tcPr>
          <w:p w14:paraId="0A26772E" w14:textId="77777777" w:rsidR="00E23853" w:rsidRPr="0075112B" w:rsidRDefault="00E23853" w:rsidP="00E23853">
            <w:pPr>
              <w:jc w:val="center"/>
              <w:rPr>
                <w:i/>
                <w:iCs/>
                <w:color w:val="000000"/>
                <w:sz w:val="20"/>
                <w:szCs w:val="20"/>
              </w:rPr>
            </w:pPr>
            <w:r w:rsidRPr="0075112B">
              <w:rPr>
                <w:i/>
                <w:iCs/>
                <w:color w:val="000000"/>
                <w:sz w:val="20"/>
                <w:szCs w:val="20"/>
              </w:rPr>
              <w:t>PPA2</w:t>
            </w:r>
          </w:p>
        </w:tc>
        <w:tc>
          <w:tcPr>
            <w:tcW w:w="676" w:type="dxa"/>
            <w:tcBorders>
              <w:top w:val="nil"/>
              <w:left w:val="nil"/>
              <w:bottom w:val="nil"/>
              <w:right w:val="nil"/>
            </w:tcBorders>
            <w:shd w:val="clear" w:color="auto" w:fill="auto"/>
            <w:noWrap/>
            <w:vAlign w:val="bottom"/>
            <w:hideMark/>
          </w:tcPr>
          <w:p w14:paraId="00B6C3E8"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E86447D"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7FFE6BD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E7CFDC9" w14:textId="77777777" w:rsidR="00E23853" w:rsidRPr="00E23853" w:rsidRDefault="00E23853" w:rsidP="00E23853">
            <w:pPr>
              <w:jc w:val="center"/>
              <w:rPr>
                <w:color w:val="000000"/>
                <w:sz w:val="20"/>
                <w:szCs w:val="20"/>
              </w:rPr>
            </w:pPr>
            <w:r w:rsidRPr="00E23853">
              <w:rPr>
                <w:color w:val="000000"/>
                <w:sz w:val="20"/>
                <w:szCs w:val="20"/>
              </w:rPr>
              <w:t>1.30E-21</w:t>
            </w:r>
          </w:p>
        </w:tc>
        <w:tc>
          <w:tcPr>
            <w:tcW w:w="896" w:type="dxa"/>
            <w:tcBorders>
              <w:top w:val="nil"/>
              <w:left w:val="nil"/>
              <w:bottom w:val="nil"/>
              <w:right w:val="nil"/>
            </w:tcBorders>
            <w:shd w:val="clear" w:color="auto" w:fill="auto"/>
            <w:noWrap/>
            <w:vAlign w:val="bottom"/>
            <w:hideMark/>
          </w:tcPr>
          <w:p w14:paraId="7C20F5A3" w14:textId="77777777" w:rsidR="00E23853" w:rsidRPr="00E23853" w:rsidRDefault="00E23853" w:rsidP="00E23853">
            <w:pPr>
              <w:jc w:val="center"/>
              <w:rPr>
                <w:color w:val="000000"/>
                <w:sz w:val="20"/>
                <w:szCs w:val="20"/>
              </w:rPr>
            </w:pPr>
            <w:r w:rsidRPr="00E23853">
              <w:rPr>
                <w:color w:val="000000"/>
                <w:sz w:val="20"/>
                <w:szCs w:val="20"/>
              </w:rPr>
              <w:t>4.30E-05</w:t>
            </w:r>
          </w:p>
        </w:tc>
        <w:tc>
          <w:tcPr>
            <w:tcW w:w="964" w:type="dxa"/>
            <w:tcBorders>
              <w:top w:val="nil"/>
              <w:left w:val="nil"/>
              <w:bottom w:val="nil"/>
              <w:right w:val="nil"/>
            </w:tcBorders>
            <w:shd w:val="clear" w:color="auto" w:fill="auto"/>
            <w:vAlign w:val="center"/>
            <w:hideMark/>
          </w:tcPr>
          <w:p w14:paraId="177C6474"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A357FE" w14:paraId="03B4FBF0" w14:textId="77777777" w:rsidTr="00E23853">
        <w:trPr>
          <w:trHeight w:val="840"/>
        </w:trPr>
        <w:tc>
          <w:tcPr>
            <w:tcW w:w="1176" w:type="dxa"/>
            <w:tcBorders>
              <w:top w:val="nil"/>
              <w:left w:val="nil"/>
              <w:bottom w:val="nil"/>
              <w:right w:val="nil"/>
            </w:tcBorders>
            <w:shd w:val="clear" w:color="auto" w:fill="auto"/>
            <w:noWrap/>
            <w:vAlign w:val="bottom"/>
            <w:hideMark/>
          </w:tcPr>
          <w:p w14:paraId="5251FA2B" w14:textId="77777777" w:rsidR="00E23853" w:rsidRPr="00E23853" w:rsidRDefault="00E23853" w:rsidP="00E23853">
            <w:pPr>
              <w:rPr>
                <w:color w:val="000000"/>
                <w:sz w:val="20"/>
                <w:szCs w:val="20"/>
              </w:rPr>
            </w:pPr>
            <w:r w:rsidRPr="00E23853">
              <w:rPr>
                <w:color w:val="000000"/>
                <w:sz w:val="20"/>
                <w:szCs w:val="20"/>
              </w:rPr>
              <w:t>rs10043775</w:t>
            </w:r>
          </w:p>
        </w:tc>
        <w:tc>
          <w:tcPr>
            <w:tcW w:w="956" w:type="dxa"/>
            <w:tcBorders>
              <w:top w:val="nil"/>
              <w:left w:val="nil"/>
              <w:bottom w:val="nil"/>
              <w:right w:val="nil"/>
            </w:tcBorders>
            <w:shd w:val="clear" w:color="auto" w:fill="auto"/>
            <w:noWrap/>
            <w:vAlign w:val="bottom"/>
            <w:hideMark/>
          </w:tcPr>
          <w:p w14:paraId="2DF72481" w14:textId="77777777" w:rsidR="00E23853" w:rsidRPr="00E23853" w:rsidRDefault="00E23853" w:rsidP="00E23853">
            <w:pPr>
              <w:jc w:val="center"/>
              <w:rPr>
                <w:color w:val="000000"/>
                <w:sz w:val="20"/>
                <w:szCs w:val="20"/>
              </w:rPr>
            </w:pPr>
            <w:r w:rsidRPr="00E23853">
              <w:rPr>
                <w:color w:val="000000"/>
                <w:sz w:val="20"/>
                <w:szCs w:val="20"/>
              </w:rPr>
              <w:t>5</w:t>
            </w:r>
          </w:p>
        </w:tc>
        <w:tc>
          <w:tcPr>
            <w:tcW w:w="1076" w:type="dxa"/>
            <w:tcBorders>
              <w:top w:val="nil"/>
              <w:left w:val="nil"/>
              <w:bottom w:val="nil"/>
              <w:right w:val="nil"/>
            </w:tcBorders>
            <w:shd w:val="clear" w:color="auto" w:fill="auto"/>
            <w:noWrap/>
            <w:vAlign w:val="bottom"/>
            <w:hideMark/>
          </w:tcPr>
          <w:p w14:paraId="7D403D61" w14:textId="77777777" w:rsidR="00E23853" w:rsidRPr="00E23853" w:rsidRDefault="00E23853" w:rsidP="00E23853">
            <w:pPr>
              <w:jc w:val="center"/>
              <w:rPr>
                <w:color w:val="000000"/>
                <w:sz w:val="20"/>
                <w:szCs w:val="20"/>
              </w:rPr>
            </w:pPr>
            <w:r w:rsidRPr="00E23853">
              <w:rPr>
                <w:color w:val="000000"/>
                <w:sz w:val="20"/>
                <w:szCs w:val="20"/>
              </w:rPr>
              <w:t>147805120</w:t>
            </w:r>
          </w:p>
        </w:tc>
        <w:tc>
          <w:tcPr>
            <w:tcW w:w="1896" w:type="dxa"/>
            <w:tcBorders>
              <w:top w:val="nil"/>
              <w:left w:val="nil"/>
              <w:bottom w:val="nil"/>
              <w:right w:val="nil"/>
            </w:tcBorders>
            <w:shd w:val="clear" w:color="auto" w:fill="auto"/>
            <w:noWrap/>
            <w:vAlign w:val="bottom"/>
            <w:hideMark/>
          </w:tcPr>
          <w:p w14:paraId="247FAE3F" w14:textId="77777777" w:rsidR="00E23853" w:rsidRPr="0075112B" w:rsidRDefault="00E23853" w:rsidP="00E23853">
            <w:pPr>
              <w:jc w:val="center"/>
              <w:rPr>
                <w:i/>
                <w:iCs/>
                <w:color w:val="000000"/>
                <w:sz w:val="20"/>
                <w:szCs w:val="20"/>
              </w:rPr>
            </w:pPr>
            <w:r w:rsidRPr="0075112B">
              <w:rPr>
                <w:i/>
                <w:iCs/>
                <w:color w:val="000000"/>
                <w:sz w:val="20"/>
                <w:szCs w:val="20"/>
              </w:rPr>
              <w:t>FBXO38</w:t>
            </w:r>
          </w:p>
        </w:tc>
        <w:tc>
          <w:tcPr>
            <w:tcW w:w="1216" w:type="dxa"/>
            <w:tcBorders>
              <w:top w:val="nil"/>
              <w:left w:val="nil"/>
              <w:bottom w:val="nil"/>
              <w:right w:val="nil"/>
            </w:tcBorders>
            <w:shd w:val="clear" w:color="auto" w:fill="auto"/>
            <w:noWrap/>
            <w:vAlign w:val="bottom"/>
            <w:hideMark/>
          </w:tcPr>
          <w:p w14:paraId="514C720A" w14:textId="77777777" w:rsidR="00E23853" w:rsidRPr="00E23853" w:rsidRDefault="00E23853" w:rsidP="00E23853">
            <w:pPr>
              <w:jc w:val="center"/>
              <w:rPr>
                <w:color w:val="000000"/>
                <w:sz w:val="20"/>
                <w:szCs w:val="20"/>
              </w:rPr>
            </w:pPr>
            <w:r w:rsidRPr="00E23853">
              <w:rPr>
                <w:color w:val="000000"/>
                <w:sz w:val="20"/>
                <w:szCs w:val="20"/>
              </w:rPr>
              <w:t>rs6876982</w:t>
            </w:r>
          </w:p>
        </w:tc>
        <w:tc>
          <w:tcPr>
            <w:tcW w:w="1536" w:type="dxa"/>
            <w:tcBorders>
              <w:top w:val="nil"/>
              <w:left w:val="nil"/>
              <w:bottom w:val="nil"/>
              <w:right w:val="nil"/>
            </w:tcBorders>
            <w:shd w:val="clear" w:color="auto" w:fill="auto"/>
            <w:noWrap/>
            <w:vAlign w:val="bottom"/>
            <w:hideMark/>
          </w:tcPr>
          <w:p w14:paraId="7CBFCA96" w14:textId="77777777" w:rsidR="00E23853" w:rsidRPr="0075112B" w:rsidRDefault="00E23853" w:rsidP="00E23853">
            <w:pPr>
              <w:jc w:val="center"/>
              <w:rPr>
                <w:i/>
                <w:iCs/>
                <w:color w:val="000000"/>
                <w:sz w:val="20"/>
                <w:szCs w:val="20"/>
              </w:rPr>
            </w:pPr>
            <w:r w:rsidRPr="0075112B">
              <w:rPr>
                <w:i/>
                <w:iCs/>
                <w:color w:val="000000"/>
                <w:sz w:val="20"/>
                <w:szCs w:val="20"/>
              </w:rPr>
              <w:t>FBXO38</w:t>
            </w:r>
          </w:p>
        </w:tc>
        <w:tc>
          <w:tcPr>
            <w:tcW w:w="676" w:type="dxa"/>
            <w:tcBorders>
              <w:top w:val="nil"/>
              <w:left w:val="nil"/>
              <w:bottom w:val="nil"/>
              <w:right w:val="nil"/>
            </w:tcBorders>
            <w:shd w:val="clear" w:color="auto" w:fill="auto"/>
            <w:noWrap/>
            <w:vAlign w:val="bottom"/>
            <w:hideMark/>
          </w:tcPr>
          <w:p w14:paraId="64CBDE57"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C1DA79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8B2381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81EE96F" w14:textId="77777777" w:rsidR="00E23853" w:rsidRPr="00E23853" w:rsidRDefault="00E23853" w:rsidP="00E23853">
            <w:pPr>
              <w:jc w:val="center"/>
              <w:rPr>
                <w:color w:val="000000"/>
                <w:sz w:val="20"/>
                <w:szCs w:val="20"/>
              </w:rPr>
            </w:pPr>
            <w:r w:rsidRPr="00E23853">
              <w:rPr>
                <w:color w:val="000000"/>
                <w:sz w:val="20"/>
                <w:szCs w:val="20"/>
              </w:rPr>
              <w:t>2.00E-20</w:t>
            </w:r>
          </w:p>
        </w:tc>
        <w:tc>
          <w:tcPr>
            <w:tcW w:w="896" w:type="dxa"/>
            <w:tcBorders>
              <w:top w:val="nil"/>
              <w:left w:val="nil"/>
              <w:bottom w:val="nil"/>
              <w:right w:val="nil"/>
            </w:tcBorders>
            <w:shd w:val="clear" w:color="auto" w:fill="auto"/>
            <w:noWrap/>
            <w:vAlign w:val="bottom"/>
            <w:hideMark/>
          </w:tcPr>
          <w:p w14:paraId="24EDEC57" w14:textId="77777777" w:rsidR="00E23853" w:rsidRPr="00E23853" w:rsidRDefault="00E23853" w:rsidP="00E23853">
            <w:pPr>
              <w:jc w:val="center"/>
              <w:rPr>
                <w:color w:val="000000"/>
                <w:sz w:val="20"/>
                <w:szCs w:val="20"/>
              </w:rPr>
            </w:pPr>
            <w:r w:rsidRPr="00E23853">
              <w:rPr>
                <w:color w:val="000000"/>
                <w:sz w:val="20"/>
                <w:szCs w:val="20"/>
              </w:rPr>
              <w:t>0.7</w:t>
            </w:r>
          </w:p>
        </w:tc>
        <w:tc>
          <w:tcPr>
            <w:tcW w:w="964" w:type="dxa"/>
            <w:tcBorders>
              <w:top w:val="nil"/>
              <w:left w:val="nil"/>
              <w:bottom w:val="nil"/>
              <w:right w:val="nil"/>
            </w:tcBorders>
            <w:shd w:val="clear" w:color="auto" w:fill="auto"/>
            <w:vAlign w:val="center"/>
            <w:hideMark/>
          </w:tcPr>
          <w:p w14:paraId="5690951A"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42D86B9A" w14:textId="77777777" w:rsidTr="00E23853">
        <w:trPr>
          <w:trHeight w:val="560"/>
        </w:trPr>
        <w:tc>
          <w:tcPr>
            <w:tcW w:w="1176" w:type="dxa"/>
            <w:tcBorders>
              <w:top w:val="nil"/>
              <w:left w:val="nil"/>
              <w:bottom w:val="nil"/>
              <w:right w:val="nil"/>
            </w:tcBorders>
            <w:shd w:val="clear" w:color="auto" w:fill="auto"/>
            <w:noWrap/>
            <w:vAlign w:val="bottom"/>
            <w:hideMark/>
          </w:tcPr>
          <w:p w14:paraId="5131D278"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7F642CD7"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1193FD9"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00B33889"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68C84EE" w14:textId="77777777" w:rsidR="00E23853" w:rsidRPr="00E23853" w:rsidRDefault="00E23853" w:rsidP="00E23853">
            <w:pPr>
              <w:jc w:val="center"/>
              <w:rPr>
                <w:color w:val="000000"/>
                <w:sz w:val="20"/>
                <w:szCs w:val="20"/>
              </w:rPr>
            </w:pPr>
            <w:r w:rsidRPr="00E23853">
              <w:rPr>
                <w:color w:val="000000"/>
                <w:sz w:val="20"/>
                <w:szCs w:val="20"/>
              </w:rPr>
              <w:t>rs6580533</w:t>
            </w:r>
          </w:p>
        </w:tc>
        <w:tc>
          <w:tcPr>
            <w:tcW w:w="1536" w:type="dxa"/>
            <w:tcBorders>
              <w:top w:val="nil"/>
              <w:left w:val="nil"/>
              <w:bottom w:val="nil"/>
              <w:right w:val="nil"/>
            </w:tcBorders>
            <w:shd w:val="clear" w:color="auto" w:fill="auto"/>
            <w:noWrap/>
            <w:vAlign w:val="bottom"/>
            <w:hideMark/>
          </w:tcPr>
          <w:p w14:paraId="07D4A244" w14:textId="77777777" w:rsidR="00E23853" w:rsidRPr="0075112B" w:rsidRDefault="00E23853" w:rsidP="00E23853">
            <w:pPr>
              <w:jc w:val="center"/>
              <w:rPr>
                <w:i/>
                <w:iCs/>
                <w:color w:val="000000"/>
                <w:sz w:val="20"/>
                <w:szCs w:val="20"/>
              </w:rPr>
            </w:pPr>
            <w:r w:rsidRPr="0075112B">
              <w:rPr>
                <w:i/>
                <w:iCs/>
                <w:color w:val="000000"/>
                <w:sz w:val="20"/>
                <w:szCs w:val="20"/>
              </w:rPr>
              <w:t>FBXO38</w:t>
            </w:r>
          </w:p>
        </w:tc>
        <w:tc>
          <w:tcPr>
            <w:tcW w:w="676" w:type="dxa"/>
            <w:tcBorders>
              <w:top w:val="nil"/>
              <w:left w:val="nil"/>
              <w:bottom w:val="nil"/>
              <w:right w:val="nil"/>
            </w:tcBorders>
            <w:shd w:val="clear" w:color="auto" w:fill="auto"/>
            <w:noWrap/>
            <w:vAlign w:val="bottom"/>
            <w:hideMark/>
          </w:tcPr>
          <w:p w14:paraId="0361B6D7"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6B0090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A584BB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85D2EA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9D2A217" w14:textId="77777777" w:rsidR="00E23853" w:rsidRPr="00E23853" w:rsidRDefault="00E23853" w:rsidP="00E23853">
            <w:pPr>
              <w:jc w:val="center"/>
              <w:rPr>
                <w:color w:val="000000"/>
                <w:sz w:val="20"/>
                <w:szCs w:val="20"/>
              </w:rPr>
            </w:pPr>
            <w:r w:rsidRPr="00E23853">
              <w:rPr>
                <w:color w:val="000000"/>
                <w:sz w:val="20"/>
                <w:szCs w:val="20"/>
              </w:rPr>
              <w:t>0.017</w:t>
            </w:r>
          </w:p>
        </w:tc>
        <w:tc>
          <w:tcPr>
            <w:tcW w:w="964" w:type="dxa"/>
            <w:tcBorders>
              <w:top w:val="nil"/>
              <w:left w:val="nil"/>
              <w:bottom w:val="nil"/>
              <w:right w:val="nil"/>
            </w:tcBorders>
            <w:shd w:val="clear" w:color="auto" w:fill="auto"/>
            <w:vAlign w:val="center"/>
            <w:hideMark/>
          </w:tcPr>
          <w:p w14:paraId="00A130C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9079895" w14:textId="77777777" w:rsidTr="00E23853">
        <w:trPr>
          <w:trHeight w:val="560"/>
        </w:trPr>
        <w:tc>
          <w:tcPr>
            <w:tcW w:w="1176" w:type="dxa"/>
            <w:tcBorders>
              <w:top w:val="nil"/>
              <w:left w:val="nil"/>
              <w:bottom w:val="nil"/>
              <w:right w:val="nil"/>
            </w:tcBorders>
            <w:shd w:val="clear" w:color="auto" w:fill="auto"/>
            <w:noWrap/>
            <w:vAlign w:val="bottom"/>
            <w:hideMark/>
          </w:tcPr>
          <w:p w14:paraId="03A4C6B8" w14:textId="77777777" w:rsidR="00E23853" w:rsidRPr="00E23853" w:rsidRDefault="00E23853" w:rsidP="00E23853">
            <w:pPr>
              <w:rPr>
                <w:color w:val="000000"/>
                <w:sz w:val="20"/>
                <w:szCs w:val="20"/>
              </w:rPr>
            </w:pPr>
            <w:r w:rsidRPr="00E23853">
              <w:rPr>
                <w:color w:val="000000"/>
                <w:sz w:val="20"/>
                <w:szCs w:val="20"/>
              </w:rPr>
              <w:t>rs1800888</w:t>
            </w:r>
          </w:p>
        </w:tc>
        <w:tc>
          <w:tcPr>
            <w:tcW w:w="956" w:type="dxa"/>
            <w:tcBorders>
              <w:top w:val="nil"/>
              <w:left w:val="nil"/>
              <w:bottom w:val="nil"/>
              <w:right w:val="nil"/>
            </w:tcBorders>
            <w:shd w:val="clear" w:color="auto" w:fill="auto"/>
            <w:noWrap/>
            <w:vAlign w:val="bottom"/>
            <w:hideMark/>
          </w:tcPr>
          <w:p w14:paraId="636842A1"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31D106C3" w14:textId="77777777" w:rsidR="00E23853" w:rsidRPr="00E23853" w:rsidRDefault="00E23853" w:rsidP="00E23853">
            <w:pPr>
              <w:jc w:val="center"/>
              <w:rPr>
                <w:color w:val="000000"/>
                <w:sz w:val="20"/>
                <w:szCs w:val="20"/>
              </w:rPr>
            </w:pPr>
            <w:r w:rsidRPr="00E23853">
              <w:rPr>
                <w:color w:val="000000"/>
                <w:sz w:val="20"/>
                <w:szCs w:val="20"/>
              </w:rPr>
              <w:t>148206885</w:t>
            </w:r>
          </w:p>
        </w:tc>
        <w:tc>
          <w:tcPr>
            <w:tcW w:w="1896" w:type="dxa"/>
            <w:tcBorders>
              <w:top w:val="nil"/>
              <w:left w:val="nil"/>
              <w:bottom w:val="nil"/>
              <w:right w:val="nil"/>
            </w:tcBorders>
            <w:shd w:val="clear" w:color="auto" w:fill="auto"/>
            <w:noWrap/>
            <w:vAlign w:val="bottom"/>
            <w:hideMark/>
          </w:tcPr>
          <w:p w14:paraId="3AFD2C60" w14:textId="77777777" w:rsidR="00E23853" w:rsidRPr="0075112B" w:rsidRDefault="00E23853" w:rsidP="00E23853">
            <w:pPr>
              <w:jc w:val="center"/>
              <w:rPr>
                <w:i/>
                <w:iCs/>
                <w:color w:val="000000"/>
                <w:sz w:val="20"/>
                <w:szCs w:val="20"/>
              </w:rPr>
            </w:pPr>
            <w:r w:rsidRPr="0075112B">
              <w:rPr>
                <w:i/>
                <w:iCs/>
                <w:color w:val="000000"/>
                <w:sz w:val="20"/>
                <w:szCs w:val="20"/>
              </w:rPr>
              <w:t>ADRB2</w:t>
            </w:r>
          </w:p>
        </w:tc>
        <w:tc>
          <w:tcPr>
            <w:tcW w:w="1216" w:type="dxa"/>
            <w:tcBorders>
              <w:top w:val="nil"/>
              <w:left w:val="nil"/>
              <w:bottom w:val="nil"/>
              <w:right w:val="nil"/>
            </w:tcBorders>
            <w:shd w:val="clear" w:color="auto" w:fill="auto"/>
            <w:noWrap/>
            <w:vAlign w:val="bottom"/>
            <w:hideMark/>
          </w:tcPr>
          <w:p w14:paraId="1D9C27EF" w14:textId="77777777" w:rsidR="00E23853" w:rsidRPr="00E23853" w:rsidRDefault="00E23853" w:rsidP="00E23853">
            <w:pPr>
              <w:jc w:val="center"/>
              <w:rPr>
                <w:color w:val="000000"/>
                <w:sz w:val="20"/>
                <w:szCs w:val="20"/>
              </w:rPr>
            </w:pPr>
            <w:r w:rsidRPr="00E23853">
              <w:rPr>
                <w:color w:val="000000"/>
                <w:sz w:val="20"/>
                <w:szCs w:val="20"/>
              </w:rPr>
              <w:t>rs6580533</w:t>
            </w:r>
          </w:p>
        </w:tc>
        <w:tc>
          <w:tcPr>
            <w:tcW w:w="1536" w:type="dxa"/>
            <w:tcBorders>
              <w:top w:val="nil"/>
              <w:left w:val="nil"/>
              <w:bottom w:val="nil"/>
              <w:right w:val="nil"/>
            </w:tcBorders>
            <w:shd w:val="clear" w:color="auto" w:fill="auto"/>
            <w:noWrap/>
            <w:vAlign w:val="bottom"/>
            <w:hideMark/>
          </w:tcPr>
          <w:p w14:paraId="0AB4B320" w14:textId="77777777" w:rsidR="00E23853" w:rsidRPr="0075112B" w:rsidRDefault="00E23853" w:rsidP="00E23853">
            <w:pPr>
              <w:jc w:val="center"/>
              <w:rPr>
                <w:i/>
                <w:iCs/>
                <w:color w:val="000000"/>
                <w:sz w:val="20"/>
                <w:szCs w:val="20"/>
              </w:rPr>
            </w:pPr>
            <w:r w:rsidRPr="0075112B">
              <w:rPr>
                <w:i/>
                <w:iCs/>
                <w:color w:val="000000"/>
                <w:sz w:val="20"/>
                <w:szCs w:val="20"/>
              </w:rPr>
              <w:t>FBXO38</w:t>
            </w:r>
          </w:p>
        </w:tc>
        <w:tc>
          <w:tcPr>
            <w:tcW w:w="676" w:type="dxa"/>
            <w:tcBorders>
              <w:top w:val="nil"/>
              <w:left w:val="nil"/>
              <w:bottom w:val="nil"/>
              <w:right w:val="nil"/>
            </w:tcBorders>
            <w:shd w:val="clear" w:color="auto" w:fill="auto"/>
            <w:noWrap/>
            <w:vAlign w:val="bottom"/>
            <w:hideMark/>
          </w:tcPr>
          <w:p w14:paraId="5148880C"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69821C1"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553CA7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A8A4F6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7141FAC" w14:textId="77777777" w:rsidR="00E23853" w:rsidRPr="00E23853" w:rsidRDefault="00E23853" w:rsidP="00E23853">
            <w:pPr>
              <w:jc w:val="center"/>
              <w:rPr>
                <w:color w:val="000000"/>
                <w:sz w:val="20"/>
                <w:szCs w:val="20"/>
              </w:rPr>
            </w:pPr>
            <w:r w:rsidRPr="00E23853">
              <w:rPr>
                <w:color w:val="000000"/>
                <w:sz w:val="20"/>
                <w:szCs w:val="20"/>
              </w:rPr>
              <w:t>0.00066</w:t>
            </w:r>
          </w:p>
        </w:tc>
        <w:tc>
          <w:tcPr>
            <w:tcW w:w="964" w:type="dxa"/>
            <w:tcBorders>
              <w:top w:val="nil"/>
              <w:left w:val="nil"/>
              <w:bottom w:val="nil"/>
              <w:right w:val="nil"/>
            </w:tcBorders>
            <w:shd w:val="clear" w:color="auto" w:fill="auto"/>
            <w:vAlign w:val="center"/>
            <w:hideMark/>
          </w:tcPr>
          <w:p w14:paraId="7A0FBE6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711E2301" w14:textId="77777777" w:rsidTr="00E23853">
        <w:trPr>
          <w:trHeight w:val="840"/>
        </w:trPr>
        <w:tc>
          <w:tcPr>
            <w:tcW w:w="1176" w:type="dxa"/>
            <w:tcBorders>
              <w:top w:val="nil"/>
              <w:left w:val="nil"/>
              <w:bottom w:val="nil"/>
              <w:right w:val="nil"/>
            </w:tcBorders>
            <w:shd w:val="clear" w:color="auto" w:fill="auto"/>
            <w:noWrap/>
            <w:vAlign w:val="bottom"/>
            <w:hideMark/>
          </w:tcPr>
          <w:p w14:paraId="4375640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98AF02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22AF37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4C9D42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DDD7693" w14:textId="77777777" w:rsidR="00E23853" w:rsidRPr="00E23853" w:rsidRDefault="00E23853" w:rsidP="00E23853">
            <w:pPr>
              <w:jc w:val="center"/>
              <w:rPr>
                <w:color w:val="000000"/>
                <w:sz w:val="20"/>
                <w:szCs w:val="20"/>
              </w:rPr>
            </w:pPr>
            <w:r w:rsidRPr="00E23853">
              <w:rPr>
                <w:color w:val="000000"/>
                <w:sz w:val="20"/>
                <w:szCs w:val="20"/>
              </w:rPr>
              <w:t>rs6876982</w:t>
            </w:r>
          </w:p>
        </w:tc>
        <w:tc>
          <w:tcPr>
            <w:tcW w:w="1536" w:type="dxa"/>
            <w:tcBorders>
              <w:top w:val="nil"/>
              <w:left w:val="nil"/>
              <w:bottom w:val="nil"/>
              <w:right w:val="nil"/>
            </w:tcBorders>
            <w:shd w:val="clear" w:color="auto" w:fill="auto"/>
            <w:noWrap/>
            <w:vAlign w:val="bottom"/>
            <w:hideMark/>
          </w:tcPr>
          <w:p w14:paraId="741AB007" w14:textId="77777777" w:rsidR="00E23853" w:rsidRPr="0075112B" w:rsidRDefault="00E23853" w:rsidP="00E23853">
            <w:pPr>
              <w:jc w:val="center"/>
              <w:rPr>
                <w:i/>
                <w:iCs/>
                <w:color w:val="000000"/>
                <w:sz w:val="20"/>
                <w:szCs w:val="20"/>
              </w:rPr>
            </w:pPr>
            <w:r w:rsidRPr="0075112B">
              <w:rPr>
                <w:i/>
                <w:iCs/>
                <w:color w:val="000000"/>
                <w:sz w:val="20"/>
                <w:szCs w:val="20"/>
              </w:rPr>
              <w:t>FBXO38</w:t>
            </w:r>
          </w:p>
        </w:tc>
        <w:tc>
          <w:tcPr>
            <w:tcW w:w="676" w:type="dxa"/>
            <w:tcBorders>
              <w:top w:val="nil"/>
              <w:left w:val="nil"/>
              <w:bottom w:val="nil"/>
              <w:right w:val="nil"/>
            </w:tcBorders>
            <w:shd w:val="clear" w:color="auto" w:fill="auto"/>
            <w:noWrap/>
            <w:vAlign w:val="bottom"/>
            <w:hideMark/>
          </w:tcPr>
          <w:p w14:paraId="3EDFF97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17182D3"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AB4AE8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098044D" w14:textId="77777777" w:rsidR="00E23853" w:rsidRPr="00E23853" w:rsidRDefault="00E23853" w:rsidP="00E23853">
            <w:pPr>
              <w:jc w:val="center"/>
              <w:rPr>
                <w:color w:val="000000"/>
                <w:sz w:val="20"/>
                <w:szCs w:val="20"/>
              </w:rPr>
            </w:pPr>
            <w:r w:rsidRPr="00E23853">
              <w:rPr>
                <w:color w:val="000000"/>
                <w:sz w:val="20"/>
                <w:szCs w:val="20"/>
              </w:rPr>
              <w:t>2.00E-20</w:t>
            </w:r>
          </w:p>
        </w:tc>
        <w:tc>
          <w:tcPr>
            <w:tcW w:w="896" w:type="dxa"/>
            <w:tcBorders>
              <w:top w:val="nil"/>
              <w:left w:val="nil"/>
              <w:bottom w:val="nil"/>
              <w:right w:val="nil"/>
            </w:tcBorders>
            <w:shd w:val="clear" w:color="auto" w:fill="auto"/>
            <w:noWrap/>
            <w:vAlign w:val="bottom"/>
            <w:hideMark/>
          </w:tcPr>
          <w:p w14:paraId="52E9CB99" w14:textId="77777777" w:rsidR="00E23853" w:rsidRPr="00E23853" w:rsidRDefault="00E23853" w:rsidP="00E23853">
            <w:pPr>
              <w:jc w:val="center"/>
              <w:rPr>
                <w:color w:val="000000"/>
                <w:sz w:val="20"/>
                <w:szCs w:val="20"/>
              </w:rPr>
            </w:pPr>
            <w:r w:rsidRPr="00E23853">
              <w:rPr>
                <w:color w:val="000000"/>
                <w:sz w:val="20"/>
                <w:szCs w:val="20"/>
              </w:rPr>
              <w:t>4.70E-05</w:t>
            </w:r>
          </w:p>
        </w:tc>
        <w:tc>
          <w:tcPr>
            <w:tcW w:w="964" w:type="dxa"/>
            <w:tcBorders>
              <w:top w:val="nil"/>
              <w:left w:val="nil"/>
              <w:bottom w:val="nil"/>
              <w:right w:val="nil"/>
            </w:tcBorders>
            <w:shd w:val="clear" w:color="auto" w:fill="auto"/>
            <w:vAlign w:val="center"/>
            <w:hideMark/>
          </w:tcPr>
          <w:p w14:paraId="6E348D50"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724CFF73" w14:textId="77777777" w:rsidTr="00E23853">
        <w:trPr>
          <w:trHeight w:val="560"/>
        </w:trPr>
        <w:tc>
          <w:tcPr>
            <w:tcW w:w="1176" w:type="dxa"/>
            <w:tcBorders>
              <w:top w:val="nil"/>
              <w:left w:val="nil"/>
              <w:bottom w:val="nil"/>
              <w:right w:val="nil"/>
            </w:tcBorders>
            <w:shd w:val="clear" w:color="auto" w:fill="auto"/>
            <w:noWrap/>
            <w:vAlign w:val="bottom"/>
            <w:hideMark/>
          </w:tcPr>
          <w:p w14:paraId="2C31E1C3" w14:textId="77777777" w:rsidR="00E23853" w:rsidRPr="00E23853" w:rsidRDefault="00E23853" w:rsidP="00E23853">
            <w:pPr>
              <w:rPr>
                <w:color w:val="000000"/>
                <w:sz w:val="20"/>
                <w:szCs w:val="20"/>
              </w:rPr>
            </w:pPr>
            <w:r w:rsidRPr="00E23853">
              <w:rPr>
                <w:color w:val="000000"/>
                <w:sz w:val="20"/>
                <w:szCs w:val="20"/>
              </w:rPr>
              <w:t>rs1422795</w:t>
            </w:r>
          </w:p>
        </w:tc>
        <w:tc>
          <w:tcPr>
            <w:tcW w:w="956" w:type="dxa"/>
            <w:tcBorders>
              <w:top w:val="nil"/>
              <w:left w:val="nil"/>
              <w:bottom w:val="nil"/>
              <w:right w:val="nil"/>
            </w:tcBorders>
            <w:shd w:val="clear" w:color="auto" w:fill="auto"/>
            <w:noWrap/>
            <w:vAlign w:val="bottom"/>
            <w:hideMark/>
          </w:tcPr>
          <w:p w14:paraId="10AECE2F"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1D289A79" w14:textId="77777777" w:rsidR="00E23853" w:rsidRPr="00E23853" w:rsidRDefault="00E23853" w:rsidP="00E23853">
            <w:pPr>
              <w:jc w:val="center"/>
              <w:rPr>
                <w:color w:val="000000"/>
                <w:sz w:val="20"/>
                <w:szCs w:val="20"/>
              </w:rPr>
            </w:pPr>
            <w:r w:rsidRPr="00E23853">
              <w:rPr>
                <w:color w:val="000000"/>
                <w:sz w:val="20"/>
                <w:szCs w:val="20"/>
              </w:rPr>
              <w:t>156936364</w:t>
            </w:r>
          </w:p>
        </w:tc>
        <w:tc>
          <w:tcPr>
            <w:tcW w:w="1896" w:type="dxa"/>
            <w:tcBorders>
              <w:top w:val="nil"/>
              <w:left w:val="nil"/>
              <w:bottom w:val="nil"/>
              <w:right w:val="nil"/>
            </w:tcBorders>
            <w:shd w:val="clear" w:color="auto" w:fill="auto"/>
            <w:noWrap/>
            <w:vAlign w:val="bottom"/>
            <w:hideMark/>
          </w:tcPr>
          <w:p w14:paraId="39BACCAE" w14:textId="77777777" w:rsidR="00E23853" w:rsidRPr="0075112B" w:rsidRDefault="00E23853" w:rsidP="00E23853">
            <w:pPr>
              <w:jc w:val="center"/>
              <w:rPr>
                <w:i/>
                <w:iCs/>
                <w:color w:val="000000"/>
                <w:sz w:val="20"/>
                <w:szCs w:val="20"/>
              </w:rPr>
            </w:pPr>
            <w:r w:rsidRPr="0075112B">
              <w:rPr>
                <w:i/>
                <w:iCs/>
                <w:color w:val="000000"/>
                <w:sz w:val="20"/>
                <w:szCs w:val="20"/>
              </w:rPr>
              <w:t>ADAM19</w:t>
            </w:r>
          </w:p>
        </w:tc>
        <w:tc>
          <w:tcPr>
            <w:tcW w:w="1216" w:type="dxa"/>
            <w:tcBorders>
              <w:top w:val="nil"/>
              <w:left w:val="nil"/>
              <w:bottom w:val="nil"/>
              <w:right w:val="nil"/>
            </w:tcBorders>
            <w:shd w:val="clear" w:color="auto" w:fill="auto"/>
            <w:noWrap/>
            <w:vAlign w:val="bottom"/>
            <w:hideMark/>
          </w:tcPr>
          <w:p w14:paraId="4E4AF5F1" w14:textId="77777777" w:rsidR="00E23853" w:rsidRPr="00E23853" w:rsidRDefault="00E23853" w:rsidP="00E23853">
            <w:pPr>
              <w:jc w:val="center"/>
              <w:rPr>
                <w:color w:val="000000"/>
                <w:sz w:val="20"/>
                <w:szCs w:val="20"/>
              </w:rPr>
            </w:pPr>
            <w:r w:rsidRPr="00E23853">
              <w:rPr>
                <w:color w:val="000000"/>
                <w:sz w:val="20"/>
                <w:szCs w:val="20"/>
              </w:rPr>
              <w:t>rs6580533</w:t>
            </w:r>
          </w:p>
        </w:tc>
        <w:tc>
          <w:tcPr>
            <w:tcW w:w="1536" w:type="dxa"/>
            <w:tcBorders>
              <w:top w:val="nil"/>
              <w:left w:val="nil"/>
              <w:bottom w:val="nil"/>
              <w:right w:val="nil"/>
            </w:tcBorders>
            <w:shd w:val="clear" w:color="auto" w:fill="auto"/>
            <w:noWrap/>
            <w:vAlign w:val="bottom"/>
            <w:hideMark/>
          </w:tcPr>
          <w:p w14:paraId="2CCA0A60" w14:textId="77777777" w:rsidR="00E23853" w:rsidRPr="0075112B" w:rsidRDefault="00E23853" w:rsidP="00E23853">
            <w:pPr>
              <w:jc w:val="center"/>
              <w:rPr>
                <w:i/>
                <w:iCs/>
                <w:color w:val="000000"/>
                <w:sz w:val="20"/>
                <w:szCs w:val="20"/>
              </w:rPr>
            </w:pPr>
            <w:r w:rsidRPr="0075112B">
              <w:rPr>
                <w:i/>
                <w:iCs/>
                <w:color w:val="000000"/>
                <w:sz w:val="20"/>
                <w:szCs w:val="20"/>
              </w:rPr>
              <w:t>FBXO38</w:t>
            </w:r>
          </w:p>
        </w:tc>
        <w:tc>
          <w:tcPr>
            <w:tcW w:w="676" w:type="dxa"/>
            <w:tcBorders>
              <w:top w:val="nil"/>
              <w:left w:val="nil"/>
              <w:bottom w:val="nil"/>
              <w:right w:val="nil"/>
            </w:tcBorders>
            <w:shd w:val="clear" w:color="auto" w:fill="auto"/>
            <w:noWrap/>
            <w:vAlign w:val="bottom"/>
            <w:hideMark/>
          </w:tcPr>
          <w:p w14:paraId="5DFCC6F6"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569AD26"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224663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9723CE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E971322" w14:textId="77777777" w:rsidR="00E23853" w:rsidRPr="00E23853" w:rsidRDefault="00E23853" w:rsidP="00E23853">
            <w:pPr>
              <w:jc w:val="center"/>
              <w:rPr>
                <w:color w:val="000000"/>
                <w:sz w:val="20"/>
                <w:szCs w:val="20"/>
              </w:rPr>
            </w:pPr>
            <w:r w:rsidRPr="00E23853">
              <w:rPr>
                <w:color w:val="000000"/>
                <w:sz w:val="20"/>
                <w:szCs w:val="20"/>
              </w:rPr>
              <w:t>0.00029</w:t>
            </w:r>
          </w:p>
        </w:tc>
        <w:tc>
          <w:tcPr>
            <w:tcW w:w="964" w:type="dxa"/>
            <w:tcBorders>
              <w:top w:val="nil"/>
              <w:left w:val="nil"/>
              <w:bottom w:val="nil"/>
              <w:right w:val="nil"/>
            </w:tcBorders>
            <w:shd w:val="clear" w:color="auto" w:fill="auto"/>
            <w:vAlign w:val="center"/>
            <w:hideMark/>
          </w:tcPr>
          <w:p w14:paraId="44C5C61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23016752" w14:textId="77777777" w:rsidTr="00E23853">
        <w:trPr>
          <w:trHeight w:val="840"/>
        </w:trPr>
        <w:tc>
          <w:tcPr>
            <w:tcW w:w="1176" w:type="dxa"/>
            <w:tcBorders>
              <w:top w:val="nil"/>
              <w:left w:val="nil"/>
              <w:bottom w:val="nil"/>
              <w:right w:val="nil"/>
            </w:tcBorders>
            <w:shd w:val="clear" w:color="auto" w:fill="auto"/>
            <w:noWrap/>
            <w:vAlign w:val="bottom"/>
            <w:hideMark/>
          </w:tcPr>
          <w:p w14:paraId="0EF0C73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617DE0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CAC8F5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304320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2FF470C" w14:textId="77777777" w:rsidR="00E23853" w:rsidRPr="00E23853" w:rsidRDefault="00E23853" w:rsidP="00E23853">
            <w:pPr>
              <w:jc w:val="center"/>
              <w:rPr>
                <w:color w:val="000000"/>
                <w:sz w:val="20"/>
                <w:szCs w:val="20"/>
              </w:rPr>
            </w:pPr>
            <w:r w:rsidRPr="00E23853">
              <w:rPr>
                <w:color w:val="000000"/>
                <w:sz w:val="20"/>
                <w:szCs w:val="20"/>
              </w:rPr>
              <w:t>rs6876982</w:t>
            </w:r>
          </w:p>
        </w:tc>
        <w:tc>
          <w:tcPr>
            <w:tcW w:w="1536" w:type="dxa"/>
            <w:tcBorders>
              <w:top w:val="nil"/>
              <w:left w:val="nil"/>
              <w:bottom w:val="nil"/>
              <w:right w:val="nil"/>
            </w:tcBorders>
            <w:shd w:val="clear" w:color="auto" w:fill="auto"/>
            <w:noWrap/>
            <w:vAlign w:val="bottom"/>
            <w:hideMark/>
          </w:tcPr>
          <w:p w14:paraId="46558CC6" w14:textId="77777777" w:rsidR="00E23853" w:rsidRPr="0075112B" w:rsidRDefault="00E23853" w:rsidP="00E23853">
            <w:pPr>
              <w:jc w:val="center"/>
              <w:rPr>
                <w:i/>
                <w:iCs/>
                <w:color w:val="000000"/>
                <w:sz w:val="20"/>
                <w:szCs w:val="20"/>
              </w:rPr>
            </w:pPr>
            <w:r w:rsidRPr="0075112B">
              <w:rPr>
                <w:i/>
                <w:iCs/>
                <w:color w:val="000000"/>
                <w:sz w:val="20"/>
                <w:szCs w:val="20"/>
              </w:rPr>
              <w:t>FBXO38</w:t>
            </w:r>
          </w:p>
        </w:tc>
        <w:tc>
          <w:tcPr>
            <w:tcW w:w="676" w:type="dxa"/>
            <w:tcBorders>
              <w:top w:val="nil"/>
              <w:left w:val="nil"/>
              <w:bottom w:val="nil"/>
              <w:right w:val="nil"/>
            </w:tcBorders>
            <w:shd w:val="clear" w:color="auto" w:fill="auto"/>
            <w:noWrap/>
            <w:vAlign w:val="bottom"/>
            <w:hideMark/>
          </w:tcPr>
          <w:p w14:paraId="5B0653AE"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CC52C8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34AFE1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F032653" w14:textId="77777777" w:rsidR="00E23853" w:rsidRPr="00E23853" w:rsidRDefault="00E23853" w:rsidP="00E23853">
            <w:pPr>
              <w:jc w:val="center"/>
              <w:rPr>
                <w:color w:val="000000"/>
                <w:sz w:val="20"/>
                <w:szCs w:val="20"/>
              </w:rPr>
            </w:pPr>
            <w:r w:rsidRPr="00E23853">
              <w:rPr>
                <w:color w:val="000000"/>
                <w:sz w:val="20"/>
                <w:szCs w:val="20"/>
              </w:rPr>
              <w:t>2.00E-20</w:t>
            </w:r>
          </w:p>
        </w:tc>
        <w:tc>
          <w:tcPr>
            <w:tcW w:w="896" w:type="dxa"/>
            <w:tcBorders>
              <w:top w:val="nil"/>
              <w:left w:val="nil"/>
              <w:bottom w:val="nil"/>
              <w:right w:val="nil"/>
            </w:tcBorders>
            <w:shd w:val="clear" w:color="auto" w:fill="auto"/>
            <w:noWrap/>
            <w:vAlign w:val="bottom"/>
            <w:hideMark/>
          </w:tcPr>
          <w:p w14:paraId="36E23A29" w14:textId="77777777" w:rsidR="00E23853" w:rsidRPr="00E23853" w:rsidRDefault="00E23853" w:rsidP="00E23853">
            <w:pPr>
              <w:jc w:val="center"/>
              <w:rPr>
                <w:color w:val="000000"/>
                <w:sz w:val="20"/>
                <w:szCs w:val="20"/>
              </w:rPr>
            </w:pPr>
            <w:r w:rsidRPr="00E23853">
              <w:rPr>
                <w:color w:val="000000"/>
                <w:sz w:val="20"/>
                <w:szCs w:val="20"/>
              </w:rPr>
              <w:t>1.00E-04</w:t>
            </w:r>
          </w:p>
        </w:tc>
        <w:tc>
          <w:tcPr>
            <w:tcW w:w="964" w:type="dxa"/>
            <w:tcBorders>
              <w:top w:val="nil"/>
              <w:left w:val="nil"/>
              <w:bottom w:val="nil"/>
              <w:right w:val="nil"/>
            </w:tcBorders>
            <w:shd w:val="clear" w:color="auto" w:fill="auto"/>
            <w:vAlign w:val="center"/>
            <w:hideMark/>
          </w:tcPr>
          <w:p w14:paraId="1FDE020D"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A357FE" w14:paraId="34327966" w14:textId="77777777" w:rsidTr="00E23853">
        <w:trPr>
          <w:trHeight w:val="840"/>
        </w:trPr>
        <w:tc>
          <w:tcPr>
            <w:tcW w:w="1176" w:type="dxa"/>
            <w:tcBorders>
              <w:top w:val="nil"/>
              <w:left w:val="nil"/>
              <w:bottom w:val="nil"/>
              <w:right w:val="nil"/>
            </w:tcBorders>
            <w:shd w:val="clear" w:color="auto" w:fill="auto"/>
            <w:noWrap/>
            <w:vAlign w:val="bottom"/>
            <w:hideMark/>
          </w:tcPr>
          <w:p w14:paraId="07E569EB" w14:textId="77777777" w:rsidR="00E23853" w:rsidRPr="00E23853" w:rsidRDefault="00E23853" w:rsidP="00E23853">
            <w:pPr>
              <w:rPr>
                <w:color w:val="000000"/>
                <w:sz w:val="20"/>
                <w:szCs w:val="20"/>
              </w:rPr>
            </w:pPr>
            <w:r w:rsidRPr="00E23853">
              <w:rPr>
                <w:color w:val="000000"/>
                <w:sz w:val="20"/>
                <w:szCs w:val="20"/>
              </w:rPr>
              <w:t>rs11740603</w:t>
            </w:r>
          </w:p>
        </w:tc>
        <w:tc>
          <w:tcPr>
            <w:tcW w:w="956" w:type="dxa"/>
            <w:tcBorders>
              <w:top w:val="nil"/>
              <w:left w:val="nil"/>
              <w:bottom w:val="nil"/>
              <w:right w:val="nil"/>
            </w:tcBorders>
            <w:shd w:val="clear" w:color="auto" w:fill="auto"/>
            <w:noWrap/>
            <w:vAlign w:val="bottom"/>
            <w:hideMark/>
          </w:tcPr>
          <w:p w14:paraId="071D0789"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7FB6B7DB" w14:textId="77777777" w:rsidR="00E23853" w:rsidRPr="00E23853" w:rsidRDefault="00E23853" w:rsidP="00E23853">
            <w:pPr>
              <w:jc w:val="center"/>
              <w:rPr>
                <w:color w:val="000000"/>
                <w:sz w:val="20"/>
                <w:szCs w:val="20"/>
              </w:rPr>
            </w:pPr>
            <w:r w:rsidRPr="00E23853">
              <w:rPr>
                <w:color w:val="000000"/>
                <w:sz w:val="20"/>
                <w:szCs w:val="20"/>
              </w:rPr>
              <w:t>157098756</w:t>
            </w:r>
          </w:p>
        </w:tc>
        <w:tc>
          <w:tcPr>
            <w:tcW w:w="1896" w:type="dxa"/>
            <w:tcBorders>
              <w:top w:val="nil"/>
              <w:left w:val="nil"/>
              <w:bottom w:val="nil"/>
              <w:right w:val="nil"/>
            </w:tcBorders>
            <w:shd w:val="clear" w:color="auto" w:fill="auto"/>
            <w:noWrap/>
            <w:vAlign w:val="bottom"/>
            <w:hideMark/>
          </w:tcPr>
          <w:p w14:paraId="1FB84964" w14:textId="77777777" w:rsidR="00E23853" w:rsidRPr="0075112B" w:rsidRDefault="00E23853" w:rsidP="00E23853">
            <w:pPr>
              <w:jc w:val="center"/>
              <w:rPr>
                <w:i/>
                <w:iCs/>
                <w:color w:val="000000"/>
                <w:sz w:val="20"/>
                <w:szCs w:val="20"/>
              </w:rPr>
            </w:pPr>
            <w:r w:rsidRPr="0075112B">
              <w:rPr>
                <w:i/>
                <w:iCs/>
                <w:color w:val="000000"/>
                <w:sz w:val="20"/>
                <w:szCs w:val="20"/>
              </w:rPr>
              <w:t>C5orf52</w:t>
            </w:r>
          </w:p>
        </w:tc>
        <w:tc>
          <w:tcPr>
            <w:tcW w:w="1216" w:type="dxa"/>
            <w:tcBorders>
              <w:top w:val="nil"/>
              <w:left w:val="nil"/>
              <w:bottom w:val="nil"/>
              <w:right w:val="nil"/>
            </w:tcBorders>
            <w:shd w:val="clear" w:color="auto" w:fill="auto"/>
            <w:noWrap/>
            <w:vAlign w:val="bottom"/>
            <w:hideMark/>
          </w:tcPr>
          <w:p w14:paraId="7BE44C7A" w14:textId="77777777" w:rsidR="00E23853" w:rsidRPr="00E23853" w:rsidRDefault="00E23853" w:rsidP="00E23853">
            <w:pPr>
              <w:jc w:val="center"/>
              <w:rPr>
                <w:color w:val="000000"/>
                <w:sz w:val="20"/>
                <w:szCs w:val="20"/>
              </w:rPr>
            </w:pPr>
            <w:r w:rsidRPr="00E23853">
              <w:rPr>
                <w:color w:val="000000"/>
                <w:sz w:val="20"/>
                <w:szCs w:val="20"/>
              </w:rPr>
              <w:t>rs6876982</w:t>
            </w:r>
          </w:p>
        </w:tc>
        <w:tc>
          <w:tcPr>
            <w:tcW w:w="1536" w:type="dxa"/>
            <w:tcBorders>
              <w:top w:val="nil"/>
              <w:left w:val="nil"/>
              <w:bottom w:val="nil"/>
              <w:right w:val="nil"/>
            </w:tcBorders>
            <w:shd w:val="clear" w:color="auto" w:fill="auto"/>
            <w:noWrap/>
            <w:vAlign w:val="bottom"/>
            <w:hideMark/>
          </w:tcPr>
          <w:p w14:paraId="0056EBA5" w14:textId="77777777" w:rsidR="00E23853" w:rsidRPr="0075112B" w:rsidRDefault="00E23853" w:rsidP="00E23853">
            <w:pPr>
              <w:jc w:val="center"/>
              <w:rPr>
                <w:i/>
                <w:iCs/>
                <w:color w:val="000000"/>
                <w:sz w:val="20"/>
                <w:szCs w:val="20"/>
              </w:rPr>
            </w:pPr>
            <w:r w:rsidRPr="0075112B">
              <w:rPr>
                <w:i/>
                <w:iCs/>
                <w:color w:val="000000"/>
                <w:sz w:val="20"/>
                <w:szCs w:val="20"/>
              </w:rPr>
              <w:t>FBXO38</w:t>
            </w:r>
          </w:p>
        </w:tc>
        <w:tc>
          <w:tcPr>
            <w:tcW w:w="676" w:type="dxa"/>
            <w:tcBorders>
              <w:top w:val="nil"/>
              <w:left w:val="nil"/>
              <w:bottom w:val="nil"/>
              <w:right w:val="nil"/>
            </w:tcBorders>
            <w:shd w:val="clear" w:color="auto" w:fill="auto"/>
            <w:noWrap/>
            <w:vAlign w:val="bottom"/>
            <w:hideMark/>
          </w:tcPr>
          <w:p w14:paraId="219ACE3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AE5F371"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2B907A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F673DBA" w14:textId="77777777" w:rsidR="00E23853" w:rsidRPr="00E23853" w:rsidRDefault="00E23853" w:rsidP="00E23853">
            <w:pPr>
              <w:jc w:val="center"/>
              <w:rPr>
                <w:color w:val="000000"/>
                <w:sz w:val="20"/>
                <w:szCs w:val="20"/>
              </w:rPr>
            </w:pPr>
            <w:r w:rsidRPr="00E23853">
              <w:rPr>
                <w:color w:val="000000"/>
                <w:sz w:val="20"/>
                <w:szCs w:val="20"/>
              </w:rPr>
              <w:t>2.00E-20</w:t>
            </w:r>
          </w:p>
        </w:tc>
        <w:tc>
          <w:tcPr>
            <w:tcW w:w="896" w:type="dxa"/>
            <w:tcBorders>
              <w:top w:val="nil"/>
              <w:left w:val="nil"/>
              <w:bottom w:val="nil"/>
              <w:right w:val="nil"/>
            </w:tcBorders>
            <w:shd w:val="clear" w:color="auto" w:fill="auto"/>
            <w:noWrap/>
            <w:vAlign w:val="bottom"/>
            <w:hideMark/>
          </w:tcPr>
          <w:p w14:paraId="76B7DAEA" w14:textId="77777777" w:rsidR="00E23853" w:rsidRPr="00E23853" w:rsidRDefault="00E23853" w:rsidP="00E23853">
            <w:pPr>
              <w:jc w:val="center"/>
              <w:rPr>
                <w:color w:val="000000"/>
                <w:sz w:val="20"/>
                <w:szCs w:val="20"/>
              </w:rPr>
            </w:pPr>
            <w:r w:rsidRPr="00E23853">
              <w:rPr>
                <w:color w:val="000000"/>
                <w:sz w:val="20"/>
                <w:szCs w:val="20"/>
              </w:rPr>
              <w:t>1.70E-05</w:t>
            </w:r>
          </w:p>
        </w:tc>
        <w:tc>
          <w:tcPr>
            <w:tcW w:w="964" w:type="dxa"/>
            <w:tcBorders>
              <w:top w:val="nil"/>
              <w:left w:val="nil"/>
              <w:bottom w:val="nil"/>
              <w:right w:val="nil"/>
            </w:tcBorders>
            <w:shd w:val="clear" w:color="auto" w:fill="auto"/>
            <w:vAlign w:val="center"/>
            <w:hideMark/>
          </w:tcPr>
          <w:p w14:paraId="065634C1"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3E4F3328" w14:textId="77777777" w:rsidTr="00E23853">
        <w:trPr>
          <w:trHeight w:val="560"/>
        </w:trPr>
        <w:tc>
          <w:tcPr>
            <w:tcW w:w="1176" w:type="dxa"/>
            <w:tcBorders>
              <w:top w:val="nil"/>
              <w:left w:val="nil"/>
              <w:bottom w:val="nil"/>
              <w:right w:val="nil"/>
            </w:tcBorders>
            <w:shd w:val="clear" w:color="auto" w:fill="auto"/>
            <w:noWrap/>
            <w:vAlign w:val="bottom"/>
            <w:hideMark/>
          </w:tcPr>
          <w:p w14:paraId="0F681B1E"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27E5184E"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AE229FA"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17113CA"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A112086" w14:textId="77777777" w:rsidR="00E23853" w:rsidRPr="00E23853" w:rsidRDefault="00E23853" w:rsidP="00E23853">
            <w:pPr>
              <w:jc w:val="center"/>
              <w:rPr>
                <w:color w:val="000000"/>
                <w:sz w:val="20"/>
                <w:szCs w:val="20"/>
              </w:rPr>
            </w:pPr>
            <w:r w:rsidRPr="00E23853">
              <w:rPr>
                <w:color w:val="000000"/>
                <w:sz w:val="20"/>
                <w:szCs w:val="20"/>
              </w:rPr>
              <w:t>rs6580533</w:t>
            </w:r>
          </w:p>
        </w:tc>
        <w:tc>
          <w:tcPr>
            <w:tcW w:w="1536" w:type="dxa"/>
            <w:tcBorders>
              <w:top w:val="nil"/>
              <w:left w:val="nil"/>
              <w:bottom w:val="nil"/>
              <w:right w:val="nil"/>
            </w:tcBorders>
            <w:shd w:val="clear" w:color="auto" w:fill="auto"/>
            <w:noWrap/>
            <w:vAlign w:val="bottom"/>
            <w:hideMark/>
          </w:tcPr>
          <w:p w14:paraId="1E197D23" w14:textId="77777777" w:rsidR="00E23853" w:rsidRPr="0075112B" w:rsidRDefault="00E23853" w:rsidP="00E23853">
            <w:pPr>
              <w:jc w:val="center"/>
              <w:rPr>
                <w:i/>
                <w:iCs/>
                <w:color w:val="000000"/>
                <w:sz w:val="20"/>
                <w:szCs w:val="20"/>
              </w:rPr>
            </w:pPr>
            <w:r w:rsidRPr="0075112B">
              <w:rPr>
                <w:i/>
                <w:iCs/>
                <w:color w:val="000000"/>
                <w:sz w:val="20"/>
                <w:szCs w:val="20"/>
              </w:rPr>
              <w:t>FBXO38</w:t>
            </w:r>
          </w:p>
        </w:tc>
        <w:tc>
          <w:tcPr>
            <w:tcW w:w="676" w:type="dxa"/>
            <w:tcBorders>
              <w:top w:val="nil"/>
              <w:left w:val="nil"/>
              <w:bottom w:val="nil"/>
              <w:right w:val="nil"/>
            </w:tcBorders>
            <w:shd w:val="clear" w:color="auto" w:fill="auto"/>
            <w:noWrap/>
            <w:vAlign w:val="bottom"/>
            <w:hideMark/>
          </w:tcPr>
          <w:p w14:paraId="52E273FE"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488ADAA"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A7B3D2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4E5FEA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667EFD8" w14:textId="77777777" w:rsidR="00E23853" w:rsidRPr="00E23853" w:rsidRDefault="00E23853" w:rsidP="00E23853">
            <w:pPr>
              <w:jc w:val="center"/>
              <w:rPr>
                <w:color w:val="000000"/>
                <w:sz w:val="20"/>
                <w:szCs w:val="20"/>
              </w:rPr>
            </w:pPr>
            <w:r w:rsidRPr="00E23853">
              <w:rPr>
                <w:color w:val="000000"/>
                <w:sz w:val="20"/>
                <w:szCs w:val="20"/>
              </w:rPr>
              <w:t>2.90E-07</w:t>
            </w:r>
          </w:p>
        </w:tc>
        <w:tc>
          <w:tcPr>
            <w:tcW w:w="964" w:type="dxa"/>
            <w:tcBorders>
              <w:top w:val="nil"/>
              <w:left w:val="nil"/>
              <w:bottom w:val="nil"/>
              <w:right w:val="nil"/>
            </w:tcBorders>
            <w:shd w:val="clear" w:color="auto" w:fill="auto"/>
            <w:vAlign w:val="center"/>
            <w:hideMark/>
          </w:tcPr>
          <w:p w14:paraId="5C68DF6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DA74FD5" w14:textId="77777777" w:rsidTr="00E23853">
        <w:trPr>
          <w:trHeight w:val="560"/>
        </w:trPr>
        <w:tc>
          <w:tcPr>
            <w:tcW w:w="1176" w:type="dxa"/>
            <w:tcBorders>
              <w:top w:val="nil"/>
              <w:left w:val="nil"/>
              <w:bottom w:val="nil"/>
              <w:right w:val="nil"/>
            </w:tcBorders>
            <w:shd w:val="clear" w:color="auto" w:fill="auto"/>
            <w:noWrap/>
            <w:vAlign w:val="bottom"/>
            <w:hideMark/>
          </w:tcPr>
          <w:p w14:paraId="7F6A5CF8" w14:textId="77777777" w:rsidR="00E23853" w:rsidRPr="00E23853" w:rsidRDefault="00E23853" w:rsidP="00E23853">
            <w:pPr>
              <w:rPr>
                <w:color w:val="000000"/>
                <w:sz w:val="20"/>
                <w:szCs w:val="20"/>
              </w:rPr>
            </w:pPr>
            <w:r w:rsidRPr="00E23853">
              <w:rPr>
                <w:color w:val="000000"/>
                <w:sz w:val="20"/>
                <w:szCs w:val="20"/>
              </w:rPr>
              <w:t>rs11155242</w:t>
            </w:r>
          </w:p>
        </w:tc>
        <w:tc>
          <w:tcPr>
            <w:tcW w:w="956" w:type="dxa"/>
            <w:tcBorders>
              <w:top w:val="nil"/>
              <w:left w:val="nil"/>
              <w:bottom w:val="nil"/>
              <w:right w:val="nil"/>
            </w:tcBorders>
            <w:shd w:val="clear" w:color="auto" w:fill="auto"/>
            <w:noWrap/>
            <w:vAlign w:val="bottom"/>
            <w:hideMark/>
          </w:tcPr>
          <w:p w14:paraId="2E7D9553" w14:textId="77777777" w:rsidR="00E23853" w:rsidRPr="00E23853" w:rsidRDefault="00E23853" w:rsidP="00E23853">
            <w:pPr>
              <w:jc w:val="center"/>
              <w:rPr>
                <w:color w:val="000000"/>
                <w:sz w:val="20"/>
                <w:szCs w:val="20"/>
              </w:rPr>
            </w:pPr>
            <w:r w:rsidRPr="00E23853">
              <w:rPr>
                <w:color w:val="000000"/>
                <w:sz w:val="20"/>
                <w:szCs w:val="20"/>
              </w:rPr>
              <w:t>6</w:t>
            </w:r>
          </w:p>
        </w:tc>
        <w:tc>
          <w:tcPr>
            <w:tcW w:w="1076" w:type="dxa"/>
            <w:tcBorders>
              <w:top w:val="nil"/>
              <w:left w:val="nil"/>
              <w:bottom w:val="nil"/>
              <w:right w:val="nil"/>
            </w:tcBorders>
            <w:shd w:val="clear" w:color="auto" w:fill="auto"/>
            <w:noWrap/>
            <w:vAlign w:val="bottom"/>
            <w:hideMark/>
          </w:tcPr>
          <w:p w14:paraId="22D6551D" w14:textId="77777777" w:rsidR="00E23853" w:rsidRPr="00E23853" w:rsidRDefault="00E23853" w:rsidP="00E23853">
            <w:pPr>
              <w:jc w:val="center"/>
              <w:rPr>
                <w:color w:val="000000"/>
                <w:sz w:val="20"/>
                <w:szCs w:val="20"/>
              </w:rPr>
            </w:pPr>
            <w:r w:rsidRPr="00E23853">
              <w:rPr>
                <w:color w:val="000000"/>
                <w:sz w:val="20"/>
                <w:szCs w:val="20"/>
              </w:rPr>
              <w:t>142691549</w:t>
            </w:r>
          </w:p>
        </w:tc>
        <w:tc>
          <w:tcPr>
            <w:tcW w:w="1896" w:type="dxa"/>
            <w:tcBorders>
              <w:top w:val="nil"/>
              <w:left w:val="nil"/>
              <w:bottom w:val="nil"/>
              <w:right w:val="nil"/>
            </w:tcBorders>
            <w:shd w:val="clear" w:color="auto" w:fill="auto"/>
            <w:noWrap/>
            <w:vAlign w:val="bottom"/>
            <w:hideMark/>
          </w:tcPr>
          <w:p w14:paraId="138C09B6" w14:textId="77777777" w:rsidR="00E23853" w:rsidRPr="0075112B" w:rsidRDefault="00E23853" w:rsidP="00E23853">
            <w:pPr>
              <w:jc w:val="center"/>
              <w:rPr>
                <w:i/>
                <w:iCs/>
                <w:color w:val="000000"/>
                <w:sz w:val="20"/>
                <w:szCs w:val="20"/>
              </w:rPr>
            </w:pPr>
            <w:r w:rsidRPr="0075112B">
              <w:rPr>
                <w:i/>
                <w:iCs/>
                <w:color w:val="000000"/>
                <w:sz w:val="20"/>
                <w:szCs w:val="20"/>
              </w:rPr>
              <w:t>ADGRG6</w:t>
            </w:r>
          </w:p>
        </w:tc>
        <w:tc>
          <w:tcPr>
            <w:tcW w:w="1216" w:type="dxa"/>
            <w:tcBorders>
              <w:top w:val="nil"/>
              <w:left w:val="nil"/>
              <w:bottom w:val="nil"/>
              <w:right w:val="nil"/>
            </w:tcBorders>
            <w:shd w:val="clear" w:color="auto" w:fill="auto"/>
            <w:noWrap/>
            <w:vAlign w:val="bottom"/>
            <w:hideMark/>
          </w:tcPr>
          <w:p w14:paraId="7E5D4C3A"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5C42475A"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75B83251"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66F3979"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3FCAE1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FAFD86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80F14FB" w14:textId="77777777" w:rsidR="00E23853" w:rsidRPr="00E23853" w:rsidRDefault="00E23853" w:rsidP="00E23853">
            <w:pPr>
              <w:jc w:val="center"/>
              <w:rPr>
                <w:color w:val="000000"/>
                <w:sz w:val="20"/>
                <w:szCs w:val="20"/>
              </w:rPr>
            </w:pPr>
            <w:r w:rsidRPr="00E23853">
              <w:rPr>
                <w:color w:val="000000"/>
                <w:sz w:val="20"/>
                <w:szCs w:val="20"/>
              </w:rPr>
              <w:t>6.40E-06</w:t>
            </w:r>
          </w:p>
        </w:tc>
        <w:tc>
          <w:tcPr>
            <w:tcW w:w="964" w:type="dxa"/>
            <w:tcBorders>
              <w:top w:val="nil"/>
              <w:left w:val="nil"/>
              <w:bottom w:val="nil"/>
              <w:right w:val="nil"/>
            </w:tcBorders>
            <w:shd w:val="clear" w:color="auto" w:fill="auto"/>
            <w:vAlign w:val="center"/>
            <w:hideMark/>
          </w:tcPr>
          <w:p w14:paraId="05A4C85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C5BD8DD" w14:textId="77777777" w:rsidTr="00E23853">
        <w:trPr>
          <w:trHeight w:val="560"/>
        </w:trPr>
        <w:tc>
          <w:tcPr>
            <w:tcW w:w="1176" w:type="dxa"/>
            <w:tcBorders>
              <w:top w:val="nil"/>
              <w:left w:val="nil"/>
              <w:bottom w:val="nil"/>
              <w:right w:val="nil"/>
            </w:tcBorders>
            <w:shd w:val="clear" w:color="auto" w:fill="auto"/>
            <w:noWrap/>
            <w:vAlign w:val="bottom"/>
            <w:hideMark/>
          </w:tcPr>
          <w:p w14:paraId="36AE732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D8356C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2A6284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B6406E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769C754"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50109B36"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281F3B37"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12F633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1FE956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EB5F7B1"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65EC1D63" w14:textId="77777777" w:rsidR="00E23853" w:rsidRPr="00E23853" w:rsidRDefault="00E23853" w:rsidP="00E23853">
            <w:pPr>
              <w:jc w:val="center"/>
              <w:rPr>
                <w:color w:val="000000"/>
                <w:sz w:val="20"/>
                <w:szCs w:val="20"/>
              </w:rPr>
            </w:pPr>
            <w:r w:rsidRPr="00E23853">
              <w:rPr>
                <w:color w:val="000000"/>
                <w:sz w:val="20"/>
                <w:szCs w:val="20"/>
              </w:rPr>
              <w:t>4.30E-05</w:t>
            </w:r>
          </w:p>
        </w:tc>
        <w:tc>
          <w:tcPr>
            <w:tcW w:w="964" w:type="dxa"/>
            <w:tcBorders>
              <w:top w:val="nil"/>
              <w:left w:val="nil"/>
              <w:bottom w:val="nil"/>
              <w:right w:val="nil"/>
            </w:tcBorders>
            <w:shd w:val="clear" w:color="auto" w:fill="auto"/>
            <w:vAlign w:val="center"/>
            <w:hideMark/>
          </w:tcPr>
          <w:p w14:paraId="2E3041DF"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65DAAD74" w14:textId="77777777" w:rsidTr="00E23853">
        <w:trPr>
          <w:trHeight w:val="560"/>
        </w:trPr>
        <w:tc>
          <w:tcPr>
            <w:tcW w:w="1176" w:type="dxa"/>
            <w:tcBorders>
              <w:top w:val="nil"/>
              <w:left w:val="nil"/>
              <w:bottom w:val="nil"/>
              <w:right w:val="nil"/>
            </w:tcBorders>
            <w:shd w:val="clear" w:color="auto" w:fill="auto"/>
            <w:noWrap/>
            <w:vAlign w:val="bottom"/>
            <w:hideMark/>
          </w:tcPr>
          <w:p w14:paraId="3A9B496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25B302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F535C8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C11736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484C70E"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64D523FF"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5FD2EB8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9A206C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7EB331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513228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A1FE7C9" w14:textId="77777777" w:rsidR="00E23853" w:rsidRPr="00E23853" w:rsidRDefault="00E23853" w:rsidP="00E23853">
            <w:pPr>
              <w:jc w:val="center"/>
              <w:rPr>
                <w:color w:val="000000"/>
                <w:sz w:val="20"/>
                <w:szCs w:val="20"/>
              </w:rPr>
            </w:pPr>
            <w:r w:rsidRPr="00E23853">
              <w:rPr>
                <w:color w:val="000000"/>
                <w:sz w:val="20"/>
                <w:szCs w:val="20"/>
              </w:rPr>
              <w:t>4.30E-05</w:t>
            </w:r>
          </w:p>
        </w:tc>
        <w:tc>
          <w:tcPr>
            <w:tcW w:w="964" w:type="dxa"/>
            <w:tcBorders>
              <w:top w:val="nil"/>
              <w:left w:val="nil"/>
              <w:bottom w:val="nil"/>
              <w:right w:val="nil"/>
            </w:tcBorders>
            <w:shd w:val="clear" w:color="auto" w:fill="auto"/>
            <w:vAlign w:val="center"/>
            <w:hideMark/>
          </w:tcPr>
          <w:p w14:paraId="750BEEF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9135C54" w14:textId="77777777" w:rsidTr="00E23853">
        <w:trPr>
          <w:trHeight w:val="560"/>
        </w:trPr>
        <w:tc>
          <w:tcPr>
            <w:tcW w:w="1176" w:type="dxa"/>
            <w:tcBorders>
              <w:top w:val="nil"/>
              <w:left w:val="nil"/>
              <w:bottom w:val="nil"/>
              <w:right w:val="nil"/>
            </w:tcBorders>
            <w:shd w:val="clear" w:color="auto" w:fill="auto"/>
            <w:noWrap/>
            <w:vAlign w:val="bottom"/>
            <w:hideMark/>
          </w:tcPr>
          <w:p w14:paraId="113D189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FE4ACA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2C02FB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1F2C65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9AEAE33"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2D5DAAC7"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7D6D5C5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77D9EA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93D178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7BD9215"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5E99EDE5" w14:textId="77777777" w:rsidR="00E23853" w:rsidRPr="00E23853" w:rsidRDefault="00E23853" w:rsidP="00E23853">
            <w:pPr>
              <w:jc w:val="center"/>
              <w:rPr>
                <w:color w:val="000000"/>
                <w:sz w:val="20"/>
                <w:szCs w:val="20"/>
              </w:rPr>
            </w:pPr>
            <w:r w:rsidRPr="00E23853">
              <w:rPr>
                <w:color w:val="000000"/>
                <w:sz w:val="20"/>
                <w:szCs w:val="20"/>
              </w:rPr>
              <w:t>2.40E-06</w:t>
            </w:r>
          </w:p>
        </w:tc>
        <w:tc>
          <w:tcPr>
            <w:tcW w:w="964" w:type="dxa"/>
            <w:tcBorders>
              <w:top w:val="nil"/>
              <w:left w:val="nil"/>
              <w:bottom w:val="nil"/>
              <w:right w:val="nil"/>
            </w:tcBorders>
            <w:shd w:val="clear" w:color="auto" w:fill="auto"/>
            <w:vAlign w:val="center"/>
            <w:hideMark/>
          </w:tcPr>
          <w:p w14:paraId="524841D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F8B5992" w14:textId="77777777" w:rsidTr="00E23853">
        <w:trPr>
          <w:trHeight w:val="560"/>
        </w:trPr>
        <w:tc>
          <w:tcPr>
            <w:tcW w:w="1176" w:type="dxa"/>
            <w:tcBorders>
              <w:top w:val="nil"/>
              <w:left w:val="nil"/>
              <w:bottom w:val="nil"/>
              <w:right w:val="nil"/>
            </w:tcBorders>
            <w:shd w:val="clear" w:color="auto" w:fill="auto"/>
            <w:noWrap/>
            <w:vAlign w:val="bottom"/>
            <w:hideMark/>
          </w:tcPr>
          <w:p w14:paraId="36C9E05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9AFB9D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57AAB8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E133C4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2FC284A"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0EA27714"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09BEE5BA"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B7FD188"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1963AC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B58CAC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8679427" w14:textId="77777777" w:rsidR="00E23853" w:rsidRPr="00E23853" w:rsidRDefault="00E23853" w:rsidP="00E23853">
            <w:pPr>
              <w:jc w:val="center"/>
              <w:rPr>
                <w:color w:val="000000"/>
                <w:sz w:val="20"/>
                <w:szCs w:val="20"/>
              </w:rPr>
            </w:pPr>
            <w:r w:rsidRPr="00E23853">
              <w:rPr>
                <w:color w:val="000000"/>
                <w:sz w:val="20"/>
                <w:szCs w:val="20"/>
              </w:rPr>
              <w:t>3.70E-07</w:t>
            </w:r>
          </w:p>
        </w:tc>
        <w:tc>
          <w:tcPr>
            <w:tcW w:w="964" w:type="dxa"/>
            <w:tcBorders>
              <w:top w:val="nil"/>
              <w:left w:val="nil"/>
              <w:bottom w:val="nil"/>
              <w:right w:val="nil"/>
            </w:tcBorders>
            <w:shd w:val="clear" w:color="auto" w:fill="auto"/>
            <w:vAlign w:val="center"/>
            <w:hideMark/>
          </w:tcPr>
          <w:p w14:paraId="08AB529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w:t>
            </w:r>
            <w:r w:rsidRPr="00E23853">
              <w:rPr>
                <w:color w:val="000000"/>
                <w:sz w:val="20"/>
                <w:szCs w:val="20"/>
              </w:rPr>
              <w:lastRenderedPageBreak/>
              <w:t>cis-</w:t>
            </w:r>
            <w:proofErr w:type="spellStart"/>
            <w:r w:rsidRPr="00E23853">
              <w:rPr>
                <w:color w:val="000000"/>
                <w:sz w:val="20"/>
                <w:szCs w:val="20"/>
              </w:rPr>
              <w:t>eQTL</w:t>
            </w:r>
            <w:proofErr w:type="spellEnd"/>
          </w:p>
        </w:tc>
      </w:tr>
      <w:tr w:rsidR="00E23853" w:rsidRPr="00E23853" w14:paraId="3D181537" w14:textId="77777777" w:rsidTr="00E23853">
        <w:trPr>
          <w:trHeight w:val="320"/>
        </w:trPr>
        <w:tc>
          <w:tcPr>
            <w:tcW w:w="1176" w:type="dxa"/>
            <w:tcBorders>
              <w:top w:val="nil"/>
              <w:left w:val="nil"/>
              <w:bottom w:val="nil"/>
              <w:right w:val="nil"/>
            </w:tcBorders>
            <w:shd w:val="clear" w:color="auto" w:fill="auto"/>
            <w:noWrap/>
            <w:vAlign w:val="bottom"/>
            <w:hideMark/>
          </w:tcPr>
          <w:p w14:paraId="0FF8082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95DE9B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2DC86C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12C0E1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2262562"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1C74F8F2"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4E7F154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C6156C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D4B23C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6A76893"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5F63917D" w14:textId="77777777" w:rsidR="00E23853" w:rsidRPr="00E23853" w:rsidRDefault="00E23853" w:rsidP="00E23853">
            <w:pPr>
              <w:jc w:val="center"/>
              <w:rPr>
                <w:color w:val="000000"/>
                <w:sz w:val="20"/>
                <w:szCs w:val="20"/>
              </w:rPr>
            </w:pPr>
            <w:r w:rsidRPr="00E23853">
              <w:rPr>
                <w:color w:val="000000"/>
                <w:sz w:val="20"/>
                <w:szCs w:val="20"/>
              </w:rPr>
              <w:t>3.70E-07</w:t>
            </w:r>
          </w:p>
        </w:tc>
        <w:tc>
          <w:tcPr>
            <w:tcW w:w="964" w:type="dxa"/>
            <w:tcBorders>
              <w:top w:val="nil"/>
              <w:left w:val="nil"/>
              <w:bottom w:val="nil"/>
              <w:right w:val="nil"/>
            </w:tcBorders>
            <w:shd w:val="clear" w:color="auto" w:fill="auto"/>
            <w:vAlign w:val="center"/>
            <w:hideMark/>
          </w:tcPr>
          <w:p w14:paraId="09D14A3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47E0F871" w14:textId="77777777" w:rsidTr="00E23853">
        <w:trPr>
          <w:trHeight w:val="320"/>
        </w:trPr>
        <w:tc>
          <w:tcPr>
            <w:tcW w:w="1176" w:type="dxa"/>
            <w:tcBorders>
              <w:top w:val="nil"/>
              <w:left w:val="nil"/>
              <w:bottom w:val="nil"/>
              <w:right w:val="nil"/>
            </w:tcBorders>
            <w:shd w:val="clear" w:color="auto" w:fill="auto"/>
            <w:noWrap/>
            <w:vAlign w:val="bottom"/>
            <w:hideMark/>
          </w:tcPr>
          <w:p w14:paraId="5FF2A98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B5EBC5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C6C520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294FE6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8F0F0D1"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1E534045"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7AD54F56"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4517FE4"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5A42C2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63F150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D16C293" w14:textId="77777777" w:rsidR="00E23853" w:rsidRPr="00E23853" w:rsidRDefault="00E23853" w:rsidP="00E23853">
            <w:pPr>
              <w:jc w:val="center"/>
              <w:rPr>
                <w:color w:val="000000"/>
                <w:sz w:val="20"/>
                <w:szCs w:val="20"/>
              </w:rPr>
            </w:pPr>
            <w:r w:rsidRPr="00E23853">
              <w:rPr>
                <w:color w:val="000000"/>
                <w:sz w:val="20"/>
                <w:szCs w:val="20"/>
              </w:rPr>
              <w:t>9.40E-05</w:t>
            </w:r>
          </w:p>
        </w:tc>
        <w:tc>
          <w:tcPr>
            <w:tcW w:w="964" w:type="dxa"/>
            <w:tcBorders>
              <w:top w:val="nil"/>
              <w:left w:val="nil"/>
              <w:bottom w:val="nil"/>
              <w:right w:val="nil"/>
            </w:tcBorders>
            <w:shd w:val="clear" w:color="auto" w:fill="auto"/>
            <w:vAlign w:val="center"/>
            <w:hideMark/>
          </w:tcPr>
          <w:p w14:paraId="4D33661B"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5AE205FE" w14:textId="77777777" w:rsidTr="00E23853">
        <w:trPr>
          <w:trHeight w:val="840"/>
        </w:trPr>
        <w:tc>
          <w:tcPr>
            <w:tcW w:w="1176" w:type="dxa"/>
            <w:tcBorders>
              <w:top w:val="nil"/>
              <w:left w:val="nil"/>
              <w:bottom w:val="nil"/>
              <w:right w:val="nil"/>
            </w:tcBorders>
            <w:shd w:val="clear" w:color="auto" w:fill="auto"/>
            <w:noWrap/>
            <w:vAlign w:val="bottom"/>
            <w:hideMark/>
          </w:tcPr>
          <w:p w14:paraId="1CA7F0B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1C9E13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8D1BAD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0F8DAD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5F027B2"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192FBD58"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577F9F2D"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60A62C1"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77B650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3E05C8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14A2804" w14:textId="77777777" w:rsidR="00E23853" w:rsidRPr="00E23853" w:rsidRDefault="00E23853" w:rsidP="00E23853">
            <w:pPr>
              <w:jc w:val="center"/>
              <w:rPr>
                <w:color w:val="000000"/>
                <w:sz w:val="20"/>
                <w:szCs w:val="20"/>
              </w:rPr>
            </w:pPr>
            <w:r w:rsidRPr="00E23853">
              <w:rPr>
                <w:color w:val="000000"/>
                <w:sz w:val="20"/>
                <w:szCs w:val="20"/>
              </w:rPr>
              <w:t>1.90E-05</w:t>
            </w:r>
          </w:p>
        </w:tc>
        <w:tc>
          <w:tcPr>
            <w:tcW w:w="964" w:type="dxa"/>
            <w:tcBorders>
              <w:top w:val="nil"/>
              <w:left w:val="nil"/>
              <w:bottom w:val="nil"/>
              <w:right w:val="nil"/>
            </w:tcBorders>
            <w:shd w:val="clear" w:color="auto" w:fill="auto"/>
            <w:vAlign w:val="center"/>
            <w:hideMark/>
          </w:tcPr>
          <w:p w14:paraId="24EE0928"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6E5E9657" w14:textId="77777777" w:rsidTr="00E23853">
        <w:trPr>
          <w:trHeight w:val="560"/>
        </w:trPr>
        <w:tc>
          <w:tcPr>
            <w:tcW w:w="1176" w:type="dxa"/>
            <w:tcBorders>
              <w:top w:val="nil"/>
              <w:left w:val="nil"/>
              <w:bottom w:val="nil"/>
              <w:right w:val="nil"/>
            </w:tcBorders>
            <w:shd w:val="clear" w:color="auto" w:fill="auto"/>
            <w:noWrap/>
            <w:vAlign w:val="bottom"/>
            <w:hideMark/>
          </w:tcPr>
          <w:p w14:paraId="2C0CBF8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01CB19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7D5473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C19072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7336D87"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3AFDCDA7"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35C751F1"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A9F4EF6"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CA506F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209E6A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0E2B790" w14:textId="77777777" w:rsidR="00E23853" w:rsidRPr="00E23853" w:rsidRDefault="00E23853" w:rsidP="00E23853">
            <w:pPr>
              <w:jc w:val="center"/>
              <w:rPr>
                <w:color w:val="000000"/>
                <w:sz w:val="20"/>
                <w:szCs w:val="20"/>
              </w:rPr>
            </w:pPr>
            <w:r w:rsidRPr="00E23853">
              <w:rPr>
                <w:color w:val="000000"/>
                <w:sz w:val="20"/>
                <w:szCs w:val="20"/>
              </w:rPr>
              <w:t>5.40E-05</w:t>
            </w:r>
          </w:p>
        </w:tc>
        <w:tc>
          <w:tcPr>
            <w:tcW w:w="964" w:type="dxa"/>
            <w:tcBorders>
              <w:top w:val="nil"/>
              <w:left w:val="nil"/>
              <w:bottom w:val="nil"/>
              <w:right w:val="nil"/>
            </w:tcBorders>
            <w:shd w:val="clear" w:color="auto" w:fill="auto"/>
            <w:vAlign w:val="center"/>
            <w:hideMark/>
          </w:tcPr>
          <w:p w14:paraId="54A8E4C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71F05133" w14:textId="77777777" w:rsidTr="00E23853">
        <w:trPr>
          <w:trHeight w:val="840"/>
        </w:trPr>
        <w:tc>
          <w:tcPr>
            <w:tcW w:w="1176" w:type="dxa"/>
            <w:tcBorders>
              <w:top w:val="nil"/>
              <w:left w:val="nil"/>
              <w:bottom w:val="nil"/>
              <w:right w:val="nil"/>
            </w:tcBorders>
            <w:shd w:val="clear" w:color="auto" w:fill="auto"/>
            <w:noWrap/>
            <w:vAlign w:val="bottom"/>
            <w:hideMark/>
          </w:tcPr>
          <w:p w14:paraId="3DBA69D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37B15A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3FB6D0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F91B36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39D444D"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4352006F"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3BE78096"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B3CC14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4D0736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BE7F46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C9735C2" w14:textId="77777777" w:rsidR="00E23853" w:rsidRPr="00E23853" w:rsidRDefault="00E23853" w:rsidP="00E23853">
            <w:pPr>
              <w:jc w:val="center"/>
              <w:rPr>
                <w:color w:val="000000"/>
                <w:sz w:val="20"/>
                <w:szCs w:val="20"/>
              </w:rPr>
            </w:pPr>
            <w:r w:rsidRPr="00E23853">
              <w:rPr>
                <w:color w:val="000000"/>
                <w:sz w:val="20"/>
                <w:szCs w:val="20"/>
              </w:rPr>
              <w:t>0.00018</w:t>
            </w:r>
          </w:p>
        </w:tc>
        <w:tc>
          <w:tcPr>
            <w:tcW w:w="964" w:type="dxa"/>
            <w:tcBorders>
              <w:top w:val="nil"/>
              <w:left w:val="nil"/>
              <w:bottom w:val="nil"/>
              <w:right w:val="nil"/>
            </w:tcBorders>
            <w:shd w:val="clear" w:color="auto" w:fill="auto"/>
            <w:vAlign w:val="center"/>
            <w:hideMark/>
          </w:tcPr>
          <w:p w14:paraId="0FF62B85"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270583C9" w14:textId="77777777" w:rsidTr="00E23853">
        <w:trPr>
          <w:trHeight w:val="320"/>
        </w:trPr>
        <w:tc>
          <w:tcPr>
            <w:tcW w:w="1176" w:type="dxa"/>
            <w:tcBorders>
              <w:top w:val="nil"/>
              <w:left w:val="nil"/>
              <w:bottom w:val="nil"/>
              <w:right w:val="nil"/>
            </w:tcBorders>
            <w:shd w:val="clear" w:color="auto" w:fill="auto"/>
            <w:noWrap/>
            <w:vAlign w:val="bottom"/>
            <w:hideMark/>
          </w:tcPr>
          <w:p w14:paraId="2B680119"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FFEE164"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01993D9"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0498920"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501E91A7"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3FC6930D"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40043C5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D8B3DD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1D0BE2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01B654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609852C" w14:textId="77777777" w:rsidR="00E23853" w:rsidRPr="00E23853" w:rsidRDefault="00E23853" w:rsidP="00E23853">
            <w:pPr>
              <w:jc w:val="center"/>
              <w:rPr>
                <w:color w:val="000000"/>
                <w:sz w:val="20"/>
                <w:szCs w:val="20"/>
              </w:rPr>
            </w:pPr>
            <w:r w:rsidRPr="00E23853">
              <w:rPr>
                <w:color w:val="000000"/>
                <w:sz w:val="20"/>
                <w:szCs w:val="20"/>
              </w:rPr>
              <w:t>0.00018</w:t>
            </w:r>
          </w:p>
        </w:tc>
        <w:tc>
          <w:tcPr>
            <w:tcW w:w="964" w:type="dxa"/>
            <w:tcBorders>
              <w:top w:val="nil"/>
              <w:left w:val="nil"/>
              <w:bottom w:val="nil"/>
              <w:right w:val="nil"/>
            </w:tcBorders>
            <w:shd w:val="clear" w:color="auto" w:fill="auto"/>
            <w:vAlign w:val="center"/>
            <w:hideMark/>
          </w:tcPr>
          <w:p w14:paraId="4646D927"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54A75605" w14:textId="77777777" w:rsidTr="00E23853">
        <w:trPr>
          <w:trHeight w:val="560"/>
        </w:trPr>
        <w:tc>
          <w:tcPr>
            <w:tcW w:w="1176" w:type="dxa"/>
            <w:tcBorders>
              <w:top w:val="nil"/>
              <w:left w:val="nil"/>
              <w:bottom w:val="nil"/>
              <w:right w:val="nil"/>
            </w:tcBorders>
            <w:shd w:val="clear" w:color="auto" w:fill="auto"/>
            <w:noWrap/>
            <w:vAlign w:val="bottom"/>
            <w:hideMark/>
          </w:tcPr>
          <w:p w14:paraId="199D8EF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C823E2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B96F5E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965287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8CE2CE2"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089C90CE"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796BD2E0"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885C360"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7EA5183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E9E9D6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608F426" w14:textId="77777777" w:rsidR="00E23853" w:rsidRPr="00E23853" w:rsidRDefault="00E23853" w:rsidP="00E23853">
            <w:pPr>
              <w:jc w:val="center"/>
              <w:rPr>
                <w:color w:val="000000"/>
                <w:sz w:val="20"/>
                <w:szCs w:val="20"/>
              </w:rPr>
            </w:pPr>
            <w:r w:rsidRPr="00E23853">
              <w:rPr>
                <w:color w:val="000000"/>
                <w:sz w:val="20"/>
                <w:szCs w:val="20"/>
              </w:rPr>
              <w:t>8.80E-06</w:t>
            </w:r>
          </w:p>
        </w:tc>
        <w:tc>
          <w:tcPr>
            <w:tcW w:w="964" w:type="dxa"/>
            <w:tcBorders>
              <w:top w:val="nil"/>
              <w:left w:val="nil"/>
              <w:bottom w:val="nil"/>
              <w:right w:val="nil"/>
            </w:tcBorders>
            <w:shd w:val="clear" w:color="auto" w:fill="auto"/>
            <w:vAlign w:val="center"/>
            <w:hideMark/>
          </w:tcPr>
          <w:p w14:paraId="608B221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4BC4322" w14:textId="77777777" w:rsidTr="00E23853">
        <w:trPr>
          <w:trHeight w:val="560"/>
        </w:trPr>
        <w:tc>
          <w:tcPr>
            <w:tcW w:w="1176" w:type="dxa"/>
            <w:tcBorders>
              <w:top w:val="nil"/>
              <w:left w:val="nil"/>
              <w:bottom w:val="nil"/>
              <w:right w:val="nil"/>
            </w:tcBorders>
            <w:shd w:val="clear" w:color="auto" w:fill="auto"/>
            <w:noWrap/>
            <w:vAlign w:val="bottom"/>
            <w:hideMark/>
          </w:tcPr>
          <w:p w14:paraId="329BE83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2285D2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189519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C0CEEB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72DE367"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6679C95C"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692EB5F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007EC58"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0B02D27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651320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3F896EC" w14:textId="77777777" w:rsidR="00E23853" w:rsidRPr="00E23853" w:rsidRDefault="00E23853" w:rsidP="00E23853">
            <w:pPr>
              <w:jc w:val="center"/>
              <w:rPr>
                <w:color w:val="000000"/>
                <w:sz w:val="20"/>
                <w:szCs w:val="20"/>
              </w:rPr>
            </w:pPr>
            <w:r w:rsidRPr="00E23853">
              <w:rPr>
                <w:color w:val="000000"/>
                <w:sz w:val="20"/>
                <w:szCs w:val="20"/>
              </w:rPr>
              <w:t>1</w:t>
            </w:r>
          </w:p>
        </w:tc>
        <w:tc>
          <w:tcPr>
            <w:tcW w:w="964" w:type="dxa"/>
            <w:tcBorders>
              <w:top w:val="nil"/>
              <w:left w:val="nil"/>
              <w:bottom w:val="nil"/>
              <w:right w:val="nil"/>
            </w:tcBorders>
            <w:shd w:val="clear" w:color="auto" w:fill="auto"/>
            <w:vAlign w:val="center"/>
            <w:hideMark/>
          </w:tcPr>
          <w:p w14:paraId="22C2C2E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4D5F402" w14:textId="77777777" w:rsidTr="00E23853">
        <w:trPr>
          <w:trHeight w:val="320"/>
        </w:trPr>
        <w:tc>
          <w:tcPr>
            <w:tcW w:w="1176" w:type="dxa"/>
            <w:tcBorders>
              <w:top w:val="nil"/>
              <w:left w:val="nil"/>
              <w:bottom w:val="nil"/>
              <w:right w:val="nil"/>
            </w:tcBorders>
            <w:shd w:val="clear" w:color="auto" w:fill="auto"/>
            <w:noWrap/>
            <w:vAlign w:val="bottom"/>
            <w:hideMark/>
          </w:tcPr>
          <w:p w14:paraId="656824B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754CD7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B5AC09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39B5ED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A911201"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4A6C6BEE"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3C7572D0"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0C257E1"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AB1FCB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9382E1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B4C8C68" w14:textId="77777777" w:rsidR="00E23853" w:rsidRPr="00E23853" w:rsidRDefault="00E23853" w:rsidP="00E23853">
            <w:pPr>
              <w:jc w:val="center"/>
              <w:rPr>
                <w:color w:val="000000"/>
                <w:sz w:val="20"/>
                <w:szCs w:val="20"/>
              </w:rPr>
            </w:pPr>
            <w:r w:rsidRPr="00E23853">
              <w:rPr>
                <w:color w:val="000000"/>
                <w:sz w:val="20"/>
                <w:szCs w:val="20"/>
              </w:rPr>
              <w:t>0.00027</w:t>
            </w:r>
          </w:p>
        </w:tc>
        <w:tc>
          <w:tcPr>
            <w:tcW w:w="964" w:type="dxa"/>
            <w:tcBorders>
              <w:top w:val="nil"/>
              <w:left w:val="nil"/>
              <w:bottom w:val="nil"/>
              <w:right w:val="nil"/>
            </w:tcBorders>
            <w:shd w:val="clear" w:color="auto" w:fill="auto"/>
            <w:vAlign w:val="center"/>
            <w:hideMark/>
          </w:tcPr>
          <w:p w14:paraId="22B3552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2AC00FF" w14:textId="77777777" w:rsidTr="00E23853">
        <w:trPr>
          <w:trHeight w:val="560"/>
        </w:trPr>
        <w:tc>
          <w:tcPr>
            <w:tcW w:w="1176" w:type="dxa"/>
            <w:tcBorders>
              <w:top w:val="nil"/>
              <w:left w:val="nil"/>
              <w:bottom w:val="nil"/>
              <w:right w:val="nil"/>
            </w:tcBorders>
            <w:shd w:val="clear" w:color="auto" w:fill="auto"/>
            <w:noWrap/>
            <w:vAlign w:val="bottom"/>
            <w:hideMark/>
          </w:tcPr>
          <w:p w14:paraId="2EFED7D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1AAB77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D4CDC5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8AEEC5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9AD0562"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0DB457F9"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5A9F96FD"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770563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BA7F11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4D9D8C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45E0BDB" w14:textId="77777777" w:rsidR="00E23853" w:rsidRPr="00E23853" w:rsidRDefault="00E23853" w:rsidP="00E23853">
            <w:pPr>
              <w:jc w:val="center"/>
              <w:rPr>
                <w:color w:val="000000"/>
                <w:sz w:val="20"/>
                <w:szCs w:val="20"/>
              </w:rPr>
            </w:pPr>
            <w:r w:rsidRPr="00E23853">
              <w:rPr>
                <w:color w:val="000000"/>
                <w:sz w:val="20"/>
                <w:szCs w:val="20"/>
              </w:rPr>
              <w:t>5.40E-05</w:t>
            </w:r>
          </w:p>
        </w:tc>
        <w:tc>
          <w:tcPr>
            <w:tcW w:w="964" w:type="dxa"/>
            <w:tcBorders>
              <w:top w:val="nil"/>
              <w:left w:val="nil"/>
              <w:bottom w:val="nil"/>
              <w:right w:val="nil"/>
            </w:tcBorders>
            <w:shd w:val="clear" w:color="auto" w:fill="auto"/>
            <w:vAlign w:val="center"/>
            <w:hideMark/>
          </w:tcPr>
          <w:p w14:paraId="36F9A7E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146D5B3D" w14:textId="77777777" w:rsidTr="00E23853">
        <w:trPr>
          <w:trHeight w:val="840"/>
        </w:trPr>
        <w:tc>
          <w:tcPr>
            <w:tcW w:w="1176" w:type="dxa"/>
            <w:tcBorders>
              <w:top w:val="nil"/>
              <w:left w:val="nil"/>
              <w:bottom w:val="nil"/>
              <w:right w:val="nil"/>
            </w:tcBorders>
            <w:shd w:val="clear" w:color="auto" w:fill="auto"/>
            <w:noWrap/>
            <w:vAlign w:val="bottom"/>
            <w:hideMark/>
          </w:tcPr>
          <w:p w14:paraId="3BAEFE9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368E8E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ABBB2C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DC6FD8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5F8C71C"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43FB5750"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1C515F3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8BFBCCA"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EBA877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4EBEAA1"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6994C27B" w14:textId="77777777" w:rsidR="00E23853" w:rsidRPr="00E23853" w:rsidRDefault="00E23853" w:rsidP="00E23853">
            <w:pPr>
              <w:jc w:val="center"/>
              <w:rPr>
                <w:color w:val="000000"/>
                <w:sz w:val="20"/>
                <w:szCs w:val="20"/>
              </w:rPr>
            </w:pPr>
            <w:r w:rsidRPr="00E23853">
              <w:rPr>
                <w:color w:val="000000"/>
                <w:sz w:val="20"/>
                <w:szCs w:val="20"/>
              </w:rPr>
              <w:t>2.50E-05</w:t>
            </w:r>
          </w:p>
        </w:tc>
        <w:tc>
          <w:tcPr>
            <w:tcW w:w="964" w:type="dxa"/>
            <w:tcBorders>
              <w:top w:val="nil"/>
              <w:left w:val="nil"/>
              <w:bottom w:val="nil"/>
              <w:right w:val="nil"/>
            </w:tcBorders>
            <w:shd w:val="clear" w:color="auto" w:fill="auto"/>
            <w:vAlign w:val="center"/>
            <w:hideMark/>
          </w:tcPr>
          <w:p w14:paraId="0AF5D808"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w:t>
            </w:r>
            <w:r w:rsidRPr="00E23853">
              <w:rPr>
                <w:color w:val="000000"/>
                <w:sz w:val="20"/>
                <w:szCs w:val="20"/>
                <w:lang w:val="fr-FR"/>
              </w:rPr>
              <w:lastRenderedPageBreak/>
              <w:t>cis-</w:t>
            </w:r>
            <w:proofErr w:type="spellStart"/>
            <w:r w:rsidRPr="00E23853">
              <w:rPr>
                <w:color w:val="000000"/>
                <w:sz w:val="20"/>
                <w:szCs w:val="20"/>
                <w:lang w:val="fr-FR"/>
              </w:rPr>
              <w:t>eQTL</w:t>
            </w:r>
            <w:proofErr w:type="spellEnd"/>
          </w:p>
        </w:tc>
      </w:tr>
      <w:tr w:rsidR="00E23853" w:rsidRPr="00E23853" w14:paraId="289B0EEA" w14:textId="77777777" w:rsidTr="00E23853">
        <w:trPr>
          <w:trHeight w:val="560"/>
        </w:trPr>
        <w:tc>
          <w:tcPr>
            <w:tcW w:w="1176" w:type="dxa"/>
            <w:tcBorders>
              <w:top w:val="nil"/>
              <w:left w:val="nil"/>
              <w:bottom w:val="nil"/>
              <w:right w:val="nil"/>
            </w:tcBorders>
            <w:shd w:val="clear" w:color="auto" w:fill="auto"/>
            <w:noWrap/>
            <w:vAlign w:val="bottom"/>
            <w:hideMark/>
          </w:tcPr>
          <w:p w14:paraId="4251ECB5"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BF2A269"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64D7B00"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5747535"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3FC153A9"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76B35953"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5976CAAC"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D4A1CB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F3BCE4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466408F"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31C76699" w14:textId="77777777" w:rsidR="00E23853" w:rsidRPr="00E23853" w:rsidRDefault="00E23853" w:rsidP="00E23853">
            <w:pPr>
              <w:jc w:val="center"/>
              <w:rPr>
                <w:color w:val="000000"/>
                <w:sz w:val="20"/>
                <w:szCs w:val="20"/>
              </w:rPr>
            </w:pPr>
            <w:r w:rsidRPr="00E23853">
              <w:rPr>
                <w:color w:val="000000"/>
                <w:sz w:val="20"/>
                <w:szCs w:val="20"/>
              </w:rPr>
              <w:t>1.40E-07</w:t>
            </w:r>
          </w:p>
        </w:tc>
        <w:tc>
          <w:tcPr>
            <w:tcW w:w="964" w:type="dxa"/>
            <w:tcBorders>
              <w:top w:val="nil"/>
              <w:left w:val="nil"/>
              <w:bottom w:val="nil"/>
              <w:right w:val="nil"/>
            </w:tcBorders>
            <w:shd w:val="clear" w:color="auto" w:fill="auto"/>
            <w:vAlign w:val="center"/>
            <w:hideMark/>
          </w:tcPr>
          <w:p w14:paraId="49B7BB5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5492B70E" w14:textId="77777777" w:rsidTr="00E23853">
        <w:trPr>
          <w:trHeight w:val="560"/>
        </w:trPr>
        <w:tc>
          <w:tcPr>
            <w:tcW w:w="1176" w:type="dxa"/>
            <w:tcBorders>
              <w:top w:val="nil"/>
              <w:left w:val="nil"/>
              <w:bottom w:val="nil"/>
              <w:right w:val="nil"/>
            </w:tcBorders>
            <w:shd w:val="clear" w:color="auto" w:fill="auto"/>
            <w:noWrap/>
            <w:vAlign w:val="bottom"/>
            <w:hideMark/>
          </w:tcPr>
          <w:p w14:paraId="5F97E8B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1C7C02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7233B7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DACE68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D156A0A"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1991F207"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0EFEBBB5"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D73B4F7"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AF259F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E73658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C0BAADD" w14:textId="77777777" w:rsidR="00E23853" w:rsidRPr="00E23853" w:rsidRDefault="00E23853" w:rsidP="00E23853">
            <w:pPr>
              <w:jc w:val="center"/>
              <w:rPr>
                <w:color w:val="000000"/>
                <w:sz w:val="20"/>
                <w:szCs w:val="20"/>
              </w:rPr>
            </w:pPr>
            <w:r w:rsidRPr="00E23853">
              <w:rPr>
                <w:color w:val="000000"/>
                <w:sz w:val="20"/>
                <w:szCs w:val="20"/>
              </w:rPr>
              <w:t>2.60E-06</w:t>
            </w:r>
          </w:p>
        </w:tc>
        <w:tc>
          <w:tcPr>
            <w:tcW w:w="964" w:type="dxa"/>
            <w:tcBorders>
              <w:top w:val="nil"/>
              <w:left w:val="nil"/>
              <w:bottom w:val="nil"/>
              <w:right w:val="nil"/>
            </w:tcBorders>
            <w:shd w:val="clear" w:color="auto" w:fill="auto"/>
            <w:vAlign w:val="center"/>
            <w:hideMark/>
          </w:tcPr>
          <w:p w14:paraId="56A6B5A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FB03189" w14:textId="77777777" w:rsidTr="00E23853">
        <w:trPr>
          <w:trHeight w:val="560"/>
        </w:trPr>
        <w:tc>
          <w:tcPr>
            <w:tcW w:w="1176" w:type="dxa"/>
            <w:tcBorders>
              <w:top w:val="nil"/>
              <w:left w:val="nil"/>
              <w:bottom w:val="nil"/>
              <w:right w:val="nil"/>
            </w:tcBorders>
            <w:shd w:val="clear" w:color="auto" w:fill="auto"/>
            <w:noWrap/>
            <w:vAlign w:val="bottom"/>
            <w:hideMark/>
          </w:tcPr>
          <w:p w14:paraId="1B857E9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B55120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9A2A8A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02E165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31B0BF9"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6FA73488"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7C9746F4"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28A0117"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358B25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CBE650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F37C5CB" w14:textId="77777777" w:rsidR="00E23853" w:rsidRPr="00E23853" w:rsidRDefault="00E23853" w:rsidP="00E23853">
            <w:pPr>
              <w:jc w:val="center"/>
              <w:rPr>
                <w:color w:val="000000"/>
                <w:sz w:val="20"/>
                <w:szCs w:val="20"/>
              </w:rPr>
            </w:pPr>
            <w:r w:rsidRPr="00E23853">
              <w:rPr>
                <w:color w:val="000000"/>
                <w:sz w:val="20"/>
                <w:szCs w:val="20"/>
              </w:rPr>
              <w:t>3.70E-05</w:t>
            </w:r>
          </w:p>
        </w:tc>
        <w:tc>
          <w:tcPr>
            <w:tcW w:w="964" w:type="dxa"/>
            <w:tcBorders>
              <w:top w:val="nil"/>
              <w:left w:val="nil"/>
              <w:bottom w:val="nil"/>
              <w:right w:val="nil"/>
            </w:tcBorders>
            <w:shd w:val="clear" w:color="auto" w:fill="auto"/>
            <w:vAlign w:val="center"/>
            <w:hideMark/>
          </w:tcPr>
          <w:p w14:paraId="59ABD25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8EE239C" w14:textId="77777777" w:rsidTr="00E23853">
        <w:trPr>
          <w:trHeight w:val="560"/>
        </w:trPr>
        <w:tc>
          <w:tcPr>
            <w:tcW w:w="1176" w:type="dxa"/>
            <w:tcBorders>
              <w:top w:val="nil"/>
              <w:left w:val="nil"/>
              <w:bottom w:val="nil"/>
              <w:right w:val="nil"/>
            </w:tcBorders>
            <w:shd w:val="clear" w:color="auto" w:fill="auto"/>
            <w:noWrap/>
            <w:vAlign w:val="bottom"/>
            <w:hideMark/>
          </w:tcPr>
          <w:p w14:paraId="156932E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FD1C0F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CE4E52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436E05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849D3D5"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335064E0"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2E3ABEB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EB2538F"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A3C64D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9F4BE4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D33A804" w14:textId="77777777" w:rsidR="00E23853" w:rsidRPr="00E23853" w:rsidRDefault="00E23853" w:rsidP="00E23853">
            <w:pPr>
              <w:jc w:val="center"/>
              <w:rPr>
                <w:color w:val="000000"/>
                <w:sz w:val="20"/>
                <w:szCs w:val="20"/>
              </w:rPr>
            </w:pPr>
            <w:r w:rsidRPr="00E23853">
              <w:rPr>
                <w:color w:val="000000"/>
                <w:sz w:val="20"/>
                <w:szCs w:val="20"/>
              </w:rPr>
              <w:t>5.00E-05</w:t>
            </w:r>
          </w:p>
        </w:tc>
        <w:tc>
          <w:tcPr>
            <w:tcW w:w="964" w:type="dxa"/>
            <w:tcBorders>
              <w:top w:val="nil"/>
              <w:left w:val="nil"/>
              <w:bottom w:val="nil"/>
              <w:right w:val="nil"/>
            </w:tcBorders>
            <w:shd w:val="clear" w:color="auto" w:fill="auto"/>
            <w:vAlign w:val="center"/>
            <w:hideMark/>
          </w:tcPr>
          <w:p w14:paraId="41C18A9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83932C2" w14:textId="77777777" w:rsidTr="00E23853">
        <w:trPr>
          <w:trHeight w:val="560"/>
        </w:trPr>
        <w:tc>
          <w:tcPr>
            <w:tcW w:w="1176" w:type="dxa"/>
            <w:tcBorders>
              <w:top w:val="nil"/>
              <w:left w:val="nil"/>
              <w:bottom w:val="nil"/>
              <w:right w:val="nil"/>
            </w:tcBorders>
            <w:shd w:val="clear" w:color="auto" w:fill="auto"/>
            <w:noWrap/>
            <w:vAlign w:val="bottom"/>
            <w:hideMark/>
          </w:tcPr>
          <w:p w14:paraId="22D8FB5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92E8F5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A3D136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41E55B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ACB64FB"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67EDFC06"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2FEA6259"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DCBC6F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D9C313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C18FC20"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358D15BE" w14:textId="77777777" w:rsidR="00E23853" w:rsidRPr="00E23853" w:rsidRDefault="00E23853" w:rsidP="00E23853">
            <w:pPr>
              <w:jc w:val="center"/>
              <w:rPr>
                <w:color w:val="000000"/>
                <w:sz w:val="20"/>
                <w:szCs w:val="20"/>
              </w:rPr>
            </w:pPr>
            <w:r w:rsidRPr="00E23853">
              <w:rPr>
                <w:color w:val="000000"/>
                <w:sz w:val="20"/>
                <w:szCs w:val="20"/>
              </w:rPr>
              <w:t>7.10E-05</w:t>
            </w:r>
          </w:p>
        </w:tc>
        <w:tc>
          <w:tcPr>
            <w:tcW w:w="964" w:type="dxa"/>
            <w:tcBorders>
              <w:top w:val="nil"/>
              <w:left w:val="nil"/>
              <w:bottom w:val="nil"/>
              <w:right w:val="nil"/>
            </w:tcBorders>
            <w:shd w:val="clear" w:color="auto" w:fill="auto"/>
            <w:vAlign w:val="center"/>
            <w:hideMark/>
          </w:tcPr>
          <w:p w14:paraId="0087E3C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DAD72A2" w14:textId="77777777" w:rsidTr="00E23853">
        <w:trPr>
          <w:trHeight w:val="560"/>
        </w:trPr>
        <w:tc>
          <w:tcPr>
            <w:tcW w:w="1176" w:type="dxa"/>
            <w:tcBorders>
              <w:top w:val="nil"/>
              <w:left w:val="nil"/>
              <w:bottom w:val="nil"/>
              <w:right w:val="nil"/>
            </w:tcBorders>
            <w:shd w:val="clear" w:color="auto" w:fill="auto"/>
            <w:noWrap/>
            <w:vAlign w:val="bottom"/>
            <w:hideMark/>
          </w:tcPr>
          <w:p w14:paraId="455D3FE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56956D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5361CD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7FE86E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A8946D9"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1F6FB5E5"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1BA1DB79"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B6D7D29"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2675D5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273DAF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1A34CAE" w14:textId="77777777" w:rsidR="00E23853" w:rsidRPr="00E23853" w:rsidRDefault="00E23853" w:rsidP="00E23853">
            <w:pPr>
              <w:jc w:val="center"/>
              <w:rPr>
                <w:color w:val="000000"/>
                <w:sz w:val="20"/>
                <w:szCs w:val="20"/>
              </w:rPr>
            </w:pPr>
            <w:r w:rsidRPr="00E23853">
              <w:rPr>
                <w:color w:val="000000"/>
                <w:sz w:val="20"/>
                <w:szCs w:val="20"/>
              </w:rPr>
              <w:t>0.00013</w:t>
            </w:r>
          </w:p>
        </w:tc>
        <w:tc>
          <w:tcPr>
            <w:tcW w:w="964" w:type="dxa"/>
            <w:tcBorders>
              <w:top w:val="nil"/>
              <w:left w:val="nil"/>
              <w:bottom w:val="nil"/>
              <w:right w:val="nil"/>
            </w:tcBorders>
            <w:shd w:val="clear" w:color="auto" w:fill="auto"/>
            <w:vAlign w:val="center"/>
            <w:hideMark/>
          </w:tcPr>
          <w:p w14:paraId="50C1963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9DC59AE" w14:textId="77777777" w:rsidTr="00E23853">
        <w:trPr>
          <w:trHeight w:val="320"/>
        </w:trPr>
        <w:tc>
          <w:tcPr>
            <w:tcW w:w="1176" w:type="dxa"/>
            <w:tcBorders>
              <w:top w:val="nil"/>
              <w:left w:val="nil"/>
              <w:bottom w:val="nil"/>
              <w:right w:val="nil"/>
            </w:tcBorders>
            <w:shd w:val="clear" w:color="auto" w:fill="auto"/>
            <w:noWrap/>
            <w:vAlign w:val="bottom"/>
            <w:hideMark/>
          </w:tcPr>
          <w:p w14:paraId="72138DD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335348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B2D7E4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B5161A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C1BF591"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57A8BAFA"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7F19FA09"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29A16B8"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C66569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152FE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0DBA894" w14:textId="77777777" w:rsidR="00E23853" w:rsidRPr="00E23853" w:rsidRDefault="00E23853" w:rsidP="00E23853">
            <w:pPr>
              <w:jc w:val="center"/>
              <w:rPr>
                <w:color w:val="000000"/>
                <w:sz w:val="20"/>
                <w:szCs w:val="20"/>
              </w:rPr>
            </w:pPr>
            <w:r w:rsidRPr="00E23853">
              <w:rPr>
                <w:color w:val="000000"/>
                <w:sz w:val="20"/>
                <w:szCs w:val="20"/>
              </w:rPr>
              <w:t>0.00027</w:t>
            </w:r>
          </w:p>
        </w:tc>
        <w:tc>
          <w:tcPr>
            <w:tcW w:w="964" w:type="dxa"/>
            <w:tcBorders>
              <w:top w:val="nil"/>
              <w:left w:val="nil"/>
              <w:bottom w:val="nil"/>
              <w:right w:val="nil"/>
            </w:tcBorders>
            <w:shd w:val="clear" w:color="auto" w:fill="auto"/>
            <w:vAlign w:val="center"/>
            <w:hideMark/>
          </w:tcPr>
          <w:p w14:paraId="45DF12AD"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2F73A4A" w14:textId="77777777" w:rsidTr="00E23853">
        <w:trPr>
          <w:trHeight w:val="560"/>
        </w:trPr>
        <w:tc>
          <w:tcPr>
            <w:tcW w:w="1176" w:type="dxa"/>
            <w:tcBorders>
              <w:top w:val="nil"/>
              <w:left w:val="nil"/>
              <w:bottom w:val="nil"/>
              <w:right w:val="nil"/>
            </w:tcBorders>
            <w:shd w:val="clear" w:color="auto" w:fill="auto"/>
            <w:noWrap/>
            <w:vAlign w:val="bottom"/>
            <w:hideMark/>
          </w:tcPr>
          <w:p w14:paraId="3569321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FB379F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359E75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B0DF2A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12344B8"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110FFC1F"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2D47EA5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AF68EA2"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FCAB41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E6ADA80"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244D30AD" w14:textId="77777777" w:rsidR="00E23853" w:rsidRPr="00E23853" w:rsidRDefault="00E23853" w:rsidP="00E23853">
            <w:pPr>
              <w:jc w:val="center"/>
              <w:rPr>
                <w:color w:val="000000"/>
                <w:sz w:val="20"/>
                <w:szCs w:val="20"/>
              </w:rPr>
            </w:pPr>
            <w:r w:rsidRPr="00E23853">
              <w:rPr>
                <w:color w:val="000000"/>
                <w:sz w:val="20"/>
                <w:szCs w:val="20"/>
              </w:rPr>
              <w:t>0.00027</w:t>
            </w:r>
          </w:p>
        </w:tc>
        <w:tc>
          <w:tcPr>
            <w:tcW w:w="964" w:type="dxa"/>
            <w:tcBorders>
              <w:top w:val="nil"/>
              <w:left w:val="nil"/>
              <w:bottom w:val="nil"/>
              <w:right w:val="nil"/>
            </w:tcBorders>
            <w:shd w:val="clear" w:color="auto" w:fill="auto"/>
            <w:vAlign w:val="center"/>
            <w:hideMark/>
          </w:tcPr>
          <w:p w14:paraId="40511DF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0C1E1F01" w14:textId="77777777" w:rsidTr="00E23853">
        <w:trPr>
          <w:trHeight w:val="560"/>
        </w:trPr>
        <w:tc>
          <w:tcPr>
            <w:tcW w:w="1176" w:type="dxa"/>
            <w:tcBorders>
              <w:top w:val="nil"/>
              <w:left w:val="nil"/>
              <w:bottom w:val="nil"/>
              <w:right w:val="nil"/>
            </w:tcBorders>
            <w:shd w:val="clear" w:color="auto" w:fill="auto"/>
            <w:noWrap/>
            <w:vAlign w:val="bottom"/>
            <w:hideMark/>
          </w:tcPr>
          <w:p w14:paraId="6183ED2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D2D6A2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24D3B9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7F50F1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F51A8F9"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6ACC1F56"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33DB2000"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867804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5B133A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A17844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33A863D" w14:textId="77777777" w:rsidR="00E23853" w:rsidRPr="00E23853" w:rsidRDefault="00E23853" w:rsidP="00E23853">
            <w:pPr>
              <w:jc w:val="center"/>
              <w:rPr>
                <w:color w:val="000000"/>
                <w:sz w:val="20"/>
                <w:szCs w:val="20"/>
              </w:rPr>
            </w:pPr>
            <w:r w:rsidRPr="00E23853">
              <w:rPr>
                <w:color w:val="000000"/>
                <w:sz w:val="20"/>
                <w:szCs w:val="20"/>
              </w:rPr>
              <w:t>1.20E-05</w:t>
            </w:r>
          </w:p>
        </w:tc>
        <w:tc>
          <w:tcPr>
            <w:tcW w:w="964" w:type="dxa"/>
            <w:tcBorders>
              <w:top w:val="nil"/>
              <w:left w:val="nil"/>
              <w:bottom w:val="nil"/>
              <w:right w:val="nil"/>
            </w:tcBorders>
            <w:shd w:val="clear" w:color="auto" w:fill="auto"/>
            <w:vAlign w:val="center"/>
            <w:hideMark/>
          </w:tcPr>
          <w:p w14:paraId="173CA1F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0C962BA6" w14:textId="77777777" w:rsidTr="00E23853">
        <w:trPr>
          <w:trHeight w:val="840"/>
        </w:trPr>
        <w:tc>
          <w:tcPr>
            <w:tcW w:w="1176" w:type="dxa"/>
            <w:tcBorders>
              <w:top w:val="nil"/>
              <w:left w:val="nil"/>
              <w:bottom w:val="nil"/>
              <w:right w:val="nil"/>
            </w:tcBorders>
            <w:shd w:val="clear" w:color="auto" w:fill="auto"/>
            <w:noWrap/>
            <w:vAlign w:val="bottom"/>
            <w:hideMark/>
          </w:tcPr>
          <w:p w14:paraId="7A982B8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ACA9C6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9DFFF6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155EB4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8301355"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37626631"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54F7361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AE438A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05F108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A09D00E"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557F67BA" w14:textId="77777777" w:rsidR="00E23853" w:rsidRPr="00E23853" w:rsidRDefault="00E23853" w:rsidP="00E23853">
            <w:pPr>
              <w:jc w:val="center"/>
              <w:rPr>
                <w:color w:val="000000"/>
                <w:sz w:val="20"/>
                <w:szCs w:val="20"/>
              </w:rPr>
            </w:pPr>
            <w:r w:rsidRPr="00E23853">
              <w:rPr>
                <w:color w:val="000000"/>
                <w:sz w:val="20"/>
                <w:szCs w:val="20"/>
              </w:rPr>
              <w:t>2.50E-06</w:t>
            </w:r>
          </w:p>
        </w:tc>
        <w:tc>
          <w:tcPr>
            <w:tcW w:w="964" w:type="dxa"/>
            <w:tcBorders>
              <w:top w:val="nil"/>
              <w:left w:val="nil"/>
              <w:bottom w:val="nil"/>
              <w:right w:val="nil"/>
            </w:tcBorders>
            <w:shd w:val="clear" w:color="auto" w:fill="auto"/>
            <w:vAlign w:val="center"/>
            <w:hideMark/>
          </w:tcPr>
          <w:p w14:paraId="13BB1EB8"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7E955214" w14:textId="77777777" w:rsidTr="00E23853">
        <w:trPr>
          <w:trHeight w:val="560"/>
        </w:trPr>
        <w:tc>
          <w:tcPr>
            <w:tcW w:w="1176" w:type="dxa"/>
            <w:tcBorders>
              <w:top w:val="nil"/>
              <w:left w:val="nil"/>
              <w:bottom w:val="nil"/>
              <w:right w:val="nil"/>
            </w:tcBorders>
            <w:shd w:val="clear" w:color="auto" w:fill="auto"/>
            <w:noWrap/>
            <w:vAlign w:val="bottom"/>
            <w:hideMark/>
          </w:tcPr>
          <w:p w14:paraId="7815389F"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612A2A3D"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29A35761"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A5BE952"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3312DAC3"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755F3AEF"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6164E9B2"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76629B4"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55AC8A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6D004E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55A17FF" w14:textId="77777777" w:rsidR="00E23853" w:rsidRPr="00E23853" w:rsidRDefault="00E23853" w:rsidP="00E23853">
            <w:pPr>
              <w:jc w:val="center"/>
              <w:rPr>
                <w:color w:val="000000"/>
                <w:sz w:val="20"/>
                <w:szCs w:val="20"/>
              </w:rPr>
            </w:pPr>
            <w:r w:rsidRPr="00E23853">
              <w:rPr>
                <w:color w:val="000000"/>
                <w:sz w:val="20"/>
                <w:szCs w:val="20"/>
              </w:rPr>
              <w:t>5.10E-05</w:t>
            </w:r>
          </w:p>
        </w:tc>
        <w:tc>
          <w:tcPr>
            <w:tcW w:w="964" w:type="dxa"/>
            <w:tcBorders>
              <w:top w:val="nil"/>
              <w:left w:val="nil"/>
              <w:bottom w:val="nil"/>
              <w:right w:val="nil"/>
            </w:tcBorders>
            <w:shd w:val="clear" w:color="auto" w:fill="auto"/>
            <w:vAlign w:val="center"/>
            <w:hideMark/>
          </w:tcPr>
          <w:p w14:paraId="3C575CF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0216D594" w14:textId="77777777" w:rsidTr="00E23853">
        <w:trPr>
          <w:trHeight w:val="840"/>
        </w:trPr>
        <w:tc>
          <w:tcPr>
            <w:tcW w:w="1176" w:type="dxa"/>
            <w:tcBorders>
              <w:top w:val="nil"/>
              <w:left w:val="nil"/>
              <w:bottom w:val="nil"/>
              <w:right w:val="nil"/>
            </w:tcBorders>
            <w:shd w:val="clear" w:color="auto" w:fill="auto"/>
            <w:noWrap/>
            <w:vAlign w:val="bottom"/>
            <w:hideMark/>
          </w:tcPr>
          <w:p w14:paraId="417AC2E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D92DDB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650CD9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4EBC2F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3A45965"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330670B4"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191E6A4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EE00B2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419679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A8903B"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56B208FD" w14:textId="77777777" w:rsidR="00E23853" w:rsidRPr="00E23853" w:rsidRDefault="00E23853" w:rsidP="00E23853">
            <w:pPr>
              <w:jc w:val="center"/>
              <w:rPr>
                <w:color w:val="000000"/>
                <w:sz w:val="20"/>
                <w:szCs w:val="20"/>
              </w:rPr>
            </w:pPr>
            <w:r w:rsidRPr="00E23853">
              <w:rPr>
                <w:color w:val="000000"/>
                <w:sz w:val="20"/>
                <w:szCs w:val="20"/>
              </w:rPr>
              <w:t>0.00044</w:t>
            </w:r>
          </w:p>
        </w:tc>
        <w:tc>
          <w:tcPr>
            <w:tcW w:w="964" w:type="dxa"/>
            <w:tcBorders>
              <w:top w:val="nil"/>
              <w:left w:val="nil"/>
              <w:bottom w:val="nil"/>
              <w:right w:val="nil"/>
            </w:tcBorders>
            <w:shd w:val="clear" w:color="auto" w:fill="auto"/>
            <w:vAlign w:val="center"/>
            <w:hideMark/>
          </w:tcPr>
          <w:p w14:paraId="070FBEC9"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2DC66369" w14:textId="77777777" w:rsidTr="00E23853">
        <w:trPr>
          <w:trHeight w:val="320"/>
        </w:trPr>
        <w:tc>
          <w:tcPr>
            <w:tcW w:w="1176" w:type="dxa"/>
            <w:tcBorders>
              <w:top w:val="nil"/>
              <w:left w:val="nil"/>
              <w:bottom w:val="nil"/>
              <w:right w:val="nil"/>
            </w:tcBorders>
            <w:shd w:val="clear" w:color="auto" w:fill="auto"/>
            <w:noWrap/>
            <w:vAlign w:val="bottom"/>
            <w:hideMark/>
          </w:tcPr>
          <w:p w14:paraId="410C36DA"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CA129DC"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DCF8D2E"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E67D04A"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2FAE71AA"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524B44DF"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2C9E0F1B"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6B64E75"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AECBB9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6E47414"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45460B44" w14:textId="77777777" w:rsidR="00E23853" w:rsidRPr="00E23853" w:rsidRDefault="00E23853" w:rsidP="00E23853">
            <w:pPr>
              <w:jc w:val="center"/>
              <w:rPr>
                <w:color w:val="000000"/>
                <w:sz w:val="20"/>
                <w:szCs w:val="20"/>
              </w:rPr>
            </w:pPr>
            <w:r w:rsidRPr="00E23853">
              <w:rPr>
                <w:color w:val="000000"/>
                <w:sz w:val="20"/>
                <w:szCs w:val="20"/>
              </w:rPr>
              <w:t>9.40E-05</w:t>
            </w:r>
          </w:p>
        </w:tc>
        <w:tc>
          <w:tcPr>
            <w:tcW w:w="964" w:type="dxa"/>
            <w:tcBorders>
              <w:top w:val="nil"/>
              <w:left w:val="nil"/>
              <w:bottom w:val="nil"/>
              <w:right w:val="nil"/>
            </w:tcBorders>
            <w:shd w:val="clear" w:color="auto" w:fill="auto"/>
            <w:vAlign w:val="center"/>
            <w:hideMark/>
          </w:tcPr>
          <w:p w14:paraId="2B2B0E0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E4CF3D3" w14:textId="77777777" w:rsidTr="00E23853">
        <w:trPr>
          <w:trHeight w:val="560"/>
        </w:trPr>
        <w:tc>
          <w:tcPr>
            <w:tcW w:w="1176" w:type="dxa"/>
            <w:tcBorders>
              <w:top w:val="nil"/>
              <w:left w:val="nil"/>
              <w:bottom w:val="nil"/>
              <w:right w:val="nil"/>
            </w:tcBorders>
            <w:shd w:val="clear" w:color="auto" w:fill="auto"/>
            <w:noWrap/>
            <w:vAlign w:val="bottom"/>
            <w:hideMark/>
          </w:tcPr>
          <w:p w14:paraId="2EE07B7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4ECCF7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BE0805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EA78D2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CDECFF5"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3ADCCC16"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438E38FD"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22D295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996AF0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4C4F4D6"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12F17B0E" w14:textId="77777777" w:rsidR="00E23853" w:rsidRPr="00E23853" w:rsidRDefault="00E23853" w:rsidP="00E23853">
            <w:pPr>
              <w:jc w:val="center"/>
              <w:rPr>
                <w:color w:val="000000"/>
                <w:sz w:val="20"/>
                <w:szCs w:val="20"/>
              </w:rPr>
            </w:pPr>
            <w:r w:rsidRPr="00E23853">
              <w:rPr>
                <w:color w:val="000000"/>
                <w:sz w:val="20"/>
                <w:szCs w:val="20"/>
              </w:rPr>
              <w:t>5.40E-05</w:t>
            </w:r>
          </w:p>
        </w:tc>
        <w:tc>
          <w:tcPr>
            <w:tcW w:w="964" w:type="dxa"/>
            <w:tcBorders>
              <w:top w:val="nil"/>
              <w:left w:val="nil"/>
              <w:bottom w:val="nil"/>
              <w:right w:val="nil"/>
            </w:tcBorders>
            <w:shd w:val="clear" w:color="auto" w:fill="auto"/>
            <w:vAlign w:val="center"/>
            <w:hideMark/>
          </w:tcPr>
          <w:p w14:paraId="550A7C3C"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30DECE5A" w14:textId="77777777" w:rsidTr="00E23853">
        <w:trPr>
          <w:trHeight w:val="840"/>
        </w:trPr>
        <w:tc>
          <w:tcPr>
            <w:tcW w:w="1176" w:type="dxa"/>
            <w:tcBorders>
              <w:top w:val="nil"/>
              <w:left w:val="nil"/>
              <w:bottom w:val="nil"/>
              <w:right w:val="nil"/>
            </w:tcBorders>
            <w:shd w:val="clear" w:color="auto" w:fill="auto"/>
            <w:noWrap/>
            <w:vAlign w:val="bottom"/>
            <w:hideMark/>
          </w:tcPr>
          <w:p w14:paraId="393299F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548F73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B41B19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246737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3C8DAB3"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0B7AD488"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02380E2C"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B845A4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F87C9F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75B9205"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0EFDB7BD" w14:textId="77777777" w:rsidR="00E23853" w:rsidRPr="00E23853" w:rsidRDefault="00E23853" w:rsidP="00E23853">
            <w:pPr>
              <w:jc w:val="center"/>
              <w:rPr>
                <w:color w:val="000000"/>
                <w:sz w:val="20"/>
                <w:szCs w:val="20"/>
              </w:rPr>
            </w:pPr>
            <w:r w:rsidRPr="00E23853">
              <w:rPr>
                <w:color w:val="000000"/>
                <w:sz w:val="20"/>
                <w:szCs w:val="20"/>
              </w:rPr>
              <w:t>2.10E-05</w:t>
            </w:r>
          </w:p>
        </w:tc>
        <w:tc>
          <w:tcPr>
            <w:tcW w:w="964" w:type="dxa"/>
            <w:tcBorders>
              <w:top w:val="nil"/>
              <w:left w:val="nil"/>
              <w:bottom w:val="nil"/>
              <w:right w:val="nil"/>
            </w:tcBorders>
            <w:shd w:val="clear" w:color="auto" w:fill="auto"/>
            <w:vAlign w:val="center"/>
            <w:hideMark/>
          </w:tcPr>
          <w:p w14:paraId="367E931F"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A357FE" w14:paraId="588C54E3" w14:textId="77777777" w:rsidTr="00E23853">
        <w:trPr>
          <w:trHeight w:val="840"/>
        </w:trPr>
        <w:tc>
          <w:tcPr>
            <w:tcW w:w="1176" w:type="dxa"/>
            <w:tcBorders>
              <w:top w:val="nil"/>
              <w:left w:val="nil"/>
              <w:bottom w:val="nil"/>
              <w:right w:val="nil"/>
            </w:tcBorders>
            <w:shd w:val="clear" w:color="auto" w:fill="auto"/>
            <w:noWrap/>
            <w:vAlign w:val="bottom"/>
            <w:hideMark/>
          </w:tcPr>
          <w:p w14:paraId="6E9F0E1C"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66ED49F2"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383AB9D5"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FF7EFF4"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25BD39BC"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675CAFD2"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69D1F2EA"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660DCDD"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D05ECA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755228E"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081B718A" w14:textId="77777777" w:rsidR="00E23853" w:rsidRPr="00E23853" w:rsidRDefault="00E23853" w:rsidP="00E23853">
            <w:pPr>
              <w:jc w:val="center"/>
              <w:rPr>
                <w:color w:val="000000"/>
                <w:sz w:val="20"/>
                <w:szCs w:val="20"/>
              </w:rPr>
            </w:pPr>
            <w:r w:rsidRPr="00E23853">
              <w:rPr>
                <w:color w:val="000000"/>
                <w:sz w:val="20"/>
                <w:szCs w:val="20"/>
              </w:rPr>
              <w:t>1.70E-06</w:t>
            </w:r>
          </w:p>
        </w:tc>
        <w:tc>
          <w:tcPr>
            <w:tcW w:w="964" w:type="dxa"/>
            <w:tcBorders>
              <w:top w:val="nil"/>
              <w:left w:val="nil"/>
              <w:bottom w:val="nil"/>
              <w:right w:val="nil"/>
            </w:tcBorders>
            <w:shd w:val="clear" w:color="auto" w:fill="auto"/>
            <w:vAlign w:val="center"/>
            <w:hideMark/>
          </w:tcPr>
          <w:p w14:paraId="1FDF6758"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37DD87FF" w14:textId="77777777" w:rsidTr="00E23853">
        <w:trPr>
          <w:trHeight w:val="560"/>
        </w:trPr>
        <w:tc>
          <w:tcPr>
            <w:tcW w:w="1176" w:type="dxa"/>
            <w:tcBorders>
              <w:top w:val="nil"/>
              <w:left w:val="nil"/>
              <w:bottom w:val="nil"/>
              <w:right w:val="nil"/>
            </w:tcBorders>
            <w:shd w:val="clear" w:color="auto" w:fill="auto"/>
            <w:noWrap/>
            <w:vAlign w:val="bottom"/>
            <w:hideMark/>
          </w:tcPr>
          <w:p w14:paraId="1AA171F7"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E9DE0FB"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9CCC544"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FB89180"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6B2C67F"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4375DEA9"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1BEBE23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3525C9B"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9B76D1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CE1E45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101287C" w14:textId="77777777" w:rsidR="00E23853" w:rsidRPr="00E23853" w:rsidRDefault="00E23853" w:rsidP="00E23853">
            <w:pPr>
              <w:jc w:val="center"/>
              <w:rPr>
                <w:color w:val="000000"/>
                <w:sz w:val="20"/>
                <w:szCs w:val="20"/>
              </w:rPr>
            </w:pPr>
            <w:r w:rsidRPr="00E23853">
              <w:rPr>
                <w:color w:val="000000"/>
                <w:sz w:val="20"/>
                <w:szCs w:val="20"/>
              </w:rPr>
              <w:t>1.50E-06</w:t>
            </w:r>
          </w:p>
        </w:tc>
        <w:tc>
          <w:tcPr>
            <w:tcW w:w="964" w:type="dxa"/>
            <w:tcBorders>
              <w:top w:val="nil"/>
              <w:left w:val="nil"/>
              <w:bottom w:val="nil"/>
              <w:right w:val="nil"/>
            </w:tcBorders>
            <w:shd w:val="clear" w:color="auto" w:fill="auto"/>
            <w:vAlign w:val="center"/>
            <w:hideMark/>
          </w:tcPr>
          <w:p w14:paraId="447AD8D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485FEE6" w14:textId="77777777" w:rsidTr="00E23853">
        <w:trPr>
          <w:trHeight w:val="560"/>
        </w:trPr>
        <w:tc>
          <w:tcPr>
            <w:tcW w:w="1176" w:type="dxa"/>
            <w:tcBorders>
              <w:top w:val="nil"/>
              <w:left w:val="nil"/>
              <w:bottom w:val="nil"/>
              <w:right w:val="nil"/>
            </w:tcBorders>
            <w:shd w:val="clear" w:color="auto" w:fill="auto"/>
            <w:noWrap/>
            <w:vAlign w:val="bottom"/>
            <w:hideMark/>
          </w:tcPr>
          <w:p w14:paraId="48B71DF3" w14:textId="77777777" w:rsidR="00E23853" w:rsidRPr="00E23853" w:rsidRDefault="00E23853" w:rsidP="00E23853">
            <w:pPr>
              <w:rPr>
                <w:color w:val="000000"/>
                <w:sz w:val="20"/>
                <w:szCs w:val="20"/>
              </w:rPr>
            </w:pPr>
            <w:r w:rsidRPr="00E23853">
              <w:rPr>
                <w:color w:val="000000"/>
                <w:sz w:val="20"/>
                <w:szCs w:val="20"/>
              </w:rPr>
              <w:t>rs13195509</w:t>
            </w:r>
          </w:p>
        </w:tc>
        <w:tc>
          <w:tcPr>
            <w:tcW w:w="956" w:type="dxa"/>
            <w:tcBorders>
              <w:top w:val="nil"/>
              <w:left w:val="nil"/>
              <w:bottom w:val="nil"/>
              <w:right w:val="nil"/>
            </w:tcBorders>
            <w:shd w:val="clear" w:color="auto" w:fill="auto"/>
            <w:noWrap/>
            <w:vAlign w:val="bottom"/>
            <w:hideMark/>
          </w:tcPr>
          <w:p w14:paraId="3404C4BA"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35FBD80E" w14:textId="77777777" w:rsidR="00E23853" w:rsidRPr="00E23853" w:rsidRDefault="00E23853" w:rsidP="00E23853">
            <w:pPr>
              <w:jc w:val="center"/>
              <w:rPr>
                <w:color w:val="000000"/>
                <w:sz w:val="20"/>
                <w:szCs w:val="20"/>
              </w:rPr>
            </w:pPr>
            <w:r w:rsidRPr="00E23853">
              <w:rPr>
                <w:color w:val="000000"/>
                <w:sz w:val="20"/>
                <w:szCs w:val="20"/>
              </w:rPr>
              <w:t>26463660</w:t>
            </w:r>
          </w:p>
        </w:tc>
        <w:tc>
          <w:tcPr>
            <w:tcW w:w="1896" w:type="dxa"/>
            <w:tcBorders>
              <w:top w:val="nil"/>
              <w:left w:val="nil"/>
              <w:bottom w:val="nil"/>
              <w:right w:val="nil"/>
            </w:tcBorders>
            <w:shd w:val="clear" w:color="auto" w:fill="auto"/>
            <w:noWrap/>
            <w:vAlign w:val="bottom"/>
            <w:hideMark/>
          </w:tcPr>
          <w:p w14:paraId="199C6BAD"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1216" w:type="dxa"/>
            <w:tcBorders>
              <w:top w:val="nil"/>
              <w:left w:val="nil"/>
              <w:bottom w:val="nil"/>
              <w:right w:val="nil"/>
            </w:tcBorders>
            <w:shd w:val="clear" w:color="auto" w:fill="auto"/>
            <w:noWrap/>
            <w:vAlign w:val="bottom"/>
            <w:hideMark/>
          </w:tcPr>
          <w:p w14:paraId="20DB967A"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23289CDD"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68169C41"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6755EE0"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FC59B7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AEA8AE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2E0D715" w14:textId="77777777" w:rsidR="00E23853" w:rsidRPr="00E23853" w:rsidRDefault="00E23853" w:rsidP="00E23853">
            <w:pPr>
              <w:jc w:val="center"/>
              <w:rPr>
                <w:color w:val="000000"/>
                <w:sz w:val="20"/>
                <w:szCs w:val="20"/>
              </w:rPr>
            </w:pPr>
            <w:r w:rsidRPr="00E23853">
              <w:rPr>
                <w:color w:val="000000"/>
                <w:sz w:val="20"/>
                <w:szCs w:val="20"/>
              </w:rPr>
              <w:t>0.072</w:t>
            </w:r>
          </w:p>
        </w:tc>
        <w:tc>
          <w:tcPr>
            <w:tcW w:w="964" w:type="dxa"/>
            <w:tcBorders>
              <w:top w:val="nil"/>
              <w:left w:val="nil"/>
              <w:bottom w:val="nil"/>
              <w:right w:val="nil"/>
            </w:tcBorders>
            <w:shd w:val="clear" w:color="auto" w:fill="auto"/>
            <w:vAlign w:val="center"/>
            <w:hideMark/>
          </w:tcPr>
          <w:p w14:paraId="56A7F59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A2C3CA6" w14:textId="77777777" w:rsidTr="00E23853">
        <w:trPr>
          <w:trHeight w:val="560"/>
        </w:trPr>
        <w:tc>
          <w:tcPr>
            <w:tcW w:w="1176" w:type="dxa"/>
            <w:tcBorders>
              <w:top w:val="nil"/>
              <w:left w:val="nil"/>
              <w:bottom w:val="nil"/>
              <w:right w:val="nil"/>
            </w:tcBorders>
            <w:shd w:val="clear" w:color="auto" w:fill="auto"/>
            <w:noWrap/>
            <w:vAlign w:val="bottom"/>
            <w:hideMark/>
          </w:tcPr>
          <w:p w14:paraId="23906AE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6615C2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01A492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B74003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C38B1D8"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760B74F8"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3093559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F465EBD"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9AD41F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6C786C1"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1F89698A" w14:textId="77777777" w:rsidR="00E23853" w:rsidRPr="00E23853" w:rsidRDefault="00E23853" w:rsidP="00E23853">
            <w:pPr>
              <w:jc w:val="center"/>
              <w:rPr>
                <w:color w:val="000000"/>
                <w:sz w:val="20"/>
                <w:szCs w:val="20"/>
              </w:rPr>
            </w:pPr>
            <w:r w:rsidRPr="00E23853">
              <w:rPr>
                <w:color w:val="000000"/>
                <w:sz w:val="20"/>
                <w:szCs w:val="20"/>
              </w:rPr>
              <w:t>0.04</w:t>
            </w:r>
          </w:p>
        </w:tc>
        <w:tc>
          <w:tcPr>
            <w:tcW w:w="964" w:type="dxa"/>
            <w:tcBorders>
              <w:top w:val="nil"/>
              <w:left w:val="nil"/>
              <w:bottom w:val="nil"/>
              <w:right w:val="nil"/>
            </w:tcBorders>
            <w:shd w:val="clear" w:color="auto" w:fill="auto"/>
            <w:vAlign w:val="center"/>
            <w:hideMark/>
          </w:tcPr>
          <w:p w14:paraId="75A29B4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5C3CDC8D" w14:textId="77777777" w:rsidTr="00E23853">
        <w:trPr>
          <w:trHeight w:val="560"/>
        </w:trPr>
        <w:tc>
          <w:tcPr>
            <w:tcW w:w="1176" w:type="dxa"/>
            <w:tcBorders>
              <w:top w:val="nil"/>
              <w:left w:val="nil"/>
              <w:bottom w:val="nil"/>
              <w:right w:val="nil"/>
            </w:tcBorders>
            <w:shd w:val="clear" w:color="auto" w:fill="auto"/>
            <w:noWrap/>
            <w:vAlign w:val="bottom"/>
            <w:hideMark/>
          </w:tcPr>
          <w:p w14:paraId="0E1F935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C63F46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1A4DD8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CD4500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80FD6CB"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52AFFBF1"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4461305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F88EAC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2A488D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D22C68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A26C66A" w14:textId="77777777" w:rsidR="00E23853" w:rsidRPr="00E23853" w:rsidRDefault="00E23853" w:rsidP="00E23853">
            <w:pPr>
              <w:jc w:val="center"/>
              <w:rPr>
                <w:color w:val="000000"/>
                <w:sz w:val="20"/>
                <w:szCs w:val="20"/>
              </w:rPr>
            </w:pPr>
            <w:r w:rsidRPr="00E23853">
              <w:rPr>
                <w:color w:val="000000"/>
                <w:sz w:val="20"/>
                <w:szCs w:val="20"/>
              </w:rPr>
              <w:t>0.04</w:t>
            </w:r>
          </w:p>
        </w:tc>
        <w:tc>
          <w:tcPr>
            <w:tcW w:w="964" w:type="dxa"/>
            <w:tcBorders>
              <w:top w:val="nil"/>
              <w:left w:val="nil"/>
              <w:bottom w:val="nil"/>
              <w:right w:val="nil"/>
            </w:tcBorders>
            <w:shd w:val="clear" w:color="auto" w:fill="auto"/>
            <w:vAlign w:val="center"/>
            <w:hideMark/>
          </w:tcPr>
          <w:p w14:paraId="1C96B22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3FFE6C9" w14:textId="77777777" w:rsidTr="00E23853">
        <w:trPr>
          <w:trHeight w:val="560"/>
        </w:trPr>
        <w:tc>
          <w:tcPr>
            <w:tcW w:w="1176" w:type="dxa"/>
            <w:tcBorders>
              <w:top w:val="nil"/>
              <w:left w:val="nil"/>
              <w:bottom w:val="nil"/>
              <w:right w:val="nil"/>
            </w:tcBorders>
            <w:shd w:val="clear" w:color="auto" w:fill="auto"/>
            <w:noWrap/>
            <w:vAlign w:val="bottom"/>
            <w:hideMark/>
          </w:tcPr>
          <w:p w14:paraId="25E6066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48FAC6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6D6AEB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4FA33A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D9D0B00"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1CBBDDB6"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6E35595E"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FB26B94"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AD5CD2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72B45F4"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222768C0" w14:textId="77777777" w:rsidR="00E23853" w:rsidRPr="00E23853" w:rsidRDefault="00E23853" w:rsidP="00E23853">
            <w:pPr>
              <w:jc w:val="center"/>
              <w:rPr>
                <w:color w:val="000000"/>
                <w:sz w:val="20"/>
                <w:szCs w:val="20"/>
              </w:rPr>
            </w:pPr>
            <w:r w:rsidRPr="00E23853">
              <w:rPr>
                <w:color w:val="000000"/>
                <w:sz w:val="20"/>
                <w:szCs w:val="20"/>
              </w:rPr>
              <w:t>0.038</w:t>
            </w:r>
          </w:p>
        </w:tc>
        <w:tc>
          <w:tcPr>
            <w:tcW w:w="964" w:type="dxa"/>
            <w:tcBorders>
              <w:top w:val="nil"/>
              <w:left w:val="nil"/>
              <w:bottom w:val="nil"/>
              <w:right w:val="nil"/>
            </w:tcBorders>
            <w:shd w:val="clear" w:color="auto" w:fill="auto"/>
            <w:vAlign w:val="center"/>
            <w:hideMark/>
          </w:tcPr>
          <w:p w14:paraId="5CEA4FAF"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33E2DD2" w14:textId="77777777" w:rsidTr="00E23853">
        <w:trPr>
          <w:trHeight w:val="560"/>
        </w:trPr>
        <w:tc>
          <w:tcPr>
            <w:tcW w:w="1176" w:type="dxa"/>
            <w:tcBorders>
              <w:top w:val="nil"/>
              <w:left w:val="nil"/>
              <w:bottom w:val="nil"/>
              <w:right w:val="nil"/>
            </w:tcBorders>
            <w:shd w:val="clear" w:color="auto" w:fill="auto"/>
            <w:noWrap/>
            <w:vAlign w:val="bottom"/>
            <w:hideMark/>
          </w:tcPr>
          <w:p w14:paraId="2B456A5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10C48D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F54434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EA560A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97964CB"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411CAB32"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03E062ED"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23FD5B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5F5DEF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477604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2B566A0" w14:textId="77777777" w:rsidR="00E23853" w:rsidRPr="00E23853" w:rsidRDefault="00E23853" w:rsidP="00E23853">
            <w:pPr>
              <w:jc w:val="center"/>
              <w:rPr>
                <w:color w:val="000000"/>
                <w:sz w:val="20"/>
                <w:szCs w:val="20"/>
              </w:rPr>
            </w:pPr>
            <w:r w:rsidRPr="00E23853">
              <w:rPr>
                <w:color w:val="000000"/>
                <w:sz w:val="20"/>
                <w:szCs w:val="20"/>
              </w:rPr>
              <w:t>0.18</w:t>
            </w:r>
          </w:p>
        </w:tc>
        <w:tc>
          <w:tcPr>
            <w:tcW w:w="964" w:type="dxa"/>
            <w:tcBorders>
              <w:top w:val="nil"/>
              <w:left w:val="nil"/>
              <w:bottom w:val="nil"/>
              <w:right w:val="nil"/>
            </w:tcBorders>
            <w:shd w:val="clear" w:color="auto" w:fill="auto"/>
            <w:vAlign w:val="center"/>
            <w:hideMark/>
          </w:tcPr>
          <w:p w14:paraId="242ED21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5A2AEF8" w14:textId="77777777" w:rsidTr="00E23853">
        <w:trPr>
          <w:trHeight w:val="320"/>
        </w:trPr>
        <w:tc>
          <w:tcPr>
            <w:tcW w:w="1176" w:type="dxa"/>
            <w:tcBorders>
              <w:top w:val="nil"/>
              <w:left w:val="nil"/>
              <w:bottom w:val="nil"/>
              <w:right w:val="nil"/>
            </w:tcBorders>
            <w:shd w:val="clear" w:color="auto" w:fill="auto"/>
            <w:noWrap/>
            <w:vAlign w:val="bottom"/>
            <w:hideMark/>
          </w:tcPr>
          <w:p w14:paraId="7370A1F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303327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CB2D01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2E7228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823A8C6"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2B0E7BB6"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65ACCF67"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19D9DE7"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6BF679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7F58F99"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2292E3EF" w14:textId="77777777" w:rsidR="00E23853" w:rsidRPr="00E23853" w:rsidRDefault="00E23853" w:rsidP="00E23853">
            <w:pPr>
              <w:jc w:val="center"/>
              <w:rPr>
                <w:color w:val="000000"/>
                <w:sz w:val="20"/>
                <w:szCs w:val="20"/>
              </w:rPr>
            </w:pPr>
            <w:r w:rsidRPr="00E23853">
              <w:rPr>
                <w:color w:val="000000"/>
                <w:sz w:val="20"/>
                <w:szCs w:val="20"/>
              </w:rPr>
              <w:t>0.18</w:t>
            </w:r>
          </w:p>
        </w:tc>
        <w:tc>
          <w:tcPr>
            <w:tcW w:w="964" w:type="dxa"/>
            <w:tcBorders>
              <w:top w:val="nil"/>
              <w:left w:val="nil"/>
              <w:bottom w:val="nil"/>
              <w:right w:val="nil"/>
            </w:tcBorders>
            <w:shd w:val="clear" w:color="auto" w:fill="auto"/>
            <w:vAlign w:val="center"/>
            <w:hideMark/>
          </w:tcPr>
          <w:p w14:paraId="783F0B5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5B666B68" w14:textId="77777777" w:rsidTr="00E23853">
        <w:trPr>
          <w:trHeight w:val="320"/>
        </w:trPr>
        <w:tc>
          <w:tcPr>
            <w:tcW w:w="1176" w:type="dxa"/>
            <w:tcBorders>
              <w:top w:val="nil"/>
              <w:left w:val="nil"/>
              <w:bottom w:val="nil"/>
              <w:right w:val="nil"/>
            </w:tcBorders>
            <w:shd w:val="clear" w:color="auto" w:fill="auto"/>
            <w:noWrap/>
            <w:vAlign w:val="bottom"/>
            <w:hideMark/>
          </w:tcPr>
          <w:p w14:paraId="6D1F39E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1FE577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56F7CA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10ED50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10E97C0"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67E07B69"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29EB631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645D53B"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00120AC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F34660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83B36C6" w14:textId="77777777" w:rsidR="00E23853" w:rsidRPr="00E23853" w:rsidRDefault="00E23853" w:rsidP="00E23853">
            <w:pPr>
              <w:jc w:val="center"/>
              <w:rPr>
                <w:color w:val="000000"/>
                <w:sz w:val="20"/>
                <w:szCs w:val="20"/>
              </w:rPr>
            </w:pPr>
            <w:r w:rsidRPr="00E23853">
              <w:rPr>
                <w:color w:val="000000"/>
                <w:sz w:val="20"/>
                <w:szCs w:val="20"/>
              </w:rPr>
              <w:t>0.84</w:t>
            </w:r>
          </w:p>
        </w:tc>
        <w:tc>
          <w:tcPr>
            <w:tcW w:w="964" w:type="dxa"/>
            <w:tcBorders>
              <w:top w:val="nil"/>
              <w:left w:val="nil"/>
              <w:bottom w:val="nil"/>
              <w:right w:val="nil"/>
            </w:tcBorders>
            <w:shd w:val="clear" w:color="auto" w:fill="auto"/>
            <w:vAlign w:val="center"/>
            <w:hideMark/>
          </w:tcPr>
          <w:p w14:paraId="02B1005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33B37EF0" w14:textId="77777777" w:rsidTr="00E23853">
        <w:trPr>
          <w:trHeight w:val="840"/>
        </w:trPr>
        <w:tc>
          <w:tcPr>
            <w:tcW w:w="1176" w:type="dxa"/>
            <w:tcBorders>
              <w:top w:val="nil"/>
              <w:left w:val="nil"/>
              <w:bottom w:val="nil"/>
              <w:right w:val="nil"/>
            </w:tcBorders>
            <w:shd w:val="clear" w:color="auto" w:fill="auto"/>
            <w:noWrap/>
            <w:vAlign w:val="bottom"/>
            <w:hideMark/>
          </w:tcPr>
          <w:p w14:paraId="03336D4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6F3BD8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FBB504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004331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C2833F8"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2D5EA9A8"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239F4F8D"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1BB8C92"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30C874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2AF225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3C41747" w14:textId="77777777" w:rsidR="00E23853" w:rsidRPr="00E23853" w:rsidRDefault="00E23853" w:rsidP="00E23853">
            <w:pPr>
              <w:jc w:val="center"/>
              <w:rPr>
                <w:color w:val="000000"/>
                <w:sz w:val="20"/>
                <w:szCs w:val="20"/>
              </w:rPr>
            </w:pPr>
            <w:r w:rsidRPr="00E23853">
              <w:rPr>
                <w:color w:val="000000"/>
                <w:sz w:val="20"/>
                <w:szCs w:val="20"/>
              </w:rPr>
              <w:t>0.59</w:t>
            </w:r>
          </w:p>
        </w:tc>
        <w:tc>
          <w:tcPr>
            <w:tcW w:w="964" w:type="dxa"/>
            <w:tcBorders>
              <w:top w:val="nil"/>
              <w:left w:val="nil"/>
              <w:bottom w:val="nil"/>
              <w:right w:val="nil"/>
            </w:tcBorders>
            <w:shd w:val="clear" w:color="auto" w:fill="auto"/>
            <w:vAlign w:val="center"/>
            <w:hideMark/>
          </w:tcPr>
          <w:p w14:paraId="74BDE2D2"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034752DA" w14:textId="77777777" w:rsidTr="00E23853">
        <w:trPr>
          <w:trHeight w:val="560"/>
        </w:trPr>
        <w:tc>
          <w:tcPr>
            <w:tcW w:w="1176" w:type="dxa"/>
            <w:tcBorders>
              <w:top w:val="nil"/>
              <w:left w:val="nil"/>
              <w:bottom w:val="nil"/>
              <w:right w:val="nil"/>
            </w:tcBorders>
            <w:shd w:val="clear" w:color="auto" w:fill="auto"/>
            <w:noWrap/>
            <w:vAlign w:val="bottom"/>
            <w:hideMark/>
          </w:tcPr>
          <w:p w14:paraId="08197F5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537621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8BA96E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93CA6A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6D293CF"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377D540D"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5E0E471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4CB4647"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553FFB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285D4D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34403C4" w14:textId="77777777" w:rsidR="00E23853" w:rsidRPr="00E23853" w:rsidRDefault="00E23853" w:rsidP="00E23853">
            <w:pPr>
              <w:jc w:val="center"/>
              <w:rPr>
                <w:color w:val="000000"/>
                <w:sz w:val="20"/>
                <w:szCs w:val="20"/>
              </w:rPr>
            </w:pPr>
            <w:r w:rsidRPr="00E23853">
              <w:rPr>
                <w:color w:val="000000"/>
                <w:sz w:val="20"/>
                <w:szCs w:val="20"/>
              </w:rPr>
              <w:t>0.089</w:t>
            </w:r>
          </w:p>
        </w:tc>
        <w:tc>
          <w:tcPr>
            <w:tcW w:w="964" w:type="dxa"/>
            <w:tcBorders>
              <w:top w:val="nil"/>
              <w:left w:val="nil"/>
              <w:bottom w:val="nil"/>
              <w:right w:val="nil"/>
            </w:tcBorders>
            <w:shd w:val="clear" w:color="auto" w:fill="auto"/>
            <w:vAlign w:val="center"/>
            <w:hideMark/>
          </w:tcPr>
          <w:p w14:paraId="23515C1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49FBE0B5" w14:textId="77777777" w:rsidTr="00E23853">
        <w:trPr>
          <w:trHeight w:val="840"/>
        </w:trPr>
        <w:tc>
          <w:tcPr>
            <w:tcW w:w="1176" w:type="dxa"/>
            <w:tcBorders>
              <w:top w:val="nil"/>
              <w:left w:val="nil"/>
              <w:bottom w:val="nil"/>
              <w:right w:val="nil"/>
            </w:tcBorders>
            <w:shd w:val="clear" w:color="auto" w:fill="auto"/>
            <w:noWrap/>
            <w:vAlign w:val="bottom"/>
            <w:hideMark/>
          </w:tcPr>
          <w:p w14:paraId="62421CE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D5BD47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6F29E1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4A7AF6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0019E9F"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492F122D"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2DD92F13"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FEFC6D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CACF9C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2F6497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D6E1B39" w14:textId="77777777" w:rsidR="00E23853" w:rsidRPr="00E23853" w:rsidRDefault="00E23853" w:rsidP="00E23853">
            <w:pPr>
              <w:jc w:val="center"/>
              <w:rPr>
                <w:color w:val="000000"/>
                <w:sz w:val="20"/>
                <w:szCs w:val="20"/>
              </w:rPr>
            </w:pPr>
            <w:r w:rsidRPr="00E23853">
              <w:rPr>
                <w:color w:val="000000"/>
                <w:sz w:val="20"/>
                <w:szCs w:val="20"/>
              </w:rPr>
              <w:t>1.90E-05</w:t>
            </w:r>
          </w:p>
        </w:tc>
        <w:tc>
          <w:tcPr>
            <w:tcW w:w="964" w:type="dxa"/>
            <w:tcBorders>
              <w:top w:val="nil"/>
              <w:left w:val="nil"/>
              <w:bottom w:val="nil"/>
              <w:right w:val="nil"/>
            </w:tcBorders>
            <w:shd w:val="clear" w:color="auto" w:fill="auto"/>
            <w:vAlign w:val="center"/>
            <w:hideMark/>
          </w:tcPr>
          <w:p w14:paraId="4417393E"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1B0DC3F4" w14:textId="77777777" w:rsidTr="00E23853">
        <w:trPr>
          <w:trHeight w:val="320"/>
        </w:trPr>
        <w:tc>
          <w:tcPr>
            <w:tcW w:w="1176" w:type="dxa"/>
            <w:tcBorders>
              <w:top w:val="nil"/>
              <w:left w:val="nil"/>
              <w:bottom w:val="nil"/>
              <w:right w:val="nil"/>
            </w:tcBorders>
            <w:shd w:val="clear" w:color="auto" w:fill="auto"/>
            <w:noWrap/>
            <w:vAlign w:val="bottom"/>
            <w:hideMark/>
          </w:tcPr>
          <w:p w14:paraId="5EE849C8"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1063692E"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50C6D649"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717A0C8"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08018EF"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2D496177"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732CE77F"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CB9E81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309F5C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025AB7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02F5FC6" w14:textId="77777777" w:rsidR="00E23853" w:rsidRPr="00E23853" w:rsidRDefault="00E23853" w:rsidP="00E23853">
            <w:pPr>
              <w:jc w:val="center"/>
              <w:rPr>
                <w:color w:val="000000"/>
                <w:sz w:val="20"/>
                <w:szCs w:val="20"/>
              </w:rPr>
            </w:pPr>
            <w:r w:rsidRPr="00E23853">
              <w:rPr>
                <w:color w:val="000000"/>
                <w:sz w:val="20"/>
                <w:szCs w:val="20"/>
              </w:rPr>
              <w:t>1.90E-05</w:t>
            </w:r>
          </w:p>
        </w:tc>
        <w:tc>
          <w:tcPr>
            <w:tcW w:w="964" w:type="dxa"/>
            <w:tcBorders>
              <w:top w:val="nil"/>
              <w:left w:val="nil"/>
              <w:bottom w:val="nil"/>
              <w:right w:val="nil"/>
            </w:tcBorders>
            <w:shd w:val="clear" w:color="auto" w:fill="auto"/>
            <w:vAlign w:val="center"/>
            <w:hideMark/>
          </w:tcPr>
          <w:p w14:paraId="447A1894"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6B2027A8" w14:textId="77777777" w:rsidTr="00E23853">
        <w:trPr>
          <w:trHeight w:val="560"/>
        </w:trPr>
        <w:tc>
          <w:tcPr>
            <w:tcW w:w="1176" w:type="dxa"/>
            <w:tcBorders>
              <w:top w:val="nil"/>
              <w:left w:val="nil"/>
              <w:bottom w:val="nil"/>
              <w:right w:val="nil"/>
            </w:tcBorders>
            <w:shd w:val="clear" w:color="auto" w:fill="auto"/>
            <w:noWrap/>
            <w:vAlign w:val="bottom"/>
            <w:hideMark/>
          </w:tcPr>
          <w:p w14:paraId="7A23277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1AE6A3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B2E3D7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7F8C48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D97BDF6"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715F878A"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78DFBF07"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AB06029"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B65DF0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E2A237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19EE20C" w14:textId="77777777" w:rsidR="00E23853" w:rsidRPr="00E23853" w:rsidRDefault="00E23853" w:rsidP="00E23853">
            <w:pPr>
              <w:jc w:val="center"/>
              <w:rPr>
                <w:color w:val="000000"/>
                <w:sz w:val="20"/>
                <w:szCs w:val="20"/>
              </w:rPr>
            </w:pPr>
            <w:r w:rsidRPr="00E23853">
              <w:rPr>
                <w:color w:val="000000"/>
                <w:sz w:val="20"/>
                <w:szCs w:val="20"/>
              </w:rPr>
              <w:t>1.20E-05</w:t>
            </w:r>
          </w:p>
        </w:tc>
        <w:tc>
          <w:tcPr>
            <w:tcW w:w="964" w:type="dxa"/>
            <w:tcBorders>
              <w:top w:val="nil"/>
              <w:left w:val="nil"/>
              <w:bottom w:val="nil"/>
              <w:right w:val="nil"/>
            </w:tcBorders>
            <w:shd w:val="clear" w:color="auto" w:fill="auto"/>
            <w:vAlign w:val="center"/>
            <w:hideMark/>
          </w:tcPr>
          <w:p w14:paraId="6752B61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6F1B857" w14:textId="77777777" w:rsidTr="00E23853">
        <w:trPr>
          <w:trHeight w:val="560"/>
        </w:trPr>
        <w:tc>
          <w:tcPr>
            <w:tcW w:w="1176" w:type="dxa"/>
            <w:tcBorders>
              <w:top w:val="nil"/>
              <w:left w:val="nil"/>
              <w:bottom w:val="nil"/>
              <w:right w:val="nil"/>
            </w:tcBorders>
            <w:shd w:val="clear" w:color="auto" w:fill="auto"/>
            <w:noWrap/>
            <w:vAlign w:val="bottom"/>
            <w:hideMark/>
          </w:tcPr>
          <w:p w14:paraId="4B9E44A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1BD896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F4BEA4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E66E3A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C3788C8"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19872CB6"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71CB039A"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45621B6"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4757F2D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40C3D5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49AB3AF" w14:textId="77777777" w:rsidR="00E23853" w:rsidRPr="00E23853" w:rsidRDefault="00E23853" w:rsidP="00E23853">
            <w:pPr>
              <w:jc w:val="center"/>
              <w:rPr>
                <w:color w:val="000000"/>
                <w:sz w:val="20"/>
                <w:szCs w:val="20"/>
              </w:rPr>
            </w:pPr>
            <w:r w:rsidRPr="00E23853">
              <w:rPr>
                <w:color w:val="000000"/>
                <w:sz w:val="20"/>
                <w:szCs w:val="20"/>
              </w:rPr>
              <w:t>2.20E-05</w:t>
            </w:r>
          </w:p>
        </w:tc>
        <w:tc>
          <w:tcPr>
            <w:tcW w:w="964" w:type="dxa"/>
            <w:tcBorders>
              <w:top w:val="nil"/>
              <w:left w:val="nil"/>
              <w:bottom w:val="nil"/>
              <w:right w:val="nil"/>
            </w:tcBorders>
            <w:shd w:val="clear" w:color="auto" w:fill="auto"/>
            <w:vAlign w:val="center"/>
            <w:hideMark/>
          </w:tcPr>
          <w:p w14:paraId="2DEC226F"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4F23003" w14:textId="77777777" w:rsidTr="00E23853">
        <w:trPr>
          <w:trHeight w:val="320"/>
        </w:trPr>
        <w:tc>
          <w:tcPr>
            <w:tcW w:w="1176" w:type="dxa"/>
            <w:tcBorders>
              <w:top w:val="nil"/>
              <w:left w:val="nil"/>
              <w:bottom w:val="nil"/>
              <w:right w:val="nil"/>
            </w:tcBorders>
            <w:shd w:val="clear" w:color="auto" w:fill="auto"/>
            <w:noWrap/>
            <w:vAlign w:val="bottom"/>
            <w:hideMark/>
          </w:tcPr>
          <w:p w14:paraId="1239CE6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EB0155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43089B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520382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0160D20"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090254E0"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397EDD7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302A14D"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6F2F1F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1399F9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AAD5926" w14:textId="77777777" w:rsidR="00E23853" w:rsidRPr="00E23853" w:rsidRDefault="00E23853" w:rsidP="00E23853">
            <w:pPr>
              <w:jc w:val="center"/>
              <w:rPr>
                <w:color w:val="000000"/>
                <w:sz w:val="20"/>
                <w:szCs w:val="20"/>
              </w:rPr>
            </w:pPr>
            <w:r w:rsidRPr="00E23853">
              <w:rPr>
                <w:color w:val="000000"/>
                <w:sz w:val="20"/>
                <w:szCs w:val="20"/>
              </w:rPr>
              <w:t>0.018</w:t>
            </w:r>
          </w:p>
        </w:tc>
        <w:tc>
          <w:tcPr>
            <w:tcW w:w="964" w:type="dxa"/>
            <w:tcBorders>
              <w:top w:val="nil"/>
              <w:left w:val="nil"/>
              <w:bottom w:val="nil"/>
              <w:right w:val="nil"/>
            </w:tcBorders>
            <w:shd w:val="clear" w:color="auto" w:fill="auto"/>
            <w:vAlign w:val="center"/>
            <w:hideMark/>
          </w:tcPr>
          <w:p w14:paraId="5741DE18"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13AE9DDD" w14:textId="77777777" w:rsidTr="00E23853">
        <w:trPr>
          <w:trHeight w:val="840"/>
        </w:trPr>
        <w:tc>
          <w:tcPr>
            <w:tcW w:w="1176" w:type="dxa"/>
            <w:tcBorders>
              <w:top w:val="nil"/>
              <w:left w:val="nil"/>
              <w:bottom w:val="nil"/>
              <w:right w:val="nil"/>
            </w:tcBorders>
            <w:shd w:val="clear" w:color="auto" w:fill="auto"/>
            <w:noWrap/>
            <w:vAlign w:val="bottom"/>
            <w:hideMark/>
          </w:tcPr>
          <w:p w14:paraId="2A28AF2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5D3DFE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C427DD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DE3370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0C262FB"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0C5BF873"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3F570F45"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9F1AC73"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7717E3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803AD90"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4026663F" w14:textId="77777777" w:rsidR="00E23853" w:rsidRPr="00E23853" w:rsidRDefault="00E23853" w:rsidP="00E23853">
            <w:pPr>
              <w:jc w:val="center"/>
              <w:rPr>
                <w:color w:val="000000"/>
                <w:sz w:val="20"/>
                <w:szCs w:val="20"/>
              </w:rPr>
            </w:pPr>
            <w:r w:rsidRPr="00E23853">
              <w:rPr>
                <w:color w:val="000000"/>
                <w:sz w:val="20"/>
                <w:szCs w:val="20"/>
              </w:rPr>
              <w:t>0.12</w:t>
            </w:r>
          </w:p>
        </w:tc>
        <w:tc>
          <w:tcPr>
            <w:tcW w:w="964" w:type="dxa"/>
            <w:tcBorders>
              <w:top w:val="nil"/>
              <w:left w:val="nil"/>
              <w:bottom w:val="nil"/>
              <w:right w:val="nil"/>
            </w:tcBorders>
            <w:shd w:val="clear" w:color="auto" w:fill="auto"/>
            <w:vAlign w:val="center"/>
            <w:hideMark/>
          </w:tcPr>
          <w:p w14:paraId="1C2D5F52"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6B4D5FC9" w14:textId="77777777" w:rsidTr="00E23853">
        <w:trPr>
          <w:trHeight w:val="560"/>
        </w:trPr>
        <w:tc>
          <w:tcPr>
            <w:tcW w:w="1176" w:type="dxa"/>
            <w:tcBorders>
              <w:top w:val="nil"/>
              <w:left w:val="nil"/>
              <w:bottom w:val="nil"/>
              <w:right w:val="nil"/>
            </w:tcBorders>
            <w:shd w:val="clear" w:color="auto" w:fill="auto"/>
            <w:noWrap/>
            <w:vAlign w:val="bottom"/>
            <w:hideMark/>
          </w:tcPr>
          <w:p w14:paraId="2CEAEF4B"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BEAD913"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B969D06"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2C12B0F8"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41BE000"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1C6D4BE6"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28057F9D"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5FD615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48BD5A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390C83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45E415E" w14:textId="77777777" w:rsidR="00E23853" w:rsidRPr="00E23853" w:rsidRDefault="00E23853" w:rsidP="00E23853">
            <w:pPr>
              <w:jc w:val="center"/>
              <w:rPr>
                <w:color w:val="000000"/>
                <w:sz w:val="20"/>
                <w:szCs w:val="20"/>
              </w:rPr>
            </w:pPr>
            <w:r w:rsidRPr="00E23853">
              <w:rPr>
                <w:color w:val="000000"/>
                <w:sz w:val="20"/>
                <w:szCs w:val="20"/>
              </w:rPr>
              <w:t>0.089</w:t>
            </w:r>
          </w:p>
        </w:tc>
        <w:tc>
          <w:tcPr>
            <w:tcW w:w="964" w:type="dxa"/>
            <w:tcBorders>
              <w:top w:val="nil"/>
              <w:left w:val="nil"/>
              <w:bottom w:val="nil"/>
              <w:right w:val="nil"/>
            </w:tcBorders>
            <w:shd w:val="clear" w:color="auto" w:fill="auto"/>
            <w:vAlign w:val="center"/>
            <w:hideMark/>
          </w:tcPr>
          <w:p w14:paraId="5EFEAD5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A2A40B3" w14:textId="77777777" w:rsidTr="00E23853">
        <w:trPr>
          <w:trHeight w:val="560"/>
        </w:trPr>
        <w:tc>
          <w:tcPr>
            <w:tcW w:w="1176" w:type="dxa"/>
            <w:tcBorders>
              <w:top w:val="nil"/>
              <w:left w:val="nil"/>
              <w:bottom w:val="nil"/>
              <w:right w:val="nil"/>
            </w:tcBorders>
            <w:shd w:val="clear" w:color="auto" w:fill="auto"/>
            <w:noWrap/>
            <w:vAlign w:val="bottom"/>
            <w:hideMark/>
          </w:tcPr>
          <w:p w14:paraId="1260992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EE0662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1BCB39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F42D9F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2B082FE"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689E0ED5"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12ABE2F0"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72DD7B1"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4B89E9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9A88895"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718C766C" w14:textId="77777777" w:rsidR="00E23853" w:rsidRPr="00E23853" w:rsidRDefault="00E23853" w:rsidP="00E23853">
            <w:pPr>
              <w:jc w:val="center"/>
              <w:rPr>
                <w:color w:val="000000"/>
                <w:sz w:val="20"/>
                <w:szCs w:val="20"/>
              </w:rPr>
            </w:pPr>
            <w:r w:rsidRPr="00E23853">
              <w:rPr>
                <w:color w:val="000000"/>
                <w:sz w:val="20"/>
                <w:szCs w:val="20"/>
              </w:rPr>
              <w:t>0.13</w:t>
            </w:r>
          </w:p>
        </w:tc>
        <w:tc>
          <w:tcPr>
            <w:tcW w:w="964" w:type="dxa"/>
            <w:tcBorders>
              <w:top w:val="nil"/>
              <w:left w:val="nil"/>
              <w:bottom w:val="nil"/>
              <w:right w:val="nil"/>
            </w:tcBorders>
            <w:shd w:val="clear" w:color="auto" w:fill="auto"/>
            <w:vAlign w:val="center"/>
            <w:hideMark/>
          </w:tcPr>
          <w:p w14:paraId="34A7F33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06762C9C" w14:textId="77777777" w:rsidTr="00E23853">
        <w:trPr>
          <w:trHeight w:val="560"/>
        </w:trPr>
        <w:tc>
          <w:tcPr>
            <w:tcW w:w="1176" w:type="dxa"/>
            <w:tcBorders>
              <w:top w:val="nil"/>
              <w:left w:val="nil"/>
              <w:bottom w:val="nil"/>
              <w:right w:val="nil"/>
            </w:tcBorders>
            <w:shd w:val="clear" w:color="auto" w:fill="auto"/>
            <w:noWrap/>
            <w:vAlign w:val="bottom"/>
            <w:hideMark/>
          </w:tcPr>
          <w:p w14:paraId="3200E3F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735C1B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455343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3C003C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85EE508"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0B852CAA"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0F0F378C"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5D2BBC4"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07A3A1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C13C08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CCCCC29" w14:textId="77777777" w:rsidR="00E23853" w:rsidRPr="00E23853" w:rsidRDefault="00E23853" w:rsidP="00E23853">
            <w:pPr>
              <w:jc w:val="center"/>
              <w:rPr>
                <w:color w:val="000000"/>
                <w:sz w:val="20"/>
                <w:szCs w:val="20"/>
              </w:rPr>
            </w:pPr>
            <w:r w:rsidRPr="00E23853">
              <w:rPr>
                <w:color w:val="000000"/>
                <w:sz w:val="20"/>
                <w:szCs w:val="20"/>
              </w:rPr>
              <w:t>0.033</w:t>
            </w:r>
          </w:p>
        </w:tc>
        <w:tc>
          <w:tcPr>
            <w:tcW w:w="964" w:type="dxa"/>
            <w:tcBorders>
              <w:top w:val="nil"/>
              <w:left w:val="nil"/>
              <w:bottom w:val="nil"/>
              <w:right w:val="nil"/>
            </w:tcBorders>
            <w:shd w:val="clear" w:color="auto" w:fill="auto"/>
            <w:vAlign w:val="center"/>
            <w:hideMark/>
          </w:tcPr>
          <w:p w14:paraId="37C11CAF"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5C3595F" w14:textId="77777777" w:rsidTr="00E23853">
        <w:trPr>
          <w:trHeight w:val="560"/>
        </w:trPr>
        <w:tc>
          <w:tcPr>
            <w:tcW w:w="1176" w:type="dxa"/>
            <w:tcBorders>
              <w:top w:val="nil"/>
              <w:left w:val="nil"/>
              <w:bottom w:val="nil"/>
              <w:right w:val="nil"/>
            </w:tcBorders>
            <w:shd w:val="clear" w:color="auto" w:fill="auto"/>
            <w:noWrap/>
            <w:vAlign w:val="bottom"/>
            <w:hideMark/>
          </w:tcPr>
          <w:p w14:paraId="7E9A17A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889C68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892A5E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CF4507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3BE9C47"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127DFD21"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06648A5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A1C2404"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49E835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020C0C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390398F" w14:textId="77777777" w:rsidR="00E23853" w:rsidRPr="00E23853" w:rsidRDefault="00E23853" w:rsidP="00E23853">
            <w:pPr>
              <w:jc w:val="center"/>
              <w:rPr>
                <w:color w:val="000000"/>
                <w:sz w:val="20"/>
                <w:szCs w:val="20"/>
              </w:rPr>
            </w:pPr>
            <w:r w:rsidRPr="00E23853">
              <w:rPr>
                <w:color w:val="000000"/>
                <w:sz w:val="20"/>
                <w:szCs w:val="20"/>
              </w:rPr>
              <w:t>0.093</w:t>
            </w:r>
          </w:p>
        </w:tc>
        <w:tc>
          <w:tcPr>
            <w:tcW w:w="964" w:type="dxa"/>
            <w:tcBorders>
              <w:top w:val="nil"/>
              <w:left w:val="nil"/>
              <w:bottom w:val="nil"/>
              <w:right w:val="nil"/>
            </w:tcBorders>
            <w:shd w:val="clear" w:color="auto" w:fill="auto"/>
            <w:vAlign w:val="center"/>
            <w:hideMark/>
          </w:tcPr>
          <w:p w14:paraId="1EFCDD5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318D83F" w14:textId="77777777" w:rsidTr="00E23853">
        <w:trPr>
          <w:trHeight w:val="560"/>
        </w:trPr>
        <w:tc>
          <w:tcPr>
            <w:tcW w:w="1176" w:type="dxa"/>
            <w:tcBorders>
              <w:top w:val="nil"/>
              <w:left w:val="nil"/>
              <w:bottom w:val="nil"/>
              <w:right w:val="nil"/>
            </w:tcBorders>
            <w:shd w:val="clear" w:color="auto" w:fill="auto"/>
            <w:noWrap/>
            <w:vAlign w:val="bottom"/>
            <w:hideMark/>
          </w:tcPr>
          <w:p w14:paraId="12486F6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FE6666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4F29EA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ABC8F6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ED576F9"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7E41F629"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438D7C9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5F11302"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C72F40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108117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D923401" w14:textId="77777777" w:rsidR="00E23853" w:rsidRPr="00E23853" w:rsidRDefault="00E23853" w:rsidP="00E23853">
            <w:pPr>
              <w:jc w:val="center"/>
              <w:rPr>
                <w:color w:val="000000"/>
                <w:sz w:val="20"/>
                <w:szCs w:val="20"/>
              </w:rPr>
            </w:pPr>
            <w:r w:rsidRPr="00E23853">
              <w:rPr>
                <w:color w:val="000000"/>
                <w:sz w:val="20"/>
                <w:szCs w:val="20"/>
              </w:rPr>
              <w:t>0.094</w:t>
            </w:r>
          </w:p>
        </w:tc>
        <w:tc>
          <w:tcPr>
            <w:tcW w:w="964" w:type="dxa"/>
            <w:tcBorders>
              <w:top w:val="nil"/>
              <w:left w:val="nil"/>
              <w:bottom w:val="nil"/>
              <w:right w:val="nil"/>
            </w:tcBorders>
            <w:shd w:val="clear" w:color="auto" w:fill="auto"/>
            <w:vAlign w:val="center"/>
            <w:hideMark/>
          </w:tcPr>
          <w:p w14:paraId="2CE1F24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3CEE8D7" w14:textId="77777777" w:rsidTr="00E23853">
        <w:trPr>
          <w:trHeight w:val="560"/>
        </w:trPr>
        <w:tc>
          <w:tcPr>
            <w:tcW w:w="1176" w:type="dxa"/>
            <w:tcBorders>
              <w:top w:val="nil"/>
              <w:left w:val="nil"/>
              <w:bottom w:val="nil"/>
              <w:right w:val="nil"/>
            </w:tcBorders>
            <w:shd w:val="clear" w:color="auto" w:fill="auto"/>
            <w:noWrap/>
            <w:vAlign w:val="bottom"/>
            <w:hideMark/>
          </w:tcPr>
          <w:p w14:paraId="1B2CE12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3C636D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631926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6C9F57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CD9FE90"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5207C695"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0F5A2E1B"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1A76B7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ED2B42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4555883"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69318376" w14:textId="77777777" w:rsidR="00E23853" w:rsidRPr="00E23853" w:rsidRDefault="00E23853" w:rsidP="00E23853">
            <w:pPr>
              <w:jc w:val="center"/>
              <w:rPr>
                <w:color w:val="000000"/>
                <w:sz w:val="20"/>
                <w:szCs w:val="20"/>
              </w:rPr>
            </w:pPr>
            <w:r w:rsidRPr="00E23853">
              <w:rPr>
                <w:color w:val="000000"/>
                <w:sz w:val="20"/>
                <w:szCs w:val="20"/>
              </w:rPr>
              <w:t>0.0028</w:t>
            </w:r>
          </w:p>
        </w:tc>
        <w:tc>
          <w:tcPr>
            <w:tcW w:w="964" w:type="dxa"/>
            <w:tcBorders>
              <w:top w:val="nil"/>
              <w:left w:val="nil"/>
              <w:bottom w:val="nil"/>
              <w:right w:val="nil"/>
            </w:tcBorders>
            <w:shd w:val="clear" w:color="auto" w:fill="auto"/>
            <w:vAlign w:val="center"/>
            <w:hideMark/>
          </w:tcPr>
          <w:p w14:paraId="2B8D38F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1682236" w14:textId="77777777" w:rsidTr="00E23853">
        <w:trPr>
          <w:trHeight w:val="560"/>
        </w:trPr>
        <w:tc>
          <w:tcPr>
            <w:tcW w:w="1176" w:type="dxa"/>
            <w:tcBorders>
              <w:top w:val="nil"/>
              <w:left w:val="nil"/>
              <w:bottom w:val="nil"/>
              <w:right w:val="nil"/>
            </w:tcBorders>
            <w:shd w:val="clear" w:color="auto" w:fill="auto"/>
            <w:noWrap/>
            <w:vAlign w:val="bottom"/>
            <w:hideMark/>
          </w:tcPr>
          <w:p w14:paraId="13C7782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658D67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92887D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2EF4F0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1B8250C"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20722536"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560A590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605C47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64F1D8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42C165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A61C2B9" w14:textId="77777777" w:rsidR="00E23853" w:rsidRPr="00E23853" w:rsidRDefault="00E23853" w:rsidP="00E23853">
            <w:pPr>
              <w:jc w:val="center"/>
              <w:rPr>
                <w:color w:val="000000"/>
                <w:sz w:val="20"/>
                <w:szCs w:val="20"/>
              </w:rPr>
            </w:pPr>
            <w:r w:rsidRPr="00E23853">
              <w:rPr>
                <w:color w:val="000000"/>
                <w:sz w:val="20"/>
                <w:szCs w:val="20"/>
              </w:rPr>
              <w:t>0.034</w:t>
            </w:r>
          </w:p>
        </w:tc>
        <w:tc>
          <w:tcPr>
            <w:tcW w:w="964" w:type="dxa"/>
            <w:tcBorders>
              <w:top w:val="nil"/>
              <w:left w:val="nil"/>
              <w:bottom w:val="nil"/>
              <w:right w:val="nil"/>
            </w:tcBorders>
            <w:shd w:val="clear" w:color="auto" w:fill="auto"/>
            <w:vAlign w:val="center"/>
            <w:hideMark/>
          </w:tcPr>
          <w:p w14:paraId="2378191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45E4C79" w14:textId="77777777" w:rsidTr="00E23853">
        <w:trPr>
          <w:trHeight w:val="320"/>
        </w:trPr>
        <w:tc>
          <w:tcPr>
            <w:tcW w:w="1176" w:type="dxa"/>
            <w:tcBorders>
              <w:top w:val="nil"/>
              <w:left w:val="nil"/>
              <w:bottom w:val="nil"/>
              <w:right w:val="nil"/>
            </w:tcBorders>
            <w:shd w:val="clear" w:color="auto" w:fill="auto"/>
            <w:noWrap/>
            <w:vAlign w:val="bottom"/>
            <w:hideMark/>
          </w:tcPr>
          <w:p w14:paraId="22F53FB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5994D7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53E3BE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F8CED0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C6EE748"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75ABB402"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57259E7F"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93E4C0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5F74C8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B3EF84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9C6DE6E" w14:textId="77777777" w:rsidR="00E23853" w:rsidRPr="00E23853" w:rsidRDefault="00E23853" w:rsidP="00E23853">
            <w:pPr>
              <w:jc w:val="center"/>
              <w:rPr>
                <w:color w:val="000000"/>
                <w:sz w:val="20"/>
                <w:szCs w:val="20"/>
              </w:rPr>
            </w:pPr>
            <w:r w:rsidRPr="00E23853">
              <w:rPr>
                <w:color w:val="000000"/>
                <w:sz w:val="20"/>
                <w:szCs w:val="20"/>
              </w:rPr>
              <w:t>0.018</w:t>
            </w:r>
          </w:p>
        </w:tc>
        <w:tc>
          <w:tcPr>
            <w:tcW w:w="964" w:type="dxa"/>
            <w:tcBorders>
              <w:top w:val="nil"/>
              <w:left w:val="nil"/>
              <w:bottom w:val="nil"/>
              <w:right w:val="nil"/>
            </w:tcBorders>
            <w:shd w:val="clear" w:color="auto" w:fill="auto"/>
            <w:vAlign w:val="center"/>
            <w:hideMark/>
          </w:tcPr>
          <w:p w14:paraId="5D5015B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DACE6C7" w14:textId="77777777" w:rsidTr="00E23853">
        <w:trPr>
          <w:trHeight w:val="560"/>
        </w:trPr>
        <w:tc>
          <w:tcPr>
            <w:tcW w:w="1176" w:type="dxa"/>
            <w:tcBorders>
              <w:top w:val="nil"/>
              <w:left w:val="nil"/>
              <w:bottom w:val="nil"/>
              <w:right w:val="nil"/>
            </w:tcBorders>
            <w:shd w:val="clear" w:color="auto" w:fill="auto"/>
            <w:noWrap/>
            <w:vAlign w:val="bottom"/>
            <w:hideMark/>
          </w:tcPr>
          <w:p w14:paraId="10A897E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ED71EA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DBFC1F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07FE2C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52C279E"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59F88FC5"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2FB05B53"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BAC421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A6F418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9315FC2"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56338A83" w14:textId="77777777" w:rsidR="00E23853" w:rsidRPr="00E23853" w:rsidRDefault="00E23853" w:rsidP="00E23853">
            <w:pPr>
              <w:jc w:val="center"/>
              <w:rPr>
                <w:color w:val="000000"/>
                <w:sz w:val="20"/>
                <w:szCs w:val="20"/>
              </w:rPr>
            </w:pPr>
            <w:r w:rsidRPr="00E23853">
              <w:rPr>
                <w:color w:val="000000"/>
                <w:sz w:val="20"/>
                <w:szCs w:val="20"/>
              </w:rPr>
              <w:t>0.018</w:t>
            </w:r>
          </w:p>
        </w:tc>
        <w:tc>
          <w:tcPr>
            <w:tcW w:w="964" w:type="dxa"/>
            <w:tcBorders>
              <w:top w:val="nil"/>
              <w:left w:val="nil"/>
              <w:bottom w:val="nil"/>
              <w:right w:val="nil"/>
            </w:tcBorders>
            <w:shd w:val="clear" w:color="auto" w:fill="auto"/>
            <w:vAlign w:val="center"/>
            <w:hideMark/>
          </w:tcPr>
          <w:p w14:paraId="1255B928"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2B1FE3EB" w14:textId="77777777" w:rsidTr="00E23853">
        <w:trPr>
          <w:trHeight w:val="840"/>
        </w:trPr>
        <w:tc>
          <w:tcPr>
            <w:tcW w:w="1176" w:type="dxa"/>
            <w:tcBorders>
              <w:top w:val="nil"/>
              <w:left w:val="nil"/>
              <w:bottom w:val="nil"/>
              <w:right w:val="nil"/>
            </w:tcBorders>
            <w:shd w:val="clear" w:color="auto" w:fill="auto"/>
            <w:noWrap/>
            <w:vAlign w:val="bottom"/>
            <w:hideMark/>
          </w:tcPr>
          <w:p w14:paraId="6D1E69C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2CD29D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3CB3DF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71578F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DCF3B3B"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22201E8D"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4540D21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2C80E59"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FDB584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CD7785D"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41313AF6" w14:textId="77777777" w:rsidR="00E23853" w:rsidRPr="00E23853" w:rsidRDefault="00E23853" w:rsidP="00E23853">
            <w:pPr>
              <w:jc w:val="center"/>
              <w:rPr>
                <w:color w:val="000000"/>
                <w:sz w:val="20"/>
                <w:szCs w:val="20"/>
              </w:rPr>
            </w:pPr>
            <w:r w:rsidRPr="00E23853">
              <w:rPr>
                <w:color w:val="000000"/>
                <w:sz w:val="20"/>
                <w:szCs w:val="20"/>
              </w:rPr>
              <w:t>0.00013</w:t>
            </w:r>
          </w:p>
        </w:tc>
        <w:tc>
          <w:tcPr>
            <w:tcW w:w="964" w:type="dxa"/>
            <w:tcBorders>
              <w:top w:val="nil"/>
              <w:left w:val="nil"/>
              <w:bottom w:val="nil"/>
              <w:right w:val="nil"/>
            </w:tcBorders>
            <w:shd w:val="clear" w:color="auto" w:fill="auto"/>
            <w:vAlign w:val="center"/>
            <w:hideMark/>
          </w:tcPr>
          <w:p w14:paraId="18AFCB88"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w:t>
            </w:r>
            <w:r w:rsidRPr="00E23853">
              <w:rPr>
                <w:color w:val="000000"/>
                <w:sz w:val="20"/>
                <w:szCs w:val="20"/>
                <w:lang w:val="fr-FR"/>
              </w:rPr>
              <w:lastRenderedPageBreak/>
              <w:t>cis-</w:t>
            </w:r>
            <w:proofErr w:type="spellStart"/>
            <w:r w:rsidRPr="00E23853">
              <w:rPr>
                <w:color w:val="000000"/>
                <w:sz w:val="20"/>
                <w:szCs w:val="20"/>
                <w:lang w:val="fr-FR"/>
              </w:rPr>
              <w:t>eQTL</w:t>
            </w:r>
            <w:proofErr w:type="spellEnd"/>
          </w:p>
        </w:tc>
      </w:tr>
      <w:tr w:rsidR="00E23853" w:rsidRPr="00E23853" w14:paraId="7CB71124" w14:textId="77777777" w:rsidTr="00E23853">
        <w:trPr>
          <w:trHeight w:val="560"/>
        </w:trPr>
        <w:tc>
          <w:tcPr>
            <w:tcW w:w="1176" w:type="dxa"/>
            <w:tcBorders>
              <w:top w:val="nil"/>
              <w:left w:val="nil"/>
              <w:bottom w:val="nil"/>
              <w:right w:val="nil"/>
            </w:tcBorders>
            <w:shd w:val="clear" w:color="auto" w:fill="auto"/>
            <w:noWrap/>
            <w:vAlign w:val="bottom"/>
            <w:hideMark/>
          </w:tcPr>
          <w:p w14:paraId="01777B1A"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FBA47EB"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865FA69"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B444CA2"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63CCF6D"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35EE43A4"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10A5C984"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33085C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787E47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353F77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749EC24" w14:textId="77777777" w:rsidR="00E23853" w:rsidRPr="00E23853" w:rsidRDefault="00E23853" w:rsidP="00E23853">
            <w:pPr>
              <w:jc w:val="center"/>
              <w:rPr>
                <w:color w:val="000000"/>
                <w:sz w:val="20"/>
                <w:szCs w:val="20"/>
              </w:rPr>
            </w:pPr>
            <w:r w:rsidRPr="00E23853">
              <w:rPr>
                <w:color w:val="000000"/>
                <w:sz w:val="20"/>
                <w:szCs w:val="20"/>
              </w:rPr>
              <w:t>3.10E-05</w:t>
            </w:r>
          </w:p>
        </w:tc>
        <w:tc>
          <w:tcPr>
            <w:tcW w:w="964" w:type="dxa"/>
            <w:tcBorders>
              <w:top w:val="nil"/>
              <w:left w:val="nil"/>
              <w:bottom w:val="nil"/>
              <w:right w:val="nil"/>
            </w:tcBorders>
            <w:shd w:val="clear" w:color="auto" w:fill="auto"/>
            <w:vAlign w:val="center"/>
            <w:hideMark/>
          </w:tcPr>
          <w:p w14:paraId="69F525C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6D0989E" w14:textId="77777777" w:rsidTr="00E23853">
        <w:trPr>
          <w:trHeight w:val="560"/>
        </w:trPr>
        <w:tc>
          <w:tcPr>
            <w:tcW w:w="1176" w:type="dxa"/>
            <w:tcBorders>
              <w:top w:val="nil"/>
              <w:left w:val="nil"/>
              <w:bottom w:val="nil"/>
              <w:right w:val="nil"/>
            </w:tcBorders>
            <w:shd w:val="clear" w:color="auto" w:fill="auto"/>
            <w:noWrap/>
            <w:vAlign w:val="bottom"/>
            <w:hideMark/>
          </w:tcPr>
          <w:p w14:paraId="161987B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C78583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FDCFC9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BD1FE5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217749A"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58E0EA5F"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478C21B8"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5F66D34"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9C84A2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3D22B2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0CDBD8C" w14:textId="77777777" w:rsidR="00E23853" w:rsidRPr="00E23853" w:rsidRDefault="00E23853" w:rsidP="00E23853">
            <w:pPr>
              <w:jc w:val="center"/>
              <w:rPr>
                <w:color w:val="000000"/>
                <w:sz w:val="20"/>
                <w:szCs w:val="20"/>
              </w:rPr>
            </w:pPr>
            <w:r w:rsidRPr="00E23853">
              <w:rPr>
                <w:color w:val="000000"/>
                <w:sz w:val="20"/>
                <w:szCs w:val="20"/>
              </w:rPr>
              <w:t>0.028</w:t>
            </w:r>
          </w:p>
        </w:tc>
        <w:tc>
          <w:tcPr>
            <w:tcW w:w="964" w:type="dxa"/>
            <w:tcBorders>
              <w:top w:val="nil"/>
              <w:left w:val="nil"/>
              <w:bottom w:val="nil"/>
              <w:right w:val="nil"/>
            </w:tcBorders>
            <w:shd w:val="clear" w:color="auto" w:fill="auto"/>
            <w:vAlign w:val="center"/>
            <w:hideMark/>
          </w:tcPr>
          <w:p w14:paraId="2FED89E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6D1ABAB1" w14:textId="77777777" w:rsidTr="00E23853">
        <w:trPr>
          <w:trHeight w:val="840"/>
        </w:trPr>
        <w:tc>
          <w:tcPr>
            <w:tcW w:w="1176" w:type="dxa"/>
            <w:tcBorders>
              <w:top w:val="nil"/>
              <w:left w:val="nil"/>
              <w:bottom w:val="nil"/>
              <w:right w:val="nil"/>
            </w:tcBorders>
            <w:shd w:val="clear" w:color="auto" w:fill="auto"/>
            <w:noWrap/>
            <w:vAlign w:val="bottom"/>
            <w:hideMark/>
          </w:tcPr>
          <w:p w14:paraId="4B7BD19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824992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F1413F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04F617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05B17E8"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61B0D48E"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57D72B0B"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49B2E9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0566E4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ED09DF1"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7447D05C" w14:textId="77777777" w:rsidR="00E23853" w:rsidRPr="00E23853" w:rsidRDefault="00E23853" w:rsidP="00E23853">
            <w:pPr>
              <w:jc w:val="center"/>
              <w:rPr>
                <w:color w:val="000000"/>
                <w:sz w:val="20"/>
                <w:szCs w:val="20"/>
              </w:rPr>
            </w:pPr>
            <w:r w:rsidRPr="00E23853">
              <w:rPr>
                <w:color w:val="000000"/>
                <w:sz w:val="20"/>
                <w:szCs w:val="20"/>
              </w:rPr>
              <w:t>0.023</w:t>
            </w:r>
          </w:p>
        </w:tc>
        <w:tc>
          <w:tcPr>
            <w:tcW w:w="964" w:type="dxa"/>
            <w:tcBorders>
              <w:top w:val="nil"/>
              <w:left w:val="nil"/>
              <w:bottom w:val="nil"/>
              <w:right w:val="nil"/>
            </w:tcBorders>
            <w:shd w:val="clear" w:color="auto" w:fill="auto"/>
            <w:vAlign w:val="center"/>
            <w:hideMark/>
          </w:tcPr>
          <w:p w14:paraId="02114F45"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3EE0C2F7" w14:textId="77777777" w:rsidTr="00E23853">
        <w:trPr>
          <w:trHeight w:val="560"/>
        </w:trPr>
        <w:tc>
          <w:tcPr>
            <w:tcW w:w="1176" w:type="dxa"/>
            <w:tcBorders>
              <w:top w:val="nil"/>
              <w:left w:val="nil"/>
              <w:bottom w:val="nil"/>
              <w:right w:val="nil"/>
            </w:tcBorders>
            <w:shd w:val="clear" w:color="auto" w:fill="auto"/>
            <w:noWrap/>
            <w:vAlign w:val="bottom"/>
            <w:hideMark/>
          </w:tcPr>
          <w:p w14:paraId="35791416"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1045D3F"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F79F7C8"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2523687C"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5A6C1E32"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00CF4EC1"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2C0CF12B"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78CDB2A"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1C07F6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0E3BFBD"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0C3F6B76" w14:textId="77777777" w:rsidR="00E23853" w:rsidRPr="00E23853" w:rsidRDefault="00E23853" w:rsidP="00E23853">
            <w:pPr>
              <w:jc w:val="center"/>
              <w:rPr>
                <w:color w:val="000000"/>
                <w:sz w:val="20"/>
                <w:szCs w:val="20"/>
              </w:rPr>
            </w:pPr>
            <w:r w:rsidRPr="00E23853">
              <w:rPr>
                <w:color w:val="000000"/>
                <w:sz w:val="20"/>
                <w:szCs w:val="20"/>
              </w:rPr>
              <w:t>0.039</w:t>
            </w:r>
          </w:p>
        </w:tc>
        <w:tc>
          <w:tcPr>
            <w:tcW w:w="964" w:type="dxa"/>
            <w:tcBorders>
              <w:top w:val="nil"/>
              <w:left w:val="nil"/>
              <w:bottom w:val="nil"/>
              <w:right w:val="nil"/>
            </w:tcBorders>
            <w:shd w:val="clear" w:color="auto" w:fill="auto"/>
            <w:vAlign w:val="center"/>
            <w:hideMark/>
          </w:tcPr>
          <w:p w14:paraId="780A5160"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383FCCC4" w14:textId="77777777" w:rsidTr="00E23853">
        <w:trPr>
          <w:trHeight w:val="320"/>
        </w:trPr>
        <w:tc>
          <w:tcPr>
            <w:tcW w:w="1176" w:type="dxa"/>
            <w:tcBorders>
              <w:top w:val="nil"/>
              <w:left w:val="nil"/>
              <w:bottom w:val="nil"/>
              <w:right w:val="nil"/>
            </w:tcBorders>
            <w:shd w:val="clear" w:color="auto" w:fill="auto"/>
            <w:noWrap/>
            <w:vAlign w:val="bottom"/>
            <w:hideMark/>
          </w:tcPr>
          <w:p w14:paraId="4FA4579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EC04DB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272188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E23018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FFE6AC4"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4E52A90F"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542C85B5"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B1241C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6714A2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336871F"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2DEA78A5" w14:textId="77777777" w:rsidR="00E23853" w:rsidRPr="00E23853" w:rsidRDefault="00E23853" w:rsidP="00E23853">
            <w:pPr>
              <w:jc w:val="center"/>
              <w:rPr>
                <w:color w:val="000000"/>
                <w:sz w:val="20"/>
                <w:szCs w:val="20"/>
              </w:rPr>
            </w:pPr>
            <w:r w:rsidRPr="00E23853">
              <w:rPr>
                <w:color w:val="000000"/>
                <w:sz w:val="20"/>
                <w:szCs w:val="20"/>
              </w:rPr>
              <w:t>0.037</w:t>
            </w:r>
          </w:p>
        </w:tc>
        <w:tc>
          <w:tcPr>
            <w:tcW w:w="964" w:type="dxa"/>
            <w:tcBorders>
              <w:top w:val="nil"/>
              <w:left w:val="nil"/>
              <w:bottom w:val="nil"/>
              <w:right w:val="nil"/>
            </w:tcBorders>
            <w:shd w:val="clear" w:color="auto" w:fill="auto"/>
            <w:vAlign w:val="center"/>
            <w:hideMark/>
          </w:tcPr>
          <w:p w14:paraId="17231741"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6B8AB9C9" w14:textId="77777777" w:rsidTr="00E23853">
        <w:trPr>
          <w:trHeight w:val="840"/>
        </w:trPr>
        <w:tc>
          <w:tcPr>
            <w:tcW w:w="1176" w:type="dxa"/>
            <w:tcBorders>
              <w:top w:val="nil"/>
              <w:left w:val="nil"/>
              <w:bottom w:val="nil"/>
              <w:right w:val="nil"/>
            </w:tcBorders>
            <w:shd w:val="clear" w:color="auto" w:fill="auto"/>
            <w:noWrap/>
            <w:vAlign w:val="bottom"/>
            <w:hideMark/>
          </w:tcPr>
          <w:p w14:paraId="029F3ED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23B7EF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F8201E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98ED7C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7F99CC0"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6DFF6450"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79B846D9"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D82E15A"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10C108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6E3459E"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27F27CD1" w14:textId="77777777" w:rsidR="00E23853" w:rsidRPr="00E23853" w:rsidRDefault="00E23853" w:rsidP="00E23853">
            <w:pPr>
              <w:jc w:val="center"/>
              <w:rPr>
                <w:color w:val="000000"/>
                <w:sz w:val="20"/>
                <w:szCs w:val="20"/>
              </w:rPr>
            </w:pPr>
            <w:r w:rsidRPr="00E23853">
              <w:rPr>
                <w:color w:val="000000"/>
                <w:sz w:val="20"/>
                <w:szCs w:val="20"/>
              </w:rPr>
              <w:t>0.27</w:t>
            </w:r>
          </w:p>
        </w:tc>
        <w:tc>
          <w:tcPr>
            <w:tcW w:w="964" w:type="dxa"/>
            <w:tcBorders>
              <w:top w:val="nil"/>
              <w:left w:val="nil"/>
              <w:bottom w:val="nil"/>
              <w:right w:val="nil"/>
            </w:tcBorders>
            <w:shd w:val="clear" w:color="auto" w:fill="auto"/>
            <w:vAlign w:val="center"/>
            <w:hideMark/>
          </w:tcPr>
          <w:p w14:paraId="1CAB1D2B"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1A4D23D4" w14:textId="77777777" w:rsidTr="00E23853">
        <w:trPr>
          <w:trHeight w:val="560"/>
        </w:trPr>
        <w:tc>
          <w:tcPr>
            <w:tcW w:w="1176" w:type="dxa"/>
            <w:tcBorders>
              <w:top w:val="nil"/>
              <w:left w:val="nil"/>
              <w:bottom w:val="nil"/>
              <w:right w:val="nil"/>
            </w:tcBorders>
            <w:shd w:val="clear" w:color="auto" w:fill="auto"/>
            <w:noWrap/>
            <w:vAlign w:val="bottom"/>
            <w:hideMark/>
          </w:tcPr>
          <w:p w14:paraId="44063294"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CCF3A99"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7507C975"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6C89174"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780E40A"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46B8FF64"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422A7C2A"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2EA331E"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DB7FA4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608B9A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7C60E70" w14:textId="77777777" w:rsidR="00E23853" w:rsidRPr="00E23853" w:rsidRDefault="00E23853" w:rsidP="00E23853">
            <w:pPr>
              <w:jc w:val="center"/>
              <w:rPr>
                <w:color w:val="000000"/>
                <w:sz w:val="20"/>
                <w:szCs w:val="20"/>
              </w:rPr>
            </w:pPr>
            <w:r w:rsidRPr="00E23853">
              <w:rPr>
                <w:color w:val="000000"/>
                <w:sz w:val="20"/>
                <w:szCs w:val="20"/>
              </w:rPr>
              <w:t>0.038</w:t>
            </w:r>
          </w:p>
        </w:tc>
        <w:tc>
          <w:tcPr>
            <w:tcW w:w="964" w:type="dxa"/>
            <w:tcBorders>
              <w:top w:val="nil"/>
              <w:left w:val="nil"/>
              <w:bottom w:val="nil"/>
              <w:right w:val="nil"/>
            </w:tcBorders>
            <w:shd w:val="clear" w:color="auto" w:fill="auto"/>
            <w:vAlign w:val="center"/>
            <w:hideMark/>
          </w:tcPr>
          <w:p w14:paraId="542493F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6AC75E84" w14:textId="77777777" w:rsidTr="00E23853">
        <w:trPr>
          <w:trHeight w:val="840"/>
        </w:trPr>
        <w:tc>
          <w:tcPr>
            <w:tcW w:w="1176" w:type="dxa"/>
            <w:tcBorders>
              <w:top w:val="nil"/>
              <w:left w:val="nil"/>
              <w:bottom w:val="nil"/>
              <w:right w:val="nil"/>
            </w:tcBorders>
            <w:shd w:val="clear" w:color="auto" w:fill="auto"/>
            <w:noWrap/>
            <w:vAlign w:val="bottom"/>
            <w:hideMark/>
          </w:tcPr>
          <w:p w14:paraId="1C643F3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CDA6B4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252B9D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AB063A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BEB7235"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628916BF"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403A7FC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F446F0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F6322F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94096D9"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7DE7E31D" w14:textId="77777777" w:rsidR="00E23853" w:rsidRPr="00E23853" w:rsidRDefault="00E23853" w:rsidP="00E23853">
            <w:pPr>
              <w:jc w:val="center"/>
              <w:rPr>
                <w:color w:val="000000"/>
                <w:sz w:val="20"/>
                <w:szCs w:val="20"/>
              </w:rPr>
            </w:pPr>
            <w:r w:rsidRPr="00E23853">
              <w:rPr>
                <w:color w:val="000000"/>
                <w:sz w:val="20"/>
                <w:szCs w:val="20"/>
              </w:rPr>
              <w:t>0.035</w:t>
            </w:r>
          </w:p>
        </w:tc>
        <w:tc>
          <w:tcPr>
            <w:tcW w:w="964" w:type="dxa"/>
            <w:tcBorders>
              <w:top w:val="nil"/>
              <w:left w:val="nil"/>
              <w:bottom w:val="nil"/>
              <w:right w:val="nil"/>
            </w:tcBorders>
            <w:shd w:val="clear" w:color="auto" w:fill="auto"/>
            <w:vAlign w:val="center"/>
            <w:hideMark/>
          </w:tcPr>
          <w:p w14:paraId="4400B909"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32F9DD7C" w14:textId="77777777" w:rsidTr="00E23853">
        <w:trPr>
          <w:trHeight w:val="560"/>
        </w:trPr>
        <w:tc>
          <w:tcPr>
            <w:tcW w:w="1176" w:type="dxa"/>
            <w:tcBorders>
              <w:top w:val="nil"/>
              <w:left w:val="nil"/>
              <w:bottom w:val="nil"/>
              <w:right w:val="nil"/>
            </w:tcBorders>
            <w:shd w:val="clear" w:color="auto" w:fill="auto"/>
            <w:noWrap/>
            <w:vAlign w:val="bottom"/>
            <w:hideMark/>
          </w:tcPr>
          <w:p w14:paraId="7D81DC65" w14:textId="77777777" w:rsidR="00E23853" w:rsidRPr="00E23853" w:rsidRDefault="00E23853" w:rsidP="00E23853">
            <w:pPr>
              <w:rPr>
                <w:color w:val="000000"/>
                <w:sz w:val="20"/>
                <w:szCs w:val="20"/>
              </w:rPr>
            </w:pPr>
            <w:r w:rsidRPr="00E23853">
              <w:rPr>
                <w:color w:val="000000"/>
                <w:sz w:val="20"/>
                <w:szCs w:val="20"/>
              </w:rPr>
              <w:t>rs61742093</w:t>
            </w:r>
          </w:p>
        </w:tc>
        <w:tc>
          <w:tcPr>
            <w:tcW w:w="956" w:type="dxa"/>
            <w:tcBorders>
              <w:top w:val="nil"/>
              <w:left w:val="nil"/>
              <w:bottom w:val="nil"/>
              <w:right w:val="nil"/>
            </w:tcBorders>
            <w:shd w:val="clear" w:color="auto" w:fill="auto"/>
            <w:noWrap/>
            <w:vAlign w:val="bottom"/>
            <w:hideMark/>
          </w:tcPr>
          <w:p w14:paraId="79F10500"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2E59CA03" w14:textId="77777777" w:rsidR="00E23853" w:rsidRPr="00E23853" w:rsidRDefault="00E23853" w:rsidP="00E23853">
            <w:pPr>
              <w:jc w:val="center"/>
              <w:rPr>
                <w:color w:val="000000"/>
                <w:sz w:val="20"/>
                <w:szCs w:val="20"/>
              </w:rPr>
            </w:pPr>
            <w:r w:rsidRPr="00E23853">
              <w:rPr>
                <w:color w:val="000000"/>
                <w:sz w:val="20"/>
                <w:szCs w:val="20"/>
              </w:rPr>
              <w:t>27879982</w:t>
            </w:r>
          </w:p>
        </w:tc>
        <w:tc>
          <w:tcPr>
            <w:tcW w:w="1896" w:type="dxa"/>
            <w:tcBorders>
              <w:top w:val="nil"/>
              <w:left w:val="nil"/>
              <w:bottom w:val="nil"/>
              <w:right w:val="nil"/>
            </w:tcBorders>
            <w:shd w:val="clear" w:color="auto" w:fill="auto"/>
            <w:noWrap/>
            <w:vAlign w:val="bottom"/>
            <w:hideMark/>
          </w:tcPr>
          <w:p w14:paraId="45A7960D" w14:textId="77777777" w:rsidR="00E23853" w:rsidRPr="0075112B" w:rsidRDefault="00E23853" w:rsidP="00E23853">
            <w:pPr>
              <w:jc w:val="center"/>
              <w:rPr>
                <w:i/>
                <w:iCs/>
                <w:color w:val="000000"/>
                <w:sz w:val="20"/>
                <w:szCs w:val="20"/>
              </w:rPr>
            </w:pPr>
            <w:r w:rsidRPr="0075112B">
              <w:rPr>
                <w:i/>
                <w:iCs/>
                <w:color w:val="000000"/>
                <w:sz w:val="20"/>
                <w:szCs w:val="20"/>
              </w:rPr>
              <w:t>OR2B2</w:t>
            </w:r>
          </w:p>
        </w:tc>
        <w:tc>
          <w:tcPr>
            <w:tcW w:w="1216" w:type="dxa"/>
            <w:tcBorders>
              <w:top w:val="nil"/>
              <w:left w:val="nil"/>
              <w:bottom w:val="nil"/>
              <w:right w:val="nil"/>
            </w:tcBorders>
            <w:shd w:val="clear" w:color="auto" w:fill="auto"/>
            <w:noWrap/>
            <w:vAlign w:val="bottom"/>
            <w:hideMark/>
          </w:tcPr>
          <w:p w14:paraId="49345D12"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78E3480A"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424F92EE"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1C49280"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D34EA6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2114A3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C58CD77" w14:textId="77777777" w:rsidR="00E23853" w:rsidRPr="00E23853" w:rsidRDefault="00E23853" w:rsidP="00E23853">
            <w:pPr>
              <w:jc w:val="center"/>
              <w:rPr>
                <w:color w:val="000000"/>
                <w:sz w:val="20"/>
                <w:szCs w:val="20"/>
              </w:rPr>
            </w:pPr>
            <w:r w:rsidRPr="00E23853">
              <w:rPr>
                <w:color w:val="000000"/>
                <w:sz w:val="20"/>
                <w:szCs w:val="20"/>
              </w:rPr>
              <w:t>0.097</w:t>
            </w:r>
          </w:p>
        </w:tc>
        <w:tc>
          <w:tcPr>
            <w:tcW w:w="964" w:type="dxa"/>
            <w:tcBorders>
              <w:top w:val="nil"/>
              <w:left w:val="nil"/>
              <w:bottom w:val="nil"/>
              <w:right w:val="nil"/>
            </w:tcBorders>
            <w:shd w:val="clear" w:color="auto" w:fill="auto"/>
            <w:vAlign w:val="center"/>
            <w:hideMark/>
          </w:tcPr>
          <w:p w14:paraId="45CF0B8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D4DAEB9" w14:textId="77777777" w:rsidTr="00E23853">
        <w:trPr>
          <w:trHeight w:val="560"/>
        </w:trPr>
        <w:tc>
          <w:tcPr>
            <w:tcW w:w="1176" w:type="dxa"/>
            <w:tcBorders>
              <w:top w:val="nil"/>
              <w:left w:val="nil"/>
              <w:bottom w:val="nil"/>
              <w:right w:val="nil"/>
            </w:tcBorders>
            <w:shd w:val="clear" w:color="auto" w:fill="auto"/>
            <w:noWrap/>
            <w:vAlign w:val="bottom"/>
            <w:hideMark/>
          </w:tcPr>
          <w:p w14:paraId="36B2B4A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0C9B6B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572BBC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D9BB25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914A29E"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37AF7565"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6137700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6D2335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909105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BC48AC3"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5E0C144F" w14:textId="77777777" w:rsidR="00E23853" w:rsidRPr="00E23853" w:rsidRDefault="00E23853" w:rsidP="00E23853">
            <w:pPr>
              <w:jc w:val="center"/>
              <w:rPr>
                <w:color w:val="000000"/>
                <w:sz w:val="20"/>
                <w:szCs w:val="20"/>
              </w:rPr>
            </w:pPr>
            <w:r w:rsidRPr="00E23853">
              <w:rPr>
                <w:color w:val="000000"/>
                <w:sz w:val="20"/>
                <w:szCs w:val="20"/>
              </w:rPr>
              <w:t>0.029</w:t>
            </w:r>
          </w:p>
        </w:tc>
        <w:tc>
          <w:tcPr>
            <w:tcW w:w="964" w:type="dxa"/>
            <w:tcBorders>
              <w:top w:val="nil"/>
              <w:left w:val="nil"/>
              <w:bottom w:val="nil"/>
              <w:right w:val="nil"/>
            </w:tcBorders>
            <w:shd w:val="clear" w:color="auto" w:fill="auto"/>
            <w:vAlign w:val="center"/>
            <w:hideMark/>
          </w:tcPr>
          <w:p w14:paraId="107400C1"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719A47E2" w14:textId="77777777" w:rsidTr="00E23853">
        <w:trPr>
          <w:trHeight w:val="560"/>
        </w:trPr>
        <w:tc>
          <w:tcPr>
            <w:tcW w:w="1176" w:type="dxa"/>
            <w:tcBorders>
              <w:top w:val="nil"/>
              <w:left w:val="nil"/>
              <w:bottom w:val="nil"/>
              <w:right w:val="nil"/>
            </w:tcBorders>
            <w:shd w:val="clear" w:color="auto" w:fill="auto"/>
            <w:noWrap/>
            <w:vAlign w:val="bottom"/>
            <w:hideMark/>
          </w:tcPr>
          <w:p w14:paraId="3834DB6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ED1E35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50B9A8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9334A8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FBE62E6"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25E4ED32"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5A6C5042"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84FDD8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AF3417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122500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C645356" w14:textId="77777777" w:rsidR="00E23853" w:rsidRPr="00E23853" w:rsidRDefault="00E23853" w:rsidP="00E23853">
            <w:pPr>
              <w:jc w:val="center"/>
              <w:rPr>
                <w:color w:val="000000"/>
                <w:sz w:val="20"/>
                <w:szCs w:val="20"/>
              </w:rPr>
            </w:pPr>
            <w:r w:rsidRPr="00E23853">
              <w:rPr>
                <w:color w:val="000000"/>
                <w:sz w:val="20"/>
                <w:szCs w:val="20"/>
              </w:rPr>
              <w:t>0.029</w:t>
            </w:r>
          </w:p>
        </w:tc>
        <w:tc>
          <w:tcPr>
            <w:tcW w:w="964" w:type="dxa"/>
            <w:tcBorders>
              <w:top w:val="nil"/>
              <w:left w:val="nil"/>
              <w:bottom w:val="nil"/>
              <w:right w:val="nil"/>
            </w:tcBorders>
            <w:shd w:val="clear" w:color="auto" w:fill="auto"/>
            <w:vAlign w:val="center"/>
            <w:hideMark/>
          </w:tcPr>
          <w:p w14:paraId="2FDDF8B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95134C9" w14:textId="77777777" w:rsidTr="00E23853">
        <w:trPr>
          <w:trHeight w:val="560"/>
        </w:trPr>
        <w:tc>
          <w:tcPr>
            <w:tcW w:w="1176" w:type="dxa"/>
            <w:tcBorders>
              <w:top w:val="nil"/>
              <w:left w:val="nil"/>
              <w:bottom w:val="nil"/>
              <w:right w:val="nil"/>
            </w:tcBorders>
            <w:shd w:val="clear" w:color="auto" w:fill="auto"/>
            <w:noWrap/>
            <w:vAlign w:val="bottom"/>
            <w:hideMark/>
          </w:tcPr>
          <w:p w14:paraId="46C4A20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08913B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5C5B17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C35EA3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B67FA7E"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4F018B2D"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094525EA"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CCC34A9"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10D092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C248A6F"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50DFB4CB" w14:textId="77777777" w:rsidR="00E23853" w:rsidRPr="00E23853" w:rsidRDefault="00E23853" w:rsidP="00E23853">
            <w:pPr>
              <w:jc w:val="center"/>
              <w:rPr>
                <w:color w:val="000000"/>
                <w:sz w:val="20"/>
                <w:szCs w:val="20"/>
              </w:rPr>
            </w:pPr>
            <w:r w:rsidRPr="00E23853">
              <w:rPr>
                <w:color w:val="000000"/>
                <w:sz w:val="20"/>
                <w:szCs w:val="20"/>
              </w:rPr>
              <w:t>0.032</w:t>
            </w:r>
          </w:p>
        </w:tc>
        <w:tc>
          <w:tcPr>
            <w:tcW w:w="964" w:type="dxa"/>
            <w:tcBorders>
              <w:top w:val="nil"/>
              <w:left w:val="nil"/>
              <w:bottom w:val="nil"/>
              <w:right w:val="nil"/>
            </w:tcBorders>
            <w:shd w:val="clear" w:color="auto" w:fill="auto"/>
            <w:vAlign w:val="center"/>
            <w:hideMark/>
          </w:tcPr>
          <w:p w14:paraId="3127A77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099A517" w14:textId="77777777" w:rsidTr="00E23853">
        <w:trPr>
          <w:trHeight w:val="560"/>
        </w:trPr>
        <w:tc>
          <w:tcPr>
            <w:tcW w:w="1176" w:type="dxa"/>
            <w:tcBorders>
              <w:top w:val="nil"/>
              <w:left w:val="nil"/>
              <w:bottom w:val="nil"/>
              <w:right w:val="nil"/>
            </w:tcBorders>
            <w:shd w:val="clear" w:color="auto" w:fill="auto"/>
            <w:noWrap/>
            <w:vAlign w:val="bottom"/>
            <w:hideMark/>
          </w:tcPr>
          <w:p w14:paraId="1B62DCB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AB9F5D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B198DD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E62CB7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F257391"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3ACF76F0"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4412B94B"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D5B3F8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09FCF6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DE40A8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07445F7" w14:textId="77777777" w:rsidR="00E23853" w:rsidRPr="00E23853" w:rsidRDefault="00E23853" w:rsidP="00E23853">
            <w:pPr>
              <w:jc w:val="center"/>
              <w:rPr>
                <w:color w:val="000000"/>
                <w:sz w:val="20"/>
                <w:szCs w:val="20"/>
              </w:rPr>
            </w:pPr>
            <w:r w:rsidRPr="00E23853">
              <w:rPr>
                <w:color w:val="000000"/>
                <w:sz w:val="20"/>
                <w:szCs w:val="20"/>
              </w:rPr>
              <w:t>0.14</w:t>
            </w:r>
          </w:p>
        </w:tc>
        <w:tc>
          <w:tcPr>
            <w:tcW w:w="964" w:type="dxa"/>
            <w:tcBorders>
              <w:top w:val="nil"/>
              <w:left w:val="nil"/>
              <w:bottom w:val="nil"/>
              <w:right w:val="nil"/>
            </w:tcBorders>
            <w:shd w:val="clear" w:color="auto" w:fill="auto"/>
            <w:vAlign w:val="center"/>
            <w:hideMark/>
          </w:tcPr>
          <w:p w14:paraId="17ACF0A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7BE0EC1" w14:textId="77777777" w:rsidTr="00E23853">
        <w:trPr>
          <w:trHeight w:val="320"/>
        </w:trPr>
        <w:tc>
          <w:tcPr>
            <w:tcW w:w="1176" w:type="dxa"/>
            <w:tcBorders>
              <w:top w:val="nil"/>
              <w:left w:val="nil"/>
              <w:bottom w:val="nil"/>
              <w:right w:val="nil"/>
            </w:tcBorders>
            <w:shd w:val="clear" w:color="auto" w:fill="auto"/>
            <w:noWrap/>
            <w:vAlign w:val="bottom"/>
            <w:hideMark/>
          </w:tcPr>
          <w:p w14:paraId="015F3C7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D9EBA2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D57603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C13670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F63C50B"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718B00A6"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7CA4CF5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9B36AAA"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30FD3C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13D235C"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418249A1" w14:textId="77777777" w:rsidR="00E23853" w:rsidRPr="00E23853" w:rsidRDefault="00E23853" w:rsidP="00E23853">
            <w:pPr>
              <w:jc w:val="center"/>
              <w:rPr>
                <w:color w:val="000000"/>
                <w:sz w:val="20"/>
                <w:szCs w:val="20"/>
              </w:rPr>
            </w:pPr>
            <w:r w:rsidRPr="00E23853">
              <w:rPr>
                <w:color w:val="000000"/>
                <w:sz w:val="20"/>
                <w:szCs w:val="20"/>
              </w:rPr>
              <w:t>0.14</w:t>
            </w:r>
          </w:p>
        </w:tc>
        <w:tc>
          <w:tcPr>
            <w:tcW w:w="964" w:type="dxa"/>
            <w:tcBorders>
              <w:top w:val="nil"/>
              <w:left w:val="nil"/>
              <w:bottom w:val="nil"/>
              <w:right w:val="nil"/>
            </w:tcBorders>
            <w:shd w:val="clear" w:color="auto" w:fill="auto"/>
            <w:vAlign w:val="center"/>
            <w:hideMark/>
          </w:tcPr>
          <w:p w14:paraId="3E4F6AB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DCCDE63" w14:textId="77777777" w:rsidTr="00E23853">
        <w:trPr>
          <w:trHeight w:val="840"/>
        </w:trPr>
        <w:tc>
          <w:tcPr>
            <w:tcW w:w="1176" w:type="dxa"/>
            <w:tcBorders>
              <w:top w:val="nil"/>
              <w:left w:val="nil"/>
              <w:bottom w:val="nil"/>
              <w:right w:val="nil"/>
            </w:tcBorders>
            <w:shd w:val="clear" w:color="auto" w:fill="auto"/>
            <w:noWrap/>
            <w:vAlign w:val="bottom"/>
            <w:hideMark/>
          </w:tcPr>
          <w:p w14:paraId="2148C9E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076307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12EB3C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7B4A68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8645870"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7CA195A7"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5DF7271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DA4A90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0F63AE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13F82D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C8A7B45" w14:textId="77777777" w:rsidR="00E23853" w:rsidRPr="00E23853" w:rsidRDefault="00E23853" w:rsidP="00E23853">
            <w:pPr>
              <w:jc w:val="center"/>
              <w:rPr>
                <w:color w:val="000000"/>
                <w:sz w:val="20"/>
                <w:szCs w:val="20"/>
              </w:rPr>
            </w:pPr>
            <w:r w:rsidRPr="00E23853">
              <w:rPr>
                <w:color w:val="000000"/>
                <w:sz w:val="20"/>
                <w:szCs w:val="20"/>
              </w:rPr>
              <w:t>0.79</w:t>
            </w:r>
          </w:p>
        </w:tc>
        <w:tc>
          <w:tcPr>
            <w:tcW w:w="964" w:type="dxa"/>
            <w:tcBorders>
              <w:top w:val="nil"/>
              <w:left w:val="nil"/>
              <w:bottom w:val="nil"/>
              <w:right w:val="nil"/>
            </w:tcBorders>
            <w:shd w:val="clear" w:color="auto" w:fill="auto"/>
            <w:vAlign w:val="center"/>
            <w:hideMark/>
          </w:tcPr>
          <w:p w14:paraId="47A7DCC2"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4E49202D" w14:textId="77777777" w:rsidTr="00E23853">
        <w:trPr>
          <w:trHeight w:val="320"/>
        </w:trPr>
        <w:tc>
          <w:tcPr>
            <w:tcW w:w="1176" w:type="dxa"/>
            <w:tcBorders>
              <w:top w:val="nil"/>
              <w:left w:val="nil"/>
              <w:bottom w:val="nil"/>
              <w:right w:val="nil"/>
            </w:tcBorders>
            <w:shd w:val="clear" w:color="auto" w:fill="auto"/>
            <w:noWrap/>
            <w:vAlign w:val="bottom"/>
            <w:hideMark/>
          </w:tcPr>
          <w:p w14:paraId="077C42A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514B29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6151D9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31DA4B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344DF6B"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543BC4AA"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13F4A1D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AF0DCFE"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755ABEB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554108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50C04E7" w14:textId="77777777" w:rsidR="00E23853" w:rsidRPr="00E23853" w:rsidRDefault="00E23853" w:rsidP="00E23853">
            <w:pPr>
              <w:jc w:val="center"/>
              <w:rPr>
                <w:color w:val="000000"/>
                <w:sz w:val="20"/>
                <w:szCs w:val="20"/>
              </w:rPr>
            </w:pPr>
            <w:r w:rsidRPr="00E23853">
              <w:rPr>
                <w:color w:val="000000"/>
                <w:sz w:val="20"/>
                <w:szCs w:val="20"/>
              </w:rPr>
              <w:t>0.62</w:t>
            </w:r>
          </w:p>
        </w:tc>
        <w:tc>
          <w:tcPr>
            <w:tcW w:w="964" w:type="dxa"/>
            <w:tcBorders>
              <w:top w:val="nil"/>
              <w:left w:val="nil"/>
              <w:bottom w:val="nil"/>
              <w:right w:val="nil"/>
            </w:tcBorders>
            <w:shd w:val="clear" w:color="auto" w:fill="auto"/>
            <w:vAlign w:val="center"/>
            <w:hideMark/>
          </w:tcPr>
          <w:p w14:paraId="692512A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32192640" w14:textId="77777777" w:rsidTr="00E23853">
        <w:trPr>
          <w:trHeight w:val="560"/>
        </w:trPr>
        <w:tc>
          <w:tcPr>
            <w:tcW w:w="1176" w:type="dxa"/>
            <w:tcBorders>
              <w:top w:val="nil"/>
              <w:left w:val="nil"/>
              <w:bottom w:val="nil"/>
              <w:right w:val="nil"/>
            </w:tcBorders>
            <w:shd w:val="clear" w:color="auto" w:fill="auto"/>
            <w:noWrap/>
            <w:vAlign w:val="bottom"/>
            <w:hideMark/>
          </w:tcPr>
          <w:p w14:paraId="66644F3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13ED36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24116F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61C02C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BA3C42B"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74A975B7"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2415F45A"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94BF8BC"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2922E8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D107A3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C2D633A" w14:textId="77777777" w:rsidR="00E23853" w:rsidRPr="00E23853" w:rsidRDefault="00E23853" w:rsidP="00E23853">
            <w:pPr>
              <w:jc w:val="center"/>
              <w:rPr>
                <w:color w:val="000000"/>
                <w:sz w:val="20"/>
                <w:szCs w:val="20"/>
              </w:rPr>
            </w:pPr>
            <w:r w:rsidRPr="00E23853">
              <w:rPr>
                <w:color w:val="000000"/>
                <w:sz w:val="20"/>
                <w:szCs w:val="20"/>
              </w:rPr>
              <w:t>0.063</w:t>
            </w:r>
          </w:p>
        </w:tc>
        <w:tc>
          <w:tcPr>
            <w:tcW w:w="964" w:type="dxa"/>
            <w:tcBorders>
              <w:top w:val="nil"/>
              <w:left w:val="nil"/>
              <w:bottom w:val="nil"/>
              <w:right w:val="nil"/>
            </w:tcBorders>
            <w:shd w:val="clear" w:color="auto" w:fill="auto"/>
            <w:vAlign w:val="center"/>
            <w:hideMark/>
          </w:tcPr>
          <w:p w14:paraId="64447A6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756A102E" w14:textId="77777777" w:rsidTr="00E23853">
        <w:trPr>
          <w:trHeight w:val="840"/>
        </w:trPr>
        <w:tc>
          <w:tcPr>
            <w:tcW w:w="1176" w:type="dxa"/>
            <w:tcBorders>
              <w:top w:val="nil"/>
              <w:left w:val="nil"/>
              <w:bottom w:val="nil"/>
              <w:right w:val="nil"/>
            </w:tcBorders>
            <w:shd w:val="clear" w:color="auto" w:fill="auto"/>
            <w:noWrap/>
            <w:vAlign w:val="bottom"/>
            <w:hideMark/>
          </w:tcPr>
          <w:p w14:paraId="09DD34C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63D78E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F52FC0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D9B331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602F8B4"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2B0BEFF4"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04011FF6"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A33DC4F"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297A88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F29171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66885E2" w14:textId="77777777" w:rsidR="00E23853" w:rsidRPr="00E23853" w:rsidRDefault="00E23853" w:rsidP="00E23853">
            <w:pPr>
              <w:jc w:val="center"/>
              <w:rPr>
                <w:color w:val="000000"/>
                <w:sz w:val="20"/>
                <w:szCs w:val="20"/>
              </w:rPr>
            </w:pPr>
            <w:r w:rsidRPr="00E23853">
              <w:rPr>
                <w:color w:val="000000"/>
                <w:sz w:val="20"/>
                <w:szCs w:val="20"/>
              </w:rPr>
              <w:t>0.00014</w:t>
            </w:r>
          </w:p>
        </w:tc>
        <w:tc>
          <w:tcPr>
            <w:tcW w:w="964" w:type="dxa"/>
            <w:tcBorders>
              <w:top w:val="nil"/>
              <w:left w:val="nil"/>
              <w:bottom w:val="nil"/>
              <w:right w:val="nil"/>
            </w:tcBorders>
            <w:shd w:val="clear" w:color="auto" w:fill="auto"/>
            <w:vAlign w:val="center"/>
            <w:hideMark/>
          </w:tcPr>
          <w:p w14:paraId="12E4FA7C"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27400B7E" w14:textId="77777777" w:rsidTr="00E23853">
        <w:trPr>
          <w:trHeight w:val="320"/>
        </w:trPr>
        <w:tc>
          <w:tcPr>
            <w:tcW w:w="1176" w:type="dxa"/>
            <w:tcBorders>
              <w:top w:val="nil"/>
              <w:left w:val="nil"/>
              <w:bottom w:val="nil"/>
              <w:right w:val="nil"/>
            </w:tcBorders>
            <w:shd w:val="clear" w:color="auto" w:fill="auto"/>
            <w:noWrap/>
            <w:vAlign w:val="bottom"/>
            <w:hideMark/>
          </w:tcPr>
          <w:p w14:paraId="00FBAA34"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1BD392C"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347343C"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DABD2A4"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3BCA630"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77403349"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74FC6C08"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2C95A22"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1937B2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1E7845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9CCF843" w14:textId="77777777" w:rsidR="00E23853" w:rsidRPr="00E23853" w:rsidRDefault="00E23853" w:rsidP="00E23853">
            <w:pPr>
              <w:jc w:val="center"/>
              <w:rPr>
                <w:color w:val="000000"/>
                <w:sz w:val="20"/>
                <w:szCs w:val="20"/>
              </w:rPr>
            </w:pPr>
            <w:r w:rsidRPr="00E23853">
              <w:rPr>
                <w:color w:val="000000"/>
                <w:sz w:val="20"/>
                <w:szCs w:val="20"/>
              </w:rPr>
              <w:t>0.00014</w:t>
            </w:r>
          </w:p>
        </w:tc>
        <w:tc>
          <w:tcPr>
            <w:tcW w:w="964" w:type="dxa"/>
            <w:tcBorders>
              <w:top w:val="nil"/>
              <w:left w:val="nil"/>
              <w:bottom w:val="nil"/>
              <w:right w:val="nil"/>
            </w:tcBorders>
            <w:shd w:val="clear" w:color="auto" w:fill="auto"/>
            <w:vAlign w:val="center"/>
            <w:hideMark/>
          </w:tcPr>
          <w:p w14:paraId="575D0971"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EB5AA8B" w14:textId="77777777" w:rsidTr="00E23853">
        <w:trPr>
          <w:trHeight w:val="560"/>
        </w:trPr>
        <w:tc>
          <w:tcPr>
            <w:tcW w:w="1176" w:type="dxa"/>
            <w:tcBorders>
              <w:top w:val="nil"/>
              <w:left w:val="nil"/>
              <w:bottom w:val="nil"/>
              <w:right w:val="nil"/>
            </w:tcBorders>
            <w:shd w:val="clear" w:color="auto" w:fill="auto"/>
            <w:noWrap/>
            <w:vAlign w:val="bottom"/>
            <w:hideMark/>
          </w:tcPr>
          <w:p w14:paraId="5F05B9A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9AF8C6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EA99A9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B9B760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60BE415"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11399E92"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6A850F91"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DB3274A"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CF6EDC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80D492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0BC5727" w14:textId="77777777" w:rsidR="00E23853" w:rsidRPr="00E23853" w:rsidRDefault="00E23853" w:rsidP="00E23853">
            <w:pPr>
              <w:jc w:val="center"/>
              <w:rPr>
                <w:color w:val="000000"/>
                <w:sz w:val="20"/>
                <w:szCs w:val="20"/>
              </w:rPr>
            </w:pPr>
            <w:r w:rsidRPr="00E23853">
              <w:rPr>
                <w:color w:val="000000"/>
                <w:sz w:val="20"/>
                <w:szCs w:val="20"/>
              </w:rPr>
              <w:t>8.00E-05</w:t>
            </w:r>
          </w:p>
        </w:tc>
        <w:tc>
          <w:tcPr>
            <w:tcW w:w="964" w:type="dxa"/>
            <w:tcBorders>
              <w:top w:val="nil"/>
              <w:left w:val="nil"/>
              <w:bottom w:val="nil"/>
              <w:right w:val="nil"/>
            </w:tcBorders>
            <w:shd w:val="clear" w:color="auto" w:fill="auto"/>
            <w:vAlign w:val="center"/>
            <w:hideMark/>
          </w:tcPr>
          <w:p w14:paraId="646841E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C8676F0" w14:textId="77777777" w:rsidTr="00E23853">
        <w:trPr>
          <w:trHeight w:val="560"/>
        </w:trPr>
        <w:tc>
          <w:tcPr>
            <w:tcW w:w="1176" w:type="dxa"/>
            <w:tcBorders>
              <w:top w:val="nil"/>
              <w:left w:val="nil"/>
              <w:bottom w:val="nil"/>
              <w:right w:val="nil"/>
            </w:tcBorders>
            <w:shd w:val="clear" w:color="auto" w:fill="auto"/>
            <w:noWrap/>
            <w:vAlign w:val="bottom"/>
            <w:hideMark/>
          </w:tcPr>
          <w:p w14:paraId="6A5C45A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0E7EEA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CBA78B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8B609C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AA1F674"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22788DD8"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05E658C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0E9BFA8"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526A94A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DD5B7F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B003F45" w14:textId="77777777" w:rsidR="00E23853" w:rsidRPr="00E23853" w:rsidRDefault="00E23853" w:rsidP="00E23853">
            <w:pPr>
              <w:jc w:val="center"/>
              <w:rPr>
                <w:color w:val="000000"/>
                <w:sz w:val="20"/>
                <w:szCs w:val="20"/>
              </w:rPr>
            </w:pPr>
            <w:r w:rsidRPr="00E23853">
              <w:rPr>
                <w:color w:val="000000"/>
                <w:sz w:val="20"/>
                <w:szCs w:val="20"/>
              </w:rPr>
              <w:t>1.50E-05</w:t>
            </w:r>
          </w:p>
        </w:tc>
        <w:tc>
          <w:tcPr>
            <w:tcW w:w="964" w:type="dxa"/>
            <w:tcBorders>
              <w:top w:val="nil"/>
              <w:left w:val="nil"/>
              <w:bottom w:val="nil"/>
              <w:right w:val="nil"/>
            </w:tcBorders>
            <w:shd w:val="clear" w:color="auto" w:fill="auto"/>
            <w:vAlign w:val="center"/>
            <w:hideMark/>
          </w:tcPr>
          <w:p w14:paraId="03883C8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0218796" w14:textId="77777777" w:rsidTr="00E23853">
        <w:trPr>
          <w:trHeight w:val="320"/>
        </w:trPr>
        <w:tc>
          <w:tcPr>
            <w:tcW w:w="1176" w:type="dxa"/>
            <w:tcBorders>
              <w:top w:val="nil"/>
              <w:left w:val="nil"/>
              <w:bottom w:val="nil"/>
              <w:right w:val="nil"/>
            </w:tcBorders>
            <w:shd w:val="clear" w:color="auto" w:fill="auto"/>
            <w:noWrap/>
            <w:vAlign w:val="bottom"/>
            <w:hideMark/>
          </w:tcPr>
          <w:p w14:paraId="6D8D86A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97316E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F43316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FCA215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86CFA91"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27D553DC"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3DFEE7D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7107FBC"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F0159B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1DAA1A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B789960"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1CA0CE9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06D2C1C0" w14:textId="77777777" w:rsidTr="00E23853">
        <w:trPr>
          <w:trHeight w:val="840"/>
        </w:trPr>
        <w:tc>
          <w:tcPr>
            <w:tcW w:w="1176" w:type="dxa"/>
            <w:tcBorders>
              <w:top w:val="nil"/>
              <w:left w:val="nil"/>
              <w:bottom w:val="nil"/>
              <w:right w:val="nil"/>
            </w:tcBorders>
            <w:shd w:val="clear" w:color="auto" w:fill="auto"/>
            <w:noWrap/>
            <w:vAlign w:val="bottom"/>
            <w:hideMark/>
          </w:tcPr>
          <w:p w14:paraId="015B697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AE9201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C80FED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BBDD72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CF32519"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66E2D937"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27B4087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0B5B63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61D296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7CA8685"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2F97934E" w14:textId="77777777" w:rsidR="00E23853" w:rsidRPr="00E23853" w:rsidRDefault="00E23853" w:rsidP="00E23853">
            <w:pPr>
              <w:jc w:val="center"/>
              <w:rPr>
                <w:color w:val="000000"/>
                <w:sz w:val="20"/>
                <w:szCs w:val="20"/>
              </w:rPr>
            </w:pPr>
            <w:r w:rsidRPr="00E23853">
              <w:rPr>
                <w:color w:val="000000"/>
                <w:sz w:val="20"/>
                <w:szCs w:val="20"/>
              </w:rPr>
              <w:t>0.096</w:t>
            </w:r>
          </w:p>
        </w:tc>
        <w:tc>
          <w:tcPr>
            <w:tcW w:w="964" w:type="dxa"/>
            <w:tcBorders>
              <w:top w:val="nil"/>
              <w:left w:val="nil"/>
              <w:bottom w:val="nil"/>
              <w:right w:val="nil"/>
            </w:tcBorders>
            <w:shd w:val="clear" w:color="auto" w:fill="auto"/>
            <w:vAlign w:val="center"/>
            <w:hideMark/>
          </w:tcPr>
          <w:p w14:paraId="64FADBE5"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7D482A1F" w14:textId="77777777" w:rsidTr="00E23853">
        <w:trPr>
          <w:trHeight w:val="560"/>
        </w:trPr>
        <w:tc>
          <w:tcPr>
            <w:tcW w:w="1176" w:type="dxa"/>
            <w:tcBorders>
              <w:top w:val="nil"/>
              <w:left w:val="nil"/>
              <w:bottom w:val="nil"/>
              <w:right w:val="nil"/>
            </w:tcBorders>
            <w:shd w:val="clear" w:color="auto" w:fill="auto"/>
            <w:noWrap/>
            <w:vAlign w:val="bottom"/>
            <w:hideMark/>
          </w:tcPr>
          <w:p w14:paraId="5E5FA942"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16ED1FE5"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21ED62A5"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2AEE0E3D"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9A4F9C7"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190F02F0"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6FF07B24"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7B0F8A1"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B3F2FB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215BF9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762F9D7" w14:textId="77777777" w:rsidR="00E23853" w:rsidRPr="00E23853" w:rsidRDefault="00E23853" w:rsidP="00E23853">
            <w:pPr>
              <w:jc w:val="center"/>
              <w:rPr>
                <w:color w:val="000000"/>
                <w:sz w:val="20"/>
                <w:szCs w:val="20"/>
              </w:rPr>
            </w:pPr>
            <w:r w:rsidRPr="00E23853">
              <w:rPr>
                <w:color w:val="000000"/>
                <w:sz w:val="20"/>
                <w:szCs w:val="20"/>
              </w:rPr>
              <w:t>0.063</w:t>
            </w:r>
          </w:p>
        </w:tc>
        <w:tc>
          <w:tcPr>
            <w:tcW w:w="964" w:type="dxa"/>
            <w:tcBorders>
              <w:top w:val="nil"/>
              <w:left w:val="nil"/>
              <w:bottom w:val="nil"/>
              <w:right w:val="nil"/>
            </w:tcBorders>
            <w:shd w:val="clear" w:color="auto" w:fill="auto"/>
            <w:vAlign w:val="center"/>
            <w:hideMark/>
          </w:tcPr>
          <w:p w14:paraId="6B17709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1EED6D9" w14:textId="77777777" w:rsidTr="00E23853">
        <w:trPr>
          <w:trHeight w:val="560"/>
        </w:trPr>
        <w:tc>
          <w:tcPr>
            <w:tcW w:w="1176" w:type="dxa"/>
            <w:tcBorders>
              <w:top w:val="nil"/>
              <w:left w:val="nil"/>
              <w:bottom w:val="nil"/>
              <w:right w:val="nil"/>
            </w:tcBorders>
            <w:shd w:val="clear" w:color="auto" w:fill="auto"/>
            <w:noWrap/>
            <w:vAlign w:val="bottom"/>
            <w:hideMark/>
          </w:tcPr>
          <w:p w14:paraId="5484E77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9B091F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5DD042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AF622D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FA2780D"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46E4798B"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461795D9"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1DC833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3A1D51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27837C9"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5900D37D" w14:textId="77777777" w:rsidR="00E23853" w:rsidRPr="00E23853" w:rsidRDefault="00E23853" w:rsidP="00E23853">
            <w:pPr>
              <w:jc w:val="center"/>
              <w:rPr>
                <w:color w:val="000000"/>
                <w:sz w:val="20"/>
                <w:szCs w:val="20"/>
              </w:rPr>
            </w:pPr>
            <w:r w:rsidRPr="00E23853">
              <w:rPr>
                <w:color w:val="000000"/>
                <w:sz w:val="20"/>
                <w:szCs w:val="20"/>
              </w:rPr>
              <w:t>0.13</w:t>
            </w:r>
          </w:p>
        </w:tc>
        <w:tc>
          <w:tcPr>
            <w:tcW w:w="964" w:type="dxa"/>
            <w:tcBorders>
              <w:top w:val="nil"/>
              <w:left w:val="nil"/>
              <w:bottom w:val="nil"/>
              <w:right w:val="nil"/>
            </w:tcBorders>
            <w:shd w:val="clear" w:color="auto" w:fill="auto"/>
            <w:vAlign w:val="center"/>
            <w:hideMark/>
          </w:tcPr>
          <w:p w14:paraId="0FBE4878"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5EF4BA67" w14:textId="77777777" w:rsidTr="00E23853">
        <w:trPr>
          <w:trHeight w:val="560"/>
        </w:trPr>
        <w:tc>
          <w:tcPr>
            <w:tcW w:w="1176" w:type="dxa"/>
            <w:tcBorders>
              <w:top w:val="nil"/>
              <w:left w:val="nil"/>
              <w:bottom w:val="nil"/>
              <w:right w:val="nil"/>
            </w:tcBorders>
            <w:shd w:val="clear" w:color="auto" w:fill="auto"/>
            <w:noWrap/>
            <w:vAlign w:val="bottom"/>
            <w:hideMark/>
          </w:tcPr>
          <w:p w14:paraId="12B4FF9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4BE765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9CE8E5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4379C4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4737FF3"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1E00688B"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10B7591E"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64E28559"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122A30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8D58C3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3706B01" w14:textId="77777777" w:rsidR="00E23853" w:rsidRPr="00E23853" w:rsidRDefault="00E23853" w:rsidP="00E23853">
            <w:pPr>
              <w:jc w:val="center"/>
              <w:rPr>
                <w:color w:val="000000"/>
                <w:sz w:val="20"/>
                <w:szCs w:val="20"/>
              </w:rPr>
            </w:pPr>
            <w:r w:rsidRPr="00E23853">
              <w:rPr>
                <w:color w:val="000000"/>
                <w:sz w:val="20"/>
                <w:szCs w:val="20"/>
              </w:rPr>
              <w:t>0.026</w:t>
            </w:r>
          </w:p>
        </w:tc>
        <w:tc>
          <w:tcPr>
            <w:tcW w:w="964" w:type="dxa"/>
            <w:tcBorders>
              <w:top w:val="nil"/>
              <w:left w:val="nil"/>
              <w:bottom w:val="nil"/>
              <w:right w:val="nil"/>
            </w:tcBorders>
            <w:shd w:val="clear" w:color="auto" w:fill="auto"/>
            <w:vAlign w:val="center"/>
            <w:hideMark/>
          </w:tcPr>
          <w:p w14:paraId="0AC5BD1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9BE2D70" w14:textId="77777777" w:rsidTr="00E23853">
        <w:trPr>
          <w:trHeight w:val="560"/>
        </w:trPr>
        <w:tc>
          <w:tcPr>
            <w:tcW w:w="1176" w:type="dxa"/>
            <w:tcBorders>
              <w:top w:val="nil"/>
              <w:left w:val="nil"/>
              <w:bottom w:val="nil"/>
              <w:right w:val="nil"/>
            </w:tcBorders>
            <w:shd w:val="clear" w:color="auto" w:fill="auto"/>
            <w:noWrap/>
            <w:vAlign w:val="bottom"/>
            <w:hideMark/>
          </w:tcPr>
          <w:p w14:paraId="6D9FFC7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DA4AB5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14EAB5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20FBD9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0E8F7F1"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547C80DC"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47686D7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C3D07A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C5BC18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71C177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BBBCA6D" w14:textId="77777777" w:rsidR="00E23853" w:rsidRPr="00E23853" w:rsidRDefault="00E23853" w:rsidP="00E23853">
            <w:pPr>
              <w:jc w:val="center"/>
              <w:rPr>
                <w:color w:val="000000"/>
                <w:sz w:val="20"/>
                <w:szCs w:val="20"/>
              </w:rPr>
            </w:pPr>
            <w:r w:rsidRPr="00E23853">
              <w:rPr>
                <w:color w:val="000000"/>
                <w:sz w:val="20"/>
                <w:szCs w:val="20"/>
              </w:rPr>
              <w:t>0.094</w:t>
            </w:r>
          </w:p>
        </w:tc>
        <w:tc>
          <w:tcPr>
            <w:tcW w:w="964" w:type="dxa"/>
            <w:tcBorders>
              <w:top w:val="nil"/>
              <w:left w:val="nil"/>
              <w:bottom w:val="nil"/>
              <w:right w:val="nil"/>
            </w:tcBorders>
            <w:shd w:val="clear" w:color="auto" w:fill="auto"/>
            <w:vAlign w:val="center"/>
            <w:hideMark/>
          </w:tcPr>
          <w:p w14:paraId="4E518DE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744DB67" w14:textId="77777777" w:rsidTr="00E23853">
        <w:trPr>
          <w:trHeight w:val="560"/>
        </w:trPr>
        <w:tc>
          <w:tcPr>
            <w:tcW w:w="1176" w:type="dxa"/>
            <w:tcBorders>
              <w:top w:val="nil"/>
              <w:left w:val="nil"/>
              <w:bottom w:val="nil"/>
              <w:right w:val="nil"/>
            </w:tcBorders>
            <w:shd w:val="clear" w:color="auto" w:fill="auto"/>
            <w:noWrap/>
            <w:vAlign w:val="bottom"/>
            <w:hideMark/>
          </w:tcPr>
          <w:p w14:paraId="7FE1FCF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BB1D94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0E890D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50A70F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C9C5ED1"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55EE3C69"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2F9062BC"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12890E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C4CAAA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43B278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C691B20" w14:textId="77777777" w:rsidR="00E23853" w:rsidRPr="00E23853" w:rsidRDefault="00E23853" w:rsidP="00E23853">
            <w:pPr>
              <w:jc w:val="center"/>
              <w:rPr>
                <w:color w:val="000000"/>
                <w:sz w:val="20"/>
                <w:szCs w:val="20"/>
              </w:rPr>
            </w:pPr>
            <w:r w:rsidRPr="00E23853">
              <w:rPr>
                <w:color w:val="000000"/>
                <w:sz w:val="20"/>
                <w:szCs w:val="20"/>
              </w:rPr>
              <w:t>0.095</w:t>
            </w:r>
          </w:p>
        </w:tc>
        <w:tc>
          <w:tcPr>
            <w:tcW w:w="964" w:type="dxa"/>
            <w:tcBorders>
              <w:top w:val="nil"/>
              <w:left w:val="nil"/>
              <w:bottom w:val="nil"/>
              <w:right w:val="nil"/>
            </w:tcBorders>
            <w:shd w:val="clear" w:color="auto" w:fill="auto"/>
            <w:vAlign w:val="center"/>
            <w:hideMark/>
          </w:tcPr>
          <w:p w14:paraId="5742585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7022902" w14:textId="77777777" w:rsidTr="00E23853">
        <w:trPr>
          <w:trHeight w:val="560"/>
        </w:trPr>
        <w:tc>
          <w:tcPr>
            <w:tcW w:w="1176" w:type="dxa"/>
            <w:tcBorders>
              <w:top w:val="nil"/>
              <w:left w:val="nil"/>
              <w:bottom w:val="nil"/>
              <w:right w:val="nil"/>
            </w:tcBorders>
            <w:shd w:val="clear" w:color="auto" w:fill="auto"/>
            <w:noWrap/>
            <w:vAlign w:val="bottom"/>
            <w:hideMark/>
          </w:tcPr>
          <w:p w14:paraId="17A1BC5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2C1FDE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735C97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57F294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A5E9DF2"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5ADE2601"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1764CD1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11C5481"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6E2A35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FA12F93"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25AAF49E" w14:textId="77777777" w:rsidR="00E23853" w:rsidRPr="00E23853" w:rsidRDefault="00E23853" w:rsidP="00E23853">
            <w:pPr>
              <w:jc w:val="center"/>
              <w:rPr>
                <w:color w:val="000000"/>
                <w:sz w:val="20"/>
                <w:szCs w:val="20"/>
              </w:rPr>
            </w:pPr>
            <w:r w:rsidRPr="00E23853">
              <w:rPr>
                <w:color w:val="000000"/>
                <w:sz w:val="20"/>
                <w:szCs w:val="20"/>
              </w:rPr>
              <w:t>0.0047</w:t>
            </w:r>
          </w:p>
        </w:tc>
        <w:tc>
          <w:tcPr>
            <w:tcW w:w="964" w:type="dxa"/>
            <w:tcBorders>
              <w:top w:val="nil"/>
              <w:left w:val="nil"/>
              <w:bottom w:val="nil"/>
              <w:right w:val="nil"/>
            </w:tcBorders>
            <w:shd w:val="clear" w:color="auto" w:fill="auto"/>
            <w:vAlign w:val="center"/>
            <w:hideMark/>
          </w:tcPr>
          <w:p w14:paraId="2A771F8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D8D2650" w14:textId="77777777" w:rsidTr="00E23853">
        <w:trPr>
          <w:trHeight w:val="560"/>
        </w:trPr>
        <w:tc>
          <w:tcPr>
            <w:tcW w:w="1176" w:type="dxa"/>
            <w:tcBorders>
              <w:top w:val="nil"/>
              <w:left w:val="nil"/>
              <w:bottom w:val="nil"/>
              <w:right w:val="nil"/>
            </w:tcBorders>
            <w:shd w:val="clear" w:color="auto" w:fill="auto"/>
            <w:noWrap/>
            <w:vAlign w:val="bottom"/>
            <w:hideMark/>
          </w:tcPr>
          <w:p w14:paraId="68EC01D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10EDC2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220E8E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395031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6A3B942"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4206EC39"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1EA118F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548199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A0AAFD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70899D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0033CBA" w14:textId="77777777" w:rsidR="00E23853" w:rsidRPr="00E23853" w:rsidRDefault="00E23853" w:rsidP="00E23853">
            <w:pPr>
              <w:jc w:val="center"/>
              <w:rPr>
                <w:color w:val="000000"/>
                <w:sz w:val="20"/>
                <w:szCs w:val="20"/>
              </w:rPr>
            </w:pPr>
            <w:r w:rsidRPr="00E23853">
              <w:rPr>
                <w:color w:val="000000"/>
                <w:sz w:val="20"/>
                <w:szCs w:val="20"/>
              </w:rPr>
              <w:t>0.045</w:t>
            </w:r>
          </w:p>
        </w:tc>
        <w:tc>
          <w:tcPr>
            <w:tcW w:w="964" w:type="dxa"/>
            <w:tcBorders>
              <w:top w:val="nil"/>
              <w:left w:val="nil"/>
              <w:bottom w:val="nil"/>
              <w:right w:val="nil"/>
            </w:tcBorders>
            <w:shd w:val="clear" w:color="auto" w:fill="auto"/>
            <w:vAlign w:val="center"/>
            <w:hideMark/>
          </w:tcPr>
          <w:p w14:paraId="273D811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82D2B28" w14:textId="77777777" w:rsidTr="00E23853">
        <w:trPr>
          <w:trHeight w:val="320"/>
        </w:trPr>
        <w:tc>
          <w:tcPr>
            <w:tcW w:w="1176" w:type="dxa"/>
            <w:tcBorders>
              <w:top w:val="nil"/>
              <w:left w:val="nil"/>
              <w:bottom w:val="nil"/>
              <w:right w:val="nil"/>
            </w:tcBorders>
            <w:shd w:val="clear" w:color="auto" w:fill="auto"/>
            <w:noWrap/>
            <w:vAlign w:val="bottom"/>
            <w:hideMark/>
          </w:tcPr>
          <w:p w14:paraId="2B03D3A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CDBB2F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36D8CE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CC2D48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96026BF"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18BB2FDA"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6027761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4EA3D8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947307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B1B4FE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1D5F2E4"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77D3ECB7"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D08BFAC" w14:textId="77777777" w:rsidTr="00E23853">
        <w:trPr>
          <w:trHeight w:val="560"/>
        </w:trPr>
        <w:tc>
          <w:tcPr>
            <w:tcW w:w="1176" w:type="dxa"/>
            <w:tcBorders>
              <w:top w:val="nil"/>
              <w:left w:val="nil"/>
              <w:bottom w:val="nil"/>
              <w:right w:val="nil"/>
            </w:tcBorders>
            <w:shd w:val="clear" w:color="auto" w:fill="auto"/>
            <w:noWrap/>
            <w:vAlign w:val="bottom"/>
            <w:hideMark/>
          </w:tcPr>
          <w:p w14:paraId="17DD6EF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4F757A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FEB15B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8ACB1B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42BC2EE"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2DE1F66F"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50B7CF3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695A1D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56D75D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34D90D0"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01B97D1E"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44019D9F"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48BBA360" w14:textId="77777777" w:rsidTr="00E23853">
        <w:trPr>
          <w:trHeight w:val="840"/>
        </w:trPr>
        <w:tc>
          <w:tcPr>
            <w:tcW w:w="1176" w:type="dxa"/>
            <w:tcBorders>
              <w:top w:val="nil"/>
              <w:left w:val="nil"/>
              <w:bottom w:val="nil"/>
              <w:right w:val="nil"/>
            </w:tcBorders>
            <w:shd w:val="clear" w:color="auto" w:fill="auto"/>
            <w:noWrap/>
            <w:vAlign w:val="bottom"/>
            <w:hideMark/>
          </w:tcPr>
          <w:p w14:paraId="23ADEAF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21C22D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C72019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CB3525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669FF9D"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1B7FEC33"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159522E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569424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2214EE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2DCBFF8"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79BD74F2" w14:textId="77777777" w:rsidR="00E23853" w:rsidRPr="00E23853" w:rsidRDefault="00E23853" w:rsidP="00E23853">
            <w:pPr>
              <w:jc w:val="center"/>
              <w:rPr>
                <w:color w:val="000000"/>
                <w:sz w:val="20"/>
                <w:szCs w:val="20"/>
              </w:rPr>
            </w:pPr>
            <w:r w:rsidRPr="00E23853">
              <w:rPr>
                <w:color w:val="000000"/>
                <w:sz w:val="20"/>
                <w:szCs w:val="20"/>
              </w:rPr>
              <w:t>1.00E-04</w:t>
            </w:r>
          </w:p>
        </w:tc>
        <w:tc>
          <w:tcPr>
            <w:tcW w:w="964" w:type="dxa"/>
            <w:tcBorders>
              <w:top w:val="nil"/>
              <w:left w:val="nil"/>
              <w:bottom w:val="nil"/>
              <w:right w:val="nil"/>
            </w:tcBorders>
            <w:shd w:val="clear" w:color="auto" w:fill="auto"/>
            <w:vAlign w:val="center"/>
            <w:hideMark/>
          </w:tcPr>
          <w:p w14:paraId="743C4F50"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5917E115" w14:textId="77777777" w:rsidTr="00E23853">
        <w:trPr>
          <w:trHeight w:val="560"/>
        </w:trPr>
        <w:tc>
          <w:tcPr>
            <w:tcW w:w="1176" w:type="dxa"/>
            <w:tcBorders>
              <w:top w:val="nil"/>
              <w:left w:val="nil"/>
              <w:bottom w:val="nil"/>
              <w:right w:val="nil"/>
            </w:tcBorders>
            <w:shd w:val="clear" w:color="auto" w:fill="auto"/>
            <w:noWrap/>
            <w:vAlign w:val="bottom"/>
            <w:hideMark/>
          </w:tcPr>
          <w:p w14:paraId="617788B1"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1C3E0F1"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29953F2"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1F362EF4"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CB3F76A"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1F27A73A"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4F473084"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91D06A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9941DA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243C2A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C8E5E3A" w14:textId="77777777" w:rsidR="00E23853" w:rsidRPr="00E23853" w:rsidRDefault="00E23853" w:rsidP="00E23853">
            <w:pPr>
              <w:jc w:val="center"/>
              <w:rPr>
                <w:color w:val="000000"/>
                <w:sz w:val="20"/>
                <w:szCs w:val="20"/>
              </w:rPr>
            </w:pPr>
            <w:r w:rsidRPr="00E23853">
              <w:rPr>
                <w:color w:val="000000"/>
                <w:sz w:val="20"/>
                <w:szCs w:val="20"/>
              </w:rPr>
              <w:t>1.60E-05</w:t>
            </w:r>
          </w:p>
        </w:tc>
        <w:tc>
          <w:tcPr>
            <w:tcW w:w="964" w:type="dxa"/>
            <w:tcBorders>
              <w:top w:val="nil"/>
              <w:left w:val="nil"/>
              <w:bottom w:val="nil"/>
              <w:right w:val="nil"/>
            </w:tcBorders>
            <w:shd w:val="clear" w:color="auto" w:fill="auto"/>
            <w:vAlign w:val="center"/>
            <w:hideMark/>
          </w:tcPr>
          <w:p w14:paraId="6CC1925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EE223B0" w14:textId="77777777" w:rsidTr="00E23853">
        <w:trPr>
          <w:trHeight w:val="560"/>
        </w:trPr>
        <w:tc>
          <w:tcPr>
            <w:tcW w:w="1176" w:type="dxa"/>
            <w:tcBorders>
              <w:top w:val="nil"/>
              <w:left w:val="nil"/>
              <w:bottom w:val="nil"/>
              <w:right w:val="nil"/>
            </w:tcBorders>
            <w:shd w:val="clear" w:color="auto" w:fill="auto"/>
            <w:noWrap/>
            <w:vAlign w:val="bottom"/>
            <w:hideMark/>
          </w:tcPr>
          <w:p w14:paraId="0422B59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29CA52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E79112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593D74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3B70EB9"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40BC84B5"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1B3BE1C2"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350865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33DF67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B261F8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094837E" w14:textId="77777777" w:rsidR="00E23853" w:rsidRPr="00E23853" w:rsidRDefault="00E23853" w:rsidP="00E23853">
            <w:pPr>
              <w:jc w:val="center"/>
              <w:rPr>
                <w:color w:val="000000"/>
                <w:sz w:val="20"/>
                <w:szCs w:val="20"/>
              </w:rPr>
            </w:pPr>
            <w:r w:rsidRPr="00E23853">
              <w:rPr>
                <w:color w:val="000000"/>
                <w:sz w:val="20"/>
                <w:szCs w:val="20"/>
              </w:rPr>
              <w:t>0.023</w:t>
            </w:r>
          </w:p>
        </w:tc>
        <w:tc>
          <w:tcPr>
            <w:tcW w:w="964" w:type="dxa"/>
            <w:tcBorders>
              <w:top w:val="nil"/>
              <w:left w:val="nil"/>
              <w:bottom w:val="nil"/>
              <w:right w:val="nil"/>
            </w:tcBorders>
            <w:shd w:val="clear" w:color="auto" w:fill="auto"/>
            <w:vAlign w:val="center"/>
            <w:hideMark/>
          </w:tcPr>
          <w:p w14:paraId="7C853F8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07D01D86" w14:textId="77777777" w:rsidTr="00E23853">
        <w:trPr>
          <w:trHeight w:val="840"/>
        </w:trPr>
        <w:tc>
          <w:tcPr>
            <w:tcW w:w="1176" w:type="dxa"/>
            <w:tcBorders>
              <w:top w:val="nil"/>
              <w:left w:val="nil"/>
              <w:bottom w:val="nil"/>
              <w:right w:val="nil"/>
            </w:tcBorders>
            <w:shd w:val="clear" w:color="auto" w:fill="auto"/>
            <w:noWrap/>
            <w:vAlign w:val="bottom"/>
            <w:hideMark/>
          </w:tcPr>
          <w:p w14:paraId="647FD91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7B87CD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B99CEA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69A676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C7E1990"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2CA76AE0"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2DBBEABE"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D294CE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478C1A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7AA7EFC"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22D6566D" w14:textId="77777777" w:rsidR="00E23853" w:rsidRPr="00E23853" w:rsidRDefault="00E23853" w:rsidP="00E23853">
            <w:pPr>
              <w:jc w:val="center"/>
              <w:rPr>
                <w:color w:val="000000"/>
                <w:sz w:val="20"/>
                <w:szCs w:val="20"/>
              </w:rPr>
            </w:pPr>
            <w:r w:rsidRPr="00E23853">
              <w:rPr>
                <w:color w:val="000000"/>
                <w:sz w:val="20"/>
                <w:szCs w:val="20"/>
              </w:rPr>
              <w:t>0.029</w:t>
            </w:r>
          </w:p>
        </w:tc>
        <w:tc>
          <w:tcPr>
            <w:tcW w:w="964" w:type="dxa"/>
            <w:tcBorders>
              <w:top w:val="nil"/>
              <w:left w:val="nil"/>
              <w:bottom w:val="nil"/>
              <w:right w:val="nil"/>
            </w:tcBorders>
            <w:shd w:val="clear" w:color="auto" w:fill="auto"/>
            <w:vAlign w:val="center"/>
            <w:hideMark/>
          </w:tcPr>
          <w:p w14:paraId="13BE5503"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085ECB47" w14:textId="77777777" w:rsidTr="00E23853">
        <w:trPr>
          <w:trHeight w:val="560"/>
        </w:trPr>
        <w:tc>
          <w:tcPr>
            <w:tcW w:w="1176" w:type="dxa"/>
            <w:tcBorders>
              <w:top w:val="nil"/>
              <w:left w:val="nil"/>
              <w:bottom w:val="nil"/>
              <w:right w:val="nil"/>
            </w:tcBorders>
            <w:shd w:val="clear" w:color="auto" w:fill="auto"/>
            <w:noWrap/>
            <w:vAlign w:val="bottom"/>
            <w:hideMark/>
          </w:tcPr>
          <w:p w14:paraId="56095174"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E86BCB0"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520174D8"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1CEC5232"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311A05D5"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4E5E82A9"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1AC775C6"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0FDE16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6BC25C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B01E730"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630ED023" w14:textId="77777777" w:rsidR="00E23853" w:rsidRPr="00E23853" w:rsidRDefault="00E23853" w:rsidP="00E23853">
            <w:pPr>
              <w:jc w:val="center"/>
              <w:rPr>
                <w:color w:val="000000"/>
                <w:sz w:val="20"/>
                <w:szCs w:val="20"/>
              </w:rPr>
            </w:pPr>
            <w:r w:rsidRPr="00E23853">
              <w:rPr>
                <w:color w:val="000000"/>
                <w:sz w:val="20"/>
                <w:szCs w:val="20"/>
              </w:rPr>
              <w:t>0.043</w:t>
            </w:r>
          </w:p>
        </w:tc>
        <w:tc>
          <w:tcPr>
            <w:tcW w:w="964" w:type="dxa"/>
            <w:tcBorders>
              <w:top w:val="nil"/>
              <w:left w:val="nil"/>
              <w:bottom w:val="nil"/>
              <w:right w:val="nil"/>
            </w:tcBorders>
            <w:shd w:val="clear" w:color="auto" w:fill="auto"/>
            <w:vAlign w:val="center"/>
            <w:hideMark/>
          </w:tcPr>
          <w:p w14:paraId="4A53B54B"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2F20A2CD" w14:textId="77777777" w:rsidTr="00E23853">
        <w:trPr>
          <w:trHeight w:val="320"/>
        </w:trPr>
        <w:tc>
          <w:tcPr>
            <w:tcW w:w="1176" w:type="dxa"/>
            <w:tcBorders>
              <w:top w:val="nil"/>
              <w:left w:val="nil"/>
              <w:bottom w:val="nil"/>
              <w:right w:val="nil"/>
            </w:tcBorders>
            <w:shd w:val="clear" w:color="auto" w:fill="auto"/>
            <w:noWrap/>
            <w:vAlign w:val="bottom"/>
            <w:hideMark/>
          </w:tcPr>
          <w:p w14:paraId="37A90BC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B35B8D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701115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F03B6A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C82583D"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0F8011E0"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3F3A7F90"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23C9233"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8C1950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57F19F7"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1813EC34" w14:textId="77777777" w:rsidR="00E23853" w:rsidRPr="00E23853" w:rsidRDefault="00E23853" w:rsidP="00E23853">
            <w:pPr>
              <w:jc w:val="center"/>
              <w:rPr>
                <w:color w:val="000000"/>
                <w:sz w:val="20"/>
                <w:szCs w:val="20"/>
              </w:rPr>
            </w:pPr>
            <w:r w:rsidRPr="00E23853">
              <w:rPr>
                <w:color w:val="000000"/>
                <w:sz w:val="20"/>
                <w:szCs w:val="20"/>
              </w:rPr>
              <w:t>0.042</w:t>
            </w:r>
          </w:p>
        </w:tc>
        <w:tc>
          <w:tcPr>
            <w:tcW w:w="964" w:type="dxa"/>
            <w:tcBorders>
              <w:top w:val="nil"/>
              <w:left w:val="nil"/>
              <w:bottom w:val="nil"/>
              <w:right w:val="nil"/>
            </w:tcBorders>
            <w:shd w:val="clear" w:color="auto" w:fill="auto"/>
            <w:vAlign w:val="center"/>
            <w:hideMark/>
          </w:tcPr>
          <w:p w14:paraId="4F5947B4"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1721C775" w14:textId="77777777" w:rsidTr="00E23853">
        <w:trPr>
          <w:trHeight w:val="840"/>
        </w:trPr>
        <w:tc>
          <w:tcPr>
            <w:tcW w:w="1176" w:type="dxa"/>
            <w:tcBorders>
              <w:top w:val="nil"/>
              <w:left w:val="nil"/>
              <w:bottom w:val="nil"/>
              <w:right w:val="nil"/>
            </w:tcBorders>
            <w:shd w:val="clear" w:color="auto" w:fill="auto"/>
            <w:noWrap/>
            <w:vAlign w:val="bottom"/>
            <w:hideMark/>
          </w:tcPr>
          <w:p w14:paraId="1212673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70E938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53E871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AD28B6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A39B6EB"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532B356E"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3BAD918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CB5D13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627587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E7A676A"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58DE033B" w14:textId="77777777" w:rsidR="00E23853" w:rsidRPr="00E23853" w:rsidRDefault="00E23853" w:rsidP="00E23853">
            <w:pPr>
              <w:jc w:val="center"/>
              <w:rPr>
                <w:color w:val="000000"/>
                <w:sz w:val="20"/>
                <w:szCs w:val="20"/>
              </w:rPr>
            </w:pPr>
            <w:r w:rsidRPr="00E23853">
              <w:rPr>
                <w:color w:val="000000"/>
                <w:sz w:val="20"/>
                <w:szCs w:val="20"/>
              </w:rPr>
              <w:t>0.32</w:t>
            </w:r>
          </w:p>
        </w:tc>
        <w:tc>
          <w:tcPr>
            <w:tcW w:w="964" w:type="dxa"/>
            <w:tcBorders>
              <w:top w:val="nil"/>
              <w:left w:val="nil"/>
              <w:bottom w:val="nil"/>
              <w:right w:val="nil"/>
            </w:tcBorders>
            <w:shd w:val="clear" w:color="auto" w:fill="auto"/>
            <w:vAlign w:val="center"/>
            <w:hideMark/>
          </w:tcPr>
          <w:p w14:paraId="582ED156"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56155463" w14:textId="77777777" w:rsidTr="00E23853">
        <w:trPr>
          <w:trHeight w:val="560"/>
        </w:trPr>
        <w:tc>
          <w:tcPr>
            <w:tcW w:w="1176" w:type="dxa"/>
            <w:tcBorders>
              <w:top w:val="nil"/>
              <w:left w:val="nil"/>
              <w:bottom w:val="nil"/>
              <w:right w:val="nil"/>
            </w:tcBorders>
            <w:shd w:val="clear" w:color="auto" w:fill="auto"/>
            <w:noWrap/>
            <w:vAlign w:val="bottom"/>
            <w:hideMark/>
          </w:tcPr>
          <w:p w14:paraId="05ED869C"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451BD82"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EDFC57F"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9A8657C"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C4A49C5"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58FCF0FE"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7AB625B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8D2282A"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15B93C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140D57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F4A1B76" w14:textId="77777777" w:rsidR="00E23853" w:rsidRPr="00E23853" w:rsidRDefault="00E23853" w:rsidP="00E23853">
            <w:pPr>
              <w:jc w:val="center"/>
              <w:rPr>
                <w:color w:val="000000"/>
                <w:sz w:val="20"/>
                <w:szCs w:val="20"/>
              </w:rPr>
            </w:pPr>
            <w:r w:rsidRPr="00E23853">
              <w:rPr>
                <w:color w:val="000000"/>
                <w:sz w:val="20"/>
                <w:szCs w:val="20"/>
              </w:rPr>
              <w:t>0.037</w:t>
            </w:r>
          </w:p>
        </w:tc>
        <w:tc>
          <w:tcPr>
            <w:tcW w:w="964" w:type="dxa"/>
            <w:tcBorders>
              <w:top w:val="nil"/>
              <w:left w:val="nil"/>
              <w:bottom w:val="nil"/>
              <w:right w:val="nil"/>
            </w:tcBorders>
            <w:shd w:val="clear" w:color="auto" w:fill="auto"/>
            <w:vAlign w:val="center"/>
            <w:hideMark/>
          </w:tcPr>
          <w:p w14:paraId="290C408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48BFB9F2" w14:textId="77777777" w:rsidTr="00E23853">
        <w:trPr>
          <w:trHeight w:val="840"/>
        </w:trPr>
        <w:tc>
          <w:tcPr>
            <w:tcW w:w="1176" w:type="dxa"/>
            <w:tcBorders>
              <w:top w:val="nil"/>
              <w:left w:val="nil"/>
              <w:bottom w:val="nil"/>
              <w:right w:val="nil"/>
            </w:tcBorders>
            <w:shd w:val="clear" w:color="auto" w:fill="auto"/>
            <w:noWrap/>
            <w:vAlign w:val="bottom"/>
            <w:hideMark/>
          </w:tcPr>
          <w:p w14:paraId="0B533AC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3028B7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3ADC77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CC9517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247B931"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44988104"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299A45C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E74B107"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DB80E1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90088AE"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44884145" w14:textId="77777777" w:rsidR="00E23853" w:rsidRPr="00E23853" w:rsidRDefault="00E23853" w:rsidP="00E23853">
            <w:pPr>
              <w:jc w:val="center"/>
              <w:rPr>
                <w:color w:val="000000"/>
                <w:sz w:val="20"/>
                <w:szCs w:val="20"/>
              </w:rPr>
            </w:pPr>
            <w:r w:rsidRPr="00E23853">
              <w:rPr>
                <w:color w:val="000000"/>
                <w:sz w:val="20"/>
                <w:szCs w:val="20"/>
              </w:rPr>
              <w:t>0.034</w:t>
            </w:r>
          </w:p>
        </w:tc>
        <w:tc>
          <w:tcPr>
            <w:tcW w:w="964" w:type="dxa"/>
            <w:tcBorders>
              <w:top w:val="nil"/>
              <w:left w:val="nil"/>
              <w:bottom w:val="nil"/>
              <w:right w:val="nil"/>
            </w:tcBorders>
            <w:shd w:val="clear" w:color="auto" w:fill="auto"/>
            <w:vAlign w:val="center"/>
            <w:hideMark/>
          </w:tcPr>
          <w:p w14:paraId="3A3CC78A"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42A34957" w14:textId="77777777" w:rsidTr="00E23853">
        <w:trPr>
          <w:trHeight w:val="560"/>
        </w:trPr>
        <w:tc>
          <w:tcPr>
            <w:tcW w:w="1176" w:type="dxa"/>
            <w:tcBorders>
              <w:top w:val="nil"/>
              <w:left w:val="nil"/>
              <w:bottom w:val="nil"/>
              <w:right w:val="nil"/>
            </w:tcBorders>
            <w:shd w:val="clear" w:color="auto" w:fill="auto"/>
            <w:noWrap/>
            <w:vAlign w:val="bottom"/>
            <w:hideMark/>
          </w:tcPr>
          <w:p w14:paraId="7E4D5752" w14:textId="77777777" w:rsidR="00E23853" w:rsidRPr="00E23853" w:rsidRDefault="00E23853" w:rsidP="00E23853">
            <w:pPr>
              <w:rPr>
                <w:color w:val="000000"/>
                <w:sz w:val="20"/>
                <w:szCs w:val="20"/>
              </w:rPr>
            </w:pPr>
            <w:r w:rsidRPr="00E23853">
              <w:rPr>
                <w:color w:val="000000"/>
                <w:sz w:val="20"/>
                <w:szCs w:val="20"/>
              </w:rPr>
              <w:lastRenderedPageBreak/>
              <w:t>rs2232423</w:t>
            </w:r>
          </w:p>
        </w:tc>
        <w:tc>
          <w:tcPr>
            <w:tcW w:w="956" w:type="dxa"/>
            <w:tcBorders>
              <w:top w:val="nil"/>
              <w:left w:val="nil"/>
              <w:bottom w:val="nil"/>
              <w:right w:val="nil"/>
            </w:tcBorders>
            <w:shd w:val="clear" w:color="auto" w:fill="auto"/>
            <w:noWrap/>
            <w:vAlign w:val="bottom"/>
            <w:hideMark/>
          </w:tcPr>
          <w:p w14:paraId="781BDFE5"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60693ED0" w14:textId="77777777" w:rsidR="00E23853" w:rsidRPr="00E23853" w:rsidRDefault="00E23853" w:rsidP="00E23853">
            <w:pPr>
              <w:jc w:val="center"/>
              <w:rPr>
                <w:color w:val="000000"/>
                <w:sz w:val="20"/>
                <w:szCs w:val="20"/>
              </w:rPr>
            </w:pPr>
            <w:r w:rsidRPr="00E23853">
              <w:rPr>
                <w:color w:val="000000"/>
                <w:sz w:val="20"/>
                <w:szCs w:val="20"/>
              </w:rPr>
              <w:t>28366151</w:t>
            </w:r>
          </w:p>
        </w:tc>
        <w:tc>
          <w:tcPr>
            <w:tcW w:w="1896" w:type="dxa"/>
            <w:tcBorders>
              <w:top w:val="nil"/>
              <w:left w:val="nil"/>
              <w:bottom w:val="nil"/>
              <w:right w:val="nil"/>
            </w:tcBorders>
            <w:shd w:val="clear" w:color="auto" w:fill="auto"/>
            <w:noWrap/>
            <w:vAlign w:val="bottom"/>
            <w:hideMark/>
          </w:tcPr>
          <w:p w14:paraId="409B9DAF" w14:textId="77777777" w:rsidR="00E23853" w:rsidRPr="0075112B" w:rsidRDefault="00E23853" w:rsidP="00E23853">
            <w:pPr>
              <w:jc w:val="center"/>
              <w:rPr>
                <w:i/>
                <w:iCs/>
                <w:color w:val="000000"/>
                <w:sz w:val="20"/>
                <w:szCs w:val="20"/>
              </w:rPr>
            </w:pPr>
            <w:r w:rsidRPr="0075112B">
              <w:rPr>
                <w:i/>
                <w:iCs/>
                <w:color w:val="000000"/>
                <w:sz w:val="20"/>
                <w:szCs w:val="20"/>
              </w:rPr>
              <w:t>ZSCAN12</w:t>
            </w:r>
          </w:p>
        </w:tc>
        <w:tc>
          <w:tcPr>
            <w:tcW w:w="1216" w:type="dxa"/>
            <w:tcBorders>
              <w:top w:val="nil"/>
              <w:left w:val="nil"/>
              <w:bottom w:val="nil"/>
              <w:right w:val="nil"/>
            </w:tcBorders>
            <w:shd w:val="clear" w:color="auto" w:fill="auto"/>
            <w:noWrap/>
            <w:vAlign w:val="bottom"/>
            <w:hideMark/>
          </w:tcPr>
          <w:p w14:paraId="2CFD2089"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05D5F912"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7CC0DE15"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E14D4D3"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50356C9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C945AD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26EA0FB" w14:textId="77777777" w:rsidR="00E23853" w:rsidRPr="00E23853" w:rsidRDefault="00E23853" w:rsidP="00E23853">
            <w:pPr>
              <w:jc w:val="center"/>
              <w:rPr>
                <w:color w:val="000000"/>
                <w:sz w:val="20"/>
                <w:szCs w:val="20"/>
              </w:rPr>
            </w:pPr>
            <w:r w:rsidRPr="00E23853">
              <w:rPr>
                <w:color w:val="000000"/>
                <w:sz w:val="20"/>
                <w:szCs w:val="20"/>
              </w:rPr>
              <w:t>0.11</w:t>
            </w:r>
          </w:p>
        </w:tc>
        <w:tc>
          <w:tcPr>
            <w:tcW w:w="964" w:type="dxa"/>
            <w:tcBorders>
              <w:top w:val="nil"/>
              <w:left w:val="nil"/>
              <w:bottom w:val="nil"/>
              <w:right w:val="nil"/>
            </w:tcBorders>
            <w:shd w:val="clear" w:color="auto" w:fill="auto"/>
            <w:vAlign w:val="center"/>
            <w:hideMark/>
          </w:tcPr>
          <w:p w14:paraId="7922AF1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98CB235" w14:textId="77777777" w:rsidTr="00E23853">
        <w:trPr>
          <w:trHeight w:val="560"/>
        </w:trPr>
        <w:tc>
          <w:tcPr>
            <w:tcW w:w="1176" w:type="dxa"/>
            <w:tcBorders>
              <w:top w:val="nil"/>
              <w:left w:val="nil"/>
              <w:bottom w:val="nil"/>
              <w:right w:val="nil"/>
            </w:tcBorders>
            <w:shd w:val="clear" w:color="auto" w:fill="auto"/>
            <w:noWrap/>
            <w:vAlign w:val="bottom"/>
            <w:hideMark/>
          </w:tcPr>
          <w:p w14:paraId="0D41559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E7C4FA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2097BF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0E462B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4AC70C8"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566F821F"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0EDFB475"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71AB423"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67D6F1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51ABC89"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4DBFBA0C" w14:textId="77777777" w:rsidR="00E23853" w:rsidRPr="00E23853" w:rsidRDefault="00E23853" w:rsidP="00E23853">
            <w:pPr>
              <w:jc w:val="center"/>
              <w:rPr>
                <w:color w:val="000000"/>
                <w:sz w:val="20"/>
                <w:szCs w:val="20"/>
              </w:rPr>
            </w:pPr>
            <w:r w:rsidRPr="00E23853">
              <w:rPr>
                <w:color w:val="000000"/>
                <w:sz w:val="20"/>
                <w:szCs w:val="20"/>
              </w:rPr>
              <w:t>0.027</w:t>
            </w:r>
          </w:p>
        </w:tc>
        <w:tc>
          <w:tcPr>
            <w:tcW w:w="964" w:type="dxa"/>
            <w:tcBorders>
              <w:top w:val="nil"/>
              <w:left w:val="nil"/>
              <w:bottom w:val="nil"/>
              <w:right w:val="nil"/>
            </w:tcBorders>
            <w:shd w:val="clear" w:color="auto" w:fill="auto"/>
            <w:vAlign w:val="center"/>
            <w:hideMark/>
          </w:tcPr>
          <w:p w14:paraId="4F5135E0"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1DA71094" w14:textId="77777777" w:rsidTr="00E23853">
        <w:trPr>
          <w:trHeight w:val="560"/>
        </w:trPr>
        <w:tc>
          <w:tcPr>
            <w:tcW w:w="1176" w:type="dxa"/>
            <w:tcBorders>
              <w:top w:val="nil"/>
              <w:left w:val="nil"/>
              <w:bottom w:val="nil"/>
              <w:right w:val="nil"/>
            </w:tcBorders>
            <w:shd w:val="clear" w:color="auto" w:fill="auto"/>
            <w:noWrap/>
            <w:vAlign w:val="bottom"/>
            <w:hideMark/>
          </w:tcPr>
          <w:p w14:paraId="259D814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676767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9AB60A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EA729E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DFF50D8"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26CD44B7"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2BD1D695"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C21CB27"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77B536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13BBE7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C075EA2" w14:textId="77777777" w:rsidR="00E23853" w:rsidRPr="00E23853" w:rsidRDefault="00E23853" w:rsidP="00E23853">
            <w:pPr>
              <w:jc w:val="center"/>
              <w:rPr>
                <w:color w:val="000000"/>
                <w:sz w:val="20"/>
                <w:szCs w:val="20"/>
              </w:rPr>
            </w:pPr>
            <w:r w:rsidRPr="00E23853">
              <w:rPr>
                <w:color w:val="000000"/>
                <w:sz w:val="20"/>
                <w:szCs w:val="20"/>
              </w:rPr>
              <w:t>0.027</w:t>
            </w:r>
          </w:p>
        </w:tc>
        <w:tc>
          <w:tcPr>
            <w:tcW w:w="964" w:type="dxa"/>
            <w:tcBorders>
              <w:top w:val="nil"/>
              <w:left w:val="nil"/>
              <w:bottom w:val="nil"/>
              <w:right w:val="nil"/>
            </w:tcBorders>
            <w:shd w:val="clear" w:color="auto" w:fill="auto"/>
            <w:vAlign w:val="center"/>
            <w:hideMark/>
          </w:tcPr>
          <w:p w14:paraId="31C6408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3AF799A" w14:textId="77777777" w:rsidTr="00E23853">
        <w:trPr>
          <w:trHeight w:val="560"/>
        </w:trPr>
        <w:tc>
          <w:tcPr>
            <w:tcW w:w="1176" w:type="dxa"/>
            <w:tcBorders>
              <w:top w:val="nil"/>
              <w:left w:val="nil"/>
              <w:bottom w:val="nil"/>
              <w:right w:val="nil"/>
            </w:tcBorders>
            <w:shd w:val="clear" w:color="auto" w:fill="auto"/>
            <w:noWrap/>
            <w:vAlign w:val="bottom"/>
            <w:hideMark/>
          </w:tcPr>
          <w:p w14:paraId="2D33CFD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7B8346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0C03FF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A61F48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AEF32DD"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457F353B"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3C29F67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0E131D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A429DB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8A93252"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0DFC6083" w14:textId="77777777" w:rsidR="00E23853" w:rsidRPr="00E23853" w:rsidRDefault="00E23853" w:rsidP="00E23853">
            <w:pPr>
              <w:jc w:val="center"/>
              <w:rPr>
                <w:color w:val="000000"/>
                <w:sz w:val="20"/>
                <w:szCs w:val="20"/>
              </w:rPr>
            </w:pPr>
            <w:r w:rsidRPr="00E23853">
              <w:rPr>
                <w:color w:val="000000"/>
                <w:sz w:val="20"/>
                <w:szCs w:val="20"/>
              </w:rPr>
              <w:t>0.028</w:t>
            </w:r>
          </w:p>
        </w:tc>
        <w:tc>
          <w:tcPr>
            <w:tcW w:w="964" w:type="dxa"/>
            <w:tcBorders>
              <w:top w:val="nil"/>
              <w:left w:val="nil"/>
              <w:bottom w:val="nil"/>
              <w:right w:val="nil"/>
            </w:tcBorders>
            <w:shd w:val="clear" w:color="auto" w:fill="auto"/>
            <w:vAlign w:val="center"/>
            <w:hideMark/>
          </w:tcPr>
          <w:p w14:paraId="260F4AA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8E498FB" w14:textId="77777777" w:rsidTr="00E23853">
        <w:trPr>
          <w:trHeight w:val="560"/>
        </w:trPr>
        <w:tc>
          <w:tcPr>
            <w:tcW w:w="1176" w:type="dxa"/>
            <w:tcBorders>
              <w:top w:val="nil"/>
              <w:left w:val="nil"/>
              <w:bottom w:val="nil"/>
              <w:right w:val="nil"/>
            </w:tcBorders>
            <w:shd w:val="clear" w:color="auto" w:fill="auto"/>
            <w:noWrap/>
            <w:vAlign w:val="bottom"/>
            <w:hideMark/>
          </w:tcPr>
          <w:p w14:paraId="6DD8E4B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4CBC75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8AAC2D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A01D6C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39A3363"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5DB250A7"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1CCD01E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FCE5EE4"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B1B539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2622D4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B6F0450" w14:textId="77777777" w:rsidR="00E23853" w:rsidRPr="00E23853" w:rsidRDefault="00E23853" w:rsidP="00E23853">
            <w:pPr>
              <w:jc w:val="center"/>
              <w:rPr>
                <w:color w:val="000000"/>
                <w:sz w:val="20"/>
                <w:szCs w:val="20"/>
              </w:rPr>
            </w:pPr>
            <w:r w:rsidRPr="00E23853">
              <w:rPr>
                <w:color w:val="000000"/>
                <w:sz w:val="20"/>
                <w:szCs w:val="20"/>
              </w:rPr>
              <w:t>0.14</w:t>
            </w:r>
          </w:p>
        </w:tc>
        <w:tc>
          <w:tcPr>
            <w:tcW w:w="964" w:type="dxa"/>
            <w:tcBorders>
              <w:top w:val="nil"/>
              <w:left w:val="nil"/>
              <w:bottom w:val="nil"/>
              <w:right w:val="nil"/>
            </w:tcBorders>
            <w:shd w:val="clear" w:color="auto" w:fill="auto"/>
            <w:vAlign w:val="center"/>
            <w:hideMark/>
          </w:tcPr>
          <w:p w14:paraId="0D05218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7BAEBC5" w14:textId="77777777" w:rsidTr="00E23853">
        <w:trPr>
          <w:trHeight w:val="320"/>
        </w:trPr>
        <w:tc>
          <w:tcPr>
            <w:tcW w:w="1176" w:type="dxa"/>
            <w:tcBorders>
              <w:top w:val="nil"/>
              <w:left w:val="nil"/>
              <w:bottom w:val="nil"/>
              <w:right w:val="nil"/>
            </w:tcBorders>
            <w:shd w:val="clear" w:color="auto" w:fill="auto"/>
            <w:noWrap/>
            <w:vAlign w:val="bottom"/>
            <w:hideMark/>
          </w:tcPr>
          <w:p w14:paraId="14CD939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DA43A3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059029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1C5AC8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777B38B"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262FBDCE"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1091474E"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069290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D585D3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1FC049B"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4C49860D" w14:textId="77777777" w:rsidR="00E23853" w:rsidRPr="00E23853" w:rsidRDefault="00E23853" w:rsidP="00E23853">
            <w:pPr>
              <w:jc w:val="center"/>
              <w:rPr>
                <w:color w:val="000000"/>
                <w:sz w:val="20"/>
                <w:szCs w:val="20"/>
              </w:rPr>
            </w:pPr>
            <w:r w:rsidRPr="00E23853">
              <w:rPr>
                <w:color w:val="000000"/>
                <w:sz w:val="20"/>
                <w:szCs w:val="20"/>
              </w:rPr>
              <w:t>0.14</w:t>
            </w:r>
          </w:p>
        </w:tc>
        <w:tc>
          <w:tcPr>
            <w:tcW w:w="964" w:type="dxa"/>
            <w:tcBorders>
              <w:top w:val="nil"/>
              <w:left w:val="nil"/>
              <w:bottom w:val="nil"/>
              <w:right w:val="nil"/>
            </w:tcBorders>
            <w:shd w:val="clear" w:color="auto" w:fill="auto"/>
            <w:vAlign w:val="center"/>
            <w:hideMark/>
          </w:tcPr>
          <w:p w14:paraId="3BA86F1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5359D43" w14:textId="77777777" w:rsidTr="00E23853">
        <w:trPr>
          <w:trHeight w:val="840"/>
        </w:trPr>
        <w:tc>
          <w:tcPr>
            <w:tcW w:w="1176" w:type="dxa"/>
            <w:tcBorders>
              <w:top w:val="nil"/>
              <w:left w:val="nil"/>
              <w:bottom w:val="nil"/>
              <w:right w:val="nil"/>
            </w:tcBorders>
            <w:shd w:val="clear" w:color="auto" w:fill="auto"/>
            <w:noWrap/>
            <w:vAlign w:val="bottom"/>
            <w:hideMark/>
          </w:tcPr>
          <w:p w14:paraId="68F3CEA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C4C316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20F96C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B192FC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04AE86B"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14C325EB"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1D92621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3C8FAC6"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049342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3638FA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D8B6D7D" w14:textId="77777777" w:rsidR="00E23853" w:rsidRPr="00E23853" w:rsidRDefault="00E23853" w:rsidP="00E23853">
            <w:pPr>
              <w:jc w:val="center"/>
              <w:rPr>
                <w:color w:val="000000"/>
                <w:sz w:val="20"/>
                <w:szCs w:val="20"/>
              </w:rPr>
            </w:pPr>
            <w:r w:rsidRPr="00E23853">
              <w:rPr>
                <w:color w:val="000000"/>
                <w:sz w:val="20"/>
                <w:szCs w:val="20"/>
              </w:rPr>
              <w:t>0.85</w:t>
            </w:r>
          </w:p>
        </w:tc>
        <w:tc>
          <w:tcPr>
            <w:tcW w:w="964" w:type="dxa"/>
            <w:tcBorders>
              <w:top w:val="nil"/>
              <w:left w:val="nil"/>
              <w:bottom w:val="nil"/>
              <w:right w:val="nil"/>
            </w:tcBorders>
            <w:shd w:val="clear" w:color="auto" w:fill="auto"/>
            <w:vAlign w:val="center"/>
            <w:hideMark/>
          </w:tcPr>
          <w:p w14:paraId="38F40A22"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5EF0A30A" w14:textId="77777777" w:rsidTr="00E23853">
        <w:trPr>
          <w:trHeight w:val="320"/>
        </w:trPr>
        <w:tc>
          <w:tcPr>
            <w:tcW w:w="1176" w:type="dxa"/>
            <w:tcBorders>
              <w:top w:val="nil"/>
              <w:left w:val="nil"/>
              <w:bottom w:val="nil"/>
              <w:right w:val="nil"/>
            </w:tcBorders>
            <w:shd w:val="clear" w:color="auto" w:fill="auto"/>
            <w:noWrap/>
            <w:vAlign w:val="bottom"/>
            <w:hideMark/>
          </w:tcPr>
          <w:p w14:paraId="74DEBDD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025211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B74513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85D8D1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7FA95D4"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7352C41F"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493ADEDC"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28472AA"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5E2FCE4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B0A6B9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9CD5C5E" w14:textId="77777777" w:rsidR="00E23853" w:rsidRPr="00E23853" w:rsidRDefault="00E23853" w:rsidP="00E23853">
            <w:pPr>
              <w:jc w:val="center"/>
              <w:rPr>
                <w:color w:val="000000"/>
                <w:sz w:val="20"/>
                <w:szCs w:val="20"/>
              </w:rPr>
            </w:pPr>
            <w:r w:rsidRPr="00E23853">
              <w:rPr>
                <w:color w:val="000000"/>
                <w:sz w:val="20"/>
                <w:szCs w:val="20"/>
              </w:rPr>
              <w:t>0.58</w:t>
            </w:r>
          </w:p>
        </w:tc>
        <w:tc>
          <w:tcPr>
            <w:tcW w:w="964" w:type="dxa"/>
            <w:tcBorders>
              <w:top w:val="nil"/>
              <w:left w:val="nil"/>
              <w:bottom w:val="nil"/>
              <w:right w:val="nil"/>
            </w:tcBorders>
            <w:shd w:val="clear" w:color="auto" w:fill="auto"/>
            <w:vAlign w:val="center"/>
            <w:hideMark/>
          </w:tcPr>
          <w:p w14:paraId="265D28BD"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38CC501A" w14:textId="77777777" w:rsidTr="00E23853">
        <w:trPr>
          <w:trHeight w:val="560"/>
        </w:trPr>
        <w:tc>
          <w:tcPr>
            <w:tcW w:w="1176" w:type="dxa"/>
            <w:tcBorders>
              <w:top w:val="nil"/>
              <w:left w:val="nil"/>
              <w:bottom w:val="nil"/>
              <w:right w:val="nil"/>
            </w:tcBorders>
            <w:shd w:val="clear" w:color="auto" w:fill="auto"/>
            <w:noWrap/>
            <w:vAlign w:val="bottom"/>
            <w:hideMark/>
          </w:tcPr>
          <w:p w14:paraId="50ABA24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37E64D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2EFC2D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313263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0AE2A4E"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4499DBC3"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5D90911E"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E1C1E7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7C98AA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9D9173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85B6334" w14:textId="77777777" w:rsidR="00E23853" w:rsidRPr="00E23853" w:rsidRDefault="00E23853" w:rsidP="00E23853">
            <w:pPr>
              <w:jc w:val="center"/>
              <w:rPr>
                <w:color w:val="000000"/>
                <w:sz w:val="20"/>
                <w:szCs w:val="20"/>
              </w:rPr>
            </w:pPr>
            <w:r w:rsidRPr="00E23853">
              <w:rPr>
                <w:color w:val="000000"/>
                <w:sz w:val="20"/>
                <w:szCs w:val="20"/>
              </w:rPr>
              <w:t>0.058</w:t>
            </w:r>
          </w:p>
        </w:tc>
        <w:tc>
          <w:tcPr>
            <w:tcW w:w="964" w:type="dxa"/>
            <w:tcBorders>
              <w:top w:val="nil"/>
              <w:left w:val="nil"/>
              <w:bottom w:val="nil"/>
              <w:right w:val="nil"/>
            </w:tcBorders>
            <w:shd w:val="clear" w:color="auto" w:fill="auto"/>
            <w:vAlign w:val="center"/>
            <w:hideMark/>
          </w:tcPr>
          <w:p w14:paraId="44F9A8C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2C66DC1" w14:textId="77777777" w:rsidTr="00E23853">
        <w:trPr>
          <w:trHeight w:val="560"/>
        </w:trPr>
        <w:tc>
          <w:tcPr>
            <w:tcW w:w="1176" w:type="dxa"/>
            <w:tcBorders>
              <w:top w:val="nil"/>
              <w:left w:val="nil"/>
              <w:bottom w:val="nil"/>
              <w:right w:val="nil"/>
            </w:tcBorders>
            <w:shd w:val="clear" w:color="auto" w:fill="auto"/>
            <w:noWrap/>
            <w:vAlign w:val="bottom"/>
            <w:hideMark/>
          </w:tcPr>
          <w:p w14:paraId="1129DAA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DB6E18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BF7119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069EED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AFCC862"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5EA0315D"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4292ADDA"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102461B6"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5EC52A9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004B9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F6073B7" w14:textId="77777777" w:rsidR="00E23853" w:rsidRPr="00E23853" w:rsidRDefault="00E23853" w:rsidP="00E23853">
            <w:pPr>
              <w:jc w:val="center"/>
              <w:rPr>
                <w:color w:val="000000"/>
                <w:sz w:val="20"/>
                <w:szCs w:val="20"/>
              </w:rPr>
            </w:pPr>
            <w:r w:rsidRPr="00E23853">
              <w:rPr>
                <w:color w:val="000000"/>
                <w:sz w:val="20"/>
                <w:szCs w:val="20"/>
              </w:rPr>
              <w:t>0.00011</w:t>
            </w:r>
          </w:p>
        </w:tc>
        <w:tc>
          <w:tcPr>
            <w:tcW w:w="964" w:type="dxa"/>
            <w:tcBorders>
              <w:top w:val="nil"/>
              <w:left w:val="nil"/>
              <w:bottom w:val="nil"/>
              <w:right w:val="nil"/>
            </w:tcBorders>
            <w:shd w:val="clear" w:color="auto" w:fill="auto"/>
            <w:vAlign w:val="center"/>
            <w:hideMark/>
          </w:tcPr>
          <w:p w14:paraId="5243EC2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0BC6B2FA" w14:textId="77777777" w:rsidTr="00E23853">
        <w:trPr>
          <w:trHeight w:val="840"/>
        </w:trPr>
        <w:tc>
          <w:tcPr>
            <w:tcW w:w="1176" w:type="dxa"/>
            <w:tcBorders>
              <w:top w:val="nil"/>
              <w:left w:val="nil"/>
              <w:bottom w:val="nil"/>
              <w:right w:val="nil"/>
            </w:tcBorders>
            <w:shd w:val="clear" w:color="auto" w:fill="auto"/>
            <w:noWrap/>
            <w:vAlign w:val="bottom"/>
            <w:hideMark/>
          </w:tcPr>
          <w:p w14:paraId="616D4EB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970C46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62A7C2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6EABA5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5FC70D4"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00815634"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7CD4AC8E"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5ECAF1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4069D5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CCFCA9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A9C83A2" w14:textId="77777777" w:rsidR="00E23853" w:rsidRPr="00E23853" w:rsidRDefault="00E23853" w:rsidP="00E23853">
            <w:pPr>
              <w:jc w:val="center"/>
              <w:rPr>
                <w:color w:val="000000"/>
                <w:sz w:val="20"/>
                <w:szCs w:val="20"/>
              </w:rPr>
            </w:pPr>
            <w:r w:rsidRPr="00E23853">
              <w:rPr>
                <w:color w:val="000000"/>
                <w:sz w:val="20"/>
                <w:szCs w:val="20"/>
              </w:rPr>
              <w:t>5.50E-05</w:t>
            </w:r>
          </w:p>
        </w:tc>
        <w:tc>
          <w:tcPr>
            <w:tcW w:w="964" w:type="dxa"/>
            <w:tcBorders>
              <w:top w:val="nil"/>
              <w:left w:val="nil"/>
              <w:bottom w:val="nil"/>
              <w:right w:val="nil"/>
            </w:tcBorders>
            <w:shd w:val="clear" w:color="auto" w:fill="auto"/>
            <w:vAlign w:val="center"/>
            <w:hideMark/>
          </w:tcPr>
          <w:p w14:paraId="6172CA45"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w:t>
            </w:r>
            <w:r w:rsidRPr="00D203A6">
              <w:rPr>
                <w:color w:val="000000"/>
                <w:sz w:val="20"/>
                <w:szCs w:val="20"/>
                <w:lang w:val="fr-FR"/>
              </w:rPr>
              <w:lastRenderedPageBreak/>
              <w:t>cis-</w:t>
            </w:r>
            <w:proofErr w:type="spellStart"/>
            <w:r w:rsidRPr="00D203A6">
              <w:rPr>
                <w:color w:val="000000"/>
                <w:sz w:val="20"/>
                <w:szCs w:val="20"/>
                <w:lang w:val="fr-FR"/>
              </w:rPr>
              <w:t>eQTL</w:t>
            </w:r>
            <w:proofErr w:type="spellEnd"/>
          </w:p>
        </w:tc>
      </w:tr>
      <w:tr w:rsidR="00E23853" w:rsidRPr="00E23853" w14:paraId="13F1C633" w14:textId="77777777" w:rsidTr="00E23853">
        <w:trPr>
          <w:trHeight w:val="320"/>
        </w:trPr>
        <w:tc>
          <w:tcPr>
            <w:tcW w:w="1176" w:type="dxa"/>
            <w:tcBorders>
              <w:top w:val="nil"/>
              <w:left w:val="nil"/>
              <w:bottom w:val="nil"/>
              <w:right w:val="nil"/>
            </w:tcBorders>
            <w:shd w:val="clear" w:color="auto" w:fill="auto"/>
            <w:noWrap/>
            <w:vAlign w:val="bottom"/>
            <w:hideMark/>
          </w:tcPr>
          <w:p w14:paraId="60CCE89A"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004363C"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2CA170EB"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875A809"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4BC31BE"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22CD2303"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32C4ED8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7D919CD"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EBFAB6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A20929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EA5BABF" w14:textId="77777777" w:rsidR="00E23853" w:rsidRPr="00E23853" w:rsidRDefault="00E23853" w:rsidP="00E23853">
            <w:pPr>
              <w:jc w:val="center"/>
              <w:rPr>
                <w:color w:val="000000"/>
                <w:sz w:val="20"/>
                <w:szCs w:val="20"/>
              </w:rPr>
            </w:pPr>
            <w:r w:rsidRPr="00E23853">
              <w:rPr>
                <w:color w:val="000000"/>
                <w:sz w:val="20"/>
                <w:szCs w:val="20"/>
              </w:rPr>
              <w:t>5.50E-05</w:t>
            </w:r>
          </w:p>
        </w:tc>
        <w:tc>
          <w:tcPr>
            <w:tcW w:w="964" w:type="dxa"/>
            <w:tcBorders>
              <w:top w:val="nil"/>
              <w:left w:val="nil"/>
              <w:bottom w:val="nil"/>
              <w:right w:val="nil"/>
            </w:tcBorders>
            <w:shd w:val="clear" w:color="auto" w:fill="auto"/>
            <w:vAlign w:val="center"/>
            <w:hideMark/>
          </w:tcPr>
          <w:p w14:paraId="16FA1B30"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1E59FC2E" w14:textId="77777777" w:rsidTr="00E23853">
        <w:trPr>
          <w:trHeight w:val="560"/>
        </w:trPr>
        <w:tc>
          <w:tcPr>
            <w:tcW w:w="1176" w:type="dxa"/>
            <w:tcBorders>
              <w:top w:val="nil"/>
              <w:left w:val="nil"/>
              <w:bottom w:val="nil"/>
              <w:right w:val="nil"/>
            </w:tcBorders>
            <w:shd w:val="clear" w:color="auto" w:fill="auto"/>
            <w:noWrap/>
            <w:vAlign w:val="bottom"/>
            <w:hideMark/>
          </w:tcPr>
          <w:p w14:paraId="3D4D4A2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9217EE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50F00A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B989CC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8C321E3"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40F7BFA8"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7B8060BA"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70BB177"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6A3D94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6D44C3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97CD3BE" w14:textId="77777777" w:rsidR="00E23853" w:rsidRPr="00E23853" w:rsidRDefault="00E23853" w:rsidP="00E23853">
            <w:pPr>
              <w:jc w:val="center"/>
              <w:rPr>
                <w:color w:val="000000"/>
                <w:sz w:val="20"/>
                <w:szCs w:val="20"/>
              </w:rPr>
            </w:pPr>
            <w:r w:rsidRPr="00E23853">
              <w:rPr>
                <w:color w:val="000000"/>
                <w:sz w:val="20"/>
                <w:szCs w:val="20"/>
              </w:rPr>
              <w:t>2.40E-05</w:t>
            </w:r>
          </w:p>
        </w:tc>
        <w:tc>
          <w:tcPr>
            <w:tcW w:w="964" w:type="dxa"/>
            <w:tcBorders>
              <w:top w:val="nil"/>
              <w:left w:val="nil"/>
              <w:bottom w:val="nil"/>
              <w:right w:val="nil"/>
            </w:tcBorders>
            <w:shd w:val="clear" w:color="auto" w:fill="auto"/>
            <w:vAlign w:val="center"/>
            <w:hideMark/>
          </w:tcPr>
          <w:p w14:paraId="14D3D9DF"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DE4BE19" w14:textId="77777777" w:rsidTr="00E23853">
        <w:trPr>
          <w:trHeight w:val="320"/>
        </w:trPr>
        <w:tc>
          <w:tcPr>
            <w:tcW w:w="1176" w:type="dxa"/>
            <w:tcBorders>
              <w:top w:val="nil"/>
              <w:left w:val="nil"/>
              <w:bottom w:val="nil"/>
              <w:right w:val="nil"/>
            </w:tcBorders>
            <w:shd w:val="clear" w:color="auto" w:fill="auto"/>
            <w:noWrap/>
            <w:vAlign w:val="bottom"/>
            <w:hideMark/>
          </w:tcPr>
          <w:p w14:paraId="7D2C451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662FE5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EC3FCA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FBFD96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E04E6C3"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1D15C1A6"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66B2CC0D"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44B0B4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DFB921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720F96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70C343E" w14:textId="77777777" w:rsidR="00E23853" w:rsidRPr="00E23853" w:rsidRDefault="00E23853" w:rsidP="00E23853">
            <w:pPr>
              <w:jc w:val="center"/>
              <w:rPr>
                <w:color w:val="000000"/>
                <w:sz w:val="20"/>
                <w:szCs w:val="20"/>
              </w:rPr>
            </w:pPr>
            <w:r w:rsidRPr="00E23853">
              <w:rPr>
                <w:color w:val="000000"/>
                <w:sz w:val="20"/>
                <w:szCs w:val="20"/>
              </w:rPr>
              <w:t>0.013</w:t>
            </w:r>
          </w:p>
        </w:tc>
        <w:tc>
          <w:tcPr>
            <w:tcW w:w="964" w:type="dxa"/>
            <w:tcBorders>
              <w:top w:val="nil"/>
              <w:left w:val="nil"/>
              <w:bottom w:val="nil"/>
              <w:right w:val="nil"/>
            </w:tcBorders>
            <w:shd w:val="clear" w:color="auto" w:fill="auto"/>
            <w:vAlign w:val="center"/>
            <w:hideMark/>
          </w:tcPr>
          <w:p w14:paraId="7A3CE9DD"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49083E74" w14:textId="77777777" w:rsidTr="00E23853">
        <w:trPr>
          <w:trHeight w:val="840"/>
        </w:trPr>
        <w:tc>
          <w:tcPr>
            <w:tcW w:w="1176" w:type="dxa"/>
            <w:tcBorders>
              <w:top w:val="nil"/>
              <w:left w:val="nil"/>
              <w:bottom w:val="nil"/>
              <w:right w:val="nil"/>
            </w:tcBorders>
            <w:shd w:val="clear" w:color="auto" w:fill="auto"/>
            <w:noWrap/>
            <w:vAlign w:val="bottom"/>
            <w:hideMark/>
          </w:tcPr>
          <w:p w14:paraId="1B5D6D7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A3D6AC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135905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EEEF06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F88C1D4"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3C80E73D"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3833E780"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A44F942"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31B381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642848B"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00E3B453" w14:textId="77777777" w:rsidR="00E23853" w:rsidRPr="00E23853" w:rsidRDefault="00E23853" w:rsidP="00E23853">
            <w:pPr>
              <w:jc w:val="center"/>
              <w:rPr>
                <w:color w:val="000000"/>
                <w:sz w:val="20"/>
                <w:szCs w:val="20"/>
              </w:rPr>
            </w:pPr>
            <w:r w:rsidRPr="00E23853">
              <w:rPr>
                <w:color w:val="000000"/>
                <w:sz w:val="20"/>
                <w:szCs w:val="20"/>
              </w:rPr>
              <w:t>0.094</w:t>
            </w:r>
          </w:p>
        </w:tc>
        <w:tc>
          <w:tcPr>
            <w:tcW w:w="964" w:type="dxa"/>
            <w:tcBorders>
              <w:top w:val="nil"/>
              <w:left w:val="nil"/>
              <w:bottom w:val="nil"/>
              <w:right w:val="nil"/>
            </w:tcBorders>
            <w:shd w:val="clear" w:color="auto" w:fill="auto"/>
            <w:vAlign w:val="center"/>
            <w:hideMark/>
          </w:tcPr>
          <w:p w14:paraId="3A8986E1"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483B27C8" w14:textId="77777777" w:rsidTr="00E23853">
        <w:trPr>
          <w:trHeight w:val="560"/>
        </w:trPr>
        <w:tc>
          <w:tcPr>
            <w:tcW w:w="1176" w:type="dxa"/>
            <w:tcBorders>
              <w:top w:val="nil"/>
              <w:left w:val="nil"/>
              <w:bottom w:val="nil"/>
              <w:right w:val="nil"/>
            </w:tcBorders>
            <w:shd w:val="clear" w:color="auto" w:fill="auto"/>
            <w:noWrap/>
            <w:vAlign w:val="bottom"/>
            <w:hideMark/>
          </w:tcPr>
          <w:p w14:paraId="5C50CFD7"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234253EF"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29AAFB9"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3541304"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B6A4CE2"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08143812"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0AB7C656"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74082C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0E59BE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399D82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0076DEC" w14:textId="77777777" w:rsidR="00E23853" w:rsidRPr="00E23853" w:rsidRDefault="00E23853" w:rsidP="00E23853">
            <w:pPr>
              <w:jc w:val="center"/>
              <w:rPr>
                <w:color w:val="000000"/>
                <w:sz w:val="20"/>
                <w:szCs w:val="20"/>
              </w:rPr>
            </w:pPr>
            <w:r w:rsidRPr="00E23853">
              <w:rPr>
                <w:color w:val="000000"/>
                <w:sz w:val="20"/>
                <w:szCs w:val="20"/>
              </w:rPr>
              <w:t>0.058</w:t>
            </w:r>
          </w:p>
        </w:tc>
        <w:tc>
          <w:tcPr>
            <w:tcW w:w="964" w:type="dxa"/>
            <w:tcBorders>
              <w:top w:val="nil"/>
              <w:left w:val="nil"/>
              <w:bottom w:val="nil"/>
              <w:right w:val="nil"/>
            </w:tcBorders>
            <w:shd w:val="clear" w:color="auto" w:fill="auto"/>
            <w:vAlign w:val="center"/>
            <w:hideMark/>
          </w:tcPr>
          <w:p w14:paraId="4810D15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7EAF0A1" w14:textId="77777777" w:rsidTr="00E23853">
        <w:trPr>
          <w:trHeight w:val="560"/>
        </w:trPr>
        <w:tc>
          <w:tcPr>
            <w:tcW w:w="1176" w:type="dxa"/>
            <w:tcBorders>
              <w:top w:val="nil"/>
              <w:left w:val="nil"/>
              <w:bottom w:val="nil"/>
              <w:right w:val="nil"/>
            </w:tcBorders>
            <w:shd w:val="clear" w:color="auto" w:fill="auto"/>
            <w:noWrap/>
            <w:vAlign w:val="bottom"/>
            <w:hideMark/>
          </w:tcPr>
          <w:p w14:paraId="2071FA3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F98488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022256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9019E2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E1D5826"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36CB67B2"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3455F2DA"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052713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5CDDA3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5385EC5"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6E9884A7" w14:textId="77777777" w:rsidR="00E23853" w:rsidRPr="00E23853" w:rsidRDefault="00E23853" w:rsidP="00E23853">
            <w:pPr>
              <w:jc w:val="center"/>
              <w:rPr>
                <w:color w:val="000000"/>
                <w:sz w:val="20"/>
                <w:szCs w:val="20"/>
              </w:rPr>
            </w:pPr>
            <w:r w:rsidRPr="00E23853">
              <w:rPr>
                <w:color w:val="000000"/>
                <w:sz w:val="20"/>
                <w:szCs w:val="20"/>
              </w:rPr>
              <w:t>0.12</w:t>
            </w:r>
          </w:p>
        </w:tc>
        <w:tc>
          <w:tcPr>
            <w:tcW w:w="964" w:type="dxa"/>
            <w:tcBorders>
              <w:top w:val="nil"/>
              <w:left w:val="nil"/>
              <w:bottom w:val="nil"/>
              <w:right w:val="nil"/>
            </w:tcBorders>
            <w:shd w:val="clear" w:color="auto" w:fill="auto"/>
            <w:vAlign w:val="center"/>
            <w:hideMark/>
          </w:tcPr>
          <w:p w14:paraId="6C25F9BE"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0289F00F" w14:textId="77777777" w:rsidTr="00E23853">
        <w:trPr>
          <w:trHeight w:val="560"/>
        </w:trPr>
        <w:tc>
          <w:tcPr>
            <w:tcW w:w="1176" w:type="dxa"/>
            <w:tcBorders>
              <w:top w:val="nil"/>
              <w:left w:val="nil"/>
              <w:bottom w:val="nil"/>
              <w:right w:val="nil"/>
            </w:tcBorders>
            <w:shd w:val="clear" w:color="auto" w:fill="auto"/>
            <w:noWrap/>
            <w:vAlign w:val="bottom"/>
            <w:hideMark/>
          </w:tcPr>
          <w:p w14:paraId="5B1DF4A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74086C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17FA31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8A15E0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1A24D13"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7A73B3C1"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43C3FC02"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0A7AD2C"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4BAB3FA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3B6059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90171D4" w14:textId="77777777" w:rsidR="00E23853" w:rsidRPr="00E23853" w:rsidRDefault="00E23853" w:rsidP="00E23853">
            <w:pPr>
              <w:jc w:val="center"/>
              <w:rPr>
                <w:color w:val="000000"/>
                <w:sz w:val="20"/>
                <w:szCs w:val="20"/>
              </w:rPr>
            </w:pPr>
            <w:r w:rsidRPr="00E23853">
              <w:rPr>
                <w:color w:val="000000"/>
                <w:sz w:val="20"/>
                <w:szCs w:val="20"/>
              </w:rPr>
              <w:t>0.023</w:t>
            </w:r>
          </w:p>
        </w:tc>
        <w:tc>
          <w:tcPr>
            <w:tcW w:w="964" w:type="dxa"/>
            <w:tcBorders>
              <w:top w:val="nil"/>
              <w:left w:val="nil"/>
              <w:bottom w:val="nil"/>
              <w:right w:val="nil"/>
            </w:tcBorders>
            <w:shd w:val="clear" w:color="auto" w:fill="auto"/>
            <w:vAlign w:val="center"/>
            <w:hideMark/>
          </w:tcPr>
          <w:p w14:paraId="4778DB8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305961C" w14:textId="77777777" w:rsidTr="00E23853">
        <w:trPr>
          <w:trHeight w:val="560"/>
        </w:trPr>
        <w:tc>
          <w:tcPr>
            <w:tcW w:w="1176" w:type="dxa"/>
            <w:tcBorders>
              <w:top w:val="nil"/>
              <w:left w:val="nil"/>
              <w:bottom w:val="nil"/>
              <w:right w:val="nil"/>
            </w:tcBorders>
            <w:shd w:val="clear" w:color="auto" w:fill="auto"/>
            <w:noWrap/>
            <w:vAlign w:val="bottom"/>
            <w:hideMark/>
          </w:tcPr>
          <w:p w14:paraId="00CB1D2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B2A59B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2C12F5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843316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4CBED73"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5E61404C"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53EC968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6586B2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912848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6737AC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739D346" w14:textId="77777777" w:rsidR="00E23853" w:rsidRPr="00E23853" w:rsidRDefault="00E23853" w:rsidP="00E23853">
            <w:pPr>
              <w:jc w:val="center"/>
              <w:rPr>
                <w:color w:val="000000"/>
                <w:sz w:val="20"/>
                <w:szCs w:val="20"/>
              </w:rPr>
            </w:pPr>
            <w:r w:rsidRPr="00E23853">
              <w:rPr>
                <w:color w:val="000000"/>
                <w:sz w:val="20"/>
                <w:szCs w:val="20"/>
              </w:rPr>
              <w:t>0.089</w:t>
            </w:r>
          </w:p>
        </w:tc>
        <w:tc>
          <w:tcPr>
            <w:tcW w:w="964" w:type="dxa"/>
            <w:tcBorders>
              <w:top w:val="nil"/>
              <w:left w:val="nil"/>
              <w:bottom w:val="nil"/>
              <w:right w:val="nil"/>
            </w:tcBorders>
            <w:shd w:val="clear" w:color="auto" w:fill="auto"/>
            <w:vAlign w:val="center"/>
            <w:hideMark/>
          </w:tcPr>
          <w:p w14:paraId="706AF9FF"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F36E9F1" w14:textId="77777777" w:rsidTr="00E23853">
        <w:trPr>
          <w:trHeight w:val="560"/>
        </w:trPr>
        <w:tc>
          <w:tcPr>
            <w:tcW w:w="1176" w:type="dxa"/>
            <w:tcBorders>
              <w:top w:val="nil"/>
              <w:left w:val="nil"/>
              <w:bottom w:val="nil"/>
              <w:right w:val="nil"/>
            </w:tcBorders>
            <w:shd w:val="clear" w:color="auto" w:fill="auto"/>
            <w:noWrap/>
            <w:vAlign w:val="bottom"/>
            <w:hideMark/>
          </w:tcPr>
          <w:p w14:paraId="185C8E5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1CE1F4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B921DE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F91716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9B8FB8C"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5897165B"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37417B7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62B9A31"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1C7289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06CD3B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A02E96D" w14:textId="77777777" w:rsidR="00E23853" w:rsidRPr="00E23853" w:rsidRDefault="00E23853" w:rsidP="00E23853">
            <w:pPr>
              <w:jc w:val="center"/>
              <w:rPr>
                <w:color w:val="000000"/>
                <w:sz w:val="20"/>
                <w:szCs w:val="20"/>
              </w:rPr>
            </w:pPr>
            <w:r w:rsidRPr="00E23853">
              <w:rPr>
                <w:color w:val="000000"/>
                <w:sz w:val="20"/>
                <w:szCs w:val="20"/>
              </w:rPr>
              <w:t>0.09</w:t>
            </w:r>
          </w:p>
        </w:tc>
        <w:tc>
          <w:tcPr>
            <w:tcW w:w="964" w:type="dxa"/>
            <w:tcBorders>
              <w:top w:val="nil"/>
              <w:left w:val="nil"/>
              <w:bottom w:val="nil"/>
              <w:right w:val="nil"/>
            </w:tcBorders>
            <w:shd w:val="clear" w:color="auto" w:fill="auto"/>
            <w:vAlign w:val="center"/>
            <w:hideMark/>
          </w:tcPr>
          <w:p w14:paraId="4CC1BB2F"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A82BD57" w14:textId="77777777" w:rsidTr="00E23853">
        <w:trPr>
          <w:trHeight w:val="560"/>
        </w:trPr>
        <w:tc>
          <w:tcPr>
            <w:tcW w:w="1176" w:type="dxa"/>
            <w:tcBorders>
              <w:top w:val="nil"/>
              <w:left w:val="nil"/>
              <w:bottom w:val="nil"/>
              <w:right w:val="nil"/>
            </w:tcBorders>
            <w:shd w:val="clear" w:color="auto" w:fill="auto"/>
            <w:noWrap/>
            <w:vAlign w:val="bottom"/>
            <w:hideMark/>
          </w:tcPr>
          <w:p w14:paraId="38B9A3A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4C84D7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3504AC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A51CD3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F3AD322"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4EC28782"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17D55CFF"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F5D632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CB191B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32F8B9E"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020C1587" w14:textId="77777777" w:rsidR="00E23853" w:rsidRPr="00E23853" w:rsidRDefault="00E23853" w:rsidP="00E23853">
            <w:pPr>
              <w:jc w:val="center"/>
              <w:rPr>
                <w:color w:val="000000"/>
                <w:sz w:val="20"/>
                <w:szCs w:val="20"/>
              </w:rPr>
            </w:pPr>
            <w:r w:rsidRPr="00E23853">
              <w:rPr>
                <w:color w:val="000000"/>
                <w:sz w:val="20"/>
                <w:szCs w:val="20"/>
              </w:rPr>
              <w:t>0.0048</w:t>
            </w:r>
          </w:p>
        </w:tc>
        <w:tc>
          <w:tcPr>
            <w:tcW w:w="964" w:type="dxa"/>
            <w:tcBorders>
              <w:top w:val="nil"/>
              <w:left w:val="nil"/>
              <w:bottom w:val="nil"/>
              <w:right w:val="nil"/>
            </w:tcBorders>
            <w:shd w:val="clear" w:color="auto" w:fill="auto"/>
            <w:vAlign w:val="center"/>
            <w:hideMark/>
          </w:tcPr>
          <w:p w14:paraId="24A2898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AB608D5" w14:textId="77777777" w:rsidTr="00E23853">
        <w:trPr>
          <w:trHeight w:val="560"/>
        </w:trPr>
        <w:tc>
          <w:tcPr>
            <w:tcW w:w="1176" w:type="dxa"/>
            <w:tcBorders>
              <w:top w:val="nil"/>
              <w:left w:val="nil"/>
              <w:bottom w:val="nil"/>
              <w:right w:val="nil"/>
            </w:tcBorders>
            <w:shd w:val="clear" w:color="auto" w:fill="auto"/>
            <w:noWrap/>
            <w:vAlign w:val="bottom"/>
            <w:hideMark/>
          </w:tcPr>
          <w:p w14:paraId="54A66D0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FB2594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817AC3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F35C4D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CCE5628"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72CC30BE"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1E76DEAA"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148DA2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2E4EA9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307C0E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B810E80" w14:textId="77777777" w:rsidR="00E23853" w:rsidRPr="00E23853" w:rsidRDefault="00E23853" w:rsidP="00E23853">
            <w:pPr>
              <w:jc w:val="center"/>
              <w:rPr>
                <w:color w:val="000000"/>
                <w:sz w:val="20"/>
                <w:szCs w:val="20"/>
              </w:rPr>
            </w:pPr>
            <w:r w:rsidRPr="00E23853">
              <w:rPr>
                <w:color w:val="000000"/>
                <w:sz w:val="20"/>
                <w:szCs w:val="20"/>
              </w:rPr>
              <w:t>0.049</w:t>
            </w:r>
          </w:p>
        </w:tc>
        <w:tc>
          <w:tcPr>
            <w:tcW w:w="964" w:type="dxa"/>
            <w:tcBorders>
              <w:top w:val="nil"/>
              <w:left w:val="nil"/>
              <w:bottom w:val="nil"/>
              <w:right w:val="nil"/>
            </w:tcBorders>
            <w:shd w:val="clear" w:color="auto" w:fill="auto"/>
            <w:vAlign w:val="center"/>
            <w:hideMark/>
          </w:tcPr>
          <w:p w14:paraId="51162C8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84C3BE5" w14:textId="77777777" w:rsidTr="00E23853">
        <w:trPr>
          <w:trHeight w:val="320"/>
        </w:trPr>
        <w:tc>
          <w:tcPr>
            <w:tcW w:w="1176" w:type="dxa"/>
            <w:tcBorders>
              <w:top w:val="nil"/>
              <w:left w:val="nil"/>
              <w:bottom w:val="nil"/>
              <w:right w:val="nil"/>
            </w:tcBorders>
            <w:shd w:val="clear" w:color="auto" w:fill="auto"/>
            <w:noWrap/>
            <w:vAlign w:val="bottom"/>
            <w:hideMark/>
          </w:tcPr>
          <w:p w14:paraId="147DC78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85C019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CB7157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6BF54D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5278BF0"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59302E02"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2861E8E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F31C30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31307A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C1A83E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04287F6" w14:textId="77777777" w:rsidR="00E23853" w:rsidRPr="00E23853" w:rsidRDefault="00E23853" w:rsidP="00E23853">
            <w:pPr>
              <w:jc w:val="center"/>
              <w:rPr>
                <w:color w:val="000000"/>
                <w:sz w:val="20"/>
                <w:szCs w:val="20"/>
              </w:rPr>
            </w:pPr>
            <w:r w:rsidRPr="00E23853">
              <w:rPr>
                <w:color w:val="000000"/>
                <w:sz w:val="20"/>
                <w:szCs w:val="20"/>
              </w:rPr>
              <w:t>0.013</w:t>
            </w:r>
          </w:p>
        </w:tc>
        <w:tc>
          <w:tcPr>
            <w:tcW w:w="964" w:type="dxa"/>
            <w:tcBorders>
              <w:top w:val="nil"/>
              <w:left w:val="nil"/>
              <w:bottom w:val="nil"/>
              <w:right w:val="nil"/>
            </w:tcBorders>
            <w:shd w:val="clear" w:color="auto" w:fill="auto"/>
            <w:vAlign w:val="center"/>
            <w:hideMark/>
          </w:tcPr>
          <w:p w14:paraId="0366C2CF"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0FFD2FB" w14:textId="77777777" w:rsidTr="00E23853">
        <w:trPr>
          <w:trHeight w:val="560"/>
        </w:trPr>
        <w:tc>
          <w:tcPr>
            <w:tcW w:w="1176" w:type="dxa"/>
            <w:tcBorders>
              <w:top w:val="nil"/>
              <w:left w:val="nil"/>
              <w:bottom w:val="nil"/>
              <w:right w:val="nil"/>
            </w:tcBorders>
            <w:shd w:val="clear" w:color="auto" w:fill="auto"/>
            <w:noWrap/>
            <w:vAlign w:val="bottom"/>
            <w:hideMark/>
          </w:tcPr>
          <w:p w14:paraId="3FA2789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6F9F04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D82E9E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254C35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8D610A7"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4749DE23"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77DBCE23"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680045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83409C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F67CE4A"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0C61D32A" w14:textId="77777777" w:rsidR="00E23853" w:rsidRPr="00E23853" w:rsidRDefault="00E23853" w:rsidP="00E23853">
            <w:pPr>
              <w:jc w:val="center"/>
              <w:rPr>
                <w:color w:val="000000"/>
                <w:sz w:val="20"/>
                <w:szCs w:val="20"/>
              </w:rPr>
            </w:pPr>
            <w:r w:rsidRPr="00E23853">
              <w:rPr>
                <w:color w:val="000000"/>
                <w:sz w:val="20"/>
                <w:szCs w:val="20"/>
              </w:rPr>
              <w:t>0.013</w:t>
            </w:r>
          </w:p>
        </w:tc>
        <w:tc>
          <w:tcPr>
            <w:tcW w:w="964" w:type="dxa"/>
            <w:tcBorders>
              <w:top w:val="nil"/>
              <w:left w:val="nil"/>
              <w:bottom w:val="nil"/>
              <w:right w:val="nil"/>
            </w:tcBorders>
            <w:shd w:val="clear" w:color="auto" w:fill="auto"/>
            <w:vAlign w:val="center"/>
            <w:hideMark/>
          </w:tcPr>
          <w:p w14:paraId="1FEEA36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42D4FC67" w14:textId="77777777" w:rsidTr="00E23853">
        <w:trPr>
          <w:trHeight w:val="840"/>
        </w:trPr>
        <w:tc>
          <w:tcPr>
            <w:tcW w:w="1176" w:type="dxa"/>
            <w:tcBorders>
              <w:top w:val="nil"/>
              <w:left w:val="nil"/>
              <w:bottom w:val="nil"/>
              <w:right w:val="nil"/>
            </w:tcBorders>
            <w:shd w:val="clear" w:color="auto" w:fill="auto"/>
            <w:noWrap/>
            <w:vAlign w:val="bottom"/>
            <w:hideMark/>
          </w:tcPr>
          <w:p w14:paraId="114DA6E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B07A1F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EDE2CB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C6759F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3F2B2D1"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00C2D937"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4E13CBED"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8831EBC"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93EFD3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0852EE6"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20651A6E" w14:textId="77777777" w:rsidR="00E23853" w:rsidRPr="00E23853" w:rsidRDefault="00E23853" w:rsidP="00E23853">
            <w:pPr>
              <w:jc w:val="center"/>
              <w:rPr>
                <w:color w:val="000000"/>
                <w:sz w:val="20"/>
                <w:szCs w:val="20"/>
              </w:rPr>
            </w:pPr>
            <w:r w:rsidRPr="00E23853">
              <w:rPr>
                <w:color w:val="000000"/>
                <w:sz w:val="20"/>
                <w:szCs w:val="20"/>
              </w:rPr>
              <w:t>0.00016</w:t>
            </w:r>
          </w:p>
        </w:tc>
        <w:tc>
          <w:tcPr>
            <w:tcW w:w="964" w:type="dxa"/>
            <w:tcBorders>
              <w:top w:val="nil"/>
              <w:left w:val="nil"/>
              <w:bottom w:val="nil"/>
              <w:right w:val="nil"/>
            </w:tcBorders>
            <w:shd w:val="clear" w:color="auto" w:fill="auto"/>
            <w:vAlign w:val="center"/>
            <w:hideMark/>
          </w:tcPr>
          <w:p w14:paraId="61B39E83"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5F947C43" w14:textId="77777777" w:rsidTr="00E23853">
        <w:trPr>
          <w:trHeight w:val="560"/>
        </w:trPr>
        <w:tc>
          <w:tcPr>
            <w:tcW w:w="1176" w:type="dxa"/>
            <w:tcBorders>
              <w:top w:val="nil"/>
              <w:left w:val="nil"/>
              <w:bottom w:val="nil"/>
              <w:right w:val="nil"/>
            </w:tcBorders>
            <w:shd w:val="clear" w:color="auto" w:fill="auto"/>
            <w:noWrap/>
            <w:vAlign w:val="bottom"/>
            <w:hideMark/>
          </w:tcPr>
          <w:p w14:paraId="7FE3DC12"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637EAAE1"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D6E5BD3"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DC55836"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6D5F00C"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0866F3CC"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70A3A143"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06E847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ADCD69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522623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31F74C8" w14:textId="77777777" w:rsidR="00E23853" w:rsidRPr="00E23853" w:rsidRDefault="00E23853" w:rsidP="00E23853">
            <w:pPr>
              <w:jc w:val="center"/>
              <w:rPr>
                <w:color w:val="000000"/>
                <w:sz w:val="20"/>
                <w:szCs w:val="20"/>
              </w:rPr>
            </w:pPr>
            <w:r w:rsidRPr="00E23853">
              <w:rPr>
                <w:color w:val="000000"/>
                <w:sz w:val="20"/>
                <w:szCs w:val="20"/>
              </w:rPr>
              <w:t>4.50E-05</w:t>
            </w:r>
          </w:p>
        </w:tc>
        <w:tc>
          <w:tcPr>
            <w:tcW w:w="964" w:type="dxa"/>
            <w:tcBorders>
              <w:top w:val="nil"/>
              <w:left w:val="nil"/>
              <w:bottom w:val="nil"/>
              <w:right w:val="nil"/>
            </w:tcBorders>
            <w:shd w:val="clear" w:color="auto" w:fill="auto"/>
            <w:vAlign w:val="center"/>
            <w:hideMark/>
          </w:tcPr>
          <w:p w14:paraId="78D0067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A14340F" w14:textId="77777777" w:rsidTr="00E23853">
        <w:trPr>
          <w:trHeight w:val="560"/>
        </w:trPr>
        <w:tc>
          <w:tcPr>
            <w:tcW w:w="1176" w:type="dxa"/>
            <w:tcBorders>
              <w:top w:val="nil"/>
              <w:left w:val="nil"/>
              <w:bottom w:val="nil"/>
              <w:right w:val="nil"/>
            </w:tcBorders>
            <w:shd w:val="clear" w:color="auto" w:fill="auto"/>
            <w:noWrap/>
            <w:vAlign w:val="bottom"/>
            <w:hideMark/>
          </w:tcPr>
          <w:p w14:paraId="5E6FF46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7FEDF2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7C340D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89C67D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34902EB"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4301BA6D"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3459C542"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2F150C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EB4363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2917D2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27A32F5" w14:textId="77777777" w:rsidR="00E23853" w:rsidRPr="00E23853" w:rsidRDefault="00E23853" w:rsidP="00E23853">
            <w:pPr>
              <w:jc w:val="center"/>
              <w:rPr>
                <w:color w:val="000000"/>
                <w:sz w:val="20"/>
                <w:szCs w:val="20"/>
              </w:rPr>
            </w:pPr>
            <w:r w:rsidRPr="00E23853">
              <w:rPr>
                <w:color w:val="000000"/>
                <w:sz w:val="20"/>
                <w:szCs w:val="20"/>
              </w:rPr>
              <w:t>0.021</w:t>
            </w:r>
          </w:p>
        </w:tc>
        <w:tc>
          <w:tcPr>
            <w:tcW w:w="964" w:type="dxa"/>
            <w:tcBorders>
              <w:top w:val="nil"/>
              <w:left w:val="nil"/>
              <w:bottom w:val="nil"/>
              <w:right w:val="nil"/>
            </w:tcBorders>
            <w:shd w:val="clear" w:color="auto" w:fill="auto"/>
            <w:vAlign w:val="center"/>
            <w:hideMark/>
          </w:tcPr>
          <w:p w14:paraId="15019DE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5451A3FD" w14:textId="77777777" w:rsidTr="00E23853">
        <w:trPr>
          <w:trHeight w:val="840"/>
        </w:trPr>
        <w:tc>
          <w:tcPr>
            <w:tcW w:w="1176" w:type="dxa"/>
            <w:tcBorders>
              <w:top w:val="nil"/>
              <w:left w:val="nil"/>
              <w:bottom w:val="nil"/>
              <w:right w:val="nil"/>
            </w:tcBorders>
            <w:shd w:val="clear" w:color="auto" w:fill="auto"/>
            <w:noWrap/>
            <w:vAlign w:val="bottom"/>
            <w:hideMark/>
          </w:tcPr>
          <w:p w14:paraId="741E0EA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025B3A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168E48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014F6D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F4EC5D1"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7C079FE0"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4B8D5EBB"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9780208"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BF2951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44D94CE"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2F525E55" w14:textId="77777777" w:rsidR="00E23853" w:rsidRPr="00E23853" w:rsidRDefault="00E23853" w:rsidP="00E23853">
            <w:pPr>
              <w:jc w:val="center"/>
              <w:rPr>
                <w:color w:val="000000"/>
                <w:sz w:val="20"/>
                <w:szCs w:val="20"/>
              </w:rPr>
            </w:pPr>
            <w:r w:rsidRPr="00E23853">
              <w:rPr>
                <w:color w:val="000000"/>
                <w:sz w:val="20"/>
                <w:szCs w:val="20"/>
              </w:rPr>
              <w:t>0.032</w:t>
            </w:r>
          </w:p>
        </w:tc>
        <w:tc>
          <w:tcPr>
            <w:tcW w:w="964" w:type="dxa"/>
            <w:tcBorders>
              <w:top w:val="nil"/>
              <w:left w:val="nil"/>
              <w:bottom w:val="nil"/>
              <w:right w:val="nil"/>
            </w:tcBorders>
            <w:shd w:val="clear" w:color="auto" w:fill="auto"/>
            <w:vAlign w:val="center"/>
            <w:hideMark/>
          </w:tcPr>
          <w:p w14:paraId="05F99EE6"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16355CAE" w14:textId="77777777" w:rsidTr="00E23853">
        <w:trPr>
          <w:trHeight w:val="560"/>
        </w:trPr>
        <w:tc>
          <w:tcPr>
            <w:tcW w:w="1176" w:type="dxa"/>
            <w:tcBorders>
              <w:top w:val="nil"/>
              <w:left w:val="nil"/>
              <w:bottom w:val="nil"/>
              <w:right w:val="nil"/>
            </w:tcBorders>
            <w:shd w:val="clear" w:color="auto" w:fill="auto"/>
            <w:noWrap/>
            <w:vAlign w:val="bottom"/>
            <w:hideMark/>
          </w:tcPr>
          <w:p w14:paraId="5B0CF0DB"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1A80FA7F"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116940E"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A3AC696"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BE138BD"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0A4A991C"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6AE070C1"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F52950C"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E2CCDC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7DFB5D1"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5C4F014B" w14:textId="77777777" w:rsidR="00E23853" w:rsidRPr="00E23853" w:rsidRDefault="00E23853" w:rsidP="00E23853">
            <w:pPr>
              <w:jc w:val="center"/>
              <w:rPr>
                <w:color w:val="000000"/>
                <w:sz w:val="20"/>
                <w:szCs w:val="20"/>
              </w:rPr>
            </w:pPr>
            <w:r w:rsidRPr="00E23853">
              <w:rPr>
                <w:color w:val="000000"/>
                <w:sz w:val="20"/>
                <w:szCs w:val="20"/>
              </w:rPr>
              <w:t>0.051</w:t>
            </w:r>
          </w:p>
        </w:tc>
        <w:tc>
          <w:tcPr>
            <w:tcW w:w="964" w:type="dxa"/>
            <w:tcBorders>
              <w:top w:val="nil"/>
              <w:left w:val="nil"/>
              <w:bottom w:val="nil"/>
              <w:right w:val="nil"/>
            </w:tcBorders>
            <w:shd w:val="clear" w:color="auto" w:fill="auto"/>
            <w:vAlign w:val="center"/>
            <w:hideMark/>
          </w:tcPr>
          <w:p w14:paraId="5DF1898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1BF4586A" w14:textId="77777777" w:rsidTr="00E23853">
        <w:trPr>
          <w:trHeight w:val="320"/>
        </w:trPr>
        <w:tc>
          <w:tcPr>
            <w:tcW w:w="1176" w:type="dxa"/>
            <w:tcBorders>
              <w:top w:val="nil"/>
              <w:left w:val="nil"/>
              <w:bottom w:val="nil"/>
              <w:right w:val="nil"/>
            </w:tcBorders>
            <w:shd w:val="clear" w:color="auto" w:fill="auto"/>
            <w:noWrap/>
            <w:vAlign w:val="bottom"/>
            <w:hideMark/>
          </w:tcPr>
          <w:p w14:paraId="18313CE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3F94A0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D998A3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657549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F55EA91"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7E14AD37"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7A461070"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CF18375"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84D199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0DA7F1C"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294B07D3" w14:textId="77777777" w:rsidR="00E23853" w:rsidRPr="00E23853" w:rsidRDefault="00E23853" w:rsidP="00E23853">
            <w:pPr>
              <w:jc w:val="center"/>
              <w:rPr>
                <w:color w:val="000000"/>
                <w:sz w:val="20"/>
                <w:szCs w:val="20"/>
              </w:rPr>
            </w:pPr>
            <w:r w:rsidRPr="00E23853">
              <w:rPr>
                <w:color w:val="000000"/>
                <w:sz w:val="20"/>
                <w:szCs w:val="20"/>
              </w:rPr>
              <w:t>0.048</w:t>
            </w:r>
          </w:p>
        </w:tc>
        <w:tc>
          <w:tcPr>
            <w:tcW w:w="964" w:type="dxa"/>
            <w:tcBorders>
              <w:top w:val="nil"/>
              <w:left w:val="nil"/>
              <w:bottom w:val="nil"/>
              <w:right w:val="nil"/>
            </w:tcBorders>
            <w:shd w:val="clear" w:color="auto" w:fill="auto"/>
            <w:vAlign w:val="center"/>
            <w:hideMark/>
          </w:tcPr>
          <w:p w14:paraId="3E77FB6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26AF6EF7" w14:textId="77777777" w:rsidTr="00E23853">
        <w:trPr>
          <w:trHeight w:val="840"/>
        </w:trPr>
        <w:tc>
          <w:tcPr>
            <w:tcW w:w="1176" w:type="dxa"/>
            <w:tcBorders>
              <w:top w:val="nil"/>
              <w:left w:val="nil"/>
              <w:bottom w:val="nil"/>
              <w:right w:val="nil"/>
            </w:tcBorders>
            <w:shd w:val="clear" w:color="auto" w:fill="auto"/>
            <w:noWrap/>
            <w:vAlign w:val="bottom"/>
            <w:hideMark/>
          </w:tcPr>
          <w:p w14:paraId="07F0A49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5E7E72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C9BFEB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7877EC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416AEDF"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453F650C"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2C145481"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2FA95DB"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253C6D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300804B"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2546BB0E" w14:textId="77777777" w:rsidR="00E23853" w:rsidRPr="00E23853" w:rsidRDefault="00E23853" w:rsidP="00E23853">
            <w:pPr>
              <w:jc w:val="center"/>
              <w:rPr>
                <w:color w:val="000000"/>
                <w:sz w:val="20"/>
                <w:szCs w:val="20"/>
              </w:rPr>
            </w:pPr>
            <w:r w:rsidRPr="00E23853">
              <w:rPr>
                <w:color w:val="000000"/>
                <w:sz w:val="20"/>
                <w:szCs w:val="20"/>
              </w:rPr>
              <w:t>0.31</w:t>
            </w:r>
          </w:p>
        </w:tc>
        <w:tc>
          <w:tcPr>
            <w:tcW w:w="964" w:type="dxa"/>
            <w:tcBorders>
              <w:top w:val="nil"/>
              <w:left w:val="nil"/>
              <w:bottom w:val="nil"/>
              <w:right w:val="nil"/>
            </w:tcBorders>
            <w:shd w:val="clear" w:color="auto" w:fill="auto"/>
            <w:vAlign w:val="center"/>
            <w:hideMark/>
          </w:tcPr>
          <w:p w14:paraId="2582D198"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781D2CE9" w14:textId="77777777" w:rsidTr="00E23853">
        <w:trPr>
          <w:trHeight w:val="560"/>
        </w:trPr>
        <w:tc>
          <w:tcPr>
            <w:tcW w:w="1176" w:type="dxa"/>
            <w:tcBorders>
              <w:top w:val="nil"/>
              <w:left w:val="nil"/>
              <w:bottom w:val="nil"/>
              <w:right w:val="nil"/>
            </w:tcBorders>
            <w:shd w:val="clear" w:color="auto" w:fill="auto"/>
            <w:noWrap/>
            <w:vAlign w:val="bottom"/>
            <w:hideMark/>
          </w:tcPr>
          <w:p w14:paraId="3340BCCB"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5978106"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303DB5BF"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A722FCF"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9A106B9"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518B979C"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7344228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7EE3DC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9C420B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427827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AC3F5DA" w14:textId="77777777" w:rsidR="00E23853" w:rsidRPr="00E23853" w:rsidRDefault="00E23853" w:rsidP="00E23853">
            <w:pPr>
              <w:jc w:val="center"/>
              <w:rPr>
                <w:color w:val="000000"/>
                <w:sz w:val="20"/>
                <w:szCs w:val="20"/>
              </w:rPr>
            </w:pPr>
            <w:r w:rsidRPr="00E23853">
              <w:rPr>
                <w:color w:val="000000"/>
                <w:sz w:val="20"/>
                <w:szCs w:val="20"/>
              </w:rPr>
              <w:t>0.033</w:t>
            </w:r>
          </w:p>
        </w:tc>
        <w:tc>
          <w:tcPr>
            <w:tcW w:w="964" w:type="dxa"/>
            <w:tcBorders>
              <w:top w:val="nil"/>
              <w:left w:val="nil"/>
              <w:bottom w:val="nil"/>
              <w:right w:val="nil"/>
            </w:tcBorders>
            <w:shd w:val="clear" w:color="auto" w:fill="auto"/>
            <w:vAlign w:val="center"/>
            <w:hideMark/>
          </w:tcPr>
          <w:p w14:paraId="2ABB8D0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0DFE4A5E" w14:textId="77777777" w:rsidTr="00E23853">
        <w:trPr>
          <w:trHeight w:val="840"/>
        </w:trPr>
        <w:tc>
          <w:tcPr>
            <w:tcW w:w="1176" w:type="dxa"/>
            <w:tcBorders>
              <w:top w:val="nil"/>
              <w:left w:val="nil"/>
              <w:bottom w:val="nil"/>
              <w:right w:val="nil"/>
            </w:tcBorders>
            <w:shd w:val="clear" w:color="auto" w:fill="auto"/>
            <w:noWrap/>
            <w:vAlign w:val="bottom"/>
            <w:hideMark/>
          </w:tcPr>
          <w:p w14:paraId="1250E6C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4B204C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C6E581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036C96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0D9DDF8"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0125539B"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100512FD"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DB637CC"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28761D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EC062CE"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159B731F" w14:textId="77777777" w:rsidR="00E23853" w:rsidRPr="00E23853" w:rsidRDefault="00E23853" w:rsidP="00E23853">
            <w:pPr>
              <w:jc w:val="center"/>
              <w:rPr>
                <w:color w:val="000000"/>
                <w:sz w:val="20"/>
                <w:szCs w:val="20"/>
              </w:rPr>
            </w:pPr>
            <w:r w:rsidRPr="00E23853">
              <w:rPr>
                <w:color w:val="000000"/>
                <w:sz w:val="20"/>
                <w:szCs w:val="20"/>
              </w:rPr>
              <w:t>0.031</w:t>
            </w:r>
          </w:p>
        </w:tc>
        <w:tc>
          <w:tcPr>
            <w:tcW w:w="964" w:type="dxa"/>
            <w:tcBorders>
              <w:top w:val="nil"/>
              <w:left w:val="nil"/>
              <w:bottom w:val="nil"/>
              <w:right w:val="nil"/>
            </w:tcBorders>
            <w:shd w:val="clear" w:color="auto" w:fill="auto"/>
            <w:vAlign w:val="center"/>
            <w:hideMark/>
          </w:tcPr>
          <w:p w14:paraId="079C3086"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18904A3C" w14:textId="77777777" w:rsidTr="00E23853">
        <w:trPr>
          <w:trHeight w:val="560"/>
        </w:trPr>
        <w:tc>
          <w:tcPr>
            <w:tcW w:w="1176" w:type="dxa"/>
            <w:tcBorders>
              <w:top w:val="nil"/>
              <w:left w:val="nil"/>
              <w:bottom w:val="nil"/>
              <w:right w:val="nil"/>
            </w:tcBorders>
            <w:shd w:val="clear" w:color="auto" w:fill="auto"/>
            <w:noWrap/>
            <w:vAlign w:val="bottom"/>
            <w:hideMark/>
          </w:tcPr>
          <w:p w14:paraId="6F77A8C6" w14:textId="77777777" w:rsidR="00E23853" w:rsidRPr="00E23853" w:rsidRDefault="00E23853" w:rsidP="00E23853">
            <w:pPr>
              <w:rPr>
                <w:color w:val="000000"/>
                <w:sz w:val="20"/>
                <w:szCs w:val="20"/>
              </w:rPr>
            </w:pPr>
            <w:r w:rsidRPr="00E23853">
              <w:rPr>
                <w:color w:val="000000"/>
                <w:sz w:val="20"/>
                <w:szCs w:val="20"/>
              </w:rPr>
              <w:t>rs3749971*</w:t>
            </w:r>
          </w:p>
        </w:tc>
        <w:tc>
          <w:tcPr>
            <w:tcW w:w="956" w:type="dxa"/>
            <w:tcBorders>
              <w:top w:val="nil"/>
              <w:left w:val="nil"/>
              <w:bottom w:val="nil"/>
              <w:right w:val="nil"/>
            </w:tcBorders>
            <w:shd w:val="clear" w:color="auto" w:fill="auto"/>
            <w:noWrap/>
            <w:vAlign w:val="bottom"/>
            <w:hideMark/>
          </w:tcPr>
          <w:p w14:paraId="5C92AFB6"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026BB5A8" w14:textId="77777777" w:rsidR="00E23853" w:rsidRPr="00E23853" w:rsidRDefault="00E23853" w:rsidP="00E23853">
            <w:pPr>
              <w:jc w:val="center"/>
              <w:rPr>
                <w:color w:val="000000"/>
                <w:sz w:val="20"/>
                <w:szCs w:val="20"/>
              </w:rPr>
            </w:pPr>
            <w:r w:rsidRPr="00E23853">
              <w:rPr>
                <w:color w:val="000000"/>
                <w:sz w:val="20"/>
                <w:szCs w:val="20"/>
              </w:rPr>
              <w:t>29342775</w:t>
            </w:r>
          </w:p>
        </w:tc>
        <w:tc>
          <w:tcPr>
            <w:tcW w:w="1896" w:type="dxa"/>
            <w:tcBorders>
              <w:top w:val="nil"/>
              <w:left w:val="nil"/>
              <w:bottom w:val="nil"/>
              <w:right w:val="nil"/>
            </w:tcBorders>
            <w:shd w:val="clear" w:color="auto" w:fill="auto"/>
            <w:noWrap/>
            <w:vAlign w:val="bottom"/>
            <w:hideMark/>
          </w:tcPr>
          <w:p w14:paraId="7924AE04" w14:textId="77777777" w:rsidR="00E23853" w:rsidRPr="0075112B" w:rsidRDefault="00E23853" w:rsidP="00E23853">
            <w:pPr>
              <w:jc w:val="center"/>
              <w:rPr>
                <w:i/>
                <w:iCs/>
                <w:color w:val="000000"/>
                <w:sz w:val="20"/>
                <w:szCs w:val="20"/>
              </w:rPr>
            </w:pPr>
            <w:r w:rsidRPr="0075112B">
              <w:rPr>
                <w:i/>
                <w:iCs/>
                <w:color w:val="000000"/>
                <w:sz w:val="20"/>
                <w:szCs w:val="20"/>
              </w:rPr>
              <w:t>OR12D3</w:t>
            </w:r>
          </w:p>
        </w:tc>
        <w:tc>
          <w:tcPr>
            <w:tcW w:w="1216" w:type="dxa"/>
            <w:tcBorders>
              <w:top w:val="nil"/>
              <w:left w:val="nil"/>
              <w:bottom w:val="nil"/>
              <w:right w:val="nil"/>
            </w:tcBorders>
            <w:shd w:val="clear" w:color="auto" w:fill="auto"/>
            <w:noWrap/>
            <w:vAlign w:val="bottom"/>
            <w:hideMark/>
          </w:tcPr>
          <w:p w14:paraId="0F34D44E"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78C180AF"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3272BD4D"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6D4F309"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27C85B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E22E1F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B42F5A6" w14:textId="77777777" w:rsidR="00E23853" w:rsidRPr="00E23853" w:rsidRDefault="00E23853" w:rsidP="00E23853">
            <w:pPr>
              <w:jc w:val="center"/>
              <w:rPr>
                <w:color w:val="000000"/>
                <w:sz w:val="20"/>
                <w:szCs w:val="20"/>
              </w:rPr>
            </w:pPr>
            <w:r w:rsidRPr="00E23853">
              <w:rPr>
                <w:color w:val="000000"/>
                <w:sz w:val="20"/>
                <w:szCs w:val="20"/>
              </w:rPr>
              <w:t>0.12</w:t>
            </w:r>
          </w:p>
        </w:tc>
        <w:tc>
          <w:tcPr>
            <w:tcW w:w="964" w:type="dxa"/>
            <w:tcBorders>
              <w:top w:val="nil"/>
              <w:left w:val="nil"/>
              <w:bottom w:val="nil"/>
              <w:right w:val="nil"/>
            </w:tcBorders>
            <w:shd w:val="clear" w:color="auto" w:fill="auto"/>
            <w:vAlign w:val="center"/>
            <w:hideMark/>
          </w:tcPr>
          <w:p w14:paraId="52D6E15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F983067" w14:textId="77777777" w:rsidTr="00E23853">
        <w:trPr>
          <w:trHeight w:val="560"/>
        </w:trPr>
        <w:tc>
          <w:tcPr>
            <w:tcW w:w="1176" w:type="dxa"/>
            <w:tcBorders>
              <w:top w:val="nil"/>
              <w:left w:val="nil"/>
              <w:bottom w:val="nil"/>
              <w:right w:val="nil"/>
            </w:tcBorders>
            <w:shd w:val="clear" w:color="auto" w:fill="auto"/>
            <w:noWrap/>
            <w:vAlign w:val="bottom"/>
            <w:hideMark/>
          </w:tcPr>
          <w:p w14:paraId="727CA20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260FCA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DC8595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A1963C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B15DA6E"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70698194"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1A9CFFE2"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41130F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290E9A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C603E53"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5343D8D5" w14:textId="77777777" w:rsidR="00E23853" w:rsidRPr="00E23853" w:rsidRDefault="00E23853" w:rsidP="00E23853">
            <w:pPr>
              <w:jc w:val="center"/>
              <w:rPr>
                <w:color w:val="000000"/>
                <w:sz w:val="20"/>
                <w:szCs w:val="20"/>
              </w:rPr>
            </w:pPr>
            <w:r w:rsidRPr="00E23853">
              <w:rPr>
                <w:color w:val="000000"/>
                <w:sz w:val="20"/>
                <w:szCs w:val="20"/>
              </w:rPr>
              <w:t>0.026</w:t>
            </w:r>
          </w:p>
        </w:tc>
        <w:tc>
          <w:tcPr>
            <w:tcW w:w="964" w:type="dxa"/>
            <w:tcBorders>
              <w:top w:val="nil"/>
              <w:left w:val="nil"/>
              <w:bottom w:val="nil"/>
              <w:right w:val="nil"/>
            </w:tcBorders>
            <w:shd w:val="clear" w:color="auto" w:fill="auto"/>
            <w:vAlign w:val="center"/>
            <w:hideMark/>
          </w:tcPr>
          <w:p w14:paraId="6CE245AF"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585D1B21" w14:textId="77777777" w:rsidTr="00E23853">
        <w:trPr>
          <w:trHeight w:val="560"/>
        </w:trPr>
        <w:tc>
          <w:tcPr>
            <w:tcW w:w="1176" w:type="dxa"/>
            <w:tcBorders>
              <w:top w:val="nil"/>
              <w:left w:val="nil"/>
              <w:bottom w:val="nil"/>
              <w:right w:val="nil"/>
            </w:tcBorders>
            <w:shd w:val="clear" w:color="auto" w:fill="auto"/>
            <w:noWrap/>
            <w:vAlign w:val="bottom"/>
            <w:hideMark/>
          </w:tcPr>
          <w:p w14:paraId="4C85B39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046747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9EF4C0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C439A7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88A2B89"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17B51238"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1888B3F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F6C67A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CD1BE4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57E45C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8478071" w14:textId="77777777" w:rsidR="00E23853" w:rsidRPr="00E23853" w:rsidRDefault="00E23853" w:rsidP="00E23853">
            <w:pPr>
              <w:jc w:val="center"/>
              <w:rPr>
                <w:color w:val="000000"/>
                <w:sz w:val="20"/>
                <w:szCs w:val="20"/>
              </w:rPr>
            </w:pPr>
            <w:r w:rsidRPr="00E23853">
              <w:rPr>
                <w:color w:val="000000"/>
                <w:sz w:val="20"/>
                <w:szCs w:val="20"/>
              </w:rPr>
              <w:t>0.026</w:t>
            </w:r>
          </w:p>
        </w:tc>
        <w:tc>
          <w:tcPr>
            <w:tcW w:w="964" w:type="dxa"/>
            <w:tcBorders>
              <w:top w:val="nil"/>
              <w:left w:val="nil"/>
              <w:bottom w:val="nil"/>
              <w:right w:val="nil"/>
            </w:tcBorders>
            <w:shd w:val="clear" w:color="auto" w:fill="auto"/>
            <w:vAlign w:val="center"/>
            <w:hideMark/>
          </w:tcPr>
          <w:p w14:paraId="2A173BC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4E9E42C" w14:textId="77777777" w:rsidTr="00E23853">
        <w:trPr>
          <w:trHeight w:val="560"/>
        </w:trPr>
        <w:tc>
          <w:tcPr>
            <w:tcW w:w="1176" w:type="dxa"/>
            <w:tcBorders>
              <w:top w:val="nil"/>
              <w:left w:val="nil"/>
              <w:bottom w:val="nil"/>
              <w:right w:val="nil"/>
            </w:tcBorders>
            <w:shd w:val="clear" w:color="auto" w:fill="auto"/>
            <w:noWrap/>
            <w:vAlign w:val="bottom"/>
            <w:hideMark/>
          </w:tcPr>
          <w:p w14:paraId="06E6B90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C54F49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237534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F82237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E970B7C"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23A04E91"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57F2E532"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C4F84CF"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1A6C44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5C4B1C8"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45E52544" w14:textId="77777777" w:rsidR="00E23853" w:rsidRPr="00E23853" w:rsidRDefault="00E23853" w:rsidP="00E23853">
            <w:pPr>
              <w:jc w:val="center"/>
              <w:rPr>
                <w:color w:val="000000"/>
                <w:sz w:val="20"/>
                <w:szCs w:val="20"/>
              </w:rPr>
            </w:pPr>
            <w:r w:rsidRPr="00E23853">
              <w:rPr>
                <w:color w:val="000000"/>
                <w:sz w:val="20"/>
                <w:szCs w:val="20"/>
              </w:rPr>
              <w:t>0.021</w:t>
            </w:r>
          </w:p>
        </w:tc>
        <w:tc>
          <w:tcPr>
            <w:tcW w:w="964" w:type="dxa"/>
            <w:tcBorders>
              <w:top w:val="nil"/>
              <w:left w:val="nil"/>
              <w:bottom w:val="nil"/>
              <w:right w:val="nil"/>
            </w:tcBorders>
            <w:shd w:val="clear" w:color="auto" w:fill="auto"/>
            <w:vAlign w:val="center"/>
            <w:hideMark/>
          </w:tcPr>
          <w:p w14:paraId="02D372D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82D7B36" w14:textId="77777777" w:rsidTr="00E23853">
        <w:trPr>
          <w:trHeight w:val="560"/>
        </w:trPr>
        <w:tc>
          <w:tcPr>
            <w:tcW w:w="1176" w:type="dxa"/>
            <w:tcBorders>
              <w:top w:val="nil"/>
              <w:left w:val="nil"/>
              <w:bottom w:val="nil"/>
              <w:right w:val="nil"/>
            </w:tcBorders>
            <w:shd w:val="clear" w:color="auto" w:fill="auto"/>
            <w:noWrap/>
            <w:vAlign w:val="bottom"/>
            <w:hideMark/>
          </w:tcPr>
          <w:p w14:paraId="1BE330B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5CFFCC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7219DB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FABA2D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692B82C"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65B02DF3"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32DFA56F"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8DA6B37"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E4FF94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D1B83B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398083A" w14:textId="77777777" w:rsidR="00E23853" w:rsidRPr="00E23853" w:rsidRDefault="00E23853" w:rsidP="00E23853">
            <w:pPr>
              <w:jc w:val="center"/>
              <w:rPr>
                <w:color w:val="000000"/>
                <w:sz w:val="20"/>
                <w:szCs w:val="20"/>
              </w:rPr>
            </w:pPr>
            <w:r w:rsidRPr="00E23853">
              <w:rPr>
                <w:color w:val="000000"/>
                <w:sz w:val="20"/>
                <w:szCs w:val="20"/>
              </w:rPr>
              <w:t>0.11</w:t>
            </w:r>
          </w:p>
        </w:tc>
        <w:tc>
          <w:tcPr>
            <w:tcW w:w="964" w:type="dxa"/>
            <w:tcBorders>
              <w:top w:val="nil"/>
              <w:left w:val="nil"/>
              <w:bottom w:val="nil"/>
              <w:right w:val="nil"/>
            </w:tcBorders>
            <w:shd w:val="clear" w:color="auto" w:fill="auto"/>
            <w:vAlign w:val="center"/>
            <w:hideMark/>
          </w:tcPr>
          <w:p w14:paraId="7A80544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0036D0B" w14:textId="77777777" w:rsidTr="00E23853">
        <w:trPr>
          <w:trHeight w:val="320"/>
        </w:trPr>
        <w:tc>
          <w:tcPr>
            <w:tcW w:w="1176" w:type="dxa"/>
            <w:tcBorders>
              <w:top w:val="nil"/>
              <w:left w:val="nil"/>
              <w:bottom w:val="nil"/>
              <w:right w:val="nil"/>
            </w:tcBorders>
            <w:shd w:val="clear" w:color="auto" w:fill="auto"/>
            <w:noWrap/>
            <w:vAlign w:val="bottom"/>
            <w:hideMark/>
          </w:tcPr>
          <w:p w14:paraId="73DC9D9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1973F1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25C31E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5F2DE4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1454911"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1A10E8C5"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15BE8E02"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A5A9E4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1778C9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2598BE5"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3058A084" w14:textId="77777777" w:rsidR="00E23853" w:rsidRPr="00E23853" w:rsidRDefault="00E23853" w:rsidP="00E23853">
            <w:pPr>
              <w:jc w:val="center"/>
              <w:rPr>
                <w:color w:val="000000"/>
                <w:sz w:val="20"/>
                <w:szCs w:val="20"/>
              </w:rPr>
            </w:pPr>
            <w:r w:rsidRPr="00E23853">
              <w:rPr>
                <w:color w:val="000000"/>
                <w:sz w:val="20"/>
                <w:szCs w:val="20"/>
              </w:rPr>
              <w:t>0.11</w:t>
            </w:r>
          </w:p>
        </w:tc>
        <w:tc>
          <w:tcPr>
            <w:tcW w:w="964" w:type="dxa"/>
            <w:tcBorders>
              <w:top w:val="nil"/>
              <w:left w:val="nil"/>
              <w:bottom w:val="nil"/>
              <w:right w:val="nil"/>
            </w:tcBorders>
            <w:shd w:val="clear" w:color="auto" w:fill="auto"/>
            <w:vAlign w:val="center"/>
            <w:hideMark/>
          </w:tcPr>
          <w:p w14:paraId="5312B700"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03CD70F" w14:textId="77777777" w:rsidTr="00E23853">
        <w:trPr>
          <w:trHeight w:val="840"/>
        </w:trPr>
        <w:tc>
          <w:tcPr>
            <w:tcW w:w="1176" w:type="dxa"/>
            <w:tcBorders>
              <w:top w:val="nil"/>
              <w:left w:val="nil"/>
              <w:bottom w:val="nil"/>
              <w:right w:val="nil"/>
            </w:tcBorders>
            <w:shd w:val="clear" w:color="auto" w:fill="auto"/>
            <w:noWrap/>
            <w:vAlign w:val="bottom"/>
            <w:hideMark/>
          </w:tcPr>
          <w:p w14:paraId="6E7B040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0557F5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B040D4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57ECF6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CE7DD37"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261E5A4D"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757B1536"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DE99F46"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68FEE3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AB266C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91DE657" w14:textId="77777777" w:rsidR="00E23853" w:rsidRPr="00E23853" w:rsidRDefault="00E23853" w:rsidP="00E23853">
            <w:pPr>
              <w:jc w:val="center"/>
              <w:rPr>
                <w:color w:val="000000"/>
                <w:sz w:val="20"/>
                <w:szCs w:val="20"/>
              </w:rPr>
            </w:pPr>
            <w:r w:rsidRPr="00E23853">
              <w:rPr>
                <w:color w:val="000000"/>
                <w:sz w:val="20"/>
                <w:szCs w:val="20"/>
              </w:rPr>
              <w:t>0.92</w:t>
            </w:r>
          </w:p>
        </w:tc>
        <w:tc>
          <w:tcPr>
            <w:tcW w:w="964" w:type="dxa"/>
            <w:tcBorders>
              <w:top w:val="nil"/>
              <w:left w:val="nil"/>
              <w:bottom w:val="nil"/>
              <w:right w:val="nil"/>
            </w:tcBorders>
            <w:shd w:val="clear" w:color="auto" w:fill="auto"/>
            <w:vAlign w:val="center"/>
            <w:hideMark/>
          </w:tcPr>
          <w:p w14:paraId="6B1A6FB8"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208D18BD" w14:textId="77777777" w:rsidTr="00E23853">
        <w:trPr>
          <w:trHeight w:val="320"/>
        </w:trPr>
        <w:tc>
          <w:tcPr>
            <w:tcW w:w="1176" w:type="dxa"/>
            <w:tcBorders>
              <w:top w:val="nil"/>
              <w:left w:val="nil"/>
              <w:bottom w:val="nil"/>
              <w:right w:val="nil"/>
            </w:tcBorders>
            <w:shd w:val="clear" w:color="auto" w:fill="auto"/>
            <w:noWrap/>
            <w:vAlign w:val="bottom"/>
            <w:hideMark/>
          </w:tcPr>
          <w:p w14:paraId="691345F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3702E1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1A5BB0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E056AC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0DEA065"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57BC3ACD"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6B28AAD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22E777C"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BAA9C4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B3912A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78E3F01" w14:textId="77777777" w:rsidR="00E23853" w:rsidRPr="00E23853" w:rsidRDefault="00E23853" w:rsidP="00E23853">
            <w:pPr>
              <w:jc w:val="center"/>
              <w:rPr>
                <w:color w:val="000000"/>
                <w:sz w:val="20"/>
                <w:szCs w:val="20"/>
              </w:rPr>
            </w:pPr>
            <w:r w:rsidRPr="00E23853">
              <w:rPr>
                <w:color w:val="000000"/>
                <w:sz w:val="20"/>
                <w:szCs w:val="20"/>
              </w:rPr>
              <w:t>0.5</w:t>
            </w:r>
          </w:p>
        </w:tc>
        <w:tc>
          <w:tcPr>
            <w:tcW w:w="964" w:type="dxa"/>
            <w:tcBorders>
              <w:top w:val="nil"/>
              <w:left w:val="nil"/>
              <w:bottom w:val="nil"/>
              <w:right w:val="nil"/>
            </w:tcBorders>
            <w:shd w:val="clear" w:color="auto" w:fill="auto"/>
            <w:vAlign w:val="center"/>
            <w:hideMark/>
          </w:tcPr>
          <w:p w14:paraId="0713E03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4ABD9A7F" w14:textId="77777777" w:rsidTr="00E23853">
        <w:trPr>
          <w:trHeight w:val="560"/>
        </w:trPr>
        <w:tc>
          <w:tcPr>
            <w:tcW w:w="1176" w:type="dxa"/>
            <w:tcBorders>
              <w:top w:val="nil"/>
              <w:left w:val="nil"/>
              <w:bottom w:val="nil"/>
              <w:right w:val="nil"/>
            </w:tcBorders>
            <w:shd w:val="clear" w:color="auto" w:fill="auto"/>
            <w:noWrap/>
            <w:vAlign w:val="bottom"/>
            <w:hideMark/>
          </w:tcPr>
          <w:p w14:paraId="5FFAC91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300C38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F59116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6FD07E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4247225"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453BD7BF"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23D0A037"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59F320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74FEEE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08D912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2074318" w14:textId="77777777" w:rsidR="00E23853" w:rsidRPr="00E23853" w:rsidRDefault="00E23853" w:rsidP="00E23853">
            <w:pPr>
              <w:jc w:val="center"/>
              <w:rPr>
                <w:color w:val="000000"/>
                <w:sz w:val="20"/>
                <w:szCs w:val="20"/>
              </w:rPr>
            </w:pPr>
            <w:r w:rsidRPr="00E23853">
              <w:rPr>
                <w:color w:val="000000"/>
                <w:sz w:val="20"/>
                <w:szCs w:val="20"/>
              </w:rPr>
              <w:t>0.048</w:t>
            </w:r>
          </w:p>
        </w:tc>
        <w:tc>
          <w:tcPr>
            <w:tcW w:w="964" w:type="dxa"/>
            <w:tcBorders>
              <w:top w:val="nil"/>
              <w:left w:val="nil"/>
              <w:bottom w:val="nil"/>
              <w:right w:val="nil"/>
            </w:tcBorders>
            <w:shd w:val="clear" w:color="auto" w:fill="auto"/>
            <w:vAlign w:val="center"/>
            <w:hideMark/>
          </w:tcPr>
          <w:p w14:paraId="6BA597C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6A9679C" w14:textId="77777777" w:rsidTr="00E23853">
        <w:trPr>
          <w:trHeight w:val="560"/>
        </w:trPr>
        <w:tc>
          <w:tcPr>
            <w:tcW w:w="1176" w:type="dxa"/>
            <w:tcBorders>
              <w:top w:val="nil"/>
              <w:left w:val="nil"/>
              <w:bottom w:val="nil"/>
              <w:right w:val="nil"/>
            </w:tcBorders>
            <w:shd w:val="clear" w:color="auto" w:fill="auto"/>
            <w:noWrap/>
            <w:vAlign w:val="bottom"/>
            <w:hideMark/>
          </w:tcPr>
          <w:p w14:paraId="66DCD0D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04434E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3AF2EC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2A186F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9C39E4D"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709CD160"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4B19552C"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5E55838"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A76310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34323A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1BC4052" w14:textId="77777777" w:rsidR="00E23853" w:rsidRPr="00E23853" w:rsidRDefault="00E23853" w:rsidP="00E23853">
            <w:pPr>
              <w:jc w:val="center"/>
              <w:rPr>
                <w:color w:val="000000"/>
                <w:sz w:val="20"/>
                <w:szCs w:val="20"/>
              </w:rPr>
            </w:pPr>
            <w:r w:rsidRPr="00E23853">
              <w:rPr>
                <w:color w:val="000000"/>
                <w:sz w:val="20"/>
                <w:szCs w:val="20"/>
              </w:rPr>
              <w:t>1.00E-04</w:t>
            </w:r>
          </w:p>
        </w:tc>
        <w:tc>
          <w:tcPr>
            <w:tcW w:w="964" w:type="dxa"/>
            <w:tcBorders>
              <w:top w:val="nil"/>
              <w:left w:val="nil"/>
              <w:bottom w:val="nil"/>
              <w:right w:val="nil"/>
            </w:tcBorders>
            <w:shd w:val="clear" w:color="auto" w:fill="auto"/>
            <w:vAlign w:val="center"/>
            <w:hideMark/>
          </w:tcPr>
          <w:p w14:paraId="3DFC648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w:t>
            </w:r>
            <w:r w:rsidRPr="00E23853">
              <w:rPr>
                <w:color w:val="000000"/>
                <w:sz w:val="20"/>
                <w:szCs w:val="20"/>
              </w:rPr>
              <w:lastRenderedPageBreak/>
              <w:t>cis-</w:t>
            </w:r>
            <w:proofErr w:type="spellStart"/>
            <w:r w:rsidRPr="00E23853">
              <w:rPr>
                <w:color w:val="000000"/>
                <w:sz w:val="20"/>
                <w:szCs w:val="20"/>
              </w:rPr>
              <w:t>eQTL</w:t>
            </w:r>
            <w:proofErr w:type="spellEnd"/>
          </w:p>
        </w:tc>
      </w:tr>
      <w:tr w:rsidR="00E23853" w:rsidRPr="00A357FE" w14:paraId="0C226DB9" w14:textId="77777777" w:rsidTr="00E23853">
        <w:trPr>
          <w:trHeight w:val="840"/>
        </w:trPr>
        <w:tc>
          <w:tcPr>
            <w:tcW w:w="1176" w:type="dxa"/>
            <w:tcBorders>
              <w:top w:val="nil"/>
              <w:left w:val="nil"/>
              <w:bottom w:val="nil"/>
              <w:right w:val="nil"/>
            </w:tcBorders>
            <w:shd w:val="clear" w:color="auto" w:fill="auto"/>
            <w:noWrap/>
            <w:vAlign w:val="bottom"/>
            <w:hideMark/>
          </w:tcPr>
          <w:p w14:paraId="7BF899F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B37B82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3A1849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6678FF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E0994F9"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70A4E36E"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00B5DE0A"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C13C879"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DFEB58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F87E79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BCC9859" w14:textId="77777777" w:rsidR="00E23853" w:rsidRPr="00E23853" w:rsidRDefault="00E23853" w:rsidP="00E23853">
            <w:pPr>
              <w:jc w:val="center"/>
              <w:rPr>
                <w:color w:val="000000"/>
                <w:sz w:val="20"/>
                <w:szCs w:val="20"/>
              </w:rPr>
            </w:pPr>
            <w:r w:rsidRPr="00E23853">
              <w:rPr>
                <w:color w:val="000000"/>
                <w:sz w:val="20"/>
                <w:szCs w:val="20"/>
              </w:rPr>
              <w:t>8.70E-05</w:t>
            </w:r>
          </w:p>
        </w:tc>
        <w:tc>
          <w:tcPr>
            <w:tcW w:w="964" w:type="dxa"/>
            <w:tcBorders>
              <w:top w:val="nil"/>
              <w:left w:val="nil"/>
              <w:bottom w:val="nil"/>
              <w:right w:val="nil"/>
            </w:tcBorders>
            <w:shd w:val="clear" w:color="auto" w:fill="auto"/>
            <w:vAlign w:val="center"/>
            <w:hideMark/>
          </w:tcPr>
          <w:p w14:paraId="42FD57E9"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22C995D3" w14:textId="77777777" w:rsidTr="00E23853">
        <w:trPr>
          <w:trHeight w:val="320"/>
        </w:trPr>
        <w:tc>
          <w:tcPr>
            <w:tcW w:w="1176" w:type="dxa"/>
            <w:tcBorders>
              <w:top w:val="nil"/>
              <w:left w:val="nil"/>
              <w:bottom w:val="nil"/>
              <w:right w:val="nil"/>
            </w:tcBorders>
            <w:shd w:val="clear" w:color="auto" w:fill="auto"/>
            <w:noWrap/>
            <w:vAlign w:val="bottom"/>
            <w:hideMark/>
          </w:tcPr>
          <w:p w14:paraId="1FD81126"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F16A876"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3497F8C"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15AEFF0B"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57B1306"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0D95B8B5"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43DB9E0B"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B4ADED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254C07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867881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6DBC5EC" w14:textId="77777777" w:rsidR="00E23853" w:rsidRPr="00E23853" w:rsidRDefault="00E23853" w:rsidP="00E23853">
            <w:pPr>
              <w:jc w:val="center"/>
              <w:rPr>
                <w:color w:val="000000"/>
                <w:sz w:val="20"/>
                <w:szCs w:val="20"/>
              </w:rPr>
            </w:pPr>
            <w:r w:rsidRPr="00E23853">
              <w:rPr>
                <w:color w:val="000000"/>
                <w:sz w:val="20"/>
                <w:szCs w:val="20"/>
              </w:rPr>
              <w:t>8.70E-05</w:t>
            </w:r>
          </w:p>
        </w:tc>
        <w:tc>
          <w:tcPr>
            <w:tcW w:w="964" w:type="dxa"/>
            <w:tcBorders>
              <w:top w:val="nil"/>
              <w:left w:val="nil"/>
              <w:bottom w:val="nil"/>
              <w:right w:val="nil"/>
            </w:tcBorders>
            <w:shd w:val="clear" w:color="auto" w:fill="auto"/>
            <w:vAlign w:val="center"/>
            <w:hideMark/>
          </w:tcPr>
          <w:p w14:paraId="1844CF18"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B59C57D" w14:textId="77777777" w:rsidTr="00E23853">
        <w:trPr>
          <w:trHeight w:val="560"/>
        </w:trPr>
        <w:tc>
          <w:tcPr>
            <w:tcW w:w="1176" w:type="dxa"/>
            <w:tcBorders>
              <w:top w:val="nil"/>
              <w:left w:val="nil"/>
              <w:bottom w:val="nil"/>
              <w:right w:val="nil"/>
            </w:tcBorders>
            <w:shd w:val="clear" w:color="auto" w:fill="auto"/>
            <w:noWrap/>
            <w:vAlign w:val="bottom"/>
            <w:hideMark/>
          </w:tcPr>
          <w:p w14:paraId="2A858BC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050401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1B864D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A0055F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9EE5C0B"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684DD9C6"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0DA88196"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4800640"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0E7C85E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A2A327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FDF75AC" w14:textId="77777777" w:rsidR="00E23853" w:rsidRPr="00E23853" w:rsidRDefault="00E23853" w:rsidP="00E23853">
            <w:pPr>
              <w:jc w:val="center"/>
              <w:rPr>
                <w:color w:val="000000"/>
                <w:sz w:val="20"/>
                <w:szCs w:val="20"/>
              </w:rPr>
            </w:pPr>
            <w:r w:rsidRPr="00E23853">
              <w:rPr>
                <w:color w:val="000000"/>
                <w:sz w:val="20"/>
                <w:szCs w:val="20"/>
              </w:rPr>
              <w:t>6.00E-07</w:t>
            </w:r>
          </w:p>
        </w:tc>
        <w:tc>
          <w:tcPr>
            <w:tcW w:w="964" w:type="dxa"/>
            <w:tcBorders>
              <w:top w:val="nil"/>
              <w:left w:val="nil"/>
              <w:bottom w:val="nil"/>
              <w:right w:val="nil"/>
            </w:tcBorders>
            <w:shd w:val="clear" w:color="auto" w:fill="auto"/>
            <w:vAlign w:val="center"/>
            <w:hideMark/>
          </w:tcPr>
          <w:p w14:paraId="5AB20AE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A139C07" w14:textId="77777777" w:rsidTr="00E23853">
        <w:trPr>
          <w:trHeight w:val="320"/>
        </w:trPr>
        <w:tc>
          <w:tcPr>
            <w:tcW w:w="1176" w:type="dxa"/>
            <w:tcBorders>
              <w:top w:val="nil"/>
              <w:left w:val="nil"/>
              <w:bottom w:val="nil"/>
              <w:right w:val="nil"/>
            </w:tcBorders>
            <w:shd w:val="clear" w:color="auto" w:fill="auto"/>
            <w:noWrap/>
            <w:vAlign w:val="bottom"/>
            <w:hideMark/>
          </w:tcPr>
          <w:p w14:paraId="3DFA50B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6F80DB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5341CD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B44719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BC6EB92"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19483CF2"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0356E1F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727703C"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F098DC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C90FF4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19E4DE3" w14:textId="77777777" w:rsidR="00E23853" w:rsidRPr="00E23853" w:rsidRDefault="00E23853" w:rsidP="00E23853">
            <w:pPr>
              <w:jc w:val="center"/>
              <w:rPr>
                <w:color w:val="000000"/>
                <w:sz w:val="20"/>
                <w:szCs w:val="20"/>
              </w:rPr>
            </w:pPr>
            <w:r w:rsidRPr="00E23853">
              <w:rPr>
                <w:color w:val="000000"/>
                <w:sz w:val="20"/>
                <w:szCs w:val="20"/>
              </w:rPr>
              <w:t>0.0096</w:t>
            </w:r>
          </w:p>
        </w:tc>
        <w:tc>
          <w:tcPr>
            <w:tcW w:w="964" w:type="dxa"/>
            <w:tcBorders>
              <w:top w:val="nil"/>
              <w:left w:val="nil"/>
              <w:bottom w:val="nil"/>
              <w:right w:val="nil"/>
            </w:tcBorders>
            <w:shd w:val="clear" w:color="auto" w:fill="auto"/>
            <w:vAlign w:val="center"/>
            <w:hideMark/>
          </w:tcPr>
          <w:p w14:paraId="411EEA6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1FF8D5BD" w14:textId="77777777" w:rsidTr="00E23853">
        <w:trPr>
          <w:trHeight w:val="840"/>
        </w:trPr>
        <w:tc>
          <w:tcPr>
            <w:tcW w:w="1176" w:type="dxa"/>
            <w:tcBorders>
              <w:top w:val="nil"/>
              <w:left w:val="nil"/>
              <w:bottom w:val="nil"/>
              <w:right w:val="nil"/>
            </w:tcBorders>
            <w:shd w:val="clear" w:color="auto" w:fill="auto"/>
            <w:noWrap/>
            <w:vAlign w:val="bottom"/>
            <w:hideMark/>
          </w:tcPr>
          <w:p w14:paraId="3D55A93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A4A43D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E18FE7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FE7355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3F6D640"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1F862833"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78C0E2EC"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ACE72F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D1E4C7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E687B67"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5952CFCB" w14:textId="77777777" w:rsidR="00E23853" w:rsidRPr="00E23853" w:rsidRDefault="00E23853" w:rsidP="00E23853">
            <w:pPr>
              <w:jc w:val="center"/>
              <w:rPr>
                <w:color w:val="000000"/>
                <w:sz w:val="20"/>
                <w:szCs w:val="20"/>
              </w:rPr>
            </w:pPr>
            <w:r w:rsidRPr="00E23853">
              <w:rPr>
                <w:color w:val="000000"/>
                <w:sz w:val="20"/>
                <w:szCs w:val="20"/>
              </w:rPr>
              <w:t>0.078</w:t>
            </w:r>
          </w:p>
        </w:tc>
        <w:tc>
          <w:tcPr>
            <w:tcW w:w="964" w:type="dxa"/>
            <w:tcBorders>
              <w:top w:val="nil"/>
              <w:left w:val="nil"/>
              <w:bottom w:val="nil"/>
              <w:right w:val="nil"/>
            </w:tcBorders>
            <w:shd w:val="clear" w:color="auto" w:fill="auto"/>
            <w:vAlign w:val="center"/>
            <w:hideMark/>
          </w:tcPr>
          <w:p w14:paraId="58FA937C"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729E525E" w14:textId="77777777" w:rsidTr="00E23853">
        <w:trPr>
          <w:trHeight w:val="560"/>
        </w:trPr>
        <w:tc>
          <w:tcPr>
            <w:tcW w:w="1176" w:type="dxa"/>
            <w:tcBorders>
              <w:top w:val="nil"/>
              <w:left w:val="nil"/>
              <w:bottom w:val="nil"/>
              <w:right w:val="nil"/>
            </w:tcBorders>
            <w:shd w:val="clear" w:color="auto" w:fill="auto"/>
            <w:noWrap/>
            <w:vAlign w:val="bottom"/>
            <w:hideMark/>
          </w:tcPr>
          <w:p w14:paraId="282C7766"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CED3F53"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4A320A1"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1279349"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264A2659"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05ADDB1C"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79BB6C2D"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632049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7E6F3A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21DABC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754AD6A" w14:textId="77777777" w:rsidR="00E23853" w:rsidRPr="00E23853" w:rsidRDefault="00E23853" w:rsidP="00E23853">
            <w:pPr>
              <w:jc w:val="center"/>
              <w:rPr>
                <w:color w:val="000000"/>
                <w:sz w:val="20"/>
                <w:szCs w:val="20"/>
              </w:rPr>
            </w:pPr>
            <w:r w:rsidRPr="00E23853">
              <w:rPr>
                <w:color w:val="000000"/>
                <w:sz w:val="20"/>
                <w:szCs w:val="20"/>
              </w:rPr>
              <w:t>0.048</w:t>
            </w:r>
          </w:p>
        </w:tc>
        <w:tc>
          <w:tcPr>
            <w:tcW w:w="964" w:type="dxa"/>
            <w:tcBorders>
              <w:top w:val="nil"/>
              <w:left w:val="nil"/>
              <w:bottom w:val="nil"/>
              <w:right w:val="nil"/>
            </w:tcBorders>
            <w:shd w:val="clear" w:color="auto" w:fill="auto"/>
            <w:vAlign w:val="center"/>
            <w:hideMark/>
          </w:tcPr>
          <w:p w14:paraId="368DA27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F861F28" w14:textId="77777777" w:rsidTr="00E23853">
        <w:trPr>
          <w:trHeight w:val="560"/>
        </w:trPr>
        <w:tc>
          <w:tcPr>
            <w:tcW w:w="1176" w:type="dxa"/>
            <w:tcBorders>
              <w:top w:val="nil"/>
              <w:left w:val="nil"/>
              <w:bottom w:val="nil"/>
              <w:right w:val="nil"/>
            </w:tcBorders>
            <w:shd w:val="clear" w:color="auto" w:fill="auto"/>
            <w:noWrap/>
            <w:vAlign w:val="bottom"/>
            <w:hideMark/>
          </w:tcPr>
          <w:p w14:paraId="3ECAE79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92481D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89544E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182510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F6B48F8"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41DB1A40"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0D8AE00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3C0E05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96ADF6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409CABC"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16B37759" w14:textId="77777777" w:rsidR="00E23853" w:rsidRPr="00E23853" w:rsidRDefault="00E23853" w:rsidP="00E23853">
            <w:pPr>
              <w:jc w:val="center"/>
              <w:rPr>
                <w:color w:val="000000"/>
                <w:sz w:val="20"/>
                <w:szCs w:val="20"/>
              </w:rPr>
            </w:pPr>
            <w:r w:rsidRPr="00E23853">
              <w:rPr>
                <w:color w:val="000000"/>
                <w:sz w:val="20"/>
                <w:szCs w:val="20"/>
              </w:rPr>
              <w:t>0.1</w:t>
            </w:r>
          </w:p>
        </w:tc>
        <w:tc>
          <w:tcPr>
            <w:tcW w:w="964" w:type="dxa"/>
            <w:tcBorders>
              <w:top w:val="nil"/>
              <w:left w:val="nil"/>
              <w:bottom w:val="nil"/>
              <w:right w:val="nil"/>
            </w:tcBorders>
            <w:shd w:val="clear" w:color="auto" w:fill="auto"/>
            <w:vAlign w:val="center"/>
            <w:hideMark/>
          </w:tcPr>
          <w:p w14:paraId="7DF65E21"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4FC5C92D" w14:textId="77777777" w:rsidTr="00E23853">
        <w:trPr>
          <w:trHeight w:val="560"/>
        </w:trPr>
        <w:tc>
          <w:tcPr>
            <w:tcW w:w="1176" w:type="dxa"/>
            <w:tcBorders>
              <w:top w:val="nil"/>
              <w:left w:val="nil"/>
              <w:bottom w:val="nil"/>
              <w:right w:val="nil"/>
            </w:tcBorders>
            <w:shd w:val="clear" w:color="auto" w:fill="auto"/>
            <w:noWrap/>
            <w:vAlign w:val="bottom"/>
            <w:hideMark/>
          </w:tcPr>
          <w:p w14:paraId="0766357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71D304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5D0FF4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DDE6D0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90AB49C"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3ABFAE8C"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6697FD95"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6FE83D54"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B85B78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3DF75C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EB59600" w14:textId="77777777" w:rsidR="00E23853" w:rsidRPr="00E23853" w:rsidRDefault="00E23853" w:rsidP="00E23853">
            <w:pPr>
              <w:jc w:val="center"/>
              <w:rPr>
                <w:color w:val="000000"/>
                <w:sz w:val="20"/>
                <w:szCs w:val="20"/>
              </w:rPr>
            </w:pPr>
            <w:r w:rsidRPr="00E23853">
              <w:rPr>
                <w:color w:val="000000"/>
                <w:sz w:val="20"/>
                <w:szCs w:val="20"/>
              </w:rPr>
              <w:t>0.021</w:t>
            </w:r>
          </w:p>
        </w:tc>
        <w:tc>
          <w:tcPr>
            <w:tcW w:w="964" w:type="dxa"/>
            <w:tcBorders>
              <w:top w:val="nil"/>
              <w:left w:val="nil"/>
              <w:bottom w:val="nil"/>
              <w:right w:val="nil"/>
            </w:tcBorders>
            <w:shd w:val="clear" w:color="auto" w:fill="auto"/>
            <w:vAlign w:val="center"/>
            <w:hideMark/>
          </w:tcPr>
          <w:p w14:paraId="174867E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80CBE8A" w14:textId="77777777" w:rsidTr="00E23853">
        <w:trPr>
          <w:trHeight w:val="560"/>
        </w:trPr>
        <w:tc>
          <w:tcPr>
            <w:tcW w:w="1176" w:type="dxa"/>
            <w:tcBorders>
              <w:top w:val="nil"/>
              <w:left w:val="nil"/>
              <w:bottom w:val="nil"/>
              <w:right w:val="nil"/>
            </w:tcBorders>
            <w:shd w:val="clear" w:color="auto" w:fill="auto"/>
            <w:noWrap/>
            <w:vAlign w:val="bottom"/>
            <w:hideMark/>
          </w:tcPr>
          <w:p w14:paraId="71C3A42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97D601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9DBDF7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318D05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9FD79F7"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1C3CC2D6"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620B57DE"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836CE77"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99B9DE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2044A6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9A73BD0" w14:textId="77777777" w:rsidR="00E23853" w:rsidRPr="00E23853" w:rsidRDefault="00E23853" w:rsidP="00E23853">
            <w:pPr>
              <w:jc w:val="center"/>
              <w:rPr>
                <w:color w:val="000000"/>
                <w:sz w:val="20"/>
                <w:szCs w:val="20"/>
              </w:rPr>
            </w:pPr>
            <w:r w:rsidRPr="00E23853">
              <w:rPr>
                <w:color w:val="000000"/>
                <w:sz w:val="20"/>
                <w:szCs w:val="20"/>
              </w:rPr>
              <w:t>0.075</w:t>
            </w:r>
          </w:p>
        </w:tc>
        <w:tc>
          <w:tcPr>
            <w:tcW w:w="964" w:type="dxa"/>
            <w:tcBorders>
              <w:top w:val="nil"/>
              <w:left w:val="nil"/>
              <w:bottom w:val="nil"/>
              <w:right w:val="nil"/>
            </w:tcBorders>
            <w:shd w:val="clear" w:color="auto" w:fill="auto"/>
            <w:vAlign w:val="center"/>
            <w:hideMark/>
          </w:tcPr>
          <w:p w14:paraId="1FAE981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D388BA3" w14:textId="77777777" w:rsidTr="00E23853">
        <w:trPr>
          <w:trHeight w:val="560"/>
        </w:trPr>
        <w:tc>
          <w:tcPr>
            <w:tcW w:w="1176" w:type="dxa"/>
            <w:tcBorders>
              <w:top w:val="nil"/>
              <w:left w:val="nil"/>
              <w:bottom w:val="nil"/>
              <w:right w:val="nil"/>
            </w:tcBorders>
            <w:shd w:val="clear" w:color="auto" w:fill="auto"/>
            <w:noWrap/>
            <w:vAlign w:val="bottom"/>
            <w:hideMark/>
          </w:tcPr>
          <w:p w14:paraId="6BF658F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4C1168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E8B69C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564E9F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B7105FF"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29FFC9E0"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54F05FB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4955C1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0FB431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24A781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DECF76C" w14:textId="77777777" w:rsidR="00E23853" w:rsidRPr="00E23853" w:rsidRDefault="00E23853" w:rsidP="00E23853">
            <w:pPr>
              <w:jc w:val="center"/>
              <w:rPr>
                <w:color w:val="000000"/>
                <w:sz w:val="20"/>
                <w:szCs w:val="20"/>
              </w:rPr>
            </w:pPr>
            <w:r w:rsidRPr="00E23853">
              <w:rPr>
                <w:color w:val="000000"/>
                <w:sz w:val="20"/>
                <w:szCs w:val="20"/>
              </w:rPr>
              <w:t>0.076</w:t>
            </w:r>
          </w:p>
        </w:tc>
        <w:tc>
          <w:tcPr>
            <w:tcW w:w="964" w:type="dxa"/>
            <w:tcBorders>
              <w:top w:val="nil"/>
              <w:left w:val="nil"/>
              <w:bottom w:val="nil"/>
              <w:right w:val="nil"/>
            </w:tcBorders>
            <w:shd w:val="clear" w:color="auto" w:fill="auto"/>
            <w:vAlign w:val="center"/>
            <w:hideMark/>
          </w:tcPr>
          <w:p w14:paraId="16DCBC8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AE3C7A7" w14:textId="77777777" w:rsidTr="00E23853">
        <w:trPr>
          <w:trHeight w:val="560"/>
        </w:trPr>
        <w:tc>
          <w:tcPr>
            <w:tcW w:w="1176" w:type="dxa"/>
            <w:tcBorders>
              <w:top w:val="nil"/>
              <w:left w:val="nil"/>
              <w:bottom w:val="nil"/>
              <w:right w:val="nil"/>
            </w:tcBorders>
            <w:shd w:val="clear" w:color="auto" w:fill="auto"/>
            <w:noWrap/>
            <w:vAlign w:val="bottom"/>
            <w:hideMark/>
          </w:tcPr>
          <w:p w14:paraId="6D51BFD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439437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3DF0F0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F4FE8F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7AA1844"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4371A0D3"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79339A5D"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BB5C83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7CEA52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DA25B00"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0889F1AF" w14:textId="77777777" w:rsidR="00E23853" w:rsidRPr="00E23853" w:rsidRDefault="00E23853" w:rsidP="00E23853">
            <w:pPr>
              <w:jc w:val="center"/>
              <w:rPr>
                <w:color w:val="000000"/>
                <w:sz w:val="20"/>
                <w:szCs w:val="20"/>
              </w:rPr>
            </w:pPr>
            <w:r w:rsidRPr="00E23853">
              <w:rPr>
                <w:color w:val="000000"/>
                <w:sz w:val="20"/>
                <w:szCs w:val="20"/>
              </w:rPr>
              <w:t>0.0074</w:t>
            </w:r>
          </w:p>
        </w:tc>
        <w:tc>
          <w:tcPr>
            <w:tcW w:w="964" w:type="dxa"/>
            <w:tcBorders>
              <w:top w:val="nil"/>
              <w:left w:val="nil"/>
              <w:bottom w:val="nil"/>
              <w:right w:val="nil"/>
            </w:tcBorders>
            <w:shd w:val="clear" w:color="auto" w:fill="auto"/>
            <w:vAlign w:val="center"/>
            <w:hideMark/>
          </w:tcPr>
          <w:p w14:paraId="2F09829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809E799" w14:textId="77777777" w:rsidTr="00E23853">
        <w:trPr>
          <w:trHeight w:val="560"/>
        </w:trPr>
        <w:tc>
          <w:tcPr>
            <w:tcW w:w="1176" w:type="dxa"/>
            <w:tcBorders>
              <w:top w:val="nil"/>
              <w:left w:val="nil"/>
              <w:bottom w:val="nil"/>
              <w:right w:val="nil"/>
            </w:tcBorders>
            <w:shd w:val="clear" w:color="auto" w:fill="auto"/>
            <w:noWrap/>
            <w:vAlign w:val="bottom"/>
            <w:hideMark/>
          </w:tcPr>
          <w:p w14:paraId="2F6F219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5697CF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AEC166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E234A5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AE91520"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2ADC34B5"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5CDED38D"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B66B33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DF653D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FC547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4418437" w14:textId="77777777" w:rsidR="00E23853" w:rsidRPr="00E23853" w:rsidRDefault="00E23853" w:rsidP="00E23853">
            <w:pPr>
              <w:jc w:val="center"/>
              <w:rPr>
                <w:color w:val="000000"/>
                <w:sz w:val="20"/>
                <w:szCs w:val="20"/>
              </w:rPr>
            </w:pPr>
            <w:r w:rsidRPr="00E23853">
              <w:rPr>
                <w:color w:val="000000"/>
                <w:sz w:val="20"/>
                <w:szCs w:val="20"/>
              </w:rPr>
              <w:t>0.057</w:t>
            </w:r>
          </w:p>
        </w:tc>
        <w:tc>
          <w:tcPr>
            <w:tcW w:w="964" w:type="dxa"/>
            <w:tcBorders>
              <w:top w:val="nil"/>
              <w:left w:val="nil"/>
              <w:bottom w:val="nil"/>
              <w:right w:val="nil"/>
            </w:tcBorders>
            <w:shd w:val="clear" w:color="auto" w:fill="auto"/>
            <w:vAlign w:val="center"/>
            <w:hideMark/>
          </w:tcPr>
          <w:p w14:paraId="407A1F2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C09E866" w14:textId="77777777" w:rsidTr="00E23853">
        <w:trPr>
          <w:trHeight w:val="320"/>
        </w:trPr>
        <w:tc>
          <w:tcPr>
            <w:tcW w:w="1176" w:type="dxa"/>
            <w:tcBorders>
              <w:top w:val="nil"/>
              <w:left w:val="nil"/>
              <w:bottom w:val="nil"/>
              <w:right w:val="nil"/>
            </w:tcBorders>
            <w:shd w:val="clear" w:color="auto" w:fill="auto"/>
            <w:noWrap/>
            <w:vAlign w:val="bottom"/>
            <w:hideMark/>
          </w:tcPr>
          <w:p w14:paraId="1F06968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ACA5B0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012805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0D28C4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85C779B"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7E6539CA"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0C6706D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77E1921"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B96FB9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A3E288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DA5425E" w14:textId="77777777" w:rsidR="00E23853" w:rsidRPr="00E23853" w:rsidRDefault="00E23853" w:rsidP="00E23853">
            <w:pPr>
              <w:jc w:val="center"/>
              <w:rPr>
                <w:color w:val="000000"/>
                <w:sz w:val="20"/>
                <w:szCs w:val="20"/>
              </w:rPr>
            </w:pPr>
            <w:r w:rsidRPr="00E23853">
              <w:rPr>
                <w:color w:val="000000"/>
                <w:sz w:val="20"/>
                <w:szCs w:val="20"/>
              </w:rPr>
              <w:t>0.0096</w:t>
            </w:r>
          </w:p>
        </w:tc>
        <w:tc>
          <w:tcPr>
            <w:tcW w:w="964" w:type="dxa"/>
            <w:tcBorders>
              <w:top w:val="nil"/>
              <w:left w:val="nil"/>
              <w:bottom w:val="nil"/>
              <w:right w:val="nil"/>
            </w:tcBorders>
            <w:shd w:val="clear" w:color="auto" w:fill="auto"/>
            <w:vAlign w:val="center"/>
            <w:hideMark/>
          </w:tcPr>
          <w:p w14:paraId="27EFF800"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05AFE8E" w14:textId="77777777" w:rsidTr="00E23853">
        <w:trPr>
          <w:trHeight w:val="560"/>
        </w:trPr>
        <w:tc>
          <w:tcPr>
            <w:tcW w:w="1176" w:type="dxa"/>
            <w:tcBorders>
              <w:top w:val="nil"/>
              <w:left w:val="nil"/>
              <w:bottom w:val="nil"/>
              <w:right w:val="nil"/>
            </w:tcBorders>
            <w:shd w:val="clear" w:color="auto" w:fill="auto"/>
            <w:noWrap/>
            <w:vAlign w:val="bottom"/>
            <w:hideMark/>
          </w:tcPr>
          <w:p w14:paraId="6325671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CF00B7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FF4734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FF63FB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4F7CED7"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01C6C2C9"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412B40BB"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35F2A1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4DF85C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E1B3A8A"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25A1C2E2" w14:textId="77777777" w:rsidR="00E23853" w:rsidRPr="00E23853" w:rsidRDefault="00E23853" w:rsidP="00E23853">
            <w:pPr>
              <w:jc w:val="center"/>
              <w:rPr>
                <w:color w:val="000000"/>
                <w:sz w:val="20"/>
                <w:szCs w:val="20"/>
              </w:rPr>
            </w:pPr>
            <w:r w:rsidRPr="00E23853">
              <w:rPr>
                <w:color w:val="000000"/>
                <w:sz w:val="20"/>
                <w:szCs w:val="20"/>
              </w:rPr>
              <w:t>0.0095</w:t>
            </w:r>
          </w:p>
        </w:tc>
        <w:tc>
          <w:tcPr>
            <w:tcW w:w="964" w:type="dxa"/>
            <w:tcBorders>
              <w:top w:val="nil"/>
              <w:left w:val="nil"/>
              <w:bottom w:val="nil"/>
              <w:right w:val="nil"/>
            </w:tcBorders>
            <w:shd w:val="clear" w:color="auto" w:fill="auto"/>
            <w:vAlign w:val="center"/>
            <w:hideMark/>
          </w:tcPr>
          <w:p w14:paraId="49BE3097"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5A9DE932" w14:textId="77777777" w:rsidTr="00E23853">
        <w:trPr>
          <w:trHeight w:val="840"/>
        </w:trPr>
        <w:tc>
          <w:tcPr>
            <w:tcW w:w="1176" w:type="dxa"/>
            <w:tcBorders>
              <w:top w:val="nil"/>
              <w:left w:val="nil"/>
              <w:bottom w:val="nil"/>
              <w:right w:val="nil"/>
            </w:tcBorders>
            <w:shd w:val="clear" w:color="auto" w:fill="auto"/>
            <w:noWrap/>
            <w:vAlign w:val="bottom"/>
            <w:hideMark/>
          </w:tcPr>
          <w:p w14:paraId="5DE43E1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82DD9A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203E6D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ABA78C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EB93600"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62597C8F"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1E0C5CA2"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B4A6EC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189479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A8BA679"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7A7E4226" w14:textId="77777777" w:rsidR="00E23853" w:rsidRPr="00E23853" w:rsidRDefault="00E23853" w:rsidP="00E23853">
            <w:pPr>
              <w:jc w:val="center"/>
              <w:rPr>
                <w:color w:val="000000"/>
                <w:sz w:val="20"/>
                <w:szCs w:val="20"/>
              </w:rPr>
            </w:pPr>
            <w:r w:rsidRPr="00E23853">
              <w:rPr>
                <w:color w:val="000000"/>
                <w:sz w:val="20"/>
                <w:szCs w:val="20"/>
              </w:rPr>
              <w:t>0.00026</w:t>
            </w:r>
          </w:p>
        </w:tc>
        <w:tc>
          <w:tcPr>
            <w:tcW w:w="964" w:type="dxa"/>
            <w:tcBorders>
              <w:top w:val="nil"/>
              <w:left w:val="nil"/>
              <w:bottom w:val="nil"/>
              <w:right w:val="nil"/>
            </w:tcBorders>
            <w:shd w:val="clear" w:color="auto" w:fill="auto"/>
            <w:vAlign w:val="center"/>
            <w:hideMark/>
          </w:tcPr>
          <w:p w14:paraId="58BCB5F9"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276725F1" w14:textId="77777777" w:rsidTr="00E23853">
        <w:trPr>
          <w:trHeight w:val="560"/>
        </w:trPr>
        <w:tc>
          <w:tcPr>
            <w:tcW w:w="1176" w:type="dxa"/>
            <w:tcBorders>
              <w:top w:val="nil"/>
              <w:left w:val="nil"/>
              <w:bottom w:val="nil"/>
              <w:right w:val="nil"/>
            </w:tcBorders>
            <w:shd w:val="clear" w:color="auto" w:fill="auto"/>
            <w:noWrap/>
            <w:vAlign w:val="bottom"/>
            <w:hideMark/>
          </w:tcPr>
          <w:p w14:paraId="770817E6"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C89D29C"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E616E7C"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1AD84D49"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719B2DF"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2FF00E8C"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276ADC50"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992BF8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DCA8F6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EEC822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24A68FD" w14:textId="77777777" w:rsidR="00E23853" w:rsidRPr="00E23853" w:rsidRDefault="00E23853" w:rsidP="00E23853">
            <w:pPr>
              <w:jc w:val="center"/>
              <w:rPr>
                <w:color w:val="000000"/>
                <w:sz w:val="20"/>
                <w:szCs w:val="20"/>
              </w:rPr>
            </w:pPr>
            <w:r w:rsidRPr="00E23853">
              <w:rPr>
                <w:color w:val="000000"/>
                <w:sz w:val="20"/>
                <w:szCs w:val="20"/>
              </w:rPr>
              <w:t>9.30E-05</w:t>
            </w:r>
          </w:p>
        </w:tc>
        <w:tc>
          <w:tcPr>
            <w:tcW w:w="964" w:type="dxa"/>
            <w:tcBorders>
              <w:top w:val="nil"/>
              <w:left w:val="nil"/>
              <w:bottom w:val="nil"/>
              <w:right w:val="nil"/>
            </w:tcBorders>
            <w:shd w:val="clear" w:color="auto" w:fill="auto"/>
            <w:vAlign w:val="center"/>
            <w:hideMark/>
          </w:tcPr>
          <w:p w14:paraId="0BAA82C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82AEF59" w14:textId="77777777" w:rsidTr="00E23853">
        <w:trPr>
          <w:trHeight w:val="560"/>
        </w:trPr>
        <w:tc>
          <w:tcPr>
            <w:tcW w:w="1176" w:type="dxa"/>
            <w:tcBorders>
              <w:top w:val="nil"/>
              <w:left w:val="nil"/>
              <w:bottom w:val="nil"/>
              <w:right w:val="nil"/>
            </w:tcBorders>
            <w:shd w:val="clear" w:color="auto" w:fill="auto"/>
            <w:noWrap/>
            <w:vAlign w:val="bottom"/>
            <w:hideMark/>
          </w:tcPr>
          <w:p w14:paraId="3B2763B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12A5E0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165B22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570F90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A0F7B55"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4EFB4ABD"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196F0CDA"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44CD904"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32E55C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39D9FA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1022315" w14:textId="77777777" w:rsidR="00E23853" w:rsidRPr="00E23853" w:rsidRDefault="00E23853" w:rsidP="00E23853">
            <w:pPr>
              <w:jc w:val="center"/>
              <w:rPr>
                <w:color w:val="000000"/>
                <w:sz w:val="20"/>
                <w:szCs w:val="20"/>
              </w:rPr>
            </w:pPr>
            <w:r w:rsidRPr="00E23853">
              <w:rPr>
                <w:color w:val="000000"/>
                <w:sz w:val="20"/>
                <w:szCs w:val="20"/>
              </w:rPr>
              <w:t>0.018</w:t>
            </w:r>
          </w:p>
        </w:tc>
        <w:tc>
          <w:tcPr>
            <w:tcW w:w="964" w:type="dxa"/>
            <w:tcBorders>
              <w:top w:val="nil"/>
              <w:left w:val="nil"/>
              <w:bottom w:val="nil"/>
              <w:right w:val="nil"/>
            </w:tcBorders>
            <w:shd w:val="clear" w:color="auto" w:fill="auto"/>
            <w:vAlign w:val="center"/>
            <w:hideMark/>
          </w:tcPr>
          <w:p w14:paraId="1A08A19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02D616FE" w14:textId="77777777" w:rsidTr="00E23853">
        <w:trPr>
          <w:trHeight w:val="840"/>
        </w:trPr>
        <w:tc>
          <w:tcPr>
            <w:tcW w:w="1176" w:type="dxa"/>
            <w:tcBorders>
              <w:top w:val="nil"/>
              <w:left w:val="nil"/>
              <w:bottom w:val="nil"/>
              <w:right w:val="nil"/>
            </w:tcBorders>
            <w:shd w:val="clear" w:color="auto" w:fill="auto"/>
            <w:noWrap/>
            <w:vAlign w:val="bottom"/>
            <w:hideMark/>
          </w:tcPr>
          <w:p w14:paraId="022D019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3A3236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490D6B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38A2E3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71B6752"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115773F5"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63083633"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D142535"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8E4449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82707C8"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5C62315C" w14:textId="77777777" w:rsidR="00E23853" w:rsidRPr="00E23853" w:rsidRDefault="00E23853" w:rsidP="00E23853">
            <w:pPr>
              <w:jc w:val="center"/>
              <w:rPr>
                <w:color w:val="000000"/>
                <w:sz w:val="20"/>
                <w:szCs w:val="20"/>
              </w:rPr>
            </w:pPr>
            <w:r w:rsidRPr="00E23853">
              <w:rPr>
                <w:color w:val="000000"/>
                <w:sz w:val="20"/>
                <w:szCs w:val="20"/>
              </w:rPr>
              <w:t>0.034</w:t>
            </w:r>
          </w:p>
        </w:tc>
        <w:tc>
          <w:tcPr>
            <w:tcW w:w="964" w:type="dxa"/>
            <w:tcBorders>
              <w:top w:val="nil"/>
              <w:left w:val="nil"/>
              <w:bottom w:val="nil"/>
              <w:right w:val="nil"/>
            </w:tcBorders>
            <w:shd w:val="clear" w:color="auto" w:fill="auto"/>
            <w:vAlign w:val="center"/>
            <w:hideMark/>
          </w:tcPr>
          <w:p w14:paraId="3E0C8EFB"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79CFFE7B" w14:textId="77777777" w:rsidTr="00E23853">
        <w:trPr>
          <w:trHeight w:val="560"/>
        </w:trPr>
        <w:tc>
          <w:tcPr>
            <w:tcW w:w="1176" w:type="dxa"/>
            <w:tcBorders>
              <w:top w:val="nil"/>
              <w:left w:val="nil"/>
              <w:bottom w:val="nil"/>
              <w:right w:val="nil"/>
            </w:tcBorders>
            <w:shd w:val="clear" w:color="auto" w:fill="auto"/>
            <w:noWrap/>
            <w:vAlign w:val="bottom"/>
            <w:hideMark/>
          </w:tcPr>
          <w:p w14:paraId="6A3CBFA6"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791380C"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591FEEB0"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914B6F8"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ABC2A8C"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4FB9309F"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0E8B35F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DA1A497"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D33EB4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BD4F182"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5341DA59" w14:textId="77777777" w:rsidR="00E23853" w:rsidRPr="00E23853" w:rsidRDefault="00E23853" w:rsidP="00E23853">
            <w:pPr>
              <w:jc w:val="center"/>
              <w:rPr>
                <w:color w:val="000000"/>
                <w:sz w:val="20"/>
                <w:szCs w:val="20"/>
              </w:rPr>
            </w:pPr>
            <w:r w:rsidRPr="00E23853">
              <w:rPr>
                <w:color w:val="000000"/>
                <w:sz w:val="20"/>
                <w:szCs w:val="20"/>
              </w:rPr>
              <w:t>0.051</w:t>
            </w:r>
          </w:p>
        </w:tc>
        <w:tc>
          <w:tcPr>
            <w:tcW w:w="964" w:type="dxa"/>
            <w:tcBorders>
              <w:top w:val="nil"/>
              <w:left w:val="nil"/>
              <w:bottom w:val="nil"/>
              <w:right w:val="nil"/>
            </w:tcBorders>
            <w:shd w:val="clear" w:color="auto" w:fill="auto"/>
            <w:vAlign w:val="center"/>
            <w:hideMark/>
          </w:tcPr>
          <w:p w14:paraId="2062652C"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3D502751" w14:textId="77777777" w:rsidTr="00E23853">
        <w:trPr>
          <w:trHeight w:val="320"/>
        </w:trPr>
        <w:tc>
          <w:tcPr>
            <w:tcW w:w="1176" w:type="dxa"/>
            <w:tcBorders>
              <w:top w:val="nil"/>
              <w:left w:val="nil"/>
              <w:bottom w:val="nil"/>
              <w:right w:val="nil"/>
            </w:tcBorders>
            <w:shd w:val="clear" w:color="auto" w:fill="auto"/>
            <w:noWrap/>
            <w:vAlign w:val="bottom"/>
            <w:hideMark/>
          </w:tcPr>
          <w:p w14:paraId="3B62A90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2FC0EA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ACAAF4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CB205E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498B4ED"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4161AB4F"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5AF5CCEA"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2C31755"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162E80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A6D2233"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07C5D273" w14:textId="77777777" w:rsidR="00E23853" w:rsidRPr="00E23853" w:rsidRDefault="00E23853" w:rsidP="00E23853">
            <w:pPr>
              <w:jc w:val="center"/>
              <w:rPr>
                <w:color w:val="000000"/>
                <w:sz w:val="20"/>
                <w:szCs w:val="20"/>
              </w:rPr>
            </w:pPr>
            <w:r w:rsidRPr="00E23853">
              <w:rPr>
                <w:color w:val="000000"/>
                <w:sz w:val="20"/>
                <w:szCs w:val="20"/>
              </w:rPr>
              <w:t>0.048</w:t>
            </w:r>
          </w:p>
        </w:tc>
        <w:tc>
          <w:tcPr>
            <w:tcW w:w="964" w:type="dxa"/>
            <w:tcBorders>
              <w:top w:val="nil"/>
              <w:left w:val="nil"/>
              <w:bottom w:val="nil"/>
              <w:right w:val="nil"/>
            </w:tcBorders>
            <w:shd w:val="clear" w:color="auto" w:fill="auto"/>
            <w:vAlign w:val="center"/>
            <w:hideMark/>
          </w:tcPr>
          <w:p w14:paraId="4B274A0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2FBCACBC" w14:textId="77777777" w:rsidTr="00E23853">
        <w:trPr>
          <w:trHeight w:val="840"/>
        </w:trPr>
        <w:tc>
          <w:tcPr>
            <w:tcW w:w="1176" w:type="dxa"/>
            <w:tcBorders>
              <w:top w:val="nil"/>
              <w:left w:val="nil"/>
              <w:bottom w:val="nil"/>
              <w:right w:val="nil"/>
            </w:tcBorders>
            <w:shd w:val="clear" w:color="auto" w:fill="auto"/>
            <w:noWrap/>
            <w:vAlign w:val="bottom"/>
            <w:hideMark/>
          </w:tcPr>
          <w:p w14:paraId="4701256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2054F4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0BFA66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3603D3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E199258"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560FFD41"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3E7384CC"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0BA6C4F"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ADA099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9AF89B3"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3E4284AC" w14:textId="77777777" w:rsidR="00E23853" w:rsidRPr="00E23853" w:rsidRDefault="00E23853" w:rsidP="00E23853">
            <w:pPr>
              <w:jc w:val="center"/>
              <w:rPr>
                <w:color w:val="000000"/>
                <w:sz w:val="20"/>
                <w:szCs w:val="20"/>
              </w:rPr>
            </w:pPr>
            <w:r w:rsidRPr="00E23853">
              <w:rPr>
                <w:color w:val="000000"/>
                <w:sz w:val="20"/>
                <w:szCs w:val="20"/>
              </w:rPr>
              <w:t>0.26</w:t>
            </w:r>
          </w:p>
        </w:tc>
        <w:tc>
          <w:tcPr>
            <w:tcW w:w="964" w:type="dxa"/>
            <w:tcBorders>
              <w:top w:val="nil"/>
              <w:left w:val="nil"/>
              <w:bottom w:val="nil"/>
              <w:right w:val="nil"/>
            </w:tcBorders>
            <w:shd w:val="clear" w:color="auto" w:fill="auto"/>
            <w:vAlign w:val="center"/>
            <w:hideMark/>
          </w:tcPr>
          <w:p w14:paraId="18E8A2DD"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77A81139" w14:textId="77777777" w:rsidTr="00E23853">
        <w:trPr>
          <w:trHeight w:val="560"/>
        </w:trPr>
        <w:tc>
          <w:tcPr>
            <w:tcW w:w="1176" w:type="dxa"/>
            <w:tcBorders>
              <w:top w:val="nil"/>
              <w:left w:val="nil"/>
              <w:bottom w:val="nil"/>
              <w:right w:val="nil"/>
            </w:tcBorders>
            <w:shd w:val="clear" w:color="auto" w:fill="auto"/>
            <w:noWrap/>
            <w:vAlign w:val="bottom"/>
            <w:hideMark/>
          </w:tcPr>
          <w:p w14:paraId="743B87D4"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2AD6C08F"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BA60133"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A88AD6F"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8726618"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07C3A0C8"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76FBC802"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434ED2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D7A2DA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3366CF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9FFC933" w14:textId="77777777" w:rsidR="00E23853" w:rsidRPr="00E23853" w:rsidRDefault="00E23853" w:rsidP="00E23853">
            <w:pPr>
              <w:jc w:val="center"/>
              <w:rPr>
                <w:color w:val="000000"/>
                <w:sz w:val="20"/>
                <w:szCs w:val="20"/>
              </w:rPr>
            </w:pPr>
            <w:r w:rsidRPr="00E23853">
              <w:rPr>
                <w:color w:val="000000"/>
                <w:sz w:val="20"/>
                <w:szCs w:val="20"/>
              </w:rPr>
              <w:t>0.032</w:t>
            </w:r>
          </w:p>
        </w:tc>
        <w:tc>
          <w:tcPr>
            <w:tcW w:w="964" w:type="dxa"/>
            <w:tcBorders>
              <w:top w:val="nil"/>
              <w:left w:val="nil"/>
              <w:bottom w:val="nil"/>
              <w:right w:val="nil"/>
            </w:tcBorders>
            <w:shd w:val="clear" w:color="auto" w:fill="auto"/>
            <w:vAlign w:val="center"/>
            <w:hideMark/>
          </w:tcPr>
          <w:p w14:paraId="44D6989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4D01F08A" w14:textId="77777777" w:rsidTr="00E23853">
        <w:trPr>
          <w:trHeight w:val="840"/>
        </w:trPr>
        <w:tc>
          <w:tcPr>
            <w:tcW w:w="1176" w:type="dxa"/>
            <w:tcBorders>
              <w:top w:val="nil"/>
              <w:left w:val="nil"/>
              <w:bottom w:val="nil"/>
              <w:right w:val="nil"/>
            </w:tcBorders>
            <w:shd w:val="clear" w:color="auto" w:fill="auto"/>
            <w:noWrap/>
            <w:vAlign w:val="bottom"/>
            <w:hideMark/>
          </w:tcPr>
          <w:p w14:paraId="05A99F0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746E25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56583F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28541B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D37349E"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09EA6625"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005D5DA1"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8DDA83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A8AAE0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5423FC7"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5995720A" w14:textId="77777777" w:rsidR="00E23853" w:rsidRPr="00E23853" w:rsidRDefault="00E23853" w:rsidP="00E23853">
            <w:pPr>
              <w:jc w:val="center"/>
              <w:rPr>
                <w:color w:val="000000"/>
                <w:sz w:val="20"/>
                <w:szCs w:val="20"/>
              </w:rPr>
            </w:pPr>
            <w:r w:rsidRPr="00E23853">
              <w:rPr>
                <w:color w:val="000000"/>
                <w:sz w:val="20"/>
                <w:szCs w:val="20"/>
              </w:rPr>
              <w:t>0.029</w:t>
            </w:r>
          </w:p>
        </w:tc>
        <w:tc>
          <w:tcPr>
            <w:tcW w:w="964" w:type="dxa"/>
            <w:tcBorders>
              <w:top w:val="nil"/>
              <w:left w:val="nil"/>
              <w:bottom w:val="nil"/>
              <w:right w:val="nil"/>
            </w:tcBorders>
            <w:shd w:val="clear" w:color="auto" w:fill="auto"/>
            <w:vAlign w:val="center"/>
            <w:hideMark/>
          </w:tcPr>
          <w:p w14:paraId="5544D73C"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1D7BE3EA" w14:textId="77777777" w:rsidTr="00E23853">
        <w:trPr>
          <w:trHeight w:val="560"/>
        </w:trPr>
        <w:tc>
          <w:tcPr>
            <w:tcW w:w="1176" w:type="dxa"/>
            <w:tcBorders>
              <w:top w:val="nil"/>
              <w:left w:val="nil"/>
              <w:bottom w:val="nil"/>
              <w:right w:val="nil"/>
            </w:tcBorders>
            <w:shd w:val="clear" w:color="auto" w:fill="auto"/>
            <w:noWrap/>
            <w:vAlign w:val="bottom"/>
            <w:hideMark/>
          </w:tcPr>
          <w:p w14:paraId="5E75AC82" w14:textId="77777777" w:rsidR="00E23853" w:rsidRPr="00E23853" w:rsidRDefault="00E23853" w:rsidP="00E23853">
            <w:pPr>
              <w:rPr>
                <w:color w:val="000000"/>
                <w:sz w:val="20"/>
                <w:szCs w:val="20"/>
              </w:rPr>
            </w:pPr>
            <w:r w:rsidRPr="00E23853">
              <w:rPr>
                <w:color w:val="000000"/>
                <w:sz w:val="20"/>
                <w:szCs w:val="20"/>
              </w:rPr>
              <w:t>rs2523989*</w:t>
            </w:r>
          </w:p>
        </w:tc>
        <w:tc>
          <w:tcPr>
            <w:tcW w:w="956" w:type="dxa"/>
            <w:tcBorders>
              <w:top w:val="nil"/>
              <w:left w:val="nil"/>
              <w:bottom w:val="nil"/>
              <w:right w:val="nil"/>
            </w:tcBorders>
            <w:shd w:val="clear" w:color="auto" w:fill="auto"/>
            <w:noWrap/>
            <w:vAlign w:val="bottom"/>
            <w:hideMark/>
          </w:tcPr>
          <w:p w14:paraId="6367D0EA"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20C68B1C" w14:textId="77777777" w:rsidR="00E23853" w:rsidRPr="00E23853" w:rsidRDefault="00E23853" w:rsidP="00E23853">
            <w:pPr>
              <w:jc w:val="center"/>
              <w:rPr>
                <w:color w:val="000000"/>
                <w:sz w:val="20"/>
                <w:szCs w:val="20"/>
              </w:rPr>
            </w:pPr>
            <w:r w:rsidRPr="00E23853">
              <w:rPr>
                <w:color w:val="000000"/>
                <w:sz w:val="20"/>
                <w:szCs w:val="20"/>
              </w:rPr>
              <w:t>30078275</w:t>
            </w:r>
          </w:p>
        </w:tc>
        <w:tc>
          <w:tcPr>
            <w:tcW w:w="1896" w:type="dxa"/>
            <w:tcBorders>
              <w:top w:val="nil"/>
              <w:left w:val="nil"/>
              <w:bottom w:val="nil"/>
              <w:right w:val="nil"/>
            </w:tcBorders>
            <w:shd w:val="clear" w:color="auto" w:fill="auto"/>
            <w:noWrap/>
            <w:vAlign w:val="bottom"/>
            <w:hideMark/>
          </w:tcPr>
          <w:p w14:paraId="7BD36C70" w14:textId="77777777" w:rsidR="00E23853" w:rsidRPr="0075112B" w:rsidRDefault="00E23853" w:rsidP="00E23853">
            <w:pPr>
              <w:jc w:val="center"/>
              <w:rPr>
                <w:i/>
                <w:iCs/>
                <w:color w:val="000000"/>
                <w:sz w:val="20"/>
                <w:szCs w:val="20"/>
              </w:rPr>
            </w:pPr>
            <w:r w:rsidRPr="0075112B">
              <w:rPr>
                <w:i/>
                <w:iCs/>
                <w:color w:val="000000"/>
                <w:sz w:val="20"/>
                <w:szCs w:val="20"/>
              </w:rPr>
              <w:t>TRIM31</w:t>
            </w:r>
          </w:p>
        </w:tc>
        <w:tc>
          <w:tcPr>
            <w:tcW w:w="1216" w:type="dxa"/>
            <w:tcBorders>
              <w:top w:val="nil"/>
              <w:left w:val="nil"/>
              <w:bottom w:val="nil"/>
              <w:right w:val="nil"/>
            </w:tcBorders>
            <w:shd w:val="clear" w:color="auto" w:fill="auto"/>
            <w:noWrap/>
            <w:vAlign w:val="bottom"/>
            <w:hideMark/>
          </w:tcPr>
          <w:p w14:paraId="78F3F886"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429225FD"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7BC837BE"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B0F7640"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B38436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87E8B3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9AF19FE" w14:textId="77777777" w:rsidR="00E23853" w:rsidRPr="00E23853" w:rsidRDefault="00E23853" w:rsidP="00E23853">
            <w:pPr>
              <w:jc w:val="center"/>
              <w:rPr>
                <w:color w:val="000000"/>
                <w:sz w:val="20"/>
                <w:szCs w:val="20"/>
              </w:rPr>
            </w:pPr>
            <w:r w:rsidRPr="00E23853">
              <w:rPr>
                <w:color w:val="000000"/>
                <w:sz w:val="20"/>
                <w:szCs w:val="20"/>
              </w:rPr>
              <w:t>0.1</w:t>
            </w:r>
          </w:p>
        </w:tc>
        <w:tc>
          <w:tcPr>
            <w:tcW w:w="964" w:type="dxa"/>
            <w:tcBorders>
              <w:top w:val="nil"/>
              <w:left w:val="nil"/>
              <w:bottom w:val="nil"/>
              <w:right w:val="nil"/>
            </w:tcBorders>
            <w:shd w:val="clear" w:color="auto" w:fill="auto"/>
            <w:vAlign w:val="center"/>
            <w:hideMark/>
          </w:tcPr>
          <w:p w14:paraId="6D84DF6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55F632B" w14:textId="77777777" w:rsidTr="00E23853">
        <w:trPr>
          <w:trHeight w:val="560"/>
        </w:trPr>
        <w:tc>
          <w:tcPr>
            <w:tcW w:w="1176" w:type="dxa"/>
            <w:tcBorders>
              <w:top w:val="nil"/>
              <w:left w:val="nil"/>
              <w:bottom w:val="nil"/>
              <w:right w:val="nil"/>
            </w:tcBorders>
            <w:shd w:val="clear" w:color="auto" w:fill="auto"/>
            <w:noWrap/>
            <w:vAlign w:val="bottom"/>
            <w:hideMark/>
          </w:tcPr>
          <w:p w14:paraId="34E34BF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EE6394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12FCD2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1DF31A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A7FD81D"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55929638"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7399B955"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B67EDA8"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D1548E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49BB8E4"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6510C1EA" w14:textId="77777777" w:rsidR="00E23853" w:rsidRPr="00E23853" w:rsidRDefault="00E23853" w:rsidP="00E23853">
            <w:pPr>
              <w:jc w:val="center"/>
              <w:rPr>
                <w:color w:val="000000"/>
                <w:sz w:val="20"/>
                <w:szCs w:val="20"/>
              </w:rPr>
            </w:pPr>
            <w:r w:rsidRPr="00E23853">
              <w:rPr>
                <w:color w:val="000000"/>
                <w:sz w:val="20"/>
                <w:szCs w:val="20"/>
              </w:rPr>
              <w:t>0.008</w:t>
            </w:r>
          </w:p>
        </w:tc>
        <w:tc>
          <w:tcPr>
            <w:tcW w:w="964" w:type="dxa"/>
            <w:tcBorders>
              <w:top w:val="nil"/>
              <w:left w:val="nil"/>
              <w:bottom w:val="nil"/>
              <w:right w:val="nil"/>
            </w:tcBorders>
            <w:shd w:val="clear" w:color="auto" w:fill="auto"/>
            <w:vAlign w:val="center"/>
            <w:hideMark/>
          </w:tcPr>
          <w:p w14:paraId="4EEC2BF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5BB98729" w14:textId="77777777" w:rsidTr="00E23853">
        <w:trPr>
          <w:trHeight w:val="560"/>
        </w:trPr>
        <w:tc>
          <w:tcPr>
            <w:tcW w:w="1176" w:type="dxa"/>
            <w:tcBorders>
              <w:top w:val="nil"/>
              <w:left w:val="nil"/>
              <w:bottom w:val="nil"/>
              <w:right w:val="nil"/>
            </w:tcBorders>
            <w:shd w:val="clear" w:color="auto" w:fill="auto"/>
            <w:noWrap/>
            <w:vAlign w:val="bottom"/>
            <w:hideMark/>
          </w:tcPr>
          <w:p w14:paraId="476C4A8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074EC9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0A485B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2AA8DC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40EE6E2"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2ABC5E25"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17748D75"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D637713"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BDC0F3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4414A0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7C221EC" w14:textId="77777777" w:rsidR="00E23853" w:rsidRPr="00E23853" w:rsidRDefault="00E23853" w:rsidP="00E23853">
            <w:pPr>
              <w:jc w:val="center"/>
              <w:rPr>
                <w:color w:val="000000"/>
                <w:sz w:val="20"/>
                <w:szCs w:val="20"/>
              </w:rPr>
            </w:pPr>
            <w:r w:rsidRPr="00E23853">
              <w:rPr>
                <w:color w:val="000000"/>
                <w:sz w:val="20"/>
                <w:szCs w:val="20"/>
              </w:rPr>
              <w:t>0.008</w:t>
            </w:r>
          </w:p>
        </w:tc>
        <w:tc>
          <w:tcPr>
            <w:tcW w:w="964" w:type="dxa"/>
            <w:tcBorders>
              <w:top w:val="nil"/>
              <w:left w:val="nil"/>
              <w:bottom w:val="nil"/>
              <w:right w:val="nil"/>
            </w:tcBorders>
            <w:shd w:val="clear" w:color="auto" w:fill="auto"/>
            <w:vAlign w:val="center"/>
            <w:hideMark/>
          </w:tcPr>
          <w:p w14:paraId="2D9C2EB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E2F6907" w14:textId="77777777" w:rsidTr="00E23853">
        <w:trPr>
          <w:trHeight w:val="560"/>
        </w:trPr>
        <w:tc>
          <w:tcPr>
            <w:tcW w:w="1176" w:type="dxa"/>
            <w:tcBorders>
              <w:top w:val="nil"/>
              <w:left w:val="nil"/>
              <w:bottom w:val="nil"/>
              <w:right w:val="nil"/>
            </w:tcBorders>
            <w:shd w:val="clear" w:color="auto" w:fill="auto"/>
            <w:noWrap/>
            <w:vAlign w:val="bottom"/>
            <w:hideMark/>
          </w:tcPr>
          <w:p w14:paraId="778317D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B35AAA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4E0C11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D5BF23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B67C234"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369234C2"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21FED796"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8A1588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0CF08D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193F8DA"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34BE92B2" w14:textId="77777777" w:rsidR="00E23853" w:rsidRPr="00E23853" w:rsidRDefault="00E23853" w:rsidP="00E23853">
            <w:pPr>
              <w:jc w:val="center"/>
              <w:rPr>
                <w:color w:val="000000"/>
                <w:sz w:val="20"/>
                <w:szCs w:val="20"/>
              </w:rPr>
            </w:pPr>
            <w:r w:rsidRPr="00E23853">
              <w:rPr>
                <w:color w:val="000000"/>
                <w:sz w:val="20"/>
                <w:szCs w:val="20"/>
              </w:rPr>
              <w:t>0.011</w:t>
            </w:r>
          </w:p>
        </w:tc>
        <w:tc>
          <w:tcPr>
            <w:tcW w:w="964" w:type="dxa"/>
            <w:tcBorders>
              <w:top w:val="nil"/>
              <w:left w:val="nil"/>
              <w:bottom w:val="nil"/>
              <w:right w:val="nil"/>
            </w:tcBorders>
            <w:shd w:val="clear" w:color="auto" w:fill="auto"/>
            <w:vAlign w:val="center"/>
            <w:hideMark/>
          </w:tcPr>
          <w:p w14:paraId="0E0E85C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9AB13D7" w14:textId="77777777" w:rsidTr="00E23853">
        <w:trPr>
          <w:trHeight w:val="560"/>
        </w:trPr>
        <w:tc>
          <w:tcPr>
            <w:tcW w:w="1176" w:type="dxa"/>
            <w:tcBorders>
              <w:top w:val="nil"/>
              <w:left w:val="nil"/>
              <w:bottom w:val="nil"/>
              <w:right w:val="nil"/>
            </w:tcBorders>
            <w:shd w:val="clear" w:color="auto" w:fill="auto"/>
            <w:noWrap/>
            <w:vAlign w:val="bottom"/>
            <w:hideMark/>
          </w:tcPr>
          <w:p w14:paraId="5BDD18C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C0D092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B23E14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A8518D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F159EC1"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7B783EFB"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4F15208A"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88E239F"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FF994A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4C7C6B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F1F5FC8" w14:textId="77777777" w:rsidR="00E23853" w:rsidRPr="00E23853" w:rsidRDefault="00E23853" w:rsidP="00E23853">
            <w:pPr>
              <w:jc w:val="center"/>
              <w:rPr>
                <w:color w:val="000000"/>
                <w:sz w:val="20"/>
                <w:szCs w:val="20"/>
              </w:rPr>
            </w:pPr>
            <w:r w:rsidRPr="00E23853">
              <w:rPr>
                <w:color w:val="000000"/>
                <w:sz w:val="20"/>
                <w:szCs w:val="20"/>
              </w:rPr>
              <w:t>0.063</w:t>
            </w:r>
          </w:p>
        </w:tc>
        <w:tc>
          <w:tcPr>
            <w:tcW w:w="964" w:type="dxa"/>
            <w:tcBorders>
              <w:top w:val="nil"/>
              <w:left w:val="nil"/>
              <w:bottom w:val="nil"/>
              <w:right w:val="nil"/>
            </w:tcBorders>
            <w:shd w:val="clear" w:color="auto" w:fill="auto"/>
            <w:vAlign w:val="center"/>
            <w:hideMark/>
          </w:tcPr>
          <w:p w14:paraId="11AA347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2859E34" w14:textId="77777777" w:rsidTr="00E23853">
        <w:trPr>
          <w:trHeight w:val="320"/>
        </w:trPr>
        <w:tc>
          <w:tcPr>
            <w:tcW w:w="1176" w:type="dxa"/>
            <w:tcBorders>
              <w:top w:val="nil"/>
              <w:left w:val="nil"/>
              <w:bottom w:val="nil"/>
              <w:right w:val="nil"/>
            </w:tcBorders>
            <w:shd w:val="clear" w:color="auto" w:fill="auto"/>
            <w:noWrap/>
            <w:vAlign w:val="bottom"/>
            <w:hideMark/>
          </w:tcPr>
          <w:p w14:paraId="432506C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E82F5A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11732A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1FF1DF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32E4D46"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02575E0F"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6CC020F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1BC9FF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C50714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515DE3A"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02FB041B" w14:textId="77777777" w:rsidR="00E23853" w:rsidRPr="00E23853" w:rsidRDefault="00E23853" w:rsidP="00E23853">
            <w:pPr>
              <w:jc w:val="center"/>
              <w:rPr>
                <w:color w:val="000000"/>
                <w:sz w:val="20"/>
                <w:szCs w:val="20"/>
              </w:rPr>
            </w:pPr>
            <w:r w:rsidRPr="00E23853">
              <w:rPr>
                <w:color w:val="000000"/>
                <w:sz w:val="20"/>
                <w:szCs w:val="20"/>
              </w:rPr>
              <w:t>0.063</w:t>
            </w:r>
          </w:p>
        </w:tc>
        <w:tc>
          <w:tcPr>
            <w:tcW w:w="964" w:type="dxa"/>
            <w:tcBorders>
              <w:top w:val="nil"/>
              <w:left w:val="nil"/>
              <w:bottom w:val="nil"/>
              <w:right w:val="nil"/>
            </w:tcBorders>
            <w:shd w:val="clear" w:color="auto" w:fill="auto"/>
            <w:vAlign w:val="center"/>
            <w:hideMark/>
          </w:tcPr>
          <w:p w14:paraId="72D939A7"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6C954B6F" w14:textId="77777777" w:rsidTr="00E23853">
        <w:trPr>
          <w:trHeight w:val="840"/>
        </w:trPr>
        <w:tc>
          <w:tcPr>
            <w:tcW w:w="1176" w:type="dxa"/>
            <w:tcBorders>
              <w:top w:val="nil"/>
              <w:left w:val="nil"/>
              <w:bottom w:val="nil"/>
              <w:right w:val="nil"/>
            </w:tcBorders>
            <w:shd w:val="clear" w:color="auto" w:fill="auto"/>
            <w:noWrap/>
            <w:vAlign w:val="bottom"/>
            <w:hideMark/>
          </w:tcPr>
          <w:p w14:paraId="2B12F5E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1705D9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EC20B1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53070E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E676DC8"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60EB9022"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4805599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049FB2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133C03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9628DD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4E78AD5" w14:textId="77777777" w:rsidR="00E23853" w:rsidRPr="00E23853" w:rsidRDefault="00E23853" w:rsidP="00E23853">
            <w:pPr>
              <w:jc w:val="center"/>
              <w:rPr>
                <w:color w:val="000000"/>
                <w:sz w:val="20"/>
                <w:szCs w:val="20"/>
              </w:rPr>
            </w:pPr>
            <w:r w:rsidRPr="00E23853">
              <w:rPr>
                <w:color w:val="000000"/>
                <w:sz w:val="20"/>
                <w:szCs w:val="20"/>
              </w:rPr>
              <w:t>0.54</w:t>
            </w:r>
          </w:p>
        </w:tc>
        <w:tc>
          <w:tcPr>
            <w:tcW w:w="964" w:type="dxa"/>
            <w:tcBorders>
              <w:top w:val="nil"/>
              <w:left w:val="nil"/>
              <w:bottom w:val="nil"/>
              <w:right w:val="nil"/>
            </w:tcBorders>
            <w:shd w:val="clear" w:color="auto" w:fill="auto"/>
            <w:vAlign w:val="center"/>
            <w:hideMark/>
          </w:tcPr>
          <w:p w14:paraId="11C5CEA5"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2C994D77" w14:textId="77777777" w:rsidTr="00E23853">
        <w:trPr>
          <w:trHeight w:val="320"/>
        </w:trPr>
        <w:tc>
          <w:tcPr>
            <w:tcW w:w="1176" w:type="dxa"/>
            <w:tcBorders>
              <w:top w:val="nil"/>
              <w:left w:val="nil"/>
              <w:bottom w:val="nil"/>
              <w:right w:val="nil"/>
            </w:tcBorders>
            <w:shd w:val="clear" w:color="auto" w:fill="auto"/>
            <w:noWrap/>
            <w:vAlign w:val="bottom"/>
            <w:hideMark/>
          </w:tcPr>
          <w:p w14:paraId="367BC3B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50FBD4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7DC8A4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2B0D46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4D23A41"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5011B597"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527043DC"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7E83F3D"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3CEEBB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4359C2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7B55C3D" w14:textId="77777777" w:rsidR="00E23853" w:rsidRPr="00E23853" w:rsidRDefault="00E23853" w:rsidP="00E23853">
            <w:pPr>
              <w:jc w:val="center"/>
              <w:rPr>
                <w:color w:val="000000"/>
                <w:sz w:val="20"/>
                <w:szCs w:val="20"/>
              </w:rPr>
            </w:pPr>
            <w:r w:rsidRPr="00E23853">
              <w:rPr>
                <w:color w:val="000000"/>
                <w:sz w:val="20"/>
                <w:szCs w:val="20"/>
              </w:rPr>
              <w:t>0.28</w:t>
            </w:r>
          </w:p>
        </w:tc>
        <w:tc>
          <w:tcPr>
            <w:tcW w:w="964" w:type="dxa"/>
            <w:tcBorders>
              <w:top w:val="nil"/>
              <w:left w:val="nil"/>
              <w:bottom w:val="nil"/>
              <w:right w:val="nil"/>
            </w:tcBorders>
            <w:shd w:val="clear" w:color="auto" w:fill="auto"/>
            <w:vAlign w:val="center"/>
            <w:hideMark/>
          </w:tcPr>
          <w:p w14:paraId="33A06D9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8B18BE4" w14:textId="77777777" w:rsidTr="00E23853">
        <w:trPr>
          <w:trHeight w:val="560"/>
        </w:trPr>
        <w:tc>
          <w:tcPr>
            <w:tcW w:w="1176" w:type="dxa"/>
            <w:tcBorders>
              <w:top w:val="nil"/>
              <w:left w:val="nil"/>
              <w:bottom w:val="nil"/>
              <w:right w:val="nil"/>
            </w:tcBorders>
            <w:shd w:val="clear" w:color="auto" w:fill="auto"/>
            <w:noWrap/>
            <w:vAlign w:val="bottom"/>
            <w:hideMark/>
          </w:tcPr>
          <w:p w14:paraId="103DA1A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76E575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F193A6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5E2A28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28169A9"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29BF4BB7"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2AC884B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9986D7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7AD752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473649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9E669B2" w14:textId="77777777" w:rsidR="00E23853" w:rsidRPr="00E23853" w:rsidRDefault="00E23853" w:rsidP="00E23853">
            <w:pPr>
              <w:jc w:val="center"/>
              <w:rPr>
                <w:color w:val="000000"/>
                <w:sz w:val="20"/>
                <w:szCs w:val="20"/>
              </w:rPr>
            </w:pPr>
            <w:r w:rsidRPr="00E23853">
              <w:rPr>
                <w:color w:val="000000"/>
                <w:sz w:val="20"/>
                <w:szCs w:val="20"/>
              </w:rPr>
              <w:t>0.026</w:t>
            </w:r>
          </w:p>
        </w:tc>
        <w:tc>
          <w:tcPr>
            <w:tcW w:w="964" w:type="dxa"/>
            <w:tcBorders>
              <w:top w:val="nil"/>
              <w:left w:val="nil"/>
              <w:bottom w:val="nil"/>
              <w:right w:val="nil"/>
            </w:tcBorders>
            <w:shd w:val="clear" w:color="auto" w:fill="auto"/>
            <w:vAlign w:val="center"/>
            <w:hideMark/>
          </w:tcPr>
          <w:p w14:paraId="677182B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w:t>
            </w:r>
            <w:r w:rsidRPr="00E23853">
              <w:rPr>
                <w:color w:val="000000"/>
                <w:sz w:val="20"/>
                <w:szCs w:val="20"/>
              </w:rPr>
              <w:lastRenderedPageBreak/>
              <w:t>cis-</w:t>
            </w:r>
            <w:proofErr w:type="spellStart"/>
            <w:r w:rsidRPr="00E23853">
              <w:rPr>
                <w:color w:val="000000"/>
                <w:sz w:val="20"/>
                <w:szCs w:val="20"/>
              </w:rPr>
              <w:t>eQTL</w:t>
            </w:r>
            <w:proofErr w:type="spellEnd"/>
          </w:p>
        </w:tc>
      </w:tr>
      <w:tr w:rsidR="00E23853" w:rsidRPr="00E23853" w14:paraId="1097A2B4" w14:textId="77777777" w:rsidTr="00E23853">
        <w:trPr>
          <w:trHeight w:val="560"/>
        </w:trPr>
        <w:tc>
          <w:tcPr>
            <w:tcW w:w="1176" w:type="dxa"/>
            <w:tcBorders>
              <w:top w:val="nil"/>
              <w:left w:val="nil"/>
              <w:bottom w:val="nil"/>
              <w:right w:val="nil"/>
            </w:tcBorders>
            <w:shd w:val="clear" w:color="auto" w:fill="auto"/>
            <w:noWrap/>
            <w:vAlign w:val="bottom"/>
            <w:hideMark/>
          </w:tcPr>
          <w:p w14:paraId="1E506DA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E8AEED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2F8914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4EA4A5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B3243D1"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5260AED2"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621F9EE8"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2200458"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51538A8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CF6E9F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77A58AE" w14:textId="77777777" w:rsidR="00E23853" w:rsidRPr="00E23853" w:rsidRDefault="00E23853" w:rsidP="00E23853">
            <w:pPr>
              <w:jc w:val="center"/>
              <w:rPr>
                <w:color w:val="000000"/>
                <w:sz w:val="20"/>
                <w:szCs w:val="20"/>
              </w:rPr>
            </w:pPr>
            <w:r w:rsidRPr="00E23853">
              <w:rPr>
                <w:color w:val="000000"/>
                <w:sz w:val="20"/>
                <w:szCs w:val="20"/>
              </w:rPr>
              <w:t>7.70E-05</w:t>
            </w:r>
          </w:p>
        </w:tc>
        <w:tc>
          <w:tcPr>
            <w:tcW w:w="964" w:type="dxa"/>
            <w:tcBorders>
              <w:top w:val="nil"/>
              <w:left w:val="nil"/>
              <w:bottom w:val="nil"/>
              <w:right w:val="nil"/>
            </w:tcBorders>
            <w:shd w:val="clear" w:color="auto" w:fill="auto"/>
            <w:vAlign w:val="center"/>
            <w:hideMark/>
          </w:tcPr>
          <w:p w14:paraId="2BA9150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77C3FD50" w14:textId="77777777" w:rsidTr="00E23853">
        <w:trPr>
          <w:trHeight w:val="840"/>
        </w:trPr>
        <w:tc>
          <w:tcPr>
            <w:tcW w:w="1176" w:type="dxa"/>
            <w:tcBorders>
              <w:top w:val="nil"/>
              <w:left w:val="nil"/>
              <w:bottom w:val="nil"/>
              <w:right w:val="nil"/>
            </w:tcBorders>
            <w:shd w:val="clear" w:color="auto" w:fill="auto"/>
            <w:noWrap/>
            <w:vAlign w:val="bottom"/>
            <w:hideMark/>
          </w:tcPr>
          <w:p w14:paraId="244996F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631C88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EE645A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30BA98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1739C47"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4B3F096A"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4C58F522"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BC1058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6FEB0C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3D1028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45C053C" w14:textId="77777777" w:rsidR="00E23853" w:rsidRPr="00E23853" w:rsidRDefault="00E23853" w:rsidP="00E23853">
            <w:pPr>
              <w:jc w:val="center"/>
              <w:rPr>
                <w:color w:val="000000"/>
                <w:sz w:val="20"/>
                <w:szCs w:val="20"/>
              </w:rPr>
            </w:pPr>
            <w:r w:rsidRPr="00E23853">
              <w:rPr>
                <w:color w:val="000000"/>
                <w:sz w:val="20"/>
                <w:szCs w:val="20"/>
              </w:rPr>
              <w:t>5.40E-05</w:t>
            </w:r>
          </w:p>
        </w:tc>
        <w:tc>
          <w:tcPr>
            <w:tcW w:w="964" w:type="dxa"/>
            <w:tcBorders>
              <w:top w:val="nil"/>
              <w:left w:val="nil"/>
              <w:bottom w:val="nil"/>
              <w:right w:val="nil"/>
            </w:tcBorders>
            <w:shd w:val="clear" w:color="auto" w:fill="auto"/>
            <w:vAlign w:val="center"/>
            <w:hideMark/>
          </w:tcPr>
          <w:p w14:paraId="4941AE2E"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157009D4" w14:textId="77777777" w:rsidTr="00E23853">
        <w:trPr>
          <w:trHeight w:val="320"/>
        </w:trPr>
        <w:tc>
          <w:tcPr>
            <w:tcW w:w="1176" w:type="dxa"/>
            <w:tcBorders>
              <w:top w:val="nil"/>
              <w:left w:val="nil"/>
              <w:bottom w:val="nil"/>
              <w:right w:val="nil"/>
            </w:tcBorders>
            <w:shd w:val="clear" w:color="auto" w:fill="auto"/>
            <w:noWrap/>
            <w:vAlign w:val="bottom"/>
            <w:hideMark/>
          </w:tcPr>
          <w:p w14:paraId="34D9E7C4"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269D0DDE"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7229B1F2"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49C88E0"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43BCBDF"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45090354"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05D174C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F799FCD"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7F46D7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717461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2E8C97A" w14:textId="77777777" w:rsidR="00E23853" w:rsidRPr="00E23853" w:rsidRDefault="00E23853" w:rsidP="00E23853">
            <w:pPr>
              <w:jc w:val="center"/>
              <w:rPr>
                <w:color w:val="000000"/>
                <w:sz w:val="20"/>
                <w:szCs w:val="20"/>
              </w:rPr>
            </w:pPr>
            <w:r w:rsidRPr="00E23853">
              <w:rPr>
                <w:color w:val="000000"/>
                <w:sz w:val="20"/>
                <w:szCs w:val="20"/>
              </w:rPr>
              <w:t>5.40E-05</w:t>
            </w:r>
          </w:p>
        </w:tc>
        <w:tc>
          <w:tcPr>
            <w:tcW w:w="964" w:type="dxa"/>
            <w:tcBorders>
              <w:top w:val="nil"/>
              <w:left w:val="nil"/>
              <w:bottom w:val="nil"/>
              <w:right w:val="nil"/>
            </w:tcBorders>
            <w:shd w:val="clear" w:color="auto" w:fill="auto"/>
            <w:vAlign w:val="center"/>
            <w:hideMark/>
          </w:tcPr>
          <w:p w14:paraId="1786477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44C796D3" w14:textId="77777777" w:rsidTr="00E23853">
        <w:trPr>
          <w:trHeight w:val="560"/>
        </w:trPr>
        <w:tc>
          <w:tcPr>
            <w:tcW w:w="1176" w:type="dxa"/>
            <w:tcBorders>
              <w:top w:val="nil"/>
              <w:left w:val="nil"/>
              <w:bottom w:val="nil"/>
              <w:right w:val="nil"/>
            </w:tcBorders>
            <w:shd w:val="clear" w:color="auto" w:fill="auto"/>
            <w:noWrap/>
            <w:vAlign w:val="bottom"/>
            <w:hideMark/>
          </w:tcPr>
          <w:p w14:paraId="0635D7F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AAA0EC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9065E3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458F6A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3FAADD2"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32EB2CA1"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031BE01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F700C98"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8A01F4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1DDB60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19CD0FC" w14:textId="77777777" w:rsidR="00E23853" w:rsidRPr="00E23853" w:rsidRDefault="00E23853" w:rsidP="00E23853">
            <w:pPr>
              <w:jc w:val="center"/>
              <w:rPr>
                <w:color w:val="000000"/>
                <w:sz w:val="20"/>
                <w:szCs w:val="20"/>
              </w:rPr>
            </w:pPr>
            <w:r w:rsidRPr="00E23853">
              <w:rPr>
                <w:color w:val="000000"/>
                <w:sz w:val="20"/>
                <w:szCs w:val="20"/>
              </w:rPr>
              <w:t>1.50E-05</w:t>
            </w:r>
          </w:p>
        </w:tc>
        <w:tc>
          <w:tcPr>
            <w:tcW w:w="964" w:type="dxa"/>
            <w:tcBorders>
              <w:top w:val="nil"/>
              <w:left w:val="nil"/>
              <w:bottom w:val="nil"/>
              <w:right w:val="nil"/>
            </w:tcBorders>
            <w:shd w:val="clear" w:color="auto" w:fill="auto"/>
            <w:vAlign w:val="center"/>
            <w:hideMark/>
          </w:tcPr>
          <w:p w14:paraId="480A0DF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79565B9" w14:textId="77777777" w:rsidTr="00E23853">
        <w:trPr>
          <w:trHeight w:val="320"/>
        </w:trPr>
        <w:tc>
          <w:tcPr>
            <w:tcW w:w="1176" w:type="dxa"/>
            <w:tcBorders>
              <w:top w:val="nil"/>
              <w:left w:val="nil"/>
              <w:bottom w:val="nil"/>
              <w:right w:val="nil"/>
            </w:tcBorders>
            <w:shd w:val="clear" w:color="auto" w:fill="auto"/>
            <w:noWrap/>
            <w:vAlign w:val="bottom"/>
            <w:hideMark/>
          </w:tcPr>
          <w:p w14:paraId="37F1F66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887319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585B1E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5072BD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F2A6631"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189F6CC0"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371BBA79"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DCD7AB1"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EE89DC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CF903E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8187CE1" w14:textId="77777777" w:rsidR="00E23853" w:rsidRPr="00E23853" w:rsidRDefault="00E23853" w:rsidP="00E23853">
            <w:pPr>
              <w:jc w:val="center"/>
              <w:rPr>
                <w:color w:val="000000"/>
                <w:sz w:val="20"/>
                <w:szCs w:val="20"/>
              </w:rPr>
            </w:pPr>
            <w:r w:rsidRPr="00E23853">
              <w:rPr>
                <w:color w:val="000000"/>
                <w:sz w:val="20"/>
                <w:szCs w:val="20"/>
              </w:rPr>
              <w:t>0.0076</w:t>
            </w:r>
          </w:p>
        </w:tc>
        <w:tc>
          <w:tcPr>
            <w:tcW w:w="964" w:type="dxa"/>
            <w:tcBorders>
              <w:top w:val="nil"/>
              <w:left w:val="nil"/>
              <w:bottom w:val="nil"/>
              <w:right w:val="nil"/>
            </w:tcBorders>
            <w:shd w:val="clear" w:color="auto" w:fill="auto"/>
            <w:vAlign w:val="center"/>
            <w:hideMark/>
          </w:tcPr>
          <w:p w14:paraId="6E7B9F2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2F779FB8" w14:textId="77777777" w:rsidTr="00E23853">
        <w:trPr>
          <w:trHeight w:val="840"/>
        </w:trPr>
        <w:tc>
          <w:tcPr>
            <w:tcW w:w="1176" w:type="dxa"/>
            <w:tcBorders>
              <w:top w:val="nil"/>
              <w:left w:val="nil"/>
              <w:bottom w:val="nil"/>
              <w:right w:val="nil"/>
            </w:tcBorders>
            <w:shd w:val="clear" w:color="auto" w:fill="auto"/>
            <w:noWrap/>
            <w:vAlign w:val="bottom"/>
            <w:hideMark/>
          </w:tcPr>
          <w:p w14:paraId="596C39D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7F4639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59E952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FCD544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326464F"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7E6438D6"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65E55869"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A7D98E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F607B5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36877C6"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79C79F1F" w14:textId="77777777" w:rsidR="00E23853" w:rsidRPr="00E23853" w:rsidRDefault="00E23853" w:rsidP="00E23853">
            <w:pPr>
              <w:jc w:val="center"/>
              <w:rPr>
                <w:color w:val="000000"/>
                <w:sz w:val="20"/>
                <w:szCs w:val="20"/>
              </w:rPr>
            </w:pPr>
            <w:r w:rsidRPr="00E23853">
              <w:rPr>
                <w:color w:val="000000"/>
                <w:sz w:val="20"/>
                <w:szCs w:val="20"/>
              </w:rPr>
              <w:t>0.042</w:t>
            </w:r>
          </w:p>
        </w:tc>
        <w:tc>
          <w:tcPr>
            <w:tcW w:w="964" w:type="dxa"/>
            <w:tcBorders>
              <w:top w:val="nil"/>
              <w:left w:val="nil"/>
              <w:bottom w:val="nil"/>
              <w:right w:val="nil"/>
            </w:tcBorders>
            <w:shd w:val="clear" w:color="auto" w:fill="auto"/>
            <w:vAlign w:val="center"/>
            <w:hideMark/>
          </w:tcPr>
          <w:p w14:paraId="7A30714D"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383F6BAF" w14:textId="77777777" w:rsidTr="00E23853">
        <w:trPr>
          <w:trHeight w:val="560"/>
        </w:trPr>
        <w:tc>
          <w:tcPr>
            <w:tcW w:w="1176" w:type="dxa"/>
            <w:tcBorders>
              <w:top w:val="nil"/>
              <w:left w:val="nil"/>
              <w:bottom w:val="nil"/>
              <w:right w:val="nil"/>
            </w:tcBorders>
            <w:shd w:val="clear" w:color="auto" w:fill="auto"/>
            <w:noWrap/>
            <w:vAlign w:val="bottom"/>
            <w:hideMark/>
          </w:tcPr>
          <w:p w14:paraId="1B371C5B"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2C477F9D"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DF7787C"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29D60DB5"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3D8985F"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775A3027"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59F6387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5E1D1A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335B18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E7DC5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2FD933B" w14:textId="77777777" w:rsidR="00E23853" w:rsidRPr="00E23853" w:rsidRDefault="00E23853" w:rsidP="00E23853">
            <w:pPr>
              <w:jc w:val="center"/>
              <w:rPr>
                <w:color w:val="000000"/>
                <w:sz w:val="20"/>
                <w:szCs w:val="20"/>
              </w:rPr>
            </w:pPr>
            <w:r w:rsidRPr="00E23853">
              <w:rPr>
                <w:color w:val="000000"/>
                <w:sz w:val="20"/>
                <w:szCs w:val="20"/>
              </w:rPr>
              <w:t>0.026</w:t>
            </w:r>
          </w:p>
        </w:tc>
        <w:tc>
          <w:tcPr>
            <w:tcW w:w="964" w:type="dxa"/>
            <w:tcBorders>
              <w:top w:val="nil"/>
              <w:left w:val="nil"/>
              <w:bottom w:val="nil"/>
              <w:right w:val="nil"/>
            </w:tcBorders>
            <w:shd w:val="clear" w:color="auto" w:fill="auto"/>
            <w:vAlign w:val="center"/>
            <w:hideMark/>
          </w:tcPr>
          <w:p w14:paraId="6506282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6B23BD4" w14:textId="77777777" w:rsidTr="00E23853">
        <w:trPr>
          <w:trHeight w:val="560"/>
        </w:trPr>
        <w:tc>
          <w:tcPr>
            <w:tcW w:w="1176" w:type="dxa"/>
            <w:tcBorders>
              <w:top w:val="nil"/>
              <w:left w:val="nil"/>
              <w:bottom w:val="nil"/>
              <w:right w:val="nil"/>
            </w:tcBorders>
            <w:shd w:val="clear" w:color="auto" w:fill="auto"/>
            <w:noWrap/>
            <w:vAlign w:val="bottom"/>
            <w:hideMark/>
          </w:tcPr>
          <w:p w14:paraId="7412FAA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726CFF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704A41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8173DF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EB167D3"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06E8F8DA"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329F659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80913A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F4366D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7CD7EBA"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018394FE" w14:textId="77777777" w:rsidR="00E23853" w:rsidRPr="00E23853" w:rsidRDefault="00E23853" w:rsidP="00E23853">
            <w:pPr>
              <w:jc w:val="center"/>
              <w:rPr>
                <w:color w:val="000000"/>
                <w:sz w:val="20"/>
                <w:szCs w:val="20"/>
              </w:rPr>
            </w:pPr>
            <w:r w:rsidRPr="00E23853">
              <w:rPr>
                <w:color w:val="000000"/>
                <w:sz w:val="20"/>
                <w:szCs w:val="20"/>
              </w:rPr>
              <w:t>0.059</w:t>
            </w:r>
          </w:p>
        </w:tc>
        <w:tc>
          <w:tcPr>
            <w:tcW w:w="964" w:type="dxa"/>
            <w:tcBorders>
              <w:top w:val="nil"/>
              <w:left w:val="nil"/>
              <w:bottom w:val="nil"/>
              <w:right w:val="nil"/>
            </w:tcBorders>
            <w:shd w:val="clear" w:color="auto" w:fill="auto"/>
            <w:vAlign w:val="center"/>
            <w:hideMark/>
          </w:tcPr>
          <w:p w14:paraId="2FF78B9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30A89C73" w14:textId="77777777" w:rsidTr="00E23853">
        <w:trPr>
          <w:trHeight w:val="560"/>
        </w:trPr>
        <w:tc>
          <w:tcPr>
            <w:tcW w:w="1176" w:type="dxa"/>
            <w:tcBorders>
              <w:top w:val="nil"/>
              <w:left w:val="nil"/>
              <w:bottom w:val="nil"/>
              <w:right w:val="nil"/>
            </w:tcBorders>
            <w:shd w:val="clear" w:color="auto" w:fill="auto"/>
            <w:noWrap/>
            <w:vAlign w:val="bottom"/>
            <w:hideMark/>
          </w:tcPr>
          <w:p w14:paraId="3EAE068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53E18C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A4A588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133D82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CF88CEA"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2642B5B1"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68410D95"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2B2F582"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468130A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5353C6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65A45C8" w14:textId="77777777" w:rsidR="00E23853" w:rsidRPr="00E23853" w:rsidRDefault="00E23853" w:rsidP="00E23853">
            <w:pPr>
              <w:jc w:val="center"/>
              <w:rPr>
                <w:color w:val="000000"/>
                <w:sz w:val="20"/>
                <w:szCs w:val="20"/>
              </w:rPr>
            </w:pPr>
            <w:r w:rsidRPr="00E23853">
              <w:rPr>
                <w:color w:val="000000"/>
                <w:sz w:val="20"/>
                <w:szCs w:val="20"/>
              </w:rPr>
              <w:t>0.011</w:t>
            </w:r>
          </w:p>
        </w:tc>
        <w:tc>
          <w:tcPr>
            <w:tcW w:w="964" w:type="dxa"/>
            <w:tcBorders>
              <w:top w:val="nil"/>
              <w:left w:val="nil"/>
              <w:bottom w:val="nil"/>
              <w:right w:val="nil"/>
            </w:tcBorders>
            <w:shd w:val="clear" w:color="auto" w:fill="auto"/>
            <w:vAlign w:val="center"/>
            <w:hideMark/>
          </w:tcPr>
          <w:p w14:paraId="1033DCC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7CCF92F" w14:textId="77777777" w:rsidTr="00E23853">
        <w:trPr>
          <w:trHeight w:val="560"/>
        </w:trPr>
        <w:tc>
          <w:tcPr>
            <w:tcW w:w="1176" w:type="dxa"/>
            <w:tcBorders>
              <w:top w:val="nil"/>
              <w:left w:val="nil"/>
              <w:bottom w:val="nil"/>
              <w:right w:val="nil"/>
            </w:tcBorders>
            <w:shd w:val="clear" w:color="auto" w:fill="auto"/>
            <w:noWrap/>
            <w:vAlign w:val="bottom"/>
            <w:hideMark/>
          </w:tcPr>
          <w:p w14:paraId="4F86B46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DC4B2D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E0D6B2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3D5501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96DC1B2"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52AC8681"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3FB0EF96"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1E4167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63EF6A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8891E3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F5901A5" w14:textId="77777777" w:rsidR="00E23853" w:rsidRPr="00E23853" w:rsidRDefault="00E23853" w:rsidP="00E23853">
            <w:pPr>
              <w:jc w:val="center"/>
              <w:rPr>
                <w:color w:val="000000"/>
                <w:sz w:val="20"/>
                <w:szCs w:val="20"/>
              </w:rPr>
            </w:pPr>
            <w:r w:rsidRPr="00E23853">
              <w:rPr>
                <w:color w:val="000000"/>
                <w:sz w:val="20"/>
                <w:szCs w:val="20"/>
              </w:rPr>
              <w:t>0.043</w:t>
            </w:r>
          </w:p>
        </w:tc>
        <w:tc>
          <w:tcPr>
            <w:tcW w:w="964" w:type="dxa"/>
            <w:tcBorders>
              <w:top w:val="nil"/>
              <w:left w:val="nil"/>
              <w:bottom w:val="nil"/>
              <w:right w:val="nil"/>
            </w:tcBorders>
            <w:shd w:val="clear" w:color="auto" w:fill="auto"/>
            <w:vAlign w:val="center"/>
            <w:hideMark/>
          </w:tcPr>
          <w:p w14:paraId="34A0CC5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7D23BFB" w14:textId="77777777" w:rsidTr="00E23853">
        <w:trPr>
          <w:trHeight w:val="560"/>
        </w:trPr>
        <w:tc>
          <w:tcPr>
            <w:tcW w:w="1176" w:type="dxa"/>
            <w:tcBorders>
              <w:top w:val="nil"/>
              <w:left w:val="nil"/>
              <w:bottom w:val="nil"/>
              <w:right w:val="nil"/>
            </w:tcBorders>
            <w:shd w:val="clear" w:color="auto" w:fill="auto"/>
            <w:noWrap/>
            <w:vAlign w:val="bottom"/>
            <w:hideMark/>
          </w:tcPr>
          <w:p w14:paraId="2D803B0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B65ECF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0407CA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4FAB9A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1B040B6"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41AF6B92"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01BE97A2"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7CBE24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3B512D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49FB5E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E1255A4" w14:textId="77777777" w:rsidR="00E23853" w:rsidRPr="00E23853" w:rsidRDefault="00E23853" w:rsidP="00E23853">
            <w:pPr>
              <w:jc w:val="center"/>
              <w:rPr>
                <w:color w:val="000000"/>
                <w:sz w:val="20"/>
                <w:szCs w:val="20"/>
              </w:rPr>
            </w:pPr>
            <w:r w:rsidRPr="00E23853">
              <w:rPr>
                <w:color w:val="000000"/>
                <w:sz w:val="20"/>
                <w:szCs w:val="20"/>
              </w:rPr>
              <w:t>0.044</w:t>
            </w:r>
          </w:p>
        </w:tc>
        <w:tc>
          <w:tcPr>
            <w:tcW w:w="964" w:type="dxa"/>
            <w:tcBorders>
              <w:top w:val="nil"/>
              <w:left w:val="nil"/>
              <w:bottom w:val="nil"/>
              <w:right w:val="nil"/>
            </w:tcBorders>
            <w:shd w:val="clear" w:color="auto" w:fill="auto"/>
            <w:vAlign w:val="center"/>
            <w:hideMark/>
          </w:tcPr>
          <w:p w14:paraId="606C5A5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586778A" w14:textId="77777777" w:rsidTr="00E23853">
        <w:trPr>
          <w:trHeight w:val="560"/>
        </w:trPr>
        <w:tc>
          <w:tcPr>
            <w:tcW w:w="1176" w:type="dxa"/>
            <w:tcBorders>
              <w:top w:val="nil"/>
              <w:left w:val="nil"/>
              <w:bottom w:val="nil"/>
              <w:right w:val="nil"/>
            </w:tcBorders>
            <w:shd w:val="clear" w:color="auto" w:fill="auto"/>
            <w:noWrap/>
            <w:vAlign w:val="bottom"/>
            <w:hideMark/>
          </w:tcPr>
          <w:p w14:paraId="1753E28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8252BE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51324B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A74B03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997F942"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264207F5"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4E381792"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8ED268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CEB4DB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A10AB44"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3C86FE02" w14:textId="77777777" w:rsidR="00E23853" w:rsidRPr="00E23853" w:rsidRDefault="00E23853" w:rsidP="00E23853">
            <w:pPr>
              <w:jc w:val="center"/>
              <w:rPr>
                <w:color w:val="000000"/>
                <w:sz w:val="20"/>
                <w:szCs w:val="20"/>
              </w:rPr>
            </w:pPr>
            <w:r w:rsidRPr="00E23853">
              <w:rPr>
                <w:color w:val="000000"/>
                <w:sz w:val="20"/>
                <w:szCs w:val="20"/>
              </w:rPr>
              <w:t>0.011</w:t>
            </w:r>
          </w:p>
        </w:tc>
        <w:tc>
          <w:tcPr>
            <w:tcW w:w="964" w:type="dxa"/>
            <w:tcBorders>
              <w:top w:val="nil"/>
              <w:left w:val="nil"/>
              <w:bottom w:val="nil"/>
              <w:right w:val="nil"/>
            </w:tcBorders>
            <w:shd w:val="clear" w:color="auto" w:fill="auto"/>
            <w:vAlign w:val="center"/>
            <w:hideMark/>
          </w:tcPr>
          <w:p w14:paraId="21CB764F"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D44F86B" w14:textId="77777777" w:rsidTr="00E23853">
        <w:trPr>
          <w:trHeight w:val="560"/>
        </w:trPr>
        <w:tc>
          <w:tcPr>
            <w:tcW w:w="1176" w:type="dxa"/>
            <w:tcBorders>
              <w:top w:val="nil"/>
              <w:left w:val="nil"/>
              <w:bottom w:val="nil"/>
              <w:right w:val="nil"/>
            </w:tcBorders>
            <w:shd w:val="clear" w:color="auto" w:fill="auto"/>
            <w:noWrap/>
            <w:vAlign w:val="bottom"/>
            <w:hideMark/>
          </w:tcPr>
          <w:p w14:paraId="62A49D8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03B5CC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063A60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9E5ED1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4C5067C"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0596A44F"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7F2A155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C814549"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64BA81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F7D028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9D7C6E4" w14:textId="77777777" w:rsidR="00E23853" w:rsidRPr="00E23853" w:rsidRDefault="00E23853" w:rsidP="00E23853">
            <w:pPr>
              <w:jc w:val="center"/>
              <w:rPr>
                <w:color w:val="000000"/>
                <w:sz w:val="20"/>
                <w:szCs w:val="20"/>
              </w:rPr>
            </w:pPr>
            <w:r w:rsidRPr="00E23853">
              <w:rPr>
                <w:color w:val="000000"/>
                <w:sz w:val="20"/>
                <w:szCs w:val="20"/>
              </w:rPr>
              <w:t>0.048</w:t>
            </w:r>
          </w:p>
        </w:tc>
        <w:tc>
          <w:tcPr>
            <w:tcW w:w="964" w:type="dxa"/>
            <w:tcBorders>
              <w:top w:val="nil"/>
              <w:left w:val="nil"/>
              <w:bottom w:val="nil"/>
              <w:right w:val="nil"/>
            </w:tcBorders>
            <w:shd w:val="clear" w:color="auto" w:fill="auto"/>
            <w:vAlign w:val="center"/>
            <w:hideMark/>
          </w:tcPr>
          <w:p w14:paraId="15F619B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6D6ACF3" w14:textId="77777777" w:rsidTr="00E23853">
        <w:trPr>
          <w:trHeight w:val="320"/>
        </w:trPr>
        <w:tc>
          <w:tcPr>
            <w:tcW w:w="1176" w:type="dxa"/>
            <w:tcBorders>
              <w:top w:val="nil"/>
              <w:left w:val="nil"/>
              <w:bottom w:val="nil"/>
              <w:right w:val="nil"/>
            </w:tcBorders>
            <w:shd w:val="clear" w:color="auto" w:fill="auto"/>
            <w:noWrap/>
            <w:vAlign w:val="bottom"/>
            <w:hideMark/>
          </w:tcPr>
          <w:p w14:paraId="79FAD52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6D0CA9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2F888A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39E3B7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85B254E"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0BB31794"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709C2E01"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29DC0C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8F9085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4C1524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77E9734" w14:textId="77777777" w:rsidR="00E23853" w:rsidRPr="00E23853" w:rsidRDefault="00E23853" w:rsidP="00E23853">
            <w:pPr>
              <w:jc w:val="center"/>
              <w:rPr>
                <w:color w:val="000000"/>
                <w:sz w:val="20"/>
                <w:szCs w:val="20"/>
              </w:rPr>
            </w:pPr>
            <w:r w:rsidRPr="00E23853">
              <w:rPr>
                <w:color w:val="000000"/>
                <w:sz w:val="20"/>
                <w:szCs w:val="20"/>
              </w:rPr>
              <w:t>0.0076</w:t>
            </w:r>
          </w:p>
        </w:tc>
        <w:tc>
          <w:tcPr>
            <w:tcW w:w="964" w:type="dxa"/>
            <w:tcBorders>
              <w:top w:val="nil"/>
              <w:left w:val="nil"/>
              <w:bottom w:val="nil"/>
              <w:right w:val="nil"/>
            </w:tcBorders>
            <w:shd w:val="clear" w:color="auto" w:fill="auto"/>
            <w:vAlign w:val="center"/>
            <w:hideMark/>
          </w:tcPr>
          <w:p w14:paraId="4E7B9A2E"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514AD122" w14:textId="77777777" w:rsidTr="00E23853">
        <w:trPr>
          <w:trHeight w:val="560"/>
        </w:trPr>
        <w:tc>
          <w:tcPr>
            <w:tcW w:w="1176" w:type="dxa"/>
            <w:tcBorders>
              <w:top w:val="nil"/>
              <w:left w:val="nil"/>
              <w:bottom w:val="nil"/>
              <w:right w:val="nil"/>
            </w:tcBorders>
            <w:shd w:val="clear" w:color="auto" w:fill="auto"/>
            <w:noWrap/>
            <w:vAlign w:val="bottom"/>
            <w:hideMark/>
          </w:tcPr>
          <w:p w14:paraId="24B5E91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1BC69F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43A8C5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5279F0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C0CC82D"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2168511F"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39FCE5E2"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60BDDD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04ACA5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0422747"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14E9B24D" w14:textId="77777777" w:rsidR="00E23853" w:rsidRPr="00E23853" w:rsidRDefault="00E23853" w:rsidP="00E23853">
            <w:pPr>
              <w:jc w:val="center"/>
              <w:rPr>
                <w:color w:val="000000"/>
                <w:sz w:val="20"/>
                <w:szCs w:val="20"/>
              </w:rPr>
            </w:pPr>
            <w:r w:rsidRPr="00E23853">
              <w:rPr>
                <w:color w:val="000000"/>
                <w:sz w:val="20"/>
                <w:szCs w:val="20"/>
              </w:rPr>
              <w:t>0.0074</w:t>
            </w:r>
          </w:p>
        </w:tc>
        <w:tc>
          <w:tcPr>
            <w:tcW w:w="964" w:type="dxa"/>
            <w:tcBorders>
              <w:top w:val="nil"/>
              <w:left w:val="nil"/>
              <w:bottom w:val="nil"/>
              <w:right w:val="nil"/>
            </w:tcBorders>
            <w:shd w:val="clear" w:color="auto" w:fill="auto"/>
            <w:vAlign w:val="center"/>
            <w:hideMark/>
          </w:tcPr>
          <w:p w14:paraId="6469FE3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1427833B" w14:textId="77777777" w:rsidTr="00E23853">
        <w:trPr>
          <w:trHeight w:val="560"/>
        </w:trPr>
        <w:tc>
          <w:tcPr>
            <w:tcW w:w="1176" w:type="dxa"/>
            <w:tcBorders>
              <w:top w:val="nil"/>
              <w:left w:val="nil"/>
              <w:bottom w:val="nil"/>
              <w:right w:val="nil"/>
            </w:tcBorders>
            <w:shd w:val="clear" w:color="auto" w:fill="auto"/>
            <w:noWrap/>
            <w:vAlign w:val="bottom"/>
            <w:hideMark/>
          </w:tcPr>
          <w:p w14:paraId="3E45EBE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B78D67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5C948C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5F9220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19B416F"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0C29FF77"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423A3E4A"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F74705A"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10713D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792306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E5873FA" w14:textId="77777777" w:rsidR="00E23853" w:rsidRPr="00E23853" w:rsidRDefault="00E23853" w:rsidP="00E23853">
            <w:pPr>
              <w:jc w:val="center"/>
              <w:rPr>
                <w:color w:val="000000"/>
                <w:sz w:val="20"/>
                <w:szCs w:val="20"/>
              </w:rPr>
            </w:pPr>
            <w:r w:rsidRPr="00E23853">
              <w:rPr>
                <w:color w:val="000000"/>
                <w:sz w:val="20"/>
                <w:szCs w:val="20"/>
              </w:rPr>
              <w:t>0.00022</w:t>
            </w:r>
          </w:p>
        </w:tc>
        <w:tc>
          <w:tcPr>
            <w:tcW w:w="964" w:type="dxa"/>
            <w:tcBorders>
              <w:top w:val="nil"/>
              <w:left w:val="nil"/>
              <w:bottom w:val="nil"/>
              <w:right w:val="nil"/>
            </w:tcBorders>
            <w:shd w:val="clear" w:color="auto" w:fill="auto"/>
            <w:vAlign w:val="center"/>
            <w:hideMark/>
          </w:tcPr>
          <w:p w14:paraId="3266285F"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10972FC2" w14:textId="77777777" w:rsidTr="00E23853">
        <w:trPr>
          <w:trHeight w:val="840"/>
        </w:trPr>
        <w:tc>
          <w:tcPr>
            <w:tcW w:w="1176" w:type="dxa"/>
            <w:tcBorders>
              <w:top w:val="nil"/>
              <w:left w:val="nil"/>
              <w:bottom w:val="nil"/>
              <w:right w:val="nil"/>
            </w:tcBorders>
            <w:shd w:val="clear" w:color="auto" w:fill="auto"/>
            <w:noWrap/>
            <w:vAlign w:val="bottom"/>
            <w:hideMark/>
          </w:tcPr>
          <w:p w14:paraId="4AE2232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06C971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0EE39F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E32409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8E50A32"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45C4E71F"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2DE36AA0"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87E5837"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20AF28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906CF87"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05544796" w14:textId="77777777" w:rsidR="00E23853" w:rsidRPr="00E23853" w:rsidRDefault="00E23853" w:rsidP="00E23853">
            <w:pPr>
              <w:jc w:val="center"/>
              <w:rPr>
                <w:color w:val="000000"/>
                <w:sz w:val="20"/>
                <w:szCs w:val="20"/>
              </w:rPr>
            </w:pPr>
            <w:r w:rsidRPr="00E23853">
              <w:rPr>
                <w:color w:val="000000"/>
                <w:sz w:val="20"/>
                <w:szCs w:val="20"/>
              </w:rPr>
              <w:t>9.90E-06</w:t>
            </w:r>
          </w:p>
        </w:tc>
        <w:tc>
          <w:tcPr>
            <w:tcW w:w="964" w:type="dxa"/>
            <w:tcBorders>
              <w:top w:val="nil"/>
              <w:left w:val="nil"/>
              <w:bottom w:val="nil"/>
              <w:right w:val="nil"/>
            </w:tcBorders>
            <w:shd w:val="clear" w:color="auto" w:fill="auto"/>
            <w:vAlign w:val="center"/>
            <w:hideMark/>
          </w:tcPr>
          <w:p w14:paraId="0D4AFB4B"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589E651E" w14:textId="77777777" w:rsidTr="00E23853">
        <w:trPr>
          <w:trHeight w:val="560"/>
        </w:trPr>
        <w:tc>
          <w:tcPr>
            <w:tcW w:w="1176" w:type="dxa"/>
            <w:tcBorders>
              <w:top w:val="nil"/>
              <w:left w:val="nil"/>
              <w:bottom w:val="nil"/>
              <w:right w:val="nil"/>
            </w:tcBorders>
            <w:shd w:val="clear" w:color="auto" w:fill="auto"/>
            <w:noWrap/>
            <w:vAlign w:val="bottom"/>
            <w:hideMark/>
          </w:tcPr>
          <w:p w14:paraId="130FF235"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65CB8EBA"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D2F6D9B"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2F8CACB3"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2CA1D41"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5ED1125D"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15BA6C21"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BD2E88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52E97B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780500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08B0DFD" w14:textId="77777777" w:rsidR="00E23853" w:rsidRPr="00E23853" w:rsidRDefault="00E23853" w:rsidP="00E23853">
            <w:pPr>
              <w:jc w:val="center"/>
              <w:rPr>
                <w:color w:val="000000"/>
                <w:sz w:val="20"/>
                <w:szCs w:val="20"/>
              </w:rPr>
            </w:pPr>
            <w:r w:rsidRPr="00E23853">
              <w:rPr>
                <w:color w:val="000000"/>
                <w:sz w:val="20"/>
                <w:szCs w:val="20"/>
              </w:rPr>
              <w:t>0.0097</w:t>
            </w:r>
          </w:p>
        </w:tc>
        <w:tc>
          <w:tcPr>
            <w:tcW w:w="964" w:type="dxa"/>
            <w:tcBorders>
              <w:top w:val="nil"/>
              <w:left w:val="nil"/>
              <w:bottom w:val="nil"/>
              <w:right w:val="nil"/>
            </w:tcBorders>
            <w:shd w:val="clear" w:color="auto" w:fill="auto"/>
            <w:vAlign w:val="center"/>
            <w:hideMark/>
          </w:tcPr>
          <w:p w14:paraId="41A456B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6F012A92" w14:textId="77777777" w:rsidTr="00E23853">
        <w:trPr>
          <w:trHeight w:val="840"/>
        </w:trPr>
        <w:tc>
          <w:tcPr>
            <w:tcW w:w="1176" w:type="dxa"/>
            <w:tcBorders>
              <w:top w:val="nil"/>
              <w:left w:val="nil"/>
              <w:bottom w:val="nil"/>
              <w:right w:val="nil"/>
            </w:tcBorders>
            <w:shd w:val="clear" w:color="auto" w:fill="auto"/>
            <w:noWrap/>
            <w:vAlign w:val="bottom"/>
            <w:hideMark/>
          </w:tcPr>
          <w:p w14:paraId="4F9A1F2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6AA845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6A4080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DD3AE4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CD1E888"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2BD28439"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462737E1"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9977CE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3A0167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F8ABDED"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68A5201C" w14:textId="77777777" w:rsidR="00E23853" w:rsidRPr="00E23853" w:rsidRDefault="00E23853" w:rsidP="00E23853">
            <w:pPr>
              <w:jc w:val="center"/>
              <w:rPr>
                <w:color w:val="000000"/>
                <w:sz w:val="20"/>
                <w:szCs w:val="20"/>
              </w:rPr>
            </w:pPr>
            <w:r w:rsidRPr="00E23853">
              <w:rPr>
                <w:color w:val="000000"/>
                <w:sz w:val="20"/>
                <w:szCs w:val="20"/>
              </w:rPr>
              <w:t>0.03</w:t>
            </w:r>
          </w:p>
        </w:tc>
        <w:tc>
          <w:tcPr>
            <w:tcW w:w="964" w:type="dxa"/>
            <w:tcBorders>
              <w:top w:val="nil"/>
              <w:left w:val="nil"/>
              <w:bottom w:val="nil"/>
              <w:right w:val="nil"/>
            </w:tcBorders>
            <w:shd w:val="clear" w:color="auto" w:fill="auto"/>
            <w:vAlign w:val="center"/>
            <w:hideMark/>
          </w:tcPr>
          <w:p w14:paraId="21CDCB68"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538E703B" w14:textId="77777777" w:rsidTr="00E23853">
        <w:trPr>
          <w:trHeight w:val="560"/>
        </w:trPr>
        <w:tc>
          <w:tcPr>
            <w:tcW w:w="1176" w:type="dxa"/>
            <w:tcBorders>
              <w:top w:val="nil"/>
              <w:left w:val="nil"/>
              <w:bottom w:val="nil"/>
              <w:right w:val="nil"/>
            </w:tcBorders>
            <w:shd w:val="clear" w:color="auto" w:fill="auto"/>
            <w:noWrap/>
            <w:vAlign w:val="bottom"/>
            <w:hideMark/>
          </w:tcPr>
          <w:p w14:paraId="1ACB226B"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7DF4349D"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C9371C2"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F7FE9BB"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93684FF"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4B991137"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4A363802"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D0F7414"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4E4E47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C1D1108"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5223201E" w14:textId="77777777" w:rsidR="00E23853" w:rsidRPr="00E23853" w:rsidRDefault="00E23853" w:rsidP="00E23853">
            <w:pPr>
              <w:jc w:val="center"/>
              <w:rPr>
                <w:color w:val="000000"/>
                <w:sz w:val="20"/>
                <w:szCs w:val="20"/>
              </w:rPr>
            </w:pPr>
            <w:r w:rsidRPr="00E23853">
              <w:rPr>
                <w:color w:val="000000"/>
                <w:sz w:val="20"/>
                <w:szCs w:val="20"/>
              </w:rPr>
              <w:t>0.05</w:t>
            </w:r>
          </w:p>
        </w:tc>
        <w:tc>
          <w:tcPr>
            <w:tcW w:w="964" w:type="dxa"/>
            <w:tcBorders>
              <w:top w:val="nil"/>
              <w:left w:val="nil"/>
              <w:bottom w:val="nil"/>
              <w:right w:val="nil"/>
            </w:tcBorders>
            <w:shd w:val="clear" w:color="auto" w:fill="auto"/>
            <w:vAlign w:val="center"/>
            <w:hideMark/>
          </w:tcPr>
          <w:p w14:paraId="2894124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6677468C" w14:textId="77777777" w:rsidTr="00E23853">
        <w:trPr>
          <w:trHeight w:val="320"/>
        </w:trPr>
        <w:tc>
          <w:tcPr>
            <w:tcW w:w="1176" w:type="dxa"/>
            <w:tcBorders>
              <w:top w:val="nil"/>
              <w:left w:val="nil"/>
              <w:bottom w:val="nil"/>
              <w:right w:val="nil"/>
            </w:tcBorders>
            <w:shd w:val="clear" w:color="auto" w:fill="auto"/>
            <w:noWrap/>
            <w:vAlign w:val="bottom"/>
            <w:hideMark/>
          </w:tcPr>
          <w:p w14:paraId="1A746EF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FD2946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C954CD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6B1271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534D760"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77373EAF"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1D6CC45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0B55F13"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90D467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D548F02"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7FFF027C" w14:textId="77777777" w:rsidR="00E23853" w:rsidRPr="00E23853" w:rsidRDefault="00E23853" w:rsidP="00E23853">
            <w:pPr>
              <w:jc w:val="center"/>
              <w:rPr>
                <w:color w:val="000000"/>
                <w:sz w:val="20"/>
                <w:szCs w:val="20"/>
              </w:rPr>
            </w:pPr>
            <w:r w:rsidRPr="00E23853">
              <w:rPr>
                <w:color w:val="000000"/>
                <w:sz w:val="20"/>
                <w:szCs w:val="20"/>
              </w:rPr>
              <w:t>0.046</w:t>
            </w:r>
          </w:p>
        </w:tc>
        <w:tc>
          <w:tcPr>
            <w:tcW w:w="964" w:type="dxa"/>
            <w:tcBorders>
              <w:top w:val="nil"/>
              <w:left w:val="nil"/>
              <w:bottom w:val="nil"/>
              <w:right w:val="nil"/>
            </w:tcBorders>
            <w:shd w:val="clear" w:color="auto" w:fill="auto"/>
            <w:vAlign w:val="center"/>
            <w:hideMark/>
          </w:tcPr>
          <w:p w14:paraId="750F492D"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4B1964D9" w14:textId="77777777" w:rsidTr="00E23853">
        <w:trPr>
          <w:trHeight w:val="840"/>
        </w:trPr>
        <w:tc>
          <w:tcPr>
            <w:tcW w:w="1176" w:type="dxa"/>
            <w:tcBorders>
              <w:top w:val="nil"/>
              <w:left w:val="nil"/>
              <w:bottom w:val="nil"/>
              <w:right w:val="nil"/>
            </w:tcBorders>
            <w:shd w:val="clear" w:color="auto" w:fill="auto"/>
            <w:noWrap/>
            <w:vAlign w:val="bottom"/>
            <w:hideMark/>
          </w:tcPr>
          <w:p w14:paraId="08DA44C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88E1B1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EB1A75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06E26C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CD2562A"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0C407A1A"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2099000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8A3CCF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EF9E15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3468B64"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045E4B6E" w14:textId="77777777" w:rsidR="00E23853" w:rsidRPr="00E23853" w:rsidRDefault="00E23853" w:rsidP="00E23853">
            <w:pPr>
              <w:jc w:val="center"/>
              <w:rPr>
                <w:color w:val="000000"/>
                <w:sz w:val="20"/>
                <w:szCs w:val="20"/>
              </w:rPr>
            </w:pPr>
            <w:r w:rsidRPr="00E23853">
              <w:rPr>
                <w:color w:val="000000"/>
                <w:sz w:val="20"/>
                <w:szCs w:val="20"/>
              </w:rPr>
              <w:t>0.14</w:t>
            </w:r>
          </w:p>
        </w:tc>
        <w:tc>
          <w:tcPr>
            <w:tcW w:w="964" w:type="dxa"/>
            <w:tcBorders>
              <w:top w:val="nil"/>
              <w:left w:val="nil"/>
              <w:bottom w:val="nil"/>
              <w:right w:val="nil"/>
            </w:tcBorders>
            <w:shd w:val="clear" w:color="auto" w:fill="auto"/>
            <w:vAlign w:val="center"/>
            <w:hideMark/>
          </w:tcPr>
          <w:p w14:paraId="3080751B"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5175A027" w14:textId="77777777" w:rsidTr="00E23853">
        <w:trPr>
          <w:trHeight w:val="560"/>
        </w:trPr>
        <w:tc>
          <w:tcPr>
            <w:tcW w:w="1176" w:type="dxa"/>
            <w:tcBorders>
              <w:top w:val="nil"/>
              <w:left w:val="nil"/>
              <w:bottom w:val="nil"/>
              <w:right w:val="nil"/>
            </w:tcBorders>
            <w:shd w:val="clear" w:color="auto" w:fill="auto"/>
            <w:noWrap/>
            <w:vAlign w:val="bottom"/>
            <w:hideMark/>
          </w:tcPr>
          <w:p w14:paraId="283EC315"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ACEC5D6"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398867FA"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109B55E"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2C7F9EEE"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3700EAC0"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393A9CD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8A0D7AD"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D7ED85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63D9EC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500FBCD" w14:textId="77777777" w:rsidR="00E23853" w:rsidRPr="00E23853" w:rsidRDefault="00E23853" w:rsidP="00E23853">
            <w:pPr>
              <w:jc w:val="center"/>
              <w:rPr>
                <w:color w:val="000000"/>
                <w:sz w:val="20"/>
                <w:szCs w:val="20"/>
              </w:rPr>
            </w:pPr>
            <w:r w:rsidRPr="00E23853">
              <w:rPr>
                <w:color w:val="000000"/>
                <w:sz w:val="20"/>
                <w:szCs w:val="20"/>
              </w:rPr>
              <w:t>0.02</w:t>
            </w:r>
          </w:p>
        </w:tc>
        <w:tc>
          <w:tcPr>
            <w:tcW w:w="964" w:type="dxa"/>
            <w:tcBorders>
              <w:top w:val="nil"/>
              <w:left w:val="nil"/>
              <w:bottom w:val="nil"/>
              <w:right w:val="nil"/>
            </w:tcBorders>
            <w:shd w:val="clear" w:color="auto" w:fill="auto"/>
            <w:vAlign w:val="center"/>
            <w:hideMark/>
          </w:tcPr>
          <w:p w14:paraId="41C8DA9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6D54FC50" w14:textId="77777777" w:rsidTr="00E23853">
        <w:trPr>
          <w:trHeight w:val="840"/>
        </w:trPr>
        <w:tc>
          <w:tcPr>
            <w:tcW w:w="1176" w:type="dxa"/>
            <w:tcBorders>
              <w:top w:val="nil"/>
              <w:left w:val="nil"/>
              <w:bottom w:val="nil"/>
              <w:right w:val="nil"/>
            </w:tcBorders>
            <w:shd w:val="clear" w:color="auto" w:fill="auto"/>
            <w:noWrap/>
            <w:vAlign w:val="bottom"/>
            <w:hideMark/>
          </w:tcPr>
          <w:p w14:paraId="288DC9D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285167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6BCD45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52BBF8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A5FDD1C"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7AB25C0D"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2782599B"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EB464F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991AFB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50EFFD5"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0B796E11" w14:textId="77777777" w:rsidR="00E23853" w:rsidRPr="00E23853" w:rsidRDefault="00E23853" w:rsidP="00E23853">
            <w:pPr>
              <w:jc w:val="center"/>
              <w:rPr>
                <w:color w:val="000000"/>
                <w:sz w:val="20"/>
                <w:szCs w:val="20"/>
              </w:rPr>
            </w:pPr>
            <w:r w:rsidRPr="00E23853">
              <w:rPr>
                <w:color w:val="000000"/>
                <w:sz w:val="20"/>
                <w:szCs w:val="20"/>
              </w:rPr>
              <w:t>0.018</w:t>
            </w:r>
          </w:p>
        </w:tc>
        <w:tc>
          <w:tcPr>
            <w:tcW w:w="964" w:type="dxa"/>
            <w:tcBorders>
              <w:top w:val="nil"/>
              <w:left w:val="nil"/>
              <w:bottom w:val="nil"/>
              <w:right w:val="nil"/>
            </w:tcBorders>
            <w:shd w:val="clear" w:color="auto" w:fill="auto"/>
            <w:vAlign w:val="center"/>
            <w:hideMark/>
          </w:tcPr>
          <w:p w14:paraId="4C8033ED"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7B970EF6" w14:textId="77777777" w:rsidTr="00E23853">
        <w:trPr>
          <w:trHeight w:val="560"/>
        </w:trPr>
        <w:tc>
          <w:tcPr>
            <w:tcW w:w="1176" w:type="dxa"/>
            <w:tcBorders>
              <w:top w:val="nil"/>
              <w:left w:val="nil"/>
              <w:bottom w:val="nil"/>
              <w:right w:val="nil"/>
            </w:tcBorders>
            <w:shd w:val="clear" w:color="auto" w:fill="auto"/>
            <w:noWrap/>
            <w:vAlign w:val="bottom"/>
            <w:hideMark/>
          </w:tcPr>
          <w:p w14:paraId="70607482" w14:textId="77777777" w:rsidR="00E23853" w:rsidRPr="00E23853" w:rsidRDefault="00E23853" w:rsidP="00E23853">
            <w:pPr>
              <w:rPr>
                <w:color w:val="000000"/>
                <w:sz w:val="20"/>
                <w:szCs w:val="20"/>
              </w:rPr>
            </w:pPr>
            <w:r w:rsidRPr="00E23853">
              <w:rPr>
                <w:color w:val="000000"/>
                <w:sz w:val="20"/>
                <w:szCs w:val="20"/>
              </w:rPr>
              <w:t>rs929156*</w:t>
            </w:r>
          </w:p>
        </w:tc>
        <w:tc>
          <w:tcPr>
            <w:tcW w:w="956" w:type="dxa"/>
            <w:tcBorders>
              <w:top w:val="nil"/>
              <w:left w:val="nil"/>
              <w:bottom w:val="nil"/>
              <w:right w:val="nil"/>
            </w:tcBorders>
            <w:shd w:val="clear" w:color="auto" w:fill="auto"/>
            <w:noWrap/>
            <w:vAlign w:val="bottom"/>
            <w:hideMark/>
          </w:tcPr>
          <w:p w14:paraId="3F628B59"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4288B35E" w14:textId="77777777" w:rsidR="00E23853" w:rsidRPr="00E23853" w:rsidRDefault="00E23853" w:rsidP="00E23853">
            <w:pPr>
              <w:jc w:val="center"/>
              <w:rPr>
                <w:color w:val="000000"/>
                <w:sz w:val="20"/>
                <w:szCs w:val="20"/>
              </w:rPr>
            </w:pPr>
            <w:r w:rsidRPr="00E23853">
              <w:rPr>
                <w:color w:val="000000"/>
                <w:sz w:val="20"/>
                <w:szCs w:val="20"/>
              </w:rPr>
              <w:t>30139699</w:t>
            </w:r>
          </w:p>
        </w:tc>
        <w:tc>
          <w:tcPr>
            <w:tcW w:w="1896" w:type="dxa"/>
            <w:tcBorders>
              <w:top w:val="nil"/>
              <w:left w:val="nil"/>
              <w:bottom w:val="nil"/>
              <w:right w:val="nil"/>
            </w:tcBorders>
            <w:shd w:val="clear" w:color="auto" w:fill="auto"/>
            <w:noWrap/>
            <w:vAlign w:val="bottom"/>
            <w:hideMark/>
          </w:tcPr>
          <w:p w14:paraId="1155F56B" w14:textId="77777777" w:rsidR="00E23853" w:rsidRPr="0075112B" w:rsidRDefault="00E23853" w:rsidP="00E23853">
            <w:pPr>
              <w:jc w:val="center"/>
              <w:rPr>
                <w:i/>
                <w:iCs/>
                <w:color w:val="000000"/>
                <w:sz w:val="20"/>
                <w:szCs w:val="20"/>
              </w:rPr>
            </w:pPr>
            <w:r w:rsidRPr="0075112B">
              <w:rPr>
                <w:i/>
                <w:iCs/>
                <w:color w:val="000000"/>
                <w:sz w:val="20"/>
                <w:szCs w:val="20"/>
              </w:rPr>
              <w:t>TRIM15</w:t>
            </w:r>
          </w:p>
        </w:tc>
        <w:tc>
          <w:tcPr>
            <w:tcW w:w="1216" w:type="dxa"/>
            <w:tcBorders>
              <w:top w:val="nil"/>
              <w:left w:val="nil"/>
              <w:bottom w:val="nil"/>
              <w:right w:val="nil"/>
            </w:tcBorders>
            <w:shd w:val="clear" w:color="auto" w:fill="auto"/>
            <w:noWrap/>
            <w:vAlign w:val="bottom"/>
            <w:hideMark/>
          </w:tcPr>
          <w:p w14:paraId="29B4BC4D"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15A892D1"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7F152248"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68D1137F"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7E5EC5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AA8B37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4F9278F" w14:textId="77777777" w:rsidR="00E23853" w:rsidRPr="00E23853" w:rsidRDefault="00E23853" w:rsidP="00E23853">
            <w:pPr>
              <w:jc w:val="center"/>
              <w:rPr>
                <w:color w:val="000000"/>
                <w:sz w:val="20"/>
                <w:szCs w:val="20"/>
              </w:rPr>
            </w:pPr>
            <w:r w:rsidRPr="00E23853">
              <w:rPr>
                <w:color w:val="000000"/>
                <w:sz w:val="20"/>
                <w:szCs w:val="20"/>
              </w:rPr>
              <w:t>0.031</w:t>
            </w:r>
          </w:p>
        </w:tc>
        <w:tc>
          <w:tcPr>
            <w:tcW w:w="964" w:type="dxa"/>
            <w:tcBorders>
              <w:top w:val="nil"/>
              <w:left w:val="nil"/>
              <w:bottom w:val="nil"/>
              <w:right w:val="nil"/>
            </w:tcBorders>
            <w:shd w:val="clear" w:color="auto" w:fill="auto"/>
            <w:vAlign w:val="center"/>
            <w:hideMark/>
          </w:tcPr>
          <w:p w14:paraId="656F583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569CBD0" w14:textId="77777777" w:rsidTr="00E23853">
        <w:trPr>
          <w:trHeight w:val="560"/>
        </w:trPr>
        <w:tc>
          <w:tcPr>
            <w:tcW w:w="1176" w:type="dxa"/>
            <w:tcBorders>
              <w:top w:val="nil"/>
              <w:left w:val="nil"/>
              <w:bottom w:val="nil"/>
              <w:right w:val="nil"/>
            </w:tcBorders>
            <w:shd w:val="clear" w:color="auto" w:fill="auto"/>
            <w:noWrap/>
            <w:vAlign w:val="bottom"/>
            <w:hideMark/>
          </w:tcPr>
          <w:p w14:paraId="6D25F84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4B311B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4BB636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3E27DE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303F171"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49522137"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6ED1186A"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6A29EC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7B142E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65F99BD"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0C99C600" w14:textId="77777777" w:rsidR="00E23853" w:rsidRPr="00E23853" w:rsidRDefault="00E23853" w:rsidP="00E23853">
            <w:pPr>
              <w:jc w:val="center"/>
              <w:rPr>
                <w:color w:val="000000"/>
                <w:sz w:val="20"/>
                <w:szCs w:val="20"/>
              </w:rPr>
            </w:pPr>
            <w:r w:rsidRPr="00E23853">
              <w:rPr>
                <w:color w:val="000000"/>
                <w:sz w:val="20"/>
                <w:szCs w:val="20"/>
              </w:rPr>
              <w:t>0.00043</w:t>
            </w:r>
          </w:p>
        </w:tc>
        <w:tc>
          <w:tcPr>
            <w:tcW w:w="964" w:type="dxa"/>
            <w:tcBorders>
              <w:top w:val="nil"/>
              <w:left w:val="nil"/>
              <w:bottom w:val="nil"/>
              <w:right w:val="nil"/>
            </w:tcBorders>
            <w:shd w:val="clear" w:color="auto" w:fill="auto"/>
            <w:vAlign w:val="center"/>
            <w:hideMark/>
          </w:tcPr>
          <w:p w14:paraId="024D956B"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151AF846" w14:textId="77777777" w:rsidTr="00E23853">
        <w:trPr>
          <w:trHeight w:val="560"/>
        </w:trPr>
        <w:tc>
          <w:tcPr>
            <w:tcW w:w="1176" w:type="dxa"/>
            <w:tcBorders>
              <w:top w:val="nil"/>
              <w:left w:val="nil"/>
              <w:bottom w:val="nil"/>
              <w:right w:val="nil"/>
            </w:tcBorders>
            <w:shd w:val="clear" w:color="auto" w:fill="auto"/>
            <w:noWrap/>
            <w:vAlign w:val="bottom"/>
            <w:hideMark/>
          </w:tcPr>
          <w:p w14:paraId="76BCCF4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468596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23B1F2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1263D3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306FCCA"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0E1C7F64"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764FE70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25F1796"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518D51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4B3E07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3B65060" w14:textId="77777777" w:rsidR="00E23853" w:rsidRPr="00E23853" w:rsidRDefault="00E23853" w:rsidP="00E23853">
            <w:pPr>
              <w:jc w:val="center"/>
              <w:rPr>
                <w:color w:val="000000"/>
                <w:sz w:val="20"/>
                <w:szCs w:val="20"/>
              </w:rPr>
            </w:pPr>
            <w:r w:rsidRPr="00E23853">
              <w:rPr>
                <w:color w:val="000000"/>
                <w:sz w:val="20"/>
                <w:szCs w:val="20"/>
              </w:rPr>
              <w:t>0.00043</w:t>
            </w:r>
          </w:p>
        </w:tc>
        <w:tc>
          <w:tcPr>
            <w:tcW w:w="964" w:type="dxa"/>
            <w:tcBorders>
              <w:top w:val="nil"/>
              <w:left w:val="nil"/>
              <w:bottom w:val="nil"/>
              <w:right w:val="nil"/>
            </w:tcBorders>
            <w:shd w:val="clear" w:color="auto" w:fill="auto"/>
            <w:vAlign w:val="center"/>
            <w:hideMark/>
          </w:tcPr>
          <w:p w14:paraId="6436605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DB9FFC4" w14:textId="77777777" w:rsidTr="00E23853">
        <w:trPr>
          <w:trHeight w:val="560"/>
        </w:trPr>
        <w:tc>
          <w:tcPr>
            <w:tcW w:w="1176" w:type="dxa"/>
            <w:tcBorders>
              <w:top w:val="nil"/>
              <w:left w:val="nil"/>
              <w:bottom w:val="nil"/>
              <w:right w:val="nil"/>
            </w:tcBorders>
            <w:shd w:val="clear" w:color="auto" w:fill="auto"/>
            <w:noWrap/>
            <w:vAlign w:val="bottom"/>
            <w:hideMark/>
          </w:tcPr>
          <w:p w14:paraId="46B342E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61AC84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C82FBC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801D7E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9C4DE96"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509BEB45"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089D9A8D"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13EB697"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DEF8E8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A3AC7EC"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6C1499A6" w14:textId="77777777" w:rsidR="00E23853" w:rsidRPr="00E23853" w:rsidRDefault="00E23853" w:rsidP="00E23853">
            <w:pPr>
              <w:jc w:val="center"/>
              <w:rPr>
                <w:color w:val="000000"/>
                <w:sz w:val="20"/>
                <w:szCs w:val="20"/>
              </w:rPr>
            </w:pPr>
            <w:r w:rsidRPr="00E23853">
              <w:rPr>
                <w:color w:val="000000"/>
                <w:sz w:val="20"/>
                <w:szCs w:val="20"/>
              </w:rPr>
              <w:t>0.0059</w:t>
            </w:r>
          </w:p>
        </w:tc>
        <w:tc>
          <w:tcPr>
            <w:tcW w:w="964" w:type="dxa"/>
            <w:tcBorders>
              <w:top w:val="nil"/>
              <w:left w:val="nil"/>
              <w:bottom w:val="nil"/>
              <w:right w:val="nil"/>
            </w:tcBorders>
            <w:shd w:val="clear" w:color="auto" w:fill="auto"/>
            <w:vAlign w:val="center"/>
            <w:hideMark/>
          </w:tcPr>
          <w:p w14:paraId="6D576B3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2862128" w14:textId="77777777" w:rsidTr="00E23853">
        <w:trPr>
          <w:trHeight w:val="560"/>
        </w:trPr>
        <w:tc>
          <w:tcPr>
            <w:tcW w:w="1176" w:type="dxa"/>
            <w:tcBorders>
              <w:top w:val="nil"/>
              <w:left w:val="nil"/>
              <w:bottom w:val="nil"/>
              <w:right w:val="nil"/>
            </w:tcBorders>
            <w:shd w:val="clear" w:color="auto" w:fill="auto"/>
            <w:noWrap/>
            <w:vAlign w:val="bottom"/>
            <w:hideMark/>
          </w:tcPr>
          <w:p w14:paraId="7395DEB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78EDF0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F0E54B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3D526D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3407DBF"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7C24C839"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2A22299F"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BA3766D"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903203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7F8D30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FC55C1C" w14:textId="77777777" w:rsidR="00E23853" w:rsidRPr="00E23853" w:rsidRDefault="00E23853" w:rsidP="00E23853">
            <w:pPr>
              <w:jc w:val="center"/>
              <w:rPr>
                <w:color w:val="000000"/>
                <w:sz w:val="20"/>
                <w:szCs w:val="20"/>
              </w:rPr>
            </w:pPr>
            <w:r w:rsidRPr="00E23853">
              <w:rPr>
                <w:color w:val="000000"/>
                <w:sz w:val="20"/>
                <w:szCs w:val="20"/>
              </w:rPr>
              <w:t>0.0038</w:t>
            </w:r>
          </w:p>
        </w:tc>
        <w:tc>
          <w:tcPr>
            <w:tcW w:w="964" w:type="dxa"/>
            <w:tcBorders>
              <w:top w:val="nil"/>
              <w:left w:val="nil"/>
              <w:bottom w:val="nil"/>
              <w:right w:val="nil"/>
            </w:tcBorders>
            <w:shd w:val="clear" w:color="auto" w:fill="auto"/>
            <w:vAlign w:val="center"/>
            <w:hideMark/>
          </w:tcPr>
          <w:p w14:paraId="116B757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653697C" w14:textId="77777777" w:rsidTr="00E23853">
        <w:trPr>
          <w:trHeight w:val="320"/>
        </w:trPr>
        <w:tc>
          <w:tcPr>
            <w:tcW w:w="1176" w:type="dxa"/>
            <w:tcBorders>
              <w:top w:val="nil"/>
              <w:left w:val="nil"/>
              <w:bottom w:val="nil"/>
              <w:right w:val="nil"/>
            </w:tcBorders>
            <w:shd w:val="clear" w:color="auto" w:fill="auto"/>
            <w:noWrap/>
            <w:vAlign w:val="bottom"/>
            <w:hideMark/>
          </w:tcPr>
          <w:p w14:paraId="4EB2EDF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15F44C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EDDE39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17160F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5A1AB4A"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7634FB43"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6998412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1098E0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69B6AB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35A51E4"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3B045605" w14:textId="77777777" w:rsidR="00E23853" w:rsidRPr="00E23853" w:rsidRDefault="00E23853" w:rsidP="00E23853">
            <w:pPr>
              <w:jc w:val="center"/>
              <w:rPr>
                <w:color w:val="000000"/>
                <w:sz w:val="20"/>
                <w:szCs w:val="20"/>
              </w:rPr>
            </w:pPr>
            <w:r w:rsidRPr="00E23853">
              <w:rPr>
                <w:color w:val="000000"/>
                <w:sz w:val="20"/>
                <w:szCs w:val="20"/>
              </w:rPr>
              <w:t>0.0038</w:t>
            </w:r>
          </w:p>
        </w:tc>
        <w:tc>
          <w:tcPr>
            <w:tcW w:w="964" w:type="dxa"/>
            <w:tcBorders>
              <w:top w:val="nil"/>
              <w:left w:val="nil"/>
              <w:bottom w:val="nil"/>
              <w:right w:val="nil"/>
            </w:tcBorders>
            <w:shd w:val="clear" w:color="auto" w:fill="auto"/>
            <w:vAlign w:val="center"/>
            <w:hideMark/>
          </w:tcPr>
          <w:p w14:paraId="3064CE84"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454070C3" w14:textId="77777777" w:rsidTr="00E23853">
        <w:trPr>
          <w:trHeight w:val="840"/>
        </w:trPr>
        <w:tc>
          <w:tcPr>
            <w:tcW w:w="1176" w:type="dxa"/>
            <w:tcBorders>
              <w:top w:val="nil"/>
              <w:left w:val="nil"/>
              <w:bottom w:val="nil"/>
              <w:right w:val="nil"/>
            </w:tcBorders>
            <w:shd w:val="clear" w:color="auto" w:fill="auto"/>
            <w:noWrap/>
            <w:vAlign w:val="bottom"/>
            <w:hideMark/>
          </w:tcPr>
          <w:p w14:paraId="6902711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DBA792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5C653D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48B18F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74904D0"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674A4DA4"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2891819E"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126599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7481C3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46E8D4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02F5C00" w14:textId="77777777" w:rsidR="00E23853" w:rsidRPr="00E23853" w:rsidRDefault="00E23853" w:rsidP="00E23853">
            <w:pPr>
              <w:jc w:val="center"/>
              <w:rPr>
                <w:color w:val="000000"/>
                <w:sz w:val="20"/>
                <w:szCs w:val="20"/>
              </w:rPr>
            </w:pPr>
            <w:r w:rsidRPr="00E23853">
              <w:rPr>
                <w:color w:val="000000"/>
                <w:sz w:val="20"/>
                <w:szCs w:val="20"/>
              </w:rPr>
              <w:t>0.041</w:t>
            </w:r>
          </w:p>
        </w:tc>
        <w:tc>
          <w:tcPr>
            <w:tcW w:w="964" w:type="dxa"/>
            <w:tcBorders>
              <w:top w:val="nil"/>
              <w:left w:val="nil"/>
              <w:bottom w:val="nil"/>
              <w:right w:val="nil"/>
            </w:tcBorders>
            <w:shd w:val="clear" w:color="auto" w:fill="auto"/>
            <w:vAlign w:val="center"/>
            <w:hideMark/>
          </w:tcPr>
          <w:p w14:paraId="23E9391A"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6CB051C7" w14:textId="77777777" w:rsidTr="00E23853">
        <w:trPr>
          <w:trHeight w:val="320"/>
        </w:trPr>
        <w:tc>
          <w:tcPr>
            <w:tcW w:w="1176" w:type="dxa"/>
            <w:tcBorders>
              <w:top w:val="nil"/>
              <w:left w:val="nil"/>
              <w:bottom w:val="nil"/>
              <w:right w:val="nil"/>
            </w:tcBorders>
            <w:shd w:val="clear" w:color="auto" w:fill="auto"/>
            <w:noWrap/>
            <w:vAlign w:val="bottom"/>
            <w:hideMark/>
          </w:tcPr>
          <w:p w14:paraId="5432CC4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BD34E5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470CF7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6D512F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744EFFD"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4AB76C1D"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79BB7F0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9044DD7"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52AE9F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A5EF07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73CCEFE" w14:textId="77777777" w:rsidR="00E23853" w:rsidRPr="00E23853" w:rsidRDefault="00E23853" w:rsidP="00E23853">
            <w:pPr>
              <w:jc w:val="center"/>
              <w:rPr>
                <w:color w:val="000000"/>
                <w:sz w:val="20"/>
                <w:szCs w:val="20"/>
              </w:rPr>
            </w:pPr>
            <w:r w:rsidRPr="00E23853">
              <w:rPr>
                <w:color w:val="000000"/>
                <w:sz w:val="20"/>
                <w:szCs w:val="20"/>
              </w:rPr>
              <w:t>0.025</w:t>
            </w:r>
          </w:p>
        </w:tc>
        <w:tc>
          <w:tcPr>
            <w:tcW w:w="964" w:type="dxa"/>
            <w:tcBorders>
              <w:top w:val="nil"/>
              <w:left w:val="nil"/>
              <w:bottom w:val="nil"/>
              <w:right w:val="nil"/>
            </w:tcBorders>
            <w:shd w:val="clear" w:color="auto" w:fill="auto"/>
            <w:vAlign w:val="center"/>
            <w:hideMark/>
          </w:tcPr>
          <w:p w14:paraId="62DDA92F"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5D56D0BE" w14:textId="77777777" w:rsidTr="00E23853">
        <w:trPr>
          <w:trHeight w:val="560"/>
        </w:trPr>
        <w:tc>
          <w:tcPr>
            <w:tcW w:w="1176" w:type="dxa"/>
            <w:tcBorders>
              <w:top w:val="nil"/>
              <w:left w:val="nil"/>
              <w:bottom w:val="nil"/>
              <w:right w:val="nil"/>
            </w:tcBorders>
            <w:shd w:val="clear" w:color="auto" w:fill="auto"/>
            <w:noWrap/>
            <w:vAlign w:val="bottom"/>
            <w:hideMark/>
          </w:tcPr>
          <w:p w14:paraId="433E3A1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547C63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D8B425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27C8C6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F21FC17"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65D0E78E"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1A500D54"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C1C01B9"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97ABE2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4DD642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C58671E" w14:textId="77777777" w:rsidR="00E23853" w:rsidRPr="00E23853" w:rsidRDefault="00E23853" w:rsidP="00E23853">
            <w:pPr>
              <w:jc w:val="center"/>
              <w:rPr>
                <w:color w:val="000000"/>
                <w:sz w:val="20"/>
                <w:szCs w:val="20"/>
              </w:rPr>
            </w:pPr>
            <w:r w:rsidRPr="00E23853">
              <w:rPr>
                <w:color w:val="000000"/>
                <w:sz w:val="20"/>
                <w:szCs w:val="20"/>
              </w:rPr>
              <w:t>0.0049</w:t>
            </w:r>
          </w:p>
        </w:tc>
        <w:tc>
          <w:tcPr>
            <w:tcW w:w="964" w:type="dxa"/>
            <w:tcBorders>
              <w:top w:val="nil"/>
              <w:left w:val="nil"/>
              <w:bottom w:val="nil"/>
              <w:right w:val="nil"/>
            </w:tcBorders>
            <w:shd w:val="clear" w:color="auto" w:fill="auto"/>
            <w:vAlign w:val="center"/>
            <w:hideMark/>
          </w:tcPr>
          <w:p w14:paraId="0678A4C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C050BB6" w14:textId="77777777" w:rsidTr="00E23853">
        <w:trPr>
          <w:trHeight w:val="560"/>
        </w:trPr>
        <w:tc>
          <w:tcPr>
            <w:tcW w:w="1176" w:type="dxa"/>
            <w:tcBorders>
              <w:top w:val="nil"/>
              <w:left w:val="nil"/>
              <w:bottom w:val="nil"/>
              <w:right w:val="nil"/>
            </w:tcBorders>
            <w:shd w:val="clear" w:color="auto" w:fill="auto"/>
            <w:noWrap/>
            <w:vAlign w:val="bottom"/>
            <w:hideMark/>
          </w:tcPr>
          <w:p w14:paraId="6692F06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E1E528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C51B39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564069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95EB5EA"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317595AB"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06FB9BCA"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D943F9D"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B5962D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F30E4A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1C00C98" w14:textId="77777777" w:rsidR="00E23853" w:rsidRPr="00E23853" w:rsidRDefault="00E23853" w:rsidP="00E23853">
            <w:pPr>
              <w:jc w:val="center"/>
              <w:rPr>
                <w:color w:val="000000"/>
                <w:sz w:val="20"/>
                <w:szCs w:val="20"/>
              </w:rPr>
            </w:pPr>
            <w:r w:rsidRPr="00E23853">
              <w:rPr>
                <w:color w:val="000000"/>
                <w:sz w:val="20"/>
                <w:szCs w:val="20"/>
              </w:rPr>
              <w:t>7.00E-05</w:t>
            </w:r>
          </w:p>
        </w:tc>
        <w:tc>
          <w:tcPr>
            <w:tcW w:w="964" w:type="dxa"/>
            <w:tcBorders>
              <w:top w:val="nil"/>
              <w:left w:val="nil"/>
              <w:bottom w:val="nil"/>
              <w:right w:val="nil"/>
            </w:tcBorders>
            <w:shd w:val="clear" w:color="auto" w:fill="auto"/>
            <w:vAlign w:val="center"/>
            <w:hideMark/>
          </w:tcPr>
          <w:p w14:paraId="7FAFF2D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2CC7D2E2" w14:textId="77777777" w:rsidTr="00E23853">
        <w:trPr>
          <w:trHeight w:val="840"/>
        </w:trPr>
        <w:tc>
          <w:tcPr>
            <w:tcW w:w="1176" w:type="dxa"/>
            <w:tcBorders>
              <w:top w:val="nil"/>
              <w:left w:val="nil"/>
              <w:bottom w:val="nil"/>
              <w:right w:val="nil"/>
            </w:tcBorders>
            <w:shd w:val="clear" w:color="auto" w:fill="auto"/>
            <w:noWrap/>
            <w:vAlign w:val="bottom"/>
            <w:hideMark/>
          </w:tcPr>
          <w:p w14:paraId="089F0FA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929090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64D5A8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097550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8A58871"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417038E8"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0943FEAA"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108D8632"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061D5C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451F95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7D69F13" w14:textId="77777777" w:rsidR="00E23853" w:rsidRPr="00E23853" w:rsidRDefault="00E23853" w:rsidP="00E23853">
            <w:pPr>
              <w:jc w:val="center"/>
              <w:rPr>
                <w:color w:val="000000"/>
                <w:sz w:val="20"/>
                <w:szCs w:val="20"/>
              </w:rPr>
            </w:pPr>
            <w:r w:rsidRPr="00E23853">
              <w:rPr>
                <w:color w:val="000000"/>
                <w:sz w:val="20"/>
                <w:szCs w:val="20"/>
              </w:rPr>
              <w:t>3.10E-05</w:t>
            </w:r>
          </w:p>
        </w:tc>
        <w:tc>
          <w:tcPr>
            <w:tcW w:w="964" w:type="dxa"/>
            <w:tcBorders>
              <w:top w:val="nil"/>
              <w:left w:val="nil"/>
              <w:bottom w:val="nil"/>
              <w:right w:val="nil"/>
            </w:tcBorders>
            <w:shd w:val="clear" w:color="auto" w:fill="auto"/>
            <w:vAlign w:val="center"/>
            <w:hideMark/>
          </w:tcPr>
          <w:p w14:paraId="3FA15F0A"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71151907" w14:textId="77777777" w:rsidTr="00E23853">
        <w:trPr>
          <w:trHeight w:val="320"/>
        </w:trPr>
        <w:tc>
          <w:tcPr>
            <w:tcW w:w="1176" w:type="dxa"/>
            <w:tcBorders>
              <w:top w:val="nil"/>
              <w:left w:val="nil"/>
              <w:bottom w:val="nil"/>
              <w:right w:val="nil"/>
            </w:tcBorders>
            <w:shd w:val="clear" w:color="auto" w:fill="auto"/>
            <w:noWrap/>
            <w:vAlign w:val="bottom"/>
            <w:hideMark/>
          </w:tcPr>
          <w:p w14:paraId="08F1F030"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4980ADF"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7E5F803"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C684D40"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86878FF"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5AF6CC71"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490DE3F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4F0520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288A13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E9D119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AB9D069" w14:textId="77777777" w:rsidR="00E23853" w:rsidRPr="00E23853" w:rsidRDefault="00E23853" w:rsidP="00E23853">
            <w:pPr>
              <w:jc w:val="center"/>
              <w:rPr>
                <w:color w:val="000000"/>
                <w:sz w:val="20"/>
                <w:szCs w:val="20"/>
              </w:rPr>
            </w:pPr>
            <w:r w:rsidRPr="00E23853">
              <w:rPr>
                <w:color w:val="000000"/>
                <w:sz w:val="20"/>
                <w:szCs w:val="20"/>
              </w:rPr>
              <w:t>3.10E-05</w:t>
            </w:r>
          </w:p>
        </w:tc>
        <w:tc>
          <w:tcPr>
            <w:tcW w:w="964" w:type="dxa"/>
            <w:tcBorders>
              <w:top w:val="nil"/>
              <w:left w:val="nil"/>
              <w:bottom w:val="nil"/>
              <w:right w:val="nil"/>
            </w:tcBorders>
            <w:shd w:val="clear" w:color="auto" w:fill="auto"/>
            <w:vAlign w:val="center"/>
            <w:hideMark/>
          </w:tcPr>
          <w:p w14:paraId="457D403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5BD7EC65" w14:textId="77777777" w:rsidTr="00E23853">
        <w:trPr>
          <w:trHeight w:val="560"/>
        </w:trPr>
        <w:tc>
          <w:tcPr>
            <w:tcW w:w="1176" w:type="dxa"/>
            <w:tcBorders>
              <w:top w:val="nil"/>
              <w:left w:val="nil"/>
              <w:bottom w:val="nil"/>
              <w:right w:val="nil"/>
            </w:tcBorders>
            <w:shd w:val="clear" w:color="auto" w:fill="auto"/>
            <w:noWrap/>
            <w:vAlign w:val="bottom"/>
            <w:hideMark/>
          </w:tcPr>
          <w:p w14:paraId="516E115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69BEA6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67B78C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9D57FE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E9976D2"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20703A52"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0C7A221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479F4EA"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5B58FD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15B4AD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6524AD5" w14:textId="77777777" w:rsidR="00E23853" w:rsidRPr="00E23853" w:rsidRDefault="00E23853" w:rsidP="00E23853">
            <w:pPr>
              <w:jc w:val="center"/>
              <w:rPr>
                <w:color w:val="000000"/>
                <w:sz w:val="20"/>
                <w:szCs w:val="20"/>
              </w:rPr>
            </w:pPr>
            <w:r w:rsidRPr="00E23853">
              <w:rPr>
                <w:color w:val="000000"/>
                <w:sz w:val="20"/>
                <w:szCs w:val="20"/>
              </w:rPr>
              <w:t>0.00038</w:t>
            </w:r>
          </w:p>
        </w:tc>
        <w:tc>
          <w:tcPr>
            <w:tcW w:w="964" w:type="dxa"/>
            <w:tcBorders>
              <w:top w:val="nil"/>
              <w:left w:val="nil"/>
              <w:bottom w:val="nil"/>
              <w:right w:val="nil"/>
            </w:tcBorders>
            <w:shd w:val="clear" w:color="auto" w:fill="auto"/>
            <w:vAlign w:val="center"/>
            <w:hideMark/>
          </w:tcPr>
          <w:p w14:paraId="2E0DA0A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EC8813A" w14:textId="77777777" w:rsidTr="00E23853">
        <w:trPr>
          <w:trHeight w:val="320"/>
        </w:trPr>
        <w:tc>
          <w:tcPr>
            <w:tcW w:w="1176" w:type="dxa"/>
            <w:tcBorders>
              <w:top w:val="nil"/>
              <w:left w:val="nil"/>
              <w:bottom w:val="nil"/>
              <w:right w:val="nil"/>
            </w:tcBorders>
            <w:shd w:val="clear" w:color="auto" w:fill="auto"/>
            <w:noWrap/>
            <w:vAlign w:val="bottom"/>
            <w:hideMark/>
          </w:tcPr>
          <w:p w14:paraId="0594C97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801ADD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37752F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3B5E41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3FBCF1F"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1E45BBC5"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7441306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3EBF13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D90706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935724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26D79CA" w14:textId="77777777" w:rsidR="00E23853" w:rsidRPr="00E23853" w:rsidRDefault="00E23853" w:rsidP="00E23853">
            <w:pPr>
              <w:jc w:val="center"/>
              <w:rPr>
                <w:color w:val="000000"/>
                <w:sz w:val="20"/>
                <w:szCs w:val="20"/>
              </w:rPr>
            </w:pPr>
            <w:r w:rsidRPr="00E23853">
              <w:rPr>
                <w:color w:val="000000"/>
                <w:sz w:val="20"/>
                <w:szCs w:val="20"/>
              </w:rPr>
              <w:t>0.0038</w:t>
            </w:r>
          </w:p>
        </w:tc>
        <w:tc>
          <w:tcPr>
            <w:tcW w:w="964" w:type="dxa"/>
            <w:tcBorders>
              <w:top w:val="nil"/>
              <w:left w:val="nil"/>
              <w:bottom w:val="nil"/>
              <w:right w:val="nil"/>
            </w:tcBorders>
            <w:shd w:val="clear" w:color="auto" w:fill="auto"/>
            <w:vAlign w:val="center"/>
            <w:hideMark/>
          </w:tcPr>
          <w:p w14:paraId="0CE6013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66672FC" w14:textId="77777777" w:rsidTr="00E23853">
        <w:trPr>
          <w:trHeight w:val="560"/>
        </w:trPr>
        <w:tc>
          <w:tcPr>
            <w:tcW w:w="1176" w:type="dxa"/>
            <w:tcBorders>
              <w:top w:val="nil"/>
              <w:left w:val="nil"/>
              <w:bottom w:val="nil"/>
              <w:right w:val="nil"/>
            </w:tcBorders>
            <w:shd w:val="clear" w:color="auto" w:fill="auto"/>
            <w:noWrap/>
            <w:vAlign w:val="bottom"/>
            <w:hideMark/>
          </w:tcPr>
          <w:p w14:paraId="1D12726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7BB954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25AF06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5C4916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10BFAC9"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33A0B1FC"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36D8D68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7AAEBE9"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3290E9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92121C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71A8DBE" w14:textId="77777777" w:rsidR="00E23853" w:rsidRPr="00E23853" w:rsidRDefault="00E23853" w:rsidP="00E23853">
            <w:pPr>
              <w:jc w:val="center"/>
              <w:rPr>
                <w:color w:val="000000"/>
                <w:sz w:val="20"/>
                <w:szCs w:val="20"/>
              </w:rPr>
            </w:pPr>
            <w:r w:rsidRPr="00E23853">
              <w:rPr>
                <w:color w:val="000000"/>
                <w:sz w:val="20"/>
                <w:szCs w:val="20"/>
              </w:rPr>
              <w:t>0.0049</w:t>
            </w:r>
          </w:p>
        </w:tc>
        <w:tc>
          <w:tcPr>
            <w:tcW w:w="964" w:type="dxa"/>
            <w:tcBorders>
              <w:top w:val="nil"/>
              <w:left w:val="nil"/>
              <w:bottom w:val="nil"/>
              <w:right w:val="nil"/>
            </w:tcBorders>
            <w:shd w:val="clear" w:color="auto" w:fill="auto"/>
            <w:vAlign w:val="center"/>
            <w:hideMark/>
          </w:tcPr>
          <w:p w14:paraId="70BC647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6BC17550" w14:textId="77777777" w:rsidTr="00E23853">
        <w:trPr>
          <w:trHeight w:val="840"/>
        </w:trPr>
        <w:tc>
          <w:tcPr>
            <w:tcW w:w="1176" w:type="dxa"/>
            <w:tcBorders>
              <w:top w:val="nil"/>
              <w:left w:val="nil"/>
              <w:bottom w:val="nil"/>
              <w:right w:val="nil"/>
            </w:tcBorders>
            <w:shd w:val="clear" w:color="auto" w:fill="auto"/>
            <w:noWrap/>
            <w:vAlign w:val="bottom"/>
            <w:hideMark/>
          </w:tcPr>
          <w:p w14:paraId="2355F3E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37AD44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A2DE50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DB843D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10E6F95"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61DB8BFB"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3E9608C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CDAB586"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D728E4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EC80C68"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5B90E5D8" w14:textId="77777777" w:rsidR="00E23853" w:rsidRPr="00E23853" w:rsidRDefault="00E23853" w:rsidP="00E23853">
            <w:pPr>
              <w:jc w:val="center"/>
              <w:rPr>
                <w:color w:val="000000"/>
                <w:sz w:val="20"/>
                <w:szCs w:val="20"/>
              </w:rPr>
            </w:pPr>
            <w:r w:rsidRPr="00E23853">
              <w:rPr>
                <w:color w:val="000000"/>
                <w:sz w:val="20"/>
                <w:szCs w:val="20"/>
              </w:rPr>
              <w:t>0.0028</w:t>
            </w:r>
          </w:p>
        </w:tc>
        <w:tc>
          <w:tcPr>
            <w:tcW w:w="964" w:type="dxa"/>
            <w:tcBorders>
              <w:top w:val="nil"/>
              <w:left w:val="nil"/>
              <w:bottom w:val="nil"/>
              <w:right w:val="nil"/>
            </w:tcBorders>
            <w:shd w:val="clear" w:color="auto" w:fill="auto"/>
            <w:vAlign w:val="center"/>
            <w:hideMark/>
          </w:tcPr>
          <w:p w14:paraId="60CE773E"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05AC56F6" w14:textId="77777777" w:rsidTr="00E23853">
        <w:trPr>
          <w:trHeight w:val="560"/>
        </w:trPr>
        <w:tc>
          <w:tcPr>
            <w:tcW w:w="1176" w:type="dxa"/>
            <w:tcBorders>
              <w:top w:val="nil"/>
              <w:left w:val="nil"/>
              <w:bottom w:val="nil"/>
              <w:right w:val="nil"/>
            </w:tcBorders>
            <w:shd w:val="clear" w:color="auto" w:fill="auto"/>
            <w:noWrap/>
            <w:vAlign w:val="bottom"/>
            <w:hideMark/>
          </w:tcPr>
          <w:p w14:paraId="77BE7E90"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620A47EE"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3F766BC6"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D115D80"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5E3CD7C8"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5F2EFD27"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28B2B7C8"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B413BBC"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09D917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7E22093"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390896E5" w14:textId="77777777" w:rsidR="00E23853" w:rsidRPr="00E23853" w:rsidRDefault="00E23853" w:rsidP="00E23853">
            <w:pPr>
              <w:jc w:val="center"/>
              <w:rPr>
                <w:color w:val="000000"/>
                <w:sz w:val="20"/>
                <w:szCs w:val="20"/>
              </w:rPr>
            </w:pPr>
            <w:r w:rsidRPr="00E23853">
              <w:rPr>
                <w:color w:val="000000"/>
                <w:sz w:val="20"/>
                <w:szCs w:val="20"/>
              </w:rPr>
              <w:t>0.0016</w:t>
            </w:r>
          </w:p>
        </w:tc>
        <w:tc>
          <w:tcPr>
            <w:tcW w:w="964" w:type="dxa"/>
            <w:tcBorders>
              <w:top w:val="nil"/>
              <w:left w:val="nil"/>
              <w:bottom w:val="nil"/>
              <w:right w:val="nil"/>
            </w:tcBorders>
            <w:shd w:val="clear" w:color="auto" w:fill="auto"/>
            <w:vAlign w:val="center"/>
            <w:hideMark/>
          </w:tcPr>
          <w:p w14:paraId="1991B3D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11B6C993" w14:textId="77777777" w:rsidTr="00E23853">
        <w:trPr>
          <w:trHeight w:val="560"/>
        </w:trPr>
        <w:tc>
          <w:tcPr>
            <w:tcW w:w="1176" w:type="dxa"/>
            <w:tcBorders>
              <w:top w:val="nil"/>
              <w:left w:val="nil"/>
              <w:bottom w:val="nil"/>
              <w:right w:val="nil"/>
            </w:tcBorders>
            <w:shd w:val="clear" w:color="auto" w:fill="auto"/>
            <w:noWrap/>
            <w:vAlign w:val="bottom"/>
            <w:hideMark/>
          </w:tcPr>
          <w:p w14:paraId="3F90BC6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E98E5F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ABAAB5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64CF3F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1372044"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6ADDC7FD"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594E1557"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395A21E"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E7927E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8FB811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393F21F" w14:textId="77777777" w:rsidR="00E23853" w:rsidRPr="00E23853" w:rsidRDefault="00E23853" w:rsidP="00E23853">
            <w:pPr>
              <w:jc w:val="center"/>
              <w:rPr>
                <w:color w:val="000000"/>
                <w:sz w:val="20"/>
                <w:szCs w:val="20"/>
              </w:rPr>
            </w:pPr>
            <w:r w:rsidRPr="00E23853">
              <w:rPr>
                <w:color w:val="000000"/>
                <w:sz w:val="20"/>
                <w:szCs w:val="20"/>
              </w:rPr>
              <w:t>0.0079</w:t>
            </w:r>
          </w:p>
        </w:tc>
        <w:tc>
          <w:tcPr>
            <w:tcW w:w="964" w:type="dxa"/>
            <w:tcBorders>
              <w:top w:val="nil"/>
              <w:left w:val="nil"/>
              <w:bottom w:val="nil"/>
              <w:right w:val="nil"/>
            </w:tcBorders>
            <w:shd w:val="clear" w:color="auto" w:fill="auto"/>
            <w:vAlign w:val="center"/>
            <w:hideMark/>
          </w:tcPr>
          <w:p w14:paraId="0DBC73E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8C5FC84" w14:textId="77777777" w:rsidTr="00E23853">
        <w:trPr>
          <w:trHeight w:val="560"/>
        </w:trPr>
        <w:tc>
          <w:tcPr>
            <w:tcW w:w="1176" w:type="dxa"/>
            <w:tcBorders>
              <w:top w:val="nil"/>
              <w:left w:val="nil"/>
              <w:bottom w:val="nil"/>
              <w:right w:val="nil"/>
            </w:tcBorders>
            <w:shd w:val="clear" w:color="auto" w:fill="auto"/>
            <w:noWrap/>
            <w:vAlign w:val="bottom"/>
            <w:hideMark/>
          </w:tcPr>
          <w:p w14:paraId="2C5FB46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E99203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375084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BCAD3F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F32C4EE"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09B9D7A0"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3991BDA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725E08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3225BC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826B90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09436B3" w14:textId="77777777" w:rsidR="00E23853" w:rsidRPr="00E23853" w:rsidRDefault="00E23853" w:rsidP="00E23853">
            <w:pPr>
              <w:jc w:val="center"/>
              <w:rPr>
                <w:color w:val="000000"/>
                <w:sz w:val="20"/>
                <w:szCs w:val="20"/>
              </w:rPr>
            </w:pPr>
            <w:r w:rsidRPr="00E23853">
              <w:rPr>
                <w:color w:val="000000"/>
                <w:sz w:val="20"/>
                <w:szCs w:val="20"/>
              </w:rPr>
              <w:t>0.0074</w:t>
            </w:r>
          </w:p>
        </w:tc>
        <w:tc>
          <w:tcPr>
            <w:tcW w:w="964" w:type="dxa"/>
            <w:tcBorders>
              <w:top w:val="nil"/>
              <w:left w:val="nil"/>
              <w:bottom w:val="nil"/>
              <w:right w:val="nil"/>
            </w:tcBorders>
            <w:shd w:val="clear" w:color="auto" w:fill="auto"/>
            <w:vAlign w:val="center"/>
            <w:hideMark/>
          </w:tcPr>
          <w:p w14:paraId="61035AF9"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7AE18B5" w14:textId="77777777" w:rsidTr="00E23853">
        <w:trPr>
          <w:trHeight w:val="560"/>
        </w:trPr>
        <w:tc>
          <w:tcPr>
            <w:tcW w:w="1176" w:type="dxa"/>
            <w:tcBorders>
              <w:top w:val="nil"/>
              <w:left w:val="nil"/>
              <w:bottom w:val="nil"/>
              <w:right w:val="nil"/>
            </w:tcBorders>
            <w:shd w:val="clear" w:color="auto" w:fill="auto"/>
            <w:noWrap/>
            <w:vAlign w:val="bottom"/>
            <w:hideMark/>
          </w:tcPr>
          <w:p w14:paraId="3E7529A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FCC7D8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2F8A04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7297D6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DBD1921"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5A7A0E15"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177B28A7"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AD34D2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743E41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2929AE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D4E5C01" w14:textId="77777777" w:rsidR="00E23853" w:rsidRPr="00E23853" w:rsidRDefault="00E23853" w:rsidP="00E23853">
            <w:pPr>
              <w:jc w:val="center"/>
              <w:rPr>
                <w:color w:val="000000"/>
                <w:sz w:val="20"/>
                <w:szCs w:val="20"/>
              </w:rPr>
            </w:pPr>
            <w:r w:rsidRPr="00E23853">
              <w:rPr>
                <w:color w:val="000000"/>
                <w:sz w:val="20"/>
                <w:szCs w:val="20"/>
              </w:rPr>
              <w:t>0.0069</w:t>
            </w:r>
          </w:p>
        </w:tc>
        <w:tc>
          <w:tcPr>
            <w:tcW w:w="964" w:type="dxa"/>
            <w:tcBorders>
              <w:top w:val="nil"/>
              <w:left w:val="nil"/>
              <w:bottom w:val="nil"/>
              <w:right w:val="nil"/>
            </w:tcBorders>
            <w:shd w:val="clear" w:color="auto" w:fill="auto"/>
            <w:vAlign w:val="center"/>
            <w:hideMark/>
          </w:tcPr>
          <w:p w14:paraId="622C4709"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20C7421" w14:textId="77777777" w:rsidTr="00E23853">
        <w:trPr>
          <w:trHeight w:val="560"/>
        </w:trPr>
        <w:tc>
          <w:tcPr>
            <w:tcW w:w="1176" w:type="dxa"/>
            <w:tcBorders>
              <w:top w:val="nil"/>
              <w:left w:val="nil"/>
              <w:bottom w:val="nil"/>
              <w:right w:val="nil"/>
            </w:tcBorders>
            <w:shd w:val="clear" w:color="auto" w:fill="auto"/>
            <w:noWrap/>
            <w:vAlign w:val="bottom"/>
            <w:hideMark/>
          </w:tcPr>
          <w:p w14:paraId="4CF6BBE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094940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F004A2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928AF8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8E38CB7"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1C9A0FD1"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5D5D756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56DDE4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2F4951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C098580"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54536507" w14:textId="77777777" w:rsidR="00E23853" w:rsidRPr="00E23853" w:rsidRDefault="00E23853" w:rsidP="00E23853">
            <w:pPr>
              <w:jc w:val="center"/>
              <w:rPr>
                <w:color w:val="000000"/>
                <w:sz w:val="20"/>
                <w:szCs w:val="20"/>
              </w:rPr>
            </w:pPr>
            <w:r w:rsidRPr="00E23853">
              <w:rPr>
                <w:color w:val="000000"/>
                <w:sz w:val="20"/>
                <w:szCs w:val="20"/>
              </w:rPr>
              <w:t>3.70E-05</w:t>
            </w:r>
          </w:p>
        </w:tc>
        <w:tc>
          <w:tcPr>
            <w:tcW w:w="964" w:type="dxa"/>
            <w:tcBorders>
              <w:top w:val="nil"/>
              <w:left w:val="nil"/>
              <w:bottom w:val="nil"/>
              <w:right w:val="nil"/>
            </w:tcBorders>
            <w:shd w:val="clear" w:color="auto" w:fill="auto"/>
            <w:vAlign w:val="center"/>
            <w:hideMark/>
          </w:tcPr>
          <w:p w14:paraId="1E579C1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70CED3F" w14:textId="77777777" w:rsidTr="00E23853">
        <w:trPr>
          <w:trHeight w:val="560"/>
        </w:trPr>
        <w:tc>
          <w:tcPr>
            <w:tcW w:w="1176" w:type="dxa"/>
            <w:tcBorders>
              <w:top w:val="nil"/>
              <w:left w:val="nil"/>
              <w:bottom w:val="nil"/>
              <w:right w:val="nil"/>
            </w:tcBorders>
            <w:shd w:val="clear" w:color="auto" w:fill="auto"/>
            <w:noWrap/>
            <w:vAlign w:val="bottom"/>
            <w:hideMark/>
          </w:tcPr>
          <w:p w14:paraId="52CFD1E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9B57D4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29453F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F6589D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565BA8C"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3AB2649A"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68CA365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092C17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9154F6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1949D8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D6B2B58" w14:textId="77777777" w:rsidR="00E23853" w:rsidRPr="00E23853" w:rsidRDefault="00E23853" w:rsidP="00E23853">
            <w:pPr>
              <w:jc w:val="center"/>
              <w:rPr>
                <w:color w:val="000000"/>
                <w:sz w:val="20"/>
                <w:szCs w:val="20"/>
              </w:rPr>
            </w:pPr>
            <w:r w:rsidRPr="00E23853">
              <w:rPr>
                <w:color w:val="000000"/>
                <w:sz w:val="20"/>
                <w:szCs w:val="20"/>
              </w:rPr>
              <w:t>0.027</w:t>
            </w:r>
          </w:p>
        </w:tc>
        <w:tc>
          <w:tcPr>
            <w:tcW w:w="964" w:type="dxa"/>
            <w:tcBorders>
              <w:top w:val="nil"/>
              <w:left w:val="nil"/>
              <w:bottom w:val="nil"/>
              <w:right w:val="nil"/>
            </w:tcBorders>
            <w:shd w:val="clear" w:color="auto" w:fill="auto"/>
            <w:vAlign w:val="center"/>
            <w:hideMark/>
          </w:tcPr>
          <w:p w14:paraId="636A7B6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2A42C2C" w14:textId="77777777" w:rsidTr="00E23853">
        <w:trPr>
          <w:trHeight w:val="560"/>
        </w:trPr>
        <w:tc>
          <w:tcPr>
            <w:tcW w:w="1176" w:type="dxa"/>
            <w:tcBorders>
              <w:top w:val="nil"/>
              <w:left w:val="nil"/>
              <w:bottom w:val="nil"/>
              <w:right w:val="nil"/>
            </w:tcBorders>
            <w:shd w:val="clear" w:color="auto" w:fill="auto"/>
            <w:noWrap/>
            <w:vAlign w:val="bottom"/>
            <w:hideMark/>
          </w:tcPr>
          <w:p w14:paraId="15F640A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31B64C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CF5971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4B1DF5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6D1D6DC"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4B2C8FFC"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079C9D21"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E44A1A7"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9FA530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34FA802"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41ED0940" w14:textId="77777777" w:rsidR="00E23853" w:rsidRPr="00E23853" w:rsidRDefault="00E23853" w:rsidP="00E23853">
            <w:pPr>
              <w:jc w:val="center"/>
              <w:rPr>
                <w:color w:val="000000"/>
                <w:sz w:val="20"/>
                <w:szCs w:val="20"/>
              </w:rPr>
            </w:pPr>
            <w:r w:rsidRPr="00E23853">
              <w:rPr>
                <w:color w:val="000000"/>
                <w:sz w:val="20"/>
                <w:szCs w:val="20"/>
              </w:rPr>
              <w:t>0.0039</w:t>
            </w:r>
          </w:p>
        </w:tc>
        <w:tc>
          <w:tcPr>
            <w:tcW w:w="964" w:type="dxa"/>
            <w:tcBorders>
              <w:top w:val="nil"/>
              <w:left w:val="nil"/>
              <w:bottom w:val="nil"/>
              <w:right w:val="nil"/>
            </w:tcBorders>
            <w:shd w:val="clear" w:color="auto" w:fill="auto"/>
            <w:vAlign w:val="center"/>
            <w:hideMark/>
          </w:tcPr>
          <w:p w14:paraId="3D88C2C1"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3161B142" w14:textId="77777777" w:rsidTr="00E23853">
        <w:trPr>
          <w:trHeight w:val="320"/>
        </w:trPr>
        <w:tc>
          <w:tcPr>
            <w:tcW w:w="1176" w:type="dxa"/>
            <w:tcBorders>
              <w:top w:val="nil"/>
              <w:left w:val="nil"/>
              <w:bottom w:val="nil"/>
              <w:right w:val="nil"/>
            </w:tcBorders>
            <w:shd w:val="clear" w:color="auto" w:fill="auto"/>
            <w:noWrap/>
            <w:vAlign w:val="bottom"/>
            <w:hideMark/>
          </w:tcPr>
          <w:p w14:paraId="2F3F677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E70B45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4C265D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0C9977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0C55A98"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5E315E4C"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26FB64CD"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556C22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C61FB3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5EEA88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FC2E939" w14:textId="77777777" w:rsidR="00E23853" w:rsidRPr="00E23853" w:rsidRDefault="00E23853" w:rsidP="00E23853">
            <w:pPr>
              <w:jc w:val="center"/>
              <w:rPr>
                <w:color w:val="000000"/>
                <w:sz w:val="20"/>
                <w:szCs w:val="20"/>
              </w:rPr>
            </w:pPr>
            <w:r w:rsidRPr="00E23853">
              <w:rPr>
                <w:color w:val="000000"/>
                <w:sz w:val="20"/>
                <w:szCs w:val="20"/>
              </w:rPr>
              <w:t>0.0038</w:t>
            </w:r>
          </w:p>
        </w:tc>
        <w:tc>
          <w:tcPr>
            <w:tcW w:w="964" w:type="dxa"/>
            <w:tcBorders>
              <w:top w:val="nil"/>
              <w:left w:val="nil"/>
              <w:bottom w:val="nil"/>
              <w:right w:val="nil"/>
            </w:tcBorders>
            <w:shd w:val="clear" w:color="auto" w:fill="auto"/>
            <w:vAlign w:val="center"/>
            <w:hideMark/>
          </w:tcPr>
          <w:p w14:paraId="737A2EC8"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355893A8" w14:textId="77777777" w:rsidTr="00E23853">
        <w:trPr>
          <w:trHeight w:val="560"/>
        </w:trPr>
        <w:tc>
          <w:tcPr>
            <w:tcW w:w="1176" w:type="dxa"/>
            <w:tcBorders>
              <w:top w:val="nil"/>
              <w:left w:val="nil"/>
              <w:bottom w:val="nil"/>
              <w:right w:val="nil"/>
            </w:tcBorders>
            <w:shd w:val="clear" w:color="auto" w:fill="auto"/>
            <w:noWrap/>
            <w:vAlign w:val="bottom"/>
            <w:hideMark/>
          </w:tcPr>
          <w:p w14:paraId="0BD9FB8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4935FF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4D5F64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F55D05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A259B0E"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2FBA23A8"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12F6A705"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1B722D21"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63A1B5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E369B1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FE97337" w14:textId="77777777" w:rsidR="00E23853" w:rsidRPr="00E23853" w:rsidRDefault="00E23853" w:rsidP="00E23853">
            <w:pPr>
              <w:jc w:val="center"/>
              <w:rPr>
                <w:color w:val="000000"/>
                <w:sz w:val="20"/>
                <w:szCs w:val="20"/>
              </w:rPr>
            </w:pPr>
            <w:r w:rsidRPr="00E23853">
              <w:rPr>
                <w:color w:val="000000"/>
                <w:sz w:val="20"/>
                <w:szCs w:val="20"/>
              </w:rPr>
              <w:t>3.70E-05</w:t>
            </w:r>
          </w:p>
        </w:tc>
        <w:tc>
          <w:tcPr>
            <w:tcW w:w="964" w:type="dxa"/>
            <w:tcBorders>
              <w:top w:val="nil"/>
              <w:left w:val="nil"/>
              <w:bottom w:val="nil"/>
              <w:right w:val="nil"/>
            </w:tcBorders>
            <w:shd w:val="clear" w:color="auto" w:fill="auto"/>
            <w:vAlign w:val="center"/>
            <w:hideMark/>
          </w:tcPr>
          <w:p w14:paraId="09F5CA2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49EBC7D5" w14:textId="77777777" w:rsidTr="00E23853">
        <w:trPr>
          <w:trHeight w:val="840"/>
        </w:trPr>
        <w:tc>
          <w:tcPr>
            <w:tcW w:w="1176" w:type="dxa"/>
            <w:tcBorders>
              <w:top w:val="nil"/>
              <w:left w:val="nil"/>
              <w:bottom w:val="nil"/>
              <w:right w:val="nil"/>
            </w:tcBorders>
            <w:shd w:val="clear" w:color="auto" w:fill="auto"/>
            <w:noWrap/>
            <w:vAlign w:val="bottom"/>
            <w:hideMark/>
          </w:tcPr>
          <w:p w14:paraId="22255FF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EDE2DB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C8D844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C19533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29B4046"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28FD9399"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23142A1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79EFE6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992BE0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D9057F3"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058ADD79" w14:textId="77777777" w:rsidR="00E23853" w:rsidRPr="00E23853" w:rsidRDefault="00E23853" w:rsidP="00E23853">
            <w:pPr>
              <w:jc w:val="center"/>
              <w:rPr>
                <w:color w:val="000000"/>
                <w:sz w:val="20"/>
                <w:szCs w:val="20"/>
              </w:rPr>
            </w:pPr>
            <w:r w:rsidRPr="00E23853">
              <w:rPr>
                <w:color w:val="000000"/>
                <w:sz w:val="20"/>
                <w:szCs w:val="20"/>
              </w:rPr>
              <w:t>4.30E-07</w:t>
            </w:r>
          </w:p>
        </w:tc>
        <w:tc>
          <w:tcPr>
            <w:tcW w:w="964" w:type="dxa"/>
            <w:tcBorders>
              <w:top w:val="nil"/>
              <w:left w:val="nil"/>
              <w:bottom w:val="nil"/>
              <w:right w:val="nil"/>
            </w:tcBorders>
            <w:shd w:val="clear" w:color="auto" w:fill="auto"/>
            <w:vAlign w:val="center"/>
            <w:hideMark/>
          </w:tcPr>
          <w:p w14:paraId="3B5F166B"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06C1DD84" w14:textId="77777777" w:rsidTr="00E23853">
        <w:trPr>
          <w:trHeight w:val="560"/>
        </w:trPr>
        <w:tc>
          <w:tcPr>
            <w:tcW w:w="1176" w:type="dxa"/>
            <w:tcBorders>
              <w:top w:val="nil"/>
              <w:left w:val="nil"/>
              <w:bottom w:val="nil"/>
              <w:right w:val="nil"/>
            </w:tcBorders>
            <w:shd w:val="clear" w:color="auto" w:fill="auto"/>
            <w:noWrap/>
            <w:vAlign w:val="bottom"/>
            <w:hideMark/>
          </w:tcPr>
          <w:p w14:paraId="755E22B9"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7670613"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660CBEA"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A7B8EA6"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11C4A74"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3560F6F1"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63EE5B3C"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A2EF06A"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5C9EBF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E6E84A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0E3C24C" w14:textId="77777777" w:rsidR="00E23853" w:rsidRPr="00E23853" w:rsidRDefault="00E23853" w:rsidP="00E23853">
            <w:pPr>
              <w:jc w:val="center"/>
              <w:rPr>
                <w:color w:val="000000"/>
                <w:sz w:val="20"/>
                <w:szCs w:val="20"/>
              </w:rPr>
            </w:pPr>
            <w:r w:rsidRPr="00E23853">
              <w:rPr>
                <w:color w:val="000000"/>
                <w:sz w:val="20"/>
                <w:szCs w:val="20"/>
              </w:rPr>
              <w:t>0.0065</w:t>
            </w:r>
          </w:p>
        </w:tc>
        <w:tc>
          <w:tcPr>
            <w:tcW w:w="964" w:type="dxa"/>
            <w:tcBorders>
              <w:top w:val="nil"/>
              <w:left w:val="nil"/>
              <w:bottom w:val="nil"/>
              <w:right w:val="nil"/>
            </w:tcBorders>
            <w:shd w:val="clear" w:color="auto" w:fill="auto"/>
            <w:vAlign w:val="center"/>
            <w:hideMark/>
          </w:tcPr>
          <w:p w14:paraId="1CA1D05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11BCE996" w14:textId="77777777" w:rsidTr="00E23853">
        <w:trPr>
          <w:trHeight w:val="840"/>
        </w:trPr>
        <w:tc>
          <w:tcPr>
            <w:tcW w:w="1176" w:type="dxa"/>
            <w:tcBorders>
              <w:top w:val="nil"/>
              <w:left w:val="nil"/>
              <w:bottom w:val="nil"/>
              <w:right w:val="nil"/>
            </w:tcBorders>
            <w:shd w:val="clear" w:color="auto" w:fill="auto"/>
            <w:noWrap/>
            <w:vAlign w:val="bottom"/>
            <w:hideMark/>
          </w:tcPr>
          <w:p w14:paraId="565BD0D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B68AC2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9A1A71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994036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E5395C1"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17A4F950"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2EFD30A1"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23F5DA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3F9200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74F254E"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1256FCFA" w14:textId="77777777" w:rsidR="00E23853" w:rsidRPr="00E23853" w:rsidRDefault="00E23853" w:rsidP="00E23853">
            <w:pPr>
              <w:jc w:val="center"/>
              <w:rPr>
                <w:color w:val="000000"/>
                <w:sz w:val="20"/>
                <w:szCs w:val="20"/>
              </w:rPr>
            </w:pPr>
            <w:r w:rsidRPr="00E23853">
              <w:rPr>
                <w:color w:val="000000"/>
                <w:sz w:val="20"/>
                <w:szCs w:val="20"/>
              </w:rPr>
              <w:t>0.89</w:t>
            </w:r>
          </w:p>
        </w:tc>
        <w:tc>
          <w:tcPr>
            <w:tcW w:w="964" w:type="dxa"/>
            <w:tcBorders>
              <w:top w:val="nil"/>
              <w:left w:val="nil"/>
              <w:bottom w:val="nil"/>
              <w:right w:val="nil"/>
            </w:tcBorders>
            <w:shd w:val="clear" w:color="auto" w:fill="auto"/>
            <w:vAlign w:val="center"/>
            <w:hideMark/>
          </w:tcPr>
          <w:p w14:paraId="2E33BBEB"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654D563D" w14:textId="77777777" w:rsidTr="00E23853">
        <w:trPr>
          <w:trHeight w:val="560"/>
        </w:trPr>
        <w:tc>
          <w:tcPr>
            <w:tcW w:w="1176" w:type="dxa"/>
            <w:tcBorders>
              <w:top w:val="nil"/>
              <w:left w:val="nil"/>
              <w:bottom w:val="nil"/>
              <w:right w:val="nil"/>
            </w:tcBorders>
            <w:shd w:val="clear" w:color="auto" w:fill="auto"/>
            <w:noWrap/>
            <w:vAlign w:val="bottom"/>
            <w:hideMark/>
          </w:tcPr>
          <w:p w14:paraId="1759D059"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6B9AAA4A"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2783CF6C"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06B92380"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793A0FF"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459412A7"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5C9C7D76"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A860E2D"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3DACD4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C022396"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791C28ED" w14:textId="77777777" w:rsidR="00E23853" w:rsidRPr="00E23853" w:rsidRDefault="00E23853" w:rsidP="00E23853">
            <w:pPr>
              <w:jc w:val="center"/>
              <w:rPr>
                <w:color w:val="000000"/>
                <w:sz w:val="20"/>
                <w:szCs w:val="20"/>
              </w:rPr>
            </w:pPr>
            <w:r w:rsidRPr="00E23853">
              <w:rPr>
                <w:color w:val="000000"/>
                <w:sz w:val="20"/>
                <w:szCs w:val="20"/>
              </w:rPr>
              <w:t>0.0019</w:t>
            </w:r>
          </w:p>
        </w:tc>
        <w:tc>
          <w:tcPr>
            <w:tcW w:w="964" w:type="dxa"/>
            <w:tcBorders>
              <w:top w:val="nil"/>
              <w:left w:val="nil"/>
              <w:bottom w:val="nil"/>
              <w:right w:val="nil"/>
            </w:tcBorders>
            <w:shd w:val="clear" w:color="auto" w:fill="auto"/>
            <w:vAlign w:val="center"/>
            <w:hideMark/>
          </w:tcPr>
          <w:p w14:paraId="485AFA9E"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43E7A39F" w14:textId="77777777" w:rsidTr="00E23853">
        <w:trPr>
          <w:trHeight w:val="320"/>
        </w:trPr>
        <w:tc>
          <w:tcPr>
            <w:tcW w:w="1176" w:type="dxa"/>
            <w:tcBorders>
              <w:top w:val="nil"/>
              <w:left w:val="nil"/>
              <w:bottom w:val="nil"/>
              <w:right w:val="nil"/>
            </w:tcBorders>
            <w:shd w:val="clear" w:color="auto" w:fill="auto"/>
            <w:noWrap/>
            <w:vAlign w:val="bottom"/>
            <w:hideMark/>
          </w:tcPr>
          <w:p w14:paraId="62F2500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4F41B2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3C219A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8600DB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7FBEA38"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26554907"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30DF4D7D"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1AC73E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FE62C7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C43E39D"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637FD27A" w14:textId="77777777" w:rsidR="00E23853" w:rsidRPr="00E23853" w:rsidRDefault="00E23853" w:rsidP="00E23853">
            <w:pPr>
              <w:jc w:val="center"/>
              <w:rPr>
                <w:color w:val="000000"/>
                <w:sz w:val="20"/>
                <w:szCs w:val="20"/>
              </w:rPr>
            </w:pPr>
            <w:r w:rsidRPr="00E23853">
              <w:rPr>
                <w:color w:val="000000"/>
                <w:sz w:val="20"/>
                <w:szCs w:val="20"/>
              </w:rPr>
              <w:t>0.00087</w:t>
            </w:r>
          </w:p>
        </w:tc>
        <w:tc>
          <w:tcPr>
            <w:tcW w:w="964" w:type="dxa"/>
            <w:tcBorders>
              <w:top w:val="nil"/>
              <w:left w:val="nil"/>
              <w:bottom w:val="nil"/>
              <w:right w:val="nil"/>
            </w:tcBorders>
            <w:shd w:val="clear" w:color="auto" w:fill="auto"/>
            <w:vAlign w:val="center"/>
            <w:hideMark/>
          </w:tcPr>
          <w:p w14:paraId="39BA875C"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0819C625" w14:textId="77777777" w:rsidTr="00E23853">
        <w:trPr>
          <w:trHeight w:val="840"/>
        </w:trPr>
        <w:tc>
          <w:tcPr>
            <w:tcW w:w="1176" w:type="dxa"/>
            <w:tcBorders>
              <w:top w:val="nil"/>
              <w:left w:val="nil"/>
              <w:bottom w:val="nil"/>
              <w:right w:val="nil"/>
            </w:tcBorders>
            <w:shd w:val="clear" w:color="auto" w:fill="auto"/>
            <w:noWrap/>
            <w:vAlign w:val="bottom"/>
            <w:hideMark/>
          </w:tcPr>
          <w:p w14:paraId="287CE46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A521A0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ABC7E1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C3F120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AA26052"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3255E6DB"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24863AD3"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C8B6D4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BEBC7E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F5FFE72"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60B130FB" w14:textId="77777777" w:rsidR="00E23853" w:rsidRPr="00E23853" w:rsidRDefault="00E23853" w:rsidP="00E23853">
            <w:pPr>
              <w:jc w:val="center"/>
              <w:rPr>
                <w:color w:val="000000"/>
                <w:sz w:val="20"/>
                <w:szCs w:val="20"/>
              </w:rPr>
            </w:pPr>
            <w:r w:rsidRPr="00E23853">
              <w:rPr>
                <w:color w:val="000000"/>
                <w:sz w:val="20"/>
                <w:szCs w:val="20"/>
              </w:rPr>
              <w:t>9.40E-07</w:t>
            </w:r>
          </w:p>
        </w:tc>
        <w:tc>
          <w:tcPr>
            <w:tcW w:w="964" w:type="dxa"/>
            <w:tcBorders>
              <w:top w:val="nil"/>
              <w:left w:val="nil"/>
              <w:bottom w:val="nil"/>
              <w:right w:val="nil"/>
            </w:tcBorders>
            <w:shd w:val="clear" w:color="auto" w:fill="auto"/>
            <w:vAlign w:val="center"/>
            <w:hideMark/>
          </w:tcPr>
          <w:p w14:paraId="08B0F7A9"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A357FE" w14:paraId="39597ED9" w14:textId="77777777" w:rsidTr="00E23853">
        <w:trPr>
          <w:trHeight w:val="840"/>
        </w:trPr>
        <w:tc>
          <w:tcPr>
            <w:tcW w:w="1176" w:type="dxa"/>
            <w:tcBorders>
              <w:top w:val="nil"/>
              <w:left w:val="nil"/>
              <w:bottom w:val="nil"/>
              <w:right w:val="nil"/>
            </w:tcBorders>
            <w:shd w:val="clear" w:color="auto" w:fill="auto"/>
            <w:noWrap/>
            <w:vAlign w:val="bottom"/>
            <w:hideMark/>
          </w:tcPr>
          <w:p w14:paraId="5FD3324F"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43DFBBB"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8EF1884"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278C42CA"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AEB1A1F"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3855EFD4"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53DE6651"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608042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C93EDA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2114DA6"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4CDCD0AA" w14:textId="77777777" w:rsidR="00E23853" w:rsidRPr="00E23853" w:rsidRDefault="00E23853" w:rsidP="00E23853">
            <w:pPr>
              <w:jc w:val="center"/>
              <w:rPr>
                <w:color w:val="000000"/>
                <w:sz w:val="20"/>
                <w:szCs w:val="20"/>
              </w:rPr>
            </w:pPr>
            <w:r w:rsidRPr="00E23853">
              <w:rPr>
                <w:color w:val="000000"/>
                <w:sz w:val="20"/>
                <w:szCs w:val="20"/>
              </w:rPr>
              <w:t>0.019</w:t>
            </w:r>
          </w:p>
        </w:tc>
        <w:tc>
          <w:tcPr>
            <w:tcW w:w="964" w:type="dxa"/>
            <w:tcBorders>
              <w:top w:val="nil"/>
              <w:left w:val="nil"/>
              <w:bottom w:val="nil"/>
              <w:right w:val="nil"/>
            </w:tcBorders>
            <w:shd w:val="clear" w:color="auto" w:fill="auto"/>
            <w:vAlign w:val="center"/>
            <w:hideMark/>
          </w:tcPr>
          <w:p w14:paraId="4E3DF129"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33483861" w14:textId="77777777" w:rsidTr="00E23853">
        <w:trPr>
          <w:trHeight w:val="560"/>
        </w:trPr>
        <w:tc>
          <w:tcPr>
            <w:tcW w:w="1176" w:type="dxa"/>
            <w:tcBorders>
              <w:top w:val="nil"/>
              <w:left w:val="nil"/>
              <w:bottom w:val="nil"/>
              <w:right w:val="nil"/>
            </w:tcBorders>
            <w:shd w:val="clear" w:color="auto" w:fill="auto"/>
            <w:noWrap/>
            <w:vAlign w:val="bottom"/>
            <w:hideMark/>
          </w:tcPr>
          <w:p w14:paraId="39641337"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F41EA4A"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2EC5F366"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B1753B6"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8F36E25"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3DD55330"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3BE538C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3C0B43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2CE6E1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462F0A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2B61CD8" w14:textId="77777777" w:rsidR="00E23853" w:rsidRPr="00E23853" w:rsidRDefault="00E23853" w:rsidP="00E23853">
            <w:pPr>
              <w:jc w:val="center"/>
              <w:rPr>
                <w:color w:val="000000"/>
                <w:sz w:val="20"/>
                <w:szCs w:val="20"/>
              </w:rPr>
            </w:pPr>
            <w:r w:rsidRPr="00E23853">
              <w:rPr>
                <w:color w:val="000000"/>
                <w:sz w:val="20"/>
                <w:szCs w:val="20"/>
              </w:rPr>
              <w:t>0.015</w:t>
            </w:r>
          </w:p>
        </w:tc>
        <w:tc>
          <w:tcPr>
            <w:tcW w:w="964" w:type="dxa"/>
            <w:tcBorders>
              <w:top w:val="nil"/>
              <w:left w:val="nil"/>
              <w:bottom w:val="nil"/>
              <w:right w:val="nil"/>
            </w:tcBorders>
            <w:shd w:val="clear" w:color="auto" w:fill="auto"/>
            <w:vAlign w:val="center"/>
            <w:hideMark/>
          </w:tcPr>
          <w:p w14:paraId="6F7D418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652B7B4" w14:textId="77777777" w:rsidTr="00E23853">
        <w:trPr>
          <w:trHeight w:val="560"/>
        </w:trPr>
        <w:tc>
          <w:tcPr>
            <w:tcW w:w="1176" w:type="dxa"/>
            <w:tcBorders>
              <w:top w:val="nil"/>
              <w:left w:val="nil"/>
              <w:bottom w:val="nil"/>
              <w:right w:val="nil"/>
            </w:tcBorders>
            <w:shd w:val="clear" w:color="auto" w:fill="auto"/>
            <w:noWrap/>
            <w:vAlign w:val="bottom"/>
            <w:hideMark/>
          </w:tcPr>
          <w:p w14:paraId="74A7B4C8" w14:textId="77777777" w:rsidR="00E23853" w:rsidRPr="00E23853" w:rsidRDefault="00E23853" w:rsidP="00E23853">
            <w:pPr>
              <w:rPr>
                <w:color w:val="000000"/>
                <w:sz w:val="20"/>
                <w:szCs w:val="20"/>
              </w:rPr>
            </w:pPr>
            <w:r w:rsidRPr="00E23853">
              <w:rPr>
                <w:color w:val="000000"/>
                <w:sz w:val="20"/>
                <w:szCs w:val="20"/>
              </w:rPr>
              <w:t>rs9262143*</w:t>
            </w:r>
          </w:p>
        </w:tc>
        <w:tc>
          <w:tcPr>
            <w:tcW w:w="956" w:type="dxa"/>
            <w:tcBorders>
              <w:top w:val="nil"/>
              <w:left w:val="nil"/>
              <w:bottom w:val="nil"/>
              <w:right w:val="nil"/>
            </w:tcBorders>
            <w:shd w:val="clear" w:color="auto" w:fill="auto"/>
            <w:noWrap/>
            <w:vAlign w:val="bottom"/>
            <w:hideMark/>
          </w:tcPr>
          <w:p w14:paraId="60CF4ACD"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0B7574EA" w14:textId="77777777" w:rsidR="00E23853" w:rsidRPr="00E23853" w:rsidRDefault="00E23853" w:rsidP="00E23853">
            <w:pPr>
              <w:jc w:val="center"/>
              <w:rPr>
                <w:color w:val="000000"/>
                <w:sz w:val="20"/>
                <w:szCs w:val="20"/>
              </w:rPr>
            </w:pPr>
            <w:r w:rsidRPr="00E23853">
              <w:rPr>
                <w:color w:val="000000"/>
                <w:sz w:val="20"/>
                <w:szCs w:val="20"/>
              </w:rPr>
              <w:t>30652781</w:t>
            </w:r>
          </w:p>
        </w:tc>
        <w:tc>
          <w:tcPr>
            <w:tcW w:w="1896" w:type="dxa"/>
            <w:tcBorders>
              <w:top w:val="nil"/>
              <w:left w:val="nil"/>
              <w:bottom w:val="nil"/>
              <w:right w:val="nil"/>
            </w:tcBorders>
            <w:shd w:val="clear" w:color="auto" w:fill="auto"/>
            <w:noWrap/>
            <w:vAlign w:val="bottom"/>
            <w:hideMark/>
          </w:tcPr>
          <w:p w14:paraId="3412F1B3" w14:textId="77777777" w:rsidR="00E23853" w:rsidRPr="0075112B" w:rsidRDefault="00E23853" w:rsidP="00E23853">
            <w:pPr>
              <w:jc w:val="center"/>
              <w:rPr>
                <w:i/>
                <w:iCs/>
                <w:color w:val="000000"/>
                <w:sz w:val="20"/>
                <w:szCs w:val="20"/>
              </w:rPr>
            </w:pPr>
            <w:r w:rsidRPr="0075112B">
              <w:rPr>
                <w:i/>
                <w:iCs/>
                <w:color w:val="000000"/>
                <w:sz w:val="20"/>
                <w:szCs w:val="20"/>
              </w:rPr>
              <w:t>PPP1R18</w:t>
            </w:r>
          </w:p>
        </w:tc>
        <w:tc>
          <w:tcPr>
            <w:tcW w:w="1216" w:type="dxa"/>
            <w:tcBorders>
              <w:top w:val="nil"/>
              <w:left w:val="nil"/>
              <w:bottom w:val="nil"/>
              <w:right w:val="nil"/>
            </w:tcBorders>
            <w:shd w:val="clear" w:color="auto" w:fill="auto"/>
            <w:noWrap/>
            <w:vAlign w:val="bottom"/>
            <w:hideMark/>
          </w:tcPr>
          <w:p w14:paraId="55CF3ED0"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0AA982CA"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240B2EF7"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C157A51"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F02654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9F4CF5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FC3991F" w14:textId="77777777" w:rsidR="00E23853" w:rsidRPr="00E23853" w:rsidRDefault="00E23853" w:rsidP="00E23853">
            <w:pPr>
              <w:jc w:val="center"/>
              <w:rPr>
                <w:color w:val="000000"/>
                <w:sz w:val="20"/>
                <w:szCs w:val="20"/>
              </w:rPr>
            </w:pPr>
            <w:r w:rsidRPr="00E23853">
              <w:rPr>
                <w:color w:val="000000"/>
                <w:sz w:val="20"/>
                <w:szCs w:val="20"/>
              </w:rPr>
              <w:t>0.2</w:t>
            </w:r>
          </w:p>
        </w:tc>
        <w:tc>
          <w:tcPr>
            <w:tcW w:w="964" w:type="dxa"/>
            <w:tcBorders>
              <w:top w:val="nil"/>
              <w:left w:val="nil"/>
              <w:bottom w:val="nil"/>
              <w:right w:val="nil"/>
            </w:tcBorders>
            <w:shd w:val="clear" w:color="auto" w:fill="auto"/>
            <w:vAlign w:val="center"/>
            <w:hideMark/>
          </w:tcPr>
          <w:p w14:paraId="2DD6038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AD27E96" w14:textId="77777777" w:rsidTr="00E23853">
        <w:trPr>
          <w:trHeight w:val="560"/>
        </w:trPr>
        <w:tc>
          <w:tcPr>
            <w:tcW w:w="1176" w:type="dxa"/>
            <w:tcBorders>
              <w:top w:val="nil"/>
              <w:left w:val="nil"/>
              <w:bottom w:val="nil"/>
              <w:right w:val="nil"/>
            </w:tcBorders>
            <w:shd w:val="clear" w:color="auto" w:fill="auto"/>
            <w:noWrap/>
            <w:vAlign w:val="bottom"/>
            <w:hideMark/>
          </w:tcPr>
          <w:p w14:paraId="2E5E1D7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B9CB34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597416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6B3E6E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EADFC76"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73BB452F"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725A01E6"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207CF1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09F720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FE74360"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6610A4DD" w14:textId="77777777" w:rsidR="00E23853" w:rsidRPr="00E23853" w:rsidRDefault="00E23853" w:rsidP="00E23853">
            <w:pPr>
              <w:jc w:val="center"/>
              <w:rPr>
                <w:color w:val="000000"/>
                <w:sz w:val="20"/>
                <w:szCs w:val="20"/>
              </w:rPr>
            </w:pPr>
            <w:r w:rsidRPr="00E23853">
              <w:rPr>
                <w:color w:val="000000"/>
                <w:sz w:val="20"/>
                <w:szCs w:val="20"/>
              </w:rPr>
              <w:t>0.023</w:t>
            </w:r>
          </w:p>
        </w:tc>
        <w:tc>
          <w:tcPr>
            <w:tcW w:w="964" w:type="dxa"/>
            <w:tcBorders>
              <w:top w:val="nil"/>
              <w:left w:val="nil"/>
              <w:bottom w:val="nil"/>
              <w:right w:val="nil"/>
            </w:tcBorders>
            <w:shd w:val="clear" w:color="auto" w:fill="auto"/>
            <w:vAlign w:val="center"/>
            <w:hideMark/>
          </w:tcPr>
          <w:p w14:paraId="2791AE2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6D26794A" w14:textId="77777777" w:rsidTr="00E23853">
        <w:trPr>
          <w:trHeight w:val="560"/>
        </w:trPr>
        <w:tc>
          <w:tcPr>
            <w:tcW w:w="1176" w:type="dxa"/>
            <w:tcBorders>
              <w:top w:val="nil"/>
              <w:left w:val="nil"/>
              <w:bottom w:val="nil"/>
              <w:right w:val="nil"/>
            </w:tcBorders>
            <w:shd w:val="clear" w:color="auto" w:fill="auto"/>
            <w:noWrap/>
            <w:vAlign w:val="bottom"/>
            <w:hideMark/>
          </w:tcPr>
          <w:p w14:paraId="184EFC5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934344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2C6865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51CD62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E507D7E"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50EB371E"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6AAE6CC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08F6023"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767FCC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B582A0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050B43F" w14:textId="77777777" w:rsidR="00E23853" w:rsidRPr="00E23853" w:rsidRDefault="00E23853" w:rsidP="00E23853">
            <w:pPr>
              <w:jc w:val="center"/>
              <w:rPr>
                <w:color w:val="000000"/>
                <w:sz w:val="20"/>
                <w:szCs w:val="20"/>
              </w:rPr>
            </w:pPr>
            <w:r w:rsidRPr="00E23853">
              <w:rPr>
                <w:color w:val="000000"/>
                <w:sz w:val="20"/>
                <w:szCs w:val="20"/>
              </w:rPr>
              <w:t>0.023</w:t>
            </w:r>
          </w:p>
        </w:tc>
        <w:tc>
          <w:tcPr>
            <w:tcW w:w="964" w:type="dxa"/>
            <w:tcBorders>
              <w:top w:val="nil"/>
              <w:left w:val="nil"/>
              <w:bottom w:val="nil"/>
              <w:right w:val="nil"/>
            </w:tcBorders>
            <w:shd w:val="clear" w:color="auto" w:fill="auto"/>
            <w:vAlign w:val="center"/>
            <w:hideMark/>
          </w:tcPr>
          <w:p w14:paraId="031F91B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68F985B" w14:textId="77777777" w:rsidTr="00E23853">
        <w:trPr>
          <w:trHeight w:val="560"/>
        </w:trPr>
        <w:tc>
          <w:tcPr>
            <w:tcW w:w="1176" w:type="dxa"/>
            <w:tcBorders>
              <w:top w:val="nil"/>
              <w:left w:val="nil"/>
              <w:bottom w:val="nil"/>
              <w:right w:val="nil"/>
            </w:tcBorders>
            <w:shd w:val="clear" w:color="auto" w:fill="auto"/>
            <w:noWrap/>
            <w:vAlign w:val="bottom"/>
            <w:hideMark/>
          </w:tcPr>
          <w:p w14:paraId="7807FB3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53DCDD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F0E8EF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C90709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C3CA4FB"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0D91ED48"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32488A32"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3EA6BF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33DC23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350BB1B"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6B26CFDA" w14:textId="77777777" w:rsidR="00E23853" w:rsidRPr="00E23853" w:rsidRDefault="00E23853" w:rsidP="00E23853">
            <w:pPr>
              <w:jc w:val="center"/>
              <w:rPr>
                <w:color w:val="000000"/>
                <w:sz w:val="20"/>
                <w:szCs w:val="20"/>
              </w:rPr>
            </w:pPr>
            <w:r w:rsidRPr="00E23853">
              <w:rPr>
                <w:color w:val="000000"/>
                <w:sz w:val="20"/>
                <w:szCs w:val="20"/>
              </w:rPr>
              <w:t>0.012</w:t>
            </w:r>
          </w:p>
        </w:tc>
        <w:tc>
          <w:tcPr>
            <w:tcW w:w="964" w:type="dxa"/>
            <w:tcBorders>
              <w:top w:val="nil"/>
              <w:left w:val="nil"/>
              <w:bottom w:val="nil"/>
              <w:right w:val="nil"/>
            </w:tcBorders>
            <w:shd w:val="clear" w:color="auto" w:fill="auto"/>
            <w:vAlign w:val="center"/>
            <w:hideMark/>
          </w:tcPr>
          <w:p w14:paraId="4B00BE4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2B0C513" w14:textId="77777777" w:rsidTr="00E23853">
        <w:trPr>
          <w:trHeight w:val="560"/>
        </w:trPr>
        <w:tc>
          <w:tcPr>
            <w:tcW w:w="1176" w:type="dxa"/>
            <w:tcBorders>
              <w:top w:val="nil"/>
              <w:left w:val="nil"/>
              <w:bottom w:val="nil"/>
              <w:right w:val="nil"/>
            </w:tcBorders>
            <w:shd w:val="clear" w:color="auto" w:fill="auto"/>
            <w:noWrap/>
            <w:vAlign w:val="bottom"/>
            <w:hideMark/>
          </w:tcPr>
          <w:p w14:paraId="7DD4C59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6ADB08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05A60E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64404F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A7F2E0E"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0C169D04"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5A92525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A6D6357"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188DFF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B05CF8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8F6D64B" w14:textId="77777777" w:rsidR="00E23853" w:rsidRPr="00E23853" w:rsidRDefault="00E23853" w:rsidP="00E23853">
            <w:pPr>
              <w:jc w:val="center"/>
              <w:rPr>
                <w:color w:val="000000"/>
                <w:sz w:val="20"/>
                <w:szCs w:val="20"/>
              </w:rPr>
            </w:pPr>
            <w:r w:rsidRPr="00E23853">
              <w:rPr>
                <w:color w:val="000000"/>
                <w:sz w:val="20"/>
                <w:szCs w:val="20"/>
              </w:rPr>
              <w:t>0.065</w:t>
            </w:r>
          </w:p>
        </w:tc>
        <w:tc>
          <w:tcPr>
            <w:tcW w:w="964" w:type="dxa"/>
            <w:tcBorders>
              <w:top w:val="nil"/>
              <w:left w:val="nil"/>
              <w:bottom w:val="nil"/>
              <w:right w:val="nil"/>
            </w:tcBorders>
            <w:shd w:val="clear" w:color="auto" w:fill="auto"/>
            <w:vAlign w:val="center"/>
            <w:hideMark/>
          </w:tcPr>
          <w:p w14:paraId="7087BED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C90E423" w14:textId="77777777" w:rsidTr="00E23853">
        <w:trPr>
          <w:trHeight w:val="320"/>
        </w:trPr>
        <w:tc>
          <w:tcPr>
            <w:tcW w:w="1176" w:type="dxa"/>
            <w:tcBorders>
              <w:top w:val="nil"/>
              <w:left w:val="nil"/>
              <w:bottom w:val="nil"/>
              <w:right w:val="nil"/>
            </w:tcBorders>
            <w:shd w:val="clear" w:color="auto" w:fill="auto"/>
            <w:noWrap/>
            <w:vAlign w:val="bottom"/>
            <w:hideMark/>
          </w:tcPr>
          <w:p w14:paraId="72853FB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CE968A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161ACF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B35137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E3780C2"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325380D9"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4882CDBD"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D1B9B62"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724E2A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D172723"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6C452BB9" w14:textId="77777777" w:rsidR="00E23853" w:rsidRPr="00E23853" w:rsidRDefault="00E23853" w:rsidP="00E23853">
            <w:pPr>
              <w:jc w:val="center"/>
              <w:rPr>
                <w:color w:val="000000"/>
                <w:sz w:val="20"/>
                <w:szCs w:val="20"/>
              </w:rPr>
            </w:pPr>
            <w:r w:rsidRPr="00E23853">
              <w:rPr>
                <w:color w:val="000000"/>
                <w:sz w:val="20"/>
                <w:szCs w:val="20"/>
              </w:rPr>
              <w:t>0.065</w:t>
            </w:r>
          </w:p>
        </w:tc>
        <w:tc>
          <w:tcPr>
            <w:tcW w:w="964" w:type="dxa"/>
            <w:tcBorders>
              <w:top w:val="nil"/>
              <w:left w:val="nil"/>
              <w:bottom w:val="nil"/>
              <w:right w:val="nil"/>
            </w:tcBorders>
            <w:shd w:val="clear" w:color="auto" w:fill="auto"/>
            <w:vAlign w:val="center"/>
            <w:hideMark/>
          </w:tcPr>
          <w:p w14:paraId="34AB596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633B8230" w14:textId="77777777" w:rsidTr="00E23853">
        <w:trPr>
          <w:trHeight w:val="840"/>
        </w:trPr>
        <w:tc>
          <w:tcPr>
            <w:tcW w:w="1176" w:type="dxa"/>
            <w:tcBorders>
              <w:top w:val="nil"/>
              <w:left w:val="nil"/>
              <w:bottom w:val="nil"/>
              <w:right w:val="nil"/>
            </w:tcBorders>
            <w:shd w:val="clear" w:color="auto" w:fill="auto"/>
            <w:noWrap/>
            <w:vAlign w:val="bottom"/>
            <w:hideMark/>
          </w:tcPr>
          <w:p w14:paraId="4D8CDCE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003104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094AB3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2794FF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2FEBC82"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6192A87B"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52566E0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8C8836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F65AD0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AAAEE1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A7D6D7B" w14:textId="77777777" w:rsidR="00E23853" w:rsidRPr="00E23853" w:rsidRDefault="00E23853" w:rsidP="00E23853">
            <w:pPr>
              <w:jc w:val="center"/>
              <w:rPr>
                <w:color w:val="000000"/>
                <w:sz w:val="20"/>
                <w:szCs w:val="20"/>
              </w:rPr>
            </w:pPr>
            <w:r w:rsidRPr="00E23853">
              <w:rPr>
                <w:color w:val="000000"/>
                <w:sz w:val="20"/>
                <w:szCs w:val="20"/>
              </w:rPr>
              <w:t>0.58</w:t>
            </w:r>
          </w:p>
        </w:tc>
        <w:tc>
          <w:tcPr>
            <w:tcW w:w="964" w:type="dxa"/>
            <w:tcBorders>
              <w:top w:val="nil"/>
              <w:left w:val="nil"/>
              <w:bottom w:val="nil"/>
              <w:right w:val="nil"/>
            </w:tcBorders>
            <w:shd w:val="clear" w:color="auto" w:fill="auto"/>
            <w:vAlign w:val="center"/>
            <w:hideMark/>
          </w:tcPr>
          <w:p w14:paraId="28DDE233"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563A817A" w14:textId="77777777" w:rsidTr="00E23853">
        <w:trPr>
          <w:trHeight w:val="320"/>
        </w:trPr>
        <w:tc>
          <w:tcPr>
            <w:tcW w:w="1176" w:type="dxa"/>
            <w:tcBorders>
              <w:top w:val="nil"/>
              <w:left w:val="nil"/>
              <w:bottom w:val="nil"/>
              <w:right w:val="nil"/>
            </w:tcBorders>
            <w:shd w:val="clear" w:color="auto" w:fill="auto"/>
            <w:noWrap/>
            <w:vAlign w:val="bottom"/>
            <w:hideMark/>
          </w:tcPr>
          <w:p w14:paraId="7CFE461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1D4250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29DE97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F13601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55A199E"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0C9582EA"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5ECC0D8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53072B9"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EAE0C4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6190CC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A0C0F19" w14:textId="77777777" w:rsidR="00E23853" w:rsidRPr="00E23853" w:rsidRDefault="00E23853" w:rsidP="00E23853">
            <w:pPr>
              <w:jc w:val="center"/>
              <w:rPr>
                <w:color w:val="000000"/>
                <w:sz w:val="20"/>
                <w:szCs w:val="20"/>
              </w:rPr>
            </w:pPr>
            <w:r w:rsidRPr="00E23853">
              <w:rPr>
                <w:color w:val="000000"/>
                <w:sz w:val="20"/>
                <w:szCs w:val="20"/>
              </w:rPr>
              <w:t>0.32</w:t>
            </w:r>
          </w:p>
        </w:tc>
        <w:tc>
          <w:tcPr>
            <w:tcW w:w="964" w:type="dxa"/>
            <w:tcBorders>
              <w:top w:val="nil"/>
              <w:left w:val="nil"/>
              <w:bottom w:val="nil"/>
              <w:right w:val="nil"/>
            </w:tcBorders>
            <w:shd w:val="clear" w:color="auto" w:fill="auto"/>
            <w:vAlign w:val="center"/>
            <w:hideMark/>
          </w:tcPr>
          <w:p w14:paraId="3BAC25FF"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3F7A887C" w14:textId="77777777" w:rsidTr="00E23853">
        <w:trPr>
          <w:trHeight w:val="560"/>
        </w:trPr>
        <w:tc>
          <w:tcPr>
            <w:tcW w:w="1176" w:type="dxa"/>
            <w:tcBorders>
              <w:top w:val="nil"/>
              <w:left w:val="nil"/>
              <w:bottom w:val="nil"/>
              <w:right w:val="nil"/>
            </w:tcBorders>
            <w:shd w:val="clear" w:color="auto" w:fill="auto"/>
            <w:noWrap/>
            <w:vAlign w:val="bottom"/>
            <w:hideMark/>
          </w:tcPr>
          <w:p w14:paraId="1D85F6F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76147A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A0712F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C70194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3876AF4"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1D1ECD50"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41B7322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C0BF5EF"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1E69DA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73AE29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9147DCC" w14:textId="77777777" w:rsidR="00E23853" w:rsidRPr="00E23853" w:rsidRDefault="00E23853" w:rsidP="00E23853">
            <w:pPr>
              <w:jc w:val="center"/>
              <w:rPr>
                <w:color w:val="000000"/>
                <w:sz w:val="20"/>
                <w:szCs w:val="20"/>
              </w:rPr>
            </w:pPr>
            <w:r w:rsidRPr="00E23853">
              <w:rPr>
                <w:color w:val="000000"/>
                <w:sz w:val="20"/>
                <w:szCs w:val="20"/>
              </w:rPr>
              <w:t>0.032</w:t>
            </w:r>
          </w:p>
        </w:tc>
        <w:tc>
          <w:tcPr>
            <w:tcW w:w="964" w:type="dxa"/>
            <w:tcBorders>
              <w:top w:val="nil"/>
              <w:left w:val="nil"/>
              <w:bottom w:val="nil"/>
              <w:right w:val="nil"/>
            </w:tcBorders>
            <w:shd w:val="clear" w:color="auto" w:fill="auto"/>
            <w:vAlign w:val="center"/>
            <w:hideMark/>
          </w:tcPr>
          <w:p w14:paraId="022AD00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CA30E7B" w14:textId="77777777" w:rsidTr="00E23853">
        <w:trPr>
          <w:trHeight w:val="560"/>
        </w:trPr>
        <w:tc>
          <w:tcPr>
            <w:tcW w:w="1176" w:type="dxa"/>
            <w:tcBorders>
              <w:top w:val="nil"/>
              <w:left w:val="nil"/>
              <w:bottom w:val="nil"/>
              <w:right w:val="nil"/>
            </w:tcBorders>
            <w:shd w:val="clear" w:color="auto" w:fill="auto"/>
            <w:noWrap/>
            <w:vAlign w:val="bottom"/>
            <w:hideMark/>
          </w:tcPr>
          <w:p w14:paraId="5AD2D9E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5FDA5F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ED4E00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7A34A9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E70E808"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3C8253B2"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6ED1B6DE"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E614F5E"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762EB89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96B706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9C44EFA" w14:textId="77777777" w:rsidR="00E23853" w:rsidRPr="00E23853" w:rsidRDefault="00E23853" w:rsidP="00E23853">
            <w:pPr>
              <w:jc w:val="center"/>
              <w:rPr>
                <w:color w:val="000000"/>
                <w:sz w:val="20"/>
                <w:szCs w:val="20"/>
              </w:rPr>
            </w:pPr>
            <w:r w:rsidRPr="00E23853">
              <w:rPr>
                <w:color w:val="000000"/>
                <w:sz w:val="20"/>
                <w:szCs w:val="20"/>
              </w:rPr>
              <w:t>1.00E-04</w:t>
            </w:r>
          </w:p>
        </w:tc>
        <w:tc>
          <w:tcPr>
            <w:tcW w:w="964" w:type="dxa"/>
            <w:tcBorders>
              <w:top w:val="nil"/>
              <w:left w:val="nil"/>
              <w:bottom w:val="nil"/>
              <w:right w:val="nil"/>
            </w:tcBorders>
            <w:shd w:val="clear" w:color="auto" w:fill="auto"/>
            <w:vAlign w:val="center"/>
            <w:hideMark/>
          </w:tcPr>
          <w:p w14:paraId="6B1696C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05E18CD8" w14:textId="77777777" w:rsidTr="00E23853">
        <w:trPr>
          <w:trHeight w:val="840"/>
        </w:trPr>
        <w:tc>
          <w:tcPr>
            <w:tcW w:w="1176" w:type="dxa"/>
            <w:tcBorders>
              <w:top w:val="nil"/>
              <w:left w:val="nil"/>
              <w:bottom w:val="nil"/>
              <w:right w:val="nil"/>
            </w:tcBorders>
            <w:shd w:val="clear" w:color="auto" w:fill="auto"/>
            <w:noWrap/>
            <w:vAlign w:val="bottom"/>
            <w:hideMark/>
          </w:tcPr>
          <w:p w14:paraId="766F7BE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DF0D9A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BDAD76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585537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6DF0086"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7423F2C9"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22260E9E"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90B982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CD887A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9D7EA3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B40A801" w14:textId="77777777" w:rsidR="00E23853" w:rsidRPr="00E23853" w:rsidRDefault="00E23853" w:rsidP="00E23853">
            <w:pPr>
              <w:jc w:val="center"/>
              <w:rPr>
                <w:color w:val="000000"/>
                <w:sz w:val="20"/>
                <w:szCs w:val="20"/>
              </w:rPr>
            </w:pPr>
            <w:r w:rsidRPr="00E23853">
              <w:rPr>
                <w:color w:val="000000"/>
                <w:sz w:val="20"/>
                <w:szCs w:val="20"/>
              </w:rPr>
              <w:t>1.30E-07</w:t>
            </w:r>
          </w:p>
        </w:tc>
        <w:tc>
          <w:tcPr>
            <w:tcW w:w="964" w:type="dxa"/>
            <w:tcBorders>
              <w:top w:val="nil"/>
              <w:left w:val="nil"/>
              <w:bottom w:val="nil"/>
              <w:right w:val="nil"/>
            </w:tcBorders>
            <w:shd w:val="clear" w:color="auto" w:fill="auto"/>
            <w:vAlign w:val="center"/>
            <w:hideMark/>
          </w:tcPr>
          <w:p w14:paraId="0A7A0369"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3D79D22D" w14:textId="77777777" w:rsidTr="00E23853">
        <w:trPr>
          <w:trHeight w:val="320"/>
        </w:trPr>
        <w:tc>
          <w:tcPr>
            <w:tcW w:w="1176" w:type="dxa"/>
            <w:tcBorders>
              <w:top w:val="nil"/>
              <w:left w:val="nil"/>
              <w:bottom w:val="nil"/>
              <w:right w:val="nil"/>
            </w:tcBorders>
            <w:shd w:val="clear" w:color="auto" w:fill="auto"/>
            <w:noWrap/>
            <w:vAlign w:val="bottom"/>
            <w:hideMark/>
          </w:tcPr>
          <w:p w14:paraId="38E4E8B3"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0BFF7A4"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F8C158A"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C230322"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63C0B70"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088FAA99"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0A905A12"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EDC17A3"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C83C3C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5FA4A9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E0B42AB" w14:textId="77777777" w:rsidR="00E23853" w:rsidRPr="00E23853" w:rsidRDefault="00E23853" w:rsidP="00E23853">
            <w:pPr>
              <w:jc w:val="center"/>
              <w:rPr>
                <w:color w:val="000000"/>
                <w:sz w:val="20"/>
                <w:szCs w:val="20"/>
              </w:rPr>
            </w:pPr>
            <w:r w:rsidRPr="00E23853">
              <w:rPr>
                <w:color w:val="000000"/>
                <w:sz w:val="20"/>
                <w:szCs w:val="20"/>
              </w:rPr>
              <w:t>1.30E-07</w:t>
            </w:r>
          </w:p>
        </w:tc>
        <w:tc>
          <w:tcPr>
            <w:tcW w:w="964" w:type="dxa"/>
            <w:tcBorders>
              <w:top w:val="nil"/>
              <w:left w:val="nil"/>
              <w:bottom w:val="nil"/>
              <w:right w:val="nil"/>
            </w:tcBorders>
            <w:shd w:val="clear" w:color="auto" w:fill="auto"/>
            <w:vAlign w:val="center"/>
            <w:hideMark/>
          </w:tcPr>
          <w:p w14:paraId="6109511E"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5B85E85B" w14:textId="77777777" w:rsidTr="00E23853">
        <w:trPr>
          <w:trHeight w:val="560"/>
        </w:trPr>
        <w:tc>
          <w:tcPr>
            <w:tcW w:w="1176" w:type="dxa"/>
            <w:tcBorders>
              <w:top w:val="nil"/>
              <w:left w:val="nil"/>
              <w:bottom w:val="nil"/>
              <w:right w:val="nil"/>
            </w:tcBorders>
            <w:shd w:val="clear" w:color="auto" w:fill="auto"/>
            <w:noWrap/>
            <w:vAlign w:val="bottom"/>
            <w:hideMark/>
          </w:tcPr>
          <w:p w14:paraId="0580DFD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C19011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64CC1F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9B9704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A143373"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44068158"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489CDA25"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4699ABA"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261B0E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8CB836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27BD955" w14:textId="77777777" w:rsidR="00E23853" w:rsidRPr="00E23853" w:rsidRDefault="00E23853" w:rsidP="00E23853">
            <w:pPr>
              <w:jc w:val="center"/>
              <w:rPr>
                <w:color w:val="000000"/>
                <w:sz w:val="20"/>
                <w:szCs w:val="20"/>
              </w:rPr>
            </w:pPr>
            <w:r w:rsidRPr="00E23853">
              <w:rPr>
                <w:color w:val="000000"/>
                <w:sz w:val="20"/>
                <w:szCs w:val="20"/>
              </w:rPr>
              <w:t>9.80E-05</w:t>
            </w:r>
          </w:p>
        </w:tc>
        <w:tc>
          <w:tcPr>
            <w:tcW w:w="964" w:type="dxa"/>
            <w:tcBorders>
              <w:top w:val="nil"/>
              <w:left w:val="nil"/>
              <w:bottom w:val="nil"/>
              <w:right w:val="nil"/>
            </w:tcBorders>
            <w:shd w:val="clear" w:color="auto" w:fill="auto"/>
            <w:vAlign w:val="center"/>
            <w:hideMark/>
          </w:tcPr>
          <w:p w14:paraId="744D7B7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D0E4F11" w14:textId="77777777" w:rsidTr="00E23853">
        <w:trPr>
          <w:trHeight w:val="320"/>
        </w:trPr>
        <w:tc>
          <w:tcPr>
            <w:tcW w:w="1176" w:type="dxa"/>
            <w:tcBorders>
              <w:top w:val="nil"/>
              <w:left w:val="nil"/>
              <w:bottom w:val="nil"/>
              <w:right w:val="nil"/>
            </w:tcBorders>
            <w:shd w:val="clear" w:color="auto" w:fill="auto"/>
            <w:noWrap/>
            <w:vAlign w:val="bottom"/>
            <w:hideMark/>
          </w:tcPr>
          <w:p w14:paraId="3B2FD56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519E0C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CD0F36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716B0B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C85ADA6"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2F63A55A"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1CCB44D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D1CA91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F8FF86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13861F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B138B44" w14:textId="77777777" w:rsidR="00E23853" w:rsidRPr="00E23853" w:rsidRDefault="00E23853" w:rsidP="00E23853">
            <w:pPr>
              <w:jc w:val="center"/>
              <w:rPr>
                <w:color w:val="000000"/>
                <w:sz w:val="20"/>
                <w:szCs w:val="20"/>
              </w:rPr>
            </w:pPr>
            <w:r w:rsidRPr="00E23853">
              <w:rPr>
                <w:color w:val="000000"/>
                <w:sz w:val="20"/>
                <w:szCs w:val="20"/>
              </w:rPr>
              <w:t>0.0059</w:t>
            </w:r>
          </w:p>
        </w:tc>
        <w:tc>
          <w:tcPr>
            <w:tcW w:w="964" w:type="dxa"/>
            <w:tcBorders>
              <w:top w:val="nil"/>
              <w:left w:val="nil"/>
              <w:bottom w:val="nil"/>
              <w:right w:val="nil"/>
            </w:tcBorders>
            <w:shd w:val="clear" w:color="auto" w:fill="auto"/>
            <w:vAlign w:val="center"/>
            <w:hideMark/>
          </w:tcPr>
          <w:p w14:paraId="07D2623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002EA66B" w14:textId="77777777" w:rsidTr="00E23853">
        <w:trPr>
          <w:trHeight w:val="840"/>
        </w:trPr>
        <w:tc>
          <w:tcPr>
            <w:tcW w:w="1176" w:type="dxa"/>
            <w:tcBorders>
              <w:top w:val="nil"/>
              <w:left w:val="nil"/>
              <w:bottom w:val="nil"/>
              <w:right w:val="nil"/>
            </w:tcBorders>
            <w:shd w:val="clear" w:color="auto" w:fill="auto"/>
            <w:noWrap/>
            <w:vAlign w:val="bottom"/>
            <w:hideMark/>
          </w:tcPr>
          <w:p w14:paraId="18FC016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6CF08D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F93D97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60A28D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ECC55BB"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1001BA2F"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2D5048FC"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C0CAFF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DC71DA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AC851E0"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61F9D48A" w14:textId="77777777" w:rsidR="00E23853" w:rsidRPr="00E23853" w:rsidRDefault="00E23853" w:rsidP="00E23853">
            <w:pPr>
              <w:jc w:val="center"/>
              <w:rPr>
                <w:color w:val="000000"/>
                <w:sz w:val="20"/>
                <w:szCs w:val="20"/>
              </w:rPr>
            </w:pPr>
            <w:r w:rsidRPr="00E23853">
              <w:rPr>
                <w:color w:val="000000"/>
                <w:sz w:val="20"/>
                <w:szCs w:val="20"/>
              </w:rPr>
              <w:t>0.043</w:t>
            </w:r>
          </w:p>
        </w:tc>
        <w:tc>
          <w:tcPr>
            <w:tcW w:w="964" w:type="dxa"/>
            <w:tcBorders>
              <w:top w:val="nil"/>
              <w:left w:val="nil"/>
              <w:bottom w:val="nil"/>
              <w:right w:val="nil"/>
            </w:tcBorders>
            <w:shd w:val="clear" w:color="auto" w:fill="auto"/>
            <w:vAlign w:val="center"/>
            <w:hideMark/>
          </w:tcPr>
          <w:p w14:paraId="485BADFD" w14:textId="77777777" w:rsidR="00E23853" w:rsidRPr="00D203A6" w:rsidRDefault="00E23853" w:rsidP="00E23853">
            <w:pPr>
              <w:jc w:val="center"/>
              <w:rPr>
                <w:color w:val="000000"/>
                <w:sz w:val="20"/>
                <w:szCs w:val="20"/>
                <w:lang w:val="fr-FR"/>
              </w:rPr>
            </w:pPr>
            <w:proofErr w:type="spellStart"/>
            <w:r w:rsidRPr="00D203A6">
              <w:rPr>
                <w:color w:val="000000"/>
                <w:sz w:val="20"/>
                <w:szCs w:val="20"/>
                <w:lang w:val="fr-FR"/>
              </w:rPr>
              <w:t>Hao</w:t>
            </w:r>
            <w:proofErr w:type="spellEnd"/>
            <w:r w:rsidRPr="00D203A6">
              <w:rPr>
                <w:color w:val="000000"/>
                <w:sz w:val="20"/>
                <w:szCs w:val="20"/>
                <w:lang w:val="fr-FR"/>
              </w:rPr>
              <w:t xml:space="preserve"> et al. Lung cis-</w:t>
            </w:r>
            <w:proofErr w:type="spellStart"/>
            <w:r w:rsidRPr="00D203A6">
              <w:rPr>
                <w:color w:val="000000"/>
                <w:sz w:val="20"/>
                <w:szCs w:val="20"/>
                <w:lang w:val="fr-FR"/>
              </w:rPr>
              <w:t>eQTL</w:t>
            </w:r>
            <w:proofErr w:type="spellEnd"/>
          </w:p>
        </w:tc>
      </w:tr>
      <w:tr w:rsidR="00E23853" w:rsidRPr="00E23853" w14:paraId="59D91FF7" w14:textId="77777777" w:rsidTr="00E23853">
        <w:trPr>
          <w:trHeight w:val="560"/>
        </w:trPr>
        <w:tc>
          <w:tcPr>
            <w:tcW w:w="1176" w:type="dxa"/>
            <w:tcBorders>
              <w:top w:val="nil"/>
              <w:left w:val="nil"/>
              <w:bottom w:val="nil"/>
              <w:right w:val="nil"/>
            </w:tcBorders>
            <w:shd w:val="clear" w:color="auto" w:fill="auto"/>
            <w:noWrap/>
            <w:vAlign w:val="bottom"/>
            <w:hideMark/>
          </w:tcPr>
          <w:p w14:paraId="18B312BE" w14:textId="77777777" w:rsidR="00E23853" w:rsidRPr="00D203A6"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28E2BB86" w14:textId="77777777" w:rsidR="00E23853" w:rsidRPr="00D203A6"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D40C3E0" w14:textId="77777777" w:rsidR="00E23853" w:rsidRPr="00D203A6"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8A73D44"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22E65231"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78EBD845"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0AD4D14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16DF866"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2DF25D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5BB793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425A066" w14:textId="77777777" w:rsidR="00E23853" w:rsidRPr="00E23853" w:rsidRDefault="00E23853" w:rsidP="00E23853">
            <w:pPr>
              <w:jc w:val="center"/>
              <w:rPr>
                <w:color w:val="000000"/>
                <w:sz w:val="20"/>
                <w:szCs w:val="20"/>
              </w:rPr>
            </w:pPr>
            <w:r w:rsidRPr="00E23853">
              <w:rPr>
                <w:color w:val="000000"/>
                <w:sz w:val="20"/>
                <w:szCs w:val="20"/>
              </w:rPr>
              <w:t>0.032</w:t>
            </w:r>
          </w:p>
        </w:tc>
        <w:tc>
          <w:tcPr>
            <w:tcW w:w="964" w:type="dxa"/>
            <w:tcBorders>
              <w:top w:val="nil"/>
              <w:left w:val="nil"/>
              <w:bottom w:val="nil"/>
              <w:right w:val="nil"/>
            </w:tcBorders>
            <w:shd w:val="clear" w:color="auto" w:fill="auto"/>
            <w:vAlign w:val="center"/>
            <w:hideMark/>
          </w:tcPr>
          <w:p w14:paraId="4287411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2F96C2B" w14:textId="77777777" w:rsidTr="00E23853">
        <w:trPr>
          <w:trHeight w:val="560"/>
        </w:trPr>
        <w:tc>
          <w:tcPr>
            <w:tcW w:w="1176" w:type="dxa"/>
            <w:tcBorders>
              <w:top w:val="nil"/>
              <w:left w:val="nil"/>
              <w:bottom w:val="nil"/>
              <w:right w:val="nil"/>
            </w:tcBorders>
            <w:shd w:val="clear" w:color="auto" w:fill="auto"/>
            <w:noWrap/>
            <w:vAlign w:val="bottom"/>
            <w:hideMark/>
          </w:tcPr>
          <w:p w14:paraId="79AC364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EABED3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4B7DDC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CC4C94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4699CE7"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22B51F0A"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1974834C"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5DDCB1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8C4C19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F448DD6"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44021080" w14:textId="77777777" w:rsidR="00E23853" w:rsidRPr="00E23853" w:rsidRDefault="00E23853" w:rsidP="00E23853">
            <w:pPr>
              <w:jc w:val="center"/>
              <w:rPr>
                <w:color w:val="000000"/>
                <w:sz w:val="20"/>
                <w:szCs w:val="20"/>
              </w:rPr>
            </w:pPr>
            <w:r w:rsidRPr="00E23853">
              <w:rPr>
                <w:color w:val="000000"/>
                <w:sz w:val="20"/>
                <w:szCs w:val="20"/>
              </w:rPr>
              <w:t>0.057</w:t>
            </w:r>
          </w:p>
        </w:tc>
        <w:tc>
          <w:tcPr>
            <w:tcW w:w="964" w:type="dxa"/>
            <w:tcBorders>
              <w:top w:val="nil"/>
              <w:left w:val="nil"/>
              <w:bottom w:val="nil"/>
              <w:right w:val="nil"/>
            </w:tcBorders>
            <w:shd w:val="clear" w:color="auto" w:fill="auto"/>
            <w:vAlign w:val="center"/>
            <w:hideMark/>
          </w:tcPr>
          <w:p w14:paraId="1E3FDC7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7090C95E" w14:textId="77777777" w:rsidTr="00E23853">
        <w:trPr>
          <w:trHeight w:val="560"/>
        </w:trPr>
        <w:tc>
          <w:tcPr>
            <w:tcW w:w="1176" w:type="dxa"/>
            <w:tcBorders>
              <w:top w:val="nil"/>
              <w:left w:val="nil"/>
              <w:bottom w:val="nil"/>
              <w:right w:val="nil"/>
            </w:tcBorders>
            <w:shd w:val="clear" w:color="auto" w:fill="auto"/>
            <w:noWrap/>
            <w:vAlign w:val="bottom"/>
            <w:hideMark/>
          </w:tcPr>
          <w:p w14:paraId="05B7642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78AA87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D6D340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171816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A7E213D"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43CDEC50"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4DEF9A05"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BF48D4D"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FDDBAD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856556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3161A6C"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52004CD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C23E9BA" w14:textId="77777777" w:rsidTr="00E23853">
        <w:trPr>
          <w:trHeight w:val="560"/>
        </w:trPr>
        <w:tc>
          <w:tcPr>
            <w:tcW w:w="1176" w:type="dxa"/>
            <w:tcBorders>
              <w:top w:val="nil"/>
              <w:left w:val="nil"/>
              <w:bottom w:val="nil"/>
              <w:right w:val="nil"/>
            </w:tcBorders>
            <w:shd w:val="clear" w:color="auto" w:fill="auto"/>
            <w:noWrap/>
            <w:vAlign w:val="bottom"/>
            <w:hideMark/>
          </w:tcPr>
          <w:p w14:paraId="7D89FF4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2122DD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E765B9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DA5783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000C7D7"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68FF6D5A"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2A13056A"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6C386A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6128C8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0A56C7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53FA44B" w14:textId="77777777" w:rsidR="00E23853" w:rsidRPr="00E23853" w:rsidRDefault="00E23853" w:rsidP="00E23853">
            <w:pPr>
              <w:jc w:val="center"/>
              <w:rPr>
                <w:color w:val="000000"/>
                <w:sz w:val="20"/>
                <w:szCs w:val="20"/>
              </w:rPr>
            </w:pPr>
            <w:r w:rsidRPr="00E23853">
              <w:rPr>
                <w:color w:val="000000"/>
                <w:sz w:val="20"/>
                <w:szCs w:val="20"/>
              </w:rPr>
              <w:t>0.057</w:t>
            </w:r>
          </w:p>
        </w:tc>
        <w:tc>
          <w:tcPr>
            <w:tcW w:w="964" w:type="dxa"/>
            <w:tcBorders>
              <w:top w:val="nil"/>
              <w:left w:val="nil"/>
              <w:bottom w:val="nil"/>
              <w:right w:val="nil"/>
            </w:tcBorders>
            <w:shd w:val="clear" w:color="auto" w:fill="auto"/>
            <w:vAlign w:val="center"/>
            <w:hideMark/>
          </w:tcPr>
          <w:p w14:paraId="658EA38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12EC707" w14:textId="77777777" w:rsidTr="00E23853">
        <w:trPr>
          <w:trHeight w:val="560"/>
        </w:trPr>
        <w:tc>
          <w:tcPr>
            <w:tcW w:w="1176" w:type="dxa"/>
            <w:tcBorders>
              <w:top w:val="nil"/>
              <w:left w:val="nil"/>
              <w:bottom w:val="nil"/>
              <w:right w:val="nil"/>
            </w:tcBorders>
            <w:shd w:val="clear" w:color="auto" w:fill="auto"/>
            <w:noWrap/>
            <w:vAlign w:val="bottom"/>
            <w:hideMark/>
          </w:tcPr>
          <w:p w14:paraId="78CA583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5A61E8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0EEDD7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6B2FAB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B4837AF"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2C8D1742"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3BC1FAE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BC3EF3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6BC4B9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0ACFEC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7B6FC19" w14:textId="77777777" w:rsidR="00E23853" w:rsidRPr="00E23853" w:rsidRDefault="00E23853" w:rsidP="00E23853">
            <w:pPr>
              <w:jc w:val="center"/>
              <w:rPr>
                <w:color w:val="000000"/>
                <w:sz w:val="20"/>
                <w:szCs w:val="20"/>
              </w:rPr>
            </w:pPr>
            <w:r w:rsidRPr="00E23853">
              <w:rPr>
                <w:color w:val="000000"/>
                <w:sz w:val="20"/>
                <w:szCs w:val="20"/>
              </w:rPr>
              <w:t>0.058</w:t>
            </w:r>
          </w:p>
        </w:tc>
        <w:tc>
          <w:tcPr>
            <w:tcW w:w="964" w:type="dxa"/>
            <w:tcBorders>
              <w:top w:val="nil"/>
              <w:left w:val="nil"/>
              <w:bottom w:val="nil"/>
              <w:right w:val="nil"/>
            </w:tcBorders>
            <w:shd w:val="clear" w:color="auto" w:fill="auto"/>
            <w:vAlign w:val="center"/>
            <w:hideMark/>
          </w:tcPr>
          <w:p w14:paraId="51F222D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334DEE8" w14:textId="77777777" w:rsidTr="00E23853">
        <w:trPr>
          <w:trHeight w:val="560"/>
        </w:trPr>
        <w:tc>
          <w:tcPr>
            <w:tcW w:w="1176" w:type="dxa"/>
            <w:tcBorders>
              <w:top w:val="nil"/>
              <w:left w:val="nil"/>
              <w:bottom w:val="nil"/>
              <w:right w:val="nil"/>
            </w:tcBorders>
            <w:shd w:val="clear" w:color="auto" w:fill="auto"/>
            <w:noWrap/>
            <w:vAlign w:val="bottom"/>
            <w:hideMark/>
          </w:tcPr>
          <w:p w14:paraId="0A96313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EEB8E8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DC7D90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6DE221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2CF5F1E"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5880DEA9"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62EACE49"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4F8BF01"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5C4663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A918E64"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4D106054" w14:textId="77777777" w:rsidR="00E23853" w:rsidRPr="00E23853" w:rsidRDefault="00E23853" w:rsidP="00E23853">
            <w:pPr>
              <w:jc w:val="center"/>
              <w:rPr>
                <w:color w:val="000000"/>
                <w:sz w:val="20"/>
                <w:szCs w:val="20"/>
              </w:rPr>
            </w:pPr>
            <w:r w:rsidRPr="00E23853">
              <w:rPr>
                <w:color w:val="000000"/>
                <w:sz w:val="20"/>
                <w:szCs w:val="20"/>
              </w:rPr>
              <w:t>0.01</w:t>
            </w:r>
          </w:p>
        </w:tc>
        <w:tc>
          <w:tcPr>
            <w:tcW w:w="964" w:type="dxa"/>
            <w:tcBorders>
              <w:top w:val="nil"/>
              <w:left w:val="nil"/>
              <w:bottom w:val="nil"/>
              <w:right w:val="nil"/>
            </w:tcBorders>
            <w:shd w:val="clear" w:color="auto" w:fill="auto"/>
            <w:vAlign w:val="center"/>
            <w:hideMark/>
          </w:tcPr>
          <w:p w14:paraId="084C53B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3D1E89F" w14:textId="77777777" w:rsidTr="00E23853">
        <w:trPr>
          <w:trHeight w:val="560"/>
        </w:trPr>
        <w:tc>
          <w:tcPr>
            <w:tcW w:w="1176" w:type="dxa"/>
            <w:tcBorders>
              <w:top w:val="nil"/>
              <w:left w:val="nil"/>
              <w:bottom w:val="nil"/>
              <w:right w:val="nil"/>
            </w:tcBorders>
            <w:shd w:val="clear" w:color="auto" w:fill="auto"/>
            <w:noWrap/>
            <w:vAlign w:val="bottom"/>
            <w:hideMark/>
          </w:tcPr>
          <w:p w14:paraId="4E58706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1DCFEA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622215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665C3D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916387C"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1481EE27"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579A005E"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A0D0AD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164A04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C65D86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A2ABC35" w14:textId="77777777" w:rsidR="00E23853" w:rsidRPr="00E23853" w:rsidRDefault="00E23853" w:rsidP="00E23853">
            <w:pPr>
              <w:jc w:val="center"/>
              <w:rPr>
                <w:color w:val="000000"/>
                <w:sz w:val="20"/>
                <w:szCs w:val="20"/>
              </w:rPr>
            </w:pPr>
            <w:r w:rsidRPr="00E23853">
              <w:rPr>
                <w:color w:val="000000"/>
                <w:sz w:val="20"/>
                <w:szCs w:val="20"/>
              </w:rPr>
              <w:t>0.087</w:t>
            </w:r>
          </w:p>
        </w:tc>
        <w:tc>
          <w:tcPr>
            <w:tcW w:w="964" w:type="dxa"/>
            <w:tcBorders>
              <w:top w:val="nil"/>
              <w:left w:val="nil"/>
              <w:bottom w:val="nil"/>
              <w:right w:val="nil"/>
            </w:tcBorders>
            <w:shd w:val="clear" w:color="auto" w:fill="auto"/>
            <w:vAlign w:val="center"/>
            <w:hideMark/>
          </w:tcPr>
          <w:p w14:paraId="4483153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1132AA0" w14:textId="77777777" w:rsidTr="00E23853">
        <w:trPr>
          <w:trHeight w:val="320"/>
        </w:trPr>
        <w:tc>
          <w:tcPr>
            <w:tcW w:w="1176" w:type="dxa"/>
            <w:tcBorders>
              <w:top w:val="nil"/>
              <w:left w:val="nil"/>
              <w:bottom w:val="nil"/>
              <w:right w:val="nil"/>
            </w:tcBorders>
            <w:shd w:val="clear" w:color="auto" w:fill="auto"/>
            <w:noWrap/>
            <w:vAlign w:val="bottom"/>
            <w:hideMark/>
          </w:tcPr>
          <w:p w14:paraId="56D60F7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D1B99F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6EFC91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8016DB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9DAC577"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58D66B14"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34D6BA0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CAC721F"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EA2CA3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635116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CE9597B" w14:textId="77777777" w:rsidR="00E23853" w:rsidRPr="00E23853" w:rsidRDefault="00E23853" w:rsidP="00E23853">
            <w:pPr>
              <w:jc w:val="center"/>
              <w:rPr>
                <w:color w:val="000000"/>
                <w:sz w:val="20"/>
                <w:szCs w:val="20"/>
              </w:rPr>
            </w:pPr>
            <w:r w:rsidRPr="00E23853">
              <w:rPr>
                <w:color w:val="000000"/>
                <w:sz w:val="20"/>
                <w:szCs w:val="20"/>
              </w:rPr>
              <w:t>0.0059</w:t>
            </w:r>
          </w:p>
        </w:tc>
        <w:tc>
          <w:tcPr>
            <w:tcW w:w="964" w:type="dxa"/>
            <w:tcBorders>
              <w:top w:val="nil"/>
              <w:left w:val="nil"/>
              <w:bottom w:val="nil"/>
              <w:right w:val="nil"/>
            </w:tcBorders>
            <w:shd w:val="clear" w:color="auto" w:fill="auto"/>
            <w:vAlign w:val="center"/>
            <w:hideMark/>
          </w:tcPr>
          <w:p w14:paraId="4F1AC56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CBD50FD" w14:textId="77777777" w:rsidTr="00E23853">
        <w:trPr>
          <w:trHeight w:val="560"/>
        </w:trPr>
        <w:tc>
          <w:tcPr>
            <w:tcW w:w="1176" w:type="dxa"/>
            <w:tcBorders>
              <w:top w:val="nil"/>
              <w:left w:val="nil"/>
              <w:bottom w:val="nil"/>
              <w:right w:val="nil"/>
            </w:tcBorders>
            <w:shd w:val="clear" w:color="auto" w:fill="auto"/>
            <w:noWrap/>
            <w:vAlign w:val="bottom"/>
            <w:hideMark/>
          </w:tcPr>
          <w:p w14:paraId="675716C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31214F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7BBB39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6E613A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38CDF69"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3E638EA5"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0C641F12"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808A1D2"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E34DC8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CFD7FA9"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34175508" w14:textId="77777777" w:rsidR="00E23853" w:rsidRPr="00E23853" w:rsidRDefault="00E23853" w:rsidP="00E23853">
            <w:pPr>
              <w:jc w:val="center"/>
              <w:rPr>
                <w:color w:val="000000"/>
                <w:sz w:val="20"/>
                <w:szCs w:val="20"/>
              </w:rPr>
            </w:pPr>
            <w:r w:rsidRPr="00E23853">
              <w:rPr>
                <w:color w:val="000000"/>
                <w:sz w:val="20"/>
                <w:szCs w:val="20"/>
              </w:rPr>
              <w:t>0.0058</w:t>
            </w:r>
          </w:p>
        </w:tc>
        <w:tc>
          <w:tcPr>
            <w:tcW w:w="964" w:type="dxa"/>
            <w:tcBorders>
              <w:top w:val="nil"/>
              <w:left w:val="nil"/>
              <w:bottom w:val="nil"/>
              <w:right w:val="nil"/>
            </w:tcBorders>
            <w:shd w:val="clear" w:color="auto" w:fill="auto"/>
            <w:vAlign w:val="center"/>
            <w:hideMark/>
          </w:tcPr>
          <w:p w14:paraId="7E25D730"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3D8CA085" w14:textId="77777777" w:rsidTr="00E23853">
        <w:trPr>
          <w:trHeight w:val="840"/>
        </w:trPr>
        <w:tc>
          <w:tcPr>
            <w:tcW w:w="1176" w:type="dxa"/>
            <w:tcBorders>
              <w:top w:val="nil"/>
              <w:left w:val="nil"/>
              <w:bottom w:val="nil"/>
              <w:right w:val="nil"/>
            </w:tcBorders>
            <w:shd w:val="clear" w:color="auto" w:fill="auto"/>
            <w:noWrap/>
            <w:vAlign w:val="bottom"/>
            <w:hideMark/>
          </w:tcPr>
          <w:p w14:paraId="55D8B9D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65DAB2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27C707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AF2F84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62B38A6"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53291118"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6981A8EC"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E3A527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E7A1B7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D7D3ABC"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48434491" w14:textId="77777777" w:rsidR="00E23853" w:rsidRPr="00E23853" w:rsidRDefault="00E23853" w:rsidP="00E23853">
            <w:pPr>
              <w:jc w:val="center"/>
              <w:rPr>
                <w:color w:val="000000"/>
                <w:sz w:val="20"/>
                <w:szCs w:val="20"/>
              </w:rPr>
            </w:pPr>
            <w:r w:rsidRPr="00E23853">
              <w:rPr>
                <w:color w:val="000000"/>
                <w:sz w:val="20"/>
                <w:szCs w:val="20"/>
              </w:rPr>
              <w:t>0.00013</w:t>
            </w:r>
          </w:p>
        </w:tc>
        <w:tc>
          <w:tcPr>
            <w:tcW w:w="964" w:type="dxa"/>
            <w:tcBorders>
              <w:top w:val="nil"/>
              <w:left w:val="nil"/>
              <w:bottom w:val="nil"/>
              <w:right w:val="nil"/>
            </w:tcBorders>
            <w:shd w:val="clear" w:color="auto" w:fill="auto"/>
            <w:vAlign w:val="center"/>
            <w:hideMark/>
          </w:tcPr>
          <w:p w14:paraId="57AA5BB2" w14:textId="77777777" w:rsidR="00E23853" w:rsidRPr="00603835" w:rsidRDefault="00E23853" w:rsidP="00E23853">
            <w:pPr>
              <w:jc w:val="center"/>
              <w:rPr>
                <w:color w:val="000000"/>
                <w:sz w:val="20"/>
                <w:szCs w:val="20"/>
                <w:lang w:val="fr-FR"/>
              </w:rPr>
            </w:pPr>
            <w:proofErr w:type="spellStart"/>
            <w:r w:rsidRPr="00603835">
              <w:rPr>
                <w:color w:val="000000"/>
                <w:sz w:val="20"/>
                <w:szCs w:val="20"/>
                <w:lang w:val="fr-FR"/>
              </w:rPr>
              <w:t>Hao</w:t>
            </w:r>
            <w:proofErr w:type="spellEnd"/>
            <w:r w:rsidRPr="00603835">
              <w:rPr>
                <w:color w:val="000000"/>
                <w:sz w:val="20"/>
                <w:szCs w:val="20"/>
                <w:lang w:val="fr-FR"/>
              </w:rPr>
              <w:t xml:space="preserve"> et al. Lung cis-</w:t>
            </w:r>
            <w:proofErr w:type="spellStart"/>
            <w:r w:rsidRPr="00603835">
              <w:rPr>
                <w:color w:val="000000"/>
                <w:sz w:val="20"/>
                <w:szCs w:val="20"/>
                <w:lang w:val="fr-FR"/>
              </w:rPr>
              <w:t>eQTL</w:t>
            </w:r>
            <w:proofErr w:type="spellEnd"/>
          </w:p>
        </w:tc>
      </w:tr>
      <w:tr w:rsidR="00E23853" w:rsidRPr="00E23853" w14:paraId="0508C49F" w14:textId="77777777" w:rsidTr="00E23853">
        <w:trPr>
          <w:trHeight w:val="560"/>
        </w:trPr>
        <w:tc>
          <w:tcPr>
            <w:tcW w:w="1176" w:type="dxa"/>
            <w:tcBorders>
              <w:top w:val="nil"/>
              <w:left w:val="nil"/>
              <w:bottom w:val="nil"/>
              <w:right w:val="nil"/>
            </w:tcBorders>
            <w:shd w:val="clear" w:color="auto" w:fill="auto"/>
            <w:noWrap/>
            <w:vAlign w:val="bottom"/>
            <w:hideMark/>
          </w:tcPr>
          <w:p w14:paraId="56F6D486" w14:textId="77777777" w:rsidR="00E23853" w:rsidRPr="00603835"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643FA16" w14:textId="77777777" w:rsidR="00E23853" w:rsidRPr="00603835"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8DDFCEE" w14:textId="77777777" w:rsidR="00E23853" w:rsidRPr="00603835"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73CEF42"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7B384AE"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0CF5C88D"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4C1B8BAF"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7CA96D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209568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B4A2BA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77963A2" w14:textId="77777777" w:rsidR="00E23853" w:rsidRPr="00E23853" w:rsidRDefault="00E23853" w:rsidP="00E23853">
            <w:pPr>
              <w:jc w:val="center"/>
              <w:rPr>
                <w:color w:val="000000"/>
                <w:sz w:val="20"/>
                <w:szCs w:val="20"/>
              </w:rPr>
            </w:pPr>
            <w:r w:rsidRPr="00E23853">
              <w:rPr>
                <w:color w:val="000000"/>
                <w:sz w:val="20"/>
                <w:szCs w:val="20"/>
              </w:rPr>
              <w:t>9.60E-06</w:t>
            </w:r>
          </w:p>
        </w:tc>
        <w:tc>
          <w:tcPr>
            <w:tcW w:w="964" w:type="dxa"/>
            <w:tcBorders>
              <w:top w:val="nil"/>
              <w:left w:val="nil"/>
              <w:bottom w:val="nil"/>
              <w:right w:val="nil"/>
            </w:tcBorders>
            <w:shd w:val="clear" w:color="auto" w:fill="auto"/>
            <w:vAlign w:val="center"/>
            <w:hideMark/>
          </w:tcPr>
          <w:p w14:paraId="46F0200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4221B1D" w14:textId="77777777" w:rsidTr="00E23853">
        <w:trPr>
          <w:trHeight w:val="560"/>
        </w:trPr>
        <w:tc>
          <w:tcPr>
            <w:tcW w:w="1176" w:type="dxa"/>
            <w:tcBorders>
              <w:top w:val="nil"/>
              <w:left w:val="nil"/>
              <w:bottom w:val="nil"/>
              <w:right w:val="nil"/>
            </w:tcBorders>
            <w:shd w:val="clear" w:color="auto" w:fill="auto"/>
            <w:noWrap/>
            <w:vAlign w:val="bottom"/>
            <w:hideMark/>
          </w:tcPr>
          <w:p w14:paraId="3C6BBDB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C59C09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A3D3F2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AACE27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57979AC"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003DB865"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5AD7A64C"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E13A6E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2F5AB8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5C13C5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133E223" w14:textId="77777777" w:rsidR="00E23853" w:rsidRPr="00E23853" w:rsidRDefault="00E23853" w:rsidP="00E23853">
            <w:pPr>
              <w:jc w:val="center"/>
              <w:rPr>
                <w:color w:val="000000"/>
                <w:sz w:val="20"/>
                <w:szCs w:val="20"/>
              </w:rPr>
            </w:pPr>
            <w:r w:rsidRPr="00E23853">
              <w:rPr>
                <w:color w:val="000000"/>
                <w:sz w:val="20"/>
                <w:szCs w:val="20"/>
              </w:rPr>
              <w:t>0.015</w:t>
            </w:r>
          </w:p>
        </w:tc>
        <w:tc>
          <w:tcPr>
            <w:tcW w:w="964" w:type="dxa"/>
            <w:tcBorders>
              <w:top w:val="nil"/>
              <w:left w:val="nil"/>
              <w:bottom w:val="nil"/>
              <w:right w:val="nil"/>
            </w:tcBorders>
            <w:shd w:val="clear" w:color="auto" w:fill="auto"/>
            <w:vAlign w:val="center"/>
            <w:hideMark/>
          </w:tcPr>
          <w:p w14:paraId="6E775C7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0137B54F" w14:textId="77777777" w:rsidTr="00E23853">
        <w:trPr>
          <w:trHeight w:val="840"/>
        </w:trPr>
        <w:tc>
          <w:tcPr>
            <w:tcW w:w="1176" w:type="dxa"/>
            <w:tcBorders>
              <w:top w:val="nil"/>
              <w:left w:val="nil"/>
              <w:bottom w:val="nil"/>
              <w:right w:val="nil"/>
            </w:tcBorders>
            <w:shd w:val="clear" w:color="auto" w:fill="auto"/>
            <w:noWrap/>
            <w:vAlign w:val="bottom"/>
            <w:hideMark/>
          </w:tcPr>
          <w:p w14:paraId="5B770D1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13CFD7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BD3E81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B7A8C0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759A758"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657593CD"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6AB403D6"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7042188"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4870A6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BA669B5"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5A321440" w14:textId="77777777" w:rsidR="00E23853" w:rsidRPr="00E23853" w:rsidRDefault="00E23853" w:rsidP="00E23853">
            <w:pPr>
              <w:jc w:val="center"/>
              <w:rPr>
                <w:color w:val="000000"/>
                <w:sz w:val="20"/>
                <w:szCs w:val="20"/>
              </w:rPr>
            </w:pPr>
            <w:r w:rsidRPr="00E23853">
              <w:rPr>
                <w:color w:val="000000"/>
                <w:sz w:val="20"/>
                <w:szCs w:val="20"/>
              </w:rPr>
              <w:t>0.047</w:t>
            </w:r>
          </w:p>
        </w:tc>
        <w:tc>
          <w:tcPr>
            <w:tcW w:w="964" w:type="dxa"/>
            <w:tcBorders>
              <w:top w:val="nil"/>
              <w:left w:val="nil"/>
              <w:bottom w:val="nil"/>
              <w:right w:val="nil"/>
            </w:tcBorders>
            <w:shd w:val="clear" w:color="auto" w:fill="auto"/>
            <w:vAlign w:val="center"/>
            <w:hideMark/>
          </w:tcPr>
          <w:p w14:paraId="4E3FD0BD" w14:textId="77777777" w:rsidR="00E23853" w:rsidRPr="00603835" w:rsidRDefault="00E23853" w:rsidP="00E23853">
            <w:pPr>
              <w:jc w:val="center"/>
              <w:rPr>
                <w:color w:val="000000"/>
                <w:sz w:val="20"/>
                <w:szCs w:val="20"/>
                <w:lang w:val="fr-FR"/>
              </w:rPr>
            </w:pPr>
            <w:proofErr w:type="spellStart"/>
            <w:r w:rsidRPr="00603835">
              <w:rPr>
                <w:color w:val="000000"/>
                <w:sz w:val="20"/>
                <w:szCs w:val="20"/>
                <w:lang w:val="fr-FR"/>
              </w:rPr>
              <w:t>Hao</w:t>
            </w:r>
            <w:proofErr w:type="spellEnd"/>
            <w:r w:rsidRPr="00603835">
              <w:rPr>
                <w:color w:val="000000"/>
                <w:sz w:val="20"/>
                <w:szCs w:val="20"/>
                <w:lang w:val="fr-FR"/>
              </w:rPr>
              <w:t xml:space="preserve"> et al. Lung cis-</w:t>
            </w:r>
            <w:proofErr w:type="spellStart"/>
            <w:r w:rsidRPr="00603835">
              <w:rPr>
                <w:color w:val="000000"/>
                <w:sz w:val="20"/>
                <w:szCs w:val="20"/>
                <w:lang w:val="fr-FR"/>
              </w:rPr>
              <w:t>eQTL</w:t>
            </w:r>
            <w:proofErr w:type="spellEnd"/>
          </w:p>
        </w:tc>
      </w:tr>
      <w:tr w:rsidR="00E23853" w:rsidRPr="00E23853" w14:paraId="038D4B38" w14:textId="77777777" w:rsidTr="00E23853">
        <w:trPr>
          <w:trHeight w:val="560"/>
        </w:trPr>
        <w:tc>
          <w:tcPr>
            <w:tcW w:w="1176" w:type="dxa"/>
            <w:tcBorders>
              <w:top w:val="nil"/>
              <w:left w:val="nil"/>
              <w:bottom w:val="nil"/>
              <w:right w:val="nil"/>
            </w:tcBorders>
            <w:shd w:val="clear" w:color="auto" w:fill="auto"/>
            <w:noWrap/>
            <w:vAlign w:val="bottom"/>
            <w:hideMark/>
          </w:tcPr>
          <w:p w14:paraId="51335896" w14:textId="77777777" w:rsidR="00E23853" w:rsidRPr="00603835"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9DA57DF" w14:textId="77777777" w:rsidR="00E23853" w:rsidRPr="00603835"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869E21A" w14:textId="77777777" w:rsidR="00E23853" w:rsidRPr="00603835"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113BBFC"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D1FA9C2"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52C050F1"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36EE02BF"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3EC2104"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4BB892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98A13FB"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212D6A9D" w14:textId="77777777" w:rsidR="00E23853" w:rsidRPr="00E23853" w:rsidRDefault="00E23853" w:rsidP="00E23853">
            <w:pPr>
              <w:jc w:val="center"/>
              <w:rPr>
                <w:color w:val="000000"/>
                <w:sz w:val="20"/>
                <w:szCs w:val="20"/>
              </w:rPr>
            </w:pPr>
            <w:r w:rsidRPr="00E23853">
              <w:rPr>
                <w:color w:val="000000"/>
                <w:sz w:val="20"/>
                <w:szCs w:val="20"/>
              </w:rPr>
              <w:t>0.045</w:t>
            </w:r>
          </w:p>
        </w:tc>
        <w:tc>
          <w:tcPr>
            <w:tcW w:w="964" w:type="dxa"/>
            <w:tcBorders>
              <w:top w:val="nil"/>
              <w:left w:val="nil"/>
              <w:bottom w:val="nil"/>
              <w:right w:val="nil"/>
            </w:tcBorders>
            <w:shd w:val="clear" w:color="auto" w:fill="auto"/>
            <w:vAlign w:val="center"/>
            <w:hideMark/>
          </w:tcPr>
          <w:p w14:paraId="665FC81F"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37E343C9" w14:textId="77777777" w:rsidTr="00E23853">
        <w:trPr>
          <w:trHeight w:val="320"/>
        </w:trPr>
        <w:tc>
          <w:tcPr>
            <w:tcW w:w="1176" w:type="dxa"/>
            <w:tcBorders>
              <w:top w:val="nil"/>
              <w:left w:val="nil"/>
              <w:bottom w:val="nil"/>
              <w:right w:val="nil"/>
            </w:tcBorders>
            <w:shd w:val="clear" w:color="auto" w:fill="auto"/>
            <w:noWrap/>
            <w:vAlign w:val="bottom"/>
            <w:hideMark/>
          </w:tcPr>
          <w:p w14:paraId="5E8B63C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47FD19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69850D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C6230C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DF638FB"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79F4C43B"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3E18FD7A"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FC0F67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8BC994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6506B3E"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162F0371" w14:textId="77777777" w:rsidR="00E23853" w:rsidRPr="00E23853" w:rsidRDefault="00E23853" w:rsidP="00E23853">
            <w:pPr>
              <w:jc w:val="center"/>
              <w:rPr>
                <w:color w:val="000000"/>
                <w:sz w:val="20"/>
                <w:szCs w:val="20"/>
              </w:rPr>
            </w:pPr>
            <w:r w:rsidRPr="00E23853">
              <w:rPr>
                <w:color w:val="000000"/>
                <w:sz w:val="20"/>
                <w:szCs w:val="20"/>
              </w:rPr>
              <w:t>0.041</w:t>
            </w:r>
          </w:p>
        </w:tc>
        <w:tc>
          <w:tcPr>
            <w:tcW w:w="964" w:type="dxa"/>
            <w:tcBorders>
              <w:top w:val="nil"/>
              <w:left w:val="nil"/>
              <w:bottom w:val="nil"/>
              <w:right w:val="nil"/>
            </w:tcBorders>
            <w:shd w:val="clear" w:color="auto" w:fill="auto"/>
            <w:vAlign w:val="center"/>
            <w:hideMark/>
          </w:tcPr>
          <w:p w14:paraId="24A3B854"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0DD089B9" w14:textId="77777777" w:rsidTr="00E23853">
        <w:trPr>
          <w:trHeight w:val="840"/>
        </w:trPr>
        <w:tc>
          <w:tcPr>
            <w:tcW w:w="1176" w:type="dxa"/>
            <w:tcBorders>
              <w:top w:val="nil"/>
              <w:left w:val="nil"/>
              <w:bottom w:val="nil"/>
              <w:right w:val="nil"/>
            </w:tcBorders>
            <w:shd w:val="clear" w:color="auto" w:fill="auto"/>
            <w:noWrap/>
            <w:vAlign w:val="bottom"/>
            <w:hideMark/>
          </w:tcPr>
          <w:p w14:paraId="24AC449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FD14FF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BF6A10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F8BAC8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C67B3D5"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016AA99B"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73F94DC3"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E29235C"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B3E46A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F286FE5"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3D598320" w14:textId="77777777" w:rsidR="00E23853" w:rsidRPr="00E23853" w:rsidRDefault="00E23853" w:rsidP="00E23853">
            <w:pPr>
              <w:jc w:val="center"/>
              <w:rPr>
                <w:color w:val="000000"/>
                <w:sz w:val="20"/>
                <w:szCs w:val="20"/>
              </w:rPr>
            </w:pPr>
            <w:r w:rsidRPr="00E23853">
              <w:rPr>
                <w:color w:val="000000"/>
                <w:sz w:val="20"/>
                <w:szCs w:val="20"/>
              </w:rPr>
              <w:t>0.16</w:t>
            </w:r>
          </w:p>
        </w:tc>
        <w:tc>
          <w:tcPr>
            <w:tcW w:w="964" w:type="dxa"/>
            <w:tcBorders>
              <w:top w:val="nil"/>
              <w:left w:val="nil"/>
              <w:bottom w:val="nil"/>
              <w:right w:val="nil"/>
            </w:tcBorders>
            <w:shd w:val="clear" w:color="auto" w:fill="auto"/>
            <w:vAlign w:val="center"/>
            <w:hideMark/>
          </w:tcPr>
          <w:p w14:paraId="2E0841C9"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1BA39ACC" w14:textId="77777777" w:rsidTr="00E23853">
        <w:trPr>
          <w:trHeight w:val="560"/>
        </w:trPr>
        <w:tc>
          <w:tcPr>
            <w:tcW w:w="1176" w:type="dxa"/>
            <w:tcBorders>
              <w:top w:val="nil"/>
              <w:left w:val="nil"/>
              <w:bottom w:val="nil"/>
              <w:right w:val="nil"/>
            </w:tcBorders>
            <w:shd w:val="clear" w:color="auto" w:fill="auto"/>
            <w:noWrap/>
            <w:vAlign w:val="bottom"/>
            <w:hideMark/>
          </w:tcPr>
          <w:p w14:paraId="14403F8C"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7FD2A051"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E5D480C"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BA1E1AD"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3C5BAA93"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23ABA5A4"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0AFE4F0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92BBB0E"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DB3E24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8FD721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E0FFA7C" w14:textId="77777777" w:rsidR="00E23853" w:rsidRPr="00E23853" w:rsidRDefault="00E23853" w:rsidP="00E23853">
            <w:pPr>
              <w:jc w:val="center"/>
              <w:rPr>
                <w:color w:val="000000"/>
                <w:sz w:val="20"/>
                <w:szCs w:val="20"/>
              </w:rPr>
            </w:pPr>
            <w:r w:rsidRPr="00E23853">
              <w:rPr>
                <w:color w:val="000000"/>
                <w:sz w:val="20"/>
                <w:szCs w:val="20"/>
              </w:rPr>
              <w:t>0.023</w:t>
            </w:r>
          </w:p>
        </w:tc>
        <w:tc>
          <w:tcPr>
            <w:tcW w:w="964" w:type="dxa"/>
            <w:tcBorders>
              <w:top w:val="nil"/>
              <w:left w:val="nil"/>
              <w:bottom w:val="nil"/>
              <w:right w:val="nil"/>
            </w:tcBorders>
            <w:shd w:val="clear" w:color="auto" w:fill="auto"/>
            <w:vAlign w:val="center"/>
            <w:hideMark/>
          </w:tcPr>
          <w:p w14:paraId="36093E3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2534742C" w14:textId="77777777" w:rsidTr="00E23853">
        <w:trPr>
          <w:trHeight w:val="840"/>
        </w:trPr>
        <w:tc>
          <w:tcPr>
            <w:tcW w:w="1176" w:type="dxa"/>
            <w:tcBorders>
              <w:top w:val="nil"/>
              <w:left w:val="nil"/>
              <w:bottom w:val="nil"/>
              <w:right w:val="nil"/>
            </w:tcBorders>
            <w:shd w:val="clear" w:color="auto" w:fill="auto"/>
            <w:noWrap/>
            <w:vAlign w:val="bottom"/>
            <w:hideMark/>
          </w:tcPr>
          <w:p w14:paraId="6E76320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76A90B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E3F53B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E7C528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276C8DA"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62043BCB"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5776CA7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3420A68"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795DCB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B416DBD"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481BD5E9" w14:textId="77777777" w:rsidR="00E23853" w:rsidRPr="00E23853" w:rsidRDefault="00E23853" w:rsidP="00E23853">
            <w:pPr>
              <w:jc w:val="center"/>
              <w:rPr>
                <w:color w:val="000000"/>
                <w:sz w:val="20"/>
                <w:szCs w:val="20"/>
              </w:rPr>
            </w:pPr>
            <w:r w:rsidRPr="00E23853">
              <w:rPr>
                <w:color w:val="000000"/>
                <w:sz w:val="20"/>
                <w:szCs w:val="20"/>
              </w:rPr>
              <w:t>0.02</w:t>
            </w:r>
          </w:p>
        </w:tc>
        <w:tc>
          <w:tcPr>
            <w:tcW w:w="964" w:type="dxa"/>
            <w:tcBorders>
              <w:top w:val="nil"/>
              <w:left w:val="nil"/>
              <w:bottom w:val="nil"/>
              <w:right w:val="nil"/>
            </w:tcBorders>
            <w:shd w:val="clear" w:color="auto" w:fill="auto"/>
            <w:vAlign w:val="center"/>
            <w:hideMark/>
          </w:tcPr>
          <w:p w14:paraId="6EEA14FF"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6847BA15" w14:textId="77777777" w:rsidTr="00E23853">
        <w:trPr>
          <w:trHeight w:val="560"/>
        </w:trPr>
        <w:tc>
          <w:tcPr>
            <w:tcW w:w="1176" w:type="dxa"/>
            <w:tcBorders>
              <w:top w:val="nil"/>
              <w:left w:val="nil"/>
              <w:bottom w:val="nil"/>
              <w:right w:val="nil"/>
            </w:tcBorders>
            <w:shd w:val="clear" w:color="auto" w:fill="auto"/>
            <w:noWrap/>
            <w:vAlign w:val="bottom"/>
            <w:hideMark/>
          </w:tcPr>
          <w:p w14:paraId="6859876F" w14:textId="77777777" w:rsidR="00E23853" w:rsidRPr="00E23853" w:rsidRDefault="00E23853" w:rsidP="00E23853">
            <w:pPr>
              <w:rPr>
                <w:color w:val="000000"/>
                <w:sz w:val="20"/>
                <w:szCs w:val="20"/>
              </w:rPr>
            </w:pPr>
            <w:r w:rsidRPr="00E23853">
              <w:rPr>
                <w:color w:val="000000"/>
                <w:sz w:val="20"/>
                <w:szCs w:val="20"/>
              </w:rPr>
              <w:t>rs3130453*</w:t>
            </w:r>
          </w:p>
        </w:tc>
        <w:tc>
          <w:tcPr>
            <w:tcW w:w="956" w:type="dxa"/>
            <w:tcBorders>
              <w:top w:val="nil"/>
              <w:left w:val="nil"/>
              <w:bottom w:val="nil"/>
              <w:right w:val="nil"/>
            </w:tcBorders>
            <w:shd w:val="clear" w:color="auto" w:fill="auto"/>
            <w:noWrap/>
            <w:vAlign w:val="bottom"/>
            <w:hideMark/>
          </w:tcPr>
          <w:p w14:paraId="4DADAA27"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1A658B89" w14:textId="77777777" w:rsidR="00E23853" w:rsidRPr="00E23853" w:rsidRDefault="00E23853" w:rsidP="00E23853">
            <w:pPr>
              <w:jc w:val="center"/>
              <w:rPr>
                <w:color w:val="000000"/>
                <w:sz w:val="20"/>
                <w:szCs w:val="20"/>
              </w:rPr>
            </w:pPr>
            <w:r w:rsidRPr="00E23853">
              <w:rPr>
                <w:color w:val="000000"/>
                <w:sz w:val="20"/>
                <w:szCs w:val="20"/>
              </w:rPr>
              <w:t>31124849</w:t>
            </w:r>
          </w:p>
        </w:tc>
        <w:tc>
          <w:tcPr>
            <w:tcW w:w="1896" w:type="dxa"/>
            <w:tcBorders>
              <w:top w:val="nil"/>
              <w:left w:val="nil"/>
              <w:bottom w:val="nil"/>
              <w:right w:val="nil"/>
            </w:tcBorders>
            <w:shd w:val="clear" w:color="auto" w:fill="auto"/>
            <w:noWrap/>
            <w:vAlign w:val="bottom"/>
            <w:hideMark/>
          </w:tcPr>
          <w:p w14:paraId="44A6D9CA" w14:textId="77777777" w:rsidR="00E23853" w:rsidRPr="0075112B" w:rsidRDefault="00E23853" w:rsidP="00E23853">
            <w:pPr>
              <w:jc w:val="center"/>
              <w:rPr>
                <w:i/>
                <w:iCs/>
                <w:color w:val="000000"/>
                <w:sz w:val="20"/>
                <w:szCs w:val="20"/>
              </w:rPr>
            </w:pPr>
            <w:r w:rsidRPr="0075112B">
              <w:rPr>
                <w:i/>
                <w:iCs/>
                <w:color w:val="000000"/>
                <w:sz w:val="20"/>
                <w:szCs w:val="20"/>
              </w:rPr>
              <w:t>CCHCR1</w:t>
            </w:r>
          </w:p>
        </w:tc>
        <w:tc>
          <w:tcPr>
            <w:tcW w:w="1216" w:type="dxa"/>
            <w:tcBorders>
              <w:top w:val="nil"/>
              <w:left w:val="nil"/>
              <w:bottom w:val="nil"/>
              <w:right w:val="nil"/>
            </w:tcBorders>
            <w:shd w:val="clear" w:color="auto" w:fill="auto"/>
            <w:noWrap/>
            <w:vAlign w:val="bottom"/>
            <w:hideMark/>
          </w:tcPr>
          <w:p w14:paraId="4FFDFE1D"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5E0A6F4E"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515CFC32"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743E37A"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027AACF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749698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6612614" w14:textId="77777777" w:rsidR="00E23853" w:rsidRPr="00E23853" w:rsidRDefault="00E23853" w:rsidP="00E23853">
            <w:pPr>
              <w:jc w:val="center"/>
              <w:rPr>
                <w:color w:val="000000"/>
                <w:sz w:val="20"/>
                <w:szCs w:val="20"/>
              </w:rPr>
            </w:pPr>
            <w:r w:rsidRPr="00E23853">
              <w:rPr>
                <w:color w:val="000000"/>
                <w:sz w:val="20"/>
                <w:szCs w:val="20"/>
              </w:rPr>
              <w:t>0.2</w:t>
            </w:r>
          </w:p>
        </w:tc>
        <w:tc>
          <w:tcPr>
            <w:tcW w:w="964" w:type="dxa"/>
            <w:tcBorders>
              <w:top w:val="nil"/>
              <w:left w:val="nil"/>
              <w:bottom w:val="nil"/>
              <w:right w:val="nil"/>
            </w:tcBorders>
            <w:shd w:val="clear" w:color="auto" w:fill="auto"/>
            <w:vAlign w:val="center"/>
            <w:hideMark/>
          </w:tcPr>
          <w:p w14:paraId="27FE77D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7EB8392" w14:textId="77777777" w:rsidTr="00E23853">
        <w:trPr>
          <w:trHeight w:val="560"/>
        </w:trPr>
        <w:tc>
          <w:tcPr>
            <w:tcW w:w="1176" w:type="dxa"/>
            <w:tcBorders>
              <w:top w:val="nil"/>
              <w:left w:val="nil"/>
              <w:bottom w:val="nil"/>
              <w:right w:val="nil"/>
            </w:tcBorders>
            <w:shd w:val="clear" w:color="auto" w:fill="auto"/>
            <w:noWrap/>
            <w:vAlign w:val="bottom"/>
            <w:hideMark/>
          </w:tcPr>
          <w:p w14:paraId="22BAAF1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EDAE72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EE3BEE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21F930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058A86B"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1441FD25"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42993A0D"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B54D4C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0727CE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32F6C42"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5D5909D9" w14:textId="77777777" w:rsidR="00E23853" w:rsidRPr="00E23853" w:rsidRDefault="00E23853" w:rsidP="00E23853">
            <w:pPr>
              <w:jc w:val="center"/>
              <w:rPr>
                <w:color w:val="000000"/>
                <w:sz w:val="20"/>
                <w:szCs w:val="20"/>
              </w:rPr>
            </w:pPr>
            <w:r w:rsidRPr="00E23853">
              <w:rPr>
                <w:color w:val="000000"/>
                <w:sz w:val="20"/>
                <w:szCs w:val="20"/>
              </w:rPr>
              <w:t>0.0016</w:t>
            </w:r>
          </w:p>
        </w:tc>
        <w:tc>
          <w:tcPr>
            <w:tcW w:w="964" w:type="dxa"/>
            <w:tcBorders>
              <w:top w:val="nil"/>
              <w:left w:val="nil"/>
              <w:bottom w:val="nil"/>
              <w:right w:val="nil"/>
            </w:tcBorders>
            <w:shd w:val="clear" w:color="auto" w:fill="auto"/>
            <w:vAlign w:val="center"/>
            <w:hideMark/>
          </w:tcPr>
          <w:p w14:paraId="3BDBBCEC"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11D14CCF" w14:textId="77777777" w:rsidTr="00E23853">
        <w:trPr>
          <w:trHeight w:val="560"/>
        </w:trPr>
        <w:tc>
          <w:tcPr>
            <w:tcW w:w="1176" w:type="dxa"/>
            <w:tcBorders>
              <w:top w:val="nil"/>
              <w:left w:val="nil"/>
              <w:bottom w:val="nil"/>
              <w:right w:val="nil"/>
            </w:tcBorders>
            <w:shd w:val="clear" w:color="auto" w:fill="auto"/>
            <w:noWrap/>
            <w:vAlign w:val="bottom"/>
            <w:hideMark/>
          </w:tcPr>
          <w:p w14:paraId="2123701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78F627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2C0653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9F7B27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E875881"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495B1757"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469B539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FE2089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D71638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204DD0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F9F65D3" w14:textId="77777777" w:rsidR="00E23853" w:rsidRPr="00E23853" w:rsidRDefault="00E23853" w:rsidP="00E23853">
            <w:pPr>
              <w:jc w:val="center"/>
              <w:rPr>
                <w:color w:val="000000"/>
                <w:sz w:val="20"/>
                <w:szCs w:val="20"/>
              </w:rPr>
            </w:pPr>
            <w:r w:rsidRPr="00E23853">
              <w:rPr>
                <w:color w:val="000000"/>
                <w:sz w:val="20"/>
                <w:szCs w:val="20"/>
              </w:rPr>
              <w:t>0.0016</w:t>
            </w:r>
          </w:p>
        </w:tc>
        <w:tc>
          <w:tcPr>
            <w:tcW w:w="964" w:type="dxa"/>
            <w:tcBorders>
              <w:top w:val="nil"/>
              <w:left w:val="nil"/>
              <w:bottom w:val="nil"/>
              <w:right w:val="nil"/>
            </w:tcBorders>
            <w:shd w:val="clear" w:color="auto" w:fill="auto"/>
            <w:vAlign w:val="center"/>
            <w:hideMark/>
          </w:tcPr>
          <w:p w14:paraId="6112303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AF4D18D" w14:textId="77777777" w:rsidTr="00E23853">
        <w:trPr>
          <w:trHeight w:val="560"/>
        </w:trPr>
        <w:tc>
          <w:tcPr>
            <w:tcW w:w="1176" w:type="dxa"/>
            <w:tcBorders>
              <w:top w:val="nil"/>
              <w:left w:val="nil"/>
              <w:bottom w:val="nil"/>
              <w:right w:val="nil"/>
            </w:tcBorders>
            <w:shd w:val="clear" w:color="auto" w:fill="auto"/>
            <w:noWrap/>
            <w:vAlign w:val="bottom"/>
            <w:hideMark/>
          </w:tcPr>
          <w:p w14:paraId="257C60F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FA0AD5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22597C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73C6C3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4110374"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3BBE41D2"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0CEFF67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CCF49F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756341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1186330"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4FA221AC" w14:textId="77777777" w:rsidR="00E23853" w:rsidRPr="00E23853" w:rsidRDefault="00E23853" w:rsidP="00E23853">
            <w:pPr>
              <w:jc w:val="center"/>
              <w:rPr>
                <w:color w:val="000000"/>
                <w:sz w:val="20"/>
                <w:szCs w:val="20"/>
              </w:rPr>
            </w:pPr>
            <w:r w:rsidRPr="00E23853">
              <w:rPr>
                <w:color w:val="000000"/>
                <w:sz w:val="20"/>
                <w:szCs w:val="20"/>
              </w:rPr>
              <w:t>0.002</w:t>
            </w:r>
          </w:p>
        </w:tc>
        <w:tc>
          <w:tcPr>
            <w:tcW w:w="964" w:type="dxa"/>
            <w:tcBorders>
              <w:top w:val="nil"/>
              <w:left w:val="nil"/>
              <w:bottom w:val="nil"/>
              <w:right w:val="nil"/>
            </w:tcBorders>
            <w:shd w:val="clear" w:color="auto" w:fill="auto"/>
            <w:vAlign w:val="center"/>
            <w:hideMark/>
          </w:tcPr>
          <w:p w14:paraId="19F2996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313D14E" w14:textId="77777777" w:rsidTr="00E23853">
        <w:trPr>
          <w:trHeight w:val="560"/>
        </w:trPr>
        <w:tc>
          <w:tcPr>
            <w:tcW w:w="1176" w:type="dxa"/>
            <w:tcBorders>
              <w:top w:val="nil"/>
              <w:left w:val="nil"/>
              <w:bottom w:val="nil"/>
              <w:right w:val="nil"/>
            </w:tcBorders>
            <w:shd w:val="clear" w:color="auto" w:fill="auto"/>
            <w:noWrap/>
            <w:vAlign w:val="bottom"/>
            <w:hideMark/>
          </w:tcPr>
          <w:p w14:paraId="6D17D7B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6BBDBA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FE7654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B24F7B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43FCD52"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0EB49237"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405A1023"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A29E57B"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455869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01804D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47EDE10" w14:textId="77777777" w:rsidR="00E23853" w:rsidRPr="00E23853" w:rsidRDefault="00E23853" w:rsidP="00E23853">
            <w:pPr>
              <w:jc w:val="center"/>
              <w:rPr>
                <w:color w:val="000000"/>
                <w:sz w:val="20"/>
                <w:szCs w:val="20"/>
              </w:rPr>
            </w:pPr>
            <w:r w:rsidRPr="00E23853">
              <w:rPr>
                <w:color w:val="000000"/>
                <w:sz w:val="20"/>
                <w:szCs w:val="20"/>
              </w:rPr>
              <w:t>0.004</w:t>
            </w:r>
          </w:p>
        </w:tc>
        <w:tc>
          <w:tcPr>
            <w:tcW w:w="964" w:type="dxa"/>
            <w:tcBorders>
              <w:top w:val="nil"/>
              <w:left w:val="nil"/>
              <w:bottom w:val="nil"/>
              <w:right w:val="nil"/>
            </w:tcBorders>
            <w:shd w:val="clear" w:color="auto" w:fill="auto"/>
            <w:vAlign w:val="center"/>
            <w:hideMark/>
          </w:tcPr>
          <w:p w14:paraId="3219CE8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490E61C" w14:textId="77777777" w:rsidTr="00E23853">
        <w:trPr>
          <w:trHeight w:val="320"/>
        </w:trPr>
        <w:tc>
          <w:tcPr>
            <w:tcW w:w="1176" w:type="dxa"/>
            <w:tcBorders>
              <w:top w:val="nil"/>
              <w:left w:val="nil"/>
              <w:bottom w:val="nil"/>
              <w:right w:val="nil"/>
            </w:tcBorders>
            <w:shd w:val="clear" w:color="auto" w:fill="auto"/>
            <w:noWrap/>
            <w:vAlign w:val="bottom"/>
            <w:hideMark/>
          </w:tcPr>
          <w:p w14:paraId="4A5157C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DA1613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31B080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F0F728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EA935D3"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6C82D3DD"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7206BAF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740B04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7B6DC4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D2D2C6B"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690DC72E" w14:textId="77777777" w:rsidR="00E23853" w:rsidRPr="00E23853" w:rsidRDefault="00E23853" w:rsidP="00E23853">
            <w:pPr>
              <w:jc w:val="center"/>
              <w:rPr>
                <w:color w:val="000000"/>
                <w:sz w:val="20"/>
                <w:szCs w:val="20"/>
              </w:rPr>
            </w:pPr>
            <w:r w:rsidRPr="00E23853">
              <w:rPr>
                <w:color w:val="000000"/>
                <w:sz w:val="20"/>
                <w:szCs w:val="20"/>
              </w:rPr>
              <w:t>0.004</w:t>
            </w:r>
          </w:p>
        </w:tc>
        <w:tc>
          <w:tcPr>
            <w:tcW w:w="964" w:type="dxa"/>
            <w:tcBorders>
              <w:top w:val="nil"/>
              <w:left w:val="nil"/>
              <w:bottom w:val="nil"/>
              <w:right w:val="nil"/>
            </w:tcBorders>
            <w:shd w:val="clear" w:color="auto" w:fill="auto"/>
            <w:vAlign w:val="center"/>
            <w:hideMark/>
          </w:tcPr>
          <w:p w14:paraId="509F266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C3D4651" w14:textId="77777777" w:rsidTr="00E23853">
        <w:trPr>
          <w:trHeight w:val="840"/>
        </w:trPr>
        <w:tc>
          <w:tcPr>
            <w:tcW w:w="1176" w:type="dxa"/>
            <w:tcBorders>
              <w:top w:val="nil"/>
              <w:left w:val="nil"/>
              <w:bottom w:val="nil"/>
              <w:right w:val="nil"/>
            </w:tcBorders>
            <w:shd w:val="clear" w:color="auto" w:fill="auto"/>
            <w:noWrap/>
            <w:vAlign w:val="bottom"/>
            <w:hideMark/>
          </w:tcPr>
          <w:p w14:paraId="45D8657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9BA316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706BAE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83BF78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F93827B"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49018884"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5ADF160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B5C0D57"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578887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C17159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CA51B92" w14:textId="77777777" w:rsidR="00E23853" w:rsidRPr="00E23853" w:rsidRDefault="00E23853" w:rsidP="00E23853">
            <w:pPr>
              <w:jc w:val="center"/>
              <w:rPr>
                <w:color w:val="000000"/>
                <w:sz w:val="20"/>
                <w:szCs w:val="20"/>
              </w:rPr>
            </w:pPr>
            <w:r w:rsidRPr="00E23853">
              <w:rPr>
                <w:color w:val="000000"/>
                <w:sz w:val="20"/>
                <w:szCs w:val="20"/>
              </w:rPr>
              <w:t>0.07</w:t>
            </w:r>
          </w:p>
        </w:tc>
        <w:tc>
          <w:tcPr>
            <w:tcW w:w="964" w:type="dxa"/>
            <w:tcBorders>
              <w:top w:val="nil"/>
              <w:left w:val="nil"/>
              <w:bottom w:val="nil"/>
              <w:right w:val="nil"/>
            </w:tcBorders>
            <w:shd w:val="clear" w:color="auto" w:fill="auto"/>
            <w:vAlign w:val="center"/>
            <w:hideMark/>
          </w:tcPr>
          <w:p w14:paraId="151FB3B1"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5362565B" w14:textId="77777777" w:rsidTr="00E23853">
        <w:trPr>
          <w:trHeight w:val="320"/>
        </w:trPr>
        <w:tc>
          <w:tcPr>
            <w:tcW w:w="1176" w:type="dxa"/>
            <w:tcBorders>
              <w:top w:val="nil"/>
              <w:left w:val="nil"/>
              <w:bottom w:val="nil"/>
              <w:right w:val="nil"/>
            </w:tcBorders>
            <w:shd w:val="clear" w:color="auto" w:fill="auto"/>
            <w:noWrap/>
            <w:vAlign w:val="bottom"/>
            <w:hideMark/>
          </w:tcPr>
          <w:p w14:paraId="55BF9A6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292F00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A0F267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244837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974684F"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61D2971B"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66FBE30A"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841D69D"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40D3390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23F7BE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8818697" w14:textId="77777777" w:rsidR="00E23853" w:rsidRPr="00E23853" w:rsidRDefault="00E23853" w:rsidP="00E23853">
            <w:pPr>
              <w:jc w:val="center"/>
              <w:rPr>
                <w:color w:val="000000"/>
                <w:sz w:val="20"/>
                <w:szCs w:val="20"/>
              </w:rPr>
            </w:pPr>
            <w:r w:rsidRPr="00E23853">
              <w:rPr>
                <w:color w:val="000000"/>
                <w:sz w:val="20"/>
                <w:szCs w:val="20"/>
              </w:rPr>
              <w:t>0.042</w:t>
            </w:r>
          </w:p>
        </w:tc>
        <w:tc>
          <w:tcPr>
            <w:tcW w:w="964" w:type="dxa"/>
            <w:tcBorders>
              <w:top w:val="nil"/>
              <w:left w:val="nil"/>
              <w:bottom w:val="nil"/>
              <w:right w:val="nil"/>
            </w:tcBorders>
            <w:shd w:val="clear" w:color="auto" w:fill="auto"/>
            <w:vAlign w:val="center"/>
            <w:hideMark/>
          </w:tcPr>
          <w:p w14:paraId="7C152CBD"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CC05CF5" w14:textId="77777777" w:rsidTr="00E23853">
        <w:trPr>
          <w:trHeight w:val="560"/>
        </w:trPr>
        <w:tc>
          <w:tcPr>
            <w:tcW w:w="1176" w:type="dxa"/>
            <w:tcBorders>
              <w:top w:val="nil"/>
              <w:left w:val="nil"/>
              <w:bottom w:val="nil"/>
              <w:right w:val="nil"/>
            </w:tcBorders>
            <w:shd w:val="clear" w:color="auto" w:fill="auto"/>
            <w:noWrap/>
            <w:vAlign w:val="bottom"/>
            <w:hideMark/>
          </w:tcPr>
          <w:p w14:paraId="7E97B91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DA4DE5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8F22C3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D97CCF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39F1166"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286B3E96"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354CD3BD"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F63CBE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293543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913556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5C0B89F" w14:textId="77777777" w:rsidR="00E23853" w:rsidRPr="00E23853" w:rsidRDefault="00E23853" w:rsidP="00E23853">
            <w:pPr>
              <w:jc w:val="center"/>
              <w:rPr>
                <w:color w:val="000000"/>
                <w:sz w:val="20"/>
                <w:szCs w:val="20"/>
              </w:rPr>
            </w:pPr>
            <w:r w:rsidRPr="00E23853">
              <w:rPr>
                <w:color w:val="000000"/>
                <w:sz w:val="20"/>
                <w:szCs w:val="20"/>
              </w:rPr>
              <w:t>0.006</w:t>
            </w:r>
          </w:p>
        </w:tc>
        <w:tc>
          <w:tcPr>
            <w:tcW w:w="964" w:type="dxa"/>
            <w:tcBorders>
              <w:top w:val="nil"/>
              <w:left w:val="nil"/>
              <w:bottom w:val="nil"/>
              <w:right w:val="nil"/>
            </w:tcBorders>
            <w:shd w:val="clear" w:color="auto" w:fill="auto"/>
            <w:vAlign w:val="center"/>
            <w:hideMark/>
          </w:tcPr>
          <w:p w14:paraId="3D7781E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69D62C2E" w14:textId="77777777" w:rsidTr="00E23853">
        <w:trPr>
          <w:trHeight w:val="840"/>
        </w:trPr>
        <w:tc>
          <w:tcPr>
            <w:tcW w:w="1176" w:type="dxa"/>
            <w:tcBorders>
              <w:top w:val="nil"/>
              <w:left w:val="nil"/>
              <w:bottom w:val="nil"/>
              <w:right w:val="nil"/>
            </w:tcBorders>
            <w:shd w:val="clear" w:color="auto" w:fill="auto"/>
            <w:noWrap/>
            <w:vAlign w:val="bottom"/>
            <w:hideMark/>
          </w:tcPr>
          <w:p w14:paraId="6ABAE02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E35CDA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1201E5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838EE2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B156CB7"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5FF88FCE"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5DB1BE2E"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6D9DD9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F163BB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2FD201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3C3DE28" w14:textId="77777777" w:rsidR="00E23853" w:rsidRPr="00E23853" w:rsidRDefault="00E23853" w:rsidP="00E23853">
            <w:pPr>
              <w:jc w:val="center"/>
              <w:rPr>
                <w:color w:val="000000"/>
                <w:sz w:val="20"/>
                <w:szCs w:val="20"/>
              </w:rPr>
            </w:pPr>
            <w:r w:rsidRPr="00E23853">
              <w:rPr>
                <w:color w:val="000000"/>
                <w:sz w:val="20"/>
                <w:szCs w:val="20"/>
              </w:rPr>
              <w:t>0.00019</w:t>
            </w:r>
          </w:p>
        </w:tc>
        <w:tc>
          <w:tcPr>
            <w:tcW w:w="964" w:type="dxa"/>
            <w:tcBorders>
              <w:top w:val="nil"/>
              <w:left w:val="nil"/>
              <w:bottom w:val="nil"/>
              <w:right w:val="nil"/>
            </w:tcBorders>
            <w:shd w:val="clear" w:color="auto" w:fill="auto"/>
            <w:vAlign w:val="center"/>
            <w:hideMark/>
          </w:tcPr>
          <w:p w14:paraId="0C2E5DEE"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270A5602" w14:textId="77777777" w:rsidTr="00E23853">
        <w:trPr>
          <w:trHeight w:val="320"/>
        </w:trPr>
        <w:tc>
          <w:tcPr>
            <w:tcW w:w="1176" w:type="dxa"/>
            <w:tcBorders>
              <w:top w:val="nil"/>
              <w:left w:val="nil"/>
              <w:bottom w:val="nil"/>
              <w:right w:val="nil"/>
            </w:tcBorders>
            <w:shd w:val="clear" w:color="auto" w:fill="auto"/>
            <w:noWrap/>
            <w:vAlign w:val="bottom"/>
            <w:hideMark/>
          </w:tcPr>
          <w:p w14:paraId="5869CDCE"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6E0943A8"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74756C7A"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7CF8C9D"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50524C75"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004C1427"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01ADC203"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1F89628"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8A52CB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3B0A11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A219BAC" w14:textId="77777777" w:rsidR="00E23853" w:rsidRPr="00E23853" w:rsidRDefault="00E23853" w:rsidP="00E23853">
            <w:pPr>
              <w:jc w:val="center"/>
              <w:rPr>
                <w:color w:val="000000"/>
                <w:sz w:val="20"/>
                <w:szCs w:val="20"/>
              </w:rPr>
            </w:pPr>
            <w:r w:rsidRPr="00E23853">
              <w:rPr>
                <w:color w:val="000000"/>
                <w:sz w:val="20"/>
                <w:szCs w:val="20"/>
              </w:rPr>
              <w:t>0.00019</w:t>
            </w:r>
          </w:p>
        </w:tc>
        <w:tc>
          <w:tcPr>
            <w:tcW w:w="964" w:type="dxa"/>
            <w:tcBorders>
              <w:top w:val="nil"/>
              <w:left w:val="nil"/>
              <w:bottom w:val="nil"/>
              <w:right w:val="nil"/>
            </w:tcBorders>
            <w:shd w:val="clear" w:color="auto" w:fill="auto"/>
            <w:vAlign w:val="center"/>
            <w:hideMark/>
          </w:tcPr>
          <w:p w14:paraId="165DC990"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5B1F2498" w14:textId="77777777" w:rsidTr="00E23853">
        <w:trPr>
          <w:trHeight w:val="560"/>
        </w:trPr>
        <w:tc>
          <w:tcPr>
            <w:tcW w:w="1176" w:type="dxa"/>
            <w:tcBorders>
              <w:top w:val="nil"/>
              <w:left w:val="nil"/>
              <w:bottom w:val="nil"/>
              <w:right w:val="nil"/>
            </w:tcBorders>
            <w:shd w:val="clear" w:color="auto" w:fill="auto"/>
            <w:noWrap/>
            <w:vAlign w:val="bottom"/>
            <w:hideMark/>
          </w:tcPr>
          <w:p w14:paraId="5292432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026DA0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D87147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229C00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6B789A7"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5A28BAB6"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678FB94C"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FC48901"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01C8B08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B28D14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7F09CE2" w14:textId="77777777" w:rsidR="00E23853" w:rsidRPr="00E23853" w:rsidRDefault="00E23853" w:rsidP="00E23853">
            <w:pPr>
              <w:jc w:val="center"/>
              <w:rPr>
                <w:color w:val="000000"/>
                <w:sz w:val="20"/>
                <w:szCs w:val="20"/>
              </w:rPr>
            </w:pPr>
            <w:r w:rsidRPr="00E23853">
              <w:rPr>
                <w:color w:val="000000"/>
                <w:sz w:val="20"/>
                <w:szCs w:val="20"/>
              </w:rPr>
              <w:t>7.90E-05</w:t>
            </w:r>
          </w:p>
        </w:tc>
        <w:tc>
          <w:tcPr>
            <w:tcW w:w="964" w:type="dxa"/>
            <w:tcBorders>
              <w:top w:val="nil"/>
              <w:left w:val="nil"/>
              <w:bottom w:val="nil"/>
              <w:right w:val="nil"/>
            </w:tcBorders>
            <w:shd w:val="clear" w:color="auto" w:fill="auto"/>
            <w:vAlign w:val="center"/>
            <w:hideMark/>
          </w:tcPr>
          <w:p w14:paraId="24BF54A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281CB5B" w14:textId="77777777" w:rsidTr="00E23853">
        <w:trPr>
          <w:trHeight w:val="560"/>
        </w:trPr>
        <w:tc>
          <w:tcPr>
            <w:tcW w:w="1176" w:type="dxa"/>
            <w:tcBorders>
              <w:top w:val="nil"/>
              <w:left w:val="nil"/>
              <w:bottom w:val="nil"/>
              <w:right w:val="nil"/>
            </w:tcBorders>
            <w:shd w:val="clear" w:color="auto" w:fill="auto"/>
            <w:noWrap/>
            <w:vAlign w:val="bottom"/>
            <w:hideMark/>
          </w:tcPr>
          <w:p w14:paraId="54CBAF3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50D9C3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62E852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1B80D1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CDA8A29"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46F33530"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7B4C5AA9"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B3EF8A3"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79D546C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60917A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5DD8071" w14:textId="77777777" w:rsidR="00E23853" w:rsidRPr="00E23853" w:rsidRDefault="00E23853" w:rsidP="00E23853">
            <w:pPr>
              <w:jc w:val="center"/>
              <w:rPr>
                <w:color w:val="000000"/>
                <w:sz w:val="20"/>
                <w:szCs w:val="20"/>
              </w:rPr>
            </w:pPr>
            <w:r w:rsidRPr="00E23853">
              <w:rPr>
                <w:color w:val="000000"/>
                <w:sz w:val="20"/>
                <w:szCs w:val="20"/>
              </w:rPr>
              <w:t>2.80E-09</w:t>
            </w:r>
          </w:p>
        </w:tc>
        <w:tc>
          <w:tcPr>
            <w:tcW w:w="964" w:type="dxa"/>
            <w:tcBorders>
              <w:top w:val="nil"/>
              <w:left w:val="nil"/>
              <w:bottom w:val="nil"/>
              <w:right w:val="nil"/>
            </w:tcBorders>
            <w:shd w:val="clear" w:color="auto" w:fill="auto"/>
            <w:vAlign w:val="center"/>
            <w:hideMark/>
          </w:tcPr>
          <w:p w14:paraId="3D9544E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07E21A0" w14:textId="77777777" w:rsidTr="00E23853">
        <w:trPr>
          <w:trHeight w:val="320"/>
        </w:trPr>
        <w:tc>
          <w:tcPr>
            <w:tcW w:w="1176" w:type="dxa"/>
            <w:tcBorders>
              <w:top w:val="nil"/>
              <w:left w:val="nil"/>
              <w:bottom w:val="nil"/>
              <w:right w:val="nil"/>
            </w:tcBorders>
            <w:shd w:val="clear" w:color="auto" w:fill="auto"/>
            <w:noWrap/>
            <w:vAlign w:val="bottom"/>
            <w:hideMark/>
          </w:tcPr>
          <w:p w14:paraId="68632FA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0292D4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6BBF64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3E4060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DC89E54"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646EB72F"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06766889"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794F6D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8CD2F0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291F27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410823F" w14:textId="77777777" w:rsidR="00E23853" w:rsidRPr="00E23853" w:rsidRDefault="00E23853" w:rsidP="00E23853">
            <w:pPr>
              <w:jc w:val="center"/>
              <w:rPr>
                <w:color w:val="000000"/>
                <w:sz w:val="20"/>
                <w:szCs w:val="20"/>
              </w:rPr>
            </w:pPr>
            <w:r w:rsidRPr="00E23853">
              <w:rPr>
                <w:color w:val="000000"/>
                <w:sz w:val="20"/>
                <w:szCs w:val="20"/>
              </w:rPr>
              <w:t>4.90E-05</w:t>
            </w:r>
          </w:p>
        </w:tc>
        <w:tc>
          <w:tcPr>
            <w:tcW w:w="964" w:type="dxa"/>
            <w:tcBorders>
              <w:top w:val="nil"/>
              <w:left w:val="nil"/>
              <w:bottom w:val="nil"/>
              <w:right w:val="nil"/>
            </w:tcBorders>
            <w:shd w:val="clear" w:color="auto" w:fill="auto"/>
            <w:vAlign w:val="center"/>
            <w:hideMark/>
          </w:tcPr>
          <w:p w14:paraId="686186D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6114783" w14:textId="77777777" w:rsidTr="00E23853">
        <w:trPr>
          <w:trHeight w:val="560"/>
        </w:trPr>
        <w:tc>
          <w:tcPr>
            <w:tcW w:w="1176" w:type="dxa"/>
            <w:tcBorders>
              <w:top w:val="nil"/>
              <w:left w:val="nil"/>
              <w:bottom w:val="nil"/>
              <w:right w:val="nil"/>
            </w:tcBorders>
            <w:shd w:val="clear" w:color="auto" w:fill="auto"/>
            <w:noWrap/>
            <w:vAlign w:val="bottom"/>
            <w:hideMark/>
          </w:tcPr>
          <w:p w14:paraId="01DCA9D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96CE8E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2301A6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A70E3B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7DD84A1"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6835EC87"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77BFE14A"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732C37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180FE7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CAE5C4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8176CE7" w14:textId="77777777" w:rsidR="00E23853" w:rsidRPr="00E23853" w:rsidRDefault="00E23853" w:rsidP="00E23853">
            <w:pPr>
              <w:jc w:val="center"/>
              <w:rPr>
                <w:color w:val="000000"/>
                <w:sz w:val="20"/>
                <w:szCs w:val="20"/>
              </w:rPr>
            </w:pPr>
            <w:r w:rsidRPr="00E23853">
              <w:rPr>
                <w:color w:val="000000"/>
                <w:sz w:val="20"/>
                <w:szCs w:val="20"/>
              </w:rPr>
              <w:t>0.006</w:t>
            </w:r>
          </w:p>
        </w:tc>
        <w:tc>
          <w:tcPr>
            <w:tcW w:w="964" w:type="dxa"/>
            <w:tcBorders>
              <w:top w:val="nil"/>
              <w:left w:val="nil"/>
              <w:bottom w:val="nil"/>
              <w:right w:val="nil"/>
            </w:tcBorders>
            <w:shd w:val="clear" w:color="auto" w:fill="auto"/>
            <w:vAlign w:val="center"/>
            <w:hideMark/>
          </w:tcPr>
          <w:p w14:paraId="65B9DAF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7484EB9F" w14:textId="77777777" w:rsidTr="00E23853">
        <w:trPr>
          <w:trHeight w:val="840"/>
        </w:trPr>
        <w:tc>
          <w:tcPr>
            <w:tcW w:w="1176" w:type="dxa"/>
            <w:tcBorders>
              <w:top w:val="nil"/>
              <w:left w:val="nil"/>
              <w:bottom w:val="nil"/>
              <w:right w:val="nil"/>
            </w:tcBorders>
            <w:shd w:val="clear" w:color="auto" w:fill="auto"/>
            <w:noWrap/>
            <w:vAlign w:val="bottom"/>
            <w:hideMark/>
          </w:tcPr>
          <w:p w14:paraId="7FF13F0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50B286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81B1C2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313678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A783103"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4FFD210C"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3CE9A4D9"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A65EA5A"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2DC708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DD5280F"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356E9274" w14:textId="77777777" w:rsidR="00E23853" w:rsidRPr="00E23853" w:rsidRDefault="00E23853" w:rsidP="00E23853">
            <w:pPr>
              <w:jc w:val="center"/>
              <w:rPr>
                <w:color w:val="000000"/>
                <w:sz w:val="20"/>
                <w:szCs w:val="20"/>
              </w:rPr>
            </w:pPr>
            <w:r w:rsidRPr="00E23853">
              <w:rPr>
                <w:color w:val="000000"/>
                <w:sz w:val="20"/>
                <w:szCs w:val="20"/>
              </w:rPr>
              <w:t>0.0042</w:t>
            </w:r>
          </w:p>
        </w:tc>
        <w:tc>
          <w:tcPr>
            <w:tcW w:w="964" w:type="dxa"/>
            <w:tcBorders>
              <w:top w:val="nil"/>
              <w:left w:val="nil"/>
              <w:bottom w:val="nil"/>
              <w:right w:val="nil"/>
            </w:tcBorders>
            <w:shd w:val="clear" w:color="auto" w:fill="auto"/>
            <w:vAlign w:val="center"/>
            <w:hideMark/>
          </w:tcPr>
          <w:p w14:paraId="6DF53F29"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3698DE11" w14:textId="77777777" w:rsidTr="00E23853">
        <w:trPr>
          <w:trHeight w:val="560"/>
        </w:trPr>
        <w:tc>
          <w:tcPr>
            <w:tcW w:w="1176" w:type="dxa"/>
            <w:tcBorders>
              <w:top w:val="nil"/>
              <w:left w:val="nil"/>
              <w:bottom w:val="nil"/>
              <w:right w:val="nil"/>
            </w:tcBorders>
            <w:shd w:val="clear" w:color="auto" w:fill="auto"/>
            <w:noWrap/>
            <w:vAlign w:val="bottom"/>
            <w:hideMark/>
          </w:tcPr>
          <w:p w14:paraId="2A5029F9"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60670EFF"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CB728CC"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9A503FC"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5A96A759"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609EE223"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4A564CA1"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BC6964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C7F065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0222F02"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6A725AE8" w14:textId="77777777" w:rsidR="00E23853" w:rsidRPr="00E23853" w:rsidRDefault="00E23853" w:rsidP="00E23853">
            <w:pPr>
              <w:jc w:val="center"/>
              <w:rPr>
                <w:color w:val="000000"/>
                <w:sz w:val="20"/>
                <w:szCs w:val="20"/>
              </w:rPr>
            </w:pPr>
            <w:r w:rsidRPr="00E23853">
              <w:rPr>
                <w:color w:val="000000"/>
                <w:sz w:val="20"/>
                <w:szCs w:val="20"/>
              </w:rPr>
              <w:t>0.011</w:t>
            </w:r>
          </w:p>
        </w:tc>
        <w:tc>
          <w:tcPr>
            <w:tcW w:w="964" w:type="dxa"/>
            <w:tcBorders>
              <w:top w:val="nil"/>
              <w:left w:val="nil"/>
              <w:bottom w:val="nil"/>
              <w:right w:val="nil"/>
            </w:tcBorders>
            <w:shd w:val="clear" w:color="auto" w:fill="auto"/>
            <w:vAlign w:val="center"/>
            <w:hideMark/>
          </w:tcPr>
          <w:p w14:paraId="401667CC"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4BEE2857" w14:textId="77777777" w:rsidTr="00E23853">
        <w:trPr>
          <w:trHeight w:val="560"/>
        </w:trPr>
        <w:tc>
          <w:tcPr>
            <w:tcW w:w="1176" w:type="dxa"/>
            <w:tcBorders>
              <w:top w:val="nil"/>
              <w:left w:val="nil"/>
              <w:bottom w:val="nil"/>
              <w:right w:val="nil"/>
            </w:tcBorders>
            <w:shd w:val="clear" w:color="auto" w:fill="auto"/>
            <w:noWrap/>
            <w:vAlign w:val="bottom"/>
            <w:hideMark/>
          </w:tcPr>
          <w:p w14:paraId="218C0DA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4F5044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6B2099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7277C2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0D23C15"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2C57C4A7"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3E1FF809"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6B7B420A"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72A1727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6B2252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B488A8E" w14:textId="77777777" w:rsidR="00E23853" w:rsidRPr="00E23853" w:rsidRDefault="00E23853" w:rsidP="00E23853">
            <w:pPr>
              <w:jc w:val="center"/>
              <w:rPr>
                <w:color w:val="000000"/>
                <w:sz w:val="20"/>
                <w:szCs w:val="20"/>
              </w:rPr>
            </w:pPr>
            <w:r w:rsidRPr="00E23853">
              <w:rPr>
                <w:color w:val="000000"/>
                <w:sz w:val="20"/>
                <w:szCs w:val="20"/>
              </w:rPr>
              <w:t>0.0011</w:t>
            </w:r>
          </w:p>
        </w:tc>
        <w:tc>
          <w:tcPr>
            <w:tcW w:w="964" w:type="dxa"/>
            <w:tcBorders>
              <w:top w:val="nil"/>
              <w:left w:val="nil"/>
              <w:bottom w:val="nil"/>
              <w:right w:val="nil"/>
            </w:tcBorders>
            <w:shd w:val="clear" w:color="auto" w:fill="auto"/>
            <w:vAlign w:val="center"/>
            <w:hideMark/>
          </w:tcPr>
          <w:p w14:paraId="58F862A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15F80B0" w14:textId="77777777" w:rsidTr="00E23853">
        <w:trPr>
          <w:trHeight w:val="560"/>
        </w:trPr>
        <w:tc>
          <w:tcPr>
            <w:tcW w:w="1176" w:type="dxa"/>
            <w:tcBorders>
              <w:top w:val="nil"/>
              <w:left w:val="nil"/>
              <w:bottom w:val="nil"/>
              <w:right w:val="nil"/>
            </w:tcBorders>
            <w:shd w:val="clear" w:color="auto" w:fill="auto"/>
            <w:noWrap/>
            <w:vAlign w:val="bottom"/>
            <w:hideMark/>
          </w:tcPr>
          <w:p w14:paraId="0A8E72D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5D9594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E43068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C5F68E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3482E4C"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3325056F"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2E4E357D"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966BECD"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5B26F6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9688D5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B035B62" w14:textId="77777777" w:rsidR="00E23853" w:rsidRPr="00E23853" w:rsidRDefault="00E23853" w:rsidP="00E23853">
            <w:pPr>
              <w:jc w:val="center"/>
              <w:rPr>
                <w:color w:val="000000"/>
                <w:sz w:val="20"/>
                <w:szCs w:val="20"/>
              </w:rPr>
            </w:pPr>
            <w:r w:rsidRPr="00E23853">
              <w:rPr>
                <w:color w:val="000000"/>
                <w:sz w:val="20"/>
                <w:szCs w:val="20"/>
              </w:rPr>
              <w:t>0.005</w:t>
            </w:r>
          </w:p>
        </w:tc>
        <w:tc>
          <w:tcPr>
            <w:tcW w:w="964" w:type="dxa"/>
            <w:tcBorders>
              <w:top w:val="nil"/>
              <w:left w:val="nil"/>
              <w:bottom w:val="nil"/>
              <w:right w:val="nil"/>
            </w:tcBorders>
            <w:shd w:val="clear" w:color="auto" w:fill="auto"/>
            <w:vAlign w:val="center"/>
            <w:hideMark/>
          </w:tcPr>
          <w:p w14:paraId="7AD5A67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B7B579D" w14:textId="77777777" w:rsidTr="00E23853">
        <w:trPr>
          <w:trHeight w:val="560"/>
        </w:trPr>
        <w:tc>
          <w:tcPr>
            <w:tcW w:w="1176" w:type="dxa"/>
            <w:tcBorders>
              <w:top w:val="nil"/>
              <w:left w:val="nil"/>
              <w:bottom w:val="nil"/>
              <w:right w:val="nil"/>
            </w:tcBorders>
            <w:shd w:val="clear" w:color="auto" w:fill="auto"/>
            <w:noWrap/>
            <w:vAlign w:val="bottom"/>
            <w:hideMark/>
          </w:tcPr>
          <w:p w14:paraId="77D8C3F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1E2C77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40A763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06539D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6682F70"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45F0C915"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415F0BF6"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65AB45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0C5042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13D664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B8A3D6F" w14:textId="77777777" w:rsidR="00E23853" w:rsidRPr="00E23853" w:rsidRDefault="00E23853" w:rsidP="00E23853">
            <w:pPr>
              <w:jc w:val="center"/>
              <w:rPr>
                <w:color w:val="000000"/>
                <w:sz w:val="20"/>
                <w:szCs w:val="20"/>
              </w:rPr>
            </w:pPr>
            <w:r w:rsidRPr="00E23853">
              <w:rPr>
                <w:color w:val="000000"/>
                <w:sz w:val="20"/>
                <w:szCs w:val="20"/>
              </w:rPr>
              <w:t>0.0047</w:t>
            </w:r>
          </w:p>
        </w:tc>
        <w:tc>
          <w:tcPr>
            <w:tcW w:w="964" w:type="dxa"/>
            <w:tcBorders>
              <w:top w:val="nil"/>
              <w:left w:val="nil"/>
              <w:bottom w:val="nil"/>
              <w:right w:val="nil"/>
            </w:tcBorders>
            <w:shd w:val="clear" w:color="auto" w:fill="auto"/>
            <w:vAlign w:val="center"/>
            <w:hideMark/>
          </w:tcPr>
          <w:p w14:paraId="6163C4A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3A3F7CD" w14:textId="77777777" w:rsidTr="00E23853">
        <w:trPr>
          <w:trHeight w:val="560"/>
        </w:trPr>
        <w:tc>
          <w:tcPr>
            <w:tcW w:w="1176" w:type="dxa"/>
            <w:tcBorders>
              <w:top w:val="nil"/>
              <w:left w:val="nil"/>
              <w:bottom w:val="nil"/>
              <w:right w:val="nil"/>
            </w:tcBorders>
            <w:shd w:val="clear" w:color="auto" w:fill="auto"/>
            <w:noWrap/>
            <w:vAlign w:val="bottom"/>
            <w:hideMark/>
          </w:tcPr>
          <w:p w14:paraId="55DCF6E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8F9DA9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44362F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838799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99D8A38"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0BCC638F"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3B1416ED"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CC061DC"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B76EDA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C8799AD"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691F474E" w14:textId="77777777" w:rsidR="00E23853" w:rsidRPr="00E23853" w:rsidRDefault="00E23853" w:rsidP="00E23853">
            <w:pPr>
              <w:jc w:val="center"/>
              <w:rPr>
                <w:color w:val="000000"/>
                <w:sz w:val="20"/>
                <w:szCs w:val="20"/>
              </w:rPr>
            </w:pPr>
            <w:r w:rsidRPr="00E23853">
              <w:rPr>
                <w:color w:val="000000"/>
                <w:sz w:val="20"/>
                <w:szCs w:val="20"/>
              </w:rPr>
              <w:t>0.035</w:t>
            </w:r>
          </w:p>
        </w:tc>
        <w:tc>
          <w:tcPr>
            <w:tcW w:w="964" w:type="dxa"/>
            <w:tcBorders>
              <w:top w:val="nil"/>
              <w:left w:val="nil"/>
              <w:bottom w:val="nil"/>
              <w:right w:val="nil"/>
            </w:tcBorders>
            <w:shd w:val="clear" w:color="auto" w:fill="auto"/>
            <w:vAlign w:val="center"/>
            <w:hideMark/>
          </w:tcPr>
          <w:p w14:paraId="6FFF63C9"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A1C58F1" w14:textId="77777777" w:rsidTr="00E23853">
        <w:trPr>
          <w:trHeight w:val="560"/>
        </w:trPr>
        <w:tc>
          <w:tcPr>
            <w:tcW w:w="1176" w:type="dxa"/>
            <w:tcBorders>
              <w:top w:val="nil"/>
              <w:left w:val="nil"/>
              <w:bottom w:val="nil"/>
              <w:right w:val="nil"/>
            </w:tcBorders>
            <w:shd w:val="clear" w:color="auto" w:fill="auto"/>
            <w:noWrap/>
            <w:vAlign w:val="bottom"/>
            <w:hideMark/>
          </w:tcPr>
          <w:p w14:paraId="34664EF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3F004E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9F86A4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A1222A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4C71F20"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16020803"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66FA187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3891147"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C68A34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54D273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BE596C8" w14:textId="77777777" w:rsidR="00E23853" w:rsidRPr="00E23853" w:rsidRDefault="00E23853" w:rsidP="00E23853">
            <w:pPr>
              <w:jc w:val="center"/>
              <w:rPr>
                <w:color w:val="000000"/>
                <w:sz w:val="20"/>
                <w:szCs w:val="20"/>
              </w:rPr>
            </w:pPr>
            <w:r w:rsidRPr="00E23853">
              <w:rPr>
                <w:color w:val="000000"/>
                <w:sz w:val="20"/>
                <w:szCs w:val="20"/>
              </w:rPr>
              <w:t>0.0043</w:t>
            </w:r>
          </w:p>
        </w:tc>
        <w:tc>
          <w:tcPr>
            <w:tcW w:w="964" w:type="dxa"/>
            <w:tcBorders>
              <w:top w:val="nil"/>
              <w:left w:val="nil"/>
              <w:bottom w:val="nil"/>
              <w:right w:val="nil"/>
            </w:tcBorders>
            <w:shd w:val="clear" w:color="auto" w:fill="auto"/>
            <w:vAlign w:val="center"/>
            <w:hideMark/>
          </w:tcPr>
          <w:p w14:paraId="61D66CE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4FF1687" w14:textId="77777777" w:rsidTr="00E23853">
        <w:trPr>
          <w:trHeight w:val="560"/>
        </w:trPr>
        <w:tc>
          <w:tcPr>
            <w:tcW w:w="1176" w:type="dxa"/>
            <w:tcBorders>
              <w:top w:val="nil"/>
              <w:left w:val="nil"/>
              <w:bottom w:val="nil"/>
              <w:right w:val="nil"/>
            </w:tcBorders>
            <w:shd w:val="clear" w:color="auto" w:fill="auto"/>
            <w:noWrap/>
            <w:vAlign w:val="bottom"/>
            <w:hideMark/>
          </w:tcPr>
          <w:p w14:paraId="2C8D07E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97496D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8CC586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2674EA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040B568"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3D7C29BA"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5F59A154"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C8F0EC7"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736940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3DA938F"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635BB0CF" w14:textId="77777777" w:rsidR="00E23853" w:rsidRPr="00E23853" w:rsidRDefault="00E23853" w:rsidP="00E23853">
            <w:pPr>
              <w:jc w:val="center"/>
              <w:rPr>
                <w:color w:val="000000"/>
                <w:sz w:val="20"/>
                <w:szCs w:val="20"/>
              </w:rPr>
            </w:pPr>
            <w:r w:rsidRPr="00E23853">
              <w:rPr>
                <w:color w:val="000000"/>
                <w:sz w:val="20"/>
                <w:szCs w:val="20"/>
              </w:rPr>
              <w:t>5.80E-05</w:t>
            </w:r>
          </w:p>
        </w:tc>
        <w:tc>
          <w:tcPr>
            <w:tcW w:w="964" w:type="dxa"/>
            <w:tcBorders>
              <w:top w:val="nil"/>
              <w:left w:val="nil"/>
              <w:bottom w:val="nil"/>
              <w:right w:val="nil"/>
            </w:tcBorders>
            <w:shd w:val="clear" w:color="auto" w:fill="auto"/>
            <w:vAlign w:val="center"/>
            <w:hideMark/>
          </w:tcPr>
          <w:p w14:paraId="4F9AE990"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3BA7FEC7" w14:textId="77777777" w:rsidTr="00E23853">
        <w:trPr>
          <w:trHeight w:val="320"/>
        </w:trPr>
        <w:tc>
          <w:tcPr>
            <w:tcW w:w="1176" w:type="dxa"/>
            <w:tcBorders>
              <w:top w:val="nil"/>
              <w:left w:val="nil"/>
              <w:bottom w:val="nil"/>
              <w:right w:val="nil"/>
            </w:tcBorders>
            <w:shd w:val="clear" w:color="auto" w:fill="auto"/>
            <w:noWrap/>
            <w:vAlign w:val="bottom"/>
            <w:hideMark/>
          </w:tcPr>
          <w:p w14:paraId="490FEB0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2B7FE9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7AE2C7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FED7E2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50D2DE6"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15A6D64E"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3C782AA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9092AF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FC2784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28D5C9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425DF0E" w14:textId="77777777" w:rsidR="00E23853" w:rsidRPr="00E23853" w:rsidRDefault="00E23853" w:rsidP="00E23853">
            <w:pPr>
              <w:jc w:val="center"/>
              <w:rPr>
                <w:color w:val="000000"/>
                <w:sz w:val="20"/>
                <w:szCs w:val="20"/>
              </w:rPr>
            </w:pPr>
            <w:r w:rsidRPr="00E23853">
              <w:rPr>
                <w:color w:val="000000"/>
                <w:sz w:val="20"/>
                <w:szCs w:val="20"/>
              </w:rPr>
              <w:t>4.90E-05</w:t>
            </w:r>
          </w:p>
        </w:tc>
        <w:tc>
          <w:tcPr>
            <w:tcW w:w="964" w:type="dxa"/>
            <w:tcBorders>
              <w:top w:val="nil"/>
              <w:left w:val="nil"/>
              <w:bottom w:val="nil"/>
              <w:right w:val="nil"/>
            </w:tcBorders>
            <w:shd w:val="clear" w:color="auto" w:fill="auto"/>
            <w:vAlign w:val="center"/>
            <w:hideMark/>
          </w:tcPr>
          <w:p w14:paraId="3BEAD988"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71AF47E" w14:textId="77777777" w:rsidTr="00E23853">
        <w:trPr>
          <w:trHeight w:val="560"/>
        </w:trPr>
        <w:tc>
          <w:tcPr>
            <w:tcW w:w="1176" w:type="dxa"/>
            <w:tcBorders>
              <w:top w:val="nil"/>
              <w:left w:val="nil"/>
              <w:bottom w:val="nil"/>
              <w:right w:val="nil"/>
            </w:tcBorders>
            <w:shd w:val="clear" w:color="auto" w:fill="auto"/>
            <w:noWrap/>
            <w:vAlign w:val="bottom"/>
            <w:hideMark/>
          </w:tcPr>
          <w:p w14:paraId="36E5F4A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EE88FA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ADAD3D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7FE2D2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D174500"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60BEF94C"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196ED2D2"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B9A7F9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11D40F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A50E77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CCBB2FD" w14:textId="77777777" w:rsidR="00E23853" w:rsidRPr="00E23853" w:rsidRDefault="00E23853" w:rsidP="00E23853">
            <w:pPr>
              <w:jc w:val="center"/>
              <w:rPr>
                <w:color w:val="000000"/>
                <w:sz w:val="20"/>
                <w:szCs w:val="20"/>
              </w:rPr>
            </w:pPr>
            <w:r w:rsidRPr="00E23853">
              <w:rPr>
                <w:color w:val="000000"/>
                <w:sz w:val="20"/>
                <w:szCs w:val="20"/>
              </w:rPr>
              <w:t>6.90E-05</w:t>
            </w:r>
          </w:p>
        </w:tc>
        <w:tc>
          <w:tcPr>
            <w:tcW w:w="964" w:type="dxa"/>
            <w:tcBorders>
              <w:top w:val="nil"/>
              <w:left w:val="nil"/>
              <w:bottom w:val="nil"/>
              <w:right w:val="nil"/>
            </w:tcBorders>
            <w:shd w:val="clear" w:color="auto" w:fill="auto"/>
            <w:vAlign w:val="center"/>
            <w:hideMark/>
          </w:tcPr>
          <w:p w14:paraId="5D9E908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50BB69EA" w14:textId="77777777" w:rsidTr="00E23853">
        <w:trPr>
          <w:trHeight w:val="840"/>
        </w:trPr>
        <w:tc>
          <w:tcPr>
            <w:tcW w:w="1176" w:type="dxa"/>
            <w:tcBorders>
              <w:top w:val="nil"/>
              <w:left w:val="nil"/>
              <w:bottom w:val="nil"/>
              <w:right w:val="nil"/>
            </w:tcBorders>
            <w:shd w:val="clear" w:color="auto" w:fill="auto"/>
            <w:noWrap/>
            <w:vAlign w:val="bottom"/>
            <w:hideMark/>
          </w:tcPr>
          <w:p w14:paraId="502245C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DDB285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BA6D3D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A1AABB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C3A4AA5"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134E7A94"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44C14320"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53907C7"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7EC3F6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D4816CB"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519F708B" w14:textId="77777777" w:rsidR="00E23853" w:rsidRPr="00E23853" w:rsidRDefault="00E23853" w:rsidP="00E23853">
            <w:pPr>
              <w:jc w:val="center"/>
              <w:rPr>
                <w:color w:val="000000"/>
                <w:sz w:val="20"/>
                <w:szCs w:val="20"/>
              </w:rPr>
            </w:pPr>
            <w:r w:rsidRPr="00E23853">
              <w:rPr>
                <w:color w:val="000000"/>
                <w:sz w:val="20"/>
                <w:szCs w:val="20"/>
              </w:rPr>
              <w:t>2.30E-06</w:t>
            </w:r>
          </w:p>
        </w:tc>
        <w:tc>
          <w:tcPr>
            <w:tcW w:w="964" w:type="dxa"/>
            <w:tcBorders>
              <w:top w:val="nil"/>
              <w:left w:val="nil"/>
              <w:bottom w:val="nil"/>
              <w:right w:val="nil"/>
            </w:tcBorders>
            <w:shd w:val="clear" w:color="auto" w:fill="auto"/>
            <w:vAlign w:val="center"/>
            <w:hideMark/>
          </w:tcPr>
          <w:p w14:paraId="6CAD55A4"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w:t>
            </w:r>
            <w:r w:rsidRPr="00F950FB">
              <w:rPr>
                <w:color w:val="000000"/>
                <w:sz w:val="20"/>
                <w:szCs w:val="20"/>
                <w:lang w:val="fr-FR"/>
              </w:rPr>
              <w:lastRenderedPageBreak/>
              <w:t>cis-</w:t>
            </w:r>
            <w:proofErr w:type="spellStart"/>
            <w:r w:rsidRPr="00F950FB">
              <w:rPr>
                <w:color w:val="000000"/>
                <w:sz w:val="20"/>
                <w:szCs w:val="20"/>
                <w:lang w:val="fr-FR"/>
              </w:rPr>
              <w:t>eQTL</w:t>
            </w:r>
            <w:proofErr w:type="spellEnd"/>
          </w:p>
        </w:tc>
      </w:tr>
      <w:tr w:rsidR="00E23853" w:rsidRPr="00E23853" w14:paraId="591741CE" w14:textId="77777777" w:rsidTr="00E23853">
        <w:trPr>
          <w:trHeight w:val="560"/>
        </w:trPr>
        <w:tc>
          <w:tcPr>
            <w:tcW w:w="1176" w:type="dxa"/>
            <w:tcBorders>
              <w:top w:val="nil"/>
              <w:left w:val="nil"/>
              <w:bottom w:val="nil"/>
              <w:right w:val="nil"/>
            </w:tcBorders>
            <w:shd w:val="clear" w:color="auto" w:fill="auto"/>
            <w:noWrap/>
            <w:vAlign w:val="bottom"/>
            <w:hideMark/>
          </w:tcPr>
          <w:p w14:paraId="40DB213B"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196AB80"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7C3E29E2"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7D9C1E1"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7EFBB76"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42F79F45"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30A5E838"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7CA712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C62CF1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5AF5F8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3EF898A" w14:textId="77777777" w:rsidR="00E23853" w:rsidRPr="00E23853" w:rsidRDefault="00E23853" w:rsidP="00E23853">
            <w:pPr>
              <w:jc w:val="center"/>
              <w:rPr>
                <w:color w:val="000000"/>
                <w:sz w:val="20"/>
                <w:szCs w:val="20"/>
              </w:rPr>
            </w:pPr>
            <w:r w:rsidRPr="00E23853">
              <w:rPr>
                <w:color w:val="000000"/>
                <w:sz w:val="20"/>
                <w:szCs w:val="20"/>
              </w:rPr>
              <w:t>0.0048</w:t>
            </w:r>
          </w:p>
        </w:tc>
        <w:tc>
          <w:tcPr>
            <w:tcW w:w="964" w:type="dxa"/>
            <w:tcBorders>
              <w:top w:val="nil"/>
              <w:left w:val="nil"/>
              <w:bottom w:val="nil"/>
              <w:right w:val="nil"/>
            </w:tcBorders>
            <w:shd w:val="clear" w:color="auto" w:fill="auto"/>
            <w:vAlign w:val="center"/>
            <w:hideMark/>
          </w:tcPr>
          <w:p w14:paraId="577C5D6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7AF4F171" w14:textId="77777777" w:rsidTr="00E23853">
        <w:trPr>
          <w:trHeight w:val="840"/>
        </w:trPr>
        <w:tc>
          <w:tcPr>
            <w:tcW w:w="1176" w:type="dxa"/>
            <w:tcBorders>
              <w:top w:val="nil"/>
              <w:left w:val="nil"/>
              <w:bottom w:val="nil"/>
              <w:right w:val="nil"/>
            </w:tcBorders>
            <w:shd w:val="clear" w:color="auto" w:fill="auto"/>
            <w:noWrap/>
            <w:vAlign w:val="bottom"/>
            <w:hideMark/>
          </w:tcPr>
          <w:p w14:paraId="6C44676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740E0D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EFF92D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DB22FE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7E4A847"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7A189331"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1BD3B21E"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364F15B"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28BFC5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F5C45A2"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11E84254"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16454857"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640B45F2" w14:textId="77777777" w:rsidTr="00E23853">
        <w:trPr>
          <w:trHeight w:val="320"/>
        </w:trPr>
        <w:tc>
          <w:tcPr>
            <w:tcW w:w="1176" w:type="dxa"/>
            <w:tcBorders>
              <w:top w:val="nil"/>
              <w:left w:val="nil"/>
              <w:bottom w:val="nil"/>
              <w:right w:val="nil"/>
            </w:tcBorders>
            <w:shd w:val="clear" w:color="auto" w:fill="auto"/>
            <w:noWrap/>
            <w:vAlign w:val="bottom"/>
            <w:hideMark/>
          </w:tcPr>
          <w:p w14:paraId="21DF72F7"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144A2B66"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7C6FAE56"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380019E"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0CAE549"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42CB0806"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01FF943E"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4E6BBA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2B8F6A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CDBCD2B"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475ADCA9" w14:textId="77777777" w:rsidR="00E23853" w:rsidRPr="00E23853" w:rsidRDefault="00E23853" w:rsidP="00E23853">
            <w:pPr>
              <w:jc w:val="center"/>
              <w:rPr>
                <w:color w:val="000000"/>
                <w:sz w:val="20"/>
                <w:szCs w:val="20"/>
              </w:rPr>
            </w:pPr>
            <w:r w:rsidRPr="00E23853">
              <w:rPr>
                <w:color w:val="000000"/>
                <w:sz w:val="20"/>
                <w:szCs w:val="20"/>
              </w:rPr>
              <w:t>0.0011</w:t>
            </w:r>
          </w:p>
        </w:tc>
        <w:tc>
          <w:tcPr>
            <w:tcW w:w="964" w:type="dxa"/>
            <w:tcBorders>
              <w:top w:val="nil"/>
              <w:left w:val="nil"/>
              <w:bottom w:val="nil"/>
              <w:right w:val="nil"/>
            </w:tcBorders>
            <w:shd w:val="clear" w:color="auto" w:fill="auto"/>
            <w:vAlign w:val="center"/>
            <w:hideMark/>
          </w:tcPr>
          <w:p w14:paraId="03D02AEC"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478F4EC" w14:textId="77777777" w:rsidTr="00E23853">
        <w:trPr>
          <w:trHeight w:val="560"/>
        </w:trPr>
        <w:tc>
          <w:tcPr>
            <w:tcW w:w="1176" w:type="dxa"/>
            <w:tcBorders>
              <w:top w:val="nil"/>
              <w:left w:val="nil"/>
              <w:bottom w:val="nil"/>
              <w:right w:val="nil"/>
            </w:tcBorders>
            <w:shd w:val="clear" w:color="auto" w:fill="auto"/>
            <w:noWrap/>
            <w:vAlign w:val="bottom"/>
            <w:hideMark/>
          </w:tcPr>
          <w:p w14:paraId="1F87472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3C289A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92697C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8990F7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2F363B6"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4E44ECEC"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4541EF3B"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D837E9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89BCCE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C11A625"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2C1FB18F" w14:textId="77777777" w:rsidR="00E23853" w:rsidRPr="00E23853" w:rsidRDefault="00E23853" w:rsidP="00E23853">
            <w:pPr>
              <w:jc w:val="center"/>
              <w:rPr>
                <w:color w:val="000000"/>
                <w:sz w:val="20"/>
                <w:szCs w:val="20"/>
              </w:rPr>
            </w:pPr>
            <w:r w:rsidRPr="00E23853">
              <w:rPr>
                <w:color w:val="000000"/>
                <w:sz w:val="20"/>
                <w:szCs w:val="20"/>
              </w:rPr>
              <w:t>0.00077</w:t>
            </w:r>
          </w:p>
        </w:tc>
        <w:tc>
          <w:tcPr>
            <w:tcW w:w="964" w:type="dxa"/>
            <w:tcBorders>
              <w:top w:val="nil"/>
              <w:left w:val="nil"/>
              <w:bottom w:val="nil"/>
              <w:right w:val="nil"/>
            </w:tcBorders>
            <w:shd w:val="clear" w:color="auto" w:fill="auto"/>
            <w:vAlign w:val="center"/>
            <w:hideMark/>
          </w:tcPr>
          <w:p w14:paraId="56EB85CD"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245275E9" w14:textId="77777777" w:rsidTr="00E23853">
        <w:trPr>
          <w:trHeight w:val="840"/>
        </w:trPr>
        <w:tc>
          <w:tcPr>
            <w:tcW w:w="1176" w:type="dxa"/>
            <w:tcBorders>
              <w:top w:val="nil"/>
              <w:left w:val="nil"/>
              <w:bottom w:val="nil"/>
              <w:right w:val="nil"/>
            </w:tcBorders>
            <w:shd w:val="clear" w:color="auto" w:fill="auto"/>
            <w:noWrap/>
            <w:vAlign w:val="bottom"/>
            <w:hideMark/>
          </w:tcPr>
          <w:p w14:paraId="4F58C75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BE44AF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01DCBD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220C6B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E749115"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48EE9F5B"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05643FE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1F42C3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F51867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5A02B2B"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5CA4E357"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3CB26ED3"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A357FE" w14:paraId="43FA6F72" w14:textId="77777777" w:rsidTr="00E23853">
        <w:trPr>
          <w:trHeight w:val="840"/>
        </w:trPr>
        <w:tc>
          <w:tcPr>
            <w:tcW w:w="1176" w:type="dxa"/>
            <w:tcBorders>
              <w:top w:val="nil"/>
              <w:left w:val="nil"/>
              <w:bottom w:val="nil"/>
              <w:right w:val="nil"/>
            </w:tcBorders>
            <w:shd w:val="clear" w:color="auto" w:fill="auto"/>
            <w:noWrap/>
            <w:vAlign w:val="bottom"/>
            <w:hideMark/>
          </w:tcPr>
          <w:p w14:paraId="0A823CA5"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15D46FB"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3278D823"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1087F18"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E00A765"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1A2281D8"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38DBFF21"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AD76FA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5E32B4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6FFA233"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27FE57D8" w14:textId="77777777" w:rsidR="00E23853" w:rsidRPr="00E23853" w:rsidRDefault="00E23853" w:rsidP="00E23853">
            <w:pPr>
              <w:jc w:val="center"/>
              <w:rPr>
                <w:color w:val="000000"/>
                <w:sz w:val="20"/>
                <w:szCs w:val="20"/>
              </w:rPr>
            </w:pPr>
            <w:r w:rsidRPr="00E23853">
              <w:rPr>
                <w:color w:val="000000"/>
                <w:sz w:val="20"/>
                <w:szCs w:val="20"/>
              </w:rPr>
              <w:t>0.018</w:t>
            </w:r>
          </w:p>
        </w:tc>
        <w:tc>
          <w:tcPr>
            <w:tcW w:w="964" w:type="dxa"/>
            <w:tcBorders>
              <w:top w:val="nil"/>
              <w:left w:val="nil"/>
              <w:bottom w:val="nil"/>
              <w:right w:val="nil"/>
            </w:tcBorders>
            <w:shd w:val="clear" w:color="auto" w:fill="auto"/>
            <w:vAlign w:val="center"/>
            <w:hideMark/>
          </w:tcPr>
          <w:p w14:paraId="637CC0B9"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7D422866" w14:textId="77777777" w:rsidTr="00E23853">
        <w:trPr>
          <w:trHeight w:val="560"/>
        </w:trPr>
        <w:tc>
          <w:tcPr>
            <w:tcW w:w="1176" w:type="dxa"/>
            <w:tcBorders>
              <w:top w:val="nil"/>
              <w:left w:val="nil"/>
              <w:bottom w:val="nil"/>
              <w:right w:val="nil"/>
            </w:tcBorders>
            <w:shd w:val="clear" w:color="auto" w:fill="auto"/>
            <w:noWrap/>
            <w:vAlign w:val="bottom"/>
            <w:hideMark/>
          </w:tcPr>
          <w:p w14:paraId="79923403"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78E261DB"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FD0F7AF"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2EBAC86C"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EA79486"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0DF9C8DA"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429B0373"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FE02BB7"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5F9FC9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25D443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F0FC842"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6B82354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4832736" w14:textId="77777777" w:rsidTr="00E23853">
        <w:trPr>
          <w:trHeight w:val="560"/>
        </w:trPr>
        <w:tc>
          <w:tcPr>
            <w:tcW w:w="1176" w:type="dxa"/>
            <w:tcBorders>
              <w:top w:val="nil"/>
              <w:left w:val="nil"/>
              <w:bottom w:val="nil"/>
              <w:right w:val="nil"/>
            </w:tcBorders>
            <w:shd w:val="clear" w:color="auto" w:fill="auto"/>
            <w:noWrap/>
            <w:vAlign w:val="bottom"/>
            <w:hideMark/>
          </w:tcPr>
          <w:p w14:paraId="6E14C1F8" w14:textId="77777777" w:rsidR="00E23853" w:rsidRPr="00E23853" w:rsidRDefault="00E23853" w:rsidP="00E23853">
            <w:pPr>
              <w:rPr>
                <w:color w:val="000000"/>
                <w:sz w:val="20"/>
                <w:szCs w:val="20"/>
              </w:rPr>
            </w:pPr>
            <w:r w:rsidRPr="00E23853">
              <w:rPr>
                <w:color w:val="000000"/>
                <w:sz w:val="20"/>
                <w:szCs w:val="20"/>
              </w:rPr>
              <w:t>rs72856718*</w:t>
            </w:r>
          </w:p>
        </w:tc>
        <w:tc>
          <w:tcPr>
            <w:tcW w:w="956" w:type="dxa"/>
            <w:tcBorders>
              <w:top w:val="nil"/>
              <w:left w:val="nil"/>
              <w:bottom w:val="nil"/>
              <w:right w:val="nil"/>
            </w:tcBorders>
            <w:shd w:val="clear" w:color="auto" w:fill="auto"/>
            <w:noWrap/>
            <w:vAlign w:val="bottom"/>
            <w:hideMark/>
          </w:tcPr>
          <w:p w14:paraId="2D623D1B"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2CCF11F2" w14:textId="77777777" w:rsidR="00E23853" w:rsidRPr="00E23853" w:rsidRDefault="00E23853" w:rsidP="00E23853">
            <w:pPr>
              <w:jc w:val="center"/>
              <w:rPr>
                <w:color w:val="000000"/>
                <w:sz w:val="20"/>
                <w:szCs w:val="20"/>
              </w:rPr>
            </w:pPr>
            <w:r w:rsidRPr="00E23853">
              <w:rPr>
                <w:color w:val="000000"/>
                <w:sz w:val="20"/>
                <w:szCs w:val="20"/>
              </w:rPr>
              <w:t>31125257</w:t>
            </w:r>
          </w:p>
        </w:tc>
        <w:tc>
          <w:tcPr>
            <w:tcW w:w="1896" w:type="dxa"/>
            <w:tcBorders>
              <w:top w:val="nil"/>
              <w:left w:val="nil"/>
              <w:bottom w:val="nil"/>
              <w:right w:val="nil"/>
            </w:tcBorders>
            <w:shd w:val="clear" w:color="auto" w:fill="auto"/>
            <w:noWrap/>
            <w:vAlign w:val="bottom"/>
            <w:hideMark/>
          </w:tcPr>
          <w:p w14:paraId="1EF0424A" w14:textId="77777777" w:rsidR="00E23853" w:rsidRPr="0075112B" w:rsidRDefault="00E23853" w:rsidP="00E23853">
            <w:pPr>
              <w:jc w:val="center"/>
              <w:rPr>
                <w:i/>
                <w:iCs/>
                <w:color w:val="000000"/>
                <w:sz w:val="20"/>
                <w:szCs w:val="20"/>
              </w:rPr>
            </w:pPr>
          </w:p>
        </w:tc>
        <w:tc>
          <w:tcPr>
            <w:tcW w:w="1216" w:type="dxa"/>
            <w:tcBorders>
              <w:top w:val="nil"/>
              <w:left w:val="nil"/>
              <w:bottom w:val="nil"/>
              <w:right w:val="nil"/>
            </w:tcBorders>
            <w:shd w:val="clear" w:color="auto" w:fill="auto"/>
            <w:noWrap/>
            <w:vAlign w:val="bottom"/>
            <w:hideMark/>
          </w:tcPr>
          <w:p w14:paraId="022BCE67"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6599FDC3"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5FA91275"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4360391"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5733D58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A94501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6D0B82E" w14:textId="77777777" w:rsidR="00E23853" w:rsidRPr="00E23853" w:rsidRDefault="00E23853" w:rsidP="00E23853">
            <w:pPr>
              <w:jc w:val="center"/>
              <w:rPr>
                <w:color w:val="000000"/>
                <w:sz w:val="20"/>
                <w:szCs w:val="20"/>
              </w:rPr>
            </w:pPr>
            <w:r w:rsidRPr="00E23853">
              <w:rPr>
                <w:color w:val="000000"/>
                <w:sz w:val="20"/>
                <w:szCs w:val="20"/>
              </w:rPr>
              <w:t>0.016</w:t>
            </w:r>
          </w:p>
        </w:tc>
        <w:tc>
          <w:tcPr>
            <w:tcW w:w="964" w:type="dxa"/>
            <w:tcBorders>
              <w:top w:val="nil"/>
              <w:left w:val="nil"/>
              <w:bottom w:val="nil"/>
              <w:right w:val="nil"/>
            </w:tcBorders>
            <w:shd w:val="clear" w:color="auto" w:fill="auto"/>
            <w:vAlign w:val="center"/>
            <w:hideMark/>
          </w:tcPr>
          <w:p w14:paraId="3036771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BBFF80C" w14:textId="77777777" w:rsidTr="00E23853">
        <w:trPr>
          <w:trHeight w:val="560"/>
        </w:trPr>
        <w:tc>
          <w:tcPr>
            <w:tcW w:w="1176" w:type="dxa"/>
            <w:tcBorders>
              <w:top w:val="nil"/>
              <w:left w:val="nil"/>
              <w:bottom w:val="nil"/>
              <w:right w:val="nil"/>
            </w:tcBorders>
            <w:shd w:val="clear" w:color="auto" w:fill="auto"/>
            <w:noWrap/>
            <w:vAlign w:val="bottom"/>
            <w:hideMark/>
          </w:tcPr>
          <w:p w14:paraId="2684208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5DFBF3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3B69BD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F851CD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0B00B24"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5CA85658"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410547E2"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2A381BF"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5B52B4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24AAADA"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25892611" w14:textId="77777777" w:rsidR="00E23853" w:rsidRPr="00E23853" w:rsidRDefault="00E23853" w:rsidP="00E23853">
            <w:pPr>
              <w:jc w:val="center"/>
              <w:rPr>
                <w:color w:val="000000"/>
                <w:sz w:val="20"/>
                <w:szCs w:val="20"/>
              </w:rPr>
            </w:pPr>
            <w:r w:rsidRPr="00E23853">
              <w:rPr>
                <w:color w:val="000000"/>
                <w:sz w:val="20"/>
                <w:szCs w:val="20"/>
              </w:rPr>
              <w:t>0.0037</w:t>
            </w:r>
          </w:p>
        </w:tc>
        <w:tc>
          <w:tcPr>
            <w:tcW w:w="964" w:type="dxa"/>
            <w:tcBorders>
              <w:top w:val="nil"/>
              <w:left w:val="nil"/>
              <w:bottom w:val="nil"/>
              <w:right w:val="nil"/>
            </w:tcBorders>
            <w:shd w:val="clear" w:color="auto" w:fill="auto"/>
            <w:vAlign w:val="center"/>
            <w:hideMark/>
          </w:tcPr>
          <w:p w14:paraId="19862ED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67A29E18" w14:textId="77777777" w:rsidTr="00E23853">
        <w:trPr>
          <w:trHeight w:val="560"/>
        </w:trPr>
        <w:tc>
          <w:tcPr>
            <w:tcW w:w="1176" w:type="dxa"/>
            <w:tcBorders>
              <w:top w:val="nil"/>
              <w:left w:val="nil"/>
              <w:bottom w:val="nil"/>
              <w:right w:val="nil"/>
            </w:tcBorders>
            <w:shd w:val="clear" w:color="auto" w:fill="auto"/>
            <w:noWrap/>
            <w:vAlign w:val="bottom"/>
            <w:hideMark/>
          </w:tcPr>
          <w:p w14:paraId="1E9BCD9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A29C1B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EF8558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7F5042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DAD91FB"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46C6120A"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37AEEAE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C75FDD3"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5976F0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D8C390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774FD04" w14:textId="77777777" w:rsidR="00E23853" w:rsidRPr="00E23853" w:rsidRDefault="00E23853" w:rsidP="00E23853">
            <w:pPr>
              <w:jc w:val="center"/>
              <w:rPr>
                <w:color w:val="000000"/>
                <w:sz w:val="20"/>
                <w:szCs w:val="20"/>
              </w:rPr>
            </w:pPr>
            <w:r w:rsidRPr="00E23853">
              <w:rPr>
                <w:color w:val="000000"/>
                <w:sz w:val="20"/>
                <w:szCs w:val="20"/>
              </w:rPr>
              <w:t>0.0037</w:t>
            </w:r>
          </w:p>
        </w:tc>
        <w:tc>
          <w:tcPr>
            <w:tcW w:w="964" w:type="dxa"/>
            <w:tcBorders>
              <w:top w:val="nil"/>
              <w:left w:val="nil"/>
              <w:bottom w:val="nil"/>
              <w:right w:val="nil"/>
            </w:tcBorders>
            <w:shd w:val="clear" w:color="auto" w:fill="auto"/>
            <w:vAlign w:val="center"/>
            <w:hideMark/>
          </w:tcPr>
          <w:p w14:paraId="2E1B47E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w:t>
            </w:r>
            <w:r w:rsidRPr="00E23853">
              <w:rPr>
                <w:color w:val="000000"/>
                <w:sz w:val="20"/>
                <w:szCs w:val="20"/>
              </w:rPr>
              <w:lastRenderedPageBreak/>
              <w:t>cis-</w:t>
            </w:r>
            <w:proofErr w:type="spellStart"/>
            <w:r w:rsidRPr="00E23853">
              <w:rPr>
                <w:color w:val="000000"/>
                <w:sz w:val="20"/>
                <w:szCs w:val="20"/>
              </w:rPr>
              <w:t>eQTL</w:t>
            </w:r>
            <w:proofErr w:type="spellEnd"/>
          </w:p>
        </w:tc>
      </w:tr>
      <w:tr w:rsidR="00E23853" w:rsidRPr="00E23853" w14:paraId="2F3FD6EC" w14:textId="77777777" w:rsidTr="00E23853">
        <w:trPr>
          <w:trHeight w:val="560"/>
        </w:trPr>
        <w:tc>
          <w:tcPr>
            <w:tcW w:w="1176" w:type="dxa"/>
            <w:tcBorders>
              <w:top w:val="nil"/>
              <w:left w:val="nil"/>
              <w:bottom w:val="nil"/>
              <w:right w:val="nil"/>
            </w:tcBorders>
            <w:shd w:val="clear" w:color="auto" w:fill="auto"/>
            <w:noWrap/>
            <w:vAlign w:val="bottom"/>
            <w:hideMark/>
          </w:tcPr>
          <w:p w14:paraId="6497E08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18C69E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2C8008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DCA63E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866D1B5"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7B87E949"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280DA23D"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E15B66F"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204839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239D5DB"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0FCE18C4" w14:textId="77777777" w:rsidR="00E23853" w:rsidRPr="00E23853" w:rsidRDefault="00E23853" w:rsidP="00E23853">
            <w:pPr>
              <w:jc w:val="center"/>
              <w:rPr>
                <w:color w:val="000000"/>
                <w:sz w:val="20"/>
                <w:szCs w:val="20"/>
              </w:rPr>
            </w:pPr>
            <w:r w:rsidRPr="00E23853">
              <w:rPr>
                <w:color w:val="000000"/>
                <w:sz w:val="20"/>
                <w:szCs w:val="20"/>
              </w:rPr>
              <w:t>0.00018</w:t>
            </w:r>
          </w:p>
        </w:tc>
        <w:tc>
          <w:tcPr>
            <w:tcW w:w="964" w:type="dxa"/>
            <w:tcBorders>
              <w:top w:val="nil"/>
              <w:left w:val="nil"/>
              <w:bottom w:val="nil"/>
              <w:right w:val="nil"/>
            </w:tcBorders>
            <w:shd w:val="clear" w:color="auto" w:fill="auto"/>
            <w:vAlign w:val="center"/>
            <w:hideMark/>
          </w:tcPr>
          <w:p w14:paraId="7098C16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337629E" w14:textId="77777777" w:rsidTr="00E23853">
        <w:trPr>
          <w:trHeight w:val="560"/>
        </w:trPr>
        <w:tc>
          <w:tcPr>
            <w:tcW w:w="1176" w:type="dxa"/>
            <w:tcBorders>
              <w:top w:val="nil"/>
              <w:left w:val="nil"/>
              <w:bottom w:val="nil"/>
              <w:right w:val="nil"/>
            </w:tcBorders>
            <w:shd w:val="clear" w:color="auto" w:fill="auto"/>
            <w:noWrap/>
            <w:vAlign w:val="bottom"/>
            <w:hideMark/>
          </w:tcPr>
          <w:p w14:paraId="3F24DB3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3FA079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A024AC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4FB981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306CED3"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27394307"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5ACD3D3B"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EB2EA8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0DC450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D515E1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5942AF8" w14:textId="77777777" w:rsidR="00E23853" w:rsidRPr="00E23853" w:rsidRDefault="00E23853" w:rsidP="00E23853">
            <w:pPr>
              <w:jc w:val="center"/>
              <w:rPr>
                <w:color w:val="000000"/>
                <w:sz w:val="20"/>
                <w:szCs w:val="20"/>
              </w:rPr>
            </w:pPr>
            <w:r w:rsidRPr="00E23853">
              <w:rPr>
                <w:color w:val="000000"/>
                <w:sz w:val="20"/>
                <w:szCs w:val="20"/>
              </w:rPr>
              <w:t>0.00035</w:t>
            </w:r>
          </w:p>
        </w:tc>
        <w:tc>
          <w:tcPr>
            <w:tcW w:w="964" w:type="dxa"/>
            <w:tcBorders>
              <w:top w:val="nil"/>
              <w:left w:val="nil"/>
              <w:bottom w:val="nil"/>
              <w:right w:val="nil"/>
            </w:tcBorders>
            <w:shd w:val="clear" w:color="auto" w:fill="auto"/>
            <w:vAlign w:val="center"/>
            <w:hideMark/>
          </w:tcPr>
          <w:p w14:paraId="3041466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1EBA5D4" w14:textId="77777777" w:rsidTr="00E23853">
        <w:trPr>
          <w:trHeight w:val="320"/>
        </w:trPr>
        <w:tc>
          <w:tcPr>
            <w:tcW w:w="1176" w:type="dxa"/>
            <w:tcBorders>
              <w:top w:val="nil"/>
              <w:left w:val="nil"/>
              <w:bottom w:val="nil"/>
              <w:right w:val="nil"/>
            </w:tcBorders>
            <w:shd w:val="clear" w:color="auto" w:fill="auto"/>
            <w:noWrap/>
            <w:vAlign w:val="bottom"/>
            <w:hideMark/>
          </w:tcPr>
          <w:p w14:paraId="0ECF28E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C6025A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F90DF9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3DF7E7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003CC23"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1CBB2EF0"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540466F5"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7EEA091"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892B32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EF03FF5"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01D24A7D" w14:textId="77777777" w:rsidR="00E23853" w:rsidRPr="00E23853" w:rsidRDefault="00E23853" w:rsidP="00E23853">
            <w:pPr>
              <w:jc w:val="center"/>
              <w:rPr>
                <w:color w:val="000000"/>
                <w:sz w:val="20"/>
                <w:szCs w:val="20"/>
              </w:rPr>
            </w:pPr>
            <w:r w:rsidRPr="00E23853">
              <w:rPr>
                <w:color w:val="000000"/>
                <w:sz w:val="20"/>
                <w:szCs w:val="20"/>
              </w:rPr>
              <w:t>0.00035</w:t>
            </w:r>
          </w:p>
        </w:tc>
        <w:tc>
          <w:tcPr>
            <w:tcW w:w="964" w:type="dxa"/>
            <w:tcBorders>
              <w:top w:val="nil"/>
              <w:left w:val="nil"/>
              <w:bottom w:val="nil"/>
              <w:right w:val="nil"/>
            </w:tcBorders>
            <w:shd w:val="clear" w:color="auto" w:fill="auto"/>
            <w:vAlign w:val="center"/>
            <w:hideMark/>
          </w:tcPr>
          <w:p w14:paraId="7B803E8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5C75393" w14:textId="77777777" w:rsidTr="00E23853">
        <w:trPr>
          <w:trHeight w:val="840"/>
        </w:trPr>
        <w:tc>
          <w:tcPr>
            <w:tcW w:w="1176" w:type="dxa"/>
            <w:tcBorders>
              <w:top w:val="nil"/>
              <w:left w:val="nil"/>
              <w:bottom w:val="nil"/>
              <w:right w:val="nil"/>
            </w:tcBorders>
            <w:shd w:val="clear" w:color="auto" w:fill="auto"/>
            <w:noWrap/>
            <w:vAlign w:val="bottom"/>
            <w:hideMark/>
          </w:tcPr>
          <w:p w14:paraId="484565E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962DEA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104A30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9F029A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D79BB49"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5212C964"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35C4F46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FE186B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9F9C5C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E25AFC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6D50D27" w14:textId="77777777" w:rsidR="00E23853" w:rsidRPr="00E23853" w:rsidRDefault="00E23853" w:rsidP="00E23853">
            <w:pPr>
              <w:jc w:val="center"/>
              <w:rPr>
                <w:color w:val="000000"/>
                <w:sz w:val="20"/>
                <w:szCs w:val="20"/>
              </w:rPr>
            </w:pPr>
            <w:r w:rsidRPr="00E23853">
              <w:rPr>
                <w:color w:val="000000"/>
                <w:sz w:val="20"/>
                <w:szCs w:val="20"/>
              </w:rPr>
              <w:t>0.0053</w:t>
            </w:r>
          </w:p>
        </w:tc>
        <w:tc>
          <w:tcPr>
            <w:tcW w:w="964" w:type="dxa"/>
            <w:tcBorders>
              <w:top w:val="nil"/>
              <w:left w:val="nil"/>
              <w:bottom w:val="nil"/>
              <w:right w:val="nil"/>
            </w:tcBorders>
            <w:shd w:val="clear" w:color="auto" w:fill="auto"/>
            <w:vAlign w:val="center"/>
            <w:hideMark/>
          </w:tcPr>
          <w:p w14:paraId="66668348"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61617A17" w14:textId="77777777" w:rsidTr="00E23853">
        <w:trPr>
          <w:trHeight w:val="320"/>
        </w:trPr>
        <w:tc>
          <w:tcPr>
            <w:tcW w:w="1176" w:type="dxa"/>
            <w:tcBorders>
              <w:top w:val="nil"/>
              <w:left w:val="nil"/>
              <w:bottom w:val="nil"/>
              <w:right w:val="nil"/>
            </w:tcBorders>
            <w:shd w:val="clear" w:color="auto" w:fill="auto"/>
            <w:noWrap/>
            <w:vAlign w:val="bottom"/>
            <w:hideMark/>
          </w:tcPr>
          <w:p w14:paraId="4ADDEFE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F48CE3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71C5D1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62C02E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1789065"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29482DD0"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5112441A"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4CB747C"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4C40871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28C947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6278745" w14:textId="77777777" w:rsidR="00E23853" w:rsidRPr="00E23853" w:rsidRDefault="00E23853" w:rsidP="00E23853">
            <w:pPr>
              <w:jc w:val="center"/>
              <w:rPr>
                <w:color w:val="000000"/>
                <w:sz w:val="20"/>
                <w:szCs w:val="20"/>
              </w:rPr>
            </w:pPr>
            <w:r w:rsidRPr="00E23853">
              <w:rPr>
                <w:color w:val="000000"/>
                <w:sz w:val="20"/>
                <w:szCs w:val="20"/>
              </w:rPr>
              <w:t>0.005</w:t>
            </w:r>
          </w:p>
        </w:tc>
        <w:tc>
          <w:tcPr>
            <w:tcW w:w="964" w:type="dxa"/>
            <w:tcBorders>
              <w:top w:val="nil"/>
              <w:left w:val="nil"/>
              <w:bottom w:val="nil"/>
              <w:right w:val="nil"/>
            </w:tcBorders>
            <w:shd w:val="clear" w:color="auto" w:fill="auto"/>
            <w:vAlign w:val="center"/>
            <w:hideMark/>
          </w:tcPr>
          <w:p w14:paraId="757D423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60862647" w14:textId="77777777" w:rsidTr="00E23853">
        <w:trPr>
          <w:trHeight w:val="560"/>
        </w:trPr>
        <w:tc>
          <w:tcPr>
            <w:tcW w:w="1176" w:type="dxa"/>
            <w:tcBorders>
              <w:top w:val="nil"/>
              <w:left w:val="nil"/>
              <w:bottom w:val="nil"/>
              <w:right w:val="nil"/>
            </w:tcBorders>
            <w:shd w:val="clear" w:color="auto" w:fill="auto"/>
            <w:noWrap/>
            <w:vAlign w:val="bottom"/>
            <w:hideMark/>
          </w:tcPr>
          <w:p w14:paraId="73959CF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DB4B7E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9000E0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2271F1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1DFF166"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773C9332"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69E7DE65"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F4BC4F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8D1519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133D78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CDF8546" w14:textId="77777777" w:rsidR="00E23853" w:rsidRPr="00E23853" w:rsidRDefault="00E23853" w:rsidP="00E23853">
            <w:pPr>
              <w:jc w:val="center"/>
              <w:rPr>
                <w:color w:val="000000"/>
                <w:sz w:val="20"/>
                <w:szCs w:val="20"/>
              </w:rPr>
            </w:pPr>
            <w:r w:rsidRPr="00E23853">
              <w:rPr>
                <w:color w:val="000000"/>
                <w:sz w:val="20"/>
                <w:szCs w:val="20"/>
              </w:rPr>
              <w:t>0.0045</w:t>
            </w:r>
          </w:p>
        </w:tc>
        <w:tc>
          <w:tcPr>
            <w:tcW w:w="964" w:type="dxa"/>
            <w:tcBorders>
              <w:top w:val="nil"/>
              <w:left w:val="nil"/>
              <w:bottom w:val="nil"/>
              <w:right w:val="nil"/>
            </w:tcBorders>
            <w:shd w:val="clear" w:color="auto" w:fill="auto"/>
            <w:vAlign w:val="center"/>
            <w:hideMark/>
          </w:tcPr>
          <w:p w14:paraId="1608894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705E4D6" w14:textId="77777777" w:rsidTr="00E23853">
        <w:trPr>
          <w:trHeight w:val="560"/>
        </w:trPr>
        <w:tc>
          <w:tcPr>
            <w:tcW w:w="1176" w:type="dxa"/>
            <w:tcBorders>
              <w:top w:val="nil"/>
              <w:left w:val="nil"/>
              <w:bottom w:val="nil"/>
              <w:right w:val="nil"/>
            </w:tcBorders>
            <w:shd w:val="clear" w:color="auto" w:fill="auto"/>
            <w:noWrap/>
            <w:vAlign w:val="bottom"/>
            <w:hideMark/>
          </w:tcPr>
          <w:p w14:paraId="15775D5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F43B90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41D274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D78359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7ADC70A"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20B99FFA"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0C3B0F64"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0CA3370"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78242DC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EFDCA5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94866B7" w14:textId="77777777" w:rsidR="00E23853" w:rsidRPr="00E23853" w:rsidRDefault="00E23853" w:rsidP="00E23853">
            <w:pPr>
              <w:jc w:val="center"/>
              <w:rPr>
                <w:color w:val="000000"/>
                <w:sz w:val="20"/>
                <w:szCs w:val="20"/>
              </w:rPr>
            </w:pPr>
            <w:r w:rsidRPr="00E23853">
              <w:rPr>
                <w:color w:val="000000"/>
                <w:sz w:val="20"/>
                <w:szCs w:val="20"/>
              </w:rPr>
              <w:t>0.00047</w:t>
            </w:r>
          </w:p>
        </w:tc>
        <w:tc>
          <w:tcPr>
            <w:tcW w:w="964" w:type="dxa"/>
            <w:tcBorders>
              <w:top w:val="nil"/>
              <w:left w:val="nil"/>
              <w:bottom w:val="nil"/>
              <w:right w:val="nil"/>
            </w:tcBorders>
            <w:shd w:val="clear" w:color="auto" w:fill="auto"/>
            <w:vAlign w:val="center"/>
            <w:hideMark/>
          </w:tcPr>
          <w:p w14:paraId="39993EA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38C9A6C5" w14:textId="77777777" w:rsidTr="00E23853">
        <w:trPr>
          <w:trHeight w:val="840"/>
        </w:trPr>
        <w:tc>
          <w:tcPr>
            <w:tcW w:w="1176" w:type="dxa"/>
            <w:tcBorders>
              <w:top w:val="nil"/>
              <w:left w:val="nil"/>
              <w:bottom w:val="nil"/>
              <w:right w:val="nil"/>
            </w:tcBorders>
            <w:shd w:val="clear" w:color="auto" w:fill="auto"/>
            <w:noWrap/>
            <w:vAlign w:val="bottom"/>
            <w:hideMark/>
          </w:tcPr>
          <w:p w14:paraId="4828C0D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E7B669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F1C020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085B4F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47BF79E"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72D72F5A"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4440906C"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BF15B7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54EFB6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210C07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7B39748" w14:textId="77777777" w:rsidR="00E23853" w:rsidRPr="00E23853" w:rsidRDefault="00E23853" w:rsidP="00E23853">
            <w:pPr>
              <w:jc w:val="center"/>
              <w:rPr>
                <w:color w:val="000000"/>
                <w:sz w:val="20"/>
                <w:szCs w:val="20"/>
              </w:rPr>
            </w:pPr>
            <w:r w:rsidRPr="00E23853">
              <w:rPr>
                <w:color w:val="000000"/>
                <w:sz w:val="20"/>
                <w:szCs w:val="20"/>
              </w:rPr>
              <w:t>1.10E-05</w:t>
            </w:r>
          </w:p>
        </w:tc>
        <w:tc>
          <w:tcPr>
            <w:tcW w:w="964" w:type="dxa"/>
            <w:tcBorders>
              <w:top w:val="nil"/>
              <w:left w:val="nil"/>
              <w:bottom w:val="nil"/>
              <w:right w:val="nil"/>
            </w:tcBorders>
            <w:shd w:val="clear" w:color="auto" w:fill="auto"/>
            <w:vAlign w:val="center"/>
            <w:hideMark/>
          </w:tcPr>
          <w:p w14:paraId="0FBF4BBF"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428C2B28" w14:textId="77777777" w:rsidTr="00E23853">
        <w:trPr>
          <w:trHeight w:val="320"/>
        </w:trPr>
        <w:tc>
          <w:tcPr>
            <w:tcW w:w="1176" w:type="dxa"/>
            <w:tcBorders>
              <w:top w:val="nil"/>
              <w:left w:val="nil"/>
              <w:bottom w:val="nil"/>
              <w:right w:val="nil"/>
            </w:tcBorders>
            <w:shd w:val="clear" w:color="auto" w:fill="auto"/>
            <w:noWrap/>
            <w:vAlign w:val="bottom"/>
            <w:hideMark/>
          </w:tcPr>
          <w:p w14:paraId="2B0F98E0"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1068A3E4"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964257E"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1FF0713"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FBF3580"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057441ED"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5811CD1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DF56A02"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AF09E3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BF2E63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075DECF" w14:textId="77777777" w:rsidR="00E23853" w:rsidRPr="00E23853" w:rsidRDefault="00E23853" w:rsidP="00E23853">
            <w:pPr>
              <w:jc w:val="center"/>
              <w:rPr>
                <w:color w:val="000000"/>
                <w:sz w:val="20"/>
                <w:szCs w:val="20"/>
              </w:rPr>
            </w:pPr>
            <w:r w:rsidRPr="00E23853">
              <w:rPr>
                <w:color w:val="000000"/>
                <w:sz w:val="20"/>
                <w:szCs w:val="20"/>
              </w:rPr>
              <w:t>1.10E-05</w:t>
            </w:r>
          </w:p>
        </w:tc>
        <w:tc>
          <w:tcPr>
            <w:tcW w:w="964" w:type="dxa"/>
            <w:tcBorders>
              <w:top w:val="nil"/>
              <w:left w:val="nil"/>
              <w:bottom w:val="nil"/>
              <w:right w:val="nil"/>
            </w:tcBorders>
            <w:shd w:val="clear" w:color="auto" w:fill="auto"/>
            <w:vAlign w:val="center"/>
            <w:hideMark/>
          </w:tcPr>
          <w:p w14:paraId="04F19274"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6A304DB7" w14:textId="77777777" w:rsidTr="00E23853">
        <w:trPr>
          <w:trHeight w:val="560"/>
        </w:trPr>
        <w:tc>
          <w:tcPr>
            <w:tcW w:w="1176" w:type="dxa"/>
            <w:tcBorders>
              <w:top w:val="nil"/>
              <w:left w:val="nil"/>
              <w:bottom w:val="nil"/>
              <w:right w:val="nil"/>
            </w:tcBorders>
            <w:shd w:val="clear" w:color="auto" w:fill="auto"/>
            <w:noWrap/>
            <w:vAlign w:val="bottom"/>
            <w:hideMark/>
          </w:tcPr>
          <w:p w14:paraId="16606E2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C6EB91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EBF88E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4F43F8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93581E0"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64C41676"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519E8D86"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AA833A8"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1D2960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6D2C79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F3FAA0D" w14:textId="77777777" w:rsidR="00E23853" w:rsidRPr="00E23853" w:rsidRDefault="00E23853" w:rsidP="00E23853">
            <w:pPr>
              <w:jc w:val="center"/>
              <w:rPr>
                <w:color w:val="000000"/>
                <w:sz w:val="20"/>
                <w:szCs w:val="20"/>
              </w:rPr>
            </w:pPr>
            <w:r w:rsidRPr="00E23853">
              <w:rPr>
                <w:color w:val="000000"/>
                <w:sz w:val="20"/>
                <w:szCs w:val="20"/>
              </w:rPr>
              <w:t>2.10E-05</w:t>
            </w:r>
          </w:p>
        </w:tc>
        <w:tc>
          <w:tcPr>
            <w:tcW w:w="964" w:type="dxa"/>
            <w:tcBorders>
              <w:top w:val="nil"/>
              <w:left w:val="nil"/>
              <w:bottom w:val="nil"/>
              <w:right w:val="nil"/>
            </w:tcBorders>
            <w:shd w:val="clear" w:color="auto" w:fill="auto"/>
            <w:vAlign w:val="center"/>
            <w:hideMark/>
          </w:tcPr>
          <w:p w14:paraId="186B5F3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CB820A6" w14:textId="77777777" w:rsidTr="00E23853">
        <w:trPr>
          <w:trHeight w:val="320"/>
        </w:trPr>
        <w:tc>
          <w:tcPr>
            <w:tcW w:w="1176" w:type="dxa"/>
            <w:tcBorders>
              <w:top w:val="nil"/>
              <w:left w:val="nil"/>
              <w:bottom w:val="nil"/>
              <w:right w:val="nil"/>
            </w:tcBorders>
            <w:shd w:val="clear" w:color="auto" w:fill="auto"/>
            <w:noWrap/>
            <w:vAlign w:val="bottom"/>
            <w:hideMark/>
          </w:tcPr>
          <w:p w14:paraId="5A22610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3F1844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36BF10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F0B838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7C1728F"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0354D1B6"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67FDECF6"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3787BE7"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03611E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55A961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F3D3796" w14:textId="77777777" w:rsidR="00E23853" w:rsidRPr="00E23853" w:rsidRDefault="00E23853" w:rsidP="00E23853">
            <w:pPr>
              <w:jc w:val="center"/>
              <w:rPr>
                <w:color w:val="000000"/>
                <w:sz w:val="20"/>
                <w:szCs w:val="20"/>
              </w:rPr>
            </w:pPr>
            <w:r w:rsidRPr="00E23853">
              <w:rPr>
                <w:color w:val="000000"/>
                <w:sz w:val="20"/>
                <w:szCs w:val="20"/>
              </w:rPr>
              <w:t>0.00029</w:t>
            </w:r>
          </w:p>
        </w:tc>
        <w:tc>
          <w:tcPr>
            <w:tcW w:w="964" w:type="dxa"/>
            <w:tcBorders>
              <w:top w:val="nil"/>
              <w:left w:val="nil"/>
              <w:bottom w:val="nil"/>
              <w:right w:val="nil"/>
            </w:tcBorders>
            <w:shd w:val="clear" w:color="auto" w:fill="auto"/>
            <w:vAlign w:val="center"/>
            <w:hideMark/>
          </w:tcPr>
          <w:p w14:paraId="6A8A750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18991A0E" w14:textId="77777777" w:rsidTr="00E23853">
        <w:trPr>
          <w:trHeight w:val="560"/>
        </w:trPr>
        <w:tc>
          <w:tcPr>
            <w:tcW w:w="1176" w:type="dxa"/>
            <w:tcBorders>
              <w:top w:val="nil"/>
              <w:left w:val="nil"/>
              <w:bottom w:val="nil"/>
              <w:right w:val="nil"/>
            </w:tcBorders>
            <w:shd w:val="clear" w:color="auto" w:fill="auto"/>
            <w:noWrap/>
            <w:vAlign w:val="bottom"/>
            <w:hideMark/>
          </w:tcPr>
          <w:p w14:paraId="1EC9665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F689A0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AEA111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09EF75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D84EB0D"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7F3A2F01"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762A3F0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DC117E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3BEFED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142621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ABA78E7" w14:textId="77777777" w:rsidR="00E23853" w:rsidRPr="00E23853" w:rsidRDefault="00E23853" w:rsidP="00E23853">
            <w:pPr>
              <w:jc w:val="center"/>
              <w:rPr>
                <w:color w:val="000000"/>
                <w:sz w:val="20"/>
                <w:szCs w:val="20"/>
              </w:rPr>
            </w:pPr>
            <w:r w:rsidRPr="00E23853">
              <w:rPr>
                <w:color w:val="000000"/>
                <w:sz w:val="20"/>
                <w:szCs w:val="20"/>
              </w:rPr>
              <w:t>0.0045</w:t>
            </w:r>
          </w:p>
        </w:tc>
        <w:tc>
          <w:tcPr>
            <w:tcW w:w="964" w:type="dxa"/>
            <w:tcBorders>
              <w:top w:val="nil"/>
              <w:left w:val="nil"/>
              <w:bottom w:val="nil"/>
              <w:right w:val="nil"/>
            </w:tcBorders>
            <w:shd w:val="clear" w:color="auto" w:fill="auto"/>
            <w:vAlign w:val="center"/>
            <w:hideMark/>
          </w:tcPr>
          <w:p w14:paraId="5EBD209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14A9A78B" w14:textId="77777777" w:rsidTr="00E23853">
        <w:trPr>
          <w:trHeight w:val="840"/>
        </w:trPr>
        <w:tc>
          <w:tcPr>
            <w:tcW w:w="1176" w:type="dxa"/>
            <w:tcBorders>
              <w:top w:val="nil"/>
              <w:left w:val="nil"/>
              <w:bottom w:val="nil"/>
              <w:right w:val="nil"/>
            </w:tcBorders>
            <w:shd w:val="clear" w:color="auto" w:fill="auto"/>
            <w:noWrap/>
            <w:vAlign w:val="bottom"/>
            <w:hideMark/>
          </w:tcPr>
          <w:p w14:paraId="4489379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F26980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6A2841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3B2D18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E1E14F1"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63165204"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6A55560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6D1CD3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9BB8BA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AEA68FA"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1DCA25B3" w14:textId="77777777" w:rsidR="00E23853" w:rsidRPr="00E23853" w:rsidRDefault="00E23853" w:rsidP="00E23853">
            <w:pPr>
              <w:jc w:val="center"/>
              <w:rPr>
                <w:color w:val="000000"/>
                <w:sz w:val="20"/>
                <w:szCs w:val="20"/>
              </w:rPr>
            </w:pPr>
            <w:r w:rsidRPr="00E23853">
              <w:rPr>
                <w:color w:val="000000"/>
                <w:sz w:val="20"/>
                <w:szCs w:val="20"/>
              </w:rPr>
              <w:t>0.00031</w:t>
            </w:r>
          </w:p>
        </w:tc>
        <w:tc>
          <w:tcPr>
            <w:tcW w:w="964" w:type="dxa"/>
            <w:tcBorders>
              <w:top w:val="nil"/>
              <w:left w:val="nil"/>
              <w:bottom w:val="nil"/>
              <w:right w:val="nil"/>
            </w:tcBorders>
            <w:shd w:val="clear" w:color="auto" w:fill="auto"/>
            <w:vAlign w:val="center"/>
            <w:hideMark/>
          </w:tcPr>
          <w:p w14:paraId="6F150690"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596289C8" w14:textId="77777777" w:rsidTr="00E23853">
        <w:trPr>
          <w:trHeight w:val="560"/>
        </w:trPr>
        <w:tc>
          <w:tcPr>
            <w:tcW w:w="1176" w:type="dxa"/>
            <w:tcBorders>
              <w:top w:val="nil"/>
              <w:left w:val="nil"/>
              <w:bottom w:val="nil"/>
              <w:right w:val="nil"/>
            </w:tcBorders>
            <w:shd w:val="clear" w:color="auto" w:fill="auto"/>
            <w:noWrap/>
            <w:vAlign w:val="bottom"/>
            <w:hideMark/>
          </w:tcPr>
          <w:p w14:paraId="4B8D4242"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533B1C0"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2B36C913"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FCCABD3"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9E8BA43"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103E5284"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41F051F1"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B84690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1BE59F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E8ED89C"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2918BE20" w14:textId="77777777" w:rsidR="00E23853" w:rsidRPr="00E23853" w:rsidRDefault="00E23853" w:rsidP="00E23853">
            <w:pPr>
              <w:jc w:val="center"/>
              <w:rPr>
                <w:color w:val="000000"/>
                <w:sz w:val="20"/>
                <w:szCs w:val="20"/>
              </w:rPr>
            </w:pPr>
            <w:r w:rsidRPr="00E23853">
              <w:rPr>
                <w:color w:val="000000"/>
                <w:sz w:val="20"/>
                <w:szCs w:val="20"/>
              </w:rPr>
              <w:t>1.60E-05</w:t>
            </w:r>
          </w:p>
        </w:tc>
        <w:tc>
          <w:tcPr>
            <w:tcW w:w="964" w:type="dxa"/>
            <w:tcBorders>
              <w:top w:val="nil"/>
              <w:left w:val="nil"/>
              <w:bottom w:val="nil"/>
              <w:right w:val="nil"/>
            </w:tcBorders>
            <w:shd w:val="clear" w:color="auto" w:fill="auto"/>
            <w:vAlign w:val="center"/>
            <w:hideMark/>
          </w:tcPr>
          <w:p w14:paraId="3542A938"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5A814474" w14:textId="77777777" w:rsidTr="00E23853">
        <w:trPr>
          <w:trHeight w:val="560"/>
        </w:trPr>
        <w:tc>
          <w:tcPr>
            <w:tcW w:w="1176" w:type="dxa"/>
            <w:tcBorders>
              <w:top w:val="nil"/>
              <w:left w:val="nil"/>
              <w:bottom w:val="nil"/>
              <w:right w:val="nil"/>
            </w:tcBorders>
            <w:shd w:val="clear" w:color="auto" w:fill="auto"/>
            <w:noWrap/>
            <w:vAlign w:val="bottom"/>
            <w:hideMark/>
          </w:tcPr>
          <w:p w14:paraId="344C9F9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A9326D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A45EEC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7E63F0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70DD22F"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3844FD3D"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49B3CE6C"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1202E718"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4683FB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E61FC1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010F4AC" w14:textId="77777777" w:rsidR="00E23853" w:rsidRPr="00E23853" w:rsidRDefault="00E23853" w:rsidP="00E23853">
            <w:pPr>
              <w:jc w:val="center"/>
              <w:rPr>
                <w:color w:val="000000"/>
                <w:sz w:val="20"/>
                <w:szCs w:val="20"/>
              </w:rPr>
            </w:pPr>
            <w:r w:rsidRPr="00E23853">
              <w:rPr>
                <w:color w:val="000000"/>
                <w:sz w:val="20"/>
                <w:szCs w:val="20"/>
              </w:rPr>
              <w:t>0.002</w:t>
            </w:r>
          </w:p>
        </w:tc>
        <w:tc>
          <w:tcPr>
            <w:tcW w:w="964" w:type="dxa"/>
            <w:tcBorders>
              <w:top w:val="nil"/>
              <w:left w:val="nil"/>
              <w:bottom w:val="nil"/>
              <w:right w:val="nil"/>
            </w:tcBorders>
            <w:shd w:val="clear" w:color="auto" w:fill="auto"/>
            <w:vAlign w:val="center"/>
            <w:hideMark/>
          </w:tcPr>
          <w:p w14:paraId="758716C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A734783" w14:textId="77777777" w:rsidTr="00E23853">
        <w:trPr>
          <w:trHeight w:val="560"/>
        </w:trPr>
        <w:tc>
          <w:tcPr>
            <w:tcW w:w="1176" w:type="dxa"/>
            <w:tcBorders>
              <w:top w:val="nil"/>
              <w:left w:val="nil"/>
              <w:bottom w:val="nil"/>
              <w:right w:val="nil"/>
            </w:tcBorders>
            <w:shd w:val="clear" w:color="auto" w:fill="auto"/>
            <w:noWrap/>
            <w:vAlign w:val="bottom"/>
            <w:hideMark/>
          </w:tcPr>
          <w:p w14:paraId="2C2BFBA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E62ADA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AADCEE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8E6E32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CA4752D"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7C3039C7"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61258000"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6AC71D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097356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3E82ED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D59F56E" w14:textId="77777777" w:rsidR="00E23853" w:rsidRPr="00E23853" w:rsidRDefault="00E23853" w:rsidP="00E23853">
            <w:pPr>
              <w:jc w:val="center"/>
              <w:rPr>
                <w:color w:val="000000"/>
                <w:sz w:val="20"/>
                <w:szCs w:val="20"/>
              </w:rPr>
            </w:pPr>
            <w:r w:rsidRPr="00E23853">
              <w:rPr>
                <w:color w:val="000000"/>
                <w:sz w:val="20"/>
                <w:szCs w:val="20"/>
              </w:rPr>
              <w:t>0.00084</w:t>
            </w:r>
          </w:p>
        </w:tc>
        <w:tc>
          <w:tcPr>
            <w:tcW w:w="964" w:type="dxa"/>
            <w:tcBorders>
              <w:top w:val="nil"/>
              <w:left w:val="nil"/>
              <w:bottom w:val="nil"/>
              <w:right w:val="nil"/>
            </w:tcBorders>
            <w:shd w:val="clear" w:color="auto" w:fill="auto"/>
            <w:vAlign w:val="center"/>
            <w:hideMark/>
          </w:tcPr>
          <w:p w14:paraId="4F29321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E5F565F" w14:textId="77777777" w:rsidTr="00E23853">
        <w:trPr>
          <w:trHeight w:val="560"/>
        </w:trPr>
        <w:tc>
          <w:tcPr>
            <w:tcW w:w="1176" w:type="dxa"/>
            <w:tcBorders>
              <w:top w:val="nil"/>
              <w:left w:val="nil"/>
              <w:bottom w:val="nil"/>
              <w:right w:val="nil"/>
            </w:tcBorders>
            <w:shd w:val="clear" w:color="auto" w:fill="auto"/>
            <w:noWrap/>
            <w:vAlign w:val="bottom"/>
            <w:hideMark/>
          </w:tcPr>
          <w:p w14:paraId="338B5E6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4B1925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B474C2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940368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F7896C8"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303D6A46"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3F22BD52"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2C5CDFA"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97BCBD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47865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BF8A665" w14:textId="77777777" w:rsidR="00E23853" w:rsidRPr="00E23853" w:rsidRDefault="00E23853" w:rsidP="00E23853">
            <w:pPr>
              <w:jc w:val="center"/>
              <w:rPr>
                <w:color w:val="000000"/>
                <w:sz w:val="20"/>
                <w:szCs w:val="20"/>
              </w:rPr>
            </w:pPr>
            <w:r w:rsidRPr="00E23853">
              <w:rPr>
                <w:color w:val="000000"/>
                <w:sz w:val="20"/>
                <w:szCs w:val="20"/>
              </w:rPr>
              <w:t>8.00E-04</w:t>
            </w:r>
          </w:p>
        </w:tc>
        <w:tc>
          <w:tcPr>
            <w:tcW w:w="964" w:type="dxa"/>
            <w:tcBorders>
              <w:top w:val="nil"/>
              <w:left w:val="nil"/>
              <w:bottom w:val="nil"/>
              <w:right w:val="nil"/>
            </w:tcBorders>
            <w:shd w:val="clear" w:color="auto" w:fill="auto"/>
            <w:vAlign w:val="center"/>
            <w:hideMark/>
          </w:tcPr>
          <w:p w14:paraId="1D1449C9"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84D0D9C" w14:textId="77777777" w:rsidTr="00E23853">
        <w:trPr>
          <w:trHeight w:val="560"/>
        </w:trPr>
        <w:tc>
          <w:tcPr>
            <w:tcW w:w="1176" w:type="dxa"/>
            <w:tcBorders>
              <w:top w:val="nil"/>
              <w:left w:val="nil"/>
              <w:bottom w:val="nil"/>
              <w:right w:val="nil"/>
            </w:tcBorders>
            <w:shd w:val="clear" w:color="auto" w:fill="auto"/>
            <w:noWrap/>
            <w:vAlign w:val="bottom"/>
            <w:hideMark/>
          </w:tcPr>
          <w:p w14:paraId="1A8156C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EE9CE3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A99760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C5237E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9382DDA"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0B43EB3A"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47A3BA2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F2A53B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5D9BD7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4643FD"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1BAB1EDF" w14:textId="77777777" w:rsidR="00E23853" w:rsidRPr="00E23853" w:rsidRDefault="00E23853" w:rsidP="00E23853">
            <w:pPr>
              <w:jc w:val="center"/>
              <w:rPr>
                <w:color w:val="000000"/>
                <w:sz w:val="20"/>
                <w:szCs w:val="20"/>
              </w:rPr>
            </w:pPr>
            <w:r w:rsidRPr="00E23853">
              <w:rPr>
                <w:color w:val="000000"/>
                <w:sz w:val="20"/>
                <w:szCs w:val="20"/>
              </w:rPr>
              <w:t>0.005</w:t>
            </w:r>
          </w:p>
        </w:tc>
        <w:tc>
          <w:tcPr>
            <w:tcW w:w="964" w:type="dxa"/>
            <w:tcBorders>
              <w:top w:val="nil"/>
              <w:left w:val="nil"/>
              <w:bottom w:val="nil"/>
              <w:right w:val="nil"/>
            </w:tcBorders>
            <w:shd w:val="clear" w:color="auto" w:fill="auto"/>
            <w:vAlign w:val="center"/>
            <w:hideMark/>
          </w:tcPr>
          <w:p w14:paraId="0ECC225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3091D38" w14:textId="77777777" w:rsidTr="00E23853">
        <w:trPr>
          <w:trHeight w:val="560"/>
        </w:trPr>
        <w:tc>
          <w:tcPr>
            <w:tcW w:w="1176" w:type="dxa"/>
            <w:tcBorders>
              <w:top w:val="nil"/>
              <w:left w:val="nil"/>
              <w:bottom w:val="nil"/>
              <w:right w:val="nil"/>
            </w:tcBorders>
            <w:shd w:val="clear" w:color="auto" w:fill="auto"/>
            <w:noWrap/>
            <w:vAlign w:val="bottom"/>
            <w:hideMark/>
          </w:tcPr>
          <w:p w14:paraId="4F0FFC8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356AAB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EE1189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C79ED7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C98C5EE"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7BEDF60D"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73055292"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E3DA30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DA3098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2B0267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ABFF765" w14:textId="77777777" w:rsidR="00E23853" w:rsidRPr="00E23853" w:rsidRDefault="00E23853" w:rsidP="00E23853">
            <w:pPr>
              <w:jc w:val="center"/>
              <w:rPr>
                <w:color w:val="000000"/>
                <w:sz w:val="20"/>
                <w:szCs w:val="20"/>
              </w:rPr>
            </w:pPr>
            <w:r w:rsidRPr="00E23853">
              <w:rPr>
                <w:color w:val="000000"/>
                <w:sz w:val="20"/>
                <w:szCs w:val="20"/>
              </w:rPr>
              <w:t>0.0077</w:t>
            </w:r>
          </w:p>
        </w:tc>
        <w:tc>
          <w:tcPr>
            <w:tcW w:w="964" w:type="dxa"/>
            <w:tcBorders>
              <w:top w:val="nil"/>
              <w:left w:val="nil"/>
              <w:bottom w:val="nil"/>
              <w:right w:val="nil"/>
            </w:tcBorders>
            <w:shd w:val="clear" w:color="auto" w:fill="auto"/>
            <w:vAlign w:val="center"/>
            <w:hideMark/>
          </w:tcPr>
          <w:p w14:paraId="3182D3E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D90212E" w14:textId="77777777" w:rsidTr="00E23853">
        <w:trPr>
          <w:trHeight w:val="320"/>
        </w:trPr>
        <w:tc>
          <w:tcPr>
            <w:tcW w:w="1176" w:type="dxa"/>
            <w:tcBorders>
              <w:top w:val="nil"/>
              <w:left w:val="nil"/>
              <w:bottom w:val="nil"/>
              <w:right w:val="nil"/>
            </w:tcBorders>
            <w:shd w:val="clear" w:color="auto" w:fill="auto"/>
            <w:noWrap/>
            <w:vAlign w:val="bottom"/>
            <w:hideMark/>
          </w:tcPr>
          <w:p w14:paraId="0FB292F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0BCA1E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F9B6CF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8B0F27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7537176"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5734A3B7"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19799A6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924D248"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4A3F9D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1B44CE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CF607D0" w14:textId="77777777" w:rsidR="00E23853" w:rsidRPr="00E23853" w:rsidRDefault="00E23853" w:rsidP="00E23853">
            <w:pPr>
              <w:jc w:val="center"/>
              <w:rPr>
                <w:color w:val="000000"/>
                <w:sz w:val="20"/>
                <w:szCs w:val="20"/>
              </w:rPr>
            </w:pPr>
            <w:r w:rsidRPr="00E23853">
              <w:rPr>
                <w:color w:val="000000"/>
                <w:sz w:val="20"/>
                <w:szCs w:val="20"/>
              </w:rPr>
              <w:t>0.00029</w:t>
            </w:r>
          </w:p>
        </w:tc>
        <w:tc>
          <w:tcPr>
            <w:tcW w:w="964" w:type="dxa"/>
            <w:tcBorders>
              <w:top w:val="nil"/>
              <w:left w:val="nil"/>
              <w:bottom w:val="nil"/>
              <w:right w:val="nil"/>
            </w:tcBorders>
            <w:shd w:val="clear" w:color="auto" w:fill="auto"/>
            <w:vAlign w:val="center"/>
            <w:hideMark/>
          </w:tcPr>
          <w:p w14:paraId="6596999E"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4978EE63" w14:textId="77777777" w:rsidTr="00E23853">
        <w:trPr>
          <w:trHeight w:val="560"/>
        </w:trPr>
        <w:tc>
          <w:tcPr>
            <w:tcW w:w="1176" w:type="dxa"/>
            <w:tcBorders>
              <w:top w:val="nil"/>
              <w:left w:val="nil"/>
              <w:bottom w:val="nil"/>
              <w:right w:val="nil"/>
            </w:tcBorders>
            <w:shd w:val="clear" w:color="auto" w:fill="auto"/>
            <w:noWrap/>
            <w:vAlign w:val="bottom"/>
            <w:hideMark/>
          </w:tcPr>
          <w:p w14:paraId="7D55D94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17E0E8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C011E4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1F24DB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79C8F32"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6C2E3499"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43A4BDB4"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20E806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161ADD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B57D013"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32D64C1C" w14:textId="77777777" w:rsidR="00E23853" w:rsidRPr="00E23853" w:rsidRDefault="00E23853" w:rsidP="00E23853">
            <w:pPr>
              <w:jc w:val="center"/>
              <w:rPr>
                <w:color w:val="000000"/>
                <w:sz w:val="20"/>
                <w:szCs w:val="20"/>
              </w:rPr>
            </w:pPr>
            <w:r w:rsidRPr="00E23853">
              <w:rPr>
                <w:color w:val="000000"/>
                <w:sz w:val="20"/>
                <w:szCs w:val="20"/>
              </w:rPr>
              <w:t>0.00029</w:t>
            </w:r>
          </w:p>
        </w:tc>
        <w:tc>
          <w:tcPr>
            <w:tcW w:w="964" w:type="dxa"/>
            <w:tcBorders>
              <w:top w:val="nil"/>
              <w:left w:val="nil"/>
              <w:bottom w:val="nil"/>
              <w:right w:val="nil"/>
            </w:tcBorders>
            <w:shd w:val="clear" w:color="auto" w:fill="auto"/>
            <w:vAlign w:val="center"/>
            <w:hideMark/>
          </w:tcPr>
          <w:p w14:paraId="62329487"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7C8CF9E3" w14:textId="77777777" w:rsidTr="00E23853">
        <w:trPr>
          <w:trHeight w:val="840"/>
        </w:trPr>
        <w:tc>
          <w:tcPr>
            <w:tcW w:w="1176" w:type="dxa"/>
            <w:tcBorders>
              <w:top w:val="nil"/>
              <w:left w:val="nil"/>
              <w:bottom w:val="nil"/>
              <w:right w:val="nil"/>
            </w:tcBorders>
            <w:shd w:val="clear" w:color="auto" w:fill="auto"/>
            <w:noWrap/>
            <w:vAlign w:val="bottom"/>
            <w:hideMark/>
          </w:tcPr>
          <w:p w14:paraId="3F5E22A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96466F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BCDF23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6D1C01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7C3B862"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4A8542A5"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755A92D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EC17A89"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F86A79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BD94E08"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5A938FDA" w14:textId="77777777" w:rsidR="00E23853" w:rsidRPr="00E23853" w:rsidRDefault="00E23853" w:rsidP="00E23853">
            <w:pPr>
              <w:jc w:val="center"/>
              <w:rPr>
                <w:color w:val="000000"/>
                <w:sz w:val="20"/>
                <w:szCs w:val="20"/>
              </w:rPr>
            </w:pPr>
            <w:r w:rsidRPr="00E23853">
              <w:rPr>
                <w:color w:val="000000"/>
                <w:sz w:val="20"/>
                <w:szCs w:val="20"/>
              </w:rPr>
              <w:t>0.00025</w:t>
            </w:r>
          </w:p>
        </w:tc>
        <w:tc>
          <w:tcPr>
            <w:tcW w:w="964" w:type="dxa"/>
            <w:tcBorders>
              <w:top w:val="nil"/>
              <w:left w:val="nil"/>
              <w:bottom w:val="nil"/>
              <w:right w:val="nil"/>
            </w:tcBorders>
            <w:shd w:val="clear" w:color="auto" w:fill="auto"/>
            <w:vAlign w:val="center"/>
            <w:hideMark/>
          </w:tcPr>
          <w:p w14:paraId="6A027D47"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6CC7D533" w14:textId="77777777" w:rsidTr="00E23853">
        <w:trPr>
          <w:trHeight w:val="560"/>
        </w:trPr>
        <w:tc>
          <w:tcPr>
            <w:tcW w:w="1176" w:type="dxa"/>
            <w:tcBorders>
              <w:top w:val="nil"/>
              <w:left w:val="nil"/>
              <w:bottom w:val="nil"/>
              <w:right w:val="nil"/>
            </w:tcBorders>
            <w:shd w:val="clear" w:color="auto" w:fill="auto"/>
            <w:noWrap/>
            <w:vAlign w:val="bottom"/>
            <w:hideMark/>
          </w:tcPr>
          <w:p w14:paraId="475B6549"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18498A0C"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5841B0BF"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B2666AD"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3B3DEC24"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5198ED21"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72CDF2D6"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61E9F28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70914F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275C98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BC127AB" w14:textId="77777777" w:rsidR="00E23853" w:rsidRPr="00E23853" w:rsidRDefault="00E23853" w:rsidP="00E23853">
            <w:pPr>
              <w:jc w:val="center"/>
              <w:rPr>
                <w:color w:val="000000"/>
                <w:sz w:val="20"/>
                <w:szCs w:val="20"/>
              </w:rPr>
            </w:pPr>
            <w:r w:rsidRPr="00E23853">
              <w:rPr>
                <w:color w:val="000000"/>
                <w:sz w:val="20"/>
                <w:szCs w:val="20"/>
              </w:rPr>
              <w:t>0.00017</w:t>
            </w:r>
          </w:p>
        </w:tc>
        <w:tc>
          <w:tcPr>
            <w:tcW w:w="964" w:type="dxa"/>
            <w:tcBorders>
              <w:top w:val="nil"/>
              <w:left w:val="nil"/>
              <w:bottom w:val="nil"/>
              <w:right w:val="nil"/>
            </w:tcBorders>
            <w:shd w:val="clear" w:color="auto" w:fill="auto"/>
            <w:vAlign w:val="center"/>
            <w:hideMark/>
          </w:tcPr>
          <w:p w14:paraId="1C1BACF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662E8FE" w14:textId="77777777" w:rsidTr="00E23853">
        <w:trPr>
          <w:trHeight w:val="560"/>
        </w:trPr>
        <w:tc>
          <w:tcPr>
            <w:tcW w:w="1176" w:type="dxa"/>
            <w:tcBorders>
              <w:top w:val="nil"/>
              <w:left w:val="nil"/>
              <w:bottom w:val="nil"/>
              <w:right w:val="nil"/>
            </w:tcBorders>
            <w:shd w:val="clear" w:color="auto" w:fill="auto"/>
            <w:noWrap/>
            <w:vAlign w:val="bottom"/>
            <w:hideMark/>
          </w:tcPr>
          <w:p w14:paraId="494AF25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B3F2A1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13EFA0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80A4BB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E0854CD"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70A9E65B"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40F71F81"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38067CF"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01B692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69D1DA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486B95B" w14:textId="77777777" w:rsidR="00E23853" w:rsidRPr="00E23853" w:rsidRDefault="00E23853" w:rsidP="00E23853">
            <w:pPr>
              <w:jc w:val="center"/>
              <w:rPr>
                <w:color w:val="000000"/>
                <w:sz w:val="20"/>
                <w:szCs w:val="20"/>
              </w:rPr>
            </w:pPr>
            <w:r w:rsidRPr="00E23853">
              <w:rPr>
                <w:color w:val="000000"/>
                <w:sz w:val="20"/>
                <w:szCs w:val="20"/>
              </w:rPr>
              <w:t>0.0026</w:t>
            </w:r>
          </w:p>
        </w:tc>
        <w:tc>
          <w:tcPr>
            <w:tcW w:w="964" w:type="dxa"/>
            <w:tcBorders>
              <w:top w:val="nil"/>
              <w:left w:val="nil"/>
              <w:bottom w:val="nil"/>
              <w:right w:val="nil"/>
            </w:tcBorders>
            <w:shd w:val="clear" w:color="auto" w:fill="auto"/>
            <w:vAlign w:val="center"/>
            <w:hideMark/>
          </w:tcPr>
          <w:p w14:paraId="0F8181F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6DF64064" w14:textId="77777777" w:rsidTr="00E23853">
        <w:trPr>
          <w:trHeight w:val="840"/>
        </w:trPr>
        <w:tc>
          <w:tcPr>
            <w:tcW w:w="1176" w:type="dxa"/>
            <w:tcBorders>
              <w:top w:val="nil"/>
              <w:left w:val="nil"/>
              <w:bottom w:val="nil"/>
              <w:right w:val="nil"/>
            </w:tcBorders>
            <w:shd w:val="clear" w:color="auto" w:fill="auto"/>
            <w:noWrap/>
            <w:vAlign w:val="bottom"/>
            <w:hideMark/>
          </w:tcPr>
          <w:p w14:paraId="4B914E6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07AE36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572893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605B4B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3F2350F"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4DEA47DB"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2FD37A5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F0A51DF"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9F3BD2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6ACD658"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2FA79888" w14:textId="77777777" w:rsidR="00E23853" w:rsidRPr="00E23853" w:rsidRDefault="00E23853" w:rsidP="00E23853">
            <w:pPr>
              <w:jc w:val="center"/>
              <w:rPr>
                <w:color w:val="000000"/>
                <w:sz w:val="20"/>
                <w:szCs w:val="20"/>
              </w:rPr>
            </w:pPr>
            <w:r w:rsidRPr="00E23853">
              <w:rPr>
                <w:color w:val="000000"/>
                <w:sz w:val="20"/>
                <w:szCs w:val="20"/>
              </w:rPr>
              <w:t>0.0048</w:t>
            </w:r>
          </w:p>
        </w:tc>
        <w:tc>
          <w:tcPr>
            <w:tcW w:w="964" w:type="dxa"/>
            <w:tcBorders>
              <w:top w:val="nil"/>
              <w:left w:val="nil"/>
              <w:bottom w:val="nil"/>
              <w:right w:val="nil"/>
            </w:tcBorders>
            <w:shd w:val="clear" w:color="auto" w:fill="auto"/>
            <w:vAlign w:val="center"/>
            <w:hideMark/>
          </w:tcPr>
          <w:p w14:paraId="4B93537A"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21FFB0F8" w14:textId="77777777" w:rsidTr="00E23853">
        <w:trPr>
          <w:trHeight w:val="320"/>
        </w:trPr>
        <w:tc>
          <w:tcPr>
            <w:tcW w:w="1176" w:type="dxa"/>
            <w:tcBorders>
              <w:top w:val="nil"/>
              <w:left w:val="nil"/>
              <w:bottom w:val="nil"/>
              <w:right w:val="nil"/>
            </w:tcBorders>
            <w:shd w:val="clear" w:color="auto" w:fill="auto"/>
            <w:noWrap/>
            <w:vAlign w:val="bottom"/>
            <w:hideMark/>
          </w:tcPr>
          <w:p w14:paraId="1B112AB3"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7C9FDDEE"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C11E98D"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63983E3"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785881D"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78C382B2"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7F79CF6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F16ECF2"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D8CFF3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527D233"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33B7B39D" w14:textId="77777777" w:rsidR="00E23853" w:rsidRPr="00E23853" w:rsidRDefault="00E23853" w:rsidP="00E23853">
            <w:pPr>
              <w:jc w:val="center"/>
              <w:rPr>
                <w:color w:val="000000"/>
                <w:sz w:val="20"/>
                <w:szCs w:val="20"/>
              </w:rPr>
            </w:pPr>
            <w:r w:rsidRPr="00E23853">
              <w:rPr>
                <w:color w:val="000000"/>
                <w:sz w:val="20"/>
                <w:szCs w:val="20"/>
              </w:rPr>
              <w:t>0.0014</w:t>
            </w:r>
          </w:p>
        </w:tc>
        <w:tc>
          <w:tcPr>
            <w:tcW w:w="964" w:type="dxa"/>
            <w:tcBorders>
              <w:top w:val="nil"/>
              <w:left w:val="nil"/>
              <w:bottom w:val="nil"/>
              <w:right w:val="nil"/>
            </w:tcBorders>
            <w:shd w:val="clear" w:color="auto" w:fill="auto"/>
            <w:vAlign w:val="center"/>
            <w:hideMark/>
          </w:tcPr>
          <w:p w14:paraId="297253A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394B2B7" w14:textId="77777777" w:rsidTr="00E23853">
        <w:trPr>
          <w:trHeight w:val="560"/>
        </w:trPr>
        <w:tc>
          <w:tcPr>
            <w:tcW w:w="1176" w:type="dxa"/>
            <w:tcBorders>
              <w:top w:val="nil"/>
              <w:left w:val="nil"/>
              <w:bottom w:val="nil"/>
              <w:right w:val="nil"/>
            </w:tcBorders>
            <w:shd w:val="clear" w:color="auto" w:fill="auto"/>
            <w:noWrap/>
            <w:vAlign w:val="bottom"/>
            <w:hideMark/>
          </w:tcPr>
          <w:p w14:paraId="6934CD4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9B3AC3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CE316F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EF40EA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3E2836B"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33D8718B"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1188BAE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57664B1"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A01A60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C4C3310"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724FCDB1" w14:textId="77777777" w:rsidR="00E23853" w:rsidRPr="00E23853" w:rsidRDefault="00E23853" w:rsidP="00E23853">
            <w:pPr>
              <w:jc w:val="center"/>
              <w:rPr>
                <w:color w:val="000000"/>
                <w:sz w:val="20"/>
                <w:szCs w:val="20"/>
              </w:rPr>
            </w:pPr>
            <w:r w:rsidRPr="00E23853">
              <w:rPr>
                <w:color w:val="000000"/>
                <w:sz w:val="20"/>
                <w:szCs w:val="20"/>
              </w:rPr>
              <w:t>0.001</w:t>
            </w:r>
          </w:p>
        </w:tc>
        <w:tc>
          <w:tcPr>
            <w:tcW w:w="964" w:type="dxa"/>
            <w:tcBorders>
              <w:top w:val="nil"/>
              <w:left w:val="nil"/>
              <w:bottom w:val="nil"/>
              <w:right w:val="nil"/>
            </w:tcBorders>
            <w:shd w:val="clear" w:color="auto" w:fill="auto"/>
            <w:vAlign w:val="center"/>
            <w:hideMark/>
          </w:tcPr>
          <w:p w14:paraId="7A92FA2E"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78DA77AA" w14:textId="77777777" w:rsidTr="00E23853">
        <w:trPr>
          <w:trHeight w:val="840"/>
        </w:trPr>
        <w:tc>
          <w:tcPr>
            <w:tcW w:w="1176" w:type="dxa"/>
            <w:tcBorders>
              <w:top w:val="nil"/>
              <w:left w:val="nil"/>
              <w:bottom w:val="nil"/>
              <w:right w:val="nil"/>
            </w:tcBorders>
            <w:shd w:val="clear" w:color="auto" w:fill="auto"/>
            <w:noWrap/>
            <w:vAlign w:val="bottom"/>
            <w:hideMark/>
          </w:tcPr>
          <w:p w14:paraId="2A99080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BD4A2A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7715C9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2F9672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4F7A874"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2C0616B9"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00A293F9"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81365FC"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B3C6D0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82FB447"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592408F8" w14:textId="77777777" w:rsidR="00E23853" w:rsidRPr="00E23853" w:rsidRDefault="00E23853" w:rsidP="00E23853">
            <w:pPr>
              <w:jc w:val="center"/>
              <w:rPr>
                <w:color w:val="000000"/>
                <w:sz w:val="20"/>
                <w:szCs w:val="20"/>
              </w:rPr>
            </w:pPr>
            <w:r w:rsidRPr="00E23853">
              <w:rPr>
                <w:color w:val="000000"/>
                <w:sz w:val="20"/>
                <w:szCs w:val="20"/>
              </w:rPr>
              <w:t>0.0036</w:t>
            </w:r>
          </w:p>
        </w:tc>
        <w:tc>
          <w:tcPr>
            <w:tcW w:w="964" w:type="dxa"/>
            <w:tcBorders>
              <w:top w:val="nil"/>
              <w:left w:val="nil"/>
              <w:bottom w:val="nil"/>
              <w:right w:val="nil"/>
            </w:tcBorders>
            <w:shd w:val="clear" w:color="auto" w:fill="auto"/>
            <w:vAlign w:val="center"/>
            <w:hideMark/>
          </w:tcPr>
          <w:p w14:paraId="5678F1A0"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A357FE" w14:paraId="6C72FF31" w14:textId="77777777" w:rsidTr="00E23853">
        <w:trPr>
          <w:trHeight w:val="840"/>
        </w:trPr>
        <w:tc>
          <w:tcPr>
            <w:tcW w:w="1176" w:type="dxa"/>
            <w:tcBorders>
              <w:top w:val="nil"/>
              <w:left w:val="nil"/>
              <w:bottom w:val="nil"/>
              <w:right w:val="nil"/>
            </w:tcBorders>
            <w:shd w:val="clear" w:color="auto" w:fill="auto"/>
            <w:noWrap/>
            <w:vAlign w:val="bottom"/>
            <w:hideMark/>
          </w:tcPr>
          <w:p w14:paraId="702DAE37"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23815EC1"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351CE5CF"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0A90BEB"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03B086A"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53BEC6BD"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58DB20A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9802791"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47AC66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51A70BB"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02636D9C" w14:textId="77777777" w:rsidR="00E23853" w:rsidRPr="00E23853" w:rsidRDefault="00E23853" w:rsidP="00E23853">
            <w:pPr>
              <w:jc w:val="center"/>
              <w:rPr>
                <w:color w:val="000000"/>
                <w:sz w:val="20"/>
                <w:szCs w:val="20"/>
              </w:rPr>
            </w:pPr>
            <w:r w:rsidRPr="00E23853">
              <w:rPr>
                <w:color w:val="000000"/>
                <w:sz w:val="20"/>
                <w:szCs w:val="20"/>
              </w:rPr>
              <w:t>0.0056</w:t>
            </w:r>
          </w:p>
        </w:tc>
        <w:tc>
          <w:tcPr>
            <w:tcW w:w="964" w:type="dxa"/>
            <w:tcBorders>
              <w:top w:val="nil"/>
              <w:left w:val="nil"/>
              <w:bottom w:val="nil"/>
              <w:right w:val="nil"/>
            </w:tcBorders>
            <w:shd w:val="clear" w:color="auto" w:fill="auto"/>
            <w:vAlign w:val="center"/>
            <w:hideMark/>
          </w:tcPr>
          <w:p w14:paraId="3B70AB93"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1E6A6A10" w14:textId="77777777" w:rsidTr="00E23853">
        <w:trPr>
          <w:trHeight w:val="560"/>
        </w:trPr>
        <w:tc>
          <w:tcPr>
            <w:tcW w:w="1176" w:type="dxa"/>
            <w:tcBorders>
              <w:top w:val="nil"/>
              <w:left w:val="nil"/>
              <w:bottom w:val="nil"/>
              <w:right w:val="nil"/>
            </w:tcBorders>
            <w:shd w:val="clear" w:color="auto" w:fill="auto"/>
            <w:noWrap/>
            <w:vAlign w:val="bottom"/>
            <w:hideMark/>
          </w:tcPr>
          <w:p w14:paraId="12B4F503"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3283175"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77FE2646"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C0F4449"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20BBA446"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5999DFBB"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7F28DBA7"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D7F83E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FF37CC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B07761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8499A55" w14:textId="77777777" w:rsidR="00E23853" w:rsidRPr="00E23853" w:rsidRDefault="00E23853" w:rsidP="00E23853">
            <w:pPr>
              <w:jc w:val="center"/>
              <w:rPr>
                <w:color w:val="000000"/>
                <w:sz w:val="20"/>
                <w:szCs w:val="20"/>
              </w:rPr>
            </w:pPr>
            <w:r w:rsidRPr="00E23853">
              <w:rPr>
                <w:color w:val="000000"/>
                <w:sz w:val="20"/>
                <w:szCs w:val="20"/>
              </w:rPr>
              <w:t>0.0054</w:t>
            </w:r>
          </w:p>
        </w:tc>
        <w:tc>
          <w:tcPr>
            <w:tcW w:w="964" w:type="dxa"/>
            <w:tcBorders>
              <w:top w:val="nil"/>
              <w:left w:val="nil"/>
              <w:bottom w:val="nil"/>
              <w:right w:val="nil"/>
            </w:tcBorders>
            <w:shd w:val="clear" w:color="auto" w:fill="auto"/>
            <w:vAlign w:val="center"/>
            <w:hideMark/>
          </w:tcPr>
          <w:p w14:paraId="2AB28A2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5B5D088" w14:textId="77777777" w:rsidTr="00E23853">
        <w:trPr>
          <w:trHeight w:val="560"/>
        </w:trPr>
        <w:tc>
          <w:tcPr>
            <w:tcW w:w="1176" w:type="dxa"/>
            <w:tcBorders>
              <w:top w:val="nil"/>
              <w:left w:val="nil"/>
              <w:bottom w:val="nil"/>
              <w:right w:val="nil"/>
            </w:tcBorders>
            <w:shd w:val="clear" w:color="auto" w:fill="auto"/>
            <w:noWrap/>
            <w:vAlign w:val="bottom"/>
            <w:hideMark/>
          </w:tcPr>
          <w:p w14:paraId="73739943" w14:textId="77777777" w:rsidR="00E23853" w:rsidRPr="00E23853" w:rsidRDefault="00E23853" w:rsidP="00E23853">
            <w:pPr>
              <w:rPr>
                <w:color w:val="000000"/>
                <w:sz w:val="20"/>
                <w:szCs w:val="20"/>
              </w:rPr>
            </w:pPr>
            <w:r w:rsidRPr="00E23853">
              <w:rPr>
                <w:color w:val="000000"/>
                <w:sz w:val="20"/>
                <w:szCs w:val="20"/>
              </w:rPr>
              <w:t>rs7750641*</w:t>
            </w:r>
          </w:p>
        </w:tc>
        <w:tc>
          <w:tcPr>
            <w:tcW w:w="956" w:type="dxa"/>
            <w:tcBorders>
              <w:top w:val="nil"/>
              <w:left w:val="nil"/>
              <w:bottom w:val="nil"/>
              <w:right w:val="nil"/>
            </w:tcBorders>
            <w:shd w:val="clear" w:color="auto" w:fill="auto"/>
            <w:noWrap/>
            <w:vAlign w:val="bottom"/>
            <w:hideMark/>
          </w:tcPr>
          <w:p w14:paraId="34CB9B0C"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0207F102" w14:textId="77777777" w:rsidR="00E23853" w:rsidRPr="00E23853" w:rsidRDefault="00E23853" w:rsidP="00E23853">
            <w:pPr>
              <w:jc w:val="center"/>
              <w:rPr>
                <w:color w:val="000000"/>
                <w:sz w:val="20"/>
                <w:szCs w:val="20"/>
              </w:rPr>
            </w:pPr>
            <w:r w:rsidRPr="00E23853">
              <w:rPr>
                <w:color w:val="000000"/>
                <w:sz w:val="20"/>
                <w:szCs w:val="20"/>
              </w:rPr>
              <w:t>31129310</w:t>
            </w:r>
          </w:p>
        </w:tc>
        <w:tc>
          <w:tcPr>
            <w:tcW w:w="1896" w:type="dxa"/>
            <w:tcBorders>
              <w:top w:val="nil"/>
              <w:left w:val="nil"/>
              <w:bottom w:val="nil"/>
              <w:right w:val="nil"/>
            </w:tcBorders>
            <w:shd w:val="clear" w:color="auto" w:fill="auto"/>
            <w:noWrap/>
            <w:vAlign w:val="bottom"/>
            <w:hideMark/>
          </w:tcPr>
          <w:p w14:paraId="05B57E72" w14:textId="77777777" w:rsidR="00E23853" w:rsidRPr="0075112B" w:rsidRDefault="00E23853" w:rsidP="00E23853">
            <w:pPr>
              <w:jc w:val="center"/>
              <w:rPr>
                <w:i/>
                <w:iCs/>
                <w:color w:val="000000"/>
                <w:sz w:val="20"/>
                <w:szCs w:val="20"/>
              </w:rPr>
            </w:pPr>
            <w:r w:rsidRPr="0075112B">
              <w:rPr>
                <w:i/>
                <w:iCs/>
                <w:color w:val="000000"/>
                <w:sz w:val="20"/>
                <w:szCs w:val="20"/>
              </w:rPr>
              <w:t>TCF19</w:t>
            </w:r>
          </w:p>
        </w:tc>
        <w:tc>
          <w:tcPr>
            <w:tcW w:w="1216" w:type="dxa"/>
            <w:tcBorders>
              <w:top w:val="nil"/>
              <w:left w:val="nil"/>
              <w:bottom w:val="nil"/>
              <w:right w:val="nil"/>
            </w:tcBorders>
            <w:shd w:val="clear" w:color="auto" w:fill="auto"/>
            <w:noWrap/>
            <w:vAlign w:val="bottom"/>
            <w:hideMark/>
          </w:tcPr>
          <w:p w14:paraId="1EC08F0B"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5C3C693C"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149E01FF"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CBF51AE"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2AD42F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BEF1E3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F6773C2" w14:textId="77777777" w:rsidR="00E23853" w:rsidRPr="00E23853" w:rsidRDefault="00E23853" w:rsidP="00E23853">
            <w:pPr>
              <w:jc w:val="center"/>
              <w:rPr>
                <w:color w:val="000000"/>
                <w:sz w:val="20"/>
                <w:szCs w:val="20"/>
              </w:rPr>
            </w:pPr>
            <w:r w:rsidRPr="00E23853">
              <w:rPr>
                <w:color w:val="000000"/>
                <w:sz w:val="20"/>
                <w:szCs w:val="20"/>
              </w:rPr>
              <w:t>0.29</w:t>
            </w:r>
          </w:p>
        </w:tc>
        <w:tc>
          <w:tcPr>
            <w:tcW w:w="964" w:type="dxa"/>
            <w:tcBorders>
              <w:top w:val="nil"/>
              <w:left w:val="nil"/>
              <w:bottom w:val="nil"/>
              <w:right w:val="nil"/>
            </w:tcBorders>
            <w:shd w:val="clear" w:color="auto" w:fill="auto"/>
            <w:vAlign w:val="center"/>
            <w:hideMark/>
          </w:tcPr>
          <w:p w14:paraId="4ED0A77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w:t>
            </w:r>
            <w:r w:rsidRPr="00E23853">
              <w:rPr>
                <w:color w:val="000000"/>
                <w:sz w:val="20"/>
                <w:szCs w:val="20"/>
              </w:rPr>
              <w:lastRenderedPageBreak/>
              <w:t>cis-</w:t>
            </w:r>
            <w:proofErr w:type="spellStart"/>
            <w:r w:rsidRPr="00E23853">
              <w:rPr>
                <w:color w:val="000000"/>
                <w:sz w:val="20"/>
                <w:szCs w:val="20"/>
              </w:rPr>
              <w:t>eQTL</w:t>
            </w:r>
            <w:proofErr w:type="spellEnd"/>
          </w:p>
        </w:tc>
      </w:tr>
      <w:tr w:rsidR="00E23853" w:rsidRPr="00E23853" w14:paraId="0888EA17" w14:textId="77777777" w:rsidTr="00E23853">
        <w:trPr>
          <w:trHeight w:val="560"/>
        </w:trPr>
        <w:tc>
          <w:tcPr>
            <w:tcW w:w="1176" w:type="dxa"/>
            <w:tcBorders>
              <w:top w:val="nil"/>
              <w:left w:val="nil"/>
              <w:bottom w:val="nil"/>
              <w:right w:val="nil"/>
            </w:tcBorders>
            <w:shd w:val="clear" w:color="auto" w:fill="auto"/>
            <w:noWrap/>
            <w:vAlign w:val="bottom"/>
            <w:hideMark/>
          </w:tcPr>
          <w:p w14:paraId="1B0DC9C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B01842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4375E8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B3227D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E2FA2A0"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747E9216"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36B75E8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3B19FA2"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045CDB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0F294DD"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0545CDE3" w14:textId="77777777" w:rsidR="00E23853" w:rsidRPr="00E23853" w:rsidRDefault="00E23853" w:rsidP="00E23853">
            <w:pPr>
              <w:jc w:val="center"/>
              <w:rPr>
                <w:color w:val="000000"/>
                <w:sz w:val="20"/>
                <w:szCs w:val="20"/>
              </w:rPr>
            </w:pPr>
            <w:r w:rsidRPr="00E23853">
              <w:rPr>
                <w:color w:val="000000"/>
                <w:sz w:val="20"/>
                <w:szCs w:val="20"/>
              </w:rPr>
              <w:t>0.018</w:t>
            </w:r>
          </w:p>
        </w:tc>
        <w:tc>
          <w:tcPr>
            <w:tcW w:w="964" w:type="dxa"/>
            <w:tcBorders>
              <w:top w:val="nil"/>
              <w:left w:val="nil"/>
              <w:bottom w:val="nil"/>
              <w:right w:val="nil"/>
            </w:tcBorders>
            <w:shd w:val="clear" w:color="auto" w:fill="auto"/>
            <w:vAlign w:val="center"/>
            <w:hideMark/>
          </w:tcPr>
          <w:p w14:paraId="61F82AA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55BCF808" w14:textId="77777777" w:rsidTr="00E23853">
        <w:trPr>
          <w:trHeight w:val="560"/>
        </w:trPr>
        <w:tc>
          <w:tcPr>
            <w:tcW w:w="1176" w:type="dxa"/>
            <w:tcBorders>
              <w:top w:val="nil"/>
              <w:left w:val="nil"/>
              <w:bottom w:val="nil"/>
              <w:right w:val="nil"/>
            </w:tcBorders>
            <w:shd w:val="clear" w:color="auto" w:fill="auto"/>
            <w:noWrap/>
            <w:vAlign w:val="bottom"/>
            <w:hideMark/>
          </w:tcPr>
          <w:p w14:paraId="0789284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3DB274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97E8F7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7524BF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B3992F4"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6AC79260"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054750E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BF79AA4"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4F44E9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B769AA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017657E" w14:textId="77777777" w:rsidR="00E23853" w:rsidRPr="00E23853" w:rsidRDefault="00E23853" w:rsidP="00E23853">
            <w:pPr>
              <w:jc w:val="center"/>
              <w:rPr>
                <w:color w:val="000000"/>
                <w:sz w:val="20"/>
                <w:szCs w:val="20"/>
              </w:rPr>
            </w:pPr>
            <w:r w:rsidRPr="00E23853">
              <w:rPr>
                <w:color w:val="000000"/>
                <w:sz w:val="20"/>
                <w:szCs w:val="20"/>
              </w:rPr>
              <w:t>0.018</w:t>
            </w:r>
          </w:p>
        </w:tc>
        <w:tc>
          <w:tcPr>
            <w:tcW w:w="964" w:type="dxa"/>
            <w:tcBorders>
              <w:top w:val="nil"/>
              <w:left w:val="nil"/>
              <w:bottom w:val="nil"/>
              <w:right w:val="nil"/>
            </w:tcBorders>
            <w:shd w:val="clear" w:color="auto" w:fill="auto"/>
            <w:vAlign w:val="center"/>
            <w:hideMark/>
          </w:tcPr>
          <w:p w14:paraId="1C9D331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F9FDDB3" w14:textId="77777777" w:rsidTr="00E23853">
        <w:trPr>
          <w:trHeight w:val="560"/>
        </w:trPr>
        <w:tc>
          <w:tcPr>
            <w:tcW w:w="1176" w:type="dxa"/>
            <w:tcBorders>
              <w:top w:val="nil"/>
              <w:left w:val="nil"/>
              <w:bottom w:val="nil"/>
              <w:right w:val="nil"/>
            </w:tcBorders>
            <w:shd w:val="clear" w:color="auto" w:fill="auto"/>
            <w:noWrap/>
            <w:vAlign w:val="bottom"/>
            <w:hideMark/>
          </w:tcPr>
          <w:p w14:paraId="4D841EC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09C8F6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136529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C0B1B1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11BDA1C"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048B5551"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7054C28A"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EB81839"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78638B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33AC7FA"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3116B9A2" w14:textId="77777777" w:rsidR="00E23853" w:rsidRPr="00E23853" w:rsidRDefault="00E23853" w:rsidP="00E23853">
            <w:pPr>
              <w:jc w:val="center"/>
              <w:rPr>
                <w:color w:val="000000"/>
                <w:sz w:val="20"/>
                <w:szCs w:val="20"/>
              </w:rPr>
            </w:pPr>
            <w:r w:rsidRPr="00E23853">
              <w:rPr>
                <w:color w:val="000000"/>
                <w:sz w:val="20"/>
                <w:szCs w:val="20"/>
              </w:rPr>
              <w:t>0.008</w:t>
            </w:r>
          </w:p>
        </w:tc>
        <w:tc>
          <w:tcPr>
            <w:tcW w:w="964" w:type="dxa"/>
            <w:tcBorders>
              <w:top w:val="nil"/>
              <w:left w:val="nil"/>
              <w:bottom w:val="nil"/>
              <w:right w:val="nil"/>
            </w:tcBorders>
            <w:shd w:val="clear" w:color="auto" w:fill="auto"/>
            <w:vAlign w:val="center"/>
            <w:hideMark/>
          </w:tcPr>
          <w:p w14:paraId="4FDC4069"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34BD3EF" w14:textId="77777777" w:rsidTr="00E23853">
        <w:trPr>
          <w:trHeight w:val="560"/>
        </w:trPr>
        <w:tc>
          <w:tcPr>
            <w:tcW w:w="1176" w:type="dxa"/>
            <w:tcBorders>
              <w:top w:val="nil"/>
              <w:left w:val="nil"/>
              <w:bottom w:val="nil"/>
              <w:right w:val="nil"/>
            </w:tcBorders>
            <w:shd w:val="clear" w:color="auto" w:fill="auto"/>
            <w:noWrap/>
            <w:vAlign w:val="bottom"/>
            <w:hideMark/>
          </w:tcPr>
          <w:p w14:paraId="430908E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CA7367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5E18E6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9210C7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3E70AAB"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5190FDD7"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4266F20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25FD6FB"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1C705E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B39EA3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7DA865D" w14:textId="77777777" w:rsidR="00E23853" w:rsidRPr="00E23853" w:rsidRDefault="00E23853" w:rsidP="00E23853">
            <w:pPr>
              <w:jc w:val="center"/>
              <w:rPr>
                <w:color w:val="000000"/>
                <w:sz w:val="20"/>
                <w:szCs w:val="20"/>
              </w:rPr>
            </w:pPr>
            <w:r w:rsidRPr="00E23853">
              <w:rPr>
                <w:color w:val="000000"/>
                <w:sz w:val="20"/>
                <w:szCs w:val="20"/>
              </w:rPr>
              <w:t>0.042</w:t>
            </w:r>
          </w:p>
        </w:tc>
        <w:tc>
          <w:tcPr>
            <w:tcW w:w="964" w:type="dxa"/>
            <w:tcBorders>
              <w:top w:val="nil"/>
              <w:left w:val="nil"/>
              <w:bottom w:val="nil"/>
              <w:right w:val="nil"/>
            </w:tcBorders>
            <w:shd w:val="clear" w:color="auto" w:fill="auto"/>
            <w:vAlign w:val="center"/>
            <w:hideMark/>
          </w:tcPr>
          <w:p w14:paraId="55615D79"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1175E8A" w14:textId="77777777" w:rsidTr="00E23853">
        <w:trPr>
          <w:trHeight w:val="320"/>
        </w:trPr>
        <w:tc>
          <w:tcPr>
            <w:tcW w:w="1176" w:type="dxa"/>
            <w:tcBorders>
              <w:top w:val="nil"/>
              <w:left w:val="nil"/>
              <w:bottom w:val="nil"/>
              <w:right w:val="nil"/>
            </w:tcBorders>
            <w:shd w:val="clear" w:color="auto" w:fill="auto"/>
            <w:noWrap/>
            <w:vAlign w:val="bottom"/>
            <w:hideMark/>
          </w:tcPr>
          <w:p w14:paraId="5F0E3DA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0603AF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6C2BC8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7C7FDC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E5FC0F8"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0A7A9F5F"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1D40B89C"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6F6FBE2"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C29E45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E28E1C0"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116952ED" w14:textId="77777777" w:rsidR="00E23853" w:rsidRPr="00E23853" w:rsidRDefault="00E23853" w:rsidP="00E23853">
            <w:pPr>
              <w:jc w:val="center"/>
              <w:rPr>
                <w:color w:val="000000"/>
                <w:sz w:val="20"/>
                <w:szCs w:val="20"/>
              </w:rPr>
            </w:pPr>
            <w:r w:rsidRPr="00E23853">
              <w:rPr>
                <w:color w:val="000000"/>
                <w:sz w:val="20"/>
                <w:szCs w:val="20"/>
              </w:rPr>
              <w:t>0.042</w:t>
            </w:r>
          </w:p>
        </w:tc>
        <w:tc>
          <w:tcPr>
            <w:tcW w:w="964" w:type="dxa"/>
            <w:tcBorders>
              <w:top w:val="nil"/>
              <w:left w:val="nil"/>
              <w:bottom w:val="nil"/>
              <w:right w:val="nil"/>
            </w:tcBorders>
            <w:shd w:val="clear" w:color="auto" w:fill="auto"/>
            <w:vAlign w:val="center"/>
            <w:hideMark/>
          </w:tcPr>
          <w:p w14:paraId="109F0F37"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C12BD29" w14:textId="77777777" w:rsidTr="00E23853">
        <w:trPr>
          <w:trHeight w:val="840"/>
        </w:trPr>
        <w:tc>
          <w:tcPr>
            <w:tcW w:w="1176" w:type="dxa"/>
            <w:tcBorders>
              <w:top w:val="nil"/>
              <w:left w:val="nil"/>
              <w:bottom w:val="nil"/>
              <w:right w:val="nil"/>
            </w:tcBorders>
            <w:shd w:val="clear" w:color="auto" w:fill="auto"/>
            <w:noWrap/>
            <w:vAlign w:val="bottom"/>
            <w:hideMark/>
          </w:tcPr>
          <w:p w14:paraId="3892986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AED205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5FFD9D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355EF2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2C41B95"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6863055C"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39D1795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429773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5CF6D0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19726B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EB4637D" w14:textId="77777777" w:rsidR="00E23853" w:rsidRPr="00E23853" w:rsidRDefault="00E23853" w:rsidP="00E23853">
            <w:pPr>
              <w:jc w:val="center"/>
              <w:rPr>
                <w:color w:val="000000"/>
                <w:sz w:val="20"/>
                <w:szCs w:val="20"/>
              </w:rPr>
            </w:pPr>
            <w:r w:rsidRPr="00E23853">
              <w:rPr>
                <w:color w:val="000000"/>
                <w:sz w:val="20"/>
                <w:szCs w:val="20"/>
              </w:rPr>
              <w:t>0.41</w:t>
            </w:r>
          </w:p>
        </w:tc>
        <w:tc>
          <w:tcPr>
            <w:tcW w:w="964" w:type="dxa"/>
            <w:tcBorders>
              <w:top w:val="nil"/>
              <w:left w:val="nil"/>
              <w:bottom w:val="nil"/>
              <w:right w:val="nil"/>
            </w:tcBorders>
            <w:shd w:val="clear" w:color="auto" w:fill="auto"/>
            <w:vAlign w:val="center"/>
            <w:hideMark/>
          </w:tcPr>
          <w:p w14:paraId="795990BE"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465DCE76" w14:textId="77777777" w:rsidTr="00E23853">
        <w:trPr>
          <w:trHeight w:val="320"/>
        </w:trPr>
        <w:tc>
          <w:tcPr>
            <w:tcW w:w="1176" w:type="dxa"/>
            <w:tcBorders>
              <w:top w:val="nil"/>
              <w:left w:val="nil"/>
              <w:bottom w:val="nil"/>
              <w:right w:val="nil"/>
            </w:tcBorders>
            <w:shd w:val="clear" w:color="auto" w:fill="auto"/>
            <w:noWrap/>
            <w:vAlign w:val="bottom"/>
            <w:hideMark/>
          </w:tcPr>
          <w:p w14:paraId="75EFBCB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92784D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C1FBCD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89B64C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C772C97"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02F6A381"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4AEB4F1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045631F"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40F8773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702B32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DA0ADA5" w14:textId="77777777" w:rsidR="00E23853" w:rsidRPr="00E23853" w:rsidRDefault="00E23853" w:rsidP="00E23853">
            <w:pPr>
              <w:jc w:val="center"/>
              <w:rPr>
                <w:color w:val="000000"/>
                <w:sz w:val="20"/>
                <w:szCs w:val="20"/>
              </w:rPr>
            </w:pPr>
            <w:r w:rsidRPr="00E23853">
              <w:rPr>
                <w:color w:val="000000"/>
                <w:sz w:val="20"/>
                <w:szCs w:val="20"/>
              </w:rPr>
              <w:t>0.22</w:t>
            </w:r>
          </w:p>
        </w:tc>
        <w:tc>
          <w:tcPr>
            <w:tcW w:w="964" w:type="dxa"/>
            <w:tcBorders>
              <w:top w:val="nil"/>
              <w:left w:val="nil"/>
              <w:bottom w:val="nil"/>
              <w:right w:val="nil"/>
            </w:tcBorders>
            <w:shd w:val="clear" w:color="auto" w:fill="auto"/>
            <w:vAlign w:val="center"/>
            <w:hideMark/>
          </w:tcPr>
          <w:p w14:paraId="78328D2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1205C4A" w14:textId="77777777" w:rsidTr="00E23853">
        <w:trPr>
          <w:trHeight w:val="560"/>
        </w:trPr>
        <w:tc>
          <w:tcPr>
            <w:tcW w:w="1176" w:type="dxa"/>
            <w:tcBorders>
              <w:top w:val="nil"/>
              <w:left w:val="nil"/>
              <w:bottom w:val="nil"/>
              <w:right w:val="nil"/>
            </w:tcBorders>
            <w:shd w:val="clear" w:color="auto" w:fill="auto"/>
            <w:noWrap/>
            <w:vAlign w:val="bottom"/>
            <w:hideMark/>
          </w:tcPr>
          <w:p w14:paraId="17C64ED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DCAB2D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43BD92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707122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550193F"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6CE52667"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2DFF372E"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2F499A2"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CB69EF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4FE202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4248D0E" w14:textId="77777777" w:rsidR="00E23853" w:rsidRPr="00E23853" w:rsidRDefault="00E23853" w:rsidP="00E23853">
            <w:pPr>
              <w:jc w:val="center"/>
              <w:rPr>
                <w:color w:val="000000"/>
                <w:sz w:val="20"/>
                <w:szCs w:val="20"/>
              </w:rPr>
            </w:pPr>
            <w:r w:rsidRPr="00E23853">
              <w:rPr>
                <w:color w:val="000000"/>
                <w:sz w:val="20"/>
                <w:szCs w:val="20"/>
              </w:rPr>
              <w:t>0.023</w:t>
            </w:r>
          </w:p>
        </w:tc>
        <w:tc>
          <w:tcPr>
            <w:tcW w:w="964" w:type="dxa"/>
            <w:tcBorders>
              <w:top w:val="nil"/>
              <w:left w:val="nil"/>
              <w:bottom w:val="nil"/>
              <w:right w:val="nil"/>
            </w:tcBorders>
            <w:shd w:val="clear" w:color="auto" w:fill="auto"/>
            <w:vAlign w:val="center"/>
            <w:hideMark/>
          </w:tcPr>
          <w:p w14:paraId="5944027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1C01E4C" w14:textId="77777777" w:rsidTr="00E23853">
        <w:trPr>
          <w:trHeight w:val="560"/>
        </w:trPr>
        <w:tc>
          <w:tcPr>
            <w:tcW w:w="1176" w:type="dxa"/>
            <w:tcBorders>
              <w:top w:val="nil"/>
              <w:left w:val="nil"/>
              <w:bottom w:val="nil"/>
              <w:right w:val="nil"/>
            </w:tcBorders>
            <w:shd w:val="clear" w:color="auto" w:fill="auto"/>
            <w:noWrap/>
            <w:vAlign w:val="bottom"/>
            <w:hideMark/>
          </w:tcPr>
          <w:p w14:paraId="7181456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750FF1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9574B3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4ED040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3C036DF"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0005B094"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7553CDA4"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B050F68"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7C2CCFB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E2A600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AB2A26B" w14:textId="77777777" w:rsidR="00E23853" w:rsidRPr="00E23853" w:rsidRDefault="00E23853" w:rsidP="00E23853">
            <w:pPr>
              <w:jc w:val="center"/>
              <w:rPr>
                <w:color w:val="000000"/>
                <w:sz w:val="20"/>
                <w:szCs w:val="20"/>
              </w:rPr>
            </w:pPr>
            <w:r w:rsidRPr="00E23853">
              <w:rPr>
                <w:color w:val="000000"/>
                <w:sz w:val="20"/>
                <w:szCs w:val="20"/>
              </w:rPr>
              <w:t>9.20E-05</w:t>
            </w:r>
          </w:p>
        </w:tc>
        <w:tc>
          <w:tcPr>
            <w:tcW w:w="964" w:type="dxa"/>
            <w:tcBorders>
              <w:top w:val="nil"/>
              <w:left w:val="nil"/>
              <w:bottom w:val="nil"/>
              <w:right w:val="nil"/>
            </w:tcBorders>
            <w:shd w:val="clear" w:color="auto" w:fill="auto"/>
            <w:vAlign w:val="center"/>
            <w:hideMark/>
          </w:tcPr>
          <w:p w14:paraId="520DAD59"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606ABF46" w14:textId="77777777" w:rsidTr="00E23853">
        <w:trPr>
          <w:trHeight w:val="840"/>
        </w:trPr>
        <w:tc>
          <w:tcPr>
            <w:tcW w:w="1176" w:type="dxa"/>
            <w:tcBorders>
              <w:top w:val="nil"/>
              <w:left w:val="nil"/>
              <w:bottom w:val="nil"/>
              <w:right w:val="nil"/>
            </w:tcBorders>
            <w:shd w:val="clear" w:color="auto" w:fill="auto"/>
            <w:noWrap/>
            <w:vAlign w:val="bottom"/>
            <w:hideMark/>
          </w:tcPr>
          <w:p w14:paraId="72574A2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9C5E19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76C22B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A7C9D8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9B4E03F"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3B0BA94D"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496AD5B3"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2950EF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B6CED6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CDB8A8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D5EA3F9" w14:textId="77777777" w:rsidR="00E23853" w:rsidRPr="00E23853" w:rsidRDefault="00E23853" w:rsidP="00E23853">
            <w:pPr>
              <w:jc w:val="center"/>
              <w:rPr>
                <w:color w:val="000000"/>
                <w:sz w:val="20"/>
                <w:szCs w:val="20"/>
              </w:rPr>
            </w:pPr>
            <w:r w:rsidRPr="00E23853">
              <w:rPr>
                <w:color w:val="000000"/>
                <w:sz w:val="20"/>
                <w:szCs w:val="20"/>
              </w:rPr>
              <w:t>1.40E-05</w:t>
            </w:r>
          </w:p>
        </w:tc>
        <w:tc>
          <w:tcPr>
            <w:tcW w:w="964" w:type="dxa"/>
            <w:tcBorders>
              <w:top w:val="nil"/>
              <w:left w:val="nil"/>
              <w:bottom w:val="nil"/>
              <w:right w:val="nil"/>
            </w:tcBorders>
            <w:shd w:val="clear" w:color="auto" w:fill="auto"/>
            <w:vAlign w:val="center"/>
            <w:hideMark/>
          </w:tcPr>
          <w:p w14:paraId="32C5917A"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5708246F" w14:textId="77777777" w:rsidTr="00E23853">
        <w:trPr>
          <w:trHeight w:val="320"/>
        </w:trPr>
        <w:tc>
          <w:tcPr>
            <w:tcW w:w="1176" w:type="dxa"/>
            <w:tcBorders>
              <w:top w:val="nil"/>
              <w:left w:val="nil"/>
              <w:bottom w:val="nil"/>
              <w:right w:val="nil"/>
            </w:tcBorders>
            <w:shd w:val="clear" w:color="auto" w:fill="auto"/>
            <w:noWrap/>
            <w:vAlign w:val="bottom"/>
            <w:hideMark/>
          </w:tcPr>
          <w:p w14:paraId="7A38C4FB"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6EE9C83E"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9B3E47E"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255173E4"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0D7BB8F"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2F432C99"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3F12C6A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E5B7258"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53E81F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A0CE56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BCA7ABD" w14:textId="77777777" w:rsidR="00E23853" w:rsidRPr="00E23853" w:rsidRDefault="00E23853" w:rsidP="00E23853">
            <w:pPr>
              <w:jc w:val="center"/>
              <w:rPr>
                <w:color w:val="000000"/>
                <w:sz w:val="20"/>
                <w:szCs w:val="20"/>
              </w:rPr>
            </w:pPr>
            <w:r w:rsidRPr="00E23853">
              <w:rPr>
                <w:color w:val="000000"/>
                <w:sz w:val="20"/>
                <w:szCs w:val="20"/>
              </w:rPr>
              <w:t>1.40E-05</w:t>
            </w:r>
          </w:p>
        </w:tc>
        <w:tc>
          <w:tcPr>
            <w:tcW w:w="964" w:type="dxa"/>
            <w:tcBorders>
              <w:top w:val="nil"/>
              <w:left w:val="nil"/>
              <w:bottom w:val="nil"/>
              <w:right w:val="nil"/>
            </w:tcBorders>
            <w:shd w:val="clear" w:color="auto" w:fill="auto"/>
            <w:vAlign w:val="center"/>
            <w:hideMark/>
          </w:tcPr>
          <w:p w14:paraId="71D36CF7"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B8C66BA" w14:textId="77777777" w:rsidTr="00E23853">
        <w:trPr>
          <w:trHeight w:val="560"/>
        </w:trPr>
        <w:tc>
          <w:tcPr>
            <w:tcW w:w="1176" w:type="dxa"/>
            <w:tcBorders>
              <w:top w:val="nil"/>
              <w:left w:val="nil"/>
              <w:bottom w:val="nil"/>
              <w:right w:val="nil"/>
            </w:tcBorders>
            <w:shd w:val="clear" w:color="auto" w:fill="auto"/>
            <w:noWrap/>
            <w:vAlign w:val="bottom"/>
            <w:hideMark/>
          </w:tcPr>
          <w:p w14:paraId="6E6A94F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9E164A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6DF390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C9AA92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4579263"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1E979E4F"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39A0F4F9"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EE2B7BD"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0AAFD23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620218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9B335EC" w14:textId="77777777" w:rsidR="00E23853" w:rsidRPr="00E23853" w:rsidRDefault="00E23853" w:rsidP="00E23853">
            <w:pPr>
              <w:jc w:val="center"/>
              <w:rPr>
                <w:color w:val="000000"/>
                <w:sz w:val="20"/>
                <w:szCs w:val="20"/>
              </w:rPr>
            </w:pPr>
            <w:r w:rsidRPr="00E23853">
              <w:rPr>
                <w:color w:val="000000"/>
                <w:sz w:val="20"/>
                <w:szCs w:val="20"/>
              </w:rPr>
              <w:t>8.00E-05</w:t>
            </w:r>
          </w:p>
        </w:tc>
        <w:tc>
          <w:tcPr>
            <w:tcW w:w="964" w:type="dxa"/>
            <w:tcBorders>
              <w:top w:val="nil"/>
              <w:left w:val="nil"/>
              <w:bottom w:val="nil"/>
              <w:right w:val="nil"/>
            </w:tcBorders>
            <w:shd w:val="clear" w:color="auto" w:fill="auto"/>
            <w:vAlign w:val="center"/>
            <w:hideMark/>
          </w:tcPr>
          <w:p w14:paraId="1B287E9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B47F1ED" w14:textId="77777777" w:rsidTr="00E23853">
        <w:trPr>
          <w:trHeight w:val="320"/>
        </w:trPr>
        <w:tc>
          <w:tcPr>
            <w:tcW w:w="1176" w:type="dxa"/>
            <w:tcBorders>
              <w:top w:val="nil"/>
              <w:left w:val="nil"/>
              <w:bottom w:val="nil"/>
              <w:right w:val="nil"/>
            </w:tcBorders>
            <w:shd w:val="clear" w:color="auto" w:fill="auto"/>
            <w:noWrap/>
            <w:vAlign w:val="bottom"/>
            <w:hideMark/>
          </w:tcPr>
          <w:p w14:paraId="544DD68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92C7EC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B08111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F84DB8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6E59B28"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617E4FAE"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45C3B3A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FD1028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05A2F7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EDA990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32E7EDC" w14:textId="77777777" w:rsidR="00E23853" w:rsidRPr="00E23853" w:rsidRDefault="00E23853" w:rsidP="00E23853">
            <w:pPr>
              <w:jc w:val="center"/>
              <w:rPr>
                <w:color w:val="000000"/>
                <w:sz w:val="20"/>
                <w:szCs w:val="20"/>
              </w:rPr>
            </w:pPr>
            <w:r w:rsidRPr="00E23853">
              <w:rPr>
                <w:color w:val="000000"/>
                <w:sz w:val="20"/>
                <w:szCs w:val="20"/>
              </w:rPr>
              <w:t>0.0036</w:t>
            </w:r>
          </w:p>
        </w:tc>
        <w:tc>
          <w:tcPr>
            <w:tcW w:w="964" w:type="dxa"/>
            <w:tcBorders>
              <w:top w:val="nil"/>
              <w:left w:val="nil"/>
              <w:bottom w:val="nil"/>
              <w:right w:val="nil"/>
            </w:tcBorders>
            <w:shd w:val="clear" w:color="auto" w:fill="auto"/>
            <w:vAlign w:val="center"/>
            <w:hideMark/>
          </w:tcPr>
          <w:p w14:paraId="39C5909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5DC78849" w14:textId="77777777" w:rsidTr="00E23853">
        <w:trPr>
          <w:trHeight w:val="840"/>
        </w:trPr>
        <w:tc>
          <w:tcPr>
            <w:tcW w:w="1176" w:type="dxa"/>
            <w:tcBorders>
              <w:top w:val="nil"/>
              <w:left w:val="nil"/>
              <w:bottom w:val="nil"/>
              <w:right w:val="nil"/>
            </w:tcBorders>
            <w:shd w:val="clear" w:color="auto" w:fill="auto"/>
            <w:noWrap/>
            <w:vAlign w:val="bottom"/>
            <w:hideMark/>
          </w:tcPr>
          <w:p w14:paraId="4218F67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2B4770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046C65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633FB6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3408BBC"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0E3DAC07"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6EFD3E6A"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450595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9809A7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5B215ED"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4C00115E" w14:textId="77777777" w:rsidR="00E23853" w:rsidRPr="00E23853" w:rsidRDefault="00E23853" w:rsidP="00E23853">
            <w:pPr>
              <w:jc w:val="center"/>
              <w:rPr>
                <w:color w:val="000000"/>
                <w:sz w:val="20"/>
                <w:szCs w:val="20"/>
              </w:rPr>
            </w:pPr>
            <w:r w:rsidRPr="00E23853">
              <w:rPr>
                <w:color w:val="000000"/>
                <w:sz w:val="20"/>
                <w:szCs w:val="20"/>
              </w:rPr>
              <w:t>0.028</w:t>
            </w:r>
          </w:p>
        </w:tc>
        <w:tc>
          <w:tcPr>
            <w:tcW w:w="964" w:type="dxa"/>
            <w:tcBorders>
              <w:top w:val="nil"/>
              <w:left w:val="nil"/>
              <w:bottom w:val="nil"/>
              <w:right w:val="nil"/>
            </w:tcBorders>
            <w:shd w:val="clear" w:color="auto" w:fill="auto"/>
            <w:vAlign w:val="center"/>
            <w:hideMark/>
          </w:tcPr>
          <w:p w14:paraId="39A72F1F"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327C03E2" w14:textId="77777777" w:rsidTr="00E23853">
        <w:trPr>
          <w:trHeight w:val="560"/>
        </w:trPr>
        <w:tc>
          <w:tcPr>
            <w:tcW w:w="1176" w:type="dxa"/>
            <w:tcBorders>
              <w:top w:val="nil"/>
              <w:left w:val="nil"/>
              <w:bottom w:val="nil"/>
              <w:right w:val="nil"/>
            </w:tcBorders>
            <w:shd w:val="clear" w:color="auto" w:fill="auto"/>
            <w:noWrap/>
            <w:vAlign w:val="bottom"/>
            <w:hideMark/>
          </w:tcPr>
          <w:p w14:paraId="4AC4320F"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63C1459C"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8985B8D"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7FCD696"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9C11255"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1EE9188E"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6F5FB29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553FF43"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274791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95659B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0BBE28C" w14:textId="77777777" w:rsidR="00E23853" w:rsidRPr="00E23853" w:rsidRDefault="00E23853" w:rsidP="00E23853">
            <w:pPr>
              <w:jc w:val="center"/>
              <w:rPr>
                <w:color w:val="000000"/>
                <w:sz w:val="20"/>
                <w:szCs w:val="20"/>
              </w:rPr>
            </w:pPr>
            <w:r w:rsidRPr="00E23853">
              <w:rPr>
                <w:color w:val="000000"/>
                <w:sz w:val="20"/>
                <w:szCs w:val="20"/>
              </w:rPr>
              <w:t>0.023</w:t>
            </w:r>
          </w:p>
        </w:tc>
        <w:tc>
          <w:tcPr>
            <w:tcW w:w="964" w:type="dxa"/>
            <w:tcBorders>
              <w:top w:val="nil"/>
              <w:left w:val="nil"/>
              <w:bottom w:val="nil"/>
              <w:right w:val="nil"/>
            </w:tcBorders>
            <w:shd w:val="clear" w:color="auto" w:fill="auto"/>
            <w:vAlign w:val="center"/>
            <w:hideMark/>
          </w:tcPr>
          <w:p w14:paraId="52EEE96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C297B4C" w14:textId="77777777" w:rsidTr="00E23853">
        <w:trPr>
          <w:trHeight w:val="560"/>
        </w:trPr>
        <w:tc>
          <w:tcPr>
            <w:tcW w:w="1176" w:type="dxa"/>
            <w:tcBorders>
              <w:top w:val="nil"/>
              <w:left w:val="nil"/>
              <w:bottom w:val="nil"/>
              <w:right w:val="nil"/>
            </w:tcBorders>
            <w:shd w:val="clear" w:color="auto" w:fill="auto"/>
            <w:noWrap/>
            <w:vAlign w:val="bottom"/>
            <w:hideMark/>
          </w:tcPr>
          <w:p w14:paraId="5AADC02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6B27EB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8B378A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827D65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B577CC2"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165A098D"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172D2F6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B81543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B87D5B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51E6EE6"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0B9147FF" w14:textId="77777777" w:rsidR="00E23853" w:rsidRPr="00E23853" w:rsidRDefault="00E23853" w:rsidP="00E23853">
            <w:pPr>
              <w:jc w:val="center"/>
              <w:rPr>
                <w:color w:val="000000"/>
                <w:sz w:val="20"/>
                <w:szCs w:val="20"/>
              </w:rPr>
            </w:pPr>
            <w:r w:rsidRPr="00E23853">
              <w:rPr>
                <w:color w:val="000000"/>
                <w:sz w:val="20"/>
                <w:szCs w:val="20"/>
              </w:rPr>
              <w:t>0.04</w:t>
            </w:r>
          </w:p>
        </w:tc>
        <w:tc>
          <w:tcPr>
            <w:tcW w:w="964" w:type="dxa"/>
            <w:tcBorders>
              <w:top w:val="nil"/>
              <w:left w:val="nil"/>
              <w:bottom w:val="nil"/>
              <w:right w:val="nil"/>
            </w:tcBorders>
            <w:shd w:val="clear" w:color="auto" w:fill="auto"/>
            <w:vAlign w:val="center"/>
            <w:hideMark/>
          </w:tcPr>
          <w:p w14:paraId="5F83BE54"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202E33BE" w14:textId="77777777" w:rsidTr="00E23853">
        <w:trPr>
          <w:trHeight w:val="560"/>
        </w:trPr>
        <w:tc>
          <w:tcPr>
            <w:tcW w:w="1176" w:type="dxa"/>
            <w:tcBorders>
              <w:top w:val="nil"/>
              <w:left w:val="nil"/>
              <w:bottom w:val="nil"/>
              <w:right w:val="nil"/>
            </w:tcBorders>
            <w:shd w:val="clear" w:color="auto" w:fill="auto"/>
            <w:noWrap/>
            <w:vAlign w:val="bottom"/>
            <w:hideMark/>
          </w:tcPr>
          <w:p w14:paraId="3E6C0A3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1CFF61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22150C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324125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9E09B13"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18AA1154"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4F678CCB"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2913A50"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876DE7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342299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C417671" w14:textId="77777777" w:rsidR="00E23853" w:rsidRPr="00E23853" w:rsidRDefault="00E23853" w:rsidP="00E23853">
            <w:pPr>
              <w:jc w:val="center"/>
              <w:rPr>
                <w:color w:val="000000"/>
                <w:sz w:val="20"/>
                <w:szCs w:val="20"/>
              </w:rPr>
            </w:pPr>
            <w:r w:rsidRPr="00E23853">
              <w:rPr>
                <w:color w:val="000000"/>
                <w:sz w:val="20"/>
                <w:szCs w:val="20"/>
              </w:rPr>
              <w:t>0.0081</w:t>
            </w:r>
          </w:p>
        </w:tc>
        <w:tc>
          <w:tcPr>
            <w:tcW w:w="964" w:type="dxa"/>
            <w:tcBorders>
              <w:top w:val="nil"/>
              <w:left w:val="nil"/>
              <w:bottom w:val="nil"/>
              <w:right w:val="nil"/>
            </w:tcBorders>
            <w:shd w:val="clear" w:color="auto" w:fill="auto"/>
            <w:vAlign w:val="center"/>
            <w:hideMark/>
          </w:tcPr>
          <w:p w14:paraId="0669B41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FC559C5" w14:textId="77777777" w:rsidTr="00E23853">
        <w:trPr>
          <w:trHeight w:val="560"/>
        </w:trPr>
        <w:tc>
          <w:tcPr>
            <w:tcW w:w="1176" w:type="dxa"/>
            <w:tcBorders>
              <w:top w:val="nil"/>
              <w:left w:val="nil"/>
              <w:bottom w:val="nil"/>
              <w:right w:val="nil"/>
            </w:tcBorders>
            <w:shd w:val="clear" w:color="auto" w:fill="auto"/>
            <w:noWrap/>
            <w:vAlign w:val="bottom"/>
            <w:hideMark/>
          </w:tcPr>
          <w:p w14:paraId="2783B6A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302C1B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BCF5BC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D00E59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675C6B3"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0F5494E0"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3AE012AB"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138F3ED"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0F2A1B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732C26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1597404" w14:textId="77777777" w:rsidR="00E23853" w:rsidRPr="00E23853" w:rsidRDefault="00E23853" w:rsidP="00E23853">
            <w:pPr>
              <w:jc w:val="center"/>
              <w:rPr>
                <w:color w:val="000000"/>
                <w:sz w:val="20"/>
                <w:szCs w:val="20"/>
              </w:rPr>
            </w:pPr>
            <w:r w:rsidRPr="00E23853">
              <w:rPr>
                <w:color w:val="000000"/>
                <w:sz w:val="20"/>
                <w:szCs w:val="20"/>
              </w:rPr>
              <w:t>0.04</w:t>
            </w:r>
          </w:p>
        </w:tc>
        <w:tc>
          <w:tcPr>
            <w:tcW w:w="964" w:type="dxa"/>
            <w:tcBorders>
              <w:top w:val="nil"/>
              <w:left w:val="nil"/>
              <w:bottom w:val="nil"/>
              <w:right w:val="nil"/>
            </w:tcBorders>
            <w:shd w:val="clear" w:color="auto" w:fill="auto"/>
            <w:vAlign w:val="center"/>
            <w:hideMark/>
          </w:tcPr>
          <w:p w14:paraId="4FC47B9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2E6D130" w14:textId="77777777" w:rsidTr="00E23853">
        <w:trPr>
          <w:trHeight w:val="560"/>
        </w:trPr>
        <w:tc>
          <w:tcPr>
            <w:tcW w:w="1176" w:type="dxa"/>
            <w:tcBorders>
              <w:top w:val="nil"/>
              <w:left w:val="nil"/>
              <w:bottom w:val="nil"/>
              <w:right w:val="nil"/>
            </w:tcBorders>
            <w:shd w:val="clear" w:color="auto" w:fill="auto"/>
            <w:noWrap/>
            <w:vAlign w:val="bottom"/>
            <w:hideMark/>
          </w:tcPr>
          <w:p w14:paraId="1111AA3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DBBDD0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B1BB96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1A4662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AEEE54B"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29DF37E7"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7370619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95D0BC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199284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BAC2AD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6F3CF7A" w14:textId="77777777" w:rsidR="00E23853" w:rsidRPr="00E23853" w:rsidRDefault="00E23853" w:rsidP="00E23853">
            <w:pPr>
              <w:jc w:val="center"/>
              <w:rPr>
                <w:color w:val="000000"/>
                <w:sz w:val="20"/>
                <w:szCs w:val="20"/>
              </w:rPr>
            </w:pPr>
            <w:r w:rsidRPr="00E23853">
              <w:rPr>
                <w:color w:val="000000"/>
                <w:sz w:val="20"/>
                <w:szCs w:val="20"/>
              </w:rPr>
              <w:t>0.04</w:t>
            </w:r>
          </w:p>
        </w:tc>
        <w:tc>
          <w:tcPr>
            <w:tcW w:w="964" w:type="dxa"/>
            <w:tcBorders>
              <w:top w:val="nil"/>
              <w:left w:val="nil"/>
              <w:bottom w:val="nil"/>
              <w:right w:val="nil"/>
            </w:tcBorders>
            <w:shd w:val="clear" w:color="auto" w:fill="auto"/>
            <w:vAlign w:val="center"/>
            <w:hideMark/>
          </w:tcPr>
          <w:p w14:paraId="526B213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24D27C9" w14:textId="77777777" w:rsidTr="00E23853">
        <w:trPr>
          <w:trHeight w:val="560"/>
        </w:trPr>
        <w:tc>
          <w:tcPr>
            <w:tcW w:w="1176" w:type="dxa"/>
            <w:tcBorders>
              <w:top w:val="nil"/>
              <w:left w:val="nil"/>
              <w:bottom w:val="nil"/>
              <w:right w:val="nil"/>
            </w:tcBorders>
            <w:shd w:val="clear" w:color="auto" w:fill="auto"/>
            <w:noWrap/>
            <w:vAlign w:val="bottom"/>
            <w:hideMark/>
          </w:tcPr>
          <w:p w14:paraId="1BF408D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C03D0E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971517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B4EC9F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8A63DF4"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0CA388D8"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78C579B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ADB6AF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EA3B84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9E19C97"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6F411F0D" w14:textId="77777777" w:rsidR="00E23853" w:rsidRPr="00E23853" w:rsidRDefault="00E23853" w:rsidP="00E23853">
            <w:pPr>
              <w:jc w:val="center"/>
              <w:rPr>
                <w:color w:val="000000"/>
                <w:sz w:val="20"/>
                <w:szCs w:val="20"/>
              </w:rPr>
            </w:pPr>
            <w:r w:rsidRPr="00E23853">
              <w:rPr>
                <w:color w:val="000000"/>
                <w:sz w:val="20"/>
                <w:szCs w:val="20"/>
              </w:rPr>
              <w:t>0.016</w:t>
            </w:r>
          </w:p>
        </w:tc>
        <w:tc>
          <w:tcPr>
            <w:tcW w:w="964" w:type="dxa"/>
            <w:tcBorders>
              <w:top w:val="nil"/>
              <w:left w:val="nil"/>
              <w:bottom w:val="nil"/>
              <w:right w:val="nil"/>
            </w:tcBorders>
            <w:shd w:val="clear" w:color="auto" w:fill="auto"/>
            <w:vAlign w:val="center"/>
            <w:hideMark/>
          </w:tcPr>
          <w:p w14:paraId="3051198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C6000C8" w14:textId="77777777" w:rsidTr="00E23853">
        <w:trPr>
          <w:trHeight w:val="560"/>
        </w:trPr>
        <w:tc>
          <w:tcPr>
            <w:tcW w:w="1176" w:type="dxa"/>
            <w:tcBorders>
              <w:top w:val="nil"/>
              <w:left w:val="nil"/>
              <w:bottom w:val="nil"/>
              <w:right w:val="nil"/>
            </w:tcBorders>
            <w:shd w:val="clear" w:color="auto" w:fill="auto"/>
            <w:noWrap/>
            <w:vAlign w:val="bottom"/>
            <w:hideMark/>
          </w:tcPr>
          <w:p w14:paraId="54FC186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640B46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B54D75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0D5DFD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7FA61DB"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2B88BAFE"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377A7119"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F51A937"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AD59AB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F9D428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F0D61E0" w14:textId="77777777" w:rsidR="00E23853" w:rsidRPr="00E23853" w:rsidRDefault="00E23853" w:rsidP="00E23853">
            <w:pPr>
              <w:jc w:val="center"/>
              <w:rPr>
                <w:color w:val="000000"/>
                <w:sz w:val="20"/>
                <w:szCs w:val="20"/>
              </w:rPr>
            </w:pPr>
            <w:r w:rsidRPr="00E23853">
              <w:rPr>
                <w:color w:val="000000"/>
                <w:sz w:val="20"/>
                <w:szCs w:val="20"/>
              </w:rPr>
              <w:t>0.056</w:t>
            </w:r>
          </w:p>
        </w:tc>
        <w:tc>
          <w:tcPr>
            <w:tcW w:w="964" w:type="dxa"/>
            <w:tcBorders>
              <w:top w:val="nil"/>
              <w:left w:val="nil"/>
              <w:bottom w:val="nil"/>
              <w:right w:val="nil"/>
            </w:tcBorders>
            <w:shd w:val="clear" w:color="auto" w:fill="auto"/>
            <w:vAlign w:val="center"/>
            <w:hideMark/>
          </w:tcPr>
          <w:p w14:paraId="2F70906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CE6D7B1" w14:textId="77777777" w:rsidTr="00E23853">
        <w:trPr>
          <w:trHeight w:val="320"/>
        </w:trPr>
        <w:tc>
          <w:tcPr>
            <w:tcW w:w="1176" w:type="dxa"/>
            <w:tcBorders>
              <w:top w:val="nil"/>
              <w:left w:val="nil"/>
              <w:bottom w:val="nil"/>
              <w:right w:val="nil"/>
            </w:tcBorders>
            <w:shd w:val="clear" w:color="auto" w:fill="auto"/>
            <w:noWrap/>
            <w:vAlign w:val="bottom"/>
            <w:hideMark/>
          </w:tcPr>
          <w:p w14:paraId="5A0AB1D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754DC3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D903D4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18AF7A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B4C7480"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2F1E255F"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328C834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396205A"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163EE7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1BF456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1D69740" w14:textId="77777777" w:rsidR="00E23853" w:rsidRPr="00E23853" w:rsidRDefault="00E23853" w:rsidP="00E23853">
            <w:pPr>
              <w:jc w:val="center"/>
              <w:rPr>
                <w:color w:val="000000"/>
                <w:sz w:val="20"/>
                <w:szCs w:val="20"/>
              </w:rPr>
            </w:pPr>
            <w:r w:rsidRPr="00E23853">
              <w:rPr>
                <w:color w:val="000000"/>
                <w:sz w:val="20"/>
                <w:szCs w:val="20"/>
              </w:rPr>
              <w:t>0.0036</w:t>
            </w:r>
          </w:p>
        </w:tc>
        <w:tc>
          <w:tcPr>
            <w:tcW w:w="964" w:type="dxa"/>
            <w:tcBorders>
              <w:top w:val="nil"/>
              <w:left w:val="nil"/>
              <w:bottom w:val="nil"/>
              <w:right w:val="nil"/>
            </w:tcBorders>
            <w:shd w:val="clear" w:color="auto" w:fill="auto"/>
            <w:vAlign w:val="center"/>
            <w:hideMark/>
          </w:tcPr>
          <w:p w14:paraId="70753E60"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1D3C444" w14:textId="77777777" w:rsidTr="00E23853">
        <w:trPr>
          <w:trHeight w:val="560"/>
        </w:trPr>
        <w:tc>
          <w:tcPr>
            <w:tcW w:w="1176" w:type="dxa"/>
            <w:tcBorders>
              <w:top w:val="nil"/>
              <w:left w:val="nil"/>
              <w:bottom w:val="nil"/>
              <w:right w:val="nil"/>
            </w:tcBorders>
            <w:shd w:val="clear" w:color="auto" w:fill="auto"/>
            <w:noWrap/>
            <w:vAlign w:val="bottom"/>
            <w:hideMark/>
          </w:tcPr>
          <w:p w14:paraId="1EED940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B543AD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96123D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EA8C69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BD8A198"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20BC2A59"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6DB161E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9060FB8"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895EB3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A6DBA54"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5E921370" w14:textId="77777777" w:rsidR="00E23853" w:rsidRPr="00E23853" w:rsidRDefault="00E23853" w:rsidP="00E23853">
            <w:pPr>
              <w:jc w:val="center"/>
              <w:rPr>
                <w:color w:val="000000"/>
                <w:sz w:val="20"/>
                <w:szCs w:val="20"/>
              </w:rPr>
            </w:pPr>
            <w:r w:rsidRPr="00E23853">
              <w:rPr>
                <w:color w:val="000000"/>
                <w:sz w:val="20"/>
                <w:szCs w:val="20"/>
              </w:rPr>
              <w:t>0.0035</w:t>
            </w:r>
          </w:p>
        </w:tc>
        <w:tc>
          <w:tcPr>
            <w:tcW w:w="964" w:type="dxa"/>
            <w:tcBorders>
              <w:top w:val="nil"/>
              <w:left w:val="nil"/>
              <w:bottom w:val="nil"/>
              <w:right w:val="nil"/>
            </w:tcBorders>
            <w:shd w:val="clear" w:color="auto" w:fill="auto"/>
            <w:vAlign w:val="center"/>
            <w:hideMark/>
          </w:tcPr>
          <w:p w14:paraId="2500915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6C50F885" w14:textId="77777777" w:rsidTr="00E23853">
        <w:trPr>
          <w:trHeight w:val="840"/>
        </w:trPr>
        <w:tc>
          <w:tcPr>
            <w:tcW w:w="1176" w:type="dxa"/>
            <w:tcBorders>
              <w:top w:val="nil"/>
              <w:left w:val="nil"/>
              <w:bottom w:val="nil"/>
              <w:right w:val="nil"/>
            </w:tcBorders>
            <w:shd w:val="clear" w:color="auto" w:fill="auto"/>
            <w:noWrap/>
            <w:vAlign w:val="bottom"/>
            <w:hideMark/>
          </w:tcPr>
          <w:p w14:paraId="541D377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FE6F85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AD1654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E27995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032165D"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5C90C85F"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3963D58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6028C6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AD143C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9211202"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04BCE146" w14:textId="77777777" w:rsidR="00E23853" w:rsidRPr="00E23853" w:rsidRDefault="00E23853" w:rsidP="00E23853">
            <w:pPr>
              <w:jc w:val="center"/>
              <w:rPr>
                <w:color w:val="000000"/>
                <w:sz w:val="20"/>
                <w:szCs w:val="20"/>
              </w:rPr>
            </w:pPr>
            <w:r w:rsidRPr="00E23853">
              <w:rPr>
                <w:color w:val="000000"/>
                <w:sz w:val="20"/>
                <w:szCs w:val="20"/>
              </w:rPr>
              <w:t>3.80E-05</w:t>
            </w:r>
          </w:p>
        </w:tc>
        <w:tc>
          <w:tcPr>
            <w:tcW w:w="964" w:type="dxa"/>
            <w:tcBorders>
              <w:top w:val="nil"/>
              <w:left w:val="nil"/>
              <w:bottom w:val="nil"/>
              <w:right w:val="nil"/>
            </w:tcBorders>
            <w:shd w:val="clear" w:color="auto" w:fill="auto"/>
            <w:vAlign w:val="center"/>
            <w:hideMark/>
          </w:tcPr>
          <w:p w14:paraId="5D1AE85C"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4EF705FB" w14:textId="77777777" w:rsidTr="00E23853">
        <w:trPr>
          <w:trHeight w:val="560"/>
        </w:trPr>
        <w:tc>
          <w:tcPr>
            <w:tcW w:w="1176" w:type="dxa"/>
            <w:tcBorders>
              <w:top w:val="nil"/>
              <w:left w:val="nil"/>
              <w:bottom w:val="nil"/>
              <w:right w:val="nil"/>
            </w:tcBorders>
            <w:shd w:val="clear" w:color="auto" w:fill="auto"/>
            <w:noWrap/>
            <w:vAlign w:val="bottom"/>
            <w:hideMark/>
          </w:tcPr>
          <w:p w14:paraId="795B041E"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3B9F234"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7F8D7FBE"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26A8778"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BDBF2B6"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3FFB3484"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231A844C"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B521101"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663327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6932C8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71F630D" w14:textId="77777777" w:rsidR="00E23853" w:rsidRPr="00E23853" w:rsidRDefault="00E23853" w:rsidP="00E23853">
            <w:pPr>
              <w:jc w:val="center"/>
              <w:rPr>
                <w:color w:val="000000"/>
                <w:sz w:val="20"/>
                <w:szCs w:val="20"/>
              </w:rPr>
            </w:pPr>
            <w:r w:rsidRPr="00E23853">
              <w:rPr>
                <w:color w:val="000000"/>
                <w:sz w:val="20"/>
                <w:szCs w:val="20"/>
              </w:rPr>
              <w:t>8.20E-07</w:t>
            </w:r>
          </w:p>
        </w:tc>
        <w:tc>
          <w:tcPr>
            <w:tcW w:w="964" w:type="dxa"/>
            <w:tcBorders>
              <w:top w:val="nil"/>
              <w:left w:val="nil"/>
              <w:bottom w:val="nil"/>
              <w:right w:val="nil"/>
            </w:tcBorders>
            <w:shd w:val="clear" w:color="auto" w:fill="auto"/>
            <w:vAlign w:val="center"/>
            <w:hideMark/>
          </w:tcPr>
          <w:p w14:paraId="2A27ABD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8F25F3B" w14:textId="77777777" w:rsidTr="00E23853">
        <w:trPr>
          <w:trHeight w:val="560"/>
        </w:trPr>
        <w:tc>
          <w:tcPr>
            <w:tcW w:w="1176" w:type="dxa"/>
            <w:tcBorders>
              <w:top w:val="nil"/>
              <w:left w:val="nil"/>
              <w:bottom w:val="nil"/>
              <w:right w:val="nil"/>
            </w:tcBorders>
            <w:shd w:val="clear" w:color="auto" w:fill="auto"/>
            <w:noWrap/>
            <w:vAlign w:val="bottom"/>
            <w:hideMark/>
          </w:tcPr>
          <w:p w14:paraId="75AD499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3ED3D2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F4F375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D0BC7D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7FE9A3C"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7D6FD7DE"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46B96B6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259AC0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529541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D8B13F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B8A24B4" w14:textId="77777777" w:rsidR="00E23853" w:rsidRPr="00E23853" w:rsidRDefault="00E23853" w:rsidP="00E23853">
            <w:pPr>
              <w:jc w:val="center"/>
              <w:rPr>
                <w:color w:val="000000"/>
                <w:sz w:val="20"/>
                <w:szCs w:val="20"/>
              </w:rPr>
            </w:pPr>
            <w:r w:rsidRPr="00E23853">
              <w:rPr>
                <w:color w:val="000000"/>
                <w:sz w:val="20"/>
                <w:szCs w:val="20"/>
              </w:rPr>
              <w:t>0.0085</w:t>
            </w:r>
          </w:p>
        </w:tc>
        <w:tc>
          <w:tcPr>
            <w:tcW w:w="964" w:type="dxa"/>
            <w:tcBorders>
              <w:top w:val="nil"/>
              <w:left w:val="nil"/>
              <w:bottom w:val="nil"/>
              <w:right w:val="nil"/>
            </w:tcBorders>
            <w:shd w:val="clear" w:color="auto" w:fill="auto"/>
            <w:vAlign w:val="center"/>
            <w:hideMark/>
          </w:tcPr>
          <w:p w14:paraId="0DAEE0C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15B38484" w14:textId="77777777" w:rsidTr="00E23853">
        <w:trPr>
          <w:trHeight w:val="840"/>
        </w:trPr>
        <w:tc>
          <w:tcPr>
            <w:tcW w:w="1176" w:type="dxa"/>
            <w:tcBorders>
              <w:top w:val="nil"/>
              <w:left w:val="nil"/>
              <w:bottom w:val="nil"/>
              <w:right w:val="nil"/>
            </w:tcBorders>
            <w:shd w:val="clear" w:color="auto" w:fill="auto"/>
            <w:noWrap/>
            <w:vAlign w:val="bottom"/>
            <w:hideMark/>
          </w:tcPr>
          <w:p w14:paraId="553C169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D3BE65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DFF792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CD6E0B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A78DFAB"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3A298C9F"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67048002"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2AFBB2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AAC56C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08A21A7"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2E39EC32" w14:textId="77777777" w:rsidR="00E23853" w:rsidRPr="00E23853" w:rsidRDefault="00E23853" w:rsidP="00E23853">
            <w:pPr>
              <w:jc w:val="center"/>
              <w:rPr>
                <w:color w:val="000000"/>
                <w:sz w:val="20"/>
                <w:szCs w:val="20"/>
              </w:rPr>
            </w:pPr>
            <w:r w:rsidRPr="00E23853">
              <w:rPr>
                <w:color w:val="000000"/>
                <w:sz w:val="20"/>
                <w:szCs w:val="20"/>
              </w:rPr>
              <w:t>0.031</w:t>
            </w:r>
          </w:p>
        </w:tc>
        <w:tc>
          <w:tcPr>
            <w:tcW w:w="964" w:type="dxa"/>
            <w:tcBorders>
              <w:top w:val="nil"/>
              <w:left w:val="nil"/>
              <w:bottom w:val="nil"/>
              <w:right w:val="nil"/>
            </w:tcBorders>
            <w:shd w:val="clear" w:color="auto" w:fill="auto"/>
            <w:vAlign w:val="center"/>
            <w:hideMark/>
          </w:tcPr>
          <w:p w14:paraId="7F26FC8C"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6B425840" w14:textId="77777777" w:rsidTr="00E23853">
        <w:trPr>
          <w:trHeight w:val="560"/>
        </w:trPr>
        <w:tc>
          <w:tcPr>
            <w:tcW w:w="1176" w:type="dxa"/>
            <w:tcBorders>
              <w:top w:val="nil"/>
              <w:left w:val="nil"/>
              <w:bottom w:val="nil"/>
              <w:right w:val="nil"/>
            </w:tcBorders>
            <w:shd w:val="clear" w:color="auto" w:fill="auto"/>
            <w:noWrap/>
            <w:vAlign w:val="bottom"/>
            <w:hideMark/>
          </w:tcPr>
          <w:p w14:paraId="22EF86F5"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A193806"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48721EA"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1F2CB86B"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1ABB35F"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030CF678"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2357FA7D"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1315D4A"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DD49C2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07652F7"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16599CC8" w14:textId="77777777" w:rsidR="00E23853" w:rsidRPr="00E23853" w:rsidRDefault="00E23853" w:rsidP="00E23853">
            <w:pPr>
              <w:jc w:val="center"/>
              <w:rPr>
                <w:color w:val="000000"/>
                <w:sz w:val="20"/>
                <w:szCs w:val="20"/>
              </w:rPr>
            </w:pPr>
            <w:r w:rsidRPr="00E23853">
              <w:rPr>
                <w:color w:val="000000"/>
                <w:sz w:val="20"/>
                <w:szCs w:val="20"/>
              </w:rPr>
              <w:t>0.028</w:t>
            </w:r>
          </w:p>
        </w:tc>
        <w:tc>
          <w:tcPr>
            <w:tcW w:w="964" w:type="dxa"/>
            <w:tcBorders>
              <w:top w:val="nil"/>
              <w:left w:val="nil"/>
              <w:bottom w:val="nil"/>
              <w:right w:val="nil"/>
            </w:tcBorders>
            <w:shd w:val="clear" w:color="auto" w:fill="auto"/>
            <w:vAlign w:val="center"/>
            <w:hideMark/>
          </w:tcPr>
          <w:p w14:paraId="06E0705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52747C02" w14:textId="77777777" w:rsidTr="00E23853">
        <w:trPr>
          <w:trHeight w:val="320"/>
        </w:trPr>
        <w:tc>
          <w:tcPr>
            <w:tcW w:w="1176" w:type="dxa"/>
            <w:tcBorders>
              <w:top w:val="nil"/>
              <w:left w:val="nil"/>
              <w:bottom w:val="nil"/>
              <w:right w:val="nil"/>
            </w:tcBorders>
            <w:shd w:val="clear" w:color="auto" w:fill="auto"/>
            <w:noWrap/>
            <w:vAlign w:val="bottom"/>
            <w:hideMark/>
          </w:tcPr>
          <w:p w14:paraId="6B40744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2B8B5C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321ACB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DEBCF2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A761F59"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609D648F"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1127A9E1"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9ACCDB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55DC3E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931FCAA"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3DB6EDFC" w14:textId="77777777" w:rsidR="00E23853" w:rsidRPr="00E23853" w:rsidRDefault="00E23853" w:rsidP="00E23853">
            <w:pPr>
              <w:jc w:val="center"/>
              <w:rPr>
                <w:color w:val="000000"/>
                <w:sz w:val="20"/>
                <w:szCs w:val="20"/>
              </w:rPr>
            </w:pPr>
            <w:r w:rsidRPr="00E23853">
              <w:rPr>
                <w:color w:val="000000"/>
                <w:sz w:val="20"/>
                <w:szCs w:val="20"/>
              </w:rPr>
              <w:t>0.026</w:t>
            </w:r>
          </w:p>
        </w:tc>
        <w:tc>
          <w:tcPr>
            <w:tcW w:w="964" w:type="dxa"/>
            <w:tcBorders>
              <w:top w:val="nil"/>
              <w:left w:val="nil"/>
              <w:bottom w:val="nil"/>
              <w:right w:val="nil"/>
            </w:tcBorders>
            <w:shd w:val="clear" w:color="auto" w:fill="auto"/>
            <w:vAlign w:val="center"/>
            <w:hideMark/>
          </w:tcPr>
          <w:p w14:paraId="2DD4A96D"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1F492C33" w14:textId="77777777" w:rsidTr="00E23853">
        <w:trPr>
          <w:trHeight w:val="840"/>
        </w:trPr>
        <w:tc>
          <w:tcPr>
            <w:tcW w:w="1176" w:type="dxa"/>
            <w:tcBorders>
              <w:top w:val="nil"/>
              <w:left w:val="nil"/>
              <w:bottom w:val="nil"/>
              <w:right w:val="nil"/>
            </w:tcBorders>
            <w:shd w:val="clear" w:color="auto" w:fill="auto"/>
            <w:noWrap/>
            <w:vAlign w:val="bottom"/>
            <w:hideMark/>
          </w:tcPr>
          <w:p w14:paraId="59C6488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6D8F07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B8D7FA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E684BD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2326D44"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1396B4B4"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179F1F8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E8A4CF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AB7C3C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6DD67AD"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56DF4A43" w14:textId="77777777" w:rsidR="00E23853" w:rsidRPr="00E23853" w:rsidRDefault="00E23853" w:rsidP="00E23853">
            <w:pPr>
              <w:jc w:val="center"/>
              <w:rPr>
                <w:color w:val="000000"/>
                <w:sz w:val="20"/>
                <w:szCs w:val="20"/>
              </w:rPr>
            </w:pPr>
            <w:r w:rsidRPr="00E23853">
              <w:rPr>
                <w:color w:val="000000"/>
                <w:sz w:val="20"/>
                <w:szCs w:val="20"/>
              </w:rPr>
              <w:t>0.1</w:t>
            </w:r>
          </w:p>
        </w:tc>
        <w:tc>
          <w:tcPr>
            <w:tcW w:w="964" w:type="dxa"/>
            <w:tcBorders>
              <w:top w:val="nil"/>
              <w:left w:val="nil"/>
              <w:bottom w:val="nil"/>
              <w:right w:val="nil"/>
            </w:tcBorders>
            <w:shd w:val="clear" w:color="auto" w:fill="auto"/>
            <w:vAlign w:val="center"/>
            <w:hideMark/>
          </w:tcPr>
          <w:p w14:paraId="4F30D431"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3002249C" w14:textId="77777777" w:rsidTr="00E23853">
        <w:trPr>
          <w:trHeight w:val="560"/>
        </w:trPr>
        <w:tc>
          <w:tcPr>
            <w:tcW w:w="1176" w:type="dxa"/>
            <w:tcBorders>
              <w:top w:val="nil"/>
              <w:left w:val="nil"/>
              <w:bottom w:val="nil"/>
              <w:right w:val="nil"/>
            </w:tcBorders>
            <w:shd w:val="clear" w:color="auto" w:fill="auto"/>
            <w:noWrap/>
            <w:vAlign w:val="bottom"/>
            <w:hideMark/>
          </w:tcPr>
          <w:p w14:paraId="5531768B"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659DA06A"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B1FEE41"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3041518"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EAA1FB3"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2F8ED1AC"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150E7D71"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7EF163D"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A35193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2156B3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ABFBA3B" w14:textId="77777777" w:rsidR="00E23853" w:rsidRPr="00E23853" w:rsidRDefault="00E23853" w:rsidP="00E23853">
            <w:pPr>
              <w:jc w:val="center"/>
              <w:rPr>
                <w:color w:val="000000"/>
                <w:sz w:val="20"/>
                <w:szCs w:val="20"/>
              </w:rPr>
            </w:pPr>
            <w:r w:rsidRPr="00E23853">
              <w:rPr>
                <w:color w:val="000000"/>
                <w:sz w:val="20"/>
                <w:szCs w:val="20"/>
              </w:rPr>
              <w:t>0.015</w:t>
            </w:r>
          </w:p>
        </w:tc>
        <w:tc>
          <w:tcPr>
            <w:tcW w:w="964" w:type="dxa"/>
            <w:tcBorders>
              <w:top w:val="nil"/>
              <w:left w:val="nil"/>
              <w:bottom w:val="nil"/>
              <w:right w:val="nil"/>
            </w:tcBorders>
            <w:shd w:val="clear" w:color="auto" w:fill="auto"/>
            <w:vAlign w:val="center"/>
            <w:hideMark/>
          </w:tcPr>
          <w:p w14:paraId="385856A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4908102C" w14:textId="77777777" w:rsidTr="00E23853">
        <w:trPr>
          <w:trHeight w:val="840"/>
        </w:trPr>
        <w:tc>
          <w:tcPr>
            <w:tcW w:w="1176" w:type="dxa"/>
            <w:tcBorders>
              <w:top w:val="nil"/>
              <w:left w:val="nil"/>
              <w:bottom w:val="nil"/>
              <w:right w:val="nil"/>
            </w:tcBorders>
            <w:shd w:val="clear" w:color="auto" w:fill="auto"/>
            <w:noWrap/>
            <w:vAlign w:val="bottom"/>
            <w:hideMark/>
          </w:tcPr>
          <w:p w14:paraId="5D432E8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55C607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3EE496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78355B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47CA1E7"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5C5BF2E2"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4E81AB62"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F989BED"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CA2BE5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A6C26DC"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721B7C18" w14:textId="77777777" w:rsidR="00E23853" w:rsidRPr="00E23853" w:rsidRDefault="00E23853" w:rsidP="00E23853">
            <w:pPr>
              <w:jc w:val="center"/>
              <w:rPr>
                <w:color w:val="000000"/>
                <w:sz w:val="20"/>
                <w:szCs w:val="20"/>
              </w:rPr>
            </w:pPr>
            <w:r w:rsidRPr="00E23853">
              <w:rPr>
                <w:color w:val="000000"/>
                <w:sz w:val="20"/>
                <w:szCs w:val="20"/>
              </w:rPr>
              <w:t>0.013</w:t>
            </w:r>
          </w:p>
        </w:tc>
        <w:tc>
          <w:tcPr>
            <w:tcW w:w="964" w:type="dxa"/>
            <w:tcBorders>
              <w:top w:val="nil"/>
              <w:left w:val="nil"/>
              <w:bottom w:val="nil"/>
              <w:right w:val="nil"/>
            </w:tcBorders>
            <w:shd w:val="clear" w:color="auto" w:fill="auto"/>
            <w:vAlign w:val="center"/>
            <w:hideMark/>
          </w:tcPr>
          <w:p w14:paraId="23748B13"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w:t>
            </w:r>
            <w:r w:rsidRPr="00F950FB">
              <w:rPr>
                <w:color w:val="000000"/>
                <w:sz w:val="20"/>
                <w:szCs w:val="20"/>
                <w:lang w:val="fr-FR"/>
              </w:rPr>
              <w:lastRenderedPageBreak/>
              <w:t>cis-</w:t>
            </w:r>
            <w:proofErr w:type="spellStart"/>
            <w:r w:rsidRPr="00F950FB">
              <w:rPr>
                <w:color w:val="000000"/>
                <w:sz w:val="20"/>
                <w:szCs w:val="20"/>
                <w:lang w:val="fr-FR"/>
              </w:rPr>
              <w:t>eQTL</w:t>
            </w:r>
            <w:proofErr w:type="spellEnd"/>
          </w:p>
        </w:tc>
      </w:tr>
      <w:tr w:rsidR="00E23853" w:rsidRPr="00E23853" w14:paraId="344EEDD1" w14:textId="77777777" w:rsidTr="00E23853">
        <w:trPr>
          <w:trHeight w:val="560"/>
        </w:trPr>
        <w:tc>
          <w:tcPr>
            <w:tcW w:w="1176" w:type="dxa"/>
            <w:tcBorders>
              <w:top w:val="nil"/>
              <w:left w:val="nil"/>
              <w:bottom w:val="nil"/>
              <w:right w:val="nil"/>
            </w:tcBorders>
            <w:shd w:val="clear" w:color="auto" w:fill="auto"/>
            <w:noWrap/>
            <w:vAlign w:val="bottom"/>
            <w:hideMark/>
          </w:tcPr>
          <w:p w14:paraId="556151A2" w14:textId="77777777" w:rsidR="00E23853" w:rsidRPr="00E23853" w:rsidRDefault="00E23853" w:rsidP="00E23853">
            <w:pPr>
              <w:rPr>
                <w:color w:val="000000"/>
                <w:sz w:val="20"/>
                <w:szCs w:val="20"/>
              </w:rPr>
            </w:pPr>
            <w:r w:rsidRPr="00E23853">
              <w:rPr>
                <w:color w:val="000000"/>
                <w:sz w:val="20"/>
                <w:szCs w:val="20"/>
              </w:rPr>
              <w:lastRenderedPageBreak/>
              <w:t>rs3101017*</w:t>
            </w:r>
          </w:p>
        </w:tc>
        <w:tc>
          <w:tcPr>
            <w:tcW w:w="956" w:type="dxa"/>
            <w:tcBorders>
              <w:top w:val="nil"/>
              <w:left w:val="nil"/>
              <w:bottom w:val="nil"/>
              <w:right w:val="nil"/>
            </w:tcBorders>
            <w:shd w:val="clear" w:color="auto" w:fill="auto"/>
            <w:noWrap/>
            <w:vAlign w:val="bottom"/>
            <w:hideMark/>
          </w:tcPr>
          <w:p w14:paraId="1185920A"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4C404979" w14:textId="77777777" w:rsidR="00E23853" w:rsidRPr="00E23853" w:rsidRDefault="00E23853" w:rsidP="00E23853">
            <w:pPr>
              <w:jc w:val="center"/>
              <w:rPr>
                <w:color w:val="000000"/>
                <w:sz w:val="20"/>
                <w:szCs w:val="20"/>
              </w:rPr>
            </w:pPr>
            <w:r w:rsidRPr="00E23853">
              <w:rPr>
                <w:color w:val="000000"/>
                <w:sz w:val="20"/>
                <w:szCs w:val="20"/>
              </w:rPr>
              <w:t>31733466</w:t>
            </w:r>
          </w:p>
        </w:tc>
        <w:tc>
          <w:tcPr>
            <w:tcW w:w="1896" w:type="dxa"/>
            <w:tcBorders>
              <w:top w:val="nil"/>
              <w:left w:val="nil"/>
              <w:bottom w:val="nil"/>
              <w:right w:val="nil"/>
            </w:tcBorders>
            <w:shd w:val="clear" w:color="auto" w:fill="auto"/>
            <w:noWrap/>
            <w:vAlign w:val="bottom"/>
            <w:hideMark/>
          </w:tcPr>
          <w:p w14:paraId="594F7781" w14:textId="77777777" w:rsidR="00E23853" w:rsidRPr="0075112B" w:rsidRDefault="00E23853" w:rsidP="00E23853">
            <w:pPr>
              <w:jc w:val="center"/>
              <w:rPr>
                <w:i/>
                <w:iCs/>
                <w:color w:val="000000"/>
                <w:sz w:val="20"/>
                <w:szCs w:val="20"/>
              </w:rPr>
            </w:pPr>
            <w:r w:rsidRPr="0075112B">
              <w:rPr>
                <w:i/>
                <w:iCs/>
                <w:color w:val="000000"/>
                <w:sz w:val="20"/>
                <w:szCs w:val="20"/>
              </w:rPr>
              <w:t>VWA7</w:t>
            </w:r>
          </w:p>
        </w:tc>
        <w:tc>
          <w:tcPr>
            <w:tcW w:w="1216" w:type="dxa"/>
            <w:tcBorders>
              <w:top w:val="nil"/>
              <w:left w:val="nil"/>
              <w:bottom w:val="nil"/>
              <w:right w:val="nil"/>
            </w:tcBorders>
            <w:shd w:val="clear" w:color="auto" w:fill="auto"/>
            <w:noWrap/>
            <w:vAlign w:val="bottom"/>
            <w:hideMark/>
          </w:tcPr>
          <w:p w14:paraId="58A873D1"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516FFE9A"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50874671"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0A6377D"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3AB997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92B492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CA2AF6A" w14:textId="77777777" w:rsidR="00E23853" w:rsidRPr="00E23853" w:rsidRDefault="00E23853" w:rsidP="00E23853">
            <w:pPr>
              <w:jc w:val="center"/>
              <w:rPr>
                <w:color w:val="000000"/>
                <w:sz w:val="20"/>
                <w:szCs w:val="20"/>
              </w:rPr>
            </w:pPr>
            <w:r w:rsidRPr="00E23853">
              <w:rPr>
                <w:color w:val="000000"/>
                <w:sz w:val="20"/>
                <w:szCs w:val="20"/>
              </w:rPr>
              <w:t>0.37</w:t>
            </w:r>
          </w:p>
        </w:tc>
        <w:tc>
          <w:tcPr>
            <w:tcW w:w="964" w:type="dxa"/>
            <w:tcBorders>
              <w:top w:val="nil"/>
              <w:left w:val="nil"/>
              <w:bottom w:val="nil"/>
              <w:right w:val="nil"/>
            </w:tcBorders>
            <w:shd w:val="clear" w:color="auto" w:fill="auto"/>
            <w:vAlign w:val="center"/>
            <w:hideMark/>
          </w:tcPr>
          <w:p w14:paraId="3830699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96B6066" w14:textId="77777777" w:rsidTr="00E23853">
        <w:trPr>
          <w:trHeight w:val="560"/>
        </w:trPr>
        <w:tc>
          <w:tcPr>
            <w:tcW w:w="1176" w:type="dxa"/>
            <w:tcBorders>
              <w:top w:val="nil"/>
              <w:left w:val="nil"/>
              <w:bottom w:val="nil"/>
              <w:right w:val="nil"/>
            </w:tcBorders>
            <w:shd w:val="clear" w:color="auto" w:fill="auto"/>
            <w:noWrap/>
            <w:vAlign w:val="bottom"/>
            <w:hideMark/>
          </w:tcPr>
          <w:p w14:paraId="5306345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013613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284A8B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649170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D0510FB"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666931D1"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6CA9077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B8FAF87"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24DA57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7D25EEA"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1C8FFAD2"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5A960C8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1C131E06" w14:textId="77777777" w:rsidTr="00E23853">
        <w:trPr>
          <w:trHeight w:val="560"/>
        </w:trPr>
        <w:tc>
          <w:tcPr>
            <w:tcW w:w="1176" w:type="dxa"/>
            <w:tcBorders>
              <w:top w:val="nil"/>
              <w:left w:val="nil"/>
              <w:bottom w:val="nil"/>
              <w:right w:val="nil"/>
            </w:tcBorders>
            <w:shd w:val="clear" w:color="auto" w:fill="auto"/>
            <w:noWrap/>
            <w:vAlign w:val="bottom"/>
            <w:hideMark/>
          </w:tcPr>
          <w:p w14:paraId="375DFC3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BA2086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228136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67D500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073EED2"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1A9DA357"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2C900B29"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D08F378"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B7118B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CCCE67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BB2247E"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2C2ED7A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E6B4CB7" w14:textId="77777777" w:rsidTr="00E23853">
        <w:trPr>
          <w:trHeight w:val="560"/>
        </w:trPr>
        <w:tc>
          <w:tcPr>
            <w:tcW w:w="1176" w:type="dxa"/>
            <w:tcBorders>
              <w:top w:val="nil"/>
              <w:left w:val="nil"/>
              <w:bottom w:val="nil"/>
              <w:right w:val="nil"/>
            </w:tcBorders>
            <w:shd w:val="clear" w:color="auto" w:fill="auto"/>
            <w:noWrap/>
            <w:vAlign w:val="bottom"/>
            <w:hideMark/>
          </w:tcPr>
          <w:p w14:paraId="24737A3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D234B2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E069DC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EDF1B1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01EB4EC"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350F6F84"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2C35F41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CE310F8"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E0ECD6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8EB34C0"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32536A0A" w14:textId="77777777" w:rsidR="00E23853" w:rsidRPr="00E23853" w:rsidRDefault="00E23853" w:rsidP="00E23853">
            <w:pPr>
              <w:jc w:val="center"/>
              <w:rPr>
                <w:color w:val="000000"/>
                <w:sz w:val="20"/>
                <w:szCs w:val="20"/>
              </w:rPr>
            </w:pPr>
            <w:r w:rsidRPr="00E23853">
              <w:rPr>
                <w:color w:val="000000"/>
                <w:sz w:val="20"/>
                <w:szCs w:val="20"/>
              </w:rPr>
              <w:t>0.0056</w:t>
            </w:r>
          </w:p>
        </w:tc>
        <w:tc>
          <w:tcPr>
            <w:tcW w:w="964" w:type="dxa"/>
            <w:tcBorders>
              <w:top w:val="nil"/>
              <w:left w:val="nil"/>
              <w:bottom w:val="nil"/>
              <w:right w:val="nil"/>
            </w:tcBorders>
            <w:shd w:val="clear" w:color="auto" w:fill="auto"/>
            <w:vAlign w:val="center"/>
            <w:hideMark/>
          </w:tcPr>
          <w:p w14:paraId="4517D5A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DF806DD" w14:textId="77777777" w:rsidTr="00E23853">
        <w:trPr>
          <w:trHeight w:val="560"/>
        </w:trPr>
        <w:tc>
          <w:tcPr>
            <w:tcW w:w="1176" w:type="dxa"/>
            <w:tcBorders>
              <w:top w:val="nil"/>
              <w:left w:val="nil"/>
              <w:bottom w:val="nil"/>
              <w:right w:val="nil"/>
            </w:tcBorders>
            <w:shd w:val="clear" w:color="auto" w:fill="auto"/>
            <w:noWrap/>
            <w:vAlign w:val="bottom"/>
            <w:hideMark/>
          </w:tcPr>
          <w:p w14:paraId="356AF06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2959D2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0BA8CB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FB49D5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F043B04"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2058D555"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0AFCDF4B"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20F09AE"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5F30BF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81FB01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2B351A1" w14:textId="77777777" w:rsidR="00E23853" w:rsidRPr="00E23853" w:rsidRDefault="00E23853" w:rsidP="00E23853">
            <w:pPr>
              <w:jc w:val="center"/>
              <w:rPr>
                <w:color w:val="000000"/>
                <w:sz w:val="20"/>
                <w:szCs w:val="20"/>
              </w:rPr>
            </w:pPr>
            <w:r w:rsidRPr="00E23853">
              <w:rPr>
                <w:color w:val="000000"/>
                <w:sz w:val="20"/>
                <w:szCs w:val="20"/>
              </w:rPr>
              <w:t>0.039</w:t>
            </w:r>
          </w:p>
        </w:tc>
        <w:tc>
          <w:tcPr>
            <w:tcW w:w="964" w:type="dxa"/>
            <w:tcBorders>
              <w:top w:val="nil"/>
              <w:left w:val="nil"/>
              <w:bottom w:val="nil"/>
              <w:right w:val="nil"/>
            </w:tcBorders>
            <w:shd w:val="clear" w:color="auto" w:fill="auto"/>
            <w:vAlign w:val="center"/>
            <w:hideMark/>
          </w:tcPr>
          <w:p w14:paraId="344F36D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902B0C6" w14:textId="77777777" w:rsidTr="00E23853">
        <w:trPr>
          <w:trHeight w:val="320"/>
        </w:trPr>
        <w:tc>
          <w:tcPr>
            <w:tcW w:w="1176" w:type="dxa"/>
            <w:tcBorders>
              <w:top w:val="nil"/>
              <w:left w:val="nil"/>
              <w:bottom w:val="nil"/>
              <w:right w:val="nil"/>
            </w:tcBorders>
            <w:shd w:val="clear" w:color="auto" w:fill="auto"/>
            <w:noWrap/>
            <w:vAlign w:val="bottom"/>
            <w:hideMark/>
          </w:tcPr>
          <w:p w14:paraId="0F2C299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C43A55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A2B22F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3E9638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B9D01CC"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615AC653"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72774879"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524407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ACB096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A346FEA"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68B62006" w14:textId="77777777" w:rsidR="00E23853" w:rsidRPr="00E23853" w:rsidRDefault="00E23853" w:rsidP="00E23853">
            <w:pPr>
              <w:jc w:val="center"/>
              <w:rPr>
                <w:color w:val="000000"/>
                <w:sz w:val="20"/>
                <w:szCs w:val="20"/>
              </w:rPr>
            </w:pPr>
            <w:r w:rsidRPr="00E23853">
              <w:rPr>
                <w:color w:val="000000"/>
                <w:sz w:val="20"/>
                <w:szCs w:val="20"/>
              </w:rPr>
              <w:t>0.039</w:t>
            </w:r>
          </w:p>
        </w:tc>
        <w:tc>
          <w:tcPr>
            <w:tcW w:w="964" w:type="dxa"/>
            <w:tcBorders>
              <w:top w:val="nil"/>
              <w:left w:val="nil"/>
              <w:bottom w:val="nil"/>
              <w:right w:val="nil"/>
            </w:tcBorders>
            <w:shd w:val="clear" w:color="auto" w:fill="auto"/>
            <w:vAlign w:val="center"/>
            <w:hideMark/>
          </w:tcPr>
          <w:p w14:paraId="2DF772F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3340A329" w14:textId="77777777" w:rsidTr="00E23853">
        <w:trPr>
          <w:trHeight w:val="840"/>
        </w:trPr>
        <w:tc>
          <w:tcPr>
            <w:tcW w:w="1176" w:type="dxa"/>
            <w:tcBorders>
              <w:top w:val="nil"/>
              <w:left w:val="nil"/>
              <w:bottom w:val="nil"/>
              <w:right w:val="nil"/>
            </w:tcBorders>
            <w:shd w:val="clear" w:color="auto" w:fill="auto"/>
            <w:noWrap/>
            <w:vAlign w:val="bottom"/>
            <w:hideMark/>
          </w:tcPr>
          <w:p w14:paraId="4744482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190470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7008E2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B59A4F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91A5FD0"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73DA7E5C"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202E7A6C"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21B4366"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AF5627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2CE605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252DAE6" w14:textId="77777777" w:rsidR="00E23853" w:rsidRPr="00E23853" w:rsidRDefault="00E23853" w:rsidP="00E23853">
            <w:pPr>
              <w:jc w:val="center"/>
              <w:rPr>
                <w:color w:val="000000"/>
                <w:sz w:val="20"/>
                <w:szCs w:val="20"/>
              </w:rPr>
            </w:pPr>
            <w:r w:rsidRPr="00E23853">
              <w:rPr>
                <w:color w:val="000000"/>
                <w:sz w:val="20"/>
                <w:szCs w:val="20"/>
              </w:rPr>
              <w:t>0.34</w:t>
            </w:r>
          </w:p>
        </w:tc>
        <w:tc>
          <w:tcPr>
            <w:tcW w:w="964" w:type="dxa"/>
            <w:tcBorders>
              <w:top w:val="nil"/>
              <w:left w:val="nil"/>
              <w:bottom w:val="nil"/>
              <w:right w:val="nil"/>
            </w:tcBorders>
            <w:shd w:val="clear" w:color="auto" w:fill="auto"/>
            <w:vAlign w:val="center"/>
            <w:hideMark/>
          </w:tcPr>
          <w:p w14:paraId="0FA4759C"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76DD66DE" w14:textId="77777777" w:rsidTr="00E23853">
        <w:trPr>
          <w:trHeight w:val="320"/>
        </w:trPr>
        <w:tc>
          <w:tcPr>
            <w:tcW w:w="1176" w:type="dxa"/>
            <w:tcBorders>
              <w:top w:val="nil"/>
              <w:left w:val="nil"/>
              <w:bottom w:val="nil"/>
              <w:right w:val="nil"/>
            </w:tcBorders>
            <w:shd w:val="clear" w:color="auto" w:fill="auto"/>
            <w:noWrap/>
            <w:vAlign w:val="bottom"/>
            <w:hideMark/>
          </w:tcPr>
          <w:p w14:paraId="51C02C4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4700F4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A066B4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34DAEB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634D0B1"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5336D5D7"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79B6742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7927D84"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79E6154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ACB4D5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461CE1B" w14:textId="77777777" w:rsidR="00E23853" w:rsidRPr="00E23853" w:rsidRDefault="00E23853" w:rsidP="00E23853">
            <w:pPr>
              <w:jc w:val="center"/>
              <w:rPr>
                <w:color w:val="000000"/>
                <w:sz w:val="20"/>
                <w:szCs w:val="20"/>
              </w:rPr>
            </w:pPr>
            <w:r w:rsidRPr="00E23853">
              <w:rPr>
                <w:color w:val="000000"/>
                <w:sz w:val="20"/>
                <w:szCs w:val="20"/>
              </w:rPr>
              <w:t>0.19</w:t>
            </w:r>
          </w:p>
        </w:tc>
        <w:tc>
          <w:tcPr>
            <w:tcW w:w="964" w:type="dxa"/>
            <w:tcBorders>
              <w:top w:val="nil"/>
              <w:left w:val="nil"/>
              <w:bottom w:val="nil"/>
              <w:right w:val="nil"/>
            </w:tcBorders>
            <w:shd w:val="clear" w:color="auto" w:fill="auto"/>
            <w:vAlign w:val="center"/>
            <w:hideMark/>
          </w:tcPr>
          <w:p w14:paraId="272CA5B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434B9496" w14:textId="77777777" w:rsidTr="00E23853">
        <w:trPr>
          <w:trHeight w:val="560"/>
        </w:trPr>
        <w:tc>
          <w:tcPr>
            <w:tcW w:w="1176" w:type="dxa"/>
            <w:tcBorders>
              <w:top w:val="nil"/>
              <w:left w:val="nil"/>
              <w:bottom w:val="nil"/>
              <w:right w:val="nil"/>
            </w:tcBorders>
            <w:shd w:val="clear" w:color="auto" w:fill="auto"/>
            <w:noWrap/>
            <w:vAlign w:val="bottom"/>
            <w:hideMark/>
          </w:tcPr>
          <w:p w14:paraId="26C03E3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820CA6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D02CC1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F5D021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E264E33"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5E92E18D"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43E3D50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6717D7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AE5F52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2F9926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B719790" w14:textId="77777777" w:rsidR="00E23853" w:rsidRPr="00E23853" w:rsidRDefault="00E23853" w:rsidP="00E23853">
            <w:pPr>
              <w:jc w:val="center"/>
              <w:rPr>
                <w:color w:val="000000"/>
                <w:sz w:val="20"/>
                <w:szCs w:val="20"/>
              </w:rPr>
            </w:pPr>
            <w:r w:rsidRPr="00E23853">
              <w:rPr>
                <w:color w:val="000000"/>
                <w:sz w:val="20"/>
                <w:szCs w:val="20"/>
              </w:rPr>
              <w:t>0.017</w:t>
            </w:r>
          </w:p>
        </w:tc>
        <w:tc>
          <w:tcPr>
            <w:tcW w:w="964" w:type="dxa"/>
            <w:tcBorders>
              <w:top w:val="nil"/>
              <w:left w:val="nil"/>
              <w:bottom w:val="nil"/>
              <w:right w:val="nil"/>
            </w:tcBorders>
            <w:shd w:val="clear" w:color="auto" w:fill="auto"/>
            <w:vAlign w:val="center"/>
            <w:hideMark/>
          </w:tcPr>
          <w:p w14:paraId="0FD0409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1577747" w14:textId="77777777" w:rsidTr="00E23853">
        <w:trPr>
          <w:trHeight w:val="560"/>
        </w:trPr>
        <w:tc>
          <w:tcPr>
            <w:tcW w:w="1176" w:type="dxa"/>
            <w:tcBorders>
              <w:top w:val="nil"/>
              <w:left w:val="nil"/>
              <w:bottom w:val="nil"/>
              <w:right w:val="nil"/>
            </w:tcBorders>
            <w:shd w:val="clear" w:color="auto" w:fill="auto"/>
            <w:noWrap/>
            <w:vAlign w:val="bottom"/>
            <w:hideMark/>
          </w:tcPr>
          <w:p w14:paraId="4590184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3FF66A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812FEB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BC2CD0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B4187BA"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6C00A4CA"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6FBEB864"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2B4BA76"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A61E42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87AC19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8611C97" w14:textId="77777777" w:rsidR="00E23853" w:rsidRPr="00E23853" w:rsidRDefault="00E23853" w:rsidP="00E23853">
            <w:pPr>
              <w:jc w:val="center"/>
              <w:rPr>
                <w:color w:val="000000"/>
                <w:sz w:val="20"/>
                <w:szCs w:val="20"/>
              </w:rPr>
            </w:pPr>
            <w:r w:rsidRPr="00E23853">
              <w:rPr>
                <w:color w:val="000000"/>
                <w:sz w:val="20"/>
                <w:szCs w:val="20"/>
              </w:rPr>
              <w:t>6.70E-05</w:t>
            </w:r>
          </w:p>
        </w:tc>
        <w:tc>
          <w:tcPr>
            <w:tcW w:w="964" w:type="dxa"/>
            <w:tcBorders>
              <w:top w:val="nil"/>
              <w:left w:val="nil"/>
              <w:bottom w:val="nil"/>
              <w:right w:val="nil"/>
            </w:tcBorders>
            <w:shd w:val="clear" w:color="auto" w:fill="auto"/>
            <w:vAlign w:val="center"/>
            <w:hideMark/>
          </w:tcPr>
          <w:p w14:paraId="30928DD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6BCF253B" w14:textId="77777777" w:rsidTr="00E23853">
        <w:trPr>
          <w:trHeight w:val="840"/>
        </w:trPr>
        <w:tc>
          <w:tcPr>
            <w:tcW w:w="1176" w:type="dxa"/>
            <w:tcBorders>
              <w:top w:val="nil"/>
              <w:left w:val="nil"/>
              <w:bottom w:val="nil"/>
              <w:right w:val="nil"/>
            </w:tcBorders>
            <w:shd w:val="clear" w:color="auto" w:fill="auto"/>
            <w:noWrap/>
            <w:vAlign w:val="bottom"/>
            <w:hideMark/>
          </w:tcPr>
          <w:p w14:paraId="138784E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10389C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FC8C10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3A1770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460AA81"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0B79D19C"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5B6B10BB"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56DC59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F418AF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07D1B8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A958578" w14:textId="77777777" w:rsidR="00E23853" w:rsidRPr="00E23853" w:rsidRDefault="00E23853" w:rsidP="00E23853">
            <w:pPr>
              <w:jc w:val="center"/>
              <w:rPr>
                <w:color w:val="000000"/>
                <w:sz w:val="20"/>
                <w:szCs w:val="20"/>
              </w:rPr>
            </w:pPr>
            <w:r w:rsidRPr="00E23853">
              <w:rPr>
                <w:color w:val="000000"/>
                <w:sz w:val="20"/>
                <w:szCs w:val="20"/>
              </w:rPr>
              <w:t>4.30E-05</w:t>
            </w:r>
          </w:p>
        </w:tc>
        <w:tc>
          <w:tcPr>
            <w:tcW w:w="964" w:type="dxa"/>
            <w:tcBorders>
              <w:top w:val="nil"/>
              <w:left w:val="nil"/>
              <w:bottom w:val="nil"/>
              <w:right w:val="nil"/>
            </w:tcBorders>
            <w:shd w:val="clear" w:color="auto" w:fill="auto"/>
            <w:vAlign w:val="center"/>
            <w:hideMark/>
          </w:tcPr>
          <w:p w14:paraId="552E49B9"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64BB7632" w14:textId="77777777" w:rsidTr="00E23853">
        <w:trPr>
          <w:trHeight w:val="320"/>
        </w:trPr>
        <w:tc>
          <w:tcPr>
            <w:tcW w:w="1176" w:type="dxa"/>
            <w:tcBorders>
              <w:top w:val="nil"/>
              <w:left w:val="nil"/>
              <w:bottom w:val="nil"/>
              <w:right w:val="nil"/>
            </w:tcBorders>
            <w:shd w:val="clear" w:color="auto" w:fill="auto"/>
            <w:noWrap/>
            <w:vAlign w:val="bottom"/>
            <w:hideMark/>
          </w:tcPr>
          <w:p w14:paraId="04D43F46"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D8C1733"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262F743"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09B4A939"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2CCA80D"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3057EB57"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37EC42BF"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DC9609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18A89F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ADAD8B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8B8A91E" w14:textId="77777777" w:rsidR="00E23853" w:rsidRPr="00E23853" w:rsidRDefault="00E23853" w:rsidP="00E23853">
            <w:pPr>
              <w:jc w:val="center"/>
              <w:rPr>
                <w:color w:val="000000"/>
                <w:sz w:val="20"/>
                <w:szCs w:val="20"/>
              </w:rPr>
            </w:pPr>
            <w:r w:rsidRPr="00E23853">
              <w:rPr>
                <w:color w:val="000000"/>
                <w:sz w:val="20"/>
                <w:szCs w:val="20"/>
              </w:rPr>
              <w:t>4.30E-05</w:t>
            </w:r>
          </w:p>
        </w:tc>
        <w:tc>
          <w:tcPr>
            <w:tcW w:w="964" w:type="dxa"/>
            <w:tcBorders>
              <w:top w:val="nil"/>
              <w:left w:val="nil"/>
              <w:bottom w:val="nil"/>
              <w:right w:val="nil"/>
            </w:tcBorders>
            <w:shd w:val="clear" w:color="auto" w:fill="auto"/>
            <w:vAlign w:val="center"/>
            <w:hideMark/>
          </w:tcPr>
          <w:p w14:paraId="4F3CA60F"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5D01FBEA" w14:textId="77777777" w:rsidTr="00E23853">
        <w:trPr>
          <w:trHeight w:val="560"/>
        </w:trPr>
        <w:tc>
          <w:tcPr>
            <w:tcW w:w="1176" w:type="dxa"/>
            <w:tcBorders>
              <w:top w:val="nil"/>
              <w:left w:val="nil"/>
              <w:bottom w:val="nil"/>
              <w:right w:val="nil"/>
            </w:tcBorders>
            <w:shd w:val="clear" w:color="auto" w:fill="auto"/>
            <w:noWrap/>
            <w:vAlign w:val="bottom"/>
            <w:hideMark/>
          </w:tcPr>
          <w:p w14:paraId="06B259D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32C983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0D8686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929D28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47F05E7"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18121582"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08CFE49C"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A81F9FB"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575FECB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60852B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8590499" w14:textId="77777777" w:rsidR="00E23853" w:rsidRPr="00E23853" w:rsidRDefault="00E23853" w:rsidP="00E23853">
            <w:pPr>
              <w:jc w:val="center"/>
              <w:rPr>
                <w:color w:val="000000"/>
                <w:sz w:val="20"/>
                <w:szCs w:val="20"/>
              </w:rPr>
            </w:pPr>
            <w:r w:rsidRPr="00E23853">
              <w:rPr>
                <w:color w:val="000000"/>
                <w:sz w:val="20"/>
                <w:szCs w:val="20"/>
              </w:rPr>
              <w:t>1.90E-05</w:t>
            </w:r>
          </w:p>
        </w:tc>
        <w:tc>
          <w:tcPr>
            <w:tcW w:w="964" w:type="dxa"/>
            <w:tcBorders>
              <w:top w:val="nil"/>
              <w:left w:val="nil"/>
              <w:bottom w:val="nil"/>
              <w:right w:val="nil"/>
            </w:tcBorders>
            <w:shd w:val="clear" w:color="auto" w:fill="auto"/>
            <w:vAlign w:val="center"/>
            <w:hideMark/>
          </w:tcPr>
          <w:p w14:paraId="6A12598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35E6C68" w14:textId="77777777" w:rsidTr="00E23853">
        <w:trPr>
          <w:trHeight w:val="320"/>
        </w:trPr>
        <w:tc>
          <w:tcPr>
            <w:tcW w:w="1176" w:type="dxa"/>
            <w:tcBorders>
              <w:top w:val="nil"/>
              <w:left w:val="nil"/>
              <w:bottom w:val="nil"/>
              <w:right w:val="nil"/>
            </w:tcBorders>
            <w:shd w:val="clear" w:color="auto" w:fill="auto"/>
            <w:noWrap/>
            <w:vAlign w:val="bottom"/>
            <w:hideMark/>
          </w:tcPr>
          <w:p w14:paraId="302A38B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ECEB63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B31783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3DD586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D9453E3"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0E62EC6E"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0414FDF3"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45EF96B"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A9342C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E76B6D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B526146" w14:textId="77777777" w:rsidR="00E23853" w:rsidRPr="00E23853" w:rsidRDefault="00E23853" w:rsidP="00E23853">
            <w:pPr>
              <w:jc w:val="center"/>
              <w:rPr>
                <w:color w:val="000000"/>
                <w:sz w:val="20"/>
                <w:szCs w:val="20"/>
              </w:rPr>
            </w:pPr>
            <w:r w:rsidRPr="00E23853">
              <w:rPr>
                <w:color w:val="000000"/>
                <w:sz w:val="20"/>
                <w:szCs w:val="20"/>
              </w:rPr>
              <w:t>0.0027</w:t>
            </w:r>
          </w:p>
        </w:tc>
        <w:tc>
          <w:tcPr>
            <w:tcW w:w="964" w:type="dxa"/>
            <w:tcBorders>
              <w:top w:val="nil"/>
              <w:left w:val="nil"/>
              <w:bottom w:val="nil"/>
              <w:right w:val="nil"/>
            </w:tcBorders>
            <w:shd w:val="clear" w:color="auto" w:fill="auto"/>
            <w:vAlign w:val="center"/>
            <w:hideMark/>
          </w:tcPr>
          <w:p w14:paraId="526AB99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6C034FF4" w14:textId="77777777" w:rsidTr="00E23853">
        <w:trPr>
          <w:trHeight w:val="840"/>
        </w:trPr>
        <w:tc>
          <w:tcPr>
            <w:tcW w:w="1176" w:type="dxa"/>
            <w:tcBorders>
              <w:top w:val="nil"/>
              <w:left w:val="nil"/>
              <w:bottom w:val="nil"/>
              <w:right w:val="nil"/>
            </w:tcBorders>
            <w:shd w:val="clear" w:color="auto" w:fill="auto"/>
            <w:noWrap/>
            <w:vAlign w:val="bottom"/>
            <w:hideMark/>
          </w:tcPr>
          <w:p w14:paraId="3871C57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FB177D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64E63F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85EE3D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B56628E"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0C0F99B6"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4D889077"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B1B0BA9"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79B117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2FA99A4"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62E4E904" w14:textId="77777777" w:rsidR="00E23853" w:rsidRPr="00E23853" w:rsidRDefault="00E23853" w:rsidP="00E23853">
            <w:pPr>
              <w:jc w:val="center"/>
              <w:rPr>
                <w:color w:val="000000"/>
                <w:sz w:val="20"/>
                <w:szCs w:val="20"/>
              </w:rPr>
            </w:pPr>
            <w:r w:rsidRPr="00E23853">
              <w:rPr>
                <w:color w:val="000000"/>
                <w:sz w:val="20"/>
                <w:szCs w:val="20"/>
              </w:rPr>
              <w:t>0.027</w:t>
            </w:r>
          </w:p>
        </w:tc>
        <w:tc>
          <w:tcPr>
            <w:tcW w:w="964" w:type="dxa"/>
            <w:tcBorders>
              <w:top w:val="nil"/>
              <w:left w:val="nil"/>
              <w:bottom w:val="nil"/>
              <w:right w:val="nil"/>
            </w:tcBorders>
            <w:shd w:val="clear" w:color="auto" w:fill="auto"/>
            <w:vAlign w:val="center"/>
            <w:hideMark/>
          </w:tcPr>
          <w:p w14:paraId="02CC2064"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0D58F62E" w14:textId="77777777" w:rsidTr="00E23853">
        <w:trPr>
          <w:trHeight w:val="560"/>
        </w:trPr>
        <w:tc>
          <w:tcPr>
            <w:tcW w:w="1176" w:type="dxa"/>
            <w:tcBorders>
              <w:top w:val="nil"/>
              <w:left w:val="nil"/>
              <w:bottom w:val="nil"/>
              <w:right w:val="nil"/>
            </w:tcBorders>
            <w:shd w:val="clear" w:color="auto" w:fill="auto"/>
            <w:noWrap/>
            <w:vAlign w:val="bottom"/>
            <w:hideMark/>
          </w:tcPr>
          <w:p w14:paraId="561F2340"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398367B"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16EB333"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0EDD6CF1"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5FA922FB"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76AFDCD2"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53B76085"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CFEAE73"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1774D5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8DEDB1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888156B" w14:textId="77777777" w:rsidR="00E23853" w:rsidRPr="00E23853" w:rsidRDefault="00E23853" w:rsidP="00E23853">
            <w:pPr>
              <w:jc w:val="center"/>
              <w:rPr>
                <w:color w:val="000000"/>
                <w:sz w:val="20"/>
                <w:szCs w:val="20"/>
              </w:rPr>
            </w:pPr>
            <w:r w:rsidRPr="00E23853">
              <w:rPr>
                <w:color w:val="000000"/>
                <w:sz w:val="20"/>
                <w:szCs w:val="20"/>
              </w:rPr>
              <w:t>0.017</w:t>
            </w:r>
          </w:p>
        </w:tc>
        <w:tc>
          <w:tcPr>
            <w:tcW w:w="964" w:type="dxa"/>
            <w:tcBorders>
              <w:top w:val="nil"/>
              <w:left w:val="nil"/>
              <w:bottom w:val="nil"/>
              <w:right w:val="nil"/>
            </w:tcBorders>
            <w:shd w:val="clear" w:color="auto" w:fill="auto"/>
            <w:vAlign w:val="center"/>
            <w:hideMark/>
          </w:tcPr>
          <w:p w14:paraId="67AA5A59"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CCD7DF5" w14:textId="77777777" w:rsidTr="00E23853">
        <w:trPr>
          <w:trHeight w:val="560"/>
        </w:trPr>
        <w:tc>
          <w:tcPr>
            <w:tcW w:w="1176" w:type="dxa"/>
            <w:tcBorders>
              <w:top w:val="nil"/>
              <w:left w:val="nil"/>
              <w:bottom w:val="nil"/>
              <w:right w:val="nil"/>
            </w:tcBorders>
            <w:shd w:val="clear" w:color="auto" w:fill="auto"/>
            <w:noWrap/>
            <w:vAlign w:val="bottom"/>
            <w:hideMark/>
          </w:tcPr>
          <w:p w14:paraId="28E9012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DDD0E3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477AC9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E25482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74D6FE8"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20CB0787"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27EC7D4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68E6E8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132D5D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6422D56"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13D217BC" w14:textId="77777777" w:rsidR="00E23853" w:rsidRPr="00E23853" w:rsidRDefault="00E23853" w:rsidP="00E23853">
            <w:pPr>
              <w:jc w:val="center"/>
              <w:rPr>
                <w:color w:val="000000"/>
                <w:sz w:val="20"/>
                <w:szCs w:val="20"/>
              </w:rPr>
            </w:pPr>
            <w:r w:rsidRPr="00E23853">
              <w:rPr>
                <w:color w:val="000000"/>
                <w:sz w:val="20"/>
                <w:szCs w:val="20"/>
              </w:rPr>
              <w:t>0.034</w:t>
            </w:r>
          </w:p>
        </w:tc>
        <w:tc>
          <w:tcPr>
            <w:tcW w:w="964" w:type="dxa"/>
            <w:tcBorders>
              <w:top w:val="nil"/>
              <w:left w:val="nil"/>
              <w:bottom w:val="nil"/>
              <w:right w:val="nil"/>
            </w:tcBorders>
            <w:shd w:val="clear" w:color="auto" w:fill="auto"/>
            <w:vAlign w:val="center"/>
            <w:hideMark/>
          </w:tcPr>
          <w:p w14:paraId="7DE53274"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011FBCFE" w14:textId="77777777" w:rsidTr="00E23853">
        <w:trPr>
          <w:trHeight w:val="560"/>
        </w:trPr>
        <w:tc>
          <w:tcPr>
            <w:tcW w:w="1176" w:type="dxa"/>
            <w:tcBorders>
              <w:top w:val="nil"/>
              <w:left w:val="nil"/>
              <w:bottom w:val="nil"/>
              <w:right w:val="nil"/>
            </w:tcBorders>
            <w:shd w:val="clear" w:color="auto" w:fill="auto"/>
            <w:noWrap/>
            <w:vAlign w:val="bottom"/>
            <w:hideMark/>
          </w:tcPr>
          <w:p w14:paraId="5265F68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CB02AD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D67FC4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94613E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0762BCF"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407B6217"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586EE78B"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1B59B82"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F1BA62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2C26E3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80B8028" w14:textId="77777777" w:rsidR="00E23853" w:rsidRPr="00E23853" w:rsidRDefault="00E23853" w:rsidP="00E23853">
            <w:pPr>
              <w:jc w:val="center"/>
              <w:rPr>
                <w:color w:val="000000"/>
                <w:sz w:val="20"/>
                <w:szCs w:val="20"/>
              </w:rPr>
            </w:pPr>
            <w:r w:rsidRPr="00E23853">
              <w:rPr>
                <w:color w:val="000000"/>
                <w:sz w:val="20"/>
                <w:szCs w:val="20"/>
              </w:rPr>
              <w:t>0.0056</w:t>
            </w:r>
          </w:p>
        </w:tc>
        <w:tc>
          <w:tcPr>
            <w:tcW w:w="964" w:type="dxa"/>
            <w:tcBorders>
              <w:top w:val="nil"/>
              <w:left w:val="nil"/>
              <w:bottom w:val="nil"/>
              <w:right w:val="nil"/>
            </w:tcBorders>
            <w:shd w:val="clear" w:color="auto" w:fill="auto"/>
            <w:vAlign w:val="center"/>
            <w:hideMark/>
          </w:tcPr>
          <w:p w14:paraId="6C407D9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B5F0B81" w14:textId="77777777" w:rsidTr="00E23853">
        <w:trPr>
          <w:trHeight w:val="560"/>
        </w:trPr>
        <w:tc>
          <w:tcPr>
            <w:tcW w:w="1176" w:type="dxa"/>
            <w:tcBorders>
              <w:top w:val="nil"/>
              <w:left w:val="nil"/>
              <w:bottom w:val="nil"/>
              <w:right w:val="nil"/>
            </w:tcBorders>
            <w:shd w:val="clear" w:color="auto" w:fill="auto"/>
            <w:noWrap/>
            <w:vAlign w:val="bottom"/>
            <w:hideMark/>
          </w:tcPr>
          <w:p w14:paraId="39A1FE5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6A8286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C23BF7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274A78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04B861D"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0C64D67D"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1385259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600FEA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F3742B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607105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80BAE3A" w14:textId="77777777" w:rsidR="00E23853" w:rsidRPr="00E23853" w:rsidRDefault="00E23853" w:rsidP="00E23853">
            <w:pPr>
              <w:jc w:val="center"/>
              <w:rPr>
                <w:color w:val="000000"/>
                <w:sz w:val="20"/>
                <w:szCs w:val="20"/>
              </w:rPr>
            </w:pPr>
            <w:r w:rsidRPr="00E23853">
              <w:rPr>
                <w:color w:val="000000"/>
                <w:sz w:val="20"/>
                <w:szCs w:val="20"/>
              </w:rPr>
              <w:t>0.027</w:t>
            </w:r>
          </w:p>
        </w:tc>
        <w:tc>
          <w:tcPr>
            <w:tcW w:w="964" w:type="dxa"/>
            <w:tcBorders>
              <w:top w:val="nil"/>
              <w:left w:val="nil"/>
              <w:bottom w:val="nil"/>
              <w:right w:val="nil"/>
            </w:tcBorders>
            <w:shd w:val="clear" w:color="auto" w:fill="auto"/>
            <w:vAlign w:val="center"/>
            <w:hideMark/>
          </w:tcPr>
          <w:p w14:paraId="7327DD3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C29B652" w14:textId="77777777" w:rsidTr="00E23853">
        <w:trPr>
          <w:trHeight w:val="560"/>
        </w:trPr>
        <w:tc>
          <w:tcPr>
            <w:tcW w:w="1176" w:type="dxa"/>
            <w:tcBorders>
              <w:top w:val="nil"/>
              <w:left w:val="nil"/>
              <w:bottom w:val="nil"/>
              <w:right w:val="nil"/>
            </w:tcBorders>
            <w:shd w:val="clear" w:color="auto" w:fill="auto"/>
            <w:noWrap/>
            <w:vAlign w:val="bottom"/>
            <w:hideMark/>
          </w:tcPr>
          <w:p w14:paraId="6849436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DACBE8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717477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31E9AE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82A03A9"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6EDB3F83"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6C206B9D"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2CD5CF3"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B7393F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BFF713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1A6738A" w14:textId="77777777" w:rsidR="00E23853" w:rsidRPr="00E23853" w:rsidRDefault="00E23853" w:rsidP="00E23853">
            <w:pPr>
              <w:jc w:val="center"/>
              <w:rPr>
                <w:color w:val="000000"/>
                <w:sz w:val="20"/>
                <w:szCs w:val="20"/>
              </w:rPr>
            </w:pPr>
            <w:r w:rsidRPr="00E23853">
              <w:rPr>
                <w:color w:val="000000"/>
                <w:sz w:val="20"/>
                <w:szCs w:val="20"/>
              </w:rPr>
              <w:t>0.028</w:t>
            </w:r>
          </w:p>
        </w:tc>
        <w:tc>
          <w:tcPr>
            <w:tcW w:w="964" w:type="dxa"/>
            <w:tcBorders>
              <w:top w:val="nil"/>
              <w:left w:val="nil"/>
              <w:bottom w:val="nil"/>
              <w:right w:val="nil"/>
            </w:tcBorders>
            <w:shd w:val="clear" w:color="auto" w:fill="auto"/>
            <w:vAlign w:val="center"/>
            <w:hideMark/>
          </w:tcPr>
          <w:p w14:paraId="29AB500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299EFB8" w14:textId="77777777" w:rsidTr="00E23853">
        <w:trPr>
          <w:trHeight w:val="560"/>
        </w:trPr>
        <w:tc>
          <w:tcPr>
            <w:tcW w:w="1176" w:type="dxa"/>
            <w:tcBorders>
              <w:top w:val="nil"/>
              <w:left w:val="nil"/>
              <w:bottom w:val="nil"/>
              <w:right w:val="nil"/>
            </w:tcBorders>
            <w:shd w:val="clear" w:color="auto" w:fill="auto"/>
            <w:noWrap/>
            <w:vAlign w:val="bottom"/>
            <w:hideMark/>
          </w:tcPr>
          <w:p w14:paraId="57442DD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D9FB14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261BE2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AC8964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C3A7099"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08FE5DA6"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215B6866"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AC0C248"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FEA2AF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57EDAF0"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5EA1EC2C" w14:textId="77777777" w:rsidR="00E23853" w:rsidRPr="00E23853" w:rsidRDefault="00E23853" w:rsidP="00E23853">
            <w:pPr>
              <w:jc w:val="center"/>
              <w:rPr>
                <w:color w:val="000000"/>
                <w:sz w:val="20"/>
                <w:szCs w:val="20"/>
              </w:rPr>
            </w:pPr>
            <w:r w:rsidRPr="00E23853">
              <w:rPr>
                <w:color w:val="000000"/>
                <w:sz w:val="20"/>
                <w:szCs w:val="20"/>
              </w:rPr>
              <w:t>0.026</w:t>
            </w:r>
          </w:p>
        </w:tc>
        <w:tc>
          <w:tcPr>
            <w:tcW w:w="964" w:type="dxa"/>
            <w:tcBorders>
              <w:top w:val="nil"/>
              <w:left w:val="nil"/>
              <w:bottom w:val="nil"/>
              <w:right w:val="nil"/>
            </w:tcBorders>
            <w:shd w:val="clear" w:color="auto" w:fill="auto"/>
            <w:vAlign w:val="center"/>
            <w:hideMark/>
          </w:tcPr>
          <w:p w14:paraId="04EE3CA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w:t>
            </w:r>
            <w:r w:rsidRPr="00E23853">
              <w:rPr>
                <w:color w:val="000000"/>
                <w:sz w:val="20"/>
                <w:szCs w:val="20"/>
              </w:rPr>
              <w:lastRenderedPageBreak/>
              <w:t>cis-</w:t>
            </w:r>
            <w:proofErr w:type="spellStart"/>
            <w:r w:rsidRPr="00E23853">
              <w:rPr>
                <w:color w:val="000000"/>
                <w:sz w:val="20"/>
                <w:szCs w:val="20"/>
              </w:rPr>
              <w:t>eQTL</w:t>
            </w:r>
            <w:proofErr w:type="spellEnd"/>
          </w:p>
        </w:tc>
      </w:tr>
      <w:tr w:rsidR="00E23853" w:rsidRPr="00E23853" w14:paraId="7075CE8A" w14:textId="77777777" w:rsidTr="00E23853">
        <w:trPr>
          <w:trHeight w:val="560"/>
        </w:trPr>
        <w:tc>
          <w:tcPr>
            <w:tcW w:w="1176" w:type="dxa"/>
            <w:tcBorders>
              <w:top w:val="nil"/>
              <w:left w:val="nil"/>
              <w:bottom w:val="nil"/>
              <w:right w:val="nil"/>
            </w:tcBorders>
            <w:shd w:val="clear" w:color="auto" w:fill="auto"/>
            <w:noWrap/>
            <w:vAlign w:val="bottom"/>
            <w:hideMark/>
          </w:tcPr>
          <w:p w14:paraId="268E34E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89000D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77E300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F0514D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0FC906F"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043DCB7E"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51B45A1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EF122D6"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3D2369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28550A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F7475BC" w14:textId="77777777" w:rsidR="00E23853" w:rsidRPr="00E23853" w:rsidRDefault="00E23853" w:rsidP="00E23853">
            <w:pPr>
              <w:jc w:val="center"/>
              <w:rPr>
                <w:color w:val="000000"/>
                <w:sz w:val="20"/>
                <w:szCs w:val="20"/>
              </w:rPr>
            </w:pPr>
            <w:r w:rsidRPr="00E23853">
              <w:rPr>
                <w:color w:val="000000"/>
                <w:sz w:val="20"/>
                <w:szCs w:val="20"/>
              </w:rPr>
              <w:t>0.039</w:t>
            </w:r>
          </w:p>
        </w:tc>
        <w:tc>
          <w:tcPr>
            <w:tcW w:w="964" w:type="dxa"/>
            <w:tcBorders>
              <w:top w:val="nil"/>
              <w:left w:val="nil"/>
              <w:bottom w:val="nil"/>
              <w:right w:val="nil"/>
            </w:tcBorders>
            <w:shd w:val="clear" w:color="auto" w:fill="auto"/>
            <w:vAlign w:val="center"/>
            <w:hideMark/>
          </w:tcPr>
          <w:p w14:paraId="01D556F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B5B66DD" w14:textId="77777777" w:rsidTr="00E23853">
        <w:trPr>
          <w:trHeight w:val="320"/>
        </w:trPr>
        <w:tc>
          <w:tcPr>
            <w:tcW w:w="1176" w:type="dxa"/>
            <w:tcBorders>
              <w:top w:val="nil"/>
              <w:left w:val="nil"/>
              <w:bottom w:val="nil"/>
              <w:right w:val="nil"/>
            </w:tcBorders>
            <w:shd w:val="clear" w:color="auto" w:fill="auto"/>
            <w:noWrap/>
            <w:vAlign w:val="bottom"/>
            <w:hideMark/>
          </w:tcPr>
          <w:p w14:paraId="728186A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E17DBF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45F1D4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FF1FDD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1A3CF90"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745E9276"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6B25C02F"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24ACD14"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AAA317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E375FD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D659ABF" w14:textId="77777777" w:rsidR="00E23853" w:rsidRPr="00E23853" w:rsidRDefault="00E23853" w:rsidP="00E23853">
            <w:pPr>
              <w:jc w:val="center"/>
              <w:rPr>
                <w:color w:val="000000"/>
                <w:sz w:val="20"/>
                <w:szCs w:val="20"/>
              </w:rPr>
            </w:pPr>
            <w:r w:rsidRPr="00E23853">
              <w:rPr>
                <w:color w:val="000000"/>
                <w:sz w:val="20"/>
                <w:szCs w:val="20"/>
              </w:rPr>
              <w:t>0.0027</w:t>
            </w:r>
          </w:p>
        </w:tc>
        <w:tc>
          <w:tcPr>
            <w:tcW w:w="964" w:type="dxa"/>
            <w:tcBorders>
              <w:top w:val="nil"/>
              <w:left w:val="nil"/>
              <w:bottom w:val="nil"/>
              <w:right w:val="nil"/>
            </w:tcBorders>
            <w:shd w:val="clear" w:color="auto" w:fill="auto"/>
            <w:vAlign w:val="center"/>
            <w:hideMark/>
          </w:tcPr>
          <w:p w14:paraId="0DEE55B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403D3AB2" w14:textId="77777777" w:rsidTr="00E23853">
        <w:trPr>
          <w:trHeight w:val="560"/>
        </w:trPr>
        <w:tc>
          <w:tcPr>
            <w:tcW w:w="1176" w:type="dxa"/>
            <w:tcBorders>
              <w:top w:val="nil"/>
              <w:left w:val="nil"/>
              <w:bottom w:val="nil"/>
              <w:right w:val="nil"/>
            </w:tcBorders>
            <w:shd w:val="clear" w:color="auto" w:fill="auto"/>
            <w:noWrap/>
            <w:vAlign w:val="bottom"/>
            <w:hideMark/>
          </w:tcPr>
          <w:p w14:paraId="4C85D8C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5DAB98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30CBC2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A9ACF8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01934A8"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5205E21A"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46BFEDD1"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C1333C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7B5623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4865996"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51279566" w14:textId="77777777" w:rsidR="00E23853" w:rsidRPr="00E23853" w:rsidRDefault="00E23853" w:rsidP="00E23853">
            <w:pPr>
              <w:jc w:val="center"/>
              <w:rPr>
                <w:color w:val="000000"/>
                <w:sz w:val="20"/>
                <w:szCs w:val="20"/>
              </w:rPr>
            </w:pPr>
            <w:r w:rsidRPr="00E23853">
              <w:rPr>
                <w:color w:val="000000"/>
                <w:sz w:val="20"/>
                <w:szCs w:val="20"/>
              </w:rPr>
              <w:t>0.0026</w:t>
            </w:r>
          </w:p>
        </w:tc>
        <w:tc>
          <w:tcPr>
            <w:tcW w:w="964" w:type="dxa"/>
            <w:tcBorders>
              <w:top w:val="nil"/>
              <w:left w:val="nil"/>
              <w:bottom w:val="nil"/>
              <w:right w:val="nil"/>
            </w:tcBorders>
            <w:shd w:val="clear" w:color="auto" w:fill="auto"/>
            <w:vAlign w:val="center"/>
            <w:hideMark/>
          </w:tcPr>
          <w:p w14:paraId="769B55F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7C5F874E" w14:textId="77777777" w:rsidTr="00E23853">
        <w:trPr>
          <w:trHeight w:val="560"/>
        </w:trPr>
        <w:tc>
          <w:tcPr>
            <w:tcW w:w="1176" w:type="dxa"/>
            <w:tcBorders>
              <w:top w:val="nil"/>
              <w:left w:val="nil"/>
              <w:bottom w:val="nil"/>
              <w:right w:val="nil"/>
            </w:tcBorders>
            <w:shd w:val="clear" w:color="auto" w:fill="auto"/>
            <w:noWrap/>
            <w:vAlign w:val="bottom"/>
            <w:hideMark/>
          </w:tcPr>
          <w:p w14:paraId="08019C6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0D9D7C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039097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72D48A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F497635"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104885F4"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4947AC0B"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DA009FF"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FAC59F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204733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FC58D1B" w14:textId="77777777" w:rsidR="00E23853" w:rsidRPr="00E23853" w:rsidRDefault="00E23853" w:rsidP="00E23853">
            <w:pPr>
              <w:jc w:val="center"/>
              <w:rPr>
                <w:color w:val="000000"/>
                <w:sz w:val="20"/>
                <w:szCs w:val="20"/>
              </w:rPr>
            </w:pPr>
            <w:r w:rsidRPr="00E23853">
              <w:rPr>
                <w:color w:val="000000"/>
                <w:sz w:val="20"/>
                <w:szCs w:val="20"/>
              </w:rPr>
              <w:t>1.20E-05</w:t>
            </w:r>
          </w:p>
        </w:tc>
        <w:tc>
          <w:tcPr>
            <w:tcW w:w="964" w:type="dxa"/>
            <w:tcBorders>
              <w:top w:val="nil"/>
              <w:left w:val="nil"/>
              <w:bottom w:val="nil"/>
              <w:right w:val="nil"/>
            </w:tcBorders>
            <w:shd w:val="clear" w:color="auto" w:fill="auto"/>
            <w:vAlign w:val="center"/>
            <w:hideMark/>
          </w:tcPr>
          <w:p w14:paraId="48C30339"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553F6732" w14:textId="77777777" w:rsidTr="00E23853">
        <w:trPr>
          <w:trHeight w:val="840"/>
        </w:trPr>
        <w:tc>
          <w:tcPr>
            <w:tcW w:w="1176" w:type="dxa"/>
            <w:tcBorders>
              <w:top w:val="nil"/>
              <w:left w:val="nil"/>
              <w:bottom w:val="nil"/>
              <w:right w:val="nil"/>
            </w:tcBorders>
            <w:shd w:val="clear" w:color="auto" w:fill="auto"/>
            <w:noWrap/>
            <w:vAlign w:val="bottom"/>
            <w:hideMark/>
          </w:tcPr>
          <w:p w14:paraId="77D6C73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5A5DAB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6C4151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B6ADEB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DEDE804"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2AEAD8D1"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0E8C8B0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0BED28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3A055D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90A2B83"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46343E18" w14:textId="77777777" w:rsidR="00E23853" w:rsidRPr="00E23853" w:rsidRDefault="00E23853" w:rsidP="00E23853">
            <w:pPr>
              <w:jc w:val="center"/>
              <w:rPr>
                <w:color w:val="000000"/>
                <w:sz w:val="20"/>
                <w:szCs w:val="20"/>
              </w:rPr>
            </w:pPr>
            <w:r w:rsidRPr="00E23853">
              <w:rPr>
                <w:color w:val="000000"/>
                <w:sz w:val="20"/>
                <w:szCs w:val="20"/>
              </w:rPr>
              <w:t>3.90E-06</w:t>
            </w:r>
          </w:p>
        </w:tc>
        <w:tc>
          <w:tcPr>
            <w:tcW w:w="964" w:type="dxa"/>
            <w:tcBorders>
              <w:top w:val="nil"/>
              <w:left w:val="nil"/>
              <w:bottom w:val="nil"/>
              <w:right w:val="nil"/>
            </w:tcBorders>
            <w:shd w:val="clear" w:color="auto" w:fill="auto"/>
            <w:vAlign w:val="center"/>
            <w:hideMark/>
          </w:tcPr>
          <w:p w14:paraId="5D3F0212"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0A17F94C" w14:textId="77777777" w:rsidTr="00E23853">
        <w:trPr>
          <w:trHeight w:val="560"/>
        </w:trPr>
        <w:tc>
          <w:tcPr>
            <w:tcW w:w="1176" w:type="dxa"/>
            <w:tcBorders>
              <w:top w:val="nil"/>
              <w:left w:val="nil"/>
              <w:bottom w:val="nil"/>
              <w:right w:val="nil"/>
            </w:tcBorders>
            <w:shd w:val="clear" w:color="auto" w:fill="auto"/>
            <w:noWrap/>
            <w:vAlign w:val="bottom"/>
            <w:hideMark/>
          </w:tcPr>
          <w:p w14:paraId="7C66D043"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F509826"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21E99C62"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1A212662"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4CA3BB9"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5D61CB92"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0BCB960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C484DC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CDCE26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0E7313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058A922" w14:textId="77777777" w:rsidR="00E23853" w:rsidRPr="00E23853" w:rsidRDefault="00E23853" w:rsidP="00E23853">
            <w:pPr>
              <w:jc w:val="center"/>
              <w:rPr>
                <w:color w:val="000000"/>
                <w:sz w:val="20"/>
                <w:szCs w:val="20"/>
              </w:rPr>
            </w:pPr>
            <w:r w:rsidRPr="00E23853">
              <w:rPr>
                <w:color w:val="000000"/>
                <w:sz w:val="20"/>
                <w:szCs w:val="20"/>
              </w:rPr>
              <w:t>0.0056</w:t>
            </w:r>
          </w:p>
        </w:tc>
        <w:tc>
          <w:tcPr>
            <w:tcW w:w="964" w:type="dxa"/>
            <w:tcBorders>
              <w:top w:val="nil"/>
              <w:left w:val="nil"/>
              <w:bottom w:val="nil"/>
              <w:right w:val="nil"/>
            </w:tcBorders>
            <w:shd w:val="clear" w:color="auto" w:fill="auto"/>
            <w:vAlign w:val="center"/>
            <w:hideMark/>
          </w:tcPr>
          <w:p w14:paraId="045D4B2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5AE872C7" w14:textId="77777777" w:rsidTr="00E23853">
        <w:trPr>
          <w:trHeight w:val="840"/>
        </w:trPr>
        <w:tc>
          <w:tcPr>
            <w:tcW w:w="1176" w:type="dxa"/>
            <w:tcBorders>
              <w:top w:val="nil"/>
              <w:left w:val="nil"/>
              <w:bottom w:val="nil"/>
              <w:right w:val="nil"/>
            </w:tcBorders>
            <w:shd w:val="clear" w:color="auto" w:fill="auto"/>
            <w:noWrap/>
            <w:vAlign w:val="bottom"/>
            <w:hideMark/>
          </w:tcPr>
          <w:p w14:paraId="54C396F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E82C6E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A15C24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FCB959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03642E7"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1CB18697"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61850D32"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85815C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6491CC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DE11CA9"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701565AB" w14:textId="77777777" w:rsidR="00E23853" w:rsidRPr="00E23853" w:rsidRDefault="00E23853" w:rsidP="00E23853">
            <w:pPr>
              <w:jc w:val="center"/>
              <w:rPr>
                <w:color w:val="000000"/>
                <w:sz w:val="20"/>
                <w:szCs w:val="20"/>
              </w:rPr>
            </w:pPr>
            <w:r w:rsidRPr="00E23853">
              <w:rPr>
                <w:color w:val="000000"/>
                <w:sz w:val="20"/>
                <w:szCs w:val="20"/>
              </w:rPr>
              <w:t>0.021</w:t>
            </w:r>
          </w:p>
        </w:tc>
        <w:tc>
          <w:tcPr>
            <w:tcW w:w="964" w:type="dxa"/>
            <w:tcBorders>
              <w:top w:val="nil"/>
              <w:left w:val="nil"/>
              <w:bottom w:val="nil"/>
              <w:right w:val="nil"/>
            </w:tcBorders>
            <w:shd w:val="clear" w:color="auto" w:fill="auto"/>
            <w:vAlign w:val="center"/>
            <w:hideMark/>
          </w:tcPr>
          <w:p w14:paraId="7FEA4F12"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1A277E97" w14:textId="77777777" w:rsidTr="00E23853">
        <w:trPr>
          <w:trHeight w:val="560"/>
        </w:trPr>
        <w:tc>
          <w:tcPr>
            <w:tcW w:w="1176" w:type="dxa"/>
            <w:tcBorders>
              <w:top w:val="nil"/>
              <w:left w:val="nil"/>
              <w:bottom w:val="nil"/>
              <w:right w:val="nil"/>
            </w:tcBorders>
            <w:shd w:val="clear" w:color="auto" w:fill="auto"/>
            <w:noWrap/>
            <w:vAlign w:val="bottom"/>
            <w:hideMark/>
          </w:tcPr>
          <w:p w14:paraId="22882545"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C0A8DE6"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BF2957C"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45D8339"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527FFEFE"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13663596"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532270C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B4CEEA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16CB2F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21AAB63"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142DBFE6" w14:textId="77777777" w:rsidR="00E23853" w:rsidRPr="00E23853" w:rsidRDefault="00E23853" w:rsidP="00E23853">
            <w:pPr>
              <w:jc w:val="center"/>
              <w:rPr>
                <w:color w:val="000000"/>
                <w:sz w:val="20"/>
                <w:szCs w:val="20"/>
              </w:rPr>
            </w:pPr>
            <w:r w:rsidRPr="00E23853">
              <w:rPr>
                <w:color w:val="000000"/>
                <w:sz w:val="20"/>
                <w:szCs w:val="20"/>
              </w:rPr>
              <w:t>0.02</w:t>
            </w:r>
          </w:p>
        </w:tc>
        <w:tc>
          <w:tcPr>
            <w:tcW w:w="964" w:type="dxa"/>
            <w:tcBorders>
              <w:top w:val="nil"/>
              <w:left w:val="nil"/>
              <w:bottom w:val="nil"/>
              <w:right w:val="nil"/>
            </w:tcBorders>
            <w:shd w:val="clear" w:color="auto" w:fill="auto"/>
            <w:vAlign w:val="center"/>
            <w:hideMark/>
          </w:tcPr>
          <w:p w14:paraId="3A278BB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4B84D0E0" w14:textId="77777777" w:rsidTr="00E23853">
        <w:trPr>
          <w:trHeight w:val="320"/>
        </w:trPr>
        <w:tc>
          <w:tcPr>
            <w:tcW w:w="1176" w:type="dxa"/>
            <w:tcBorders>
              <w:top w:val="nil"/>
              <w:left w:val="nil"/>
              <w:bottom w:val="nil"/>
              <w:right w:val="nil"/>
            </w:tcBorders>
            <w:shd w:val="clear" w:color="auto" w:fill="auto"/>
            <w:noWrap/>
            <w:vAlign w:val="bottom"/>
            <w:hideMark/>
          </w:tcPr>
          <w:p w14:paraId="7830268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A438B7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C4A66D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D59182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E018C21"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0C69ABA7"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4CEADB17"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8E3EEC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B4B1D1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BA78698"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44E35880" w14:textId="77777777" w:rsidR="00E23853" w:rsidRPr="00E23853" w:rsidRDefault="00E23853" w:rsidP="00E23853">
            <w:pPr>
              <w:jc w:val="center"/>
              <w:rPr>
                <w:color w:val="000000"/>
                <w:sz w:val="20"/>
                <w:szCs w:val="20"/>
              </w:rPr>
            </w:pPr>
            <w:r w:rsidRPr="00E23853">
              <w:rPr>
                <w:color w:val="000000"/>
                <w:sz w:val="20"/>
                <w:szCs w:val="20"/>
              </w:rPr>
              <w:t>0.019</w:t>
            </w:r>
          </w:p>
        </w:tc>
        <w:tc>
          <w:tcPr>
            <w:tcW w:w="964" w:type="dxa"/>
            <w:tcBorders>
              <w:top w:val="nil"/>
              <w:left w:val="nil"/>
              <w:bottom w:val="nil"/>
              <w:right w:val="nil"/>
            </w:tcBorders>
            <w:shd w:val="clear" w:color="auto" w:fill="auto"/>
            <w:vAlign w:val="center"/>
            <w:hideMark/>
          </w:tcPr>
          <w:p w14:paraId="60C6F3D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41142476" w14:textId="77777777" w:rsidTr="00E23853">
        <w:trPr>
          <w:trHeight w:val="840"/>
        </w:trPr>
        <w:tc>
          <w:tcPr>
            <w:tcW w:w="1176" w:type="dxa"/>
            <w:tcBorders>
              <w:top w:val="nil"/>
              <w:left w:val="nil"/>
              <w:bottom w:val="nil"/>
              <w:right w:val="nil"/>
            </w:tcBorders>
            <w:shd w:val="clear" w:color="auto" w:fill="auto"/>
            <w:noWrap/>
            <w:vAlign w:val="bottom"/>
            <w:hideMark/>
          </w:tcPr>
          <w:p w14:paraId="414DF87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740E36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F62181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143842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63266F4"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56A43F62"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76207AE6"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717C3C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5BDF39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335F8D0"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6897160E" w14:textId="77777777" w:rsidR="00E23853" w:rsidRPr="00E23853" w:rsidRDefault="00E23853" w:rsidP="00E23853">
            <w:pPr>
              <w:jc w:val="center"/>
              <w:rPr>
                <w:color w:val="000000"/>
                <w:sz w:val="20"/>
                <w:szCs w:val="20"/>
              </w:rPr>
            </w:pPr>
            <w:r w:rsidRPr="00E23853">
              <w:rPr>
                <w:color w:val="000000"/>
                <w:sz w:val="20"/>
                <w:szCs w:val="20"/>
              </w:rPr>
              <w:t>0.09</w:t>
            </w:r>
          </w:p>
        </w:tc>
        <w:tc>
          <w:tcPr>
            <w:tcW w:w="964" w:type="dxa"/>
            <w:tcBorders>
              <w:top w:val="nil"/>
              <w:left w:val="nil"/>
              <w:bottom w:val="nil"/>
              <w:right w:val="nil"/>
            </w:tcBorders>
            <w:shd w:val="clear" w:color="auto" w:fill="auto"/>
            <w:vAlign w:val="center"/>
            <w:hideMark/>
          </w:tcPr>
          <w:p w14:paraId="073616C4"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30C0D362" w14:textId="77777777" w:rsidTr="00E23853">
        <w:trPr>
          <w:trHeight w:val="560"/>
        </w:trPr>
        <w:tc>
          <w:tcPr>
            <w:tcW w:w="1176" w:type="dxa"/>
            <w:tcBorders>
              <w:top w:val="nil"/>
              <w:left w:val="nil"/>
              <w:bottom w:val="nil"/>
              <w:right w:val="nil"/>
            </w:tcBorders>
            <w:shd w:val="clear" w:color="auto" w:fill="auto"/>
            <w:noWrap/>
            <w:vAlign w:val="bottom"/>
            <w:hideMark/>
          </w:tcPr>
          <w:p w14:paraId="3CC792BE"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F554EA0"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6B63488"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70A082A"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6E82D65"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14223204"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7EE59160"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8070C7B"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176A73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FF9F5B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3538C26" w14:textId="77777777" w:rsidR="00E23853" w:rsidRPr="00E23853" w:rsidRDefault="00E23853" w:rsidP="00E23853">
            <w:pPr>
              <w:jc w:val="center"/>
              <w:rPr>
                <w:color w:val="000000"/>
                <w:sz w:val="20"/>
                <w:szCs w:val="20"/>
              </w:rPr>
            </w:pPr>
            <w:r w:rsidRPr="00E23853">
              <w:rPr>
                <w:color w:val="000000"/>
                <w:sz w:val="20"/>
                <w:szCs w:val="20"/>
              </w:rPr>
              <w:t>0.01</w:t>
            </w:r>
          </w:p>
        </w:tc>
        <w:tc>
          <w:tcPr>
            <w:tcW w:w="964" w:type="dxa"/>
            <w:tcBorders>
              <w:top w:val="nil"/>
              <w:left w:val="nil"/>
              <w:bottom w:val="nil"/>
              <w:right w:val="nil"/>
            </w:tcBorders>
            <w:shd w:val="clear" w:color="auto" w:fill="auto"/>
            <w:vAlign w:val="center"/>
            <w:hideMark/>
          </w:tcPr>
          <w:p w14:paraId="7734698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5103CCD0" w14:textId="77777777" w:rsidTr="00E23853">
        <w:trPr>
          <w:trHeight w:val="840"/>
        </w:trPr>
        <w:tc>
          <w:tcPr>
            <w:tcW w:w="1176" w:type="dxa"/>
            <w:tcBorders>
              <w:top w:val="nil"/>
              <w:left w:val="nil"/>
              <w:bottom w:val="nil"/>
              <w:right w:val="nil"/>
            </w:tcBorders>
            <w:shd w:val="clear" w:color="auto" w:fill="auto"/>
            <w:noWrap/>
            <w:vAlign w:val="bottom"/>
            <w:hideMark/>
          </w:tcPr>
          <w:p w14:paraId="707A15C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6A1DEC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AEBC1A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171AD5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114A65F"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303F5F55"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0A390B09"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96912DD"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F0583C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19D1473"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32267198" w14:textId="77777777" w:rsidR="00E23853" w:rsidRPr="00E23853" w:rsidRDefault="00E23853" w:rsidP="00E23853">
            <w:pPr>
              <w:jc w:val="center"/>
              <w:rPr>
                <w:color w:val="000000"/>
                <w:sz w:val="20"/>
                <w:szCs w:val="20"/>
              </w:rPr>
            </w:pPr>
            <w:r w:rsidRPr="00E23853">
              <w:rPr>
                <w:color w:val="000000"/>
                <w:sz w:val="20"/>
                <w:szCs w:val="20"/>
              </w:rPr>
              <w:t>0.0088</w:t>
            </w:r>
          </w:p>
        </w:tc>
        <w:tc>
          <w:tcPr>
            <w:tcW w:w="964" w:type="dxa"/>
            <w:tcBorders>
              <w:top w:val="nil"/>
              <w:left w:val="nil"/>
              <w:bottom w:val="nil"/>
              <w:right w:val="nil"/>
            </w:tcBorders>
            <w:shd w:val="clear" w:color="auto" w:fill="auto"/>
            <w:vAlign w:val="center"/>
            <w:hideMark/>
          </w:tcPr>
          <w:p w14:paraId="07E0AAC4"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53B28E5E" w14:textId="77777777" w:rsidTr="00E23853">
        <w:trPr>
          <w:trHeight w:val="560"/>
        </w:trPr>
        <w:tc>
          <w:tcPr>
            <w:tcW w:w="1176" w:type="dxa"/>
            <w:tcBorders>
              <w:top w:val="nil"/>
              <w:left w:val="nil"/>
              <w:bottom w:val="nil"/>
              <w:right w:val="nil"/>
            </w:tcBorders>
            <w:shd w:val="clear" w:color="auto" w:fill="auto"/>
            <w:noWrap/>
            <w:vAlign w:val="bottom"/>
            <w:hideMark/>
          </w:tcPr>
          <w:p w14:paraId="19D51677" w14:textId="77777777" w:rsidR="00E23853" w:rsidRPr="00E23853" w:rsidRDefault="00E23853" w:rsidP="00E23853">
            <w:pPr>
              <w:rPr>
                <w:color w:val="000000"/>
                <w:sz w:val="20"/>
                <w:szCs w:val="20"/>
              </w:rPr>
            </w:pPr>
            <w:r w:rsidRPr="00E23853">
              <w:rPr>
                <w:color w:val="000000"/>
                <w:sz w:val="20"/>
                <w:szCs w:val="20"/>
              </w:rPr>
              <w:t>rs2070600*</w:t>
            </w:r>
          </w:p>
        </w:tc>
        <w:tc>
          <w:tcPr>
            <w:tcW w:w="956" w:type="dxa"/>
            <w:tcBorders>
              <w:top w:val="nil"/>
              <w:left w:val="nil"/>
              <w:bottom w:val="nil"/>
              <w:right w:val="nil"/>
            </w:tcBorders>
            <w:shd w:val="clear" w:color="auto" w:fill="auto"/>
            <w:noWrap/>
            <w:vAlign w:val="bottom"/>
            <w:hideMark/>
          </w:tcPr>
          <w:p w14:paraId="1ECB90F9"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02856DB6" w14:textId="77777777" w:rsidR="00E23853" w:rsidRPr="00E23853" w:rsidRDefault="00E23853" w:rsidP="00E23853">
            <w:pPr>
              <w:jc w:val="center"/>
              <w:rPr>
                <w:color w:val="000000"/>
                <w:sz w:val="20"/>
                <w:szCs w:val="20"/>
              </w:rPr>
            </w:pPr>
            <w:r w:rsidRPr="00E23853">
              <w:rPr>
                <w:color w:val="000000"/>
                <w:sz w:val="20"/>
                <w:szCs w:val="20"/>
              </w:rPr>
              <w:t>32151443</w:t>
            </w:r>
          </w:p>
        </w:tc>
        <w:tc>
          <w:tcPr>
            <w:tcW w:w="1896" w:type="dxa"/>
            <w:tcBorders>
              <w:top w:val="nil"/>
              <w:left w:val="nil"/>
              <w:bottom w:val="nil"/>
              <w:right w:val="nil"/>
            </w:tcBorders>
            <w:shd w:val="clear" w:color="auto" w:fill="auto"/>
            <w:noWrap/>
            <w:vAlign w:val="bottom"/>
            <w:hideMark/>
          </w:tcPr>
          <w:p w14:paraId="53CE9D02"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1216" w:type="dxa"/>
            <w:tcBorders>
              <w:top w:val="nil"/>
              <w:left w:val="nil"/>
              <w:bottom w:val="nil"/>
              <w:right w:val="nil"/>
            </w:tcBorders>
            <w:shd w:val="clear" w:color="auto" w:fill="auto"/>
            <w:noWrap/>
            <w:vAlign w:val="bottom"/>
            <w:hideMark/>
          </w:tcPr>
          <w:p w14:paraId="386A30EB"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5CE37405"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1CE6DD0E"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FBB1184"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69BCDF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23974D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1443C77" w14:textId="77777777" w:rsidR="00E23853" w:rsidRPr="00E23853" w:rsidRDefault="00E23853" w:rsidP="00E23853">
            <w:pPr>
              <w:jc w:val="center"/>
              <w:rPr>
                <w:color w:val="000000"/>
                <w:sz w:val="20"/>
                <w:szCs w:val="20"/>
              </w:rPr>
            </w:pPr>
            <w:r w:rsidRPr="00E23853">
              <w:rPr>
                <w:color w:val="000000"/>
                <w:sz w:val="20"/>
                <w:szCs w:val="20"/>
              </w:rPr>
              <w:t>0.024</w:t>
            </w:r>
          </w:p>
        </w:tc>
        <w:tc>
          <w:tcPr>
            <w:tcW w:w="964" w:type="dxa"/>
            <w:tcBorders>
              <w:top w:val="nil"/>
              <w:left w:val="nil"/>
              <w:bottom w:val="nil"/>
              <w:right w:val="nil"/>
            </w:tcBorders>
            <w:shd w:val="clear" w:color="auto" w:fill="auto"/>
            <w:vAlign w:val="center"/>
            <w:hideMark/>
          </w:tcPr>
          <w:p w14:paraId="21D06B5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C273A05" w14:textId="77777777" w:rsidTr="00E23853">
        <w:trPr>
          <w:trHeight w:val="560"/>
        </w:trPr>
        <w:tc>
          <w:tcPr>
            <w:tcW w:w="1176" w:type="dxa"/>
            <w:tcBorders>
              <w:top w:val="nil"/>
              <w:left w:val="nil"/>
              <w:bottom w:val="nil"/>
              <w:right w:val="nil"/>
            </w:tcBorders>
            <w:shd w:val="clear" w:color="auto" w:fill="auto"/>
            <w:noWrap/>
            <w:vAlign w:val="bottom"/>
            <w:hideMark/>
          </w:tcPr>
          <w:p w14:paraId="040C9AF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2A1E85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85C5AE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A183A6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E84EC70"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3C6F63EC"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1859296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F96380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0EF1AD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FE55E7B"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7D666D3F" w14:textId="77777777" w:rsidR="00E23853" w:rsidRPr="00E23853" w:rsidRDefault="00E23853" w:rsidP="00E23853">
            <w:pPr>
              <w:jc w:val="center"/>
              <w:rPr>
                <w:color w:val="000000"/>
                <w:sz w:val="20"/>
                <w:szCs w:val="20"/>
              </w:rPr>
            </w:pPr>
            <w:r w:rsidRPr="00E23853">
              <w:rPr>
                <w:color w:val="000000"/>
                <w:sz w:val="20"/>
                <w:szCs w:val="20"/>
              </w:rPr>
              <w:t>4.60E-05</w:t>
            </w:r>
          </w:p>
        </w:tc>
        <w:tc>
          <w:tcPr>
            <w:tcW w:w="964" w:type="dxa"/>
            <w:tcBorders>
              <w:top w:val="nil"/>
              <w:left w:val="nil"/>
              <w:bottom w:val="nil"/>
              <w:right w:val="nil"/>
            </w:tcBorders>
            <w:shd w:val="clear" w:color="auto" w:fill="auto"/>
            <w:vAlign w:val="center"/>
            <w:hideMark/>
          </w:tcPr>
          <w:p w14:paraId="5D79FE8C"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3539D7EF" w14:textId="77777777" w:rsidTr="00E23853">
        <w:trPr>
          <w:trHeight w:val="560"/>
        </w:trPr>
        <w:tc>
          <w:tcPr>
            <w:tcW w:w="1176" w:type="dxa"/>
            <w:tcBorders>
              <w:top w:val="nil"/>
              <w:left w:val="nil"/>
              <w:bottom w:val="nil"/>
              <w:right w:val="nil"/>
            </w:tcBorders>
            <w:shd w:val="clear" w:color="auto" w:fill="auto"/>
            <w:noWrap/>
            <w:vAlign w:val="bottom"/>
            <w:hideMark/>
          </w:tcPr>
          <w:p w14:paraId="77E9A0A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8C490B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7F08DE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281A7F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314C981"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3F83247E"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251BCC5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67A1166"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3FA44F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33428B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30BF4A3" w14:textId="77777777" w:rsidR="00E23853" w:rsidRPr="00E23853" w:rsidRDefault="00E23853" w:rsidP="00E23853">
            <w:pPr>
              <w:jc w:val="center"/>
              <w:rPr>
                <w:color w:val="000000"/>
                <w:sz w:val="20"/>
                <w:szCs w:val="20"/>
              </w:rPr>
            </w:pPr>
            <w:r w:rsidRPr="00E23853">
              <w:rPr>
                <w:color w:val="000000"/>
                <w:sz w:val="20"/>
                <w:szCs w:val="20"/>
              </w:rPr>
              <w:t>4.60E-05</w:t>
            </w:r>
          </w:p>
        </w:tc>
        <w:tc>
          <w:tcPr>
            <w:tcW w:w="964" w:type="dxa"/>
            <w:tcBorders>
              <w:top w:val="nil"/>
              <w:left w:val="nil"/>
              <w:bottom w:val="nil"/>
              <w:right w:val="nil"/>
            </w:tcBorders>
            <w:shd w:val="clear" w:color="auto" w:fill="auto"/>
            <w:vAlign w:val="center"/>
            <w:hideMark/>
          </w:tcPr>
          <w:p w14:paraId="2CB4F57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416FF20" w14:textId="77777777" w:rsidTr="00E23853">
        <w:trPr>
          <w:trHeight w:val="560"/>
        </w:trPr>
        <w:tc>
          <w:tcPr>
            <w:tcW w:w="1176" w:type="dxa"/>
            <w:tcBorders>
              <w:top w:val="nil"/>
              <w:left w:val="nil"/>
              <w:bottom w:val="nil"/>
              <w:right w:val="nil"/>
            </w:tcBorders>
            <w:shd w:val="clear" w:color="auto" w:fill="auto"/>
            <w:noWrap/>
            <w:vAlign w:val="bottom"/>
            <w:hideMark/>
          </w:tcPr>
          <w:p w14:paraId="071DAF6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8DF22D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34867D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BC3DBB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3D037E5"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55FD2C2C"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6C9487F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9313C3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0DEEA7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2D56F5B"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611DE2A1" w14:textId="77777777" w:rsidR="00E23853" w:rsidRPr="00E23853" w:rsidRDefault="00E23853" w:rsidP="00E23853">
            <w:pPr>
              <w:jc w:val="center"/>
              <w:rPr>
                <w:color w:val="000000"/>
                <w:sz w:val="20"/>
                <w:szCs w:val="20"/>
              </w:rPr>
            </w:pPr>
            <w:r w:rsidRPr="00E23853">
              <w:rPr>
                <w:color w:val="000000"/>
                <w:sz w:val="20"/>
                <w:szCs w:val="20"/>
              </w:rPr>
              <w:t>0.00014</w:t>
            </w:r>
          </w:p>
        </w:tc>
        <w:tc>
          <w:tcPr>
            <w:tcW w:w="964" w:type="dxa"/>
            <w:tcBorders>
              <w:top w:val="nil"/>
              <w:left w:val="nil"/>
              <w:bottom w:val="nil"/>
              <w:right w:val="nil"/>
            </w:tcBorders>
            <w:shd w:val="clear" w:color="auto" w:fill="auto"/>
            <w:vAlign w:val="center"/>
            <w:hideMark/>
          </w:tcPr>
          <w:p w14:paraId="528C1BE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11F66D4" w14:textId="77777777" w:rsidTr="00E23853">
        <w:trPr>
          <w:trHeight w:val="560"/>
        </w:trPr>
        <w:tc>
          <w:tcPr>
            <w:tcW w:w="1176" w:type="dxa"/>
            <w:tcBorders>
              <w:top w:val="nil"/>
              <w:left w:val="nil"/>
              <w:bottom w:val="nil"/>
              <w:right w:val="nil"/>
            </w:tcBorders>
            <w:shd w:val="clear" w:color="auto" w:fill="auto"/>
            <w:noWrap/>
            <w:vAlign w:val="bottom"/>
            <w:hideMark/>
          </w:tcPr>
          <w:p w14:paraId="61464DC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122E5B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2D3AB8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D68DC5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AD9140D"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14E2FD88"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632516D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0E9CDB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4857AE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FC9148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025A814" w14:textId="77777777" w:rsidR="00E23853" w:rsidRPr="00E23853" w:rsidRDefault="00E23853" w:rsidP="00E23853">
            <w:pPr>
              <w:jc w:val="center"/>
              <w:rPr>
                <w:color w:val="000000"/>
                <w:sz w:val="20"/>
                <w:szCs w:val="20"/>
              </w:rPr>
            </w:pPr>
            <w:r w:rsidRPr="00E23853">
              <w:rPr>
                <w:color w:val="000000"/>
                <w:sz w:val="20"/>
                <w:szCs w:val="20"/>
              </w:rPr>
              <w:t>0.00048</w:t>
            </w:r>
          </w:p>
        </w:tc>
        <w:tc>
          <w:tcPr>
            <w:tcW w:w="964" w:type="dxa"/>
            <w:tcBorders>
              <w:top w:val="nil"/>
              <w:left w:val="nil"/>
              <w:bottom w:val="nil"/>
              <w:right w:val="nil"/>
            </w:tcBorders>
            <w:shd w:val="clear" w:color="auto" w:fill="auto"/>
            <w:vAlign w:val="center"/>
            <w:hideMark/>
          </w:tcPr>
          <w:p w14:paraId="6FADFF1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AAE746C" w14:textId="77777777" w:rsidTr="00E23853">
        <w:trPr>
          <w:trHeight w:val="320"/>
        </w:trPr>
        <w:tc>
          <w:tcPr>
            <w:tcW w:w="1176" w:type="dxa"/>
            <w:tcBorders>
              <w:top w:val="nil"/>
              <w:left w:val="nil"/>
              <w:bottom w:val="nil"/>
              <w:right w:val="nil"/>
            </w:tcBorders>
            <w:shd w:val="clear" w:color="auto" w:fill="auto"/>
            <w:noWrap/>
            <w:vAlign w:val="bottom"/>
            <w:hideMark/>
          </w:tcPr>
          <w:p w14:paraId="2CB88E4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F3753F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89E3BE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96E1D5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0683A19"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09897A12"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7A1CC5B9"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CDA4B7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D8DAE1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F5C28A7"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6D908461" w14:textId="77777777" w:rsidR="00E23853" w:rsidRPr="00E23853" w:rsidRDefault="00E23853" w:rsidP="00E23853">
            <w:pPr>
              <w:jc w:val="center"/>
              <w:rPr>
                <w:color w:val="000000"/>
                <w:sz w:val="20"/>
                <w:szCs w:val="20"/>
              </w:rPr>
            </w:pPr>
            <w:r w:rsidRPr="00E23853">
              <w:rPr>
                <w:color w:val="000000"/>
                <w:sz w:val="20"/>
                <w:szCs w:val="20"/>
              </w:rPr>
              <w:t>0.00048</w:t>
            </w:r>
          </w:p>
        </w:tc>
        <w:tc>
          <w:tcPr>
            <w:tcW w:w="964" w:type="dxa"/>
            <w:tcBorders>
              <w:top w:val="nil"/>
              <w:left w:val="nil"/>
              <w:bottom w:val="nil"/>
              <w:right w:val="nil"/>
            </w:tcBorders>
            <w:shd w:val="clear" w:color="auto" w:fill="auto"/>
            <w:vAlign w:val="center"/>
            <w:hideMark/>
          </w:tcPr>
          <w:p w14:paraId="5C3364C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E180D4C" w14:textId="77777777" w:rsidTr="00E23853">
        <w:trPr>
          <w:trHeight w:val="320"/>
        </w:trPr>
        <w:tc>
          <w:tcPr>
            <w:tcW w:w="1176" w:type="dxa"/>
            <w:tcBorders>
              <w:top w:val="nil"/>
              <w:left w:val="nil"/>
              <w:bottom w:val="nil"/>
              <w:right w:val="nil"/>
            </w:tcBorders>
            <w:shd w:val="clear" w:color="auto" w:fill="auto"/>
            <w:noWrap/>
            <w:vAlign w:val="bottom"/>
            <w:hideMark/>
          </w:tcPr>
          <w:p w14:paraId="51B5214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CCBB7E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E5A06F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EC9C52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D9CAB48"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1E639B6F"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6E4EC697"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F2583D1"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D3ED79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EE1C6E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6992A5F" w14:textId="77777777" w:rsidR="00E23853" w:rsidRPr="00E23853" w:rsidRDefault="00E23853" w:rsidP="00E23853">
            <w:pPr>
              <w:jc w:val="center"/>
              <w:rPr>
                <w:color w:val="000000"/>
                <w:sz w:val="20"/>
                <w:szCs w:val="20"/>
              </w:rPr>
            </w:pPr>
            <w:r w:rsidRPr="00E23853">
              <w:rPr>
                <w:color w:val="000000"/>
                <w:sz w:val="20"/>
                <w:szCs w:val="20"/>
              </w:rPr>
              <w:t>0.0023</w:t>
            </w:r>
          </w:p>
        </w:tc>
        <w:tc>
          <w:tcPr>
            <w:tcW w:w="964" w:type="dxa"/>
            <w:tcBorders>
              <w:top w:val="nil"/>
              <w:left w:val="nil"/>
              <w:bottom w:val="nil"/>
              <w:right w:val="nil"/>
            </w:tcBorders>
            <w:shd w:val="clear" w:color="auto" w:fill="auto"/>
            <w:vAlign w:val="center"/>
            <w:hideMark/>
          </w:tcPr>
          <w:p w14:paraId="5CFB41CC"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124E8D98" w14:textId="77777777" w:rsidTr="00E23853">
        <w:trPr>
          <w:trHeight w:val="840"/>
        </w:trPr>
        <w:tc>
          <w:tcPr>
            <w:tcW w:w="1176" w:type="dxa"/>
            <w:tcBorders>
              <w:top w:val="nil"/>
              <w:left w:val="nil"/>
              <w:bottom w:val="nil"/>
              <w:right w:val="nil"/>
            </w:tcBorders>
            <w:shd w:val="clear" w:color="auto" w:fill="auto"/>
            <w:noWrap/>
            <w:vAlign w:val="bottom"/>
            <w:hideMark/>
          </w:tcPr>
          <w:p w14:paraId="6BC2DC7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D8FF85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7366C2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DE10D5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DCA446F"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63B03123"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7959EB3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9A2C06F"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3BD0F3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6FD368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B219D73" w14:textId="77777777" w:rsidR="00E23853" w:rsidRPr="00E23853" w:rsidRDefault="00E23853" w:rsidP="00E23853">
            <w:pPr>
              <w:jc w:val="center"/>
              <w:rPr>
                <w:color w:val="000000"/>
                <w:sz w:val="20"/>
                <w:szCs w:val="20"/>
              </w:rPr>
            </w:pPr>
            <w:r w:rsidRPr="00E23853">
              <w:rPr>
                <w:color w:val="000000"/>
                <w:sz w:val="20"/>
                <w:szCs w:val="20"/>
              </w:rPr>
              <w:t>0.0014</w:t>
            </w:r>
          </w:p>
        </w:tc>
        <w:tc>
          <w:tcPr>
            <w:tcW w:w="964" w:type="dxa"/>
            <w:tcBorders>
              <w:top w:val="nil"/>
              <w:left w:val="nil"/>
              <w:bottom w:val="nil"/>
              <w:right w:val="nil"/>
            </w:tcBorders>
            <w:shd w:val="clear" w:color="auto" w:fill="auto"/>
            <w:vAlign w:val="center"/>
            <w:hideMark/>
          </w:tcPr>
          <w:p w14:paraId="53A23EC2"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61473E0A" w14:textId="77777777" w:rsidTr="00E23853">
        <w:trPr>
          <w:trHeight w:val="560"/>
        </w:trPr>
        <w:tc>
          <w:tcPr>
            <w:tcW w:w="1176" w:type="dxa"/>
            <w:tcBorders>
              <w:top w:val="nil"/>
              <w:left w:val="nil"/>
              <w:bottom w:val="nil"/>
              <w:right w:val="nil"/>
            </w:tcBorders>
            <w:shd w:val="clear" w:color="auto" w:fill="auto"/>
            <w:noWrap/>
            <w:vAlign w:val="bottom"/>
            <w:hideMark/>
          </w:tcPr>
          <w:p w14:paraId="6A9AB00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B5FABA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049C8F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9B0742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16467F1"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23F43A61"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6B706D0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314BFC6"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E0DFB5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9707F2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BCB556F" w14:textId="77777777" w:rsidR="00E23853" w:rsidRPr="00E23853" w:rsidRDefault="00E23853" w:rsidP="00E23853">
            <w:pPr>
              <w:jc w:val="center"/>
              <w:rPr>
                <w:color w:val="000000"/>
                <w:sz w:val="20"/>
                <w:szCs w:val="20"/>
              </w:rPr>
            </w:pPr>
            <w:r w:rsidRPr="00E23853">
              <w:rPr>
                <w:color w:val="000000"/>
                <w:sz w:val="20"/>
                <w:szCs w:val="20"/>
              </w:rPr>
              <w:t>7.20E-06</w:t>
            </w:r>
          </w:p>
        </w:tc>
        <w:tc>
          <w:tcPr>
            <w:tcW w:w="964" w:type="dxa"/>
            <w:tcBorders>
              <w:top w:val="nil"/>
              <w:left w:val="nil"/>
              <w:bottom w:val="nil"/>
              <w:right w:val="nil"/>
            </w:tcBorders>
            <w:shd w:val="clear" w:color="auto" w:fill="auto"/>
            <w:vAlign w:val="center"/>
            <w:hideMark/>
          </w:tcPr>
          <w:p w14:paraId="529961B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w:t>
            </w:r>
            <w:r w:rsidRPr="00E23853">
              <w:rPr>
                <w:color w:val="000000"/>
                <w:sz w:val="20"/>
                <w:szCs w:val="20"/>
              </w:rPr>
              <w:lastRenderedPageBreak/>
              <w:t>cis-</w:t>
            </w:r>
            <w:proofErr w:type="spellStart"/>
            <w:r w:rsidRPr="00E23853">
              <w:rPr>
                <w:color w:val="000000"/>
                <w:sz w:val="20"/>
                <w:szCs w:val="20"/>
              </w:rPr>
              <w:t>eQTL</w:t>
            </w:r>
            <w:proofErr w:type="spellEnd"/>
          </w:p>
        </w:tc>
      </w:tr>
      <w:tr w:rsidR="00E23853" w:rsidRPr="00A357FE" w14:paraId="20F779B7" w14:textId="77777777" w:rsidTr="00E23853">
        <w:trPr>
          <w:trHeight w:val="840"/>
        </w:trPr>
        <w:tc>
          <w:tcPr>
            <w:tcW w:w="1176" w:type="dxa"/>
            <w:tcBorders>
              <w:top w:val="nil"/>
              <w:left w:val="nil"/>
              <w:bottom w:val="nil"/>
              <w:right w:val="nil"/>
            </w:tcBorders>
            <w:shd w:val="clear" w:color="auto" w:fill="auto"/>
            <w:noWrap/>
            <w:vAlign w:val="bottom"/>
            <w:hideMark/>
          </w:tcPr>
          <w:p w14:paraId="0523F02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EC1F9C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298958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2ABFE2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B430AC6"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2601132A"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124905CE"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1670779F"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3A9C2A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29EAF0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CAE931D" w14:textId="77777777" w:rsidR="00E23853" w:rsidRPr="00E23853" w:rsidRDefault="00E23853" w:rsidP="00E23853">
            <w:pPr>
              <w:jc w:val="center"/>
              <w:rPr>
                <w:color w:val="000000"/>
                <w:sz w:val="20"/>
                <w:szCs w:val="20"/>
              </w:rPr>
            </w:pPr>
            <w:r w:rsidRPr="00E23853">
              <w:rPr>
                <w:color w:val="000000"/>
                <w:sz w:val="20"/>
                <w:szCs w:val="20"/>
              </w:rPr>
              <w:t>0.00011</w:t>
            </w:r>
          </w:p>
        </w:tc>
        <w:tc>
          <w:tcPr>
            <w:tcW w:w="964" w:type="dxa"/>
            <w:tcBorders>
              <w:top w:val="nil"/>
              <w:left w:val="nil"/>
              <w:bottom w:val="nil"/>
              <w:right w:val="nil"/>
            </w:tcBorders>
            <w:shd w:val="clear" w:color="auto" w:fill="auto"/>
            <w:vAlign w:val="center"/>
            <w:hideMark/>
          </w:tcPr>
          <w:p w14:paraId="404E9002"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0D45B522" w14:textId="77777777" w:rsidTr="00E23853">
        <w:trPr>
          <w:trHeight w:val="320"/>
        </w:trPr>
        <w:tc>
          <w:tcPr>
            <w:tcW w:w="1176" w:type="dxa"/>
            <w:tcBorders>
              <w:top w:val="nil"/>
              <w:left w:val="nil"/>
              <w:bottom w:val="nil"/>
              <w:right w:val="nil"/>
            </w:tcBorders>
            <w:shd w:val="clear" w:color="auto" w:fill="auto"/>
            <w:noWrap/>
            <w:vAlign w:val="bottom"/>
            <w:hideMark/>
          </w:tcPr>
          <w:p w14:paraId="510524EA"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D661121"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5FABFCF2"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413C793"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5DC2F50"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4B0FF2E4"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3DE60512"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C5D612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563DD7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333299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CCE80A3" w14:textId="77777777" w:rsidR="00E23853" w:rsidRPr="00E23853" w:rsidRDefault="00E23853" w:rsidP="00E23853">
            <w:pPr>
              <w:jc w:val="center"/>
              <w:rPr>
                <w:color w:val="000000"/>
                <w:sz w:val="20"/>
                <w:szCs w:val="20"/>
              </w:rPr>
            </w:pPr>
            <w:r w:rsidRPr="00E23853">
              <w:rPr>
                <w:color w:val="000000"/>
                <w:sz w:val="20"/>
                <w:szCs w:val="20"/>
              </w:rPr>
              <w:t>0.00011</w:t>
            </w:r>
          </w:p>
        </w:tc>
        <w:tc>
          <w:tcPr>
            <w:tcW w:w="964" w:type="dxa"/>
            <w:tcBorders>
              <w:top w:val="nil"/>
              <w:left w:val="nil"/>
              <w:bottom w:val="nil"/>
              <w:right w:val="nil"/>
            </w:tcBorders>
            <w:shd w:val="clear" w:color="auto" w:fill="auto"/>
            <w:vAlign w:val="center"/>
            <w:hideMark/>
          </w:tcPr>
          <w:p w14:paraId="3929A257"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F76ED63" w14:textId="77777777" w:rsidTr="00E23853">
        <w:trPr>
          <w:trHeight w:val="560"/>
        </w:trPr>
        <w:tc>
          <w:tcPr>
            <w:tcW w:w="1176" w:type="dxa"/>
            <w:tcBorders>
              <w:top w:val="nil"/>
              <w:left w:val="nil"/>
              <w:bottom w:val="nil"/>
              <w:right w:val="nil"/>
            </w:tcBorders>
            <w:shd w:val="clear" w:color="auto" w:fill="auto"/>
            <w:noWrap/>
            <w:vAlign w:val="bottom"/>
            <w:hideMark/>
          </w:tcPr>
          <w:p w14:paraId="46427E7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FF98B8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36A385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CFF74E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F33ECCD"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7610411F"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689F3B7E"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FBA4D14"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92BDF3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31F30D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EA1D5F0" w14:textId="77777777" w:rsidR="00E23853" w:rsidRPr="00E23853" w:rsidRDefault="00E23853" w:rsidP="00E23853">
            <w:pPr>
              <w:jc w:val="center"/>
              <w:rPr>
                <w:color w:val="000000"/>
                <w:sz w:val="20"/>
                <w:szCs w:val="20"/>
              </w:rPr>
            </w:pPr>
            <w:r w:rsidRPr="00E23853">
              <w:rPr>
                <w:color w:val="000000"/>
                <w:sz w:val="20"/>
                <w:szCs w:val="20"/>
              </w:rPr>
              <w:t>4.80E-05</w:t>
            </w:r>
          </w:p>
        </w:tc>
        <w:tc>
          <w:tcPr>
            <w:tcW w:w="964" w:type="dxa"/>
            <w:tcBorders>
              <w:top w:val="nil"/>
              <w:left w:val="nil"/>
              <w:bottom w:val="nil"/>
              <w:right w:val="nil"/>
            </w:tcBorders>
            <w:shd w:val="clear" w:color="auto" w:fill="auto"/>
            <w:vAlign w:val="center"/>
            <w:hideMark/>
          </w:tcPr>
          <w:p w14:paraId="5199419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1AAE4F7" w14:textId="77777777" w:rsidTr="00E23853">
        <w:trPr>
          <w:trHeight w:val="560"/>
        </w:trPr>
        <w:tc>
          <w:tcPr>
            <w:tcW w:w="1176" w:type="dxa"/>
            <w:tcBorders>
              <w:top w:val="nil"/>
              <w:left w:val="nil"/>
              <w:bottom w:val="nil"/>
              <w:right w:val="nil"/>
            </w:tcBorders>
            <w:shd w:val="clear" w:color="auto" w:fill="auto"/>
            <w:noWrap/>
            <w:vAlign w:val="bottom"/>
            <w:hideMark/>
          </w:tcPr>
          <w:p w14:paraId="107DE88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94D41F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3E8041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6F2712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DEC9E5D"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79845FE0"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665F0B95"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74C5308"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761A361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699140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9A30387" w14:textId="77777777" w:rsidR="00E23853" w:rsidRPr="00E23853" w:rsidRDefault="00E23853" w:rsidP="00E23853">
            <w:pPr>
              <w:jc w:val="center"/>
              <w:rPr>
                <w:color w:val="000000"/>
                <w:sz w:val="20"/>
                <w:szCs w:val="20"/>
              </w:rPr>
            </w:pPr>
            <w:r w:rsidRPr="00E23853">
              <w:rPr>
                <w:color w:val="000000"/>
                <w:sz w:val="20"/>
                <w:szCs w:val="20"/>
              </w:rPr>
              <w:t>0.00066</w:t>
            </w:r>
          </w:p>
        </w:tc>
        <w:tc>
          <w:tcPr>
            <w:tcW w:w="964" w:type="dxa"/>
            <w:tcBorders>
              <w:top w:val="nil"/>
              <w:left w:val="nil"/>
              <w:bottom w:val="nil"/>
              <w:right w:val="nil"/>
            </w:tcBorders>
            <w:shd w:val="clear" w:color="auto" w:fill="auto"/>
            <w:vAlign w:val="center"/>
            <w:hideMark/>
          </w:tcPr>
          <w:p w14:paraId="1DCB0C7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6FFAC46" w14:textId="77777777" w:rsidTr="00E23853">
        <w:trPr>
          <w:trHeight w:val="320"/>
        </w:trPr>
        <w:tc>
          <w:tcPr>
            <w:tcW w:w="1176" w:type="dxa"/>
            <w:tcBorders>
              <w:top w:val="nil"/>
              <w:left w:val="nil"/>
              <w:bottom w:val="nil"/>
              <w:right w:val="nil"/>
            </w:tcBorders>
            <w:shd w:val="clear" w:color="auto" w:fill="auto"/>
            <w:noWrap/>
            <w:vAlign w:val="bottom"/>
            <w:hideMark/>
          </w:tcPr>
          <w:p w14:paraId="641E8B2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2CC620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5DA909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CEA0B6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9C5879B"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49EFF676"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15CEECB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E5B751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5A7693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27D355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874C8FC" w14:textId="77777777" w:rsidR="00E23853" w:rsidRPr="00E23853" w:rsidRDefault="00E23853" w:rsidP="00E23853">
            <w:pPr>
              <w:jc w:val="center"/>
              <w:rPr>
                <w:color w:val="000000"/>
                <w:sz w:val="20"/>
                <w:szCs w:val="20"/>
              </w:rPr>
            </w:pPr>
            <w:r w:rsidRPr="00E23853">
              <w:rPr>
                <w:color w:val="000000"/>
                <w:sz w:val="20"/>
                <w:szCs w:val="20"/>
              </w:rPr>
              <w:t>0.00041</w:t>
            </w:r>
          </w:p>
        </w:tc>
        <w:tc>
          <w:tcPr>
            <w:tcW w:w="964" w:type="dxa"/>
            <w:tcBorders>
              <w:top w:val="nil"/>
              <w:left w:val="nil"/>
              <w:bottom w:val="nil"/>
              <w:right w:val="nil"/>
            </w:tcBorders>
            <w:shd w:val="clear" w:color="auto" w:fill="auto"/>
            <w:vAlign w:val="center"/>
            <w:hideMark/>
          </w:tcPr>
          <w:p w14:paraId="634F5F1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1FB21B78" w14:textId="77777777" w:rsidTr="00E23853">
        <w:trPr>
          <w:trHeight w:val="840"/>
        </w:trPr>
        <w:tc>
          <w:tcPr>
            <w:tcW w:w="1176" w:type="dxa"/>
            <w:tcBorders>
              <w:top w:val="nil"/>
              <w:left w:val="nil"/>
              <w:bottom w:val="nil"/>
              <w:right w:val="nil"/>
            </w:tcBorders>
            <w:shd w:val="clear" w:color="auto" w:fill="auto"/>
            <w:noWrap/>
            <w:vAlign w:val="bottom"/>
            <w:hideMark/>
          </w:tcPr>
          <w:p w14:paraId="4980FF1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4C7641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057591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2018AB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03373A3"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70E7EFEE"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0CEC74C0"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647A3D1"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564805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B9D37CA"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39722F94" w14:textId="77777777" w:rsidR="00E23853" w:rsidRPr="00E23853" w:rsidRDefault="00E23853" w:rsidP="00E23853">
            <w:pPr>
              <w:jc w:val="center"/>
              <w:rPr>
                <w:color w:val="000000"/>
                <w:sz w:val="20"/>
                <w:szCs w:val="20"/>
              </w:rPr>
            </w:pPr>
            <w:r w:rsidRPr="00E23853">
              <w:rPr>
                <w:color w:val="000000"/>
                <w:sz w:val="20"/>
                <w:szCs w:val="20"/>
              </w:rPr>
              <w:t>0.0014</w:t>
            </w:r>
          </w:p>
        </w:tc>
        <w:tc>
          <w:tcPr>
            <w:tcW w:w="964" w:type="dxa"/>
            <w:tcBorders>
              <w:top w:val="nil"/>
              <w:left w:val="nil"/>
              <w:bottom w:val="nil"/>
              <w:right w:val="nil"/>
            </w:tcBorders>
            <w:shd w:val="clear" w:color="auto" w:fill="auto"/>
            <w:vAlign w:val="center"/>
            <w:hideMark/>
          </w:tcPr>
          <w:p w14:paraId="6C980985"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1D5C1C2D" w14:textId="77777777" w:rsidTr="00E23853">
        <w:trPr>
          <w:trHeight w:val="560"/>
        </w:trPr>
        <w:tc>
          <w:tcPr>
            <w:tcW w:w="1176" w:type="dxa"/>
            <w:tcBorders>
              <w:top w:val="nil"/>
              <w:left w:val="nil"/>
              <w:bottom w:val="nil"/>
              <w:right w:val="nil"/>
            </w:tcBorders>
            <w:shd w:val="clear" w:color="auto" w:fill="auto"/>
            <w:noWrap/>
            <w:vAlign w:val="bottom"/>
            <w:hideMark/>
          </w:tcPr>
          <w:p w14:paraId="0ED490A8"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BBE2A24"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96367E5"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1595743E"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21991CE8"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09F6B478"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58761E4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67597D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84DDB9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EEA95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7E44FBE" w14:textId="77777777" w:rsidR="00E23853" w:rsidRPr="00E23853" w:rsidRDefault="00E23853" w:rsidP="00E23853">
            <w:pPr>
              <w:jc w:val="center"/>
              <w:rPr>
                <w:color w:val="000000"/>
                <w:sz w:val="20"/>
                <w:szCs w:val="20"/>
              </w:rPr>
            </w:pPr>
            <w:r w:rsidRPr="00E23853">
              <w:rPr>
                <w:color w:val="000000"/>
                <w:sz w:val="20"/>
                <w:szCs w:val="20"/>
              </w:rPr>
              <w:t>7.20E-06</w:t>
            </w:r>
          </w:p>
        </w:tc>
        <w:tc>
          <w:tcPr>
            <w:tcW w:w="964" w:type="dxa"/>
            <w:tcBorders>
              <w:top w:val="nil"/>
              <w:left w:val="nil"/>
              <w:bottom w:val="nil"/>
              <w:right w:val="nil"/>
            </w:tcBorders>
            <w:shd w:val="clear" w:color="auto" w:fill="auto"/>
            <w:vAlign w:val="center"/>
            <w:hideMark/>
          </w:tcPr>
          <w:p w14:paraId="6CD408A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13F7E02" w14:textId="77777777" w:rsidTr="00E23853">
        <w:trPr>
          <w:trHeight w:val="560"/>
        </w:trPr>
        <w:tc>
          <w:tcPr>
            <w:tcW w:w="1176" w:type="dxa"/>
            <w:tcBorders>
              <w:top w:val="nil"/>
              <w:left w:val="nil"/>
              <w:bottom w:val="nil"/>
              <w:right w:val="nil"/>
            </w:tcBorders>
            <w:shd w:val="clear" w:color="auto" w:fill="auto"/>
            <w:noWrap/>
            <w:vAlign w:val="bottom"/>
            <w:hideMark/>
          </w:tcPr>
          <w:p w14:paraId="71B19E6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617784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D6E8DD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5436A1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6499BB1"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30E6BD01"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1EED91D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B0029EA"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054BCD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DDC6A59"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0BE8E307" w14:textId="77777777" w:rsidR="00E23853" w:rsidRPr="00E23853" w:rsidRDefault="00E23853" w:rsidP="00E23853">
            <w:pPr>
              <w:jc w:val="center"/>
              <w:rPr>
                <w:color w:val="000000"/>
                <w:sz w:val="20"/>
                <w:szCs w:val="20"/>
              </w:rPr>
            </w:pPr>
            <w:r w:rsidRPr="00E23853">
              <w:rPr>
                <w:color w:val="000000"/>
                <w:sz w:val="20"/>
                <w:szCs w:val="20"/>
              </w:rPr>
              <w:t>0.00095</w:t>
            </w:r>
          </w:p>
        </w:tc>
        <w:tc>
          <w:tcPr>
            <w:tcW w:w="964" w:type="dxa"/>
            <w:tcBorders>
              <w:top w:val="nil"/>
              <w:left w:val="nil"/>
              <w:bottom w:val="nil"/>
              <w:right w:val="nil"/>
            </w:tcBorders>
            <w:shd w:val="clear" w:color="auto" w:fill="auto"/>
            <w:vAlign w:val="center"/>
            <w:hideMark/>
          </w:tcPr>
          <w:p w14:paraId="005A3F6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5C922B97" w14:textId="77777777" w:rsidTr="00E23853">
        <w:trPr>
          <w:trHeight w:val="560"/>
        </w:trPr>
        <w:tc>
          <w:tcPr>
            <w:tcW w:w="1176" w:type="dxa"/>
            <w:tcBorders>
              <w:top w:val="nil"/>
              <w:left w:val="nil"/>
              <w:bottom w:val="nil"/>
              <w:right w:val="nil"/>
            </w:tcBorders>
            <w:shd w:val="clear" w:color="auto" w:fill="auto"/>
            <w:noWrap/>
            <w:vAlign w:val="bottom"/>
            <w:hideMark/>
          </w:tcPr>
          <w:p w14:paraId="1BD1C48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96E5BC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9C45D4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D3B412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53FB01D"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575429DE"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52D7019D"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1D65C751"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49C3BC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8AD1FF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4B06A87" w14:textId="77777777" w:rsidR="00E23853" w:rsidRPr="00E23853" w:rsidRDefault="00E23853" w:rsidP="00E23853">
            <w:pPr>
              <w:jc w:val="center"/>
              <w:rPr>
                <w:color w:val="000000"/>
                <w:sz w:val="20"/>
                <w:szCs w:val="20"/>
              </w:rPr>
            </w:pPr>
            <w:r w:rsidRPr="00E23853">
              <w:rPr>
                <w:color w:val="000000"/>
                <w:sz w:val="20"/>
                <w:szCs w:val="20"/>
              </w:rPr>
              <w:t>0.00028</w:t>
            </w:r>
          </w:p>
        </w:tc>
        <w:tc>
          <w:tcPr>
            <w:tcW w:w="964" w:type="dxa"/>
            <w:tcBorders>
              <w:top w:val="nil"/>
              <w:left w:val="nil"/>
              <w:bottom w:val="nil"/>
              <w:right w:val="nil"/>
            </w:tcBorders>
            <w:shd w:val="clear" w:color="auto" w:fill="auto"/>
            <w:vAlign w:val="center"/>
            <w:hideMark/>
          </w:tcPr>
          <w:p w14:paraId="7EF3731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99E9EDF" w14:textId="77777777" w:rsidTr="00E23853">
        <w:trPr>
          <w:trHeight w:val="560"/>
        </w:trPr>
        <w:tc>
          <w:tcPr>
            <w:tcW w:w="1176" w:type="dxa"/>
            <w:tcBorders>
              <w:top w:val="nil"/>
              <w:left w:val="nil"/>
              <w:bottom w:val="nil"/>
              <w:right w:val="nil"/>
            </w:tcBorders>
            <w:shd w:val="clear" w:color="auto" w:fill="auto"/>
            <w:noWrap/>
            <w:vAlign w:val="bottom"/>
            <w:hideMark/>
          </w:tcPr>
          <w:p w14:paraId="6E9F269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A97FD1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3D548F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85D6EB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36C6E45"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71CF0B1B"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2EE9F3E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03FEBAB"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F40E2C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748B61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B7EB3B3" w14:textId="77777777" w:rsidR="00E23853" w:rsidRPr="00E23853" w:rsidRDefault="00E23853" w:rsidP="00E23853">
            <w:pPr>
              <w:jc w:val="center"/>
              <w:rPr>
                <w:color w:val="000000"/>
                <w:sz w:val="20"/>
                <w:szCs w:val="20"/>
              </w:rPr>
            </w:pPr>
            <w:r w:rsidRPr="00E23853">
              <w:rPr>
                <w:color w:val="000000"/>
                <w:sz w:val="20"/>
                <w:szCs w:val="20"/>
              </w:rPr>
              <w:t>0.003</w:t>
            </w:r>
          </w:p>
        </w:tc>
        <w:tc>
          <w:tcPr>
            <w:tcW w:w="964" w:type="dxa"/>
            <w:tcBorders>
              <w:top w:val="nil"/>
              <w:left w:val="nil"/>
              <w:bottom w:val="nil"/>
              <w:right w:val="nil"/>
            </w:tcBorders>
            <w:shd w:val="clear" w:color="auto" w:fill="auto"/>
            <w:vAlign w:val="center"/>
            <w:hideMark/>
          </w:tcPr>
          <w:p w14:paraId="56C0B2F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8F34EC1" w14:textId="77777777" w:rsidTr="00E23853">
        <w:trPr>
          <w:trHeight w:val="560"/>
        </w:trPr>
        <w:tc>
          <w:tcPr>
            <w:tcW w:w="1176" w:type="dxa"/>
            <w:tcBorders>
              <w:top w:val="nil"/>
              <w:left w:val="nil"/>
              <w:bottom w:val="nil"/>
              <w:right w:val="nil"/>
            </w:tcBorders>
            <w:shd w:val="clear" w:color="auto" w:fill="auto"/>
            <w:noWrap/>
            <w:vAlign w:val="bottom"/>
            <w:hideMark/>
          </w:tcPr>
          <w:p w14:paraId="1541B57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4DC6C8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73B608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BF25EA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C25F712"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6784559D"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5AD54D56"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404CC43"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71CEF0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C0A73F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810EE08" w14:textId="77777777" w:rsidR="00E23853" w:rsidRPr="00E23853" w:rsidRDefault="00E23853" w:rsidP="00E23853">
            <w:pPr>
              <w:jc w:val="center"/>
              <w:rPr>
                <w:color w:val="000000"/>
                <w:sz w:val="20"/>
                <w:szCs w:val="20"/>
              </w:rPr>
            </w:pPr>
            <w:r w:rsidRPr="00E23853">
              <w:rPr>
                <w:color w:val="000000"/>
                <w:sz w:val="20"/>
                <w:szCs w:val="20"/>
              </w:rPr>
              <w:t>0.003</w:t>
            </w:r>
          </w:p>
        </w:tc>
        <w:tc>
          <w:tcPr>
            <w:tcW w:w="964" w:type="dxa"/>
            <w:tcBorders>
              <w:top w:val="nil"/>
              <w:left w:val="nil"/>
              <w:bottom w:val="nil"/>
              <w:right w:val="nil"/>
            </w:tcBorders>
            <w:shd w:val="clear" w:color="auto" w:fill="auto"/>
            <w:vAlign w:val="center"/>
            <w:hideMark/>
          </w:tcPr>
          <w:p w14:paraId="7C886E1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85CCF4B" w14:textId="77777777" w:rsidTr="00E23853">
        <w:trPr>
          <w:trHeight w:val="560"/>
        </w:trPr>
        <w:tc>
          <w:tcPr>
            <w:tcW w:w="1176" w:type="dxa"/>
            <w:tcBorders>
              <w:top w:val="nil"/>
              <w:left w:val="nil"/>
              <w:bottom w:val="nil"/>
              <w:right w:val="nil"/>
            </w:tcBorders>
            <w:shd w:val="clear" w:color="auto" w:fill="auto"/>
            <w:noWrap/>
            <w:vAlign w:val="bottom"/>
            <w:hideMark/>
          </w:tcPr>
          <w:p w14:paraId="49210E2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429491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EE6879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CEBC20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B808102"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4BE1EF1C"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359EE6A8"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C037A9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C820E1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462E357"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20B864C9" w14:textId="77777777" w:rsidR="00E23853" w:rsidRPr="00E23853" w:rsidRDefault="00E23853" w:rsidP="00E23853">
            <w:pPr>
              <w:jc w:val="center"/>
              <w:rPr>
                <w:color w:val="000000"/>
                <w:sz w:val="20"/>
                <w:szCs w:val="20"/>
              </w:rPr>
            </w:pPr>
            <w:r w:rsidRPr="00E23853">
              <w:rPr>
                <w:color w:val="000000"/>
                <w:sz w:val="20"/>
                <w:szCs w:val="20"/>
              </w:rPr>
              <w:t>0.016</w:t>
            </w:r>
          </w:p>
        </w:tc>
        <w:tc>
          <w:tcPr>
            <w:tcW w:w="964" w:type="dxa"/>
            <w:tcBorders>
              <w:top w:val="nil"/>
              <w:left w:val="nil"/>
              <w:bottom w:val="nil"/>
              <w:right w:val="nil"/>
            </w:tcBorders>
            <w:shd w:val="clear" w:color="auto" w:fill="auto"/>
            <w:vAlign w:val="center"/>
            <w:hideMark/>
          </w:tcPr>
          <w:p w14:paraId="5CFF473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0431128" w14:textId="77777777" w:rsidTr="00E23853">
        <w:trPr>
          <w:trHeight w:val="560"/>
        </w:trPr>
        <w:tc>
          <w:tcPr>
            <w:tcW w:w="1176" w:type="dxa"/>
            <w:tcBorders>
              <w:top w:val="nil"/>
              <w:left w:val="nil"/>
              <w:bottom w:val="nil"/>
              <w:right w:val="nil"/>
            </w:tcBorders>
            <w:shd w:val="clear" w:color="auto" w:fill="auto"/>
            <w:noWrap/>
            <w:vAlign w:val="bottom"/>
            <w:hideMark/>
          </w:tcPr>
          <w:p w14:paraId="2B894BC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D2E1CB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D0F79A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5BA12B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E6BFE38"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70049617"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7AFED1D5"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CC4E4B9"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88748E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9057D0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29A0940" w14:textId="77777777" w:rsidR="00E23853" w:rsidRPr="00E23853" w:rsidRDefault="00E23853" w:rsidP="00E23853">
            <w:pPr>
              <w:jc w:val="center"/>
              <w:rPr>
                <w:color w:val="000000"/>
                <w:sz w:val="20"/>
                <w:szCs w:val="20"/>
              </w:rPr>
            </w:pPr>
            <w:r w:rsidRPr="00E23853">
              <w:rPr>
                <w:color w:val="000000"/>
                <w:sz w:val="20"/>
                <w:szCs w:val="20"/>
              </w:rPr>
              <w:t>0.0087</w:t>
            </w:r>
          </w:p>
        </w:tc>
        <w:tc>
          <w:tcPr>
            <w:tcW w:w="964" w:type="dxa"/>
            <w:tcBorders>
              <w:top w:val="nil"/>
              <w:left w:val="nil"/>
              <w:bottom w:val="nil"/>
              <w:right w:val="nil"/>
            </w:tcBorders>
            <w:shd w:val="clear" w:color="auto" w:fill="auto"/>
            <w:vAlign w:val="center"/>
            <w:hideMark/>
          </w:tcPr>
          <w:p w14:paraId="5A61AD5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64BE830" w14:textId="77777777" w:rsidTr="00E23853">
        <w:trPr>
          <w:trHeight w:val="560"/>
        </w:trPr>
        <w:tc>
          <w:tcPr>
            <w:tcW w:w="1176" w:type="dxa"/>
            <w:tcBorders>
              <w:top w:val="nil"/>
              <w:left w:val="nil"/>
              <w:bottom w:val="nil"/>
              <w:right w:val="nil"/>
            </w:tcBorders>
            <w:shd w:val="clear" w:color="auto" w:fill="auto"/>
            <w:noWrap/>
            <w:vAlign w:val="bottom"/>
            <w:hideMark/>
          </w:tcPr>
          <w:p w14:paraId="57F61AB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76C1A5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93ACA4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F6FD83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0C7AE6C"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577B2E4A"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2BABAA8B"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3BA7248"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2BF218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976FF8F"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3536C28E" w14:textId="77777777" w:rsidR="00E23853" w:rsidRPr="00E23853" w:rsidRDefault="00E23853" w:rsidP="00E23853">
            <w:pPr>
              <w:jc w:val="center"/>
              <w:rPr>
                <w:color w:val="000000"/>
                <w:sz w:val="20"/>
                <w:szCs w:val="20"/>
              </w:rPr>
            </w:pPr>
            <w:r w:rsidRPr="00E23853">
              <w:rPr>
                <w:color w:val="000000"/>
                <w:sz w:val="20"/>
                <w:szCs w:val="20"/>
              </w:rPr>
              <w:t>0.00041</w:t>
            </w:r>
          </w:p>
        </w:tc>
        <w:tc>
          <w:tcPr>
            <w:tcW w:w="964" w:type="dxa"/>
            <w:tcBorders>
              <w:top w:val="nil"/>
              <w:left w:val="nil"/>
              <w:bottom w:val="nil"/>
              <w:right w:val="nil"/>
            </w:tcBorders>
            <w:shd w:val="clear" w:color="auto" w:fill="auto"/>
            <w:vAlign w:val="center"/>
            <w:hideMark/>
          </w:tcPr>
          <w:p w14:paraId="10D27E81"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7A7DC399" w14:textId="77777777" w:rsidTr="00E23853">
        <w:trPr>
          <w:trHeight w:val="320"/>
        </w:trPr>
        <w:tc>
          <w:tcPr>
            <w:tcW w:w="1176" w:type="dxa"/>
            <w:tcBorders>
              <w:top w:val="nil"/>
              <w:left w:val="nil"/>
              <w:bottom w:val="nil"/>
              <w:right w:val="nil"/>
            </w:tcBorders>
            <w:shd w:val="clear" w:color="auto" w:fill="auto"/>
            <w:noWrap/>
            <w:vAlign w:val="bottom"/>
            <w:hideMark/>
          </w:tcPr>
          <w:p w14:paraId="591764A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17D7E8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66C311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FA56D1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8561A49"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1A3B5F0E"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72BA4B5D"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FEA203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3E32B3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CFD7DE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3D2CA3F" w14:textId="77777777" w:rsidR="00E23853" w:rsidRPr="00E23853" w:rsidRDefault="00E23853" w:rsidP="00E23853">
            <w:pPr>
              <w:jc w:val="center"/>
              <w:rPr>
                <w:color w:val="000000"/>
                <w:sz w:val="20"/>
                <w:szCs w:val="20"/>
              </w:rPr>
            </w:pPr>
            <w:r w:rsidRPr="00E23853">
              <w:rPr>
                <w:color w:val="000000"/>
                <w:sz w:val="20"/>
                <w:szCs w:val="20"/>
              </w:rPr>
              <w:t>0.00041</w:t>
            </w:r>
          </w:p>
        </w:tc>
        <w:tc>
          <w:tcPr>
            <w:tcW w:w="964" w:type="dxa"/>
            <w:tcBorders>
              <w:top w:val="nil"/>
              <w:left w:val="nil"/>
              <w:bottom w:val="nil"/>
              <w:right w:val="nil"/>
            </w:tcBorders>
            <w:shd w:val="clear" w:color="auto" w:fill="auto"/>
            <w:vAlign w:val="center"/>
            <w:hideMark/>
          </w:tcPr>
          <w:p w14:paraId="28A5C4DB"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586261AE" w14:textId="77777777" w:rsidTr="00E23853">
        <w:trPr>
          <w:trHeight w:val="840"/>
        </w:trPr>
        <w:tc>
          <w:tcPr>
            <w:tcW w:w="1176" w:type="dxa"/>
            <w:tcBorders>
              <w:top w:val="nil"/>
              <w:left w:val="nil"/>
              <w:bottom w:val="nil"/>
              <w:right w:val="nil"/>
            </w:tcBorders>
            <w:shd w:val="clear" w:color="auto" w:fill="auto"/>
            <w:noWrap/>
            <w:vAlign w:val="bottom"/>
            <w:hideMark/>
          </w:tcPr>
          <w:p w14:paraId="45C5ADB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BA5CC9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2A6ED3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8E806F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860085A"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672D1745"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47E2A335"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C9C0CB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9A1520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CD4A630"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34F882DD" w14:textId="77777777" w:rsidR="00E23853" w:rsidRPr="00E23853" w:rsidRDefault="00E23853" w:rsidP="00E23853">
            <w:pPr>
              <w:jc w:val="center"/>
              <w:rPr>
                <w:color w:val="000000"/>
                <w:sz w:val="20"/>
                <w:szCs w:val="20"/>
              </w:rPr>
            </w:pPr>
            <w:r w:rsidRPr="00E23853">
              <w:rPr>
                <w:color w:val="000000"/>
                <w:sz w:val="20"/>
                <w:szCs w:val="20"/>
              </w:rPr>
              <w:t>6.80E-06</w:t>
            </w:r>
          </w:p>
        </w:tc>
        <w:tc>
          <w:tcPr>
            <w:tcW w:w="964" w:type="dxa"/>
            <w:tcBorders>
              <w:top w:val="nil"/>
              <w:left w:val="nil"/>
              <w:bottom w:val="nil"/>
              <w:right w:val="nil"/>
            </w:tcBorders>
            <w:shd w:val="clear" w:color="auto" w:fill="auto"/>
            <w:vAlign w:val="center"/>
            <w:hideMark/>
          </w:tcPr>
          <w:p w14:paraId="3CC122D7"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3A831507" w14:textId="77777777" w:rsidTr="00E23853">
        <w:trPr>
          <w:trHeight w:val="560"/>
        </w:trPr>
        <w:tc>
          <w:tcPr>
            <w:tcW w:w="1176" w:type="dxa"/>
            <w:tcBorders>
              <w:top w:val="nil"/>
              <w:left w:val="nil"/>
              <w:bottom w:val="nil"/>
              <w:right w:val="nil"/>
            </w:tcBorders>
            <w:shd w:val="clear" w:color="auto" w:fill="auto"/>
            <w:noWrap/>
            <w:vAlign w:val="bottom"/>
            <w:hideMark/>
          </w:tcPr>
          <w:p w14:paraId="514A264E"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24AC4CDD"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10D7B8D"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D498BB6"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981CDDE"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53C36955"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0AACB7C0"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1F11FA5F"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0FBEDC2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8100B7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A94015D" w14:textId="77777777" w:rsidR="00E23853" w:rsidRPr="00E23853" w:rsidRDefault="00E23853" w:rsidP="00E23853">
            <w:pPr>
              <w:jc w:val="center"/>
              <w:rPr>
                <w:color w:val="000000"/>
                <w:sz w:val="20"/>
                <w:szCs w:val="20"/>
              </w:rPr>
            </w:pPr>
            <w:r w:rsidRPr="00E23853">
              <w:rPr>
                <w:color w:val="000000"/>
                <w:sz w:val="20"/>
                <w:szCs w:val="20"/>
              </w:rPr>
              <w:t>5.80E-06</w:t>
            </w:r>
          </w:p>
        </w:tc>
        <w:tc>
          <w:tcPr>
            <w:tcW w:w="964" w:type="dxa"/>
            <w:tcBorders>
              <w:top w:val="nil"/>
              <w:left w:val="nil"/>
              <w:bottom w:val="nil"/>
              <w:right w:val="nil"/>
            </w:tcBorders>
            <w:shd w:val="clear" w:color="auto" w:fill="auto"/>
            <w:vAlign w:val="center"/>
            <w:hideMark/>
          </w:tcPr>
          <w:p w14:paraId="6B05044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114F0AC" w14:textId="77777777" w:rsidTr="00E23853">
        <w:trPr>
          <w:trHeight w:val="560"/>
        </w:trPr>
        <w:tc>
          <w:tcPr>
            <w:tcW w:w="1176" w:type="dxa"/>
            <w:tcBorders>
              <w:top w:val="nil"/>
              <w:left w:val="nil"/>
              <w:bottom w:val="nil"/>
              <w:right w:val="nil"/>
            </w:tcBorders>
            <w:shd w:val="clear" w:color="auto" w:fill="auto"/>
            <w:noWrap/>
            <w:vAlign w:val="bottom"/>
            <w:hideMark/>
          </w:tcPr>
          <w:p w14:paraId="51CA8E9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2CC7FD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A51E85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34A83F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CB60721"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5E3C59BF"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4C4BEFA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8355F11"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28CC5A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D874D2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AA8389F" w14:textId="77777777" w:rsidR="00E23853" w:rsidRPr="00E23853" w:rsidRDefault="00E23853" w:rsidP="00E23853">
            <w:pPr>
              <w:jc w:val="center"/>
              <w:rPr>
                <w:color w:val="000000"/>
                <w:sz w:val="20"/>
                <w:szCs w:val="20"/>
              </w:rPr>
            </w:pPr>
            <w:r w:rsidRPr="00E23853">
              <w:rPr>
                <w:color w:val="000000"/>
                <w:sz w:val="20"/>
                <w:szCs w:val="20"/>
              </w:rPr>
              <w:t>0.0022</w:t>
            </w:r>
          </w:p>
        </w:tc>
        <w:tc>
          <w:tcPr>
            <w:tcW w:w="964" w:type="dxa"/>
            <w:tcBorders>
              <w:top w:val="nil"/>
              <w:left w:val="nil"/>
              <w:bottom w:val="nil"/>
              <w:right w:val="nil"/>
            </w:tcBorders>
            <w:shd w:val="clear" w:color="auto" w:fill="auto"/>
            <w:vAlign w:val="center"/>
            <w:hideMark/>
          </w:tcPr>
          <w:p w14:paraId="3291090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577F994B" w14:textId="77777777" w:rsidTr="00E23853">
        <w:trPr>
          <w:trHeight w:val="840"/>
        </w:trPr>
        <w:tc>
          <w:tcPr>
            <w:tcW w:w="1176" w:type="dxa"/>
            <w:tcBorders>
              <w:top w:val="nil"/>
              <w:left w:val="nil"/>
              <w:bottom w:val="nil"/>
              <w:right w:val="nil"/>
            </w:tcBorders>
            <w:shd w:val="clear" w:color="auto" w:fill="auto"/>
            <w:noWrap/>
            <w:vAlign w:val="bottom"/>
            <w:hideMark/>
          </w:tcPr>
          <w:p w14:paraId="1B61ABC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D0710F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32195E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A807E6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E7EB992"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6EA1E2B0"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5382732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E8934ED"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0C04F0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CA56F3A"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21A8E52E" w14:textId="77777777" w:rsidR="00E23853" w:rsidRPr="00E23853" w:rsidRDefault="00E23853" w:rsidP="00E23853">
            <w:pPr>
              <w:jc w:val="center"/>
              <w:rPr>
                <w:color w:val="000000"/>
                <w:sz w:val="20"/>
                <w:szCs w:val="20"/>
              </w:rPr>
            </w:pPr>
            <w:r w:rsidRPr="00E23853">
              <w:rPr>
                <w:color w:val="000000"/>
                <w:sz w:val="20"/>
                <w:szCs w:val="20"/>
              </w:rPr>
              <w:t>0.048</w:t>
            </w:r>
          </w:p>
        </w:tc>
        <w:tc>
          <w:tcPr>
            <w:tcW w:w="964" w:type="dxa"/>
            <w:tcBorders>
              <w:top w:val="nil"/>
              <w:left w:val="nil"/>
              <w:bottom w:val="nil"/>
              <w:right w:val="nil"/>
            </w:tcBorders>
            <w:shd w:val="clear" w:color="auto" w:fill="auto"/>
            <w:vAlign w:val="center"/>
            <w:hideMark/>
          </w:tcPr>
          <w:p w14:paraId="676CE44F"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6D741404" w14:textId="77777777" w:rsidTr="00E23853">
        <w:trPr>
          <w:trHeight w:val="320"/>
        </w:trPr>
        <w:tc>
          <w:tcPr>
            <w:tcW w:w="1176" w:type="dxa"/>
            <w:tcBorders>
              <w:top w:val="nil"/>
              <w:left w:val="nil"/>
              <w:bottom w:val="nil"/>
              <w:right w:val="nil"/>
            </w:tcBorders>
            <w:shd w:val="clear" w:color="auto" w:fill="auto"/>
            <w:noWrap/>
            <w:vAlign w:val="bottom"/>
            <w:hideMark/>
          </w:tcPr>
          <w:p w14:paraId="5528AFFB"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14F412F1"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72876A76"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00C1293"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A3165D8"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541D0481"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7842BE93"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395F4F4"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AE30FA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3DD544A"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2CF758B3" w14:textId="77777777" w:rsidR="00E23853" w:rsidRPr="00E23853" w:rsidRDefault="00E23853" w:rsidP="00E23853">
            <w:pPr>
              <w:jc w:val="center"/>
              <w:rPr>
                <w:color w:val="000000"/>
                <w:sz w:val="20"/>
                <w:szCs w:val="20"/>
              </w:rPr>
            </w:pPr>
            <w:r w:rsidRPr="00E23853">
              <w:rPr>
                <w:color w:val="000000"/>
                <w:sz w:val="20"/>
                <w:szCs w:val="20"/>
              </w:rPr>
              <w:t>0.0025</w:t>
            </w:r>
          </w:p>
        </w:tc>
        <w:tc>
          <w:tcPr>
            <w:tcW w:w="964" w:type="dxa"/>
            <w:tcBorders>
              <w:top w:val="nil"/>
              <w:left w:val="nil"/>
              <w:bottom w:val="nil"/>
              <w:right w:val="nil"/>
            </w:tcBorders>
            <w:shd w:val="clear" w:color="auto" w:fill="auto"/>
            <w:vAlign w:val="center"/>
            <w:hideMark/>
          </w:tcPr>
          <w:p w14:paraId="28129F40"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4269201" w14:textId="77777777" w:rsidTr="00E23853">
        <w:trPr>
          <w:trHeight w:val="560"/>
        </w:trPr>
        <w:tc>
          <w:tcPr>
            <w:tcW w:w="1176" w:type="dxa"/>
            <w:tcBorders>
              <w:top w:val="nil"/>
              <w:left w:val="nil"/>
              <w:bottom w:val="nil"/>
              <w:right w:val="nil"/>
            </w:tcBorders>
            <w:shd w:val="clear" w:color="auto" w:fill="auto"/>
            <w:noWrap/>
            <w:vAlign w:val="bottom"/>
            <w:hideMark/>
          </w:tcPr>
          <w:p w14:paraId="1930DF6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2F664E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188E10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B2CD85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273EDC0"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7474B36B"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3C13F37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46F6C0D"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191106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5302067"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32580475" w14:textId="77777777" w:rsidR="00E23853" w:rsidRPr="00E23853" w:rsidRDefault="00E23853" w:rsidP="00E23853">
            <w:pPr>
              <w:jc w:val="center"/>
              <w:rPr>
                <w:color w:val="000000"/>
                <w:sz w:val="20"/>
                <w:szCs w:val="20"/>
              </w:rPr>
            </w:pPr>
            <w:r w:rsidRPr="00E23853">
              <w:rPr>
                <w:color w:val="000000"/>
                <w:sz w:val="20"/>
                <w:szCs w:val="20"/>
              </w:rPr>
              <w:t>0.0024</w:t>
            </w:r>
          </w:p>
        </w:tc>
        <w:tc>
          <w:tcPr>
            <w:tcW w:w="964" w:type="dxa"/>
            <w:tcBorders>
              <w:top w:val="nil"/>
              <w:left w:val="nil"/>
              <w:bottom w:val="nil"/>
              <w:right w:val="nil"/>
            </w:tcBorders>
            <w:shd w:val="clear" w:color="auto" w:fill="auto"/>
            <w:vAlign w:val="center"/>
            <w:hideMark/>
          </w:tcPr>
          <w:p w14:paraId="75AFCBB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390A5C6D" w14:textId="77777777" w:rsidTr="00E23853">
        <w:trPr>
          <w:trHeight w:val="840"/>
        </w:trPr>
        <w:tc>
          <w:tcPr>
            <w:tcW w:w="1176" w:type="dxa"/>
            <w:tcBorders>
              <w:top w:val="nil"/>
              <w:left w:val="nil"/>
              <w:bottom w:val="nil"/>
              <w:right w:val="nil"/>
            </w:tcBorders>
            <w:shd w:val="clear" w:color="auto" w:fill="auto"/>
            <w:noWrap/>
            <w:vAlign w:val="bottom"/>
            <w:hideMark/>
          </w:tcPr>
          <w:p w14:paraId="06BC137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844AE9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DEB1E0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FEB51C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1ADF0ED"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49008A91"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34D0A7A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3BD913B"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A79682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E9DE407"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0A41D968" w14:textId="77777777" w:rsidR="00E23853" w:rsidRPr="00E23853" w:rsidRDefault="00E23853" w:rsidP="00E23853">
            <w:pPr>
              <w:jc w:val="center"/>
              <w:rPr>
                <w:color w:val="000000"/>
                <w:sz w:val="20"/>
                <w:szCs w:val="20"/>
              </w:rPr>
            </w:pPr>
            <w:r w:rsidRPr="00E23853">
              <w:rPr>
                <w:color w:val="000000"/>
                <w:sz w:val="20"/>
                <w:szCs w:val="20"/>
              </w:rPr>
              <w:t>0.0011</w:t>
            </w:r>
          </w:p>
        </w:tc>
        <w:tc>
          <w:tcPr>
            <w:tcW w:w="964" w:type="dxa"/>
            <w:tcBorders>
              <w:top w:val="nil"/>
              <w:left w:val="nil"/>
              <w:bottom w:val="nil"/>
              <w:right w:val="nil"/>
            </w:tcBorders>
            <w:shd w:val="clear" w:color="auto" w:fill="auto"/>
            <w:vAlign w:val="center"/>
            <w:hideMark/>
          </w:tcPr>
          <w:p w14:paraId="1B3E1DCF"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A357FE" w14:paraId="4AF12975" w14:textId="77777777" w:rsidTr="00E23853">
        <w:trPr>
          <w:trHeight w:val="840"/>
        </w:trPr>
        <w:tc>
          <w:tcPr>
            <w:tcW w:w="1176" w:type="dxa"/>
            <w:tcBorders>
              <w:top w:val="nil"/>
              <w:left w:val="nil"/>
              <w:bottom w:val="nil"/>
              <w:right w:val="nil"/>
            </w:tcBorders>
            <w:shd w:val="clear" w:color="auto" w:fill="auto"/>
            <w:noWrap/>
            <w:vAlign w:val="bottom"/>
            <w:hideMark/>
          </w:tcPr>
          <w:p w14:paraId="5D888D59"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AA381AC"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DB2845E"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48CDEAB"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3B471BC4"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3200F948"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6A68192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699800D"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9D243D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28290FC"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7600FE9E" w14:textId="77777777" w:rsidR="00E23853" w:rsidRPr="00E23853" w:rsidRDefault="00E23853" w:rsidP="00E23853">
            <w:pPr>
              <w:jc w:val="center"/>
              <w:rPr>
                <w:color w:val="000000"/>
                <w:sz w:val="20"/>
                <w:szCs w:val="20"/>
              </w:rPr>
            </w:pPr>
            <w:r w:rsidRPr="00E23853">
              <w:rPr>
                <w:color w:val="000000"/>
                <w:sz w:val="20"/>
                <w:szCs w:val="20"/>
              </w:rPr>
              <w:t>0.013</w:t>
            </w:r>
          </w:p>
        </w:tc>
        <w:tc>
          <w:tcPr>
            <w:tcW w:w="964" w:type="dxa"/>
            <w:tcBorders>
              <w:top w:val="nil"/>
              <w:left w:val="nil"/>
              <w:bottom w:val="nil"/>
              <w:right w:val="nil"/>
            </w:tcBorders>
            <w:shd w:val="clear" w:color="auto" w:fill="auto"/>
            <w:vAlign w:val="center"/>
            <w:hideMark/>
          </w:tcPr>
          <w:p w14:paraId="1F34E2E5"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112C77F9" w14:textId="77777777" w:rsidTr="00E23853">
        <w:trPr>
          <w:trHeight w:val="560"/>
        </w:trPr>
        <w:tc>
          <w:tcPr>
            <w:tcW w:w="1176" w:type="dxa"/>
            <w:tcBorders>
              <w:top w:val="nil"/>
              <w:left w:val="nil"/>
              <w:bottom w:val="nil"/>
              <w:right w:val="nil"/>
            </w:tcBorders>
            <w:shd w:val="clear" w:color="auto" w:fill="auto"/>
            <w:noWrap/>
            <w:vAlign w:val="bottom"/>
            <w:hideMark/>
          </w:tcPr>
          <w:p w14:paraId="20D0452C"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70FA7063"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52B68A23"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FDE4A70"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DDA8FD7"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54CD0D30"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597FBB5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44398DC"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04BDAA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90F40D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93800C1" w14:textId="77777777" w:rsidR="00E23853" w:rsidRPr="00E23853" w:rsidRDefault="00E23853" w:rsidP="00E23853">
            <w:pPr>
              <w:jc w:val="center"/>
              <w:rPr>
                <w:color w:val="000000"/>
                <w:sz w:val="20"/>
                <w:szCs w:val="20"/>
              </w:rPr>
            </w:pPr>
            <w:r w:rsidRPr="00E23853">
              <w:rPr>
                <w:color w:val="000000"/>
                <w:sz w:val="20"/>
                <w:szCs w:val="20"/>
              </w:rPr>
              <w:t>0.011</w:t>
            </w:r>
          </w:p>
        </w:tc>
        <w:tc>
          <w:tcPr>
            <w:tcW w:w="964" w:type="dxa"/>
            <w:tcBorders>
              <w:top w:val="nil"/>
              <w:left w:val="nil"/>
              <w:bottom w:val="nil"/>
              <w:right w:val="nil"/>
            </w:tcBorders>
            <w:shd w:val="clear" w:color="auto" w:fill="auto"/>
            <w:vAlign w:val="center"/>
            <w:hideMark/>
          </w:tcPr>
          <w:p w14:paraId="5481C34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B588525" w14:textId="77777777" w:rsidTr="00E23853">
        <w:trPr>
          <w:trHeight w:val="560"/>
        </w:trPr>
        <w:tc>
          <w:tcPr>
            <w:tcW w:w="1176" w:type="dxa"/>
            <w:tcBorders>
              <w:top w:val="nil"/>
              <w:left w:val="nil"/>
              <w:bottom w:val="nil"/>
              <w:right w:val="nil"/>
            </w:tcBorders>
            <w:shd w:val="clear" w:color="auto" w:fill="auto"/>
            <w:noWrap/>
            <w:vAlign w:val="bottom"/>
            <w:hideMark/>
          </w:tcPr>
          <w:p w14:paraId="72033963" w14:textId="77777777" w:rsidR="00E23853" w:rsidRPr="00E23853" w:rsidRDefault="00E23853" w:rsidP="00E23853">
            <w:pPr>
              <w:rPr>
                <w:color w:val="000000"/>
                <w:sz w:val="20"/>
                <w:szCs w:val="20"/>
              </w:rPr>
            </w:pPr>
            <w:r w:rsidRPr="00E23853">
              <w:rPr>
                <w:color w:val="000000"/>
                <w:sz w:val="20"/>
                <w:szCs w:val="20"/>
              </w:rPr>
              <w:t>rs7775397*</w:t>
            </w:r>
          </w:p>
        </w:tc>
        <w:tc>
          <w:tcPr>
            <w:tcW w:w="956" w:type="dxa"/>
            <w:tcBorders>
              <w:top w:val="nil"/>
              <w:left w:val="nil"/>
              <w:bottom w:val="nil"/>
              <w:right w:val="nil"/>
            </w:tcBorders>
            <w:shd w:val="clear" w:color="auto" w:fill="auto"/>
            <w:noWrap/>
            <w:vAlign w:val="bottom"/>
            <w:hideMark/>
          </w:tcPr>
          <w:p w14:paraId="00BD7212"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7ECDCD9D" w14:textId="77777777" w:rsidR="00E23853" w:rsidRPr="00E23853" w:rsidRDefault="00E23853" w:rsidP="00E23853">
            <w:pPr>
              <w:jc w:val="center"/>
              <w:rPr>
                <w:color w:val="000000"/>
                <w:sz w:val="20"/>
                <w:szCs w:val="20"/>
              </w:rPr>
            </w:pPr>
            <w:r w:rsidRPr="00E23853">
              <w:rPr>
                <w:color w:val="000000"/>
                <w:sz w:val="20"/>
                <w:szCs w:val="20"/>
              </w:rPr>
              <w:t>32261252</w:t>
            </w:r>
          </w:p>
        </w:tc>
        <w:tc>
          <w:tcPr>
            <w:tcW w:w="1896" w:type="dxa"/>
            <w:tcBorders>
              <w:top w:val="nil"/>
              <w:left w:val="nil"/>
              <w:bottom w:val="nil"/>
              <w:right w:val="nil"/>
            </w:tcBorders>
            <w:shd w:val="clear" w:color="auto" w:fill="auto"/>
            <w:noWrap/>
            <w:vAlign w:val="bottom"/>
            <w:hideMark/>
          </w:tcPr>
          <w:p w14:paraId="3855FF44" w14:textId="77777777" w:rsidR="00E23853" w:rsidRPr="0075112B" w:rsidRDefault="00E23853" w:rsidP="00E23853">
            <w:pPr>
              <w:jc w:val="center"/>
              <w:rPr>
                <w:i/>
                <w:iCs/>
                <w:color w:val="000000"/>
                <w:sz w:val="20"/>
                <w:szCs w:val="20"/>
              </w:rPr>
            </w:pPr>
            <w:r w:rsidRPr="0075112B">
              <w:rPr>
                <w:i/>
                <w:iCs/>
                <w:color w:val="000000"/>
                <w:sz w:val="20"/>
                <w:szCs w:val="20"/>
              </w:rPr>
              <w:t>C6orf10</w:t>
            </w:r>
          </w:p>
        </w:tc>
        <w:tc>
          <w:tcPr>
            <w:tcW w:w="1216" w:type="dxa"/>
            <w:tcBorders>
              <w:top w:val="nil"/>
              <w:left w:val="nil"/>
              <w:bottom w:val="nil"/>
              <w:right w:val="nil"/>
            </w:tcBorders>
            <w:shd w:val="clear" w:color="auto" w:fill="auto"/>
            <w:noWrap/>
            <w:vAlign w:val="bottom"/>
            <w:hideMark/>
          </w:tcPr>
          <w:p w14:paraId="562EA30D"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56321146"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59CD8551"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C805AEE"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32D228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5921BC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140D533" w14:textId="77777777" w:rsidR="00E23853" w:rsidRPr="00E23853" w:rsidRDefault="00E23853" w:rsidP="00E23853">
            <w:pPr>
              <w:jc w:val="center"/>
              <w:rPr>
                <w:color w:val="000000"/>
                <w:sz w:val="20"/>
                <w:szCs w:val="20"/>
              </w:rPr>
            </w:pPr>
            <w:r w:rsidRPr="00E23853">
              <w:rPr>
                <w:color w:val="000000"/>
                <w:sz w:val="20"/>
                <w:szCs w:val="20"/>
              </w:rPr>
              <w:t>0.39</w:t>
            </w:r>
          </w:p>
        </w:tc>
        <w:tc>
          <w:tcPr>
            <w:tcW w:w="964" w:type="dxa"/>
            <w:tcBorders>
              <w:top w:val="nil"/>
              <w:left w:val="nil"/>
              <w:bottom w:val="nil"/>
              <w:right w:val="nil"/>
            </w:tcBorders>
            <w:shd w:val="clear" w:color="auto" w:fill="auto"/>
            <w:vAlign w:val="center"/>
            <w:hideMark/>
          </w:tcPr>
          <w:p w14:paraId="4F3FBD9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0C8A5A9" w14:textId="77777777" w:rsidTr="00E23853">
        <w:trPr>
          <w:trHeight w:val="560"/>
        </w:trPr>
        <w:tc>
          <w:tcPr>
            <w:tcW w:w="1176" w:type="dxa"/>
            <w:tcBorders>
              <w:top w:val="nil"/>
              <w:left w:val="nil"/>
              <w:bottom w:val="nil"/>
              <w:right w:val="nil"/>
            </w:tcBorders>
            <w:shd w:val="clear" w:color="auto" w:fill="auto"/>
            <w:noWrap/>
            <w:vAlign w:val="bottom"/>
            <w:hideMark/>
          </w:tcPr>
          <w:p w14:paraId="6DF8C6F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BF6BCF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3BD111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745C82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B1CFC86"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021097E5"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519FDF4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D46157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4B16EB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5F0194D"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07075DC4" w14:textId="77777777" w:rsidR="00E23853" w:rsidRPr="00E23853" w:rsidRDefault="00E23853" w:rsidP="00E23853">
            <w:pPr>
              <w:jc w:val="center"/>
              <w:rPr>
                <w:color w:val="000000"/>
                <w:sz w:val="20"/>
                <w:szCs w:val="20"/>
              </w:rPr>
            </w:pPr>
            <w:r w:rsidRPr="00E23853">
              <w:rPr>
                <w:color w:val="000000"/>
                <w:sz w:val="20"/>
                <w:szCs w:val="20"/>
              </w:rPr>
              <w:t>0.012</w:t>
            </w:r>
          </w:p>
        </w:tc>
        <w:tc>
          <w:tcPr>
            <w:tcW w:w="964" w:type="dxa"/>
            <w:tcBorders>
              <w:top w:val="nil"/>
              <w:left w:val="nil"/>
              <w:bottom w:val="nil"/>
              <w:right w:val="nil"/>
            </w:tcBorders>
            <w:shd w:val="clear" w:color="auto" w:fill="auto"/>
            <w:vAlign w:val="center"/>
            <w:hideMark/>
          </w:tcPr>
          <w:p w14:paraId="40A4E3EC"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4D61BCD8" w14:textId="77777777" w:rsidTr="00E23853">
        <w:trPr>
          <w:trHeight w:val="560"/>
        </w:trPr>
        <w:tc>
          <w:tcPr>
            <w:tcW w:w="1176" w:type="dxa"/>
            <w:tcBorders>
              <w:top w:val="nil"/>
              <w:left w:val="nil"/>
              <w:bottom w:val="nil"/>
              <w:right w:val="nil"/>
            </w:tcBorders>
            <w:shd w:val="clear" w:color="auto" w:fill="auto"/>
            <w:noWrap/>
            <w:vAlign w:val="bottom"/>
            <w:hideMark/>
          </w:tcPr>
          <w:p w14:paraId="7C87FE7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839EC4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12B347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1899C8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7474102"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0395D2A1"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25BE295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B454AC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C514E2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631683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0790670" w14:textId="77777777" w:rsidR="00E23853" w:rsidRPr="00E23853" w:rsidRDefault="00E23853" w:rsidP="00E23853">
            <w:pPr>
              <w:jc w:val="center"/>
              <w:rPr>
                <w:color w:val="000000"/>
                <w:sz w:val="20"/>
                <w:szCs w:val="20"/>
              </w:rPr>
            </w:pPr>
            <w:r w:rsidRPr="00E23853">
              <w:rPr>
                <w:color w:val="000000"/>
                <w:sz w:val="20"/>
                <w:szCs w:val="20"/>
              </w:rPr>
              <w:t>0.012</w:t>
            </w:r>
          </w:p>
        </w:tc>
        <w:tc>
          <w:tcPr>
            <w:tcW w:w="964" w:type="dxa"/>
            <w:tcBorders>
              <w:top w:val="nil"/>
              <w:left w:val="nil"/>
              <w:bottom w:val="nil"/>
              <w:right w:val="nil"/>
            </w:tcBorders>
            <w:shd w:val="clear" w:color="auto" w:fill="auto"/>
            <w:vAlign w:val="center"/>
            <w:hideMark/>
          </w:tcPr>
          <w:p w14:paraId="7DF8D07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7952EDE" w14:textId="77777777" w:rsidTr="00E23853">
        <w:trPr>
          <w:trHeight w:val="560"/>
        </w:trPr>
        <w:tc>
          <w:tcPr>
            <w:tcW w:w="1176" w:type="dxa"/>
            <w:tcBorders>
              <w:top w:val="nil"/>
              <w:left w:val="nil"/>
              <w:bottom w:val="nil"/>
              <w:right w:val="nil"/>
            </w:tcBorders>
            <w:shd w:val="clear" w:color="auto" w:fill="auto"/>
            <w:noWrap/>
            <w:vAlign w:val="bottom"/>
            <w:hideMark/>
          </w:tcPr>
          <w:p w14:paraId="3996880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EEE55E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862706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380334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83C2CCC"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578F4747"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2EAE5F56"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28C3956"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88082F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52C2434"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4975B1C3" w14:textId="77777777" w:rsidR="00E23853" w:rsidRPr="00E23853" w:rsidRDefault="00E23853" w:rsidP="00E23853">
            <w:pPr>
              <w:jc w:val="center"/>
              <w:rPr>
                <w:color w:val="000000"/>
                <w:sz w:val="20"/>
                <w:szCs w:val="20"/>
              </w:rPr>
            </w:pPr>
            <w:r w:rsidRPr="00E23853">
              <w:rPr>
                <w:color w:val="000000"/>
                <w:sz w:val="20"/>
                <w:szCs w:val="20"/>
              </w:rPr>
              <w:t>0.0054</w:t>
            </w:r>
          </w:p>
        </w:tc>
        <w:tc>
          <w:tcPr>
            <w:tcW w:w="964" w:type="dxa"/>
            <w:tcBorders>
              <w:top w:val="nil"/>
              <w:left w:val="nil"/>
              <w:bottom w:val="nil"/>
              <w:right w:val="nil"/>
            </w:tcBorders>
            <w:shd w:val="clear" w:color="auto" w:fill="auto"/>
            <w:vAlign w:val="center"/>
            <w:hideMark/>
          </w:tcPr>
          <w:p w14:paraId="43315BA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3B95C42" w14:textId="77777777" w:rsidTr="00E23853">
        <w:trPr>
          <w:trHeight w:val="560"/>
        </w:trPr>
        <w:tc>
          <w:tcPr>
            <w:tcW w:w="1176" w:type="dxa"/>
            <w:tcBorders>
              <w:top w:val="nil"/>
              <w:left w:val="nil"/>
              <w:bottom w:val="nil"/>
              <w:right w:val="nil"/>
            </w:tcBorders>
            <w:shd w:val="clear" w:color="auto" w:fill="auto"/>
            <w:noWrap/>
            <w:vAlign w:val="bottom"/>
            <w:hideMark/>
          </w:tcPr>
          <w:p w14:paraId="1133CC6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B351F0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FF4FFD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507342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06837E6"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79353ED4"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0AB847C6"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AA63B0A"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633CCB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C42744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C72DCA6" w14:textId="77777777" w:rsidR="00E23853" w:rsidRPr="00E23853" w:rsidRDefault="00E23853" w:rsidP="00E23853">
            <w:pPr>
              <w:jc w:val="center"/>
              <w:rPr>
                <w:color w:val="000000"/>
                <w:sz w:val="20"/>
                <w:szCs w:val="20"/>
              </w:rPr>
            </w:pPr>
            <w:r w:rsidRPr="00E23853">
              <w:rPr>
                <w:color w:val="000000"/>
                <w:sz w:val="20"/>
                <w:szCs w:val="20"/>
              </w:rPr>
              <w:t>0.031</w:t>
            </w:r>
          </w:p>
        </w:tc>
        <w:tc>
          <w:tcPr>
            <w:tcW w:w="964" w:type="dxa"/>
            <w:tcBorders>
              <w:top w:val="nil"/>
              <w:left w:val="nil"/>
              <w:bottom w:val="nil"/>
              <w:right w:val="nil"/>
            </w:tcBorders>
            <w:shd w:val="clear" w:color="auto" w:fill="auto"/>
            <w:vAlign w:val="center"/>
            <w:hideMark/>
          </w:tcPr>
          <w:p w14:paraId="7D8789AB"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FAC3645" w14:textId="77777777" w:rsidTr="00E23853">
        <w:trPr>
          <w:trHeight w:val="320"/>
        </w:trPr>
        <w:tc>
          <w:tcPr>
            <w:tcW w:w="1176" w:type="dxa"/>
            <w:tcBorders>
              <w:top w:val="nil"/>
              <w:left w:val="nil"/>
              <w:bottom w:val="nil"/>
              <w:right w:val="nil"/>
            </w:tcBorders>
            <w:shd w:val="clear" w:color="auto" w:fill="auto"/>
            <w:noWrap/>
            <w:vAlign w:val="bottom"/>
            <w:hideMark/>
          </w:tcPr>
          <w:p w14:paraId="091522A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ADE150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4D8F97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2E7413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CBDC5E7"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275E107A"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5EAADED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C3341E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5753C4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D962A16"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34D973F8" w14:textId="77777777" w:rsidR="00E23853" w:rsidRPr="00E23853" w:rsidRDefault="00E23853" w:rsidP="00E23853">
            <w:pPr>
              <w:jc w:val="center"/>
              <w:rPr>
                <w:color w:val="000000"/>
                <w:sz w:val="20"/>
                <w:szCs w:val="20"/>
              </w:rPr>
            </w:pPr>
            <w:r w:rsidRPr="00E23853">
              <w:rPr>
                <w:color w:val="000000"/>
                <w:sz w:val="20"/>
                <w:szCs w:val="20"/>
              </w:rPr>
              <w:t>0.031</w:t>
            </w:r>
          </w:p>
        </w:tc>
        <w:tc>
          <w:tcPr>
            <w:tcW w:w="964" w:type="dxa"/>
            <w:tcBorders>
              <w:top w:val="nil"/>
              <w:left w:val="nil"/>
              <w:bottom w:val="nil"/>
              <w:right w:val="nil"/>
            </w:tcBorders>
            <w:shd w:val="clear" w:color="auto" w:fill="auto"/>
            <w:vAlign w:val="center"/>
            <w:hideMark/>
          </w:tcPr>
          <w:p w14:paraId="1542D32E"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CA1A7CF" w14:textId="77777777" w:rsidTr="00E23853">
        <w:trPr>
          <w:trHeight w:val="840"/>
        </w:trPr>
        <w:tc>
          <w:tcPr>
            <w:tcW w:w="1176" w:type="dxa"/>
            <w:tcBorders>
              <w:top w:val="nil"/>
              <w:left w:val="nil"/>
              <w:bottom w:val="nil"/>
              <w:right w:val="nil"/>
            </w:tcBorders>
            <w:shd w:val="clear" w:color="auto" w:fill="auto"/>
            <w:noWrap/>
            <w:vAlign w:val="bottom"/>
            <w:hideMark/>
          </w:tcPr>
          <w:p w14:paraId="4CAAD58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0CD609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1FEAF6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29C17F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9509A93"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3446E18E"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1E47CA7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3302FAC"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AA1A28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5E565C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C7EF889" w14:textId="77777777" w:rsidR="00E23853" w:rsidRPr="00E23853" w:rsidRDefault="00E23853" w:rsidP="00E23853">
            <w:pPr>
              <w:jc w:val="center"/>
              <w:rPr>
                <w:color w:val="000000"/>
                <w:sz w:val="20"/>
                <w:szCs w:val="20"/>
              </w:rPr>
            </w:pPr>
            <w:r w:rsidRPr="00E23853">
              <w:rPr>
                <w:color w:val="000000"/>
                <w:sz w:val="20"/>
                <w:szCs w:val="20"/>
              </w:rPr>
              <w:t>0.29</w:t>
            </w:r>
          </w:p>
        </w:tc>
        <w:tc>
          <w:tcPr>
            <w:tcW w:w="964" w:type="dxa"/>
            <w:tcBorders>
              <w:top w:val="nil"/>
              <w:left w:val="nil"/>
              <w:bottom w:val="nil"/>
              <w:right w:val="nil"/>
            </w:tcBorders>
            <w:shd w:val="clear" w:color="auto" w:fill="auto"/>
            <w:vAlign w:val="center"/>
            <w:hideMark/>
          </w:tcPr>
          <w:p w14:paraId="4E1166CD"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1AF73FE4" w14:textId="77777777" w:rsidTr="00E23853">
        <w:trPr>
          <w:trHeight w:val="320"/>
        </w:trPr>
        <w:tc>
          <w:tcPr>
            <w:tcW w:w="1176" w:type="dxa"/>
            <w:tcBorders>
              <w:top w:val="nil"/>
              <w:left w:val="nil"/>
              <w:bottom w:val="nil"/>
              <w:right w:val="nil"/>
            </w:tcBorders>
            <w:shd w:val="clear" w:color="auto" w:fill="auto"/>
            <w:noWrap/>
            <w:vAlign w:val="bottom"/>
            <w:hideMark/>
          </w:tcPr>
          <w:p w14:paraId="30AF61C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347D8C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653317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09C80E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F0A41B6"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5787BF81"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0DCA904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F0DDA85"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4184FB4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5A8C04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5E4B2A4" w14:textId="77777777" w:rsidR="00E23853" w:rsidRPr="00E23853" w:rsidRDefault="00E23853" w:rsidP="00E23853">
            <w:pPr>
              <w:jc w:val="center"/>
              <w:rPr>
                <w:color w:val="000000"/>
                <w:sz w:val="20"/>
                <w:szCs w:val="20"/>
              </w:rPr>
            </w:pPr>
            <w:r w:rsidRPr="00E23853">
              <w:rPr>
                <w:color w:val="000000"/>
                <w:sz w:val="20"/>
                <w:szCs w:val="20"/>
              </w:rPr>
              <w:t>0.15</w:t>
            </w:r>
          </w:p>
        </w:tc>
        <w:tc>
          <w:tcPr>
            <w:tcW w:w="964" w:type="dxa"/>
            <w:tcBorders>
              <w:top w:val="nil"/>
              <w:left w:val="nil"/>
              <w:bottom w:val="nil"/>
              <w:right w:val="nil"/>
            </w:tcBorders>
            <w:shd w:val="clear" w:color="auto" w:fill="auto"/>
            <w:vAlign w:val="center"/>
            <w:hideMark/>
          </w:tcPr>
          <w:p w14:paraId="41A6116C"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BEE4C79" w14:textId="77777777" w:rsidTr="00E23853">
        <w:trPr>
          <w:trHeight w:val="560"/>
        </w:trPr>
        <w:tc>
          <w:tcPr>
            <w:tcW w:w="1176" w:type="dxa"/>
            <w:tcBorders>
              <w:top w:val="nil"/>
              <w:left w:val="nil"/>
              <w:bottom w:val="nil"/>
              <w:right w:val="nil"/>
            </w:tcBorders>
            <w:shd w:val="clear" w:color="auto" w:fill="auto"/>
            <w:noWrap/>
            <w:vAlign w:val="bottom"/>
            <w:hideMark/>
          </w:tcPr>
          <w:p w14:paraId="1A5AD7A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A0F387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4F62C8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3174E8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02D3558"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61641455"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576CF6E4"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A487447"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8A18D6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8BA787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4AB6096"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6DA55D0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46DEBFA" w14:textId="77777777" w:rsidTr="00E23853">
        <w:trPr>
          <w:trHeight w:val="560"/>
        </w:trPr>
        <w:tc>
          <w:tcPr>
            <w:tcW w:w="1176" w:type="dxa"/>
            <w:tcBorders>
              <w:top w:val="nil"/>
              <w:left w:val="nil"/>
              <w:bottom w:val="nil"/>
              <w:right w:val="nil"/>
            </w:tcBorders>
            <w:shd w:val="clear" w:color="auto" w:fill="auto"/>
            <w:noWrap/>
            <w:vAlign w:val="bottom"/>
            <w:hideMark/>
          </w:tcPr>
          <w:p w14:paraId="7FF8BF0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4C67B1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D6CF6B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841069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1A6DFB2"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19E0676A"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50EC0661"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9BD8BE9"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47AD26D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8B8AF1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0231300" w14:textId="77777777" w:rsidR="00E23853" w:rsidRPr="00E23853" w:rsidRDefault="00E23853" w:rsidP="00E23853">
            <w:pPr>
              <w:jc w:val="center"/>
              <w:rPr>
                <w:color w:val="000000"/>
                <w:sz w:val="20"/>
                <w:szCs w:val="20"/>
              </w:rPr>
            </w:pPr>
            <w:r w:rsidRPr="00E23853">
              <w:rPr>
                <w:color w:val="000000"/>
                <w:sz w:val="20"/>
                <w:szCs w:val="20"/>
              </w:rPr>
              <w:t>5.30E-05</w:t>
            </w:r>
          </w:p>
        </w:tc>
        <w:tc>
          <w:tcPr>
            <w:tcW w:w="964" w:type="dxa"/>
            <w:tcBorders>
              <w:top w:val="nil"/>
              <w:left w:val="nil"/>
              <w:bottom w:val="nil"/>
              <w:right w:val="nil"/>
            </w:tcBorders>
            <w:shd w:val="clear" w:color="auto" w:fill="auto"/>
            <w:vAlign w:val="center"/>
            <w:hideMark/>
          </w:tcPr>
          <w:p w14:paraId="1C9CBF9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0306E358" w14:textId="77777777" w:rsidTr="00E23853">
        <w:trPr>
          <w:trHeight w:val="840"/>
        </w:trPr>
        <w:tc>
          <w:tcPr>
            <w:tcW w:w="1176" w:type="dxa"/>
            <w:tcBorders>
              <w:top w:val="nil"/>
              <w:left w:val="nil"/>
              <w:bottom w:val="nil"/>
              <w:right w:val="nil"/>
            </w:tcBorders>
            <w:shd w:val="clear" w:color="auto" w:fill="auto"/>
            <w:noWrap/>
            <w:vAlign w:val="bottom"/>
            <w:hideMark/>
          </w:tcPr>
          <w:p w14:paraId="4802A88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908A45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B95F1F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26FEEA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B22CA9E"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70C3DC59"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24E93114"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10C91BA"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A3F4EA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9B964C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85D5B0E" w14:textId="77777777" w:rsidR="00E23853" w:rsidRPr="00E23853" w:rsidRDefault="00E23853" w:rsidP="00E23853">
            <w:pPr>
              <w:jc w:val="center"/>
              <w:rPr>
                <w:color w:val="000000"/>
                <w:sz w:val="20"/>
                <w:szCs w:val="20"/>
              </w:rPr>
            </w:pPr>
            <w:r w:rsidRPr="00E23853">
              <w:rPr>
                <w:color w:val="000000"/>
                <w:sz w:val="20"/>
                <w:szCs w:val="20"/>
              </w:rPr>
              <w:t>2.10E-05</w:t>
            </w:r>
          </w:p>
        </w:tc>
        <w:tc>
          <w:tcPr>
            <w:tcW w:w="964" w:type="dxa"/>
            <w:tcBorders>
              <w:top w:val="nil"/>
              <w:left w:val="nil"/>
              <w:bottom w:val="nil"/>
              <w:right w:val="nil"/>
            </w:tcBorders>
            <w:shd w:val="clear" w:color="auto" w:fill="auto"/>
            <w:vAlign w:val="center"/>
            <w:hideMark/>
          </w:tcPr>
          <w:p w14:paraId="007AD340"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593676CF" w14:textId="77777777" w:rsidTr="00E23853">
        <w:trPr>
          <w:trHeight w:val="320"/>
        </w:trPr>
        <w:tc>
          <w:tcPr>
            <w:tcW w:w="1176" w:type="dxa"/>
            <w:tcBorders>
              <w:top w:val="nil"/>
              <w:left w:val="nil"/>
              <w:bottom w:val="nil"/>
              <w:right w:val="nil"/>
            </w:tcBorders>
            <w:shd w:val="clear" w:color="auto" w:fill="auto"/>
            <w:noWrap/>
            <w:vAlign w:val="bottom"/>
            <w:hideMark/>
          </w:tcPr>
          <w:p w14:paraId="3A4C5713"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1DB54A68"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EF4427C"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0BA76C90"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30FC77CD"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608CC2BF"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1317F9F9"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9DD7E1B"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13B919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54C7DF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289EE43" w14:textId="77777777" w:rsidR="00E23853" w:rsidRPr="00E23853" w:rsidRDefault="00E23853" w:rsidP="00E23853">
            <w:pPr>
              <w:jc w:val="center"/>
              <w:rPr>
                <w:color w:val="000000"/>
                <w:sz w:val="20"/>
                <w:szCs w:val="20"/>
              </w:rPr>
            </w:pPr>
            <w:r w:rsidRPr="00E23853">
              <w:rPr>
                <w:color w:val="000000"/>
                <w:sz w:val="20"/>
                <w:szCs w:val="20"/>
              </w:rPr>
              <w:t>2.10E-05</w:t>
            </w:r>
          </w:p>
        </w:tc>
        <w:tc>
          <w:tcPr>
            <w:tcW w:w="964" w:type="dxa"/>
            <w:tcBorders>
              <w:top w:val="nil"/>
              <w:left w:val="nil"/>
              <w:bottom w:val="nil"/>
              <w:right w:val="nil"/>
            </w:tcBorders>
            <w:shd w:val="clear" w:color="auto" w:fill="auto"/>
            <w:vAlign w:val="center"/>
            <w:hideMark/>
          </w:tcPr>
          <w:p w14:paraId="20863F48"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00BA5D1" w14:textId="77777777" w:rsidTr="00E23853">
        <w:trPr>
          <w:trHeight w:val="560"/>
        </w:trPr>
        <w:tc>
          <w:tcPr>
            <w:tcW w:w="1176" w:type="dxa"/>
            <w:tcBorders>
              <w:top w:val="nil"/>
              <w:left w:val="nil"/>
              <w:bottom w:val="nil"/>
              <w:right w:val="nil"/>
            </w:tcBorders>
            <w:shd w:val="clear" w:color="auto" w:fill="auto"/>
            <w:noWrap/>
            <w:vAlign w:val="bottom"/>
            <w:hideMark/>
          </w:tcPr>
          <w:p w14:paraId="1978D23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B2675B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D7E6AC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5D3662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A03BF49"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2CCE45C9"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005809F0"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C81EE77"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FA6208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339AB7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6749DD9" w14:textId="77777777" w:rsidR="00E23853" w:rsidRPr="00E23853" w:rsidRDefault="00E23853" w:rsidP="00E23853">
            <w:pPr>
              <w:jc w:val="center"/>
              <w:rPr>
                <w:color w:val="000000"/>
                <w:sz w:val="20"/>
                <w:szCs w:val="20"/>
              </w:rPr>
            </w:pPr>
            <w:r w:rsidRPr="00E23853">
              <w:rPr>
                <w:color w:val="000000"/>
                <w:sz w:val="20"/>
                <w:szCs w:val="20"/>
              </w:rPr>
              <w:t>0.00018</w:t>
            </w:r>
          </w:p>
        </w:tc>
        <w:tc>
          <w:tcPr>
            <w:tcW w:w="964" w:type="dxa"/>
            <w:tcBorders>
              <w:top w:val="nil"/>
              <w:left w:val="nil"/>
              <w:bottom w:val="nil"/>
              <w:right w:val="nil"/>
            </w:tcBorders>
            <w:shd w:val="clear" w:color="auto" w:fill="auto"/>
            <w:vAlign w:val="center"/>
            <w:hideMark/>
          </w:tcPr>
          <w:p w14:paraId="62D8539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75A1998" w14:textId="77777777" w:rsidTr="00E23853">
        <w:trPr>
          <w:trHeight w:val="320"/>
        </w:trPr>
        <w:tc>
          <w:tcPr>
            <w:tcW w:w="1176" w:type="dxa"/>
            <w:tcBorders>
              <w:top w:val="nil"/>
              <w:left w:val="nil"/>
              <w:bottom w:val="nil"/>
              <w:right w:val="nil"/>
            </w:tcBorders>
            <w:shd w:val="clear" w:color="auto" w:fill="auto"/>
            <w:noWrap/>
            <w:vAlign w:val="bottom"/>
            <w:hideMark/>
          </w:tcPr>
          <w:p w14:paraId="79E5143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445AB9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FD5AF3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3B0345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9D3BEA6"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0B45BB21"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0D2885C8"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6A1044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A2CE6B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79CB22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16C8088" w14:textId="77777777" w:rsidR="00E23853" w:rsidRPr="00E23853" w:rsidRDefault="00E23853" w:rsidP="00E23853">
            <w:pPr>
              <w:jc w:val="center"/>
              <w:rPr>
                <w:color w:val="000000"/>
                <w:sz w:val="20"/>
                <w:szCs w:val="20"/>
              </w:rPr>
            </w:pPr>
            <w:r w:rsidRPr="00E23853">
              <w:rPr>
                <w:color w:val="000000"/>
                <w:sz w:val="20"/>
                <w:szCs w:val="20"/>
              </w:rPr>
              <w:t>0.0021</w:t>
            </w:r>
          </w:p>
        </w:tc>
        <w:tc>
          <w:tcPr>
            <w:tcW w:w="964" w:type="dxa"/>
            <w:tcBorders>
              <w:top w:val="nil"/>
              <w:left w:val="nil"/>
              <w:bottom w:val="nil"/>
              <w:right w:val="nil"/>
            </w:tcBorders>
            <w:shd w:val="clear" w:color="auto" w:fill="auto"/>
            <w:vAlign w:val="center"/>
            <w:hideMark/>
          </w:tcPr>
          <w:p w14:paraId="0A8B9184"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04C2091C" w14:textId="77777777" w:rsidTr="00E23853">
        <w:trPr>
          <w:trHeight w:val="840"/>
        </w:trPr>
        <w:tc>
          <w:tcPr>
            <w:tcW w:w="1176" w:type="dxa"/>
            <w:tcBorders>
              <w:top w:val="nil"/>
              <w:left w:val="nil"/>
              <w:bottom w:val="nil"/>
              <w:right w:val="nil"/>
            </w:tcBorders>
            <w:shd w:val="clear" w:color="auto" w:fill="auto"/>
            <w:noWrap/>
            <w:vAlign w:val="bottom"/>
            <w:hideMark/>
          </w:tcPr>
          <w:p w14:paraId="4694AF3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1139AE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829ED9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B8CFF7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B306B70"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3B969C5A"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1BF8FB7E"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9D4DF99"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692CDB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8EADD37"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25356ADD" w14:textId="77777777" w:rsidR="00E23853" w:rsidRPr="00E23853" w:rsidRDefault="00E23853" w:rsidP="00E23853">
            <w:pPr>
              <w:jc w:val="center"/>
              <w:rPr>
                <w:color w:val="000000"/>
                <w:sz w:val="20"/>
                <w:szCs w:val="20"/>
              </w:rPr>
            </w:pPr>
            <w:r w:rsidRPr="00E23853">
              <w:rPr>
                <w:color w:val="000000"/>
                <w:sz w:val="20"/>
                <w:szCs w:val="20"/>
              </w:rPr>
              <w:t>0.022</w:t>
            </w:r>
          </w:p>
        </w:tc>
        <w:tc>
          <w:tcPr>
            <w:tcW w:w="964" w:type="dxa"/>
            <w:tcBorders>
              <w:top w:val="nil"/>
              <w:left w:val="nil"/>
              <w:bottom w:val="nil"/>
              <w:right w:val="nil"/>
            </w:tcBorders>
            <w:shd w:val="clear" w:color="auto" w:fill="auto"/>
            <w:vAlign w:val="center"/>
            <w:hideMark/>
          </w:tcPr>
          <w:p w14:paraId="0D5158A2"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3BFA5ECB" w14:textId="77777777" w:rsidTr="00E23853">
        <w:trPr>
          <w:trHeight w:val="560"/>
        </w:trPr>
        <w:tc>
          <w:tcPr>
            <w:tcW w:w="1176" w:type="dxa"/>
            <w:tcBorders>
              <w:top w:val="nil"/>
              <w:left w:val="nil"/>
              <w:bottom w:val="nil"/>
              <w:right w:val="nil"/>
            </w:tcBorders>
            <w:shd w:val="clear" w:color="auto" w:fill="auto"/>
            <w:noWrap/>
            <w:vAlign w:val="bottom"/>
            <w:hideMark/>
          </w:tcPr>
          <w:p w14:paraId="22E42AE0"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264D9397"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923D4E3"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EAAB173"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35667054"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35F02168"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583E52EB"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9FFEDCA"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A52583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40F1D2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2DE65F1"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18F9A34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F39092A" w14:textId="77777777" w:rsidTr="00E23853">
        <w:trPr>
          <w:trHeight w:val="560"/>
        </w:trPr>
        <w:tc>
          <w:tcPr>
            <w:tcW w:w="1176" w:type="dxa"/>
            <w:tcBorders>
              <w:top w:val="nil"/>
              <w:left w:val="nil"/>
              <w:bottom w:val="nil"/>
              <w:right w:val="nil"/>
            </w:tcBorders>
            <w:shd w:val="clear" w:color="auto" w:fill="auto"/>
            <w:noWrap/>
            <w:vAlign w:val="bottom"/>
            <w:hideMark/>
          </w:tcPr>
          <w:p w14:paraId="0F1376D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8C257C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2ADCF3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0F4840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F798F60"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257E54E1"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7A8B111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41B283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0E1F0C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6DF3B11"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4CE9D22B" w14:textId="77777777" w:rsidR="00E23853" w:rsidRPr="00E23853" w:rsidRDefault="00E23853" w:rsidP="00E23853">
            <w:pPr>
              <w:jc w:val="center"/>
              <w:rPr>
                <w:color w:val="000000"/>
                <w:sz w:val="20"/>
                <w:szCs w:val="20"/>
              </w:rPr>
            </w:pPr>
            <w:r w:rsidRPr="00E23853">
              <w:rPr>
                <w:color w:val="000000"/>
                <w:sz w:val="20"/>
                <w:szCs w:val="20"/>
              </w:rPr>
              <w:t>0.028</w:t>
            </w:r>
          </w:p>
        </w:tc>
        <w:tc>
          <w:tcPr>
            <w:tcW w:w="964" w:type="dxa"/>
            <w:tcBorders>
              <w:top w:val="nil"/>
              <w:left w:val="nil"/>
              <w:bottom w:val="nil"/>
              <w:right w:val="nil"/>
            </w:tcBorders>
            <w:shd w:val="clear" w:color="auto" w:fill="auto"/>
            <w:vAlign w:val="center"/>
            <w:hideMark/>
          </w:tcPr>
          <w:p w14:paraId="4130910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220404A4" w14:textId="77777777" w:rsidTr="00E23853">
        <w:trPr>
          <w:trHeight w:val="560"/>
        </w:trPr>
        <w:tc>
          <w:tcPr>
            <w:tcW w:w="1176" w:type="dxa"/>
            <w:tcBorders>
              <w:top w:val="nil"/>
              <w:left w:val="nil"/>
              <w:bottom w:val="nil"/>
              <w:right w:val="nil"/>
            </w:tcBorders>
            <w:shd w:val="clear" w:color="auto" w:fill="auto"/>
            <w:noWrap/>
            <w:vAlign w:val="bottom"/>
            <w:hideMark/>
          </w:tcPr>
          <w:p w14:paraId="4A219CF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68FDB1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7D4EB0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E48638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A1FD80F"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12B0AE5D"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1F1DE361"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58A8BF8D"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5CC970B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6F61D4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ACE3637" w14:textId="77777777" w:rsidR="00E23853" w:rsidRPr="00E23853" w:rsidRDefault="00E23853" w:rsidP="00E23853">
            <w:pPr>
              <w:jc w:val="center"/>
              <w:rPr>
                <w:color w:val="000000"/>
                <w:sz w:val="20"/>
                <w:szCs w:val="20"/>
              </w:rPr>
            </w:pPr>
            <w:r w:rsidRPr="00E23853">
              <w:rPr>
                <w:color w:val="000000"/>
                <w:sz w:val="20"/>
                <w:szCs w:val="20"/>
              </w:rPr>
              <w:t>0.0044</w:t>
            </w:r>
          </w:p>
        </w:tc>
        <w:tc>
          <w:tcPr>
            <w:tcW w:w="964" w:type="dxa"/>
            <w:tcBorders>
              <w:top w:val="nil"/>
              <w:left w:val="nil"/>
              <w:bottom w:val="nil"/>
              <w:right w:val="nil"/>
            </w:tcBorders>
            <w:shd w:val="clear" w:color="auto" w:fill="auto"/>
            <w:vAlign w:val="center"/>
            <w:hideMark/>
          </w:tcPr>
          <w:p w14:paraId="7402946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C8A5F8F" w14:textId="77777777" w:rsidTr="00E23853">
        <w:trPr>
          <w:trHeight w:val="560"/>
        </w:trPr>
        <w:tc>
          <w:tcPr>
            <w:tcW w:w="1176" w:type="dxa"/>
            <w:tcBorders>
              <w:top w:val="nil"/>
              <w:left w:val="nil"/>
              <w:bottom w:val="nil"/>
              <w:right w:val="nil"/>
            </w:tcBorders>
            <w:shd w:val="clear" w:color="auto" w:fill="auto"/>
            <w:noWrap/>
            <w:vAlign w:val="bottom"/>
            <w:hideMark/>
          </w:tcPr>
          <w:p w14:paraId="0F32DD8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D691E4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4BB069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5F7F02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3C4A4DE"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79F5A1ED"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5F51F3A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5FD904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B94031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847CF1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5E08C9B" w14:textId="77777777" w:rsidR="00E23853" w:rsidRPr="00E23853" w:rsidRDefault="00E23853" w:rsidP="00E23853">
            <w:pPr>
              <w:jc w:val="center"/>
              <w:rPr>
                <w:color w:val="000000"/>
                <w:sz w:val="20"/>
                <w:szCs w:val="20"/>
              </w:rPr>
            </w:pPr>
            <w:r w:rsidRPr="00E23853">
              <w:rPr>
                <w:color w:val="000000"/>
                <w:sz w:val="20"/>
                <w:szCs w:val="20"/>
              </w:rPr>
              <w:t>0.024</w:t>
            </w:r>
          </w:p>
        </w:tc>
        <w:tc>
          <w:tcPr>
            <w:tcW w:w="964" w:type="dxa"/>
            <w:tcBorders>
              <w:top w:val="nil"/>
              <w:left w:val="nil"/>
              <w:bottom w:val="nil"/>
              <w:right w:val="nil"/>
            </w:tcBorders>
            <w:shd w:val="clear" w:color="auto" w:fill="auto"/>
            <w:vAlign w:val="center"/>
            <w:hideMark/>
          </w:tcPr>
          <w:p w14:paraId="527EFBB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25D8563" w14:textId="77777777" w:rsidTr="00E23853">
        <w:trPr>
          <w:trHeight w:val="560"/>
        </w:trPr>
        <w:tc>
          <w:tcPr>
            <w:tcW w:w="1176" w:type="dxa"/>
            <w:tcBorders>
              <w:top w:val="nil"/>
              <w:left w:val="nil"/>
              <w:bottom w:val="nil"/>
              <w:right w:val="nil"/>
            </w:tcBorders>
            <w:shd w:val="clear" w:color="auto" w:fill="auto"/>
            <w:noWrap/>
            <w:vAlign w:val="bottom"/>
            <w:hideMark/>
          </w:tcPr>
          <w:p w14:paraId="1380DBE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17FDBA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11A166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0DAD9A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6DD43F1"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2184780D"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71FE5C2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622C87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F717E5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0085B7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BA8F2B6" w14:textId="77777777" w:rsidR="00E23853" w:rsidRPr="00E23853" w:rsidRDefault="00E23853" w:rsidP="00E23853">
            <w:pPr>
              <w:jc w:val="center"/>
              <w:rPr>
                <w:color w:val="000000"/>
                <w:sz w:val="20"/>
                <w:szCs w:val="20"/>
              </w:rPr>
            </w:pPr>
            <w:r w:rsidRPr="00E23853">
              <w:rPr>
                <w:color w:val="000000"/>
                <w:sz w:val="20"/>
                <w:szCs w:val="20"/>
              </w:rPr>
              <w:t>0.024</w:t>
            </w:r>
          </w:p>
        </w:tc>
        <w:tc>
          <w:tcPr>
            <w:tcW w:w="964" w:type="dxa"/>
            <w:tcBorders>
              <w:top w:val="nil"/>
              <w:left w:val="nil"/>
              <w:bottom w:val="nil"/>
              <w:right w:val="nil"/>
            </w:tcBorders>
            <w:shd w:val="clear" w:color="auto" w:fill="auto"/>
            <w:vAlign w:val="center"/>
            <w:hideMark/>
          </w:tcPr>
          <w:p w14:paraId="7B74293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ECDDE67" w14:textId="77777777" w:rsidTr="00E23853">
        <w:trPr>
          <w:trHeight w:val="560"/>
        </w:trPr>
        <w:tc>
          <w:tcPr>
            <w:tcW w:w="1176" w:type="dxa"/>
            <w:tcBorders>
              <w:top w:val="nil"/>
              <w:left w:val="nil"/>
              <w:bottom w:val="nil"/>
              <w:right w:val="nil"/>
            </w:tcBorders>
            <w:shd w:val="clear" w:color="auto" w:fill="auto"/>
            <w:noWrap/>
            <w:vAlign w:val="bottom"/>
            <w:hideMark/>
          </w:tcPr>
          <w:p w14:paraId="48D2E42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D88A1E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DB8426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0D7822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6A979EB"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0EB72576"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2324CCD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5D293E4"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A80787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D9ADAAD"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38C41071" w14:textId="77777777" w:rsidR="00E23853" w:rsidRPr="00E23853" w:rsidRDefault="00E23853" w:rsidP="00E23853">
            <w:pPr>
              <w:jc w:val="center"/>
              <w:rPr>
                <w:color w:val="000000"/>
                <w:sz w:val="20"/>
                <w:szCs w:val="20"/>
              </w:rPr>
            </w:pPr>
            <w:r w:rsidRPr="00E23853">
              <w:rPr>
                <w:color w:val="000000"/>
                <w:sz w:val="20"/>
                <w:szCs w:val="20"/>
              </w:rPr>
              <w:t>0.029</w:t>
            </w:r>
          </w:p>
        </w:tc>
        <w:tc>
          <w:tcPr>
            <w:tcW w:w="964" w:type="dxa"/>
            <w:tcBorders>
              <w:top w:val="nil"/>
              <w:left w:val="nil"/>
              <w:bottom w:val="nil"/>
              <w:right w:val="nil"/>
            </w:tcBorders>
            <w:shd w:val="clear" w:color="auto" w:fill="auto"/>
            <w:vAlign w:val="center"/>
            <w:hideMark/>
          </w:tcPr>
          <w:p w14:paraId="54B7809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ECA1E71" w14:textId="77777777" w:rsidTr="00E23853">
        <w:trPr>
          <w:trHeight w:val="560"/>
        </w:trPr>
        <w:tc>
          <w:tcPr>
            <w:tcW w:w="1176" w:type="dxa"/>
            <w:tcBorders>
              <w:top w:val="nil"/>
              <w:left w:val="nil"/>
              <w:bottom w:val="nil"/>
              <w:right w:val="nil"/>
            </w:tcBorders>
            <w:shd w:val="clear" w:color="auto" w:fill="auto"/>
            <w:noWrap/>
            <w:vAlign w:val="bottom"/>
            <w:hideMark/>
          </w:tcPr>
          <w:p w14:paraId="5AD9E75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48BD65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3AB494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D27427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62DE456"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599DA2EA"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0F7FC599"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3CC4936"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F21732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14BBDD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1BFBC8C" w14:textId="77777777" w:rsidR="00E23853" w:rsidRPr="00E23853" w:rsidRDefault="00E23853" w:rsidP="00E23853">
            <w:pPr>
              <w:jc w:val="center"/>
              <w:rPr>
                <w:color w:val="000000"/>
                <w:sz w:val="20"/>
                <w:szCs w:val="20"/>
              </w:rPr>
            </w:pPr>
            <w:r w:rsidRPr="00E23853">
              <w:rPr>
                <w:color w:val="000000"/>
                <w:sz w:val="20"/>
                <w:szCs w:val="20"/>
              </w:rPr>
              <w:t>0.034</w:t>
            </w:r>
          </w:p>
        </w:tc>
        <w:tc>
          <w:tcPr>
            <w:tcW w:w="964" w:type="dxa"/>
            <w:tcBorders>
              <w:top w:val="nil"/>
              <w:left w:val="nil"/>
              <w:bottom w:val="nil"/>
              <w:right w:val="nil"/>
            </w:tcBorders>
            <w:shd w:val="clear" w:color="auto" w:fill="auto"/>
            <w:vAlign w:val="center"/>
            <w:hideMark/>
          </w:tcPr>
          <w:p w14:paraId="43B12AF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E55F6C7" w14:textId="77777777" w:rsidTr="00E23853">
        <w:trPr>
          <w:trHeight w:val="320"/>
        </w:trPr>
        <w:tc>
          <w:tcPr>
            <w:tcW w:w="1176" w:type="dxa"/>
            <w:tcBorders>
              <w:top w:val="nil"/>
              <w:left w:val="nil"/>
              <w:bottom w:val="nil"/>
              <w:right w:val="nil"/>
            </w:tcBorders>
            <w:shd w:val="clear" w:color="auto" w:fill="auto"/>
            <w:noWrap/>
            <w:vAlign w:val="bottom"/>
            <w:hideMark/>
          </w:tcPr>
          <w:p w14:paraId="2AFED7A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DA3EC3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4AA164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C259E3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A34CBC6"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567A528E"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2DBDF38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B33F84D"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3C98AA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5D8D2B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A181969" w14:textId="77777777" w:rsidR="00E23853" w:rsidRPr="00E23853" w:rsidRDefault="00E23853" w:rsidP="00E23853">
            <w:pPr>
              <w:jc w:val="center"/>
              <w:rPr>
                <w:color w:val="000000"/>
                <w:sz w:val="20"/>
                <w:szCs w:val="20"/>
              </w:rPr>
            </w:pPr>
            <w:r w:rsidRPr="00E23853">
              <w:rPr>
                <w:color w:val="000000"/>
                <w:sz w:val="20"/>
                <w:szCs w:val="20"/>
              </w:rPr>
              <w:t>0.0021</w:t>
            </w:r>
          </w:p>
        </w:tc>
        <w:tc>
          <w:tcPr>
            <w:tcW w:w="964" w:type="dxa"/>
            <w:tcBorders>
              <w:top w:val="nil"/>
              <w:left w:val="nil"/>
              <w:bottom w:val="nil"/>
              <w:right w:val="nil"/>
            </w:tcBorders>
            <w:shd w:val="clear" w:color="auto" w:fill="auto"/>
            <w:vAlign w:val="center"/>
            <w:hideMark/>
          </w:tcPr>
          <w:p w14:paraId="599398B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178440C7" w14:textId="77777777" w:rsidTr="00E23853">
        <w:trPr>
          <w:trHeight w:val="560"/>
        </w:trPr>
        <w:tc>
          <w:tcPr>
            <w:tcW w:w="1176" w:type="dxa"/>
            <w:tcBorders>
              <w:top w:val="nil"/>
              <w:left w:val="nil"/>
              <w:bottom w:val="nil"/>
              <w:right w:val="nil"/>
            </w:tcBorders>
            <w:shd w:val="clear" w:color="auto" w:fill="auto"/>
            <w:noWrap/>
            <w:vAlign w:val="bottom"/>
            <w:hideMark/>
          </w:tcPr>
          <w:p w14:paraId="12E8EB6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C9C010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7E1046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E728B2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B50552B"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13E026EB"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1941C61D"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B59F79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57D1AE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B7DD3BA"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25306F2C" w14:textId="77777777" w:rsidR="00E23853" w:rsidRPr="00E23853" w:rsidRDefault="00E23853" w:rsidP="00E23853">
            <w:pPr>
              <w:jc w:val="center"/>
              <w:rPr>
                <w:color w:val="000000"/>
                <w:sz w:val="20"/>
                <w:szCs w:val="20"/>
              </w:rPr>
            </w:pPr>
            <w:r w:rsidRPr="00E23853">
              <w:rPr>
                <w:color w:val="000000"/>
                <w:sz w:val="20"/>
                <w:szCs w:val="20"/>
              </w:rPr>
              <w:t>0.0021</w:t>
            </w:r>
          </w:p>
        </w:tc>
        <w:tc>
          <w:tcPr>
            <w:tcW w:w="964" w:type="dxa"/>
            <w:tcBorders>
              <w:top w:val="nil"/>
              <w:left w:val="nil"/>
              <w:bottom w:val="nil"/>
              <w:right w:val="nil"/>
            </w:tcBorders>
            <w:shd w:val="clear" w:color="auto" w:fill="auto"/>
            <w:vAlign w:val="center"/>
            <w:hideMark/>
          </w:tcPr>
          <w:p w14:paraId="4E25B457"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489E4EAE" w14:textId="77777777" w:rsidTr="00E23853">
        <w:trPr>
          <w:trHeight w:val="560"/>
        </w:trPr>
        <w:tc>
          <w:tcPr>
            <w:tcW w:w="1176" w:type="dxa"/>
            <w:tcBorders>
              <w:top w:val="nil"/>
              <w:left w:val="nil"/>
              <w:bottom w:val="nil"/>
              <w:right w:val="nil"/>
            </w:tcBorders>
            <w:shd w:val="clear" w:color="auto" w:fill="auto"/>
            <w:noWrap/>
            <w:vAlign w:val="bottom"/>
            <w:hideMark/>
          </w:tcPr>
          <w:p w14:paraId="47B5DD9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702FF1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901CEC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566A0E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D388EDF"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1DCDD4A2"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7C631999"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0D9FF1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61CD12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A919CC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F38D6D7" w14:textId="77777777" w:rsidR="00E23853" w:rsidRPr="00E23853" w:rsidRDefault="00E23853" w:rsidP="00E23853">
            <w:pPr>
              <w:jc w:val="center"/>
              <w:rPr>
                <w:color w:val="000000"/>
                <w:sz w:val="20"/>
                <w:szCs w:val="20"/>
              </w:rPr>
            </w:pPr>
            <w:r w:rsidRPr="00E23853">
              <w:rPr>
                <w:color w:val="000000"/>
                <w:sz w:val="20"/>
                <w:szCs w:val="20"/>
              </w:rPr>
              <w:t>2.90E-05</w:t>
            </w:r>
          </w:p>
        </w:tc>
        <w:tc>
          <w:tcPr>
            <w:tcW w:w="964" w:type="dxa"/>
            <w:tcBorders>
              <w:top w:val="nil"/>
              <w:left w:val="nil"/>
              <w:bottom w:val="nil"/>
              <w:right w:val="nil"/>
            </w:tcBorders>
            <w:shd w:val="clear" w:color="auto" w:fill="auto"/>
            <w:vAlign w:val="center"/>
            <w:hideMark/>
          </w:tcPr>
          <w:p w14:paraId="6296A75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7D56D9DF" w14:textId="77777777" w:rsidTr="00E23853">
        <w:trPr>
          <w:trHeight w:val="840"/>
        </w:trPr>
        <w:tc>
          <w:tcPr>
            <w:tcW w:w="1176" w:type="dxa"/>
            <w:tcBorders>
              <w:top w:val="nil"/>
              <w:left w:val="nil"/>
              <w:bottom w:val="nil"/>
              <w:right w:val="nil"/>
            </w:tcBorders>
            <w:shd w:val="clear" w:color="auto" w:fill="auto"/>
            <w:noWrap/>
            <w:vAlign w:val="bottom"/>
            <w:hideMark/>
          </w:tcPr>
          <w:p w14:paraId="7C3D4B2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6788D6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9D6776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3B0487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CD9F6F1"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50E36E57"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400CE3E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99129F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1045A1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F006736"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4D847A6D" w14:textId="77777777" w:rsidR="00E23853" w:rsidRPr="00E23853" w:rsidRDefault="00E23853" w:rsidP="00E23853">
            <w:pPr>
              <w:jc w:val="center"/>
              <w:rPr>
                <w:color w:val="000000"/>
                <w:sz w:val="20"/>
                <w:szCs w:val="20"/>
              </w:rPr>
            </w:pPr>
            <w:r w:rsidRPr="00E23853">
              <w:rPr>
                <w:color w:val="000000"/>
                <w:sz w:val="20"/>
                <w:szCs w:val="20"/>
              </w:rPr>
              <w:t>8.20E-06</w:t>
            </w:r>
          </w:p>
        </w:tc>
        <w:tc>
          <w:tcPr>
            <w:tcW w:w="964" w:type="dxa"/>
            <w:tcBorders>
              <w:top w:val="nil"/>
              <w:left w:val="nil"/>
              <w:bottom w:val="nil"/>
              <w:right w:val="nil"/>
            </w:tcBorders>
            <w:shd w:val="clear" w:color="auto" w:fill="auto"/>
            <w:vAlign w:val="center"/>
            <w:hideMark/>
          </w:tcPr>
          <w:p w14:paraId="6E599285"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537DC7EA" w14:textId="77777777" w:rsidTr="00E23853">
        <w:trPr>
          <w:trHeight w:val="560"/>
        </w:trPr>
        <w:tc>
          <w:tcPr>
            <w:tcW w:w="1176" w:type="dxa"/>
            <w:tcBorders>
              <w:top w:val="nil"/>
              <w:left w:val="nil"/>
              <w:bottom w:val="nil"/>
              <w:right w:val="nil"/>
            </w:tcBorders>
            <w:shd w:val="clear" w:color="auto" w:fill="auto"/>
            <w:noWrap/>
            <w:vAlign w:val="bottom"/>
            <w:hideMark/>
          </w:tcPr>
          <w:p w14:paraId="07F12D09"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A5970D6"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44A8EEB"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1B59AAA9"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59F4CE57"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1F9CBB3F"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5AC818FB"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9733EC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53B6FB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438C3A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0B5A14D" w14:textId="77777777" w:rsidR="00E23853" w:rsidRPr="00E23853" w:rsidRDefault="00E23853" w:rsidP="00E23853">
            <w:pPr>
              <w:jc w:val="center"/>
              <w:rPr>
                <w:color w:val="000000"/>
                <w:sz w:val="20"/>
                <w:szCs w:val="20"/>
              </w:rPr>
            </w:pPr>
            <w:r w:rsidRPr="00E23853">
              <w:rPr>
                <w:color w:val="000000"/>
                <w:sz w:val="20"/>
                <w:szCs w:val="20"/>
              </w:rPr>
              <w:t>0.0049</w:t>
            </w:r>
          </w:p>
        </w:tc>
        <w:tc>
          <w:tcPr>
            <w:tcW w:w="964" w:type="dxa"/>
            <w:tcBorders>
              <w:top w:val="nil"/>
              <w:left w:val="nil"/>
              <w:bottom w:val="nil"/>
              <w:right w:val="nil"/>
            </w:tcBorders>
            <w:shd w:val="clear" w:color="auto" w:fill="auto"/>
            <w:vAlign w:val="center"/>
            <w:hideMark/>
          </w:tcPr>
          <w:p w14:paraId="52F9C81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3E5F7548" w14:textId="77777777" w:rsidTr="00E23853">
        <w:trPr>
          <w:trHeight w:val="840"/>
        </w:trPr>
        <w:tc>
          <w:tcPr>
            <w:tcW w:w="1176" w:type="dxa"/>
            <w:tcBorders>
              <w:top w:val="nil"/>
              <w:left w:val="nil"/>
              <w:bottom w:val="nil"/>
              <w:right w:val="nil"/>
            </w:tcBorders>
            <w:shd w:val="clear" w:color="auto" w:fill="auto"/>
            <w:noWrap/>
            <w:vAlign w:val="bottom"/>
            <w:hideMark/>
          </w:tcPr>
          <w:p w14:paraId="1B6B2BB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97988F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688320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1F3859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659C0C9"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5C45B676"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7975A5BB"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163E11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FBFB17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808B25E"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60AFB58F" w14:textId="77777777" w:rsidR="00E23853" w:rsidRPr="00E23853" w:rsidRDefault="00E23853" w:rsidP="00E23853">
            <w:pPr>
              <w:jc w:val="center"/>
              <w:rPr>
                <w:color w:val="000000"/>
                <w:sz w:val="20"/>
                <w:szCs w:val="20"/>
              </w:rPr>
            </w:pPr>
            <w:r w:rsidRPr="00E23853">
              <w:rPr>
                <w:color w:val="000000"/>
                <w:sz w:val="20"/>
                <w:szCs w:val="20"/>
              </w:rPr>
              <w:t>0.017</w:t>
            </w:r>
          </w:p>
        </w:tc>
        <w:tc>
          <w:tcPr>
            <w:tcW w:w="964" w:type="dxa"/>
            <w:tcBorders>
              <w:top w:val="nil"/>
              <w:left w:val="nil"/>
              <w:bottom w:val="nil"/>
              <w:right w:val="nil"/>
            </w:tcBorders>
            <w:shd w:val="clear" w:color="auto" w:fill="auto"/>
            <w:vAlign w:val="center"/>
            <w:hideMark/>
          </w:tcPr>
          <w:p w14:paraId="4FD520FD"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71423D90" w14:textId="77777777" w:rsidTr="00E23853">
        <w:trPr>
          <w:trHeight w:val="560"/>
        </w:trPr>
        <w:tc>
          <w:tcPr>
            <w:tcW w:w="1176" w:type="dxa"/>
            <w:tcBorders>
              <w:top w:val="nil"/>
              <w:left w:val="nil"/>
              <w:bottom w:val="nil"/>
              <w:right w:val="nil"/>
            </w:tcBorders>
            <w:shd w:val="clear" w:color="auto" w:fill="auto"/>
            <w:noWrap/>
            <w:vAlign w:val="bottom"/>
            <w:hideMark/>
          </w:tcPr>
          <w:p w14:paraId="6F233028"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3FB690A"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EF97DDF"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45EBAAA"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512BDFC0"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1B33BA58"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2A808388"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F42CFC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129B0D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7717CF3"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77D33823" w14:textId="77777777" w:rsidR="00E23853" w:rsidRPr="00E23853" w:rsidRDefault="00E23853" w:rsidP="00E23853">
            <w:pPr>
              <w:jc w:val="center"/>
              <w:rPr>
                <w:color w:val="000000"/>
                <w:sz w:val="20"/>
                <w:szCs w:val="20"/>
              </w:rPr>
            </w:pPr>
            <w:r w:rsidRPr="00E23853">
              <w:rPr>
                <w:color w:val="000000"/>
                <w:sz w:val="20"/>
                <w:szCs w:val="20"/>
              </w:rPr>
              <w:t>0.015</w:t>
            </w:r>
          </w:p>
        </w:tc>
        <w:tc>
          <w:tcPr>
            <w:tcW w:w="964" w:type="dxa"/>
            <w:tcBorders>
              <w:top w:val="nil"/>
              <w:left w:val="nil"/>
              <w:bottom w:val="nil"/>
              <w:right w:val="nil"/>
            </w:tcBorders>
            <w:shd w:val="clear" w:color="auto" w:fill="auto"/>
            <w:vAlign w:val="center"/>
            <w:hideMark/>
          </w:tcPr>
          <w:p w14:paraId="7D1D89F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4ABC3FF1" w14:textId="77777777" w:rsidTr="00E23853">
        <w:trPr>
          <w:trHeight w:val="320"/>
        </w:trPr>
        <w:tc>
          <w:tcPr>
            <w:tcW w:w="1176" w:type="dxa"/>
            <w:tcBorders>
              <w:top w:val="nil"/>
              <w:left w:val="nil"/>
              <w:bottom w:val="nil"/>
              <w:right w:val="nil"/>
            </w:tcBorders>
            <w:shd w:val="clear" w:color="auto" w:fill="auto"/>
            <w:noWrap/>
            <w:vAlign w:val="bottom"/>
            <w:hideMark/>
          </w:tcPr>
          <w:p w14:paraId="1540BB1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F5746D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24570E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D0872B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826479B"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3F95BD5B"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6E8E20CD"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D8D4305"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F50FC0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0E21B0C"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6D346829" w14:textId="77777777" w:rsidR="00E23853" w:rsidRPr="00E23853" w:rsidRDefault="00E23853" w:rsidP="00E23853">
            <w:pPr>
              <w:jc w:val="center"/>
              <w:rPr>
                <w:color w:val="000000"/>
                <w:sz w:val="20"/>
                <w:szCs w:val="20"/>
              </w:rPr>
            </w:pPr>
            <w:r w:rsidRPr="00E23853">
              <w:rPr>
                <w:color w:val="000000"/>
                <w:sz w:val="20"/>
                <w:szCs w:val="20"/>
              </w:rPr>
              <w:t>0.014</w:t>
            </w:r>
          </w:p>
        </w:tc>
        <w:tc>
          <w:tcPr>
            <w:tcW w:w="964" w:type="dxa"/>
            <w:tcBorders>
              <w:top w:val="nil"/>
              <w:left w:val="nil"/>
              <w:bottom w:val="nil"/>
              <w:right w:val="nil"/>
            </w:tcBorders>
            <w:shd w:val="clear" w:color="auto" w:fill="auto"/>
            <w:vAlign w:val="center"/>
            <w:hideMark/>
          </w:tcPr>
          <w:p w14:paraId="0E8CCDB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1273CA18" w14:textId="77777777" w:rsidTr="00E23853">
        <w:trPr>
          <w:trHeight w:val="840"/>
        </w:trPr>
        <w:tc>
          <w:tcPr>
            <w:tcW w:w="1176" w:type="dxa"/>
            <w:tcBorders>
              <w:top w:val="nil"/>
              <w:left w:val="nil"/>
              <w:bottom w:val="nil"/>
              <w:right w:val="nil"/>
            </w:tcBorders>
            <w:shd w:val="clear" w:color="auto" w:fill="auto"/>
            <w:noWrap/>
            <w:vAlign w:val="bottom"/>
            <w:hideMark/>
          </w:tcPr>
          <w:p w14:paraId="32EDDA5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9DD202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3266F7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4904F5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F40FEF8"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3B8250AD"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115DDBDC"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8C846AF"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64C978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35D8B08"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06AB70DA" w14:textId="77777777" w:rsidR="00E23853" w:rsidRPr="00E23853" w:rsidRDefault="00E23853" w:rsidP="00E23853">
            <w:pPr>
              <w:jc w:val="center"/>
              <w:rPr>
                <w:color w:val="000000"/>
                <w:sz w:val="20"/>
                <w:szCs w:val="20"/>
              </w:rPr>
            </w:pPr>
            <w:r w:rsidRPr="00E23853">
              <w:rPr>
                <w:color w:val="000000"/>
                <w:sz w:val="20"/>
                <w:szCs w:val="20"/>
              </w:rPr>
              <w:t>0.074</w:t>
            </w:r>
          </w:p>
        </w:tc>
        <w:tc>
          <w:tcPr>
            <w:tcW w:w="964" w:type="dxa"/>
            <w:tcBorders>
              <w:top w:val="nil"/>
              <w:left w:val="nil"/>
              <w:bottom w:val="nil"/>
              <w:right w:val="nil"/>
            </w:tcBorders>
            <w:shd w:val="clear" w:color="auto" w:fill="auto"/>
            <w:vAlign w:val="center"/>
            <w:hideMark/>
          </w:tcPr>
          <w:p w14:paraId="7A14FE7C"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21700CBB" w14:textId="77777777" w:rsidTr="00E23853">
        <w:trPr>
          <w:trHeight w:val="560"/>
        </w:trPr>
        <w:tc>
          <w:tcPr>
            <w:tcW w:w="1176" w:type="dxa"/>
            <w:tcBorders>
              <w:top w:val="nil"/>
              <w:left w:val="nil"/>
              <w:bottom w:val="nil"/>
              <w:right w:val="nil"/>
            </w:tcBorders>
            <w:shd w:val="clear" w:color="auto" w:fill="auto"/>
            <w:noWrap/>
            <w:vAlign w:val="bottom"/>
            <w:hideMark/>
          </w:tcPr>
          <w:p w14:paraId="7F1CB5AF"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B72F8E8"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54C39959"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EDEC698"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3759832"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015CB46C"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5C824942"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D41416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B768B8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DD3404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C55271B" w14:textId="77777777" w:rsidR="00E23853" w:rsidRPr="00E23853" w:rsidRDefault="00E23853" w:rsidP="00E23853">
            <w:pPr>
              <w:jc w:val="center"/>
              <w:rPr>
                <w:color w:val="000000"/>
                <w:sz w:val="20"/>
                <w:szCs w:val="20"/>
              </w:rPr>
            </w:pPr>
            <w:r w:rsidRPr="00E23853">
              <w:rPr>
                <w:color w:val="000000"/>
                <w:sz w:val="20"/>
                <w:szCs w:val="20"/>
              </w:rPr>
              <w:t>0.0091</w:t>
            </w:r>
          </w:p>
        </w:tc>
        <w:tc>
          <w:tcPr>
            <w:tcW w:w="964" w:type="dxa"/>
            <w:tcBorders>
              <w:top w:val="nil"/>
              <w:left w:val="nil"/>
              <w:bottom w:val="nil"/>
              <w:right w:val="nil"/>
            </w:tcBorders>
            <w:shd w:val="clear" w:color="auto" w:fill="auto"/>
            <w:vAlign w:val="center"/>
            <w:hideMark/>
          </w:tcPr>
          <w:p w14:paraId="09C9E55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721A702B" w14:textId="77777777" w:rsidTr="00E23853">
        <w:trPr>
          <w:trHeight w:val="840"/>
        </w:trPr>
        <w:tc>
          <w:tcPr>
            <w:tcW w:w="1176" w:type="dxa"/>
            <w:tcBorders>
              <w:top w:val="nil"/>
              <w:left w:val="nil"/>
              <w:bottom w:val="nil"/>
              <w:right w:val="nil"/>
            </w:tcBorders>
            <w:shd w:val="clear" w:color="auto" w:fill="auto"/>
            <w:noWrap/>
            <w:vAlign w:val="bottom"/>
            <w:hideMark/>
          </w:tcPr>
          <w:p w14:paraId="62A5186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2A629A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B986CF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19836D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77C8F20"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608BA13B"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67B52FC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CF68284"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7F9D5A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6861707"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312E133A" w14:textId="77777777" w:rsidR="00E23853" w:rsidRPr="00E23853" w:rsidRDefault="00E23853" w:rsidP="00E23853">
            <w:pPr>
              <w:jc w:val="center"/>
              <w:rPr>
                <w:color w:val="000000"/>
                <w:sz w:val="20"/>
                <w:szCs w:val="20"/>
              </w:rPr>
            </w:pPr>
            <w:r w:rsidRPr="00E23853">
              <w:rPr>
                <w:color w:val="000000"/>
                <w:sz w:val="20"/>
                <w:szCs w:val="20"/>
              </w:rPr>
              <w:t>0.0079</w:t>
            </w:r>
          </w:p>
        </w:tc>
        <w:tc>
          <w:tcPr>
            <w:tcW w:w="964" w:type="dxa"/>
            <w:tcBorders>
              <w:top w:val="nil"/>
              <w:left w:val="nil"/>
              <w:bottom w:val="nil"/>
              <w:right w:val="nil"/>
            </w:tcBorders>
            <w:shd w:val="clear" w:color="auto" w:fill="auto"/>
            <w:vAlign w:val="center"/>
            <w:hideMark/>
          </w:tcPr>
          <w:p w14:paraId="4FA46DF0"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5F061D18" w14:textId="77777777" w:rsidTr="00E23853">
        <w:trPr>
          <w:trHeight w:val="560"/>
        </w:trPr>
        <w:tc>
          <w:tcPr>
            <w:tcW w:w="1176" w:type="dxa"/>
            <w:tcBorders>
              <w:top w:val="nil"/>
              <w:left w:val="nil"/>
              <w:bottom w:val="nil"/>
              <w:right w:val="nil"/>
            </w:tcBorders>
            <w:shd w:val="clear" w:color="auto" w:fill="auto"/>
            <w:noWrap/>
            <w:vAlign w:val="bottom"/>
            <w:hideMark/>
          </w:tcPr>
          <w:p w14:paraId="7B4E159B" w14:textId="77777777" w:rsidR="00E23853" w:rsidRPr="00E23853" w:rsidRDefault="00E23853" w:rsidP="00E23853">
            <w:pPr>
              <w:rPr>
                <w:color w:val="000000"/>
                <w:sz w:val="20"/>
                <w:szCs w:val="20"/>
              </w:rPr>
            </w:pPr>
            <w:r w:rsidRPr="00E23853">
              <w:rPr>
                <w:color w:val="000000"/>
                <w:sz w:val="20"/>
                <w:szCs w:val="20"/>
              </w:rPr>
              <w:t>rs1129740*</w:t>
            </w:r>
          </w:p>
        </w:tc>
        <w:tc>
          <w:tcPr>
            <w:tcW w:w="956" w:type="dxa"/>
            <w:tcBorders>
              <w:top w:val="nil"/>
              <w:left w:val="nil"/>
              <w:bottom w:val="nil"/>
              <w:right w:val="nil"/>
            </w:tcBorders>
            <w:shd w:val="clear" w:color="auto" w:fill="auto"/>
            <w:noWrap/>
            <w:vAlign w:val="bottom"/>
            <w:hideMark/>
          </w:tcPr>
          <w:p w14:paraId="7D9FE267"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79BD766F" w14:textId="77777777" w:rsidR="00E23853" w:rsidRPr="00E23853" w:rsidRDefault="00E23853" w:rsidP="00E23853">
            <w:pPr>
              <w:jc w:val="center"/>
              <w:rPr>
                <w:color w:val="000000"/>
                <w:sz w:val="20"/>
                <w:szCs w:val="20"/>
              </w:rPr>
            </w:pPr>
            <w:r w:rsidRPr="00E23853">
              <w:rPr>
                <w:color w:val="000000"/>
                <w:sz w:val="20"/>
                <w:szCs w:val="20"/>
              </w:rPr>
              <w:t>32609105</w:t>
            </w:r>
          </w:p>
        </w:tc>
        <w:tc>
          <w:tcPr>
            <w:tcW w:w="1896" w:type="dxa"/>
            <w:tcBorders>
              <w:top w:val="nil"/>
              <w:left w:val="nil"/>
              <w:bottom w:val="nil"/>
              <w:right w:val="nil"/>
            </w:tcBorders>
            <w:shd w:val="clear" w:color="auto" w:fill="auto"/>
            <w:noWrap/>
            <w:vAlign w:val="bottom"/>
            <w:hideMark/>
          </w:tcPr>
          <w:p w14:paraId="74758B9D" w14:textId="77777777" w:rsidR="00E23853" w:rsidRPr="0075112B" w:rsidRDefault="00E23853" w:rsidP="00E23853">
            <w:pPr>
              <w:jc w:val="center"/>
              <w:rPr>
                <w:i/>
                <w:iCs/>
                <w:color w:val="000000"/>
                <w:sz w:val="20"/>
                <w:szCs w:val="20"/>
              </w:rPr>
            </w:pPr>
            <w:r w:rsidRPr="0075112B">
              <w:rPr>
                <w:i/>
                <w:iCs/>
                <w:color w:val="000000"/>
                <w:sz w:val="20"/>
                <w:szCs w:val="20"/>
              </w:rPr>
              <w:t>HLA-DQA1</w:t>
            </w:r>
          </w:p>
        </w:tc>
        <w:tc>
          <w:tcPr>
            <w:tcW w:w="1216" w:type="dxa"/>
            <w:tcBorders>
              <w:top w:val="nil"/>
              <w:left w:val="nil"/>
              <w:bottom w:val="nil"/>
              <w:right w:val="nil"/>
            </w:tcBorders>
            <w:shd w:val="clear" w:color="auto" w:fill="auto"/>
            <w:noWrap/>
            <w:vAlign w:val="bottom"/>
            <w:hideMark/>
          </w:tcPr>
          <w:p w14:paraId="5C79F9A6"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4E6B39A2"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028EDE03"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DE7CA9E"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0054EBB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4E38D9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8BAD576" w14:textId="77777777" w:rsidR="00E23853" w:rsidRPr="00E23853" w:rsidRDefault="00E23853" w:rsidP="00E23853">
            <w:pPr>
              <w:jc w:val="center"/>
              <w:rPr>
                <w:color w:val="000000"/>
                <w:sz w:val="20"/>
                <w:szCs w:val="20"/>
              </w:rPr>
            </w:pPr>
            <w:r w:rsidRPr="00E23853">
              <w:rPr>
                <w:color w:val="000000"/>
                <w:sz w:val="20"/>
                <w:szCs w:val="20"/>
              </w:rPr>
              <w:t>0.14</w:t>
            </w:r>
          </w:p>
        </w:tc>
        <w:tc>
          <w:tcPr>
            <w:tcW w:w="964" w:type="dxa"/>
            <w:tcBorders>
              <w:top w:val="nil"/>
              <w:left w:val="nil"/>
              <w:bottom w:val="nil"/>
              <w:right w:val="nil"/>
            </w:tcBorders>
            <w:shd w:val="clear" w:color="auto" w:fill="auto"/>
            <w:vAlign w:val="center"/>
            <w:hideMark/>
          </w:tcPr>
          <w:p w14:paraId="729BD34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37F6F43" w14:textId="77777777" w:rsidTr="00E23853">
        <w:trPr>
          <w:trHeight w:val="560"/>
        </w:trPr>
        <w:tc>
          <w:tcPr>
            <w:tcW w:w="1176" w:type="dxa"/>
            <w:tcBorders>
              <w:top w:val="nil"/>
              <w:left w:val="nil"/>
              <w:bottom w:val="nil"/>
              <w:right w:val="nil"/>
            </w:tcBorders>
            <w:shd w:val="clear" w:color="auto" w:fill="auto"/>
            <w:noWrap/>
            <w:vAlign w:val="bottom"/>
            <w:hideMark/>
          </w:tcPr>
          <w:p w14:paraId="0896FFC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3DE676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630CD0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93668C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75D541B"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52707F27"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40CAD20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FE78492"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FD5B9D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5466C88"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69BE5C92" w14:textId="77777777" w:rsidR="00E23853" w:rsidRPr="00E23853" w:rsidRDefault="00E23853" w:rsidP="00E23853">
            <w:pPr>
              <w:jc w:val="center"/>
              <w:rPr>
                <w:color w:val="000000"/>
                <w:sz w:val="20"/>
                <w:szCs w:val="20"/>
              </w:rPr>
            </w:pPr>
            <w:r w:rsidRPr="00E23853">
              <w:rPr>
                <w:color w:val="000000"/>
                <w:sz w:val="20"/>
                <w:szCs w:val="20"/>
              </w:rPr>
              <w:t>0.00074</w:t>
            </w:r>
          </w:p>
        </w:tc>
        <w:tc>
          <w:tcPr>
            <w:tcW w:w="964" w:type="dxa"/>
            <w:tcBorders>
              <w:top w:val="nil"/>
              <w:left w:val="nil"/>
              <w:bottom w:val="nil"/>
              <w:right w:val="nil"/>
            </w:tcBorders>
            <w:shd w:val="clear" w:color="auto" w:fill="auto"/>
            <w:vAlign w:val="center"/>
            <w:hideMark/>
          </w:tcPr>
          <w:p w14:paraId="46F22B9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49A20ED1" w14:textId="77777777" w:rsidTr="00E23853">
        <w:trPr>
          <w:trHeight w:val="560"/>
        </w:trPr>
        <w:tc>
          <w:tcPr>
            <w:tcW w:w="1176" w:type="dxa"/>
            <w:tcBorders>
              <w:top w:val="nil"/>
              <w:left w:val="nil"/>
              <w:bottom w:val="nil"/>
              <w:right w:val="nil"/>
            </w:tcBorders>
            <w:shd w:val="clear" w:color="auto" w:fill="auto"/>
            <w:noWrap/>
            <w:vAlign w:val="bottom"/>
            <w:hideMark/>
          </w:tcPr>
          <w:p w14:paraId="5ADC3FA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E8282C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FDF93A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F2FA66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20FEE07"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582B3AE3"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0D7F0716"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D3F8AB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9B88EE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84E1AC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765A08E" w14:textId="77777777" w:rsidR="00E23853" w:rsidRPr="00E23853" w:rsidRDefault="00E23853" w:rsidP="00E23853">
            <w:pPr>
              <w:jc w:val="center"/>
              <w:rPr>
                <w:color w:val="000000"/>
                <w:sz w:val="20"/>
                <w:szCs w:val="20"/>
              </w:rPr>
            </w:pPr>
            <w:r w:rsidRPr="00E23853">
              <w:rPr>
                <w:color w:val="000000"/>
                <w:sz w:val="20"/>
                <w:szCs w:val="20"/>
              </w:rPr>
              <w:t>0.00074</w:t>
            </w:r>
          </w:p>
        </w:tc>
        <w:tc>
          <w:tcPr>
            <w:tcW w:w="964" w:type="dxa"/>
            <w:tcBorders>
              <w:top w:val="nil"/>
              <w:left w:val="nil"/>
              <w:bottom w:val="nil"/>
              <w:right w:val="nil"/>
            </w:tcBorders>
            <w:shd w:val="clear" w:color="auto" w:fill="auto"/>
            <w:vAlign w:val="center"/>
            <w:hideMark/>
          </w:tcPr>
          <w:p w14:paraId="30CD28C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89DB37C" w14:textId="77777777" w:rsidTr="00E23853">
        <w:trPr>
          <w:trHeight w:val="560"/>
        </w:trPr>
        <w:tc>
          <w:tcPr>
            <w:tcW w:w="1176" w:type="dxa"/>
            <w:tcBorders>
              <w:top w:val="nil"/>
              <w:left w:val="nil"/>
              <w:bottom w:val="nil"/>
              <w:right w:val="nil"/>
            </w:tcBorders>
            <w:shd w:val="clear" w:color="auto" w:fill="auto"/>
            <w:noWrap/>
            <w:vAlign w:val="bottom"/>
            <w:hideMark/>
          </w:tcPr>
          <w:p w14:paraId="691F4E6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110980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4A4CB4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11796D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102C8D0"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42DEC66D"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776F2EE4"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F66E539"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974BA6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E202DF9"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3390B5E0" w14:textId="77777777" w:rsidR="00E23853" w:rsidRPr="00E23853" w:rsidRDefault="00E23853" w:rsidP="00E23853">
            <w:pPr>
              <w:jc w:val="center"/>
              <w:rPr>
                <w:color w:val="000000"/>
                <w:sz w:val="20"/>
                <w:szCs w:val="20"/>
              </w:rPr>
            </w:pPr>
            <w:r w:rsidRPr="00E23853">
              <w:rPr>
                <w:color w:val="000000"/>
                <w:sz w:val="20"/>
                <w:szCs w:val="20"/>
              </w:rPr>
              <w:t>0.00047</w:t>
            </w:r>
          </w:p>
        </w:tc>
        <w:tc>
          <w:tcPr>
            <w:tcW w:w="964" w:type="dxa"/>
            <w:tcBorders>
              <w:top w:val="nil"/>
              <w:left w:val="nil"/>
              <w:bottom w:val="nil"/>
              <w:right w:val="nil"/>
            </w:tcBorders>
            <w:shd w:val="clear" w:color="auto" w:fill="auto"/>
            <w:vAlign w:val="center"/>
            <w:hideMark/>
          </w:tcPr>
          <w:p w14:paraId="519E152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6D45A42" w14:textId="77777777" w:rsidTr="00E23853">
        <w:trPr>
          <w:trHeight w:val="560"/>
        </w:trPr>
        <w:tc>
          <w:tcPr>
            <w:tcW w:w="1176" w:type="dxa"/>
            <w:tcBorders>
              <w:top w:val="nil"/>
              <w:left w:val="nil"/>
              <w:bottom w:val="nil"/>
              <w:right w:val="nil"/>
            </w:tcBorders>
            <w:shd w:val="clear" w:color="auto" w:fill="auto"/>
            <w:noWrap/>
            <w:vAlign w:val="bottom"/>
            <w:hideMark/>
          </w:tcPr>
          <w:p w14:paraId="14FB78B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E53923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71D6AF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E9CC8B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FCDDA0B"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7732BAAC"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7030612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B0BFB0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5A8DCC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A2ABDD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4C100F8" w14:textId="77777777" w:rsidR="00E23853" w:rsidRPr="00E23853" w:rsidRDefault="00E23853" w:rsidP="00E23853">
            <w:pPr>
              <w:jc w:val="center"/>
              <w:rPr>
                <w:color w:val="000000"/>
                <w:sz w:val="20"/>
                <w:szCs w:val="20"/>
              </w:rPr>
            </w:pPr>
            <w:r w:rsidRPr="00E23853">
              <w:rPr>
                <w:color w:val="000000"/>
                <w:sz w:val="20"/>
                <w:szCs w:val="20"/>
              </w:rPr>
              <w:t>0.0033</w:t>
            </w:r>
          </w:p>
        </w:tc>
        <w:tc>
          <w:tcPr>
            <w:tcW w:w="964" w:type="dxa"/>
            <w:tcBorders>
              <w:top w:val="nil"/>
              <w:left w:val="nil"/>
              <w:bottom w:val="nil"/>
              <w:right w:val="nil"/>
            </w:tcBorders>
            <w:shd w:val="clear" w:color="auto" w:fill="auto"/>
            <w:vAlign w:val="center"/>
            <w:hideMark/>
          </w:tcPr>
          <w:p w14:paraId="2B4F289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BDB7EBD" w14:textId="77777777" w:rsidTr="00E23853">
        <w:trPr>
          <w:trHeight w:val="320"/>
        </w:trPr>
        <w:tc>
          <w:tcPr>
            <w:tcW w:w="1176" w:type="dxa"/>
            <w:tcBorders>
              <w:top w:val="nil"/>
              <w:left w:val="nil"/>
              <w:bottom w:val="nil"/>
              <w:right w:val="nil"/>
            </w:tcBorders>
            <w:shd w:val="clear" w:color="auto" w:fill="auto"/>
            <w:noWrap/>
            <w:vAlign w:val="bottom"/>
            <w:hideMark/>
          </w:tcPr>
          <w:p w14:paraId="6B975B0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88D3A6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D07115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330CA6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1D11002"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6C5FE09C"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3538B03E"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ACDFFD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BDC68E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1B0DCDA"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391571DC" w14:textId="77777777" w:rsidR="00E23853" w:rsidRPr="00E23853" w:rsidRDefault="00E23853" w:rsidP="00E23853">
            <w:pPr>
              <w:jc w:val="center"/>
              <w:rPr>
                <w:color w:val="000000"/>
                <w:sz w:val="20"/>
                <w:szCs w:val="20"/>
              </w:rPr>
            </w:pPr>
            <w:r w:rsidRPr="00E23853">
              <w:rPr>
                <w:color w:val="000000"/>
                <w:sz w:val="20"/>
                <w:szCs w:val="20"/>
              </w:rPr>
              <w:t>0.0033</w:t>
            </w:r>
          </w:p>
        </w:tc>
        <w:tc>
          <w:tcPr>
            <w:tcW w:w="964" w:type="dxa"/>
            <w:tcBorders>
              <w:top w:val="nil"/>
              <w:left w:val="nil"/>
              <w:bottom w:val="nil"/>
              <w:right w:val="nil"/>
            </w:tcBorders>
            <w:shd w:val="clear" w:color="auto" w:fill="auto"/>
            <w:vAlign w:val="center"/>
            <w:hideMark/>
          </w:tcPr>
          <w:p w14:paraId="06BDD68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63F6484A" w14:textId="77777777" w:rsidTr="00E23853">
        <w:trPr>
          <w:trHeight w:val="840"/>
        </w:trPr>
        <w:tc>
          <w:tcPr>
            <w:tcW w:w="1176" w:type="dxa"/>
            <w:tcBorders>
              <w:top w:val="nil"/>
              <w:left w:val="nil"/>
              <w:bottom w:val="nil"/>
              <w:right w:val="nil"/>
            </w:tcBorders>
            <w:shd w:val="clear" w:color="auto" w:fill="auto"/>
            <w:noWrap/>
            <w:vAlign w:val="bottom"/>
            <w:hideMark/>
          </w:tcPr>
          <w:p w14:paraId="6E99EB0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1D9771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EBB167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A596390"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24D7C15"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619DF344"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038A560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D138B6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1D8037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709378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7A52831" w14:textId="77777777" w:rsidR="00E23853" w:rsidRPr="00E23853" w:rsidRDefault="00E23853" w:rsidP="00E23853">
            <w:pPr>
              <w:jc w:val="center"/>
              <w:rPr>
                <w:color w:val="000000"/>
                <w:sz w:val="20"/>
                <w:szCs w:val="20"/>
              </w:rPr>
            </w:pPr>
            <w:r w:rsidRPr="00E23853">
              <w:rPr>
                <w:color w:val="000000"/>
                <w:sz w:val="20"/>
                <w:szCs w:val="20"/>
              </w:rPr>
              <w:t>0.026</w:t>
            </w:r>
          </w:p>
        </w:tc>
        <w:tc>
          <w:tcPr>
            <w:tcW w:w="964" w:type="dxa"/>
            <w:tcBorders>
              <w:top w:val="nil"/>
              <w:left w:val="nil"/>
              <w:bottom w:val="nil"/>
              <w:right w:val="nil"/>
            </w:tcBorders>
            <w:shd w:val="clear" w:color="auto" w:fill="auto"/>
            <w:vAlign w:val="center"/>
            <w:hideMark/>
          </w:tcPr>
          <w:p w14:paraId="56039EF7"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5EDAE9D6" w14:textId="77777777" w:rsidTr="00E23853">
        <w:trPr>
          <w:trHeight w:val="320"/>
        </w:trPr>
        <w:tc>
          <w:tcPr>
            <w:tcW w:w="1176" w:type="dxa"/>
            <w:tcBorders>
              <w:top w:val="nil"/>
              <w:left w:val="nil"/>
              <w:bottom w:val="nil"/>
              <w:right w:val="nil"/>
            </w:tcBorders>
            <w:shd w:val="clear" w:color="auto" w:fill="auto"/>
            <w:noWrap/>
            <w:vAlign w:val="bottom"/>
            <w:hideMark/>
          </w:tcPr>
          <w:p w14:paraId="7A40218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954739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7E45A3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E66372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25E3247"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42BB8B3C"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2FD9548A"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F8D0082"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F5954E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11B7F1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6E81070" w14:textId="77777777" w:rsidR="00E23853" w:rsidRPr="00E23853" w:rsidRDefault="00E23853" w:rsidP="00E23853">
            <w:pPr>
              <w:jc w:val="center"/>
              <w:rPr>
                <w:color w:val="000000"/>
                <w:sz w:val="20"/>
                <w:szCs w:val="20"/>
              </w:rPr>
            </w:pPr>
            <w:r w:rsidRPr="00E23853">
              <w:rPr>
                <w:color w:val="000000"/>
                <w:sz w:val="20"/>
                <w:szCs w:val="20"/>
              </w:rPr>
              <w:t>0.012</w:t>
            </w:r>
          </w:p>
        </w:tc>
        <w:tc>
          <w:tcPr>
            <w:tcW w:w="964" w:type="dxa"/>
            <w:tcBorders>
              <w:top w:val="nil"/>
              <w:left w:val="nil"/>
              <w:bottom w:val="nil"/>
              <w:right w:val="nil"/>
            </w:tcBorders>
            <w:shd w:val="clear" w:color="auto" w:fill="auto"/>
            <w:vAlign w:val="center"/>
            <w:hideMark/>
          </w:tcPr>
          <w:p w14:paraId="1FCB8C87"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32C55ECC" w14:textId="77777777" w:rsidTr="00E23853">
        <w:trPr>
          <w:trHeight w:val="560"/>
        </w:trPr>
        <w:tc>
          <w:tcPr>
            <w:tcW w:w="1176" w:type="dxa"/>
            <w:tcBorders>
              <w:top w:val="nil"/>
              <w:left w:val="nil"/>
              <w:bottom w:val="nil"/>
              <w:right w:val="nil"/>
            </w:tcBorders>
            <w:shd w:val="clear" w:color="auto" w:fill="auto"/>
            <w:noWrap/>
            <w:vAlign w:val="bottom"/>
            <w:hideMark/>
          </w:tcPr>
          <w:p w14:paraId="0F49ABE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855A69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8E50CF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62ED08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D025D06"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5EB79FCC"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457A2F40"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B73716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6D3783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9B83F3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C5EA56F" w14:textId="77777777" w:rsidR="00E23853" w:rsidRPr="00E23853" w:rsidRDefault="00E23853" w:rsidP="00E23853">
            <w:pPr>
              <w:jc w:val="center"/>
              <w:rPr>
                <w:color w:val="000000"/>
                <w:sz w:val="20"/>
                <w:szCs w:val="20"/>
              </w:rPr>
            </w:pPr>
            <w:r w:rsidRPr="00E23853">
              <w:rPr>
                <w:color w:val="000000"/>
                <w:sz w:val="20"/>
                <w:szCs w:val="20"/>
              </w:rPr>
              <w:t>0.00084</w:t>
            </w:r>
          </w:p>
        </w:tc>
        <w:tc>
          <w:tcPr>
            <w:tcW w:w="964" w:type="dxa"/>
            <w:tcBorders>
              <w:top w:val="nil"/>
              <w:left w:val="nil"/>
              <w:bottom w:val="nil"/>
              <w:right w:val="nil"/>
            </w:tcBorders>
            <w:shd w:val="clear" w:color="auto" w:fill="auto"/>
            <w:vAlign w:val="center"/>
            <w:hideMark/>
          </w:tcPr>
          <w:p w14:paraId="15FD557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3C8458C1" w14:textId="77777777" w:rsidTr="00E23853">
        <w:trPr>
          <w:trHeight w:val="840"/>
        </w:trPr>
        <w:tc>
          <w:tcPr>
            <w:tcW w:w="1176" w:type="dxa"/>
            <w:tcBorders>
              <w:top w:val="nil"/>
              <w:left w:val="nil"/>
              <w:bottom w:val="nil"/>
              <w:right w:val="nil"/>
            </w:tcBorders>
            <w:shd w:val="clear" w:color="auto" w:fill="auto"/>
            <w:noWrap/>
            <w:vAlign w:val="bottom"/>
            <w:hideMark/>
          </w:tcPr>
          <w:p w14:paraId="58D28F6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0D42D5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6DC7B6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376467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B79A089"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0410A428"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0D7633BA"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AAB2BF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3C2111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717B82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400FE4B" w14:textId="77777777" w:rsidR="00E23853" w:rsidRPr="00E23853" w:rsidRDefault="00E23853" w:rsidP="00E23853">
            <w:pPr>
              <w:jc w:val="center"/>
              <w:rPr>
                <w:color w:val="000000"/>
                <w:sz w:val="20"/>
                <w:szCs w:val="20"/>
              </w:rPr>
            </w:pPr>
            <w:r w:rsidRPr="00E23853">
              <w:rPr>
                <w:color w:val="000000"/>
                <w:sz w:val="20"/>
                <w:szCs w:val="20"/>
              </w:rPr>
              <w:t>5.10E-05</w:t>
            </w:r>
          </w:p>
        </w:tc>
        <w:tc>
          <w:tcPr>
            <w:tcW w:w="964" w:type="dxa"/>
            <w:tcBorders>
              <w:top w:val="nil"/>
              <w:left w:val="nil"/>
              <w:bottom w:val="nil"/>
              <w:right w:val="nil"/>
            </w:tcBorders>
            <w:shd w:val="clear" w:color="auto" w:fill="auto"/>
            <w:vAlign w:val="center"/>
            <w:hideMark/>
          </w:tcPr>
          <w:p w14:paraId="452877AF"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0853AA99" w14:textId="77777777" w:rsidTr="00E23853">
        <w:trPr>
          <w:trHeight w:val="320"/>
        </w:trPr>
        <w:tc>
          <w:tcPr>
            <w:tcW w:w="1176" w:type="dxa"/>
            <w:tcBorders>
              <w:top w:val="nil"/>
              <w:left w:val="nil"/>
              <w:bottom w:val="nil"/>
              <w:right w:val="nil"/>
            </w:tcBorders>
            <w:shd w:val="clear" w:color="auto" w:fill="auto"/>
            <w:noWrap/>
            <w:vAlign w:val="bottom"/>
            <w:hideMark/>
          </w:tcPr>
          <w:p w14:paraId="3C4DB855"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CA57504"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286CFA7"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8D91228"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A9A763A"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22B665EA"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4A70897D"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A57653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5D1C80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BF40D2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CA9BC75" w14:textId="77777777" w:rsidR="00E23853" w:rsidRPr="00E23853" w:rsidRDefault="00E23853" w:rsidP="00E23853">
            <w:pPr>
              <w:jc w:val="center"/>
              <w:rPr>
                <w:color w:val="000000"/>
                <w:sz w:val="20"/>
                <w:szCs w:val="20"/>
              </w:rPr>
            </w:pPr>
            <w:r w:rsidRPr="00E23853">
              <w:rPr>
                <w:color w:val="000000"/>
                <w:sz w:val="20"/>
                <w:szCs w:val="20"/>
              </w:rPr>
              <w:t>5.10E-05</w:t>
            </w:r>
          </w:p>
        </w:tc>
        <w:tc>
          <w:tcPr>
            <w:tcW w:w="964" w:type="dxa"/>
            <w:tcBorders>
              <w:top w:val="nil"/>
              <w:left w:val="nil"/>
              <w:bottom w:val="nil"/>
              <w:right w:val="nil"/>
            </w:tcBorders>
            <w:shd w:val="clear" w:color="auto" w:fill="auto"/>
            <w:vAlign w:val="center"/>
            <w:hideMark/>
          </w:tcPr>
          <w:p w14:paraId="36AF90D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15F6838" w14:textId="77777777" w:rsidTr="00E23853">
        <w:trPr>
          <w:trHeight w:val="560"/>
        </w:trPr>
        <w:tc>
          <w:tcPr>
            <w:tcW w:w="1176" w:type="dxa"/>
            <w:tcBorders>
              <w:top w:val="nil"/>
              <w:left w:val="nil"/>
              <w:bottom w:val="nil"/>
              <w:right w:val="nil"/>
            </w:tcBorders>
            <w:shd w:val="clear" w:color="auto" w:fill="auto"/>
            <w:noWrap/>
            <w:vAlign w:val="bottom"/>
            <w:hideMark/>
          </w:tcPr>
          <w:p w14:paraId="0CC46F0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6E4F36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85B952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C76035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66AD1FD"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4B067EFF"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5342DD4B"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7306C39"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7B4A8B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8B93E6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59D0CE1" w14:textId="77777777" w:rsidR="00E23853" w:rsidRPr="00E23853" w:rsidRDefault="00E23853" w:rsidP="00E23853">
            <w:pPr>
              <w:jc w:val="center"/>
              <w:rPr>
                <w:color w:val="000000"/>
                <w:sz w:val="20"/>
                <w:szCs w:val="20"/>
              </w:rPr>
            </w:pPr>
            <w:r w:rsidRPr="00E23853">
              <w:rPr>
                <w:color w:val="000000"/>
                <w:sz w:val="20"/>
                <w:szCs w:val="20"/>
              </w:rPr>
              <w:t>2.90E-05</w:t>
            </w:r>
          </w:p>
        </w:tc>
        <w:tc>
          <w:tcPr>
            <w:tcW w:w="964" w:type="dxa"/>
            <w:tcBorders>
              <w:top w:val="nil"/>
              <w:left w:val="nil"/>
              <w:bottom w:val="nil"/>
              <w:right w:val="nil"/>
            </w:tcBorders>
            <w:shd w:val="clear" w:color="auto" w:fill="auto"/>
            <w:vAlign w:val="center"/>
            <w:hideMark/>
          </w:tcPr>
          <w:p w14:paraId="0503E47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8FD47A3" w14:textId="77777777" w:rsidTr="00E23853">
        <w:trPr>
          <w:trHeight w:val="560"/>
        </w:trPr>
        <w:tc>
          <w:tcPr>
            <w:tcW w:w="1176" w:type="dxa"/>
            <w:tcBorders>
              <w:top w:val="nil"/>
              <w:left w:val="nil"/>
              <w:bottom w:val="nil"/>
              <w:right w:val="nil"/>
            </w:tcBorders>
            <w:shd w:val="clear" w:color="auto" w:fill="auto"/>
            <w:noWrap/>
            <w:vAlign w:val="bottom"/>
            <w:hideMark/>
          </w:tcPr>
          <w:p w14:paraId="442DE36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F7A46C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0F938F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40B80A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8533220"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2AB6E87E"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4601EEC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33253A9"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4CC04E8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891DD4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EE38C4B" w14:textId="77777777" w:rsidR="00E23853" w:rsidRPr="00E23853" w:rsidRDefault="00E23853" w:rsidP="00E23853">
            <w:pPr>
              <w:jc w:val="center"/>
              <w:rPr>
                <w:color w:val="000000"/>
                <w:sz w:val="20"/>
                <w:szCs w:val="20"/>
              </w:rPr>
            </w:pPr>
            <w:r w:rsidRPr="00E23853">
              <w:rPr>
                <w:color w:val="000000"/>
                <w:sz w:val="20"/>
                <w:szCs w:val="20"/>
              </w:rPr>
              <w:t>0.00021</w:t>
            </w:r>
          </w:p>
        </w:tc>
        <w:tc>
          <w:tcPr>
            <w:tcW w:w="964" w:type="dxa"/>
            <w:tcBorders>
              <w:top w:val="nil"/>
              <w:left w:val="nil"/>
              <w:bottom w:val="nil"/>
              <w:right w:val="nil"/>
            </w:tcBorders>
            <w:shd w:val="clear" w:color="auto" w:fill="auto"/>
            <w:vAlign w:val="center"/>
            <w:hideMark/>
          </w:tcPr>
          <w:p w14:paraId="5A89F15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3498430" w14:textId="77777777" w:rsidTr="00E23853">
        <w:trPr>
          <w:trHeight w:val="320"/>
        </w:trPr>
        <w:tc>
          <w:tcPr>
            <w:tcW w:w="1176" w:type="dxa"/>
            <w:tcBorders>
              <w:top w:val="nil"/>
              <w:left w:val="nil"/>
              <w:bottom w:val="nil"/>
              <w:right w:val="nil"/>
            </w:tcBorders>
            <w:shd w:val="clear" w:color="auto" w:fill="auto"/>
            <w:noWrap/>
            <w:vAlign w:val="bottom"/>
            <w:hideMark/>
          </w:tcPr>
          <w:p w14:paraId="27B223A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80EF68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11403E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7E6F97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2FCC210"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15ADC15F"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45E0200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23936BC"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7F598C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3F1B80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B2E63F9" w14:textId="77777777" w:rsidR="00E23853" w:rsidRPr="00E23853" w:rsidRDefault="00E23853" w:rsidP="00E23853">
            <w:pPr>
              <w:jc w:val="center"/>
              <w:rPr>
                <w:color w:val="000000"/>
                <w:sz w:val="20"/>
                <w:szCs w:val="20"/>
              </w:rPr>
            </w:pPr>
            <w:r w:rsidRPr="00E23853">
              <w:rPr>
                <w:color w:val="000000"/>
                <w:sz w:val="20"/>
                <w:szCs w:val="20"/>
              </w:rPr>
              <w:t>0.00029</w:t>
            </w:r>
          </w:p>
        </w:tc>
        <w:tc>
          <w:tcPr>
            <w:tcW w:w="964" w:type="dxa"/>
            <w:tcBorders>
              <w:top w:val="nil"/>
              <w:left w:val="nil"/>
              <w:bottom w:val="nil"/>
              <w:right w:val="nil"/>
            </w:tcBorders>
            <w:shd w:val="clear" w:color="auto" w:fill="auto"/>
            <w:vAlign w:val="center"/>
            <w:hideMark/>
          </w:tcPr>
          <w:p w14:paraId="7DBE297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54689A68" w14:textId="77777777" w:rsidTr="00E23853">
        <w:trPr>
          <w:trHeight w:val="840"/>
        </w:trPr>
        <w:tc>
          <w:tcPr>
            <w:tcW w:w="1176" w:type="dxa"/>
            <w:tcBorders>
              <w:top w:val="nil"/>
              <w:left w:val="nil"/>
              <w:bottom w:val="nil"/>
              <w:right w:val="nil"/>
            </w:tcBorders>
            <w:shd w:val="clear" w:color="auto" w:fill="auto"/>
            <w:noWrap/>
            <w:vAlign w:val="bottom"/>
            <w:hideMark/>
          </w:tcPr>
          <w:p w14:paraId="3660E3B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E0C480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83545D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EC5DDA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7D5AD61"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5B694E49"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71ED1DA9"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097BFC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8A3FD3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63535D6"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525F484E" w14:textId="77777777" w:rsidR="00E23853" w:rsidRPr="00E23853" w:rsidRDefault="00E23853" w:rsidP="00E23853">
            <w:pPr>
              <w:jc w:val="center"/>
              <w:rPr>
                <w:color w:val="000000"/>
                <w:sz w:val="20"/>
                <w:szCs w:val="20"/>
              </w:rPr>
            </w:pPr>
            <w:r w:rsidRPr="00E23853">
              <w:rPr>
                <w:color w:val="000000"/>
                <w:sz w:val="20"/>
                <w:szCs w:val="20"/>
              </w:rPr>
              <w:t>0.0034</w:t>
            </w:r>
          </w:p>
        </w:tc>
        <w:tc>
          <w:tcPr>
            <w:tcW w:w="964" w:type="dxa"/>
            <w:tcBorders>
              <w:top w:val="nil"/>
              <w:left w:val="nil"/>
              <w:bottom w:val="nil"/>
              <w:right w:val="nil"/>
            </w:tcBorders>
            <w:shd w:val="clear" w:color="auto" w:fill="auto"/>
            <w:vAlign w:val="center"/>
            <w:hideMark/>
          </w:tcPr>
          <w:p w14:paraId="2C65B1F4"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626A5FF6" w14:textId="77777777" w:rsidTr="00E23853">
        <w:trPr>
          <w:trHeight w:val="560"/>
        </w:trPr>
        <w:tc>
          <w:tcPr>
            <w:tcW w:w="1176" w:type="dxa"/>
            <w:tcBorders>
              <w:top w:val="nil"/>
              <w:left w:val="nil"/>
              <w:bottom w:val="nil"/>
              <w:right w:val="nil"/>
            </w:tcBorders>
            <w:shd w:val="clear" w:color="auto" w:fill="auto"/>
            <w:noWrap/>
            <w:vAlign w:val="bottom"/>
            <w:hideMark/>
          </w:tcPr>
          <w:p w14:paraId="4BF86D89"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148EEDE0"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A485A54"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4BE2BF2"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EA8BE2E"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4A94A754"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43E41955"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0ACA739"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A980B4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5F566E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2798A07" w14:textId="77777777" w:rsidR="00E23853" w:rsidRPr="00E23853" w:rsidRDefault="00E23853" w:rsidP="00E23853">
            <w:pPr>
              <w:jc w:val="center"/>
              <w:rPr>
                <w:color w:val="000000"/>
                <w:sz w:val="20"/>
                <w:szCs w:val="20"/>
              </w:rPr>
            </w:pPr>
            <w:r w:rsidRPr="00E23853">
              <w:rPr>
                <w:color w:val="000000"/>
                <w:sz w:val="20"/>
                <w:szCs w:val="20"/>
              </w:rPr>
              <w:t>0.00084</w:t>
            </w:r>
          </w:p>
        </w:tc>
        <w:tc>
          <w:tcPr>
            <w:tcW w:w="964" w:type="dxa"/>
            <w:tcBorders>
              <w:top w:val="nil"/>
              <w:left w:val="nil"/>
              <w:bottom w:val="nil"/>
              <w:right w:val="nil"/>
            </w:tcBorders>
            <w:shd w:val="clear" w:color="auto" w:fill="auto"/>
            <w:vAlign w:val="center"/>
            <w:hideMark/>
          </w:tcPr>
          <w:p w14:paraId="4BB10DC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AE3A031" w14:textId="77777777" w:rsidTr="00E23853">
        <w:trPr>
          <w:trHeight w:val="560"/>
        </w:trPr>
        <w:tc>
          <w:tcPr>
            <w:tcW w:w="1176" w:type="dxa"/>
            <w:tcBorders>
              <w:top w:val="nil"/>
              <w:left w:val="nil"/>
              <w:bottom w:val="nil"/>
              <w:right w:val="nil"/>
            </w:tcBorders>
            <w:shd w:val="clear" w:color="auto" w:fill="auto"/>
            <w:noWrap/>
            <w:vAlign w:val="bottom"/>
            <w:hideMark/>
          </w:tcPr>
          <w:p w14:paraId="25F043F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D6B841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0B8274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3C780F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7AC8515"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307A7DA7"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66332F6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4AF7EE7"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BA44BF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9043494"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5161DB6B" w14:textId="77777777" w:rsidR="00E23853" w:rsidRPr="00E23853" w:rsidRDefault="00E23853" w:rsidP="00E23853">
            <w:pPr>
              <w:jc w:val="center"/>
              <w:rPr>
                <w:color w:val="000000"/>
                <w:sz w:val="20"/>
                <w:szCs w:val="20"/>
              </w:rPr>
            </w:pPr>
            <w:r w:rsidRPr="00E23853">
              <w:rPr>
                <w:color w:val="000000"/>
                <w:sz w:val="20"/>
                <w:szCs w:val="20"/>
              </w:rPr>
              <w:t>0.0064</w:t>
            </w:r>
          </w:p>
        </w:tc>
        <w:tc>
          <w:tcPr>
            <w:tcW w:w="964" w:type="dxa"/>
            <w:tcBorders>
              <w:top w:val="nil"/>
              <w:left w:val="nil"/>
              <w:bottom w:val="nil"/>
              <w:right w:val="nil"/>
            </w:tcBorders>
            <w:shd w:val="clear" w:color="auto" w:fill="auto"/>
            <w:vAlign w:val="center"/>
            <w:hideMark/>
          </w:tcPr>
          <w:p w14:paraId="322B86E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7E4BC19E" w14:textId="77777777" w:rsidTr="00E23853">
        <w:trPr>
          <w:trHeight w:val="560"/>
        </w:trPr>
        <w:tc>
          <w:tcPr>
            <w:tcW w:w="1176" w:type="dxa"/>
            <w:tcBorders>
              <w:top w:val="nil"/>
              <w:left w:val="nil"/>
              <w:bottom w:val="nil"/>
              <w:right w:val="nil"/>
            </w:tcBorders>
            <w:shd w:val="clear" w:color="auto" w:fill="auto"/>
            <w:noWrap/>
            <w:vAlign w:val="bottom"/>
            <w:hideMark/>
          </w:tcPr>
          <w:p w14:paraId="198541D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83B4D8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61A73B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FD5D90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9F36EBC"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5AEBD493"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2446E0AC"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E25F515"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138153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F93097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6DE16CE" w14:textId="77777777" w:rsidR="00E23853" w:rsidRPr="00E23853" w:rsidRDefault="00E23853" w:rsidP="00E23853">
            <w:pPr>
              <w:jc w:val="center"/>
              <w:rPr>
                <w:color w:val="000000"/>
                <w:sz w:val="20"/>
                <w:szCs w:val="20"/>
              </w:rPr>
            </w:pPr>
            <w:r w:rsidRPr="00E23853">
              <w:rPr>
                <w:color w:val="000000"/>
                <w:sz w:val="20"/>
                <w:szCs w:val="20"/>
              </w:rPr>
              <w:t>0.001</w:t>
            </w:r>
          </w:p>
        </w:tc>
        <w:tc>
          <w:tcPr>
            <w:tcW w:w="964" w:type="dxa"/>
            <w:tcBorders>
              <w:top w:val="nil"/>
              <w:left w:val="nil"/>
              <w:bottom w:val="nil"/>
              <w:right w:val="nil"/>
            </w:tcBorders>
            <w:shd w:val="clear" w:color="auto" w:fill="auto"/>
            <w:vAlign w:val="center"/>
            <w:hideMark/>
          </w:tcPr>
          <w:p w14:paraId="511DC64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11ED613" w14:textId="77777777" w:rsidTr="00E23853">
        <w:trPr>
          <w:trHeight w:val="560"/>
        </w:trPr>
        <w:tc>
          <w:tcPr>
            <w:tcW w:w="1176" w:type="dxa"/>
            <w:tcBorders>
              <w:top w:val="nil"/>
              <w:left w:val="nil"/>
              <w:bottom w:val="nil"/>
              <w:right w:val="nil"/>
            </w:tcBorders>
            <w:shd w:val="clear" w:color="auto" w:fill="auto"/>
            <w:noWrap/>
            <w:vAlign w:val="bottom"/>
            <w:hideMark/>
          </w:tcPr>
          <w:p w14:paraId="3B4FBCF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D111F3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4E7E99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FF7E59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42FDF79"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3B9CE3F9"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0CE29815"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BF1223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CB96CF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097394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47DD71A" w14:textId="77777777" w:rsidR="00E23853" w:rsidRPr="00E23853" w:rsidRDefault="00E23853" w:rsidP="00E23853">
            <w:pPr>
              <w:jc w:val="center"/>
              <w:rPr>
                <w:color w:val="000000"/>
                <w:sz w:val="20"/>
                <w:szCs w:val="20"/>
              </w:rPr>
            </w:pPr>
            <w:r w:rsidRPr="00E23853">
              <w:rPr>
                <w:color w:val="000000"/>
                <w:sz w:val="20"/>
                <w:szCs w:val="20"/>
              </w:rPr>
              <w:t>0.00012</w:t>
            </w:r>
          </w:p>
        </w:tc>
        <w:tc>
          <w:tcPr>
            <w:tcW w:w="964" w:type="dxa"/>
            <w:tcBorders>
              <w:top w:val="nil"/>
              <w:left w:val="nil"/>
              <w:bottom w:val="nil"/>
              <w:right w:val="nil"/>
            </w:tcBorders>
            <w:shd w:val="clear" w:color="auto" w:fill="auto"/>
            <w:vAlign w:val="center"/>
            <w:hideMark/>
          </w:tcPr>
          <w:p w14:paraId="3AB1C6A7"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9AA6532" w14:textId="77777777" w:rsidTr="00E23853">
        <w:trPr>
          <w:trHeight w:val="560"/>
        </w:trPr>
        <w:tc>
          <w:tcPr>
            <w:tcW w:w="1176" w:type="dxa"/>
            <w:tcBorders>
              <w:top w:val="nil"/>
              <w:left w:val="nil"/>
              <w:bottom w:val="nil"/>
              <w:right w:val="nil"/>
            </w:tcBorders>
            <w:shd w:val="clear" w:color="auto" w:fill="auto"/>
            <w:noWrap/>
            <w:vAlign w:val="bottom"/>
            <w:hideMark/>
          </w:tcPr>
          <w:p w14:paraId="270775D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44071E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75E789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E462D1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53D00E9"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1058A28B"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3360754E"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680FDC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D94062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2BD81C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B288756" w14:textId="77777777" w:rsidR="00E23853" w:rsidRPr="00E23853" w:rsidRDefault="00E23853" w:rsidP="00E23853">
            <w:pPr>
              <w:jc w:val="center"/>
              <w:rPr>
                <w:color w:val="000000"/>
                <w:sz w:val="20"/>
                <w:szCs w:val="20"/>
              </w:rPr>
            </w:pPr>
            <w:r w:rsidRPr="00E23853">
              <w:rPr>
                <w:color w:val="000000"/>
                <w:sz w:val="20"/>
                <w:szCs w:val="20"/>
              </w:rPr>
              <w:t>0.00011</w:t>
            </w:r>
          </w:p>
        </w:tc>
        <w:tc>
          <w:tcPr>
            <w:tcW w:w="964" w:type="dxa"/>
            <w:tcBorders>
              <w:top w:val="nil"/>
              <w:left w:val="nil"/>
              <w:bottom w:val="nil"/>
              <w:right w:val="nil"/>
            </w:tcBorders>
            <w:shd w:val="clear" w:color="auto" w:fill="auto"/>
            <w:vAlign w:val="center"/>
            <w:hideMark/>
          </w:tcPr>
          <w:p w14:paraId="7CDCB22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C9ADA64" w14:textId="77777777" w:rsidTr="00E23853">
        <w:trPr>
          <w:trHeight w:val="560"/>
        </w:trPr>
        <w:tc>
          <w:tcPr>
            <w:tcW w:w="1176" w:type="dxa"/>
            <w:tcBorders>
              <w:top w:val="nil"/>
              <w:left w:val="nil"/>
              <w:bottom w:val="nil"/>
              <w:right w:val="nil"/>
            </w:tcBorders>
            <w:shd w:val="clear" w:color="auto" w:fill="auto"/>
            <w:noWrap/>
            <w:vAlign w:val="bottom"/>
            <w:hideMark/>
          </w:tcPr>
          <w:p w14:paraId="58F8F47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1C7A07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264059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238591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6BD8C6A"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00C06A92"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70C50F0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2DE248F"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F2D5CF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A5523FB"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2F525EBA" w14:textId="77777777" w:rsidR="00E23853" w:rsidRPr="00E23853" w:rsidRDefault="00E23853" w:rsidP="00E23853">
            <w:pPr>
              <w:jc w:val="center"/>
              <w:rPr>
                <w:color w:val="000000"/>
                <w:sz w:val="20"/>
                <w:szCs w:val="20"/>
              </w:rPr>
            </w:pPr>
            <w:r w:rsidRPr="00E23853">
              <w:rPr>
                <w:color w:val="000000"/>
                <w:sz w:val="20"/>
                <w:szCs w:val="20"/>
              </w:rPr>
              <w:t>0.36</w:t>
            </w:r>
          </w:p>
        </w:tc>
        <w:tc>
          <w:tcPr>
            <w:tcW w:w="964" w:type="dxa"/>
            <w:tcBorders>
              <w:top w:val="nil"/>
              <w:left w:val="nil"/>
              <w:bottom w:val="nil"/>
              <w:right w:val="nil"/>
            </w:tcBorders>
            <w:shd w:val="clear" w:color="auto" w:fill="auto"/>
            <w:vAlign w:val="center"/>
            <w:hideMark/>
          </w:tcPr>
          <w:p w14:paraId="0608D9D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4431EDA" w14:textId="77777777" w:rsidTr="00E23853">
        <w:trPr>
          <w:trHeight w:val="560"/>
        </w:trPr>
        <w:tc>
          <w:tcPr>
            <w:tcW w:w="1176" w:type="dxa"/>
            <w:tcBorders>
              <w:top w:val="nil"/>
              <w:left w:val="nil"/>
              <w:bottom w:val="nil"/>
              <w:right w:val="nil"/>
            </w:tcBorders>
            <w:shd w:val="clear" w:color="auto" w:fill="auto"/>
            <w:noWrap/>
            <w:vAlign w:val="bottom"/>
            <w:hideMark/>
          </w:tcPr>
          <w:p w14:paraId="7BB8DF6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E5F71A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E97B14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C784DF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E5351B8"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5D72F601"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1E546F70"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843E4D2"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FAE0A8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2D7C140"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A1DA206" w14:textId="77777777" w:rsidR="00E23853" w:rsidRPr="00E23853" w:rsidRDefault="00E23853" w:rsidP="00E23853">
            <w:pPr>
              <w:jc w:val="center"/>
              <w:rPr>
                <w:color w:val="000000"/>
                <w:sz w:val="20"/>
                <w:szCs w:val="20"/>
              </w:rPr>
            </w:pPr>
            <w:r w:rsidRPr="00E23853">
              <w:rPr>
                <w:color w:val="000000"/>
                <w:sz w:val="20"/>
                <w:szCs w:val="20"/>
              </w:rPr>
              <w:t>0.0061</w:t>
            </w:r>
          </w:p>
        </w:tc>
        <w:tc>
          <w:tcPr>
            <w:tcW w:w="964" w:type="dxa"/>
            <w:tcBorders>
              <w:top w:val="nil"/>
              <w:left w:val="nil"/>
              <w:bottom w:val="nil"/>
              <w:right w:val="nil"/>
            </w:tcBorders>
            <w:shd w:val="clear" w:color="auto" w:fill="auto"/>
            <w:vAlign w:val="center"/>
            <w:hideMark/>
          </w:tcPr>
          <w:p w14:paraId="2DDD77A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3220B8F" w14:textId="77777777" w:rsidTr="00E23853">
        <w:trPr>
          <w:trHeight w:val="320"/>
        </w:trPr>
        <w:tc>
          <w:tcPr>
            <w:tcW w:w="1176" w:type="dxa"/>
            <w:tcBorders>
              <w:top w:val="nil"/>
              <w:left w:val="nil"/>
              <w:bottom w:val="nil"/>
              <w:right w:val="nil"/>
            </w:tcBorders>
            <w:shd w:val="clear" w:color="auto" w:fill="auto"/>
            <w:noWrap/>
            <w:vAlign w:val="bottom"/>
            <w:hideMark/>
          </w:tcPr>
          <w:p w14:paraId="3E034FF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02058A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3F4E96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5AB419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5FF9BD8"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3A0A4F1D"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3889D45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AA4E2E8"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2A1A01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86987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F933950" w14:textId="77777777" w:rsidR="00E23853" w:rsidRPr="00E23853" w:rsidRDefault="00E23853" w:rsidP="00E23853">
            <w:pPr>
              <w:jc w:val="center"/>
              <w:rPr>
                <w:color w:val="000000"/>
                <w:sz w:val="20"/>
                <w:szCs w:val="20"/>
              </w:rPr>
            </w:pPr>
            <w:r w:rsidRPr="00E23853">
              <w:rPr>
                <w:color w:val="000000"/>
                <w:sz w:val="20"/>
                <w:szCs w:val="20"/>
              </w:rPr>
              <w:t>0.00029</w:t>
            </w:r>
          </w:p>
        </w:tc>
        <w:tc>
          <w:tcPr>
            <w:tcW w:w="964" w:type="dxa"/>
            <w:tcBorders>
              <w:top w:val="nil"/>
              <w:left w:val="nil"/>
              <w:bottom w:val="nil"/>
              <w:right w:val="nil"/>
            </w:tcBorders>
            <w:shd w:val="clear" w:color="auto" w:fill="auto"/>
            <w:vAlign w:val="center"/>
            <w:hideMark/>
          </w:tcPr>
          <w:p w14:paraId="0E0A7B1F"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4539DB9C" w14:textId="77777777" w:rsidTr="00E23853">
        <w:trPr>
          <w:trHeight w:val="560"/>
        </w:trPr>
        <w:tc>
          <w:tcPr>
            <w:tcW w:w="1176" w:type="dxa"/>
            <w:tcBorders>
              <w:top w:val="nil"/>
              <w:left w:val="nil"/>
              <w:bottom w:val="nil"/>
              <w:right w:val="nil"/>
            </w:tcBorders>
            <w:shd w:val="clear" w:color="auto" w:fill="auto"/>
            <w:noWrap/>
            <w:vAlign w:val="bottom"/>
            <w:hideMark/>
          </w:tcPr>
          <w:p w14:paraId="0C2248B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A4D41B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0DE04A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06492D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D613F35"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06C2A196"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73BDA45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D57C925"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BCC7B5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EA58058"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1E39767B" w14:textId="77777777" w:rsidR="00E23853" w:rsidRPr="00E23853" w:rsidRDefault="00E23853" w:rsidP="00E23853">
            <w:pPr>
              <w:jc w:val="center"/>
              <w:rPr>
                <w:color w:val="000000"/>
                <w:sz w:val="20"/>
                <w:szCs w:val="20"/>
              </w:rPr>
            </w:pPr>
            <w:r w:rsidRPr="00E23853">
              <w:rPr>
                <w:color w:val="000000"/>
                <w:sz w:val="20"/>
                <w:szCs w:val="20"/>
              </w:rPr>
              <w:t>0.00026</w:t>
            </w:r>
          </w:p>
        </w:tc>
        <w:tc>
          <w:tcPr>
            <w:tcW w:w="964" w:type="dxa"/>
            <w:tcBorders>
              <w:top w:val="nil"/>
              <w:left w:val="nil"/>
              <w:bottom w:val="nil"/>
              <w:right w:val="nil"/>
            </w:tcBorders>
            <w:shd w:val="clear" w:color="auto" w:fill="auto"/>
            <w:vAlign w:val="center"/>
            <w:hideMark/>
          </w:tcPr>
          <w:p w14:paraId="1D82FD3D"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410FA70E" w14:textId="77777777" w:rsidTr="00E23853">
        <w:trPr>
          <w:trHeight w:val="560"/>
        </w:trPr>
        <w:tc>
          <w:tcPr>
            <w:tcW w:w="1176" w:type="dxa"/>
            <w:tcBorders>
              <w:top w:val="nil"/>
              <w:left w:val="nil"/>
              <w:bottom w:val="nil"/>
              <w:right w:val="nil"/>
            </w:tcBorders>
            <w:shd w:val="clear" w:color="auto" w:fill="auto"/>
            <w:noWrap/>
            <w:vAlign w:val="bottom"/>
            <w:hideMark/>
          </w:tcPr>
          <w:p w14:paraId="57AAD05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F070C7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C771FC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10B059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EE31639"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68D87FC4"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54AA742B"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A377A07"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D51214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C77811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FA0C57F" w14:textId="77777777" w:rsidR="00E23853" w:rsidRPr="00E23853" w:rsidRDefault="00E23853" w:rsidP="00E23853">
            <w:pPr>
              <w:jc w:val="center"/>
              <w:rPr>
                <w:color w:val="000000"/>
                <w:sz w:val="20"/>
                <w:szCs w:val="20"/>
              </w:rPr>
            </w:pPr>
            <w:r w:rsidRPr="00E23853">
              <w:rPr>
                <w:color w:val="000000"/>
                <w:sz w:val="20"/>
                <w:szCs w:val="20"/>
              </w:rPr>
              <w:t>8.20E-05</w:t>
            </w:r>
          </w:p>
        </w:tc>
        <w:tc>
          <w:tcPr>
            <w:tcW w:w="964" w:type="dxa"/>
            <w:tcBorders>
              <w:top w:val="nil"/>
              <w:left w:val="nil"/>
              <w:bottom w:val="nil"/>
              <w:right w:val="nil"/>
            </w:tcBorders>
            <w:shd w:val="clear" w:color="auto" w:fill="auto"/>
            <w:vAlign w:val="center"/>
            <w:hideMark/>
          </w:tcPr>
          <w:p w14:paraId="45C5671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388EDFA3" w14:textId="77777777" w:rsidTr="00E23853">
        <w:trPr>
          <w:trHeight w:val="840"/>
        </w:trPr>
        <w:tc>
          <w:tcPr>
            <w:tcW w:w="1176" w:type="dxa"/>
            <w:tcBorders>
              <w:top w:val="nil"/>
              <w:left w:val="nil"/>
              <w:bottom w:val="nil"/>
              <w:right w:val="nil"/>
            </w:tcBorders>
            <w:shd w:val="clear" w:color="auto" w:fill="auto"/>
            <w:noWrap/>
            <w:vAlign w:val="bottom"/>
            <w:hideMark/>
          </w:tcPr>
          <w:p w14:paraId="1088A08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483FA3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623FF2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DFF705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B850A19"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69E15B23"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057249E0"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C88C908"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694E34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8E06E3E"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64F20AC7" w14:textId="77777777" w:rsidR="00E23853" w:rsidRPr="00E23853" w:rsidRDefault="00E23853" w:rsidP="00E23853">
            <w:pPr>
              <w:jc w:val="center"/>
              <w:rPr>
                <w:color w:val="000000"/>
                <w:sz w:val="20"/>
                <w:szCs w:val="20"/>
              </w:rPr>
            </w:pPr>
            <w:r w:rsidRPr="00E23853">
              <w:rPr>
                <w:color w:val="000000"/>
                <w:sz w:val="20"/>
                <w:szCs w:val="20"/>
              </w:rPr>
              <w:t>2.20E-08</w:t>
            </w:r>
          </w:p>
        </w:tc>
        <w:tc>
          <w:tcPr>
            <w:tcW w:w="964" w:type="dxa"/>
            <w:tcBorders>
              <w:top w:val="nil"/>
              <w:left w:val="nil"/>
              <w:bottom w:val="nil"/>
              <w:right w:val="nil"/>
            </w:tcBorders>
            <w:shd w:val="clear" w:color="auto" w:fill="auto"/>
            <w:vAlign w:val="center"/>
            <w:hideMark/>
          </w:tcPr>
          <w:p w14:paraId="34944E5C"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2E296088" w14:textId="77777777" w:rsidTr="00E23853">
        <w:trPr>
          <w:trHeight w:val="560"/>
        </w:trPr>
        <w:tc>
          <w:tcPr>
            <w:tcW w:w="1176" w:type="dxa"/>
            <w:tcBorders>
              <w:top w:val="nil"/>
              <w:left w:val="nil"/>
              <w:bottom w:val="nil"/>
              <w:right w:val="nil"/>
            </w:tcBorders>
            <w:shd w:val="clear" w:color="auto" w:fill="auto"/>
            <w:noWrap/>
            <w:vAlign w:val="bottom"/>
            <w:hideMark/>
          </w:tcPr>
          <w:p w14:paraId="5C263D3D"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20842DF"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51FA4C90"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0A580B34"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EB28A07"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52661AF7"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3225494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B78F09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9B211B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F5D886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24757E6" w14:textId="77777777" w:rsidR="00E23853" w:rsidRPr="00E23853" w:rsidRDefault="00E23853" w:rsidP="00E23853">
            <w:pPr>
              <w:jc w:val="center"/>
              <w:rPr>
                <w:color w:val="000000"/>
                <w:sz w:val="20"/>
                <w:szCs w:val="20"/>
              </w:rPr>
            </w:pPr>
            <w:r w:rsidRPr="00E23853">
              <w:rPr>
                <w:color w:val="000000"/>
                <w:sz w:val="20"/>
                <w:szCs w:val="20"/>
              </w:rPr>
              <w:t>0.0013</w:t>
            </w:r>
          </w:p>
        </w:tc>
        <w:tc>
          <w:tcPr>
            <w:tcW w:w="964" w:type="dxa"/>
            <w:tcBorders>
              <w:top w:val="nil"/>
              <w:left w:val="nil"/>
              <w:bottom w:val="nil"/>
              <w:right w:val="nil"/>
            </w:tcBorders>
            <w:shd w:val="clear" w:color="auto" w:fill="auto"/>
            <w:vAlign w:val="center"/>
            <w:hideMark/>
          </w:tcPr>
          <w:p w14:paraId="1603E30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4C8F467B" w14:textId="77777777" w:rsidTr="00E23853">
        <w:trPr>
          <w:trHeight w:val="840"/>
        </w:trPr>
        <w:tc>
          <w:tcPr>
            <w:tcW w:w="1176" w:type="dxa"/>
            <w:tcBorders>
              <w:top w:val="nil"/>
              <w:left w:val="nil"/>
              <w:bottom w:val="nil"/>
              <w:right w:val="nil"/>
            </w:tcBorders>
            <w:shd w:val="clear" w:color="auto" w:fill="auto"/>
            <w:noWrap/>
            <w:vAlign w:val="bottom"/>
            <w:hideMark/>
          </w:tcPr>
          <w:p w14:paraId="046904D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BEB983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83BC70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84F4F3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59E5ACD"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170E4D4E"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1AB8733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128E29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888A98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DDB3849"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5E0B4FD7" w14:textId="77777777" w:rsidR="00E23853" w:rsidRPr="00E23853" w:rsidRDefault="00E23853" w:rsidP="00E23853">
            <w:pPr>
              <w:jc w:val="center"/>
              <w:rPr>
                <w:color w:val="000000"/>
                <w:sz w:val="20"/>
                <w:szCs w:val="20"/>
              </w:rPr>
            </w:pPr>
            <w:r w:rsidRPr="00E23853">
              <w:rPr>
                <w:color w:val="000000"/>
                <w:sz w:val="20"/>
                <w:szCs w:val="20"/>
              </w:rPr>
              <w:t>9.00E-05</w:t>
            </w:r>
          </w:p>
        </w:tc>
        <w:tc>
          <w:tcPr>
            <w:tcW w:w="964" w:type="dxa"/>
            <w:tcBorders>
              <w:top w:val="nil"/>
              <w:left w:val="nil"/>
              <w:bottom w:val="nil"/>
              <w:right w:val="nil"/>
            </w:tcBorders>
            <w:shd w:val="clear" w:color="auto" w:fill="auto"/>
            <w:vAlign w:val="center"/>
            <w:hideMark/>
          </w:tcPr>
          <w:p w14:paraId="7302C6BD"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0D098BDE" w14:textId="77777777" w:rsidTr="00E23853">
        <w:trPr>
          <w:trHeight w:val="560"/>
        </w:trPr>
        <w:tc>
          <w:tcPr>
            <w:tcW w:w="1176" w:type="dxa"/>
            <w:tcBorders>
              <w:top w:val="nil"/>
              <w:left w:val="nil"/>
              <w:bottom w:val="nil"/>
              <w:right w:val="nil"/>
            </w:tcBorders>
            <w:shd w:val="clear" w:color="auto" w:fill="auto"/>
            <w:noWrap/>
            <w:vAlign w:val="bottom"/>
            <w:hideMark/>
          </w:tcPr>
          <w:p w14:paraId="2F8FC669"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9BB68EF"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5B57AE7"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E38E733"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80A9652"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7935BF4C"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1DF8BBF3"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A4F1E2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843FBC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31F040B"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37EAF27D" w14:textId="77777777" w:rsidR="00E23853" w:rsidRPr="00E23853" w:rsidRDefault="00E23853" w:rsidP="00E23853">
            <w:pPr>
              <w:jc w:val="center"/>
              <w:rPr>
                <w:color w:val="000000"/>
                <w:sz w:val="20"/>
                <w:szCs w:val="20"/>
              </w:rPr>
            </w:pPr>
            <w:r w:rsidRPr="00E23853">
              <w:rPr>
                <w:color w:val="000000"/>
                <w:sz w:val="20"/>
                <w:szCs w:val="20"/>
              </w:rPr>
              <w:t>0.00056</w:t>
            </w:r>
          </w:p>
        </w:tc>
        <w:tc>
          <w:tcPr>
            <w:tcW w:w="964" w:type="dxa"/>
            <w:tcBorders>
              <w:top w:val="nil"/>
              <w:left w:val="nil"/>
              <w:bottom w:val="nil"/>
              <w:right w:val="nil"/>
            </w:tcBorders>
            <w:shd w:val="clear" w:color="auto" w:fill="auto"/>
            <w:vAlign w:val="center"/>
            <w:hideMark/>
          </w:tcPr>
          <w:p w14:paraId="4B656CBE"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4A63B78D" w14:textId="77777777" w:rsidTr="00E23853">
        <w:trPr>
          <w:trHeight w:val="320"/>
        </w:trPr>
        <w:tc>
          <w:tcPr>
            <w:tcW w:w="1176" w:type="dxa"/>
            <w:tcBorders>
              <w:top w:val="nil"/>
              <w:left w:val="nil"/>
              <w:bottom w:val="nil"/>
              <w:right w:val="nil"/>
            </w:tcBorders>
            <w:shd w:val="clear" w:color="auto" w:fill="auto"/>
            <w:noWrap/>
            <w:vAlign w:val="bottom"/>
            <w:hideMark/>
          </w:tcPr>
          <w:p w14:paraId="42478B2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DB155C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73425CF"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69B355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B5B0F58"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4F6885A6"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77DC139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0E92D8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C835BA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65FA21A"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4DDAC57E" w14:textId="77777777" w:rsidR="00E23853" w:rsidRPr="00E23853" w:rsidRDefault="00E23853" w:rsidP="00E23853">
            <w:pPr>
              <w:jc w:val="center"/>
              <w:rPr>
                <w:color w:val="000000"/>
                <w:sz w:val="20"/>
                <w:szCs w:val="20"/>
              </w:rPr>
            </w:pPr>
            <w:r w:rsidRPr="00E23853">
              <w:rPr>
                <w:color w:val="000000"/>
                <w:sz w:val="20"/>
                <w:szCs w:val="20"/>
              </w:rPr>
              <w:t>0.00013</w:t>
            </w:r>
          </w:p>
        </w:tc>
        <w:tc>
          <w:tcPr>
            <w:tcW w:w="964" w:type="dxa"/>
            <w:tcBorders>
              <w:top w:val="nil"/>
              <w:left w:val="nil"/>
              <w:bottom w:val="nil"/>
              <w:right w:val="nil"/>
            </w:tcBorders>
            <w:shd w:val="clear" w:color="auto" w:fill="auto"/>
            <w:vAlign w:val="center"/>
            <w:hideMark/>
          </w:tcPr>
          <w:p w14:paraId="5CD74AF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63BBA781" w14:textId="77777777" w:rsidTr="00E23853">
        <w:trPr>
          <w:trHeight w:val="840"/>
        </w:trPr>
        <w:tc>
          <w:tcPr>
            <w:tcW w:w="1176" w:type="dxa"/>
            <w:tcBorders>
              <w:top w:val="nil"/>
              <w:left w:val="nil"/>
              <w:bottom w:val="nil"/>
              <w:right w:val="nil"/>
            </w:tcBorders>
            <w:shd w:val="clear" w:color="auto" w:fill="auto"/>
            <w:noWrap/>
            <w:vAlign w:val="bottom"/>
            <w:hideMark/>
          </w:tcPr>
          <w:p w14:paraId="6E85838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3147E3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43A83E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3E32E2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D6E63F6"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6EFDAD61"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14F15A5A"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0A23E8C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EA5784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0403CC"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2E12984E" w14:textId="77777777" w:rsidR="00E23853" w:rsidRPr="00E23853" w:rsidRDefault="00E23853" w:rsidP="00E23853">
            <w:pPr>
              <w:jc w:val="center"/>
              <w:rPr>
                <w:color w:val="000000"/>
                <w:sz w:val="20"/>
                <w:szCs w:val="20"/>
              </w:rPr>
            </w:pPr>
            <w:r w:rsidRPr="00E23853">
              <w:rPr>
                <w:color w:val="000000"/>
                <w:sz w:val="20"/>
                <w:szCs w:val="20"/>
              </w:rPr>
              <w:t>0.005</w:t>
            </w:r>
          </w:p>
        </w:tc>
        <w:tc>
          <w:tcPr>
            <w:tcW w:w="964" w:type="dxa"/>
            <w:tcBorders>
              <w:top w:val="nil"/>
              <w:left w:val="nil"/>
              <w:bottom w:val="nil"/>
              <w:right w:val="nil"/>
            </w:tcBorders>
            <w:shd w:val="clear" w:color="auto" w:fill="auto"/>
            <w:vAlign w:val="center"/>
            <w:hideMark/>
          </w:tcPr>
          <w:p w14:paraId="1A69B118"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A357FE" w14:paraId="5CE2B119" w14:textId="77777777" w:rsidTr="00E23853">
        <w:trPr>
          <w:trHeight w:val="840"/>
        </w:trPr>
        <w:tc>
          <w:tcPr>
            <w:tcW w:w="1176" w:type="dxa"/>
            <w:tcBorders>
              <w:top w:val="nil"/>
              <w:left w:val="nil"/>
              <w:bottom w:val="nil"/>
              <w:right w:val="nil"/>
            </w:tcBorders>
            <w:shd w:val="clear" w:color="auto" w:fill="auto"/>
            <w:noWrap/>
            <w:vAlign w:val="bottom"/>
            <w:hideMark/>
          </w:tcPr>
          <w:p w14:paraId="3115EC23"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110C040"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AAC204E"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8602DFF"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CD16B6C"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1912FBA2"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084C30D3"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DF9C041"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15160E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9FEFE98"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5679D90C" w14:textId="77777777" w:rsidR="00E23853" w:rsidRPr="00E23853" w:rsidRDefault="00E23853" w:rsidP="00E23853">
            <w:pPr>
              <w:jc w:val="center"/>
              <w:rPr>
                <w:color w:val="000000"/>
                <w:sz w:val="20"/>
                <w:szCs w:val="20"/>
              </w:rPr>
            </w:pPr>
            <w:r w:rsidRPr="00E23853">
              <w:rPr>
                <w:color w:val="000000"/>
                <w:sz w:val="20"/>
                <w:szCs w:val="20"/>
              </w:rPr>
              <w:t>0.0016</w:t>
            </w:r>
          </w:p>
        </w:tc>
        <w:tc>
          <w:tcPr>
            <w:tcW w:w="964" w:type="dxa"/>
            <w:tcBorders>
              <w:top w:val="nil"/>
              <w:left w:val="nil"/>
              <w:bottom w:val="nil"/>
              <w:right w:val="nil"/>
            </w:tcBorders>
            <w:shd w:val="clear" w:color="auto" w:fill="auto"/>
            <w:vAlign w:val="center"/>
            <w:hideMark/>
          </w:tcPr>
          <w:p w14:paraId="1B88744F"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1DE1DF1A" w14:textId="77777777" w:rsidTr="00E23853">
        <w:trPr>
          <w:trHeight w:val="560"/>
        </w:trPr>
        <w:tc>
          <w:tcPr>
            <w:tcW w:w="1176" w:type="dxa"/>
            <w:tcBorders>
              <w:top w:val="nil"/>
              <w:left w:val="nil"/>
              <w:bottom w:val="nil"/>
              <w:right w:val="nil"/>
            </w:tcBorders>
            <w:shd w:val="clear" w:color="auto" w:fill="auto"/>
            <w:noWrap/>
            <w:vAlign w:val="bottom"/>
            <w:hideMark/>
          </w:tcPr>
          <w:p w14:paraId="7FB0E0F9"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FB3A8F1"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A650262"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0196BD4"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2A4A7205"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0504E0AB"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272BB21A"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25C48D7"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9633F3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F7C018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353AA3A" w14:textId="77777777" w:rsidR="00E23853" w:rsidRPr="00E23853" w:rsidRDefault="00E23853" w:rsidP="00E23853">
            <w:pPr>
              <w:jc w:val="center"/>
              <w:rPr>
                <w:color w:val="000000"/>
                <w:sz w:val="20"/>
                <w:szCs w:val="20"/>
              </w:rPr>
            </w:pPr>
            <w:r w:rsidRPr="00E23853">
              <w:rPr>
                <w:color w:val="000000"/>
                <w:sz w:val="20"/>
                <w:szCs w:val="20"/>
              </w:rPr>
              <w:t>0.0014</w:t>
            </w:r>
          </w:p>
        </w:tc>
        <w:tc>
          <w:tcPr>
            <w:tcW w:w="964" w:type="dxa"/>
            <w:tcBorders>
              <w:top w:val="nil"/>
              <w:left w:val="nil"/>
              <w:bottom w:val="nil"/>
              <w:right w:val="nil"/>
            </w:tcBorders>
            <w:shd w:val="clear" w:color="auto" w:fill="auto"/>
            <w:vAlign w:val="center"/>
            <w:hideMark/>
          </w:tcPr>
          <w:p w14:paraId="7BB65B8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489D441" w14:textId="77777777" w:rsidTr="00E23853">
        <w:trPr>
          <w:trHeight w:val="560"/>
        </w:trPr>
        <w:tc>
          <w:tcPr>
            <w:tcW w:w="1176" w:type="dxa"/>
            <w:tcBorders>
              <w:top w:val="nil"/>
              <w:left w:val="nil"/>
              <w:bottom w:val="nil"/>
              <w:right w:val="nil"/>
            </w:tcBorders>
            <w:shd w:val="clear" w:color="auto" w:fill="auto"/>
            <w:noWrap/>
            <w:vAlign w:val="bottom"/>
            <w:hideMark/>
          </w:tcPr>
          <w:p w14:paraId="7D389D91" w14:textId="77777777" w:rsidR="00E23853" w:rsidRPr="00E23853" w:rsidRDefault="00E23853" w:rsidP="00E23853">
            <w:pPr>
              <w:rPr>
                <w:color w:val="000000"/>
                <w:sz w:val="20"/>
                <w:szCs w:val="20"/>
              </w:rPr>
            </w:pPr>
            <w:r w:rsidRPr="00E23853">
              <w:rPr>
                <w:color w:val="000000"/>
                <w:sz w:val="20"/>
                <w:szCs w:val="20"/>
              </w:rPr>
              <w:t>rs1334576</w:t>
            </w:r>
          </w:p>
        </w:tc>
        <w:tc>
          <w:tcPr>
            <w:tcW w:w="956" w:type="dxa"/>
            <w:tcBorders>
              <w:top w:val="nil"/>
              <w:left w:val="nil"/>
              <w:bottom w:val="nil"/>
              <w:right w:val="nil"/>
            </w:tcBorders>
            <w:shd w:val="clear" w:color="auto" w:fill="auto"/>
            <w:noWrap/>
            <w:vAlign w:val="bottom"/>
            <w:hideMark/>
          </w:tcPr>
          <w:p w14:paraId="0001BB91"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5D854EC4" w14:textId="77777777" w:rsidR="00E23853" w:rsidRPr="00E23853" w:rsidRDefault="00E23853" w:rsidP="00E23853">
            <w:pPr>
              <w:jc w:val="center"/>
              <w:rPr>
                <w:color w:val="000000"/>
                <w:sz w:val="20"/>
                <w:szCs w:val="20"/>
              </w:rPr>
            </w:pPr>
            <w:r w:rsidRPr="00E23853">
              <w:rPr>
                <w:color w:val="000000"/>
                <w:sz w:val="20"/>
                <w:szCs w:val="20"/>
              </w:rPr>
              <w:t>7211818</w:t>
            </w:r>
          </w:p>
        </w:tc>
        <w:tc>
          <w:tcPr>
            <w:tcW w:w="1896" w:type="dxa"/>
            <w:tcBorders>
              <w:top w:val="nil"/>
              <w:left w:val="nil"/>
              <w:bottom w:val="nil"/>
              <w:right w:val="nil"/>
            </w:tcBorders>
            <w:shd w:val="clear" w:color="auto" w:fill="auto"/>
            <w:noWrap/>
            <w:vAlign w:val="bottom"/>
            <w:hideMark/>
          </w:tcPr>
          <w:p w14:paraId="5E2B8BAC"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1216" w:type="dxa"/>
            <w:tcBorders>
              <w:top w:val="nil"/>
              <w:left w:val="nil"/>
              <w:bottom w:val="nil"/>
              <w:right w:val="nil"/>
            </w:tcBorders>
            <w:shd w:val="clear" w:color="auto" w:fill="auto"/>
            <w:noWrap/>
            <w:vAlign w:val="bottom"/>
            <w:hideMark/>
          </w:tcPr>
          <w:p w14:paraId="479A1E59" w14:textId="77777777" w:rsidR="00E23853" w:rsidRPr="00E23853" w:rsidRDefault="00E23853" w:rsidP="00E23853">
            <w:pPr>
              <w:jc w:val="center"/>
              <w:rPr>
                <w:color w:val="000000"/>
                <w:sz w:val="20"/>
                <w:szCs w:val="20"/>
              </w:rPr>
            </w:pPr>
            <w:r w:rsidRPr="00E23853">
              <w:rPr>
                <w:color w:val="000000"/>
                <w:sz w:val="20"/>
                <w:szCs w:val="20"/>
              </w:rPr>
              <w:t>rs114810457</w:t>
            </w:r>
          </w:p>
        </w:tc>
        <w:tc>
          <w:tcPr>
            <w:tcW w:w="1536" w:type="dxa"/>
            <w:tcBorders>
              <w:top w:val="nil"/>
              <w:left w:val="nil"/>
              <w:bottom w:val="nil"/>
              <w:right w:val="nil"/>
            </w:tcBorders>
            <w:shd w:val="clear" w:color="auto" w:fill="auto"/>
            <w:noWrap/>
            <w:vAlign w:val="bottom"/>
            <w:hideMark/>
          </w:tcPr>
          <w:p w14:paraId="7E8B2680" w14:textId="77777777" w:rsidR="00E23853" w:rsidRPr="0075112B" w:rsidRDefault="00E23853" w:rsidP="00E23853">
            <w:pPr>
              <w:jc w:val="center"/>
              <w:rPr>
                <w:i/>
                <w:iCs/>
                <w:color w:val="000000"/>
                <w:sz w:val="20"/>
                <w:szCs w:val="20"/>
              </w:rPr>
            </w:pPr>
            <w:r w:rsidRPr="0075112B">
              <w:rPr>
                <w:i/>
                <w:iCs/>
                <w:color w:val="000000"/>
                <w:sz w:val="20"/>
                <w:szCs w:val="20"/>
              </w:rPr>
              <w:t>AGER</w:t>
            </w:r>
          </w:p>
        </w:tc>
        <w:tc>
          <w:tcPr>
            <w:tcW w:w="676" w:type="dxa"/>
            <w:tcBorders>
              <w:top w:val="nil"/>
              <w:left w:val="nil"/>
              <w:bottom w:val="nil"/>
              <w:right w:val="nil"/>
            </w:tcBorders>
            <w:shd w:val="clear" w:color="auto" w:fill="auto"/>
            <w:noWrap/>
            <w:vAlign w:val="bottom"/>
            <w:hideMark/>
          </w:tcPr>
          <w:p w14:paraId="3B510B77"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F319D96"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D7756A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644831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D64C559" w14:textId="77777777" w:rsidR="00E23853" w:rsidRPr="00E23853" w:rsidRDefault="00E23853" w:rsidP="00E23853">
            <w:pPr>
              <w:jc w:val="center"/>
              <w:rPr>
                <w:color w:val="000000"/>
                <w:sz w:val="20"/>
                <w:szCs w:val="20"/>
              </w:rPr>
            </w:pPr>
            <w:r w:rsidRPr="00E23853">
              <w:rPr>
                <w:color w:val="000000"/>
                <w:sz w:val="20"/>
                <w:szCs w:val="20"/>
              </w:rPr>
              <w:t>0.00012</w:t>
            </w:r>
          </w:p>
        </w:tc>
        <w:tc>
          <w:tcPr>
            <w:tcW w:w="964" w:type="dxa"/>
            <w:tcBorders>
              <w:top w:val="nil"/>
              <w:left w:val="nil"/>
              <w:bottom w:val="nil"/>
              <w:right w:val="nil"/>
            </w:tcBorders>
            <w:shd w:val="clear" w:color="auto" w:fill="auto"/>
            <w:vAlign w:val="center"/>
            <w:hideMark/>
          </w:tcPr>
          <w:p w14:paraId="6DF3943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7856274" w14:textId="77777777" w:rsidTr="00E23853">
        <w:trPr>
          <w:trHeight w:val="560"/>
        </w:trPr>
        <w:tc>
          <w:tcPr>
            <w:tcW w:w="1176" w:type="dxa"/>
            <w:tcBorders>
              <w:top w:val="nil"/>
              <w:left w:val="nil"/>
              <w:bottom w:val="nil"/>
              <w:right w:val="nil"/>
            </w:tcBorders>
            <w:shd w:val="clear" w:color="auto" w:fill="auto"/>
            <w:noWrap/>
            <w:vAlign w:val="bottom"/>
            <w:hideMark/>
          </w:tcPr>
          <w:p w14:paraId="26A0862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748278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621C60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8B5EB5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612D779"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4BE13FDB"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1B5B9AFD"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4559B0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328269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65D55A8" w14:textId="77777777" w:rsidR="00E23853" w:rsidRPr="00E23853" w:rsidRDefault="00E23853" w:rsidP="00E23853">
            <w:pPr>
              <w:jc w:val="center"/>
              <w:rPr>
                <w:color w:val="000000"/>
                <w:sz w:val="20"/>
                <w:szCs w:val="20"/>
              </w:rPr>
            </w:pPr>
            <w:r w:rsidRPr="00E23853">
              <w:rPr>
                <w:color w:val="000000"/>
                <w:sz w:val="20"/>
                <w:szCs w:val="20"/>
              </w:rPr>
              <w:t>2.20E-26</w:t>
            </w:r>
          </w:p>
        </w:tc>
        <w:tc>
          <w:tcPr>
            <w:tcW w:w="896" w:type="dxa"/>
            <w:tcBorders>
              <w:top w:val="nil"/>
              <w:left w:val="nil"/>
              <w:bottom w:val="nil"/>
              <w:right w:val="nil"/>
            </w:tcBorders>
            <w:shd w:val="clear" w:color="auto" w:fill="auto"/>
            <w:noWrap/>
            <w:vAlign w:val="bottom"/>
            <w:hideMark/>
          </w:tcPr>
          <w:p w14:paraId="35ABEFF7" w14:textId="77777777" w:rsidR="00E23853" w:rsidRPr="00E23853" w:rsidRDefault="00E23853" w:rsidP="00E23853">
            <w:pPr>
              <w:jc w:val="center"/>
              <w:rPr>
                <w:color w:val="000000"/>
                <w:sz w:val="20"/>
                <w:szCs w:val="20"/>
              </w:rPr>
            </w:pPr>
            <w:r w:rsidRPr="00E23853">
              <w:rPr>
                <w:color w:val="000000"/>
                <w:sz w:val="20"/>
                <w:szCs w:val="20"/>
              </w:rPr>
              <w:t>8.50E-05</w:t>
            </w:r>
          </w:p>
        </w:tc>
        <w:tc>
          <w:tcPr>
            <w:tcW w:w="964" w:type="dxa"/>
            <w:tcBorders>
              <w:top w:val="nil"/>
              <w:left w:val="nil"/>
              <w:bottom w:val="nil"/>
              <w:right w:val="nil"/>
            </w:tcBorders>
            <w:shd w:val="clear" w:color="auto" w:fill="auto"/>
            <w:vAlign w:val="center"/>
            <w:hideMark/>
          </w:tcPr>
          <w:p w14:paraId="2021B0B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2CED2608" w14:textId="77777777" w:rsidTr="00E23853">
        <w:trPr>
          <w:trHeight w:val="560"/>
        </w:trPr>
        <w:tc>
          <w:tcPr>
            <w:tcW w:w="1176" w:type="dxa"/>
            <w:tcBorders>
              <w:top w:val="nil"/>
              <w:left w:val="nil"/>
              <w:bottom w:val="nil"/>
              <w:right w:val="nil"/>
            </w:tcBorders>
            <w:shd w:val="clear" w:color="auto" w:fill="auto"/>
            <w:noWrap/>
            <w:vAlign w:val="bottom"/>
            <w:hideMark/>
          </w:tcPr>
          <w:p w14:paraId="631ECD4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FB65ED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261E2A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04029F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89766D1" w14:textId="77777777" w:rsidR="00E23853" w:rsidRPr="00E23853" w:rsidRDefault="00E23853" w:rsidP="00E23853">
            <w:pPr>
              <w:jc w:val="center"/>
              <w:rPr>
                <w:color w:val="000000"/>
                <w:sz w:val="20"/>
                <w:szCs w:val="20"/>
              </w:rPr>
            </w:pPr>
            <w:r w:rsidRPr="00E23853">
              <w:rPr>
                <w:color w:val="000000"/>
                <w:sz w:val="20"/>
                <w:szCs w:val="20"/>
              </w:rPr>
              <w:t>rs2273193</w:t>
            </w:r>
          </w:p>
        </w:tc>
        <w:tc>
          <w:tcPr>
            <w:tcW w:w="1536" w:type="dxa"/>
            <w:tcBorders>
              <w:top w:val="nil"/>
              <w:left w:val="nil"/>
              <w:bottom w:val="nil"/>
              <w:right w:val="nil"/>
            </w:tcBorders>
            <w:shd w:val="clear" w:color="auto" w:fill="auto"/>
            <w:noWrap/>
            <w:vAlign w:val="bottom"/>
            <w:hideMark/>
          </w:tcPr>
          <w:p w14:paraId="2350283A" w14:textId="77777777" w:rsidR="00E23853" w:rsidRPr="0075112B" w:rsidRDefault="00E23853" w:rsidP="00E23853">
            <w:pPr>
              <w:jc w:val="center"/>
              <w:rPr>
                <w:i/>
                <w:iCs/>
                <w:color w:val="000000"/>
                <w:sz w:val="20"/>
                <w:szCs w:val="20"/>
              </w:rPr>
            </w:pPr>
            <w:r w:rsidRPr="0075112B">
              <w:rPr>
                <w:i/>
                <w:iCs/>
                <w:color w:val="000000"/>
                <w:sz w:val="20"/>
                <w:szCs w:val="20"/>
              </w:rPr>
              <w:t>BTN2A1</w:t>
            </w:r>
          </w:p>
        </w:tc>
        <w:tc>
          <w:tcPr>
            <w:tcW w:w="676" w:type="dxa"/>
            <w:tcBorders>
              <w:top w:val="nil"/>
              <w:left w:val="nil"/>
              <w:bottom w:val="nil"/>
              <w:right w:val="nil"/>
            </w:tcBorders>
            <w:shd w:val="clear" w:color="auto" w:fill="auto"/>
            <w:noWrap/>
            <w:vAlign w:val="bottom"/>
            <w:hideMark/>
          </w:tcPr>
          <w:p w14:paraId="55240D8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3274FA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7626A2A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33C138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2C6EB5A" w14:textId="77777777" w:rsidR="00E23853" w:rsidRPr="00E23853" w:rsidRDefault="00E23853" w:rsidP="00E23853">
            <w:pPr>
              <w:jc w:val="center"/>
              <w:rPr>
                <w:color w:val="000000"/>
                <w:sz w:val="20"/>
                <w:szCs w:val="20"/>
              </w:rPr>
            </w:pPr>
            <w:r w:rsidRPr="00E23853">
              <w:rPr>
                <w:color w:val="000000"/>
                <w:sz w:val="20"/>
                <w:szCs w:val="20"/>
              </w:rPr>
              <w:t>8.50E-05</w:t>
            </w:r>
          </w:p>
        </w:tc>
        <w:tc>
          <w:tcPr>
            <w:tcW w:w="964" w:type="dxa"/>
            <w:tcBorders>
              <w:top w:val="nil"/>
              <w:left w:val="nil"/>
              <w:bottom w:val="nil"/>
              <w:right w:val="nil"/>
            </w:tcBorders>
            <w:shd w:val="clear" w:color="auto" w:fill="auto"/>
            <w:vAlign w:val="center"/>
            <w:hideMark/>
          </w:tcPr>
          <w:p w14:paraId="543FC17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3D721ED" w14:textId="77777777" w:rsidTr="00E23853">
        <w:trPr>
          <w:trHeight w:val="560"/>
        </w:trPr>
        <w:tc>
          <w:tcPr>
            <w:tcW w:w="1176" w:type="dxa"/>
            <w:tcBorders>
              <w:top w:val="nil"/>
              <w:left w:val="nil"/>
              <w:bottom w:val="nil"/>
              <w:right w:val="nil"/>
            </w:tcBorders>
            <w:shd w:val="clear" w:color="auto" w:fill="auto"/>
            <w:noWrap/>
            <w:vAlign w:val="bottom"/>
            <w:hideMark/>
          </w:tcPr>
          <w:p w14:paraId="20D8BEC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61C734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C80069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68ADDB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867F113" w14:textId="77777777" w:rsidR="00E23853" w:rsidRPr="00E23853" w:rsidRDefault="00E23853" w:rsidP="00E23853">
            <w:pPr>
              <w:jc w:val="center"/>
              <w:rPr>
                <w:color w:val="000000"/>
                <w:sz w:val="20"/>
                <w:szCs w:val="20"/>
              </w:rPr>
            </w:pPr>
            <w:r w:rsidRPr="00E23853">
              <w:rPr>
                <w:color w:val="000000"/>
                <w:sz w:val="20"/>
                <w:szCs w:val="20"/>
              </w:rPr>
              <w:t>rs6916321</w:t>
            </w:r>
          </w:p>
        </w:tc>
        <w:tc>
          <w:tcPr>
            <w:tcW w:w="1536" w:type="dxa"/>
            <w:tcBorders>
              <w:top w:val="nil"/>
              <w:left w:val="nil"/>
              <w:bottom w:val="nil"/>
              <w:right w:val="nil"/>
            </w:tcBorders>
            <w:shd w:val="clear" w:color="auto" w:fill="auto"/>
            <w:noWrap/>
            <w:vAlign w:val="bottom"/>
            <w:hideMark/>
          </w:tcPr>
          <w:p w14:paraId="36981F99" w14:textId="77777777" w:rsidR="00E23853" w:rsidRPr="0075112B" w:rsidRDefault="00E23853" w:rsidP="00E23853">
            <w:pPr>
              <w:jc w:val="center"/>
              <w:rPr>
                <w:i/>
                <w:iCs/>
                <w:color w:val="000000"/>
                <w:sz w:val="20"/>
                <w:szCs w:val="20"/>
              </w:rPr>
            </w:pPr>
            <w:r w:rsidRPr="0075112B">
              <w:rPr>
                <w:i/>
                <w:iCs/>
                <w:color w:val="000000"/>
                <w:sz w:val="20"/>
                <w:szCs w:val="20"/>
              </w:rPr>
              <w:t>BTN2A3P</w:t>
            </w:r>
          </w:p>
        </w:tc>
        <w:tc>
          <w:tcPr>
            <w:tcW w:w="676" w:type="dxa"/>
            <w:tcBorders>
              <w:top w:val="nil"/>
              <w:left w:val="nil"/>
              <w:bottom w:val="nil"/>
              <w:right w:val="nil"/>
            </w:tcBorders>
            <w:shd w:val="clear" w:color="auto" w:fill="auto"/>
            <w:noWrap/>
            <w:vAlign w:val="bottom"/>
            <w:hideMark/>
          </w:tcPr>
          <w:p w14:paraId="0501052E"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3306BF6"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3AA835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F7CE183" w14:textId="77777777" w:rsidR="00E23853" w:rsidRPr="00E23853" w:rsidRDefault="00E23853" w:rsidP="00E23853">
            <w:pPr>
              <w:jc w:val="center"/>
              <w:rPr>
                <w:color w:val="000000"/>
                <w:sz w:val="20"/>
                <w:szCs w:val="20"/>
              </w:rPr>
            </w:pPr>
            <w:r w:rsidRPr="00E23853">
              <w:rPr>
                <w:color w:val="000000"/>
                <w:sz w:val="20"/>
                <w:szCs w:val="20"/>
              </w:rPr>
              <w:t>6.40E-23</w:t>
            </w:r>
          </w:p>
        </w:tc>
        <w:tc>
          <w:tcPr>
            <w:tcW w:w="896" w:type="dxa"/>
            <w:tcBorders>
              <w:top w:val="nil"/>
              <w:left w:val="nil"/>
              <w:bottom w:val="nil"/>
              <w:right w:val="nil"/>
            </w:tcBorders>
            <w:shd w:val="clear" w:color="auto" w:fill="auto"/>
            <w:noWrap/>
            <w:vAlign w:val="bottom"/>
            <w:hideMark/>
          </w:tcPr>
          <w:p w14:paraId="74E46109" w14:textId="77777777" w:rsidR="00E23853" w:rsidRPr="00E23853" w:rsidRDefault="00E23853" w:rsidP="00E23853">
            <w:pPr>
              <w:jc w:val="center"/>
              <w:rPr>
                <w:color w:val="000000"/>
                <w:sz w:val="20"/>
                <w:szCs w:val="20"/>
              </w:rPr>
            </w:pPr>
            <w:r w:rsidRPr="00E23853">
              <w:rPr>
                <w:color w:val="000000"/>
                <w:sz w:val="20"/>
                <w:szCs w:val="20"/>
              </w:rPr>
              <w:t>0.00016</w:t>
            </w:r>
          </w:p>
        </w:tc>
        <w:tc>
          <w:tcPr>
            <w:tcW w:w="964" w:type="dxa"/>
            <w:tcBorders>
              <w:top w:val="nil"/>
              <w:left w:val="nil"/>
              <w:bottom w:val="nil"/>
              <w:right w:val="nil"/>
            </w:tcBorders>
            <w:shd w:val="clear" w:color="auto" w:fill="auto"/>
            <w:vAlign w:val="center"/>
            <w:hideMark/>
          </w:tcPr>
          <w:p w14:paraId="786B9F9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064D9E3" w14:textId="77777777" w:rsidTr="00E23853">
        <w:trPr>
          <w:trHeight w:val="560"/>
        </w:trPr>
        <w:tc>
          <w:tcPr>
            <w:tcW w:w="1176" w:type="dxa"/>
            <w:tcBorders>
              <w:top w:val="nil"/>
              <w:left w:val="nil"/>
              <w:bottom w:val="nil"/>
              <w:right w:val="nil"/>
            </w:tcBorders>
            <w:shd w:val="clear" w:color="auto" w:fill="auto"/>
            <w:noWrap/>
            <w:vAlign w:val="bottom"/>
            <w:hideMark/>
          </w:tcPr>
          <w:p w14:paraId="7F3D5D7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0383676"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78E339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55E294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861970D"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02ECB1E8"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4D71BF23"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1FBE81DA"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A88546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B1A9C7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6F1E2D8" w14:textId="77777777" w:rsidR="00E23853" w:rsidRPr="00E23853" w:rsidRDefault="00E23853" w:rsidP="00E23853">
            <w:pPr>
              <w:jc w:val="center"/>
              <w:rPr>
                <w:color w:val="000000"/>
                <w:sz w:val="20"/>
                <w:szCs w:val="20"/>
              </w:rPr>
            </w:pPr>
            <w:r w:rsidRPr="00E23853">
              <w:rPr>
                <w:color w:val="000000"/>
                <w:sz w:val="20"/>
                <w:szCs w:val="20"/>
              </w:rPr>
              <w:t>1.10E-05</w:t>
            </w:r>
          </w:p>
        </w:tc>
        <w:tc>
          <w:tcPr>
            <w:tcW w:w="964" w:type="dxa"/>
            <w:tcBorders>
              <w:top w:val="nil"/>
              <w:left w:val="nil"/>
              <w:bottom w:val="nil"/>
              <w:right w:val="nil"/>
            </w:tcBorders>
            <w:shd w:val="clear" w:color="auto" w:fill="auto"/>
            <w:vAlign w:val="center"/>
            <w:hideMark/>
          </w:tcPr>
          <w:p w14:paraId="589828DF"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70EEE97" w14:textId="77777777" w:rsidTr="00E23853">
        <w:trPr>
          <w:trHeight w:val="320"/>
        </w:trPr>
        <w:tc>
          <w:tcPr>
            <w:tcW w:w="1176" w:type="dxa"/>
            <w:tcBorders>
              <w:top w:val="nil"/>
              <w:left w:val="nil"/>
              <w:bottom w:val="nil"/>
              <w:right w:val="nil"/>
            </w:tcBorders>
            <w:shd w:val="clear" w:color="auto" w:fill="auto"/>
            <w:noWrap/>
            <w:vAlign w:val="bottom"/>
            <w:hideMark/>
          </w:tcPr>
          <w:p w14:paraId="1807C25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CB84F0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5BC0F2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A9DA50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CD0EC49" w14:textId="77777777" w:rsidR="00E23853" w:rsidRPr="00E23853" w:rsidRDefault="00E23853" w:rsidP="00E23853">
            <w:pPr>
              <w:jc w:val="center"/>
              <w:rPr>
                <w:color w:val="000000"/>
                <w:sz w:val="20"/>
                <w:szCs w:val="20"/>
              </w:rPr>
            </w:pPr>
            <w:r w:rsidRPr="00E23853">
              <w:rPr>
                <w:color w:val="000000"/>
                <w:sz w:val="20"/>
                <w:szCs w:val="20"/>
              </w:rPr>
              <w:t>rs4320356</w:t>
            </w:r>
          </w:p>
        </w:tc>
        <w:tc>
          <w:tcPr>
            <w:tcW w:w="1536" w:type="dxa"/>
            <w:tcBorders>
              <w:top w:val="nil"/>
              <w:left w:val="nil"/>
              <w:bottom w:val="nil"/>
              <w:right w:val="nil"/>
            </w:tcBorders>
            <w:shd w:val="clear" w:color="auto" w:fill="auto"/>
            <w:noWrap/>
            <w:vAlign w:val="bottom"/>
            <w:hideMark/>
          </w:tcPr>
          <w:p w14:paraId="26059832" w14:textId="77777777" w:rsidR="00E23853" w:rsidRPr="0075112B" w:rsidRDefault="00E23853" w:rsidP="00E23853">
            <w:pPr>
              <w:jc w:val="center"/>
              <w:rPr>
                <w:i/>
                <w:iCs/>
                <w:color w:val="000000"/>
                <w:sz w:val="20"/>
                <w:szCs w:val="20"/>
              </w:rPr>
            </w:pPr>
            <w:r w:rsidRPr="0075112B">
              <w:rPr>
                <w:i/>
                <w:iCs/>
                <w:color w:val="000000"/>
                <w:sz w:val="20"/>
                <w:szCs w:val="20"/>
              </w:rPr>
              <w:t>BTN3A1</w:t>
            </w:r>
          </w:p>
        </w:tc>
        <w:tc>
          <w:tcPr>
            <w:tcW w:w="676" w:type="dxa"/>
            <w:tcBorders>
              <w:top w:val="nil"/>
              <w:left w:val="nil"/>
              <w:bottom w:val="nil"/>
              <w:right w:val="nil"/>
            </w:tcBorders>
            <w:shd w:val="clear" w:color="auto" w:fill="auto"/>
            <w:noWrap/>
            <w:vAlign w:val="bottom"/>
            <w:hideMark/>
          </w:tcPr>
          <w:p w14:paraId="3FAC6A64"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47A48F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24DB58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A3A8DD5" w14:textId="77777777" w:rsidR="00E23853" w:rsidRPr="00E23853" w:rsidRDefault="00E23853" w:rsidP="00E23853">
            <w:pPr>
              <w:jc w:val="center"/>
              <w:rPr>
                <w:color w:val="000000"/>
                <w:sz w:val="20"/>
                <w:szCs w:val="20"/>
              </w:rPr>
            </w:pPr>
            <w:r w:rsidRPr="00E23853">
              <w:rPr>
                <w:color w:val="000000"/>
                <w:sz w:val="20"/>
                <w:szCs w:val="20"/>
              </w:rPr>
              <w:t>7.50E-14</w:t>
            </w:r>
          </w:p>
        </w:tc>
        <w:tc>
          <w:tcPr>
            <w:tcW w:w="896" w:type="dxa"/>
            <w:tcBorders>
              <w:top w:val="nil"/>
              <w:left w:val="nil"/>
              <w:bottom w:val="nil"/>
              <w:right w:val="nil"/>
            </w:tcBorders>
            <w:shd w:val="clear" w:color="auto" w:fill="auto"/>
            <w:noWrap/>
            <w:vAlign w:val="bottom"/>
            <w:hideMark/>
          </w:tcPr>
          <w:p w14:paraId="235FF36E" w14:textId="77777777" w:rsidR="00E23853" w:rsidRPr="00E23853" w:rsidRDefault="00E23853" w:rsidP="00E23853">
            <w:pPr>
              <w:jc w:val="center"/>
              <w:rPr>
                <w:color w:val="000000"/>
                <w:sz w:val="20"/>
                <w:szCs w:val="20"/>
              </w:rPr>
            </w:pPr>
            <w:r w:rsidRPr="00E23853">
              <w:rPr>
                <w:color w:val="000000"/>
                <w:sz w:val="20"/>
                <w:szCs w:val="20"/>
              </w:rPr>
              <w:t>1.10E-05</w:t>
            </w:r>
          </w:p>
        </w:tc>
        <w:tc>
          <w:tcPr>
            <w:tcW w:w="964" w:type="dxa"/>
            <w:tcBorders>
              <w:top w:val="nil"/>
              <w:left w:val="nil"/>
              <w:bottom w:val="nil"/>
              <w:right w:val="nil"/>
            </w:tcBorders>
            <w:shd w:val="clear" w:color="auto" w:fill="auto"/>
            <w:vAlign w:val="center"/>
            <w:hideMark/>
          </w:tcPr>
          <w:p w14:paraId="330A8EA4"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2244B60" w14:textId="77777777" w:rsidTr="00E23853">
        <w:trPr>
          <w:trHeight w:val="840"/>
        </w:trPr>
        <w:tc>
          <w:tcPr>
            <w:tcW w:w="1176" w:type="dxa"/>
            <w:tcBorders>
              <w:top w:val="nil"/>
              <w:left w:val="nil"/>
              <w:bottom w:val="nil"/>
              <w:right w:val="nil"/>
            </w:tcBorders>
            <w:shd w:val="clear" w:color="auto" w:fill="auto"/>
            <w:noWrap/>
            <w:vAlign w:val="bottom"/>
            <w:hideMark/>
          </w:tcPr>
          <w:p w14:paraId="52E3D57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9823D4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475CC5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62C457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B720B13" w14:textId="77777777" w:rsidR="00E23853" w:rsidRPr="00E23853" w:rsidRDefault="00E23853" w:rsidP="00E23853">
            <w:pPr>
              <w:jc w:val="center"/>
              <w:rPr>
                <w:color w:val="000000"/>
                <w:sz w:val="20"/>
                <w:szCs w:val="20"/>
              </w:rPr>
            </w:pPr>
            <w:r w:rsidRPr="00E23853">
              <w:rPr>
                <w:color w:val="000000"/>
                <w:sz w:val="20"/>
                <w:szCs w:val="20"/>
              </w:rPr>
              <w:t>rs3117425</w:t>
            </w:r>
          </w:p>
        </w:tc>
        <w:tc>
          <w:tcPr>
            <w:tcW w:w="1536" w:type="dxa"/>
            <w:tcBorders>
              <w:top w:val="nil"/>
              <w:left w:val="nil"/>
              <w:bottom w:val="nil"/>
              <w:right w:val="nil"/>
            </w:tcBorders>
            <w:shd w:val="clear" w:color="auto" w:fill="auto"/>
            <w:noWrap/>
            <w:vAlign w:val="bottom"/>
            <w:hideMark/>
          </w:tcPr>
          <w:p w14:paraId="211FA2C2"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55B3B18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9AFA6E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2A37BC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4CF9B0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B7AC49D" w14:textId="77777777" w:rsidR="00E23853" w:rsidRPr="00E23853" w:rsidRDefault="00E23853" w:rsidP="00E23853">
            <w:pPr>
              <w:jc w:val="center"/>
              <w:rPr>
                <w:color w:val="000000"/>
                <w:sz w:val="20"/>
                <w:szCs w:val="20"/>
              </w:rPr>
            </w:pPr>
            <w:r w:rsidRPr="00E23853">
              <w:rPr>
                <w:color w:val="000000"/>
                <w:sz w:val="20"/>
                <w:szCs w:val="20"/>
              </w:rPr>
              <w:t>0.00014</w:t>
            </w:r>
          </w:p>
        </w:tc>
        <w:tc>
          <w:tcPr>
            <w:tcW w:w="964" w:type="dxa"/>
            <w:tcBorders>
              <w:top w:val="nil"/>
              <w:left w:val="nil"/>
              <w:bottom w:val="nil"/>
              <w:right w:val="nil"/>
            </w:tcBorders>
            <w:shd w:val="clear" w:color="auto" w:fill="auto"/>
            <w:vAlign w:val="center"/>
            <w:hideMark/>
          </w:tcPr>
          <w:p w14:paraId="3FD5A4E9" w14:textId="77777777" w:rsidR="00E23853" w:rsidRPr="00E23853" w:rsidRDefault="00E23853" w:rsidP="00E23853">
            <w:pPr>
              <w:jc w:val="center"/>
              <w:rPr>
                <w:color w:val="000000"/>
                <w:sz w:val="20"/>
                <w:szCs w:val="20"/>
              </w:rPr>
            </w:pPr>
            <w:r w:rsidRPr="00E23853">
              <w:rPr>
                <w:color w:val="000000"/>
                <w:sz w:val="20"/>
                <w:szCs w:val="20"/>
              </w:rPr>
              <w:t>Hao et al. Lung trans-</w:t>
            </w:r>
            <w:proofErr w:type="spellStart"/>
            <w:r w:rsidRPr="00E23853">
              <w:rPr>
                <w:color w:val="000000"/>
                <w:sz w:val="20"/>
                <w:szCs w:val="20"/>
              </w:rPr>
              <w:t>eQTL</w:t>
            </w:r>
            <w:proofErr w:type="spellEnd"/>
          </w:p>
        </w:tc>
      </w:tr>
      <w:tr w:rsidR="00E23853" w:rsidRPr="00E23853" w14:paraId="63FF3042" w14:textId="77777777" w:rsidTr="00E23853">
        <w:trPr>
          <w:trHeight w:val="320"/>
        </w:trPr>
        <w:tc>
          <w:tcPr>
            <w:tcW w:w="1176" w:type="dxa"/>
            <w:tcBorders>
              <w:top w:val="nil"/>
              <w:left w:val="nil"/>
              <w:bottom w:val="nil"/>
              <w:right w:val="nil"/>
            </w:tcBorders>
            <w:shd w:val="clear" w:color="auto" w:fill="auto"/>
            <w:noWrap/>
            <w:vAlign w:val="bottom"/>
            <w:hideMark/>
          </w:tcPr>
          <w:p w14:paraId="456C555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8132F5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30D198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899AEA7"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ACE2F9B" w14:textId="77777777" w:rsidR="00E23853" w:rsidRPr="00E23853" w:rsidRDefault="00E23853" w:rsidP="00E23853">
            <w:pPr>
              <w:jc w:val="center"/>
              <w:rPr>
                <w:color w:val="000000"/>
                <w:sz w:val="20"/>
                <w:szCs w:val="20"/>
              </w:rPr>
            </w:pPr>
            <w:r w:rsidRPr="00E23853">
              <w:rPr>
                <w:color w:val="000000"/>
                <w:sz w:val="20"/>
                <w:szCs w:val="20"/>
              </w:rPr>
              <w:t>rs35304979</w:t>
            </w:r>
          </w:p>
        </w:tc>
        <w:tc>
          <w:tcPr>
            <w:tcW w:w="1536" w:type="dxa"/>
            <w:tcBorders>
              <w:top w:val="nil"/>
              <w:left w:val="nil"/>
              <w:bottom w:val="nil"/>
              <w:right w:val="nil"/>
            </w:tcBorders>
            <w:shd w:val="clear" w:color="auto" w:fill="auto"/>
            <w:noWrap/>
            <w:vAlign w:val="bottom"/>
            <w:hideMark/>
          </w:tcPr>
          <w:p w14:paraId="03053F94" w14:textId="77777777" w:rsidR="00E23853" w:rsidRPr="0075112B" w:rsidRDefault="00E23853" w:rsidP="00E23853">
            <w:pPr>
              <w:jc w:val="center"/>
              <w:rPr>
                <w:i/>
                <w:iCs/>
                <w:color w:val="000000"/>
                <w:sz w:val="20"/>
                <w:szCs w:val="20"/>
              </w:rPr>
            </w:pPr>
            <w:r w:rsidRPr="0075112B">
              <w:rPr>
                <w:i/>
                <w:iCs/>
                <w:color w:val="000000"/>
                <w:sz w:val="20"/>
                <w:szCs w:val="20"/>
              </w:rPr>
              <w:t>BTN3A2</w:t>
            </w:r>
          </w:p>
        </w:tc>
        <w:tc>
          <w:tcPr>
            <w:tcW w:w="676" w:type="dxa"/>
            <w:tcBorders>
              <w:top w:val="nil"/>
              <w:left w:val="nil"/>
              <w:bottom w:val="nil"/>
              <w:right w:val="nil"/>
            </w:tcBorders>
            <w:shd w:val="clear" w:color="auto" w:fill="auto"/>
            <w:noWrap/>
            <w:vAlign w:val="bottom"/>
            <w:hideMark/>
          </w:tcPr>
          <w:p w14:paraId="7B64C46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3CF0FF0"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9A3526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99D796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9468C61" w14:textId="77777777" w:rsidR="00E23853" w:rsidRPr="00E23853" w:rsidRDefault="00E23853" w:rsidP="00E23853">
            <w:pPr>
              <w:jc w:val="center"/>
              <w:rPr>
                <w:color w:val="000000"/>
                <w:sz w:val="20"/>
                <w:szCs w:val="20"/>
              </w:rPr>
            </w:pPr>
            <w:r w:rsidRPr="00E23853">
              <w:rPr>
                <w:color w:val="000000"/>
                <w:sz w:val="20"/>
                <w:szCs w:val="20"/>
              </w:rPr>
              <w:t>6.10E-05</w:t>
            </w:r>
          </w:p>
        </w:tc>
        <w:tc>
          <w:tcPr>
            <w:tcW w:w="964" w:type="dxa"/>
            <w:tcBorders>
              <w:top w:val="nil"/>
              <w:left w:val="nil"/>
              <w:bottom w:val="nil"/>
              <w:right w:val="nil"/>
            </w:tcBorders>
            <w:shd w:val="clear" w:color="auto" w:fill="auto"/>
            <w:vAlign w:val="center"/>
            <w:hideMark/>
          </w:tcPr>
          <w:p w14:paraId="42842EAB"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77AE346" w14:textId="77777777" w:rsidTr="00E23853">
        <w:trPr>
          <w:trHeight w:val="560"/>
        </w:trPr>
        <w:tc>
          <w:tcPr>
            <w:tcW w:w="1176" w:type="dxa"/>
            <w:tcBorders>
              <w:top w:val="nil"/>
              <w:left w:val="nil"/>
              <w:bottom w:val="nil"/>
              <w:right w:val="nil"/>
            </w:tcBorders>
            <w:shd w:val="clear" w:color="auto" w:fill="auto"/>
            <w:noWrap/>
            <w:vAlign w:val="bottom"/>
            <w:hideMark/>
          </w:tcPr>
          <w:p w14:paraId="4FEB418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F3D7A9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4949C3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439CE0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8A10F60"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25D797E4" w14:textId="77777777" w:rsidR="00E23853" w:rsidRPr="0075112B" w:rsidRDefault="00E23853" w:rsidP="00E23853">
            <w:pPr>
              <w:jc w:val="center"/>
              <w:rPr>
                <w:i/>
                <w:iCs/>
                <w:color w:val="000000"/>
                <w:sz w:val="20"/>
                <w:szCs w:val="20"/>
              </w:rPr>
            </w:pPr>
            <w:r w:rsidRPr="0075112B">
              <w:rPr>
                <w:i/>
                <w:iCs/>
                <w:color w:val="000000"/>
                <w:sz w:val="20"/>
                <w:szCs w:val="20"/>
              </w:rPr>
              <w:t>CTA-14H9.5</w:t>
            </w:r>
          </w:p>
        </w:tc>
        <w:tc>
          <w:tcPr>
            <w:tcW w:w="676" w:type="dxa"/>
            <w:tcBorders>
              <w:top w:val="nil"/>
              <w:left w:val="nil"/>
              <w:bottom w:val="nil"/>
              <w:right w:val="nil"/>
            </w:tcBorders>
            <w:shd w:val="clear" w:color="auto" w:fill="auto"/>
            <w:noWrap/>
            <w:vAlign w:val="bottom"/>
            <w:hideMark/>
          </w:tcPr>
          <w:p w14:paraId="5AEABA47"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9F91553"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3B401B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BB1DCE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174A8EB" w14:textId="77777777" w:rsidR="00E23853" w:rsidRPr="00E23853" w:rsidRDefault="00E23853" w:rsidP="00E23853">
            <w:pPr>
              <w:jc w:val="center"/>
              <w:rPr>
                <w:color w:val="000000"/>
                <w:sz w:val="20"/>
                <w:szCs w:val="20"/>
              </w:rPr>
            </w:pPr>
            <w:r w:rsidRPr="00E23853">
              <w:rPr>
                <w:color w:val="000000"/>
                <w:sz w:val="20"/>
                <w:szCs w:val="20"/>
              </w:rPr>
              <w:t>2.90E-05</w:t>
            </w:r>
          </w:p>
        </w:tc>
        <w:tc>
          <w:tcPr>
            <w:tcW w:w="964" w:type="dxa"/>
            <w:tcBorders>
              <w:top w:val="nil"/>
              <w:left w:val="nil"/>
              <w:bottom w:val="nil"/>
              <w:right w:val="nil"/>
            </w:tcBorders>
            <w:shd w:val="clear" w:color="auto" w:fill="auto"/>
            <w:vAlign w:val="center"/>
            <w:hideMark/>
          </w:tcPr>
          <w:p w14:paraId="338103C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29AA18D" w14:textId="77777777" w:rsidTr="00E23853">
        <w:trPr>
          <w:trHeight w:val="560"/>
        </w:trPr>
        <w:tc>
          <w:tcPr>
            <w:tcW w:w="1176" w:type="dxa"/>
            <w:tcBorders>
              <w:top w:val="nil"/>
              <w:left w:val="nil"/>
              <w:bottom w:val="nil"/>
              <w:right w:val="nil"/>
            </w:tcBorders>
            <w:shd w:val="clear" w:color="auto" w:fill="auto"/>
            <w:noWrap/>
            <w:vAlign w:val="bottom"/>
            <w:hideMark/>
          </w:tcPr>
          <w:p w14:paraId="406DE98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3A54FB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7F0E22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F1F9EA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B16028C" w14:textId="77777777" w:rsidR="00E23853" w:rsidRPr="00E23853" w:rsidRDefault="00E23853" w:rsidP="00E23853">
            <w:pPr>
              <w:jc w:val="center"/>
              <w:rPr>
                <w:color w:val="000000"/>
                <w:sz w:val="20"/>
                <w:szCs w:val="20"/>
              </w:rPr>
            </w:pPr>
            <w:r w:rsidRPr="00E23853">
              <w:rPr>
                <w:color w:val="000000"/>
                <w:sz w:val="20"/>
                <w:szCs w:val="20"/>
              </w:rPr>
              <w:t>rs11243180</w:t>
            </w:r>
          </w:p>
        </w:tc>
        <w:tc>
          <w:tcPr>
            <w:tcW w:w="1536" w:type="dxa"/>
            <w:tcBorders>
              <w:top w:val="nil"/>
              <w:left w:val="nil"/>
              <w:bottom w:val="nil"/>
              <w:right w:val="nil"/>
            </w:tcBorders>
            <w:shd w:val="clear" w:color="auto" w:fill="auto"/>
            <w:noWrap/>
            <w:vAlign w:val="bottom"/>
            <w:hideMark/>
          </w:tcPr>
          <w:p w14:paraId="566C9032"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1DE4B81D"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6A78043A"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947212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8CFA73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14EBED9" w14:textId="77777777" w:rsidR="00E23853" w:rsidRPr="00E23853" w:rsidRDefault="00E23853" w:rsidP="00E23853">
            <w:pPr>
              <w:jc w:val="center"/>
              <w:rPr>
                <w:color w:val="000000"/>
                <w:sz w:val="20"/>
                <w:szCs w:val="20"/>
              </w:rPr>
            </w:pPr>
            <w:r w:rsidRPr="00E23853">
              <w:rPr>
                <w:color w:val="000000"/>
                <w:sz w:val="20"/>
                <w:szCs w:val="20"/>
              </w:rPr>
              <w:t>0.0053</w:t>
            </w:r>
          </w:p>
        </w:tc>
        <w:tc>
          <w:tcPr>
            <w:tcW w:w="964" w:type="dxa"/>
            <w:tcBorders>
              <w:top w:val="nil"/>
              <w:left w:val="nil"/>
              <w:bottom w:val="nil"/>
              <w:right w:val="nil"/>
            </w:tcBorders>
            <w:shd w:val="clear" w:color="auto" w:fill="auto"/>
            <w:vAlign w:val="center"/>
            <w:hideMark/>
          </w:tcPr>
          <w:p w14:paraId="34FC6AD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7B28B633" w14:textId="77777777" w:rsidTr="00E23853">
        <w:trPr>
          <w:trHeight w:val="840"/>
        </w:trPr>
        <w:tc>
          <w:tcPr>
            <w:tcW w:w="1176" w:type="dxa"/>
            <w:tcBorders>
              <w:top w:val="nil"/>
              <w:left w:val="nil"/>
              <w:bottom w:val="nil"/>
              <w:right w:val="nil"/>
            </w:tcBorders>
            <w:shd w:val="clear" w:color="auto" w:fill="auto"/>
            <w:noWrap/>
            <w:vAlign w:val="bottom"/>
            <w:hideMark/>
          </w:tcPr>
          <w:p w14:paraId="11347EF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5F7439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9E8AF6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E9CE69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44629B5"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02BAE737"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5744D004"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05ED1BA6"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44A72E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726688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784B279" w14:textId="77777777" w:rsidR="00E23853" w:rsidRPr="00E23853" w:rsidRDefault="00E23853" w:rsidP="00E23853">
            <w:pPr>
              <w:jc w:val="center"/>
              <w:rPr>
                <w:color w:val="000000"/>
                <w:sz w:val="20"/>
                <w:szCs w:val="20"/>
              </w:rPr>
            </w:pPr>
            <w:r w:rsidRPr="00E23853">
              <w:rPr>
                <w:color w:val="000000"/>
                <w:sz w:val="20"/>
                <w:szCs w:val="20"/>
              </w:rPr>
              <w:t>0.00072</w:t>
            </w:r>
          </w:p>
        </w:tc>
        <w:tc>
          <w:tcPr>
            <w:tcW w:w="964" w:type="dxa"/>
            <w:tcBorders>
              <w:top w:val="nil"/>
              <w:left w:val="nil"/>
              <w:bottom w:val="nil"/>
              <w:right w:val="nil"/>
            </w:tcBorders>
            <w:shd w:val="clear" w:color="auto" w:fill="auto"/>
            <w:vAlign w:val="center"/>
            <w:hideMark/>
          </w:tcPr>
          <w:p w14:paraId="48BFA4F9"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4C65D7D7" w14:textId="77777777" w:rsidTr="00E23853">
        <w:trPr>
          <w:trHeight w:val="320"/>
        </w:trPr>
        <w:tc>
          <w:tcPr>
            <w:tcW w:w="1176" w:type="dxa"/>
            <w:tcBorders>
              <w:top w:val="nil"/>
              <w:left w:val="nil"/>
              <w:bottom w:val="nil"/>
              <w:right w:val="nil"/>
            </w:tcBorders>
            <w:shd w:val="clear" w:color="auto" w:fill="auto"/>
            <w:noWrap/>
            <w:vAlign w:val="bottom"/>
            <w:hideMark/>
          </w:tcPr>
          <w:p w14:paraId="63E2C93F"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E4F6682"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71C3CEE"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15A36AD"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CF057DF" w14:textId="77777777" w:rsidR="00E23853" w:rsidRPr="00E23853" w:rsidRDefault="00E23853" w:rsidP="00E23853">
            <w:pPr>
              <w:jc w:val="center"/>
              <w:rPr>
                <w:color w:val="000000"/>
                <w:sz w:val="20"/>
                <w:szCs w:val="20"/>
              </w:rPr>
            </w:pPr>
            <w:r w:rsidRPr="00E23853">
              <w:rPr>
                <w:color w:val="000000"/>
                <w:sz w:val="20"/>
                <w:szCs w:val="20"/>
              </w:rPr>
              <w:t>rs2076295</w:t>
            </w:r>
          </w:p>
        </w:tc>
        <w:tc>
          <w:tcPr>
            <w:tcW w:w="1536" w:type="dxa"/>
            <w:tcBorders>
              <w:top w:val="nil"/>
              <w:left w:val="nil"/>
              <w:bottom w:val="nil"/>
              <w:right w:val="nil"/>
            </w:tcBorders>
            <w:shd w:val="clear" w:color="auto" w:fill="auto"/>
            <w:noWrap/>
            <w:vAlign w:val="bottom"/>
            <w:hideMark/>
          </w:tcPr>
          <w:p w14:paraId="5B67FBB9" w14:textId="77777777" w:rsidR="00E23853" w:rsidRPr="0075112B" w:rsidRDefault="00E23853" w:rsidP="00E23853">
            <w:pPr>
              <w:jc w:val="center"/>
              <w:rPr>
                <w:i/>
                <w:iCs/>
                <w:color w:val="000000"/>
                <w:sz w:val="20"/>
                <w:szCs w:val="20"/>
              </w:rPr>
            </w:pPr>
            <w:r w:rsidRPr="0075112B">
              <w:rPr>
                <w:i/>
                <w:iCs/>
                <w:color w:val="000000"/>
                <w:sz w:val="20"/>
                <w:szCs w:val="20"/>
              </w:rPr>
              <w:t>DSP</w:t>
            </w:r>
          </w:p>
        </w:tc>
        <w:tc>
          <w:tcPr>
            <w:tcW w:w="676" w:type="dxa"/>
            <w:tcBorders>
              <w:top w:val="nil"/>
              <w:left w:val="nil"/>
              <w:bottom w:val="nil"/>
              <w:right w:val="nil"/>
            </w:tcBorders>
            <w:shd w:val="clear" w:color="auto" w:fill="auto"/>
            <w:noWrap/>
            <w:vAlign w:val="bottom"/>
            <w:hideMark/>
          </w:tcPr>
          <w:p w14:paraId="3F30CFD5"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EA2003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7EFE02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8780B2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0505A65" w14:textId="77777777" w:rsidR="00E23853" w:rsidRPr="00E23853" w:rsidRDefault="00E23853" w:rsidP="00E23853">
            <w:pPr>
              <w:jc w:val="center"/>
              <w:rPr>
                <w:color w:val="000000"/>
                <w:sz w:val="20"/>
                <w:szCs w:val="20"/>
              </w:rPr>
            </w:pPr>
            <w:r w:rsidRPr="00E23853">
              <w:rPr>
                <w:color w:val="000000"/>
                <w:sz w:val="20"/>
                <w:szCs w:val="20"/>
              </w:rPr>
              <w:t>0.00072</w:t>
            </w:r>
          </w:p>
        </w:tc>
        <w:tc>
          <w:tcPr>
            <w:tcW w:w="964" w:type="dxa"/>
            <w:tcBorders>
              <w:top w:val="nil"/>
              <w:left w:val="nil"/>
              <w:bottom w:val="nil"/>
              <w:right w:val="nil"/>
            </w:tcBorders>
            <w:shd w:val="clear" w:color="auto" w:fill="auto"/>
            <w:vAlign w:val="center"/>
            <w:hideMark/>
          </w:tcPr>
          <w:p w14:paraId="25A880E7"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B541E91" w14:textId="77777777" w:rsidTr="00E23853">
        <w:trPr>
          <w:trHeight w:val="560"/>
        </w:trPr>
        <w:tc>
          <w:tcPr>
            <w:tcW w:w="1176" w:type="dxa"/>
            <w:tcBorders>
              <w:top w:val="nil"/>
              <w:left w:val="nil"/>
              <w:bottom w:val="nil"/>
              <w:right w:val="nil"/>
            </w:tcBorders>
            <w:shd w:val="clear" w:color="auto" w:fill="auto"/>
            <w:noWrap/>
            <w:vAlign w:val="bottom"/>
            <w:hideMark/>
          </w:tcPr>
          <w:p w14:paraId="7A1624A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E87FFF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272971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11B45B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E4D6635" w14:textId="77777777" w:rsidR="00E23853" w:rsidRPr="00E23853" w:rsidRDefault="00E23853" w:rsidP="00E23853">
            <w:pPr>
              <w:jc w:val="center"/>
              <w:rPr>
                <w:color w:val="000000"/>
                <w:sz w:val="20"/>
                <w:szCs w:val="20"/>
              </w:rPr>
            </w:pPr>
            <w:r w:rsidRPr="00E23853">
              <w:rPr>
                <w:color w:val="000000"/>
                <w:sz w:val="20"/>
                <w:szCs w:val="20"/>
              </w:rPr>
              <w:t>rs11155242</w:t>
            </w:r>
          </w:p>
        </w:tc>
        <w:tc>
          <w:tcPr>
            <w:tcW w:w="1536" w:type="dxa"/>
            <w:tcBorders>
              <w:top w:val="nil"/>
              <w:left w:val="nil"/>
              <w:bottom w:val="nil"/>
              <w:right w:val="nil"/>
            </w:tcBorders>
            <w:shd w:val="clear" w:color="auto" w:fill="auto"/>
            <w:noWrap/>
            <w:vAlign w:val="bottom"/>
            <w:hideMark/>
          </w:tcPr>
          <w:p w14:paraId="4A56ADA1" w14:textId="77777777" w:rsidR="00E23853" w:rsidRPr="0075112B" w:rsidRDefault="00E23853" w:rsidP="00E23853">
            <w:pPr>
              <w:jc w:val="center"/>
              <w:rPr>
                <w:i/>
                <w:iCs/>
                <w:color w:val="000000"/>
                <w:sz w:val="20"/>
                <w:szCs w:val="20"/>
              </w:rPr>
            </w:pPr>
            <w:r w:rsidRPr="0075112B">
              <w:rPr>
                <w:i/>
                <w:iCs/>
                <w:color w:val="000000"/>
                <w:sz w:val="20"/>
                <w:szCs w:val="20"/>
              </w:rPr>
              <w:t>GPR126</w:t>
            </w:r>
          </w:p>
        </w:tc>
        <w:tc>
          <w:tcPr>
            <w:tcW w:w="676" w:type="dxa"/>
            <w:tcBorders>
              <w:top w:val="nil"/>
              <w:left w:val="nil"/>
              <w:bottom w:val="nil"/>
              <w:right w:val="nil"/>
            </w:tcBorders>
            <w:shd w:val="clear" w:color="auto" w:fill="auto"/>
            <w:noWrap/>
            <w:vAlign w:val="bottom"/>
            <w:hideMark/>
          </w:tcPr>
          <w:p w14:paraId="7A4FD0E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30E5B60"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38D45EE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6495C0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75CFE92" w14:textId="77777777" w:rsidR="00E23853" w:rsidRPr="00E23853" w:rsidRDefault="00E23853" w:rsidP="00E23853">
            <w:pPr>
              <w:jc w:val="center"/>
              <w:rPr>
                <w:color w:val="000000"/>
                <w:sz w:val="20"/>
                <w:szCs w:val="20"/>
              </w:rPr>
            </w:pPr>
            <w:r w:rsidRPr="00E23853">
              <w:rPr>
                <w:color w:val="000000"/>
                <w:sz w:val="20"/>
                <w:szCs w:val="20"/>
              </w:rPr>
              <w:t>0.00019</w:t>
            </w:r>
          </w:p>
        </w:tc>
        <w:tc>
          <w:tcPr>
            <w:tcW w:w="964" w:type="dxa"/>
            <w:tcBorders>
              <w:top w:val="nil"/>
              <w:left w:val="nil"/>
              <w:bottom w:val="nil"/>
              <w:right w:val="nil"/>
            </w:tcBorders>
            <w:shd w:val="clear" w:color="auto" w:fill="auto"/>
            <w:vAlign w:val="center"/>
            <w:hideMark/>
          </w:tcPr>
          <w:p w14:paraId="159EE21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958EF70" w14:textId="77777777" w:rsidTr="00E23853">
        <w:trPr>
          <w:trHeight w:val="320"/>
        </w:trPr>
        <w:tc>
          <w:tcPr>
            <w:tcW w:w="1176" w:type="dxa"/>
            <w:tcBorders>
              <w:top w:val="nil"/>
              <w:left w:val="nil"/>
              <w:bottom w:val="nil"/>
              <w:right w:val="nil"/>
            </w:tcBorders>
            <w:shd w:val="clear" w:color="auto" w:fill="auto"/>
            <w:noWrap/>
            <w:vAlign w:val="bottom"/>
            <w:hideMark/>
          </w:tcPr>
          <w:p w14:paraId="3525597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4E644A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0E4C8B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3F596C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FA56EBD"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28960F78" w14:textId="77777777" w:rsidR="00E23853" w:rsidRPr="0075112B" w:rsidRDefault="00E23853" w:rsidP="00E23853">
            <w:pPr>
              <w:jc w:val="center"/>
              <w:rPr>
                <w:i/>
                <w:iCs/>
                <w:color w:val="000000"/>
                <w:sz w:val="20"/>
                <w:szCs w:val="20"/>
              </w:rPr>
            </w:pPr>
            <w:r w:rsidRPr="0075112B">
              <w:rPr>
                <w:i/>
                <w:iCs/>
                <w:color w:val="000000"/>
                <w:sz w:val="20"/>
                <w:szCs w:val="20"/>
              </w:rPr>
              <w:t>GUSBP2</w:t>
            </w:r>
          </w:p>
        </w:tc>
        <w:tc>
          <w:tcPr>
            <w:tcW w:w="676" w:type="dxa"/>
            <w:tcBorders>
              <w:top w:val="nil"/>
              <w:left w:val="nil"/>
              <w:bottom w:val="nil"/>
              <w:right w:val="nil"/>
            </w:tcBorders>
            <w:shd w:val="clear" w:color="auto" w:fill="auto"/>
            <w:noWrap/>
            <w:vAlign w:val="bottom"/>
            <w:hideMark/>
          </w:tcPr>
          <w:p w14:paraId="1FDC3B06"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ED11325"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5D8549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732497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F398345" w14:textId="77777777" w:rsidR="00E23853" w:rsidRPr="00E23853" w:rsidRDefault="00E23853" w:rsidP="00E23853">
            <w:pPr>
              <w:jc w:val="center"/>
              <w:rPr>
                <w:color w:val="000000"/>
                <w:sz w:val="20"/>
                <w:szCs w:val="20"/>
              </w:rPr>
            </w:pPr>
            <w:r w:rsidRPr="00E23853">
              <w:rPr>
                <w:color w:val="000000"/>
                <w:sz w:val="20"/>
                <w:szCs w:val="20"/>
              </w:rPr>
              <w:t>0.00019</w:t>
            </w:r>
          </w:p>
        </w:tc>
        <w:tc>
          <w:tcPr>
            <w:tcW w:w="964" w:type="dxa"/>
            <w:tcBorders>
              <w:top w:val="nil"/>
              <w:left w:val="nil"/>
              <w:bottom w:val="nil"/>
              <w:right w:val="nil"/>
            </w:tcBorders>
            <w:shd w:val="clear" w:color="auto" w:fill="auto"/>
            <w:vAlign w:val="center"/>
            <w:hideMark/>
          </w:tcPr>
          <w:p w14:paraId="6C6DBF8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34853F18" w14:textId="77777777" w:rsidTr="00E23853">
        <w:trPr>
          <w:trHeight w:val="840"/>
        </w:trPr>
        <w:tc>
          <w:tcPr>
            <w:tcW w:w="1176" w:type="dxa"/>
            <w:tcBorders>
              <w:top w:val="nil"/>
              <w:left w:val="nil"/>
              <w:bottom w:val="nil"/>
              <w:right w:val="nil"/>
            </w:tcBorders>
            <w:shd w:val="clear" w:color="auto" w:fill="auto"/>
            <w:noWrap/>
            <w:vAlign w:val="bottom"/>
            <w:hideMark/>
          </w:tcPr>
          <w:p w14:paraId="73E6766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B5A0C2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89175B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F5D817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13D5F11" w14:textId="77777777" w:rsidR="00E23853" w:rsidRPr="00E23853" w:rsidRDefault="00E23853" w:rsidP="00E23853">
            <w:pPr>
              <w:jc w:val="center"/>
              <w:rPr>
                <w:color w:val="000000"/>
                <w:sz w:val="20"/>
                <w:szCs w:val="20"/>
              </w:rPr>
            </w:pPr>
            <w:r w:rsidRPr="00E23853">
              <w:rPr>
                <w:color w:val="000000"/>
                <w:sz w:val="20"/>
                <w:szCs w:val="20"/>
              </w:rPr>
              <w:t>rs1796520</w:t>
            </w:r>
          </w:p>
        </w:tc>
        <w:tc>
          <w:tcPr>
            <w:tcW w:w="1536" w:type="dxa"/>
            <w:tcBorders>
              <w:top w:val="nil"/>
              <w:left w:val="nil"/>
              <w:bottom w:val="nil"/>
              <w:right w:val="nil"/>
            </w:tcBorders>
            <w:shd w:val="clear" w:color="auto" w:fill="auto"/>
            <w:noWrap/>
            <w:vAlign w:val="bottom"/>
            <w:hideMark/>
          </w:tcPr>
          <w:p w14:paraId="6A74F41A"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23C57CFD"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A58ACD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6EB46B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B03A993" w14:textId="77777777" w:rsidR="00E23853" w:rsidRPr="00E23853" w:rsidRDefault="00E23853" w:rsidP="00E23853">
            <w:pPr>
              <w:jc w:val="center"/>
              <w:rPr>
                <w:color w:val="000000"/>
                <w:sz w:val="20"/>
                <w:szCs w:val="20"/>
              </w:rPr>
            </w:pPr>
            <w:r w:rsidRPr="00E23853">
              <w:rPr>
                <w:color w:val="000000"/>
                <w:sz w:val="20"/>
                <w:szCs w:val="20"/>
              </w:rPr>
              <w:t>2.10E-18</w:t>
            </w:r>
          </w:p>
        </w:tc>
        <w:tc>
          <w:tcPr>
            <w:tcW w:w="896" w:type="dxa"/>
            <w:tcBorders>
              <w:top w:val="nil"/>
              <w:left w:val="nil"/>
              <w:bottom w:val="nil"/>
              <w:right w:val="nil"/>
            </w:tcBorders>
            <w:shd w:val="clear" w:color="auto" w:fill="auto"/>
            <w:noWrap/>
            <w:vAlign w:val="bottom"/>
            <w:hideMark/>
          </w:tcPr>
          <w:p w14:paraId="068D4BDD" w14:textId="77777777" w:rsidR="00E23853" w:rsidRPr="00E23853" w:rsidRDefault="00E23853" w:rsidP="00E23853">
            <w:pPr>
              <w:jc w:val="center"/>
              <w:rPr>
                <w:color w:val="000000"/>
                <w:sz w:val="20"/>
                <w:szCs w:val="20"/>
              </w:rPr>
            </w:pPr>
            <w:r w:rsidRPr="00E23853">
              <w:rPr>
                <w:color w:val="000000"/>
                <w:sz w:val="20"/>
                <w:szCs w:val="20"/>
              </w:rPr>
              <w:t>0.00014</w:t>
            </w:r>
          </w:p>
        </w:tc>
        <w:tc>
          <w:tcPr>
            <w:tcW w:w="964" w:type="dxa"/>
            <w:tcBorders>
              <w:top w:val="nil"/>
              <w:left w:val="nil"/>
              <w:bottom w:val="nil"/>
              <w:right w:val="nil"/>
            </w:tcBorders>
            <w:shd w:val="clear" w:color="auto" w:fill="auto"/>
            <w:vAlign w:val="center"/>
            <w:hideMark/>
          </w:tcPr>
          <w:p w14:paraId="75A420A5"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04D770CE" w14:textId="77777777" w:rsidTr="00E23853">
        <w:trPr>
          <w:trHeight w:val="560"/>
        </w:trPr>
        <w:tc>
          <w:tcPr>
            <w:tcW w:w="1176" w:type="dxa"/>
            <w:tcBorders>
              <w:top w:val="nil"/>
              <w:left w:val="nil"/>
              <w:bottom w:val="nil"/>
              <w:right w:val="nil"/>
            </w:tcBorders>
            <w:shd w:val="clear" w:color="auto" w:fill="auto"/>
            <w:noWrap/>
            <w:vAlign w:val="bottom"/>
            <w:hideMark/>
          </w:tcPr>
          <w:p w14:paraId="76D25DF2"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7F6B1222"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9A3A10E"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256675EC"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6C69E6C" w14:textId="77777777" w:rsidR="00E23853" w:rsidRPr="00E23853" w:rsidRDefault="00E23853" w:rsidP="00E23853">
            <w:pPr>
              <w:jc w:val="center"/>
              <w:rPr>
                <w:color w:val="000000"/>
                <w:sz w:val="20"/>
                <w:szCs w:val="20"/>
              </w:rPr>
            </w:pPr>
            <w:r w:rsidRPr="00E23853">
              <w:rPr>
                <w:color w:val="000000"/>
                <w:sz w:val="20"/>
                <w:szCs w:val="20"/>
              </w:rPr>
              <w:t>rs4343916</w:t>
            </w:r>
          </w:p>
        </w:tc>
        <w:tc>
          <w:tcPr>
            <w:tcW w:w="1536" w:type="dxa"/>
            <w:tcBorders>
              <w:top w:val="nil"/>
              <w:left w:val="nil"/>
              <w:bottom w:val="nil"/>
              <w:right w:val="nil"/>
            </w:tcBorders>
            <w:shd w:val="clear" w:color="auto" w:fill="auto"/>
            <w:noWrap/>
            <w:vAlign w:val="bottom"/>
            <w:hideMark/>
          </w:tcPr>
          <w:p w14:paraId="6CB87E35" w14:textId="77777777" w:rsidR="00E23853" w:rsidRPr="0075112B" w:rsidRDefault="00E23853" w:rsidP="00E23853">
            <w:pPr>
              <w:jc w:val="center"/>
              <w:rPr>
                <w:i/>
                <w:iCs/>
                <w:color w:val="000000"/>
                <w:sz w:val="20"/>
                <w:szCs w:val="20"/>
              </w:rPr>
            </w:pPr>
            <w:r w:rsidRPr="0075112B">
              <w:rPr>
                <w:i/>
                <w:iCs/>
                <w:color w:val="000000"/>
                <w:sz w:val="20"/>
                <w:szCs w:val="20"/>
              </w:rPr>
              <w:t>HCG11</w:t>
            </w:r>
          </w:p>
        </w:tc>
        <w:tc>
          <w:tcPr>
            <w:tcW w:w="676" w:type="dxa"/>
            <w:tcBorders>
              <w:top w:val="nil"/>
              <w:left w:val="nil"/>
              <w:bottom w:val="nil"/>
              <w:right w:val="nil"/>
            </w:tcBorders>
            <w:shd w:val="clear" w:color="auto" w:fill="auto"/>
            <w:noWrap/>
            <w:vAlign w:val="bottom"/>
            <w:hideMark/>
          </w:tcPr>
          <w:p w14:paraId="7CCEA372"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E6157B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76E880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664729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68DF296" w14:textId="77777777" w:rsidR="00E23853" w:rsidRPr="00E23853" w:rsidRDefault="00E23853" w:rsidP="00E23853">
            <w:pPr>
              <w:jc w:val="center"/>
              <w:rPr>
                <w:color w:val="000000"/>
                <w:sz w:val="20"/>
                <w:szCs w:val="20"/>
              </w:rPr>
            </w:pPr>
            <w:r w:rsidRPr="00E23853">
              <w:rPr>
                <w:color w:val="000000"/>
                <w:sz w:val="20"/>
                <w:szCs w:val="20"/>
              </w:rPr>
              <w:t>2.90E-05</w:t>
            </w:r>
          </w:p>
        </w:tc>
        <w:tc>
          <w:tcPr>
            <w:tcW w:w="964" w:type="dxa"/>
            <w:tcBorders>
              <w:top w:val="nil"/>
              <w:left w:val="nil"/>
              <w:bottom w:val="nil"/>
              <w:right w:val="nil"/>
            </w:tcBorders>
            <w:shd w:val="clear" w:color="auto" w:fill="auto"/>
            <w:vAlign w:val="center"/>
            <w:hideMark/>
          </w:tcPr>
          <w:p w14:paraId="1EA0408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26C8849" w14:textId="77777777" w:rsidTr="00E23853">
        <w:trPr>
          <w:trHeight w:val="560"/>
        </w:trPr>
        <w:tc>
          <w:tcPr>
            <w:tcW w:w="1176" w:type="dxa"/>
            <w:tcBorders>
              <w:top w:val="nil"/>
              <w:left w:val="nil"/>
              <w:bottom w:val="nil"/>
              <w:right w:val="nil"/>
            </w:tcBorders>
            <w:shd w:val="clear" w:color="auto" w:fill="auto"/>
            <w:noWrap/>
            <w:vAlign w:val="bottom"/>
            <w:hideMark/>
          </w:tcPr>
          <w:p w14:paraId="580F3D71"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BB4F12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793CAC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BD7A9F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BA0F306" w14:textId="77777777" w:rsidR="00E23853" w:rsidRPr="00E23853" w:rsidRDefault="00E23853" w:rsidP="00E23853">
            <w:pPr>
              <w:jc w:val="center"/>
              <w:rPr>
                <w:color w:val="000000"/>
                <w:sz w:val="20"/>
                <w:szCs w:val="20"/>
              </w:rPr>
            </w:pPr>
            <w:r w:rsidRPr="00E23853">
              <w:rPr>
                <w:color w:val="000000"/>
                <w:sz w:val="20"/>
                <w:szCs w:val="20"/>
              </w:rPr>
              <w:t>rs1059490</w:t>
            </w:r>
          </w:p>
        </w:tc>
        <w:tc>
          <w:tcPr>
            <w:tcW w:w="1536" w:type="dxa"/>
            <w:tcBorders>
              <w:top w:val="nil"/>
              <w:left w:val="nil"/>
              <w:bottom w:val="nil"/>
              <w:right w:val="nil"/>
            </w:tcBorders>
            <w:shd w:val="clear" w:color="auto" w:fill="auto"/>
            <w:noWrap/>
            <w:vAlign w:val="bottom"/>
            <w:hideMark/>
          </w:tcPr>
          <w:p w14:paraId="18981C27" w14:textId="77777777" w:rsidR="00E23853" w:rsidRPr="0075112B" w:rsidRDefault="00E23853" w:rsidP="00E23853">
            <w:pPr>
              <w:jc w:val="center"/>
              <w:rPr>
                <w:i/>
                <w:iCs/>
                <w:color w:val="000000"/>
                <w:sz w:val="20"/>
                <w:szCs w:val="20"/>
              </w:rPr>
            </w:pPr>
            <w:r w:rsidRPr="0075112B">
              <w:rPr>
                <w:i/>
                <w:iCs/>
                <w:color w:val="000000"/>
                <w:sz w:val="20"/>
                <w:szCs w:val="20"/>
              </w:rPr>
              <w:t>HIST1H2BD</w:t>
            </w:r>
          </w:p>
        </w:tc>
        <w:tc>
          <w:tcPr>
            <w:tcW w:w="676" w:type="dxa"/>
            <w:tcBorders>
              <w:top w:val="nil"/>
              <w:left w:val="nil"/>
              <w:bottom w:val="nil"/>
              <w:right w:val="nil"/>
            </w:tcBorders>
            <w:shd w:val="clear" w:color="auto" w:fill="auto"/>
            <w:noWrap/>
            <w:vAlign w:val="bottom"/>
            <w:hideMark/>
          </w:tcPr>
          <w:p w14:paraId="1E7CB818"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31AF45D7"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C1709C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ADE9B0B" w14:textId="77777777" w:rsidR="00E23853" w:rsidRPr="00E23853" w:rsidRDefault="00E23853" w:rsidP="00E23853">
            <w:pPr>
              <w:jc w:val="center"/>
              <w:rPr>
                <w:color w:val="000000"/>
                <w:sz w:val="20"/>
                <w:szCs w:val="20"/>
              </w:rPr>
            </w:pPr>
            <w:r w:rsidRPr="00E23853">
              <w:rPr>
                <w:color w:val="000000"/>
                <w:sz w:val="20"/>
                <w:szCs w:val="20"/>
              </w:rPr>
              <w:t>1.10E-11</w:t>
            </w:r>
          </w:p>
        </w:tc>
        <w:tc>
          <w:tcPr>
            <w:tcW w:w="896" w:type="dxa"/>
            <w:tcBorders>
              <w:top w:val="nil"/>
              <w:left w:val="nil"/>
              <w:bottom w:val="nil"/>
              <w:right w:val="nil"/>
            </w:tcBorders>
            <w:shd w:val="clear" w:color="auto" w:fill="auto"/>
            <w:noWrap/>
            <w:vAlign w:val="bottom"/>
            <w:hideMark/>
          </w:tcPr>
          <w:p w14:paraId="18EEAB9F" w14:textId="77777777" w:rsidR="00E23853" w:rsidRPr="00E23853" w:rsidRDefault="00E23853" w:rsidP="00E23853">
            <w:pPr>
              <w:jc w:val="center"/>
              <w:rPr>
                <w:color w:val="000000"/>
                <w:sz w:val="20"/>
                <w:szCs w:val="20"/>
              </w:rPr>
            </w:pPr>
            <w:r w:rsidRPr="00E23853">
              <w:rPr>
                <w:color w:val="000000"/>
                <w:sz w:val="20"/>
                <w:szCs w:val="20"/>
              </w:rPr>
              <w:t>2.40E-05</w:t>
            </w:r>
          </w:p>
        </w:tc>
        <w:tc>
          <w:tcPr>
            <w:tcW w:w="964" w:type="dxa"/>
            <w:tcBorders>
              <w:top w:val="nil"/>
              <w:left w:val="nil"/>
              <w:bottom w:val="nil"/>
              <w:right w:val="nil"/>
            </w:tcBorders>
            <w:shd w:val="clear" w:color="auto" w:fill="auto"/>
            <w:vAlign w:val="center"/>
            <w:hideMark/>
          </w:tcPr>
          <w:p w14:paraId="173AB63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3A98C0B4" w14:textId="77777777" w:rsidTr="00E23853">
        <w:trPr>
          <w:trHeight w:val="560"/>
        </w:trPr>
        <w:tc>
          <w:tcPr>
            <w:tcW w:w="1176" w:type="dxa"/>
            <w:tcBorders>
              <w:top w:val="nil"/>
              <w:left w:val="nil"/>
              <w:bottom w:val="nil"/>
              <w:right w:val="nil"/>
            </w:tcBorders>
            <w:shd w:val="clear" w:color="auto" w:fill="auto"/>
            <w:noWrap/>
            <w:vAlign w:val="bottom"/>
            <w:hideMark/>
          </w:tcPr>
          <w:p w14:paraId="58B5367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AF7DDF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20BC31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848528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993B519" w14:textId="77777777" w:rsidR="00E23853" w:rsidRPr="00E23853" w:rsidRDefault="00E23853" w:rsidP="00E23853">
            <w:pPr>
              <w:jc w:val="center"/>
              <w:rPr>
                <w:color w:val="000000"/>
                <w:sz w:val="20"/>
                <w:szCs w:val="20"/>
              </w:rPr>
            </w:pPr>
            <w:r w:rsidRPr="00E23853">
              <w:rPr>
                <w:color w:val="000000"/>
                <w:sz w:val="20"/>
                <w:szCs w:val="20"/>
              </w:rPr>
              <w:t>rs2213284</w:t>
            </w:r>
          </w:p>
        </w:tc>
        <w:tc>
          <w:tcPr>
            <w:tcW w:w="1536" w:type="dxa"/>
            <w:tcBorders>
              <w:top w:val="nil"/>
              <w:left w:val="nil"/>
              <w:bottom w:val="nil"/>
              <w:right w:val="nil"/>
            </w:tcBorders>
            <w:shd w:val="clear" w:color="auto" w:fill="auto"/>
            <w:noWrap/>
            <w:vAlign w:val="bottom"/>
            <w:hideMark/>
          </w:tcPr>
          <w:p w14:paraId="32978408" w14:textId="77777777" w:rsidR="00E23853" w:rsidRPr="0075112B" w:rsidRDefault="00E23853" w:rsidP="00E23853">
            <w:pPr>
              <w:jc w:val="center"/>
              <w:rPr>
                <w:i/>
                <w:iCs/>
                <w:color w:val="000000"/>
                <w:sz w:val="20"/>
                <w:szCs w:val="20"/>
              </w:rPr>
            </w:pPr>
            <w:r w:rsidRPr="0075112B">
              <w:rPr>
                <w:i/>
                <w:iCs/>
                <w:color w:val="000000"/>
                <w:sz w:val="20"/>
                <w:szCs w:val="20"/>
              </w:rPr>
              <w:t>HIST1H3B</w:t>
            </w:r>
          </w:p>
        </w:tc>
        <w:tc>
          <w:tcPr>
            <w:tcW w:w="676" w:type="dxa"/>
            <w:tcBorders>
              <w:top w:val="nil"/>
              <w:left w:val="nil"/>
              <w:bottom w:val="nil"/>
              <w:right w:val="nil"/>
            </w:tcBorders>
            <w:shd w:val="clear" w:color="auto" w:fill="auto"/>
            <w:noWrap/>
            <w:vAlign w:val="bottom"/>
            <w:hideMark/>
          </w:tcPr>
          <w:p w14:paraId="79B0FBCC"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15B8B999"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6AB4D90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6F7C9F3"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B0B3D47" w14:textId="77777777" w:rsidR="00E23853" w:rsidRPr="00E23853" w:rsidRDefault="00E23853" w:rsidP="00E23853">
            <w:pPr>
              <w:jc w:val="center"/>
              <w:rPr>
                <w:color w:val="000000"/>
                <w:sz w:val="20"/>
                <w:szCs w:val="20"/>
              </w:rPr>
            </w:pPr>
            <w:r w:rsidRPr="00E23853">
              <w:rPr>
                <w:color w:val="000000"/>
                <w:sz w:val="20"/>
                <w:szCs w:val="20"/>
              </w:rPr>
              <w:t>1.90E-05</w:t>
            </w:r>
          </w:p>
        </w:tc>
        <w:tc>
          <w:tcPr>
            <w:tcW w:w="964" w:type="dxa"/>
            <w:tcBorders>
              <w:top w:val="nil"/>
              <w:left w:val="nil"/>
              <w:bottom w:val="nil"/>
              <w:right w:val="nil"/>
            </w:tcBorders>
            <w:shd w:val="clear" w:color="auto" w:fill="auto"/>
            <w:vAlign w:val="center"/>
            <w:hideMark/>
          </w:tcPr>
          <w:p w14:paraId="593AAA0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A863669" w14:textId="77777777" w:rsidTr="00E23853">
        <w:trPr>
          <w:trHeight w:val="560"/>
        </w:trPr>
        <w:tc>
          <w:tcPr>
            <w:tcW w:w="1176" w:type="dxa"/>
            <w:tcBorders>
              <w:top w:val="nil"/>
              <w:left w:val="nil"/>
              <w:bottom w:val="nil"/>
              <w:right w:val="nil"/>
            </w:tcBorders>
            <w:shd w:val="clear" w:color="auto" w:fill="auto"/>
            <w:noWrap/>
            <w:vAlign w:val="bottom"/>
            <w:hideMark/>
          </w:tcPr>
          <w:p w14:paraId="1125992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A7125E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1C7629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91CF3C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6C0B504" w14:textId="77777777" w:rsidR="00E23853" w:rsidRPr="00E23853" w:rsidRDefault="00E23853" w:rsidP="00E23853">
            <w:pPr>
              <w:jc w:val="center"/>
              <w:rPr>
                <w:color w:val="000000"/>
                <w:sz w:val="20"/>
                <w:szCs w:val="20"/>
              </w:rPr>
            </w:pPr>
            <w:r w:rsidRPr="00E23853">
              <w:rPr>
                <w:color w:val="000000"/>
                <w:sz w:val="20"/>
                <w:szCs w:val="20"/>
              </w:rPr>
              <w:t>rs9393692</w:t>
            </w:r>
          </w:p>
        </w:tc>
        <w:tc>
          <w:tcPr>
            <w:tcW w:w="1536" w:type="dxa"/>
            <w:tcBorders>
              <w:top w:val="nil"/>
              <w:left w:val="nil"/>
              <w:bottom w:val="nil"/>
              <w:right w:val="nil"/>
            </w:tcBorders>
            <w:shd w:val="clear" w:color="auto" w:fill="auto"/>
            <w:noWrap/>
            <w:vAlign w:val="bottom"/>
            <w:hideMark/>
          </w:tcPr>
          <w:p w14:paraId="39ED3C3C" w14:textId="77777777" w:rsidR="00E23853" w:rsidRPr="0075112B" w:rsidRDefault="00E23853" w:rsidP="00E23853">
            <w:pPr>
              <w:jc w:val="center"/>
              <w:rPr>
                <w:i/>
                <w:iCs/>
                <w:color w:val="000000"/>
                <w:sz w:val="20"/>
                <w:szCs w:val="20"/>
              </w:rPr>
            </w:pPr>
            <w:r w:rsidRPr="0075112B">
              <w:rPr>
                <w:i/>
                <w:iCs/>
                <w:color w:val="000000"/>
                <w:sz w:val="20"/>
                <w:szCs w:val="20"/>
              </w:rPr>
              <w:t>HIST1H4E</w:t>
            </w:r>
          </w:p>
        </w:tc>
        <w:tc>
          <w:tcPr>
            <w:tcW w:w="676" w:type="dxa"/>
            <w:tcBorders>
              <w:top w:val="nil"/>
              <w:left w:val="nil"/>
              <w:bottom w:val="nil"/>
              <w:right w:val="nil"/>
            </w:tcBorders>
            <w:shd w:val="clear" w:color="auto" w:fill="auto"/>
            <w:noWrap/>
            <w:vAlign w:val="bottom"/>
            <w:hideMark/>
          </w:tcPr>
          <w:p w14:paraId="5D2CA535"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4CAD32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4140E8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07F5A0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0AE2685" w14:textId="77777777" w:rsidR="00E23853" w:rsidRPr="00E23853" w:rsidRDefault="00E23853" w:rsidP="00E23853">
            <w:pPr>
              <w:jc w:val="center"/>
              <w:rPr>
                <w:color w:val="000000"/>
                <w:sz w:val="20"/>
                <w:szCs w:val="20"/>
              </w:rPr>
            </w:pPr>
            <w:r w:rsidRPr="00E23853">
              <w:rPr>
                <w:color w:val="000000"/>
                <w:sz w:val="20"/>
                <w:szCs w:val="20"/>
              </w:rPr>
              <w:t>0.00016</w:t>
            </w:r>
          </w:p>
        </w:tc>
        <w:tc>
          <w:tcPr>
            <w:tcW w:w="964" w:type="dxa"/>
            <w:tcBorders>
              <w:top w:val="nil"/>
              <w:left w:val="nil"/>
              <w:bottom w:val="nil"/>
              <w:right w:val="nil"/>
            </w:tcBorders>
            <w:shd w:val="clear" w:color="auto" w:fill="auto"/>
            <w:vAlign w:val="center"/>
            <w:hideMark/>
          </w:tcPr>
          <w:p w14:paraId="7408A3F0"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ABDDD93" w14:textId="77777777" w:rsidTr="00E23853">
        <w:trPr>
          <w:trHeight w:val="560"/>
        </w:trPr>
        <w:tc>
          <w:tcPr>
            <w:tcW w:w="1176" w:type="dxa"/>
            <w:tcBorders>
              <w:top w:val="nil"/>
              <w:left w:val="nil"/>
              <w:bottom w:val="nil"/>
              <w:right w:val="nil"/>
            </w:tcBorders>
            <w:shd w:val="clear" w:color="auto" w:fill="auto"/>
            <w:noWrap/>
            <w:vAlign w:val="bottom"/>
            <w:hideMark/>
          </w:tcPr>
          <w:p w14:paraId="59E2165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17ECF6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8E89D0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EDD0F3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19DFD4F" w14:textId="77777777" w:rsidR="00E23853" w:rsidRPr="00E23853" w:rsidRDefault="00E23853" w:rsidP="00E23853">
            <w:pPr>
              <w:jc w:val="center"/>
              <w:rPr>
                <w:color w:val="000000"/>
                <w:sz w:val="20"/>
                <w:szCs w:val="20"/>
              </w:rPr>
            </w:pPr>
            <w:r w:rsidRPr="00E23853">
              <w:rPr>
                <w:color w:val="000000"/>
                <w:sz w:val="20"/>
                <w:szCs w:val="20"/>
              </w:rPr>
              <w:t>rs3999544</w:t>
            </w:r>
          </w:p>
        </w:tc>
        <w:tc>
          <w:tcPr>
            <w:tcW w:w="1536" w:type="dxa"/>
            <w:tcBorders>
              <w:top w:val="nil"/>
              <w:left w:val="nil"/>
              <w:bottom w:val="nil"/>
              <w:right w:val="nil"/>
            </w:tcBorders>
            <w:shd w:val="clear" w:color="auto" w:fill="auto"/>
            <w:noWrap/>
            <w:vAlign w:val="bottom"/>
            <w:hideMark/>
          </w:tcPr>
          <w:p w14:paraId="050BA65B" w14:textId="77777777" w:rsidR="00E23853" w:rsidRPr="0075112B" w:rsidRDefault="00E23853" w:rsidP="00E23853">
            <w:pPr>
              <w:jc w:val="center"/>
              <w:rPr>
                <w:i/>
                <w:iCs/>
                <w:color w:val="000000"/>
                <w:sz w:val="20"/>
                <w:szCs w:val="20"/>
              </w:rPr>
            </w:pPr>
            <w:r w:rsidRPr="0075112B">
              <w:rPr>
                <w:i/>
                <w:iCs/>
                <w:color w:val="000000"/>
                <w:sz w:val="20"/>
                <w:szCs w:val="20"/>
              </w:rPr>
              <w:t>HIST1H4H</w:t>
            </w:r>
          </w:p>
        </w:tc>
        <w:tc>
          <w:tcPr>
            <w:tcW w:w="676" w:type="dxa"/>
            <w:tcBorders>
              <w:top w:val="nil"/>
              <w:left w:val="nil"/>
              <w:bottom w:val="nil"/>
              <w:right w:val="nil"/>
            </w:tcBorders>
            <w:shd w:val="clear" w:color="auto" w:fill="auto"/>
            <w:noWrap/>
            <w:vAlign w:val="bottom"/>
            <w:hideMark/>
          </w:tcPr>
          <w:p w14:paraId="2AF99EB1"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549B787"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8129DF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D430A7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FF522C3" w14:textId="77777777" w:rsidR="00E23853" w:rsidRPr="00E23853" w:rsidRDefault="00E23853" w:rsidP="00E23853">
            <w:pPr>
              <w:jc w:val="center"/>
              <w:rPr>
                <w:color w:val="000000"/>
                <w:sz w:val="20"/>
                <w:szCs w:val="20"/>
              </w:rPr>
            </w:pPr>
            <w:r w:rsidRPr="00E23853">
              <w:rPr>
                <w:color w:val="000000"/>
                <w:sz w:val="20"/>
                <w:szCs w:val="20"/>
              </w:rPr>
              <w:t>0.00014</w:t>
            </w:r>
          </w:p>
        </w:tc>
        <w:tc>
          <w:tcPr>
            <w:tcW w:w="964" w:type="dxa"/>
            <w:tcBorders>
              <w:top w:val="nil"/>
              <w:left w:val="nil"/>
              <w:bottom w:val="nil"/>
              <w:right w:val="nil"/>
            </w:tcBorders>
            <w:shd w:val="clear" w:color="auto" w:fill="auto"/>
            <w:vAlign w:val="center"/>
            <w:hideMark/>
          </w:tcPr>
          <w:p w14:paraId="0A43812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FBAD27E" w14:textId="77777777" w:rsidTr="00E23853">
        <w:trPr>
          <w:trHeight w:val="560"/>
        </w:trPr>
        <w:tc>
          <w:tcPr>
            <w:tcW w:w="1176" w:type="dxa"/>
            <w:tcBorders>
              <w:top w:val="nil"/>
              <w:left w:val="nil"/>
              <w:bottom w:val="nil"/>
              <w:right w:val="nil"/>
            </w:tcBorders>
            <w:shd w:val="clear" w:color="auto" w:fill="auto"/>
            <w:noWrap/>
            <w:vAlign w:val="bottom"/>
            <w:hideMark/>
          </w:tcPr>
          <w:p w14:paraId="40EA43A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631D25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05FB67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2E8B38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43CEF7B" w14:textId="77777777" w:rsidR="00E23853" w:rsidRPr="00E23853" w:rsidRDefault="00E23853" w:rsidP="00E23853">
            <w:pPr>
              <w:jc w:val="center"/>
              <w:rPr>
                <w:color w:val="000000"/>
                <w:sz w:val="20"/>
                <w:szCs w:val="20"/>
              </w:rPr>
            </w:pPr>
            <w:r w:rsidRPr="00E23853">
              <w:rPr>
                <w:color w:val="000000"/>
                <w:sz w:val="20"/>
                <w:szCs w:val="20"/>
              </w:rPr>
              <w:t>rs9273500</w:t>
            </w:r>
          </w:p>
        </w:tc>
        <w:tc>
          <w:tcPr>
            <w:tcW w:w="1536" w:type="dxa"/>
            <w:tcBorders>
              <w:top w:val="nil"/>
              <w:left w:val="nil"/>
              <w:bottom w:val="nil"/>
              <w:right w:val="nil"/>
            </w:tcBorders>
            <w:shd w:val="clear" w:color="auto" w:fill="auto"/>
            <w:noWrap/>
            <w:vAlign w:val="bottom"/>
            <w:hideMark/>
          </w:tcPr>
          <w:p w14:paraId="40BC118F" w14:textId="77777777" w:rsidR="00E23853" w:rsidRPr="0075112B" w:rsidRDefault="00E23853" w:rsidP="00E23853">
            <w:pPr>
              <w:jc w:val="center"/>
              <w:rPr>
                <w:i/>
                <w:iCs/>
                <w:color w:val="000000"/>
                <w:sz w:val="20"/>
                <w:szCs w:val="20"/>
              </w:rPr>
            </w:pPr>
            <w:r w:rsidRPr="0075112B">
              <w:rPr>
                <w:i/>
                <w:iCs/>
                <w:color w:val="000000"/>
                <w:sz w:val="20"/>
                <w:szCs w:val="20"/>
              </w:rPr>
              <w:t>HLA-DRA</w:t>
            </w:r>
          </w:p>
        </w:tc>
        <w:tc>
          <w:tcPr>
            <w:tcW w:w="676" w:type="dxa"/>
            <w:tcBorders>
              <w:top w:val="nil"/>
              <w:left w:val="nil"/>
              <w:bottom w:val="nil"/>
              <w:right w:val="nil"/>
            </w:tcBorders>
            <w:shd w:val="clear" w:color="auto" w:fill="auto"/>
            <w:noWrap/>
            <w:vAlign w:val="bottom"/>
            <w:hideMark/>
          </w:tcPr>
          <w:p w14:paraId="09FA668E"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63D13A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5026CA4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B29CD04" w14:textId="77777777" w:rsidR="00E23853" w:rsidRPr="00E23853" w:rsidRDefault="00E23853" w:rsidP="00E23853">
            <w:pPr>
              <w:jc w:val="center"/>
              <w:rPr>
                <w:color w:val="000000"/>
                <w:sz w:val="20"/>
                <w:szCs w:val="20"/>
              </w:rPr>
            </w:pPr>
            <w:r w:rsidRPr="00E23853">
              <w:rPr>
                <w:color w:val="000000"/>
                <w:sz w:val="20"/>
                <w:szCs w:val="20"/>
              </w:rPr>
              <w:t>2.60E-29</w:t>
            </w:r>
          </w:p>
        </w:tc>
        <w:tc>
          <w:tcPr>
            <w:tcW w:w="896" w:type="dxa"/>
            <w:tcBorders>
              <w:top w:val="nil"/>
              <w:left w:val="nil"/>
              <w:bottom w:val="nil"/>
              <w:right w:val="nil"/>
            </w:tcBorders>
            <w:shd w:val="clear" w:color="auto" w:fill="auto"/>
            <w:noWrap/>
            <w:vAlign w:val="bottom"/>
            <w:hideMark/>
          </w:tcPr>
          <w:p w14:paraId="0DAB1582" w14:textId="77777777" w:rsidR="00E23853" w:rsidRPr="00E23853" w:rsidRDefault="00E23853" w:rsidP="00E23853">
            <w:pPr>
              <w:jc w:val="center"/>
              <w:rPr>
                <w:color w:val="000000"/>
                <w:sz w:val="20"/>
                <w:szCs w:val="20"/>
              </w:rPr>
            </w:pPr>
            <w:r w:rsidRPr="00E23853">
              <w:rPr>
                <w:color w:val="000000"/>
                <w:sz w:val="20"/>
                <w:szCs w:val="20"/>
              </w:rPr>
              <w:t>5.90E-07</w:t>
            </w:r>
          </w:p>
        </w:tc>
        <w:tc>
          <w:tcPr>
            <w:tcW w:w="964" w:type="dxa"/>
            <w:tcBorders>
              <w:top w:val="nil"/>
              <w:left w:val="nil"/>
              <w:bottom w:val="nil"/>
              <w:right w:val="nil"/>
            </w:tcBorders>
            <w:shd w:val="clear" w:color="auto" w:fill="auto"/>
            <w:vAlign w:val="center"/>
            <w:hideMark/>
          </w:tcPr>
          <w:p w14:paraId="7764C3D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D848AA9" w14:textId="77777777" w:rsidTr="00E23853">
        <w:trPr>
          <w:trHeight w:val="560"/>
        </w:trPr>
        <w:tc>
          <w:tcPr>
            <w:tcW w:w="1176" w:type="dxa"/>
            <w:tcBorders>
              <w:top w:val="nil"/>
              <w:left w:val="nil"/>
              <w:bottom w:val="nil"/>
              <w:right w:val="nil"/>
            </w:tcBorders>
            <w:shd w:val="clear" w:color="auto" w:fill="auto"/>
            <w:noWrap/>
            <w:vAlign w:val="bottom"/>
            <w:hideMark/>
          </w:tcPr>
          <w:p w14:paraId="6D2A2A7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5AC6A2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271404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DBC6D3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0B5B284" w14:textId="77777777" w:rsidR="00E23853" w:rsidRPr="00E23853" w:rsidRDefault="00E23853" w:rsidP="00E23853">
            <w:pPr>
              <w:jc w:val="center"/>
              <w:rPr>
                <w:color w:val="000000"/>
                <w:sz w:val="20"/>
                <w:szCs w:val="20"/>
              </w:rPr>
            </w:pPr>
            <w:r w:rsidRPr="00E23853">
              <w:rPr>
                <w:color w:val="000000"/>
                <w:sz w:val="20"/>
                <w:szCs w:val="20"/>
              </w:rPr>
              <w:t>rs116722271</w:t>
            </w:r>
          </w:p>
        </w:tc>
        <w:tc>
          <w:tcPr>
            <w:tcW w:w="1536" w:type="dxa"/>
            <w:tcBorders>
              <w:top w:val="nil"/>
              <w:left w:val="nil"/>
              <w:bottom w:val="nil"/>
              <w:right w:val="nil"/>
            </w:tcBorders>
            <w:shd w:val="clear" w:color="auto" w:fill="auto"/>
            <w:noWrap/>
            <w:vAlign w:val="bottom"/>
            <w:hideMark/>
          </w:tcPr>
          <w:p w14:paraId="258E30E5" w14:textId="77777777" w:rsidR="00E23853" w:rsidRPr="0075112B" w:rsidRDefault="00E23853" w:rsidP="00E23853">
            <w:pPr>
              <w:jc w:val="center"/>
              <w:rPr>
                <w:i/>
                <w:iCs/>
                <w:color w:val="000000"/>
                <w:sz w:val="20"/>
                <w:szCs w:val="20"/>
              </w:rPr>
            </w:pPr>
            <w:r w:rsidRPr="0075112B">
              <w:rPr>
                <w:i/>
                <w:iCs/>
                <w:color w:val="000000"/>
                <w:sz w:val="20"/>
                <w:szCs w:val="20"/>
              </w:rPr>
              <w:t>HLA-E</w:t>
            </w:r>
          </w:p>
        </w:tc>
        <w:tc>
          <w:tcPr>
            <w:tcW w:w="676" w:type="dxa"/>
            <w:tcBorders>
              <w:top w:val="nil"/>
              <w:left w:val="nil"/>
              <w:bottom w:val="nil"/>
              <w:right w:val="nil"/>
            </w:tcBorders>
            <w:shd w:val="clear" w:color="auto" w:fill="auto"/>
            <w:noWrap/>
            <w:vAlign w:val="bottom"/>
            <w:hideMark/>
          </w:tcPr>
          <w:p w14:paraId="5AF68AD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F396F83"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977D5C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550D6F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9536087" w14:textId="77777777" w:rsidR="00E23853" w:rsidRPr="00E23853" w:rsidRDefault="00E23853" w:rsidP="00E23853">
            <w:pPr>
              <w:jc w:val="center"/>
              <w:rPr>
                <w:color w:val="000000"/>
                <w:sz w:val="20"/>
                <w:szCs w:val="20"/>
              </w:rPr>
            </w:pPr>
            <w:r w:rsidRPr="00E23853">
              <w:rPr>
                <w:color w:val="000000"/>
                <w:sz w:val="20"/>
                <w:szCs w:val="20"/>
              </w:rPr>
              <w:t>4.80E-05</w:t>
            </w:r>
          </w:p>
        </w:tc>
        <w:tc>
          <w:tcPr>
            <w:tcW w:w="964" w:type="dxa"/>
            <w:tcBorders>
              <w:top w:val="nil"/>
              <w:left w:val="nil"/>
              <w:bottom w:val="nil"/>
              <w:right w:val="nil"/>
            </w:tcBorders>
            <w:shd w:val="clear" w:color="auto" w:fill="auto"/>
            <w:vAlign w:val="center"/>
            <w:hideMark/>
          </w:tcPr>
          <w:p w14:paraId="7EAAE79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740F28E" w14:textId="77777777" w:rsidTr="00E23853">
        <w:trPr>
          <w:trHeight w:val="560"/>
        </w:trPr>
        <w:tc>
          <w:tcPr>
            <w:tcW w:w="1176" w:type="dxa"/>
            <w:tcBorders>
              <w:top w:val="nil"/>
              <w:left w:val="nil"/>
              <w:bottom w:val="nil"/>
              <w:right w:val="nil"/>
            </w:tcBorders>
            <w:shd w:val="clear" w:color="auto" w:fill="auto"/>
            <w:noWrap/>
            <w:vAlign w:val="bottom"/>
            <w:hideMark/>
          </w:tcPr>
          <w:p w14:paraId="60C875B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55A001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8C18AA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3F119E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37ADE8D" w14:textId="77777777" w:rsidR="00E23853" w:rsidRPr="00E23853" w:rsidRDefault="00E23853" w:rsidP="00E23853">
            <w:pPr>
              <w:jc w:val="center"/>
              <w:rPr>
                <w:color w:val="000000"/>
                <w:sz w:val="20"/>
                <w:szCs w:val="20"/>
              </w:rPr>
            </w:pPr>
            <w:r w:rsidRPr="00E23853">
              <w:rPr>
                <w:color w:val="000000"/>
                <w:sz w:val="20"/>
                <w:szCs w:val="20"/>
              </w:rPr>
              <w:t>rs9368476</w:t>
            </w:r>
          </w:p>
        </w:tc>
        <w:tc>
          <w:tcPr>
            <w:tcW w:w="1536" w:type="dxa"/>
            <w:tcBorders>
              <w:top w:val="nil"/>
              <w:left w:val="nil"/>
              <w:bottom w:val="nil"/>
              <w:right w:val="nil"/>
            </w:tcBorders>
            <w:shd w:val="clear" w:color="auto" w:fill="auto"/>
            <w:noWrap/>
            <w:vAlign w:val="bottom"/>
            <w:hideMark/>
          </w:tcPr>
          <w:p w14:paraId="0BB88CD6"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41FF9767"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56023F6"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4504A2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73A1722" w14:textId="77777777" w:rsidR="00E23853" w:rsidRPr="00E23853" w:rsidRDefault="00E23853" w:rsidP="00E23853">
            <w:pPr>
              <w:jc w:val="center"/>
              <w:rPr>
                <w:color w:val="000000"/>
                <w:sz w:val="20"/>
                <w:szCs w:val="20"/>
              </w:rPr>
            </w:pPr>
            <w:r w:rsidRPr="00E23853">
              <w:rPr>
                <w:color w:val="000000"/>
                <w:sz w:val="20"/>
                <w:szCs w:val="20"/>
              </w:rPr>
              <w:t>2.30E-28</w:t>
            </w:r>
          </w:p>
        </w:tc>
        <w:tc>
          <w:tcPr>
            <w:tcW w:w="896" w:type="dxa"/>
            <w:tcBorders>
              <w:top w:val="nil"/>
              <w:left w:val="nil"/>
              <w:bottom w:val="nil"/>
              <w:right w:val="nil"/>
            </w:tcBorders>
            <w:shd w:val="clear" w:color="auto" w:fill="auto"/>
            <w:noWrap/>
            <w:vAlign w:val="bottom"/>
            <w:hideMark/>
          </w:tcPr>
          <w:p w14:paraId="7A964013" w14:textId="77777777" w:rsidR="00E23853" w:rsidRPr="00E23853" w:rsidRDefault="00E23853" w:rsidP="00E23853">
            <w:pPr>
              <w:jc w:val="center"/>
              <w:rPr>
                <w:color w:val="000000"/>
                <w:sz w:val="20"/>
                <w:szCs w:val="20"/>
              </w:rPr>
            </w:pPr>
            <w:r w:rsidRPr="00E23853">
              <w:rPr>
                <w:color w:val="000000"/>
                <w:sz w:val="20"/>
                <w:szCs w:val="20"/>
              </w:rPr>
              <w:t>2.00E-04</w:t>
            </w:r>
          </w:p>
        </w:tc>
        <w:tc>
          <w:tcPr>
            <w:tcW w:w="964" w:type="dxa"/>
            <w:tcBorders>
              <w:top w:val="nil"/>
              <w:left w:val="nil"/>
              <w:bottom w:val="nil"/>
              <w:right w:val="nil"/>
            </w:tcBorders>
            <w:shd w:val="clear" w:color="auto" w:fill="auto"/>
            <w:vAlign w:val="center"/>
            <w:hideMark/>
          </w:tcPr>
          <w:p w14:paraId="7125191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10595511" w14:textId="77777777" w:rsidTr="00E23853">
        <w:trPr>
          <w:trHeight w:val="320"/>
        </w:trPr>
        <w:tc>
          <w:tcPr>
            <w:tcW w:w="1176" w:type="dxa"/>
            <w:tcBorders>
              <w:top w:val="nil"/>
              <w:left w:val="nil"/>
              <w:bottom w:val="nil"/>
              <w:right w:val="nil"/>
            </w:tcBorders>
            <w:shd w:val="clear" w:color="auto" w:fill="auto"/>
            <w:noWrap/>
            <w:vAlign w:val="bottom"/>
            <w:hideMark/>
          </w:tcPr>
          <w:p w14:paraId="51A6120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B0E1AE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72A64D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06B2EA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AE96607" w14:textId="77777777" w:rsidR="00E23853" w:rsidRPr="00E23853" w:rsidRDefault="00E23853" w:rsidP="00E23853">
            <w:pPr>
              <w:jc w:val="center"/>
              <w:rPr>
                <w:color w:val="000000"/>
                <w:sz w:val="20"/>
                <w:szCs w:val="20"/>
              </w:rPr>
            </w:pPr>
            <w:r w:rsidRPr="00E23853">
              <w:rPr>
                <w:color w:val="000000"/>
                <w:sz w:val="20"/>
                <w:szCs w:val="20"/>
              </w:rPr>
              <w:t>rs4713058</w:t>
            </w:r>
          </w:p>
        </w:tc>
        <w:tc>
          <w:tcPr>
            <w:tcW w:w="1536" w:type="dxa"/>
            <w:tcBorders>
              <w:top w:val="nil"/>
              <w:left w:val="nil"/>
              <w:bottom w:val="nil"/>
              <w:right w:val="nil"/>
            </w:tcBorders>
            <w:shd w:val="clear" w:color="auto" w:fill="auto"/>
            <w:noWrap/>
            <w:vAlign w:val="bottom"/>
            <w:hideMark/>
          </w:tcPr>
          <w:p w14:paraId="26FBFE93" w14:textId="77777777" w:rsidR="00E23853" w:rsidRPr="0075112B" w:rsidRDefault="00E23853" w:rsidP="00E23853">
            <w:pPr>
              <w:jc w:val="center"/>
              <w:rPr>
                <w:i/>
                <w:iCs/>
                <w:color w:val="000000"/>
                <w:sz w:val="20"/>
                <w:szCs w:val="20"/>
              </w:rPr>
            </w:pPr>
            <w:r w:rsidRPr="0075112B">
              <w:rPr>
                <w:i/>
                <w:iCs/>
                <w:color w:val="000000"/>
                <w:sz w:val="20"/>
                <w:szCs w:val="20"/>
              </w:rPr>
              <w:t>RP11-457M11.5</w:t>
            </w:r>
          </w:p>
        </w:tc>
        <w:tc>
          <w:tcPr>
            <w:tcW w:w="676" w:type="dxa"/>
            <w:tcBorders>
              <w:top w:val="nil"/>
              <w:left w:val="nil"/>
              <w:bottom w:val="nil"/>
              <w:right w:val="nil"/>
            </w:tcBorders>
            <w:shd w:val="clear" w:color="auto" w:fill="auto"/>
            <w:noWrap/>
            <w:vAlign w:val="bottom"/>
            <w:hideMark/>
          </w:tcPr>
          <w:p w14:paraId="2C6213B0"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99A08F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5562D1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60CAAE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F04B701" w14:textId="77777777" w:rsidR="00E23853" w:rsidRPr="00E23853" w:rsidRDefault="00E23853" w:rsidP="00E23853">
            <w:pPr>
              <w:jc w:val="center"/>
              <w:rPr>
                <w:color w:val="000000"/>
                <w:sz w:val="20"/>
                <w:szCs w:val="20"/>
              </w:rPr>
            </w:pPr>
            <w:r w:rsidRPr="00E23853">
              <w:rPr>
                <w:color w:val="000000"/>
                <w:sz w:val="20"/>
                <w:szCs w:val="20"/>
              </w:rPr>
              <w:t>0.00019</w:t>
            </w:r>
          </w:p>
        </w:tc>
        <w:tc>
          <w:tcPr>
            <w:tcW w:w="964" w:type="dxa"/>
            <w:tcBorders>
              <w:top w:val="nil"/>
              <w:left w:val="nil"/>
              <w:bottom w:val="nil"/>
              <w:right w:val="nil"/>
            </w:tcBorders>
            <w:shd w:val="clear" w:color="auto" w:fill="auto"/>
            <w:vAlign w:val="center"/>
            <w:hideMark/>
          </w:tcPr>
          <w:p w14:paraId="22ED9AD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E776A10" w14:textId="77777777" w:rsidTr="00E23853">
        <w:trPr>
          <w:trHeight w:val="560"/>
        </w:trPr>
        <w:tc>
          <w:tcPr>
            <w:tcW w:w="1176" w:type="dxa"/>
            <w:tcBorders>
              <w:top w:val="nil"/>
              <w:left w:val="nil"/>
              <w:bottom w:val="nil"/>
              <w:right w:val="nil"/>
            </w:tcBorders>
            <w:shd w:val="clear" w:color="auto" w:fill="auto"/>
            <w:noWrap/>
            <w:vAlign w:val="bottom"/>
            <w:hideMark/>
          </w:tcPr>
          <w:p w14:paraId="4E211A6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6FFE31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1B7261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A3C560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7BD546A" w14:textId="77777777" w:rsidR="00E23853" w:rsidRPr="00E23853" w:rsidRDefault="00E23853" w:rsidP="00E23853">
            <w:pPr>
              <w:jc w:val="center"/>
              <w:rPr>
                <w:color w:val="000000"/>
                <w:sz w:val="20"/>
                <w:szCs w:val="20"/>
              </w:rPr>
            </w:pPr>
            <w:r w:rsidRPr="00E23853">
              <w:rPr>
                <w:color w:val="000000"/>
                <w:sz w:val="20"/>
                <w:szCs w:val="20"/>
              </w:rPr>
              <w:t>rs2714341</w:t>
            </w:r>
          </w:p>
        </w:tc>
        <w:tc>
          <w:tcPr>
            <w:tcW w:w="1536" w:type="dxa"/>
            <w:tcBorders>
              <w:top w:val="nil"/>
              <w:left w:val="nil"/>
              <w:bottom w:val="nil"/>
              <w:right w:val="nil"/>
            </w:tcBorders>
            <w:shd w:val="clear" w:color="auto" w:fill="auto"/>
            <w:noWrap/>
            <w:vAlign w:val="bottom"/>
            <w:hideMark/>
          </w:tcPr>
          <w:p w14:paraId="255C3961"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5E121408"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6974FE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5E1E27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5BA691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B5F74F9" w14:textId="77777777" w:rsidR="00E23853" w:rsidRPr="00E23853" w:rsidRDefault="00E23853" w:rsidP="00E23853">
            <w:pPr>
              <w:jc w:val="center"/>
              <w:rPr>
                <w:color w:val="000000"/>
                <w:sz w:val="20"/>
                <w:szCs w:val="20"/>
              </w:rPr>
            </w:pPr>
            <w:r w:rsidRPr="00E23853">
              <w:rPr>
                <w:color w:val="000000"/>
                <w:sz w:val="20"/>
                <w:szCs w:val="20"/>
              </w:rPr>
              <w:t>0.34</w:t>
            </w:r>
          </w:p>
        </w:tc>
        <w:tc>
          <w:tcPr>
            <w:tcW w:w="964" w:type="dxa"/>
            <w:tcBorders>
              <w:top w:val="nil"/>
              <w:left w:val="nil"/>
              <w:bottom w:val="nil"/>
              <w:right w:val="nil"/>
            </w:tcBorders>
            <w:shd w:val="clear" w:color="auto" w:fill="auto"/>
            <w:vAlign w:val="center"/>
            <w:hideMark/>
          </w:tcPr>
          <w:p w14:paraId="58173C7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45F5C5CF" w14:textId="77777777" w:rsidTr="00E23853">
        <w:trPr>
          <w:trHeight w:val="840"/>
        </w:trPr>
        <w:tc>
          <w:tcPr>
            <w:tcW w:w="1176" w:type="dxa"/>
            <w:tcBorders>
              <w:top w:val="nil"/>
              <w:left w:val="nil"/>
              <w:bottom w:val="nil"/>
              <w:right w:val="nil"/>
            </w:tcBorders>
            <w:shd w:val="clear" w:color="auto" w:fill="auto"/>
            <w:noWrap/>
            <w:vAlign w:val="bottom"/>
            <w:hideMark/>
          </w:tcPr>
          <w:p w14:paraId="162CB09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B7E92D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1D394E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D050DA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5E8C8E9" w14:textId="77777777" w:rsidR="00E23853" w:rsidRPr="00E23853" w:rsidRDefault="00E23853" w:rsidP="00E23853">
            <w:pPr>
              <w:jc w:val="center"/>
              <w:rPr>
                <w:color w:val="000000"/>
                <w:sz w:val="20"/>
                <w:szCs w:val="20"/>
              </w:rPr>
            </w:pPr>
            <w:r w:rsidRPr="00E23853">
              <w:rPr>
                <w:color w:val="000000"/>
                <w:sz w:val="20"/>
                <w:szCs w:val="20"/>
              </w:rPr>
              <w:t>rs4585612</w:t>
            </w:r>
          </w:p>
        </w:tc>
        <w:tc>
          <w:tcPr>
            <w:tcW w:w="1536" w:type="dxa"/>
            <w:tcBorders>
              <w:top w:val="nil"/>
              <w:left w:val="nil"/>
              <w:bottom w:val="nil"/>
              <w:right w:val="nil"/>
            </w:tcBorders>
            <w:shd w:val="clear" w:color="auto" w:fill="auto"/>
            <w:noWrap/>
            <w:vAlign w:val="bottom"/>
            <w:hideMark/>
          </w:tcPr>
          <w:p w14:paraId="4E7049F1" w14:textId="77777777" w:rsidR="00E23853" w:rsidRPr="0075112B" w:rsidRDefault="00E23853" w:rsidP="00E23853">
            <w:pPr>
              <w:jc w:val="center"/>
              <w:rPr>
                <w:i/>
                <w:iCs/>
                <w:color w:val="000000"/>
                <w:sz w:val="20"/>
                <w:szCs w:val="20"/>
              </w:rPr>
            </w:pPr>
            <w:r w:rsidRPr="0075112B">
              <w:rPr>
                <w:i/>
                <w:iCs/>
                <w:color w:val="000000"/>
                <w:sz w:val="20"/>
                <w:szCs w:val="20"/>
              </w:rPr>
              <w:t>RREB1</w:t>
            </w:r>
          </w:p>
        </w:tc>
        <w:tc>
          <w:tcPr>
            <w:tcW w:w="676" w:type="dxa"/>
            <w:tcBorders>
              <w:top w:val="nil"/>
              <w:left w:val="nil"/>
              <w:bottom w:val="nil"/>
              <w:right w:val="nil"/>
            </w:tcBorders>
            <w:shd w:val="clear" w:color="auto" w:fill="auto"/>
            <w:noWrap/>
            <w:vAlign w:val="bottom"/>
            <w:hideMark/>
          </w:tcPr>
          <w:p w14:paraId="44D17E57"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3E896A3"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7CE7CC8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39EEED3" w14:textId="77777777" w:rsidR="00E23853" w:rsidRPr="00E23853" w:rsidRDefault="00E23853" w:rsidP="00E23853">
            <w:pPr>
              <w:jc w:val="center"/>
              <w:rPr>
                <w:color w:val="000000"/>
                <w:sz w:val="20"/>
                <w:szCs w:val="20"/>
              </w:rPr>
            </w:pPr>
            <w:r w:rsidRPr="00E23853">
              <w:rPr>
                <w:color w:val="000000"/>
                <w:sz w:val="20"/>
                <w:szCs w:val="20"/>
              </w:rPr>
              <w:t>8.80E-19</w:t>
            </w:r>
          </w:p>
        </w:tc>
        <w:tc>
          <w:tcPr>
            <w:tcW w:w="896" w:type="dxa"/>
            <w:tcBorders>
              <w:top w:val="nil"/>
              <w:left w:val="nil"/>
              <w:bottom w:val="nil"/>
              <w:right w:val="nil"/>
            </w:tcBorders>
            <w:shd w:val="clear" w:color="auto" w:fill="auto"/>
            <w:noWrap/>
            <w:vAlign w:val="bottom"/>
            <w:hideMark/>
          </w:tcPr>
          <w:p w14:paraId="633CF815" w14:textId="77777777" w:rsidR="00E23853" w:rsidRPr="00E23853" w:rsidRDefault="00E23853" w:rsidP="00E23853">
            <w:pPr>
              <w:jc w:val="center"/>
              <w:rPr>
                <w:color w:val="000000"/>
                <w:sz w:val="20"/>
                <w:szCs w:val="20"/>
              </w:rPr>
            </w:pPr>
            <w:r w:rsidRPr="00E23853">
              <w:rPr>
                <w:color w:val="000000"/>
                <w:sz w:val="20"/>
                <w:szCs w:val="20"/>
              </w:rPr>
              <w:t>0.18</w:t>
            </w:r>
          </w:p>
        </w:tc>
        <w:tc>
          <w:tcPr>
            <w:tcW w:w="964" w:type="dxa"/>
            <w:tcBorders>
              <w:top w:val="nil"/>
              <w:left w:val="nil"/>
              <w:bottom w:val="nil"/>
              <w:right w:val="nil"/>
            </w:tcBorders>
            <w:shd w:val="clear" w:color="auto" w:fill="auto"/>
            <w:vAlign w:val="center"/>
            <w:hideMark/>
          </w:tcPr>
          <w:p w14:paraId="350618E4"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0E9C582D" w14:textId="77777777" w:rsidTr="00E23853">
        <w:trPr>
          <w:trHeight w:val="560"/>
        </w:trPr>
        <w:tc>
          <w:tcPr>
            <w:tcW w:w="1176" w:type="dxa"/>
            <w:tcBorders>
              <w:top w:val="nil"/>
              <w:left w:val="nil"/>
              <w:bottom w:val="nil"/>
              <w:right w:val="nil"/>
            </w:tcBorders>
            <w:shd w:val="clear" w:color="auto" w:fill="auto"/>
            <w:noWrap/>
            <w:vAlign w:val="bottom"/>
            <w:hideMark/>
          </w:tcPr>
          <w:p w14:paraId="00B26E05"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83364CC"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6AEBBAE"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862D1C9"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216E21D" w14:textId="77777777" w:rsidR="00E23853" w:rsidRPr="00E23853" w:rsidRDefault="00E23853" w:rsidP="00E23853">
            <w:pPr>
              <w:jc w:val="center"/>
              <w:rPr>
                <w:color w:val="000000"/>
                <w:sz w:val="20"/>
                <w:szCs w:val="20"/>
              </w:rPr>
            </w:pPr>
            <w:r w:rsidRPr="00E23853">
              <w:rPr>
                <w:color w:val="000000"/>
                <w:sz w:val="20"/>
                <w:szCs w:val="20"/>
              </w:rPr>
              <w:t>rs645279</w:t>
            </w:r>
          </w:p>
        </w:tc>
        <w:tc>
          <w:tcPr>
            <w:tcW w:w="1536" w:type="dxa"/>
            <w:tcBorders>
              <w:top w:val="nil"/>
              <w:left w:val="nil"/>
              <w:bottom w:val="nil"/>
              <w:right w:val="nil"/>
            </w:tcBorders>
            <w:shd w:val="clear" w:color="auto" w:fill="auto"/>
            <w:noWrap/>
            <w:vAlign w:val="bottom"/>
            <w:hideMark/>
          </w:tcPr>
          <w:p w14:paraId="02ED4110" w14:textId="77777777" w:rsidR="00E23853" w:rsidRPr="0075112B" w:rsidRDefault="00E23853" w:rsidP="00E23853">
            <w:pPr>
              <w:jc w:val="center"/>
              <w:rPr>
                <w:i/>
                <w:iCs/>
                <w:color w:val="000000"/>
                <w:sz w:val="20"/>
                <w:szCs w:val="20"/>
              </w:rPr>
            </w:pPr>
            <w:r w:rsidRPr="0075112B">
              <w:rPr>
                <w:i/>
                <w:iCs/>
                <w:color w:val="000000"/>
                <w:sz w:val="20"/>
                <w:szCs w:val="20"/>
              </w:rPr>
              <w:t>SLC17A3</w:t>
            </w:r>
          </w:p>
        </w:tc>
        <w:tc>
          <w:tcPr>
            <w:tcW w:w="676" w:type="dxa"/>
            <w:tcBorders>
              <w:top w:val="nil"/>
              <w:left w:val="nil"/>
              <w:bottom w:val="nil"/>
              <w:right w:val="nil"/>
            </w:tcBorders>
            <w:shd w:val="clear" w:color="auto" w:fill="auto"/>
            <w:noWrap/>
            <w:vAlign w:val="bottom"/>
            <w:hideMark/>
          </w:tcPr>
          <w:p w14:paraId="62E5C413"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239FEEC3"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99781D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45DB8A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A81AF71" w14:textId="77777777" w:rsidR="00E23853" w:rsidRPr="00E23853" w:rsidRDefault="00E23853" w:rsidP="00E23853">
            <w:pPr>
              <w:jc w:val="center"/>
              <w:rPr>
                <w:color w:val="000000"/>
                <w:sz w:val="20"/>
                <w:szCs w:val="20"/>
              </w:rPr>
            </w:pPr>
            <w:r w:rsidRPr="00E23853">
              <w:rPr>
                <w:color w:val="000000"/>
                <w:sz w:val="20"/>
                <w:szCs w:val="20"/>
              </w:rPr>
              <w:t>1.90E-05</w:t>
            </w:r>
          </w:p>
        </w:tc>
        <w:tc>
          <w:tcPr>
            <w:tcW w:w="964" w:type="dxa"/>
            <w:tcBorders>
              <w:top w:val="nil"/>
              <w:left w:val="nil"/>
              <w:bottom w:val="nil"/>
              <w:right w:val="nil"/>
            </w:tcBorders>
            <w:shd w:val="clear" w:color="auto" w:fill="auto"/>
            <w:vAlign w:val="center"/>
            <w:hideMark/>
          </w:tcPr>
          <w:p w14:paraId="4C34548C"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1C988CA2" w14:textId="77777777" w:rsidTr="00E23853">
        <w:trPr>
          <w:trHeight w:val="840"/>
        </w:trPr>
        <w:tc>
          <w:tcPr>
            <w:tcW w:w="1176" w:type="dxa"/>
            <w:tcBorders>
              <w:top w:val="nil"/>
              <w:left w:val="nil"/>
              <w:bottom w:val="nil"/>
              <w:right w:val="nil"/>
            </w:tcBorders>
            <w:shd w:val="clear" w:color="auto" w:fill="auto"/>
            <w:noWrap/>
            <w:vAlign w:val="bottom"/>
            <w:hideMark/>
          </w:tcPr>
          <w:p w14:paraId="1EEF7D9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4B2732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CF99DA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F22DA3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71BB25F" w14:textId="77777777" w:rsidR="00E23853" w:rsidRPr="00E23853" w:rsidRDefault="00E23853" w:rsidP="00E23853">
            <w:pPr>
              <w:jc w:val="center"/>
              <w:rPr>
                <w:color w:val="000000"/>
                <w:sz w:val="20"/>
                <w:szCs w:val="20"/>
              </w:rPr>
            </w:pPr>
            <w:r w:rsidRPr="00E23853">
              <w:rPr>
                <w:color w:val="000000"/>
                <w:sz w:val="20"/>
                <w:szCs w:val="20"/>
              </w:rPr>
              <w:t>rs9261468</w:t>
            </w:r>
          </w:p>
        </w:tc>
        <w:tc>
          <w:tcPr>
            <w:tcW w:w="1536" w:type="dxa"/>
            <w:tcBorders>
              <w:top w:val="nil"/>
              <w:left w:val="nil"/>
              <w:bottom w:val="nil"/>
              <w:right w:val="nil"/>
            </w:tcBorders>
            <w:shd w:val="clear" w:color="auto" w:fill="auto"/>
            <w:noWrap/>
            <w:vAlign w:val="bottom"/>
            <w:hideMark/>
          </w:tcPr>
          <w:p w14:paraId="7C96E0B7" w14:textId="77777777" w:rsidR="00E23853" w:rsidRPr="0075112B" w:rsidRDefault="00E23853" w:rsidP="00E23853">
            <w:pPr>
              <w:jc w:val="center"/>
              <w:rPr>
                <w:i/>
                <w:iCs/>
                <w:color w:val="000000"/>
                <w:sz w:val="20"/>
                <w:szCs w:val="20"/>
              </w:rPr>
            </w:pPr>
            <w:r w:rsidRPr="0075112B">
              <w:rPr>
                <w:i/>
                <w:iCs/>
                <w:color w:val="000000"/>
                <w:sz w:val="20"/>
                <w:szCs w:val="20"/>
              </w:rPr>
              <w:t>TRIM10</w:t>
            </w:r>
          </w:p>
        </w:tc>
        <w:tc>
          <w:tcPr>
            <w:tcW w:w="676" w:type="dxa"/>
            <w:tcBorders>
              <w:top w:val="nil"/>
              <w:left w:val="nil"/>
              <w:bottom w:val="nil"/>
              <w:right w:val="nil"/>
            </w:tcBorders>
            <w:shd w:val="clear" w:color="auto" w:fill="auto"/>
            <w:noWrap/>
            <w:vAlign w:val="bottom"/>
            <w:hideMark/>
          </w:tcPr>
          <w:p w14:paraId="4337D693"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02F964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CA3EEB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809B7AC" w14:textId="77777777" w:rsidR="00E23853" w:rsidRPr="00E23853" w:rsidRDefault="00E23853" w:rsidP="00E23853">
            <w:pPr>
              <w:jc w:val="center"/>
              <w:rPr>
                <w:color w:val="000000"/>
                <w:sz w:val="20"/>
                <w:szCs w:val="20"/>
              </w:rPr>
            </w:pPr>
            <w:r w:rsidRPr="00E23853">
              <w:rPr>
                <w:color w:val="000000"/>
                <w:sz w:val="20"/>
                <w:szCs w:val="20"/>
              </w:rPr>
              <w:t>4.60E-11</w:t>
            </w:r>
          </w:p>
        </w:tc>
        <w:tc>
          <w:tcPr>
            <w:tcW w:w="896" w:type="dxa"/>
            <w:tcBorders>
              <w:top w:val="nil"/>
              <w:left w:val="nil"/>
              <w:bottom w:val="nil"/>
              <w:right w:val="nil"/>
            </w:tcBorders>
            <w:shd w:val="clear" w:color="auto" w:fill="auto"/>
            <w:noWrap/>
            <w:vAlign w:val="bottom"/>
            <w:hideMark/>
          </w:tcPr>
          <w:p w14:paraId="37D82F7B" w14:textId="77777777" w:rsidR="00E23853" w:rsidRPr="00E23853" w:rsidRDefault="00E23853" w:rsidP="00E23853">
            <w:pPr>
              <w:jc w:val="center"/>
              <w:rPr>
                <w:color w:val="000000"/>
                <w:sz w:val="20"/>
                <w:szCs w:val="20"/>
              </w:rPr>
            </w:pPr>
            <w:r w:rsidRPr="00E23853">
              <w:rPr>
                <w:color w:val="000000"/>
                <w:sz w:val="20"/>
                <w:szCs w:val="20"/>
              </w:rPr>
              <w:t>7.80E-05</w:t>
            </w:r>
          </w:p>
        </w:tc>
        <w:tc>
          <w:tcPr>
            <w:tcW w:w="964" w:type="dxa"/>
            <w:tcBorders>
              <w:top w:val="nil"/>
              <w:left w:val="nil"/>
              <w:bottom w:val="nil"/>
              <w:right w:val="nil"/>
            </w:tcBorders>
            <w:shd w:val="clear" w:color="auto" w:fill="auto"/>
            <w:vAlign w:val="center"/>
            <w:hideMark/>
          </w:tcPr>
          <w:p w14:paraId="7BA24E08"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1CFB8310" w14:textId="77777777" w:rsidTr="00E23853">
        <w:trPr>
          <w:trHeight w:val="320"/>
        </w:trPr>
        <w:tc>
          <w:tcPr>
            <w:tcW w:w="1176" w:type="dxa"/>
            <w:tcBorders>
              <w:top w:val="nil"/>
              <w:left w:val="nil"/>
              <w:bottom w:val="nil"/>
              <w:right w:val="nil"/>
            </w:tcBorders>
            <w:shd w:val="clear" w:color="auto" w:fill="auto"/>
            <w:noWrap/>
            <w:vAlign w:val="bottom"/>
            <w:hideMark/>
          </w:tcPr>
          <w:p w14:paraId="2357E2EB"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7DA91075"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59E95675"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67A6AD61"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0564B24" w14:textId="77777777" w:rsidR="00E23853" w:rsidRPr="00E23853" w:rsidRDefault="00E23853" w:rsidP="00E23853">
            <w:pPr>
              <w:jc w:val="center"/>
              <w:rPr>
                <w:color w:val="000000"/>
                <w:sz w:val="20"/>
                <w:szCs w:val="20"/>
              </w:rPr>
            </w:pPr>
            <w:r w:rsidRPr="00E23853">
              <w:rPr>
                <w:color w:val="000000"/>
                <w:sz w:val="20"/>
                <w:szCs w:val="20"/>
              </w:rPr>
              <w:t>rs9257425</w:t>
            </w:r>
          </w:p>
        </w:tc>
        <w:tc>
          <w:tcPr>
            <w:tcW w:w="1536" w:type="dxa"/>
            <w:tcBorders>
              <w:top w:val="nil"/>
              <w:left w:val="nil"/>
              <w:bottom w:val="nil"/>
              <w:right w:val="nil"/>
            </w:tcBorders>
            <w:shd w:val="clear" w:color="auto" w:fill="auto"/>
            <w:noWrap/>
            <w:vAlign w:val="bottom"/>
            <w:hideMark/>
          </w:tcPr>
          <w:p w14:paraId="098D62F2"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1019A09B"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2330F2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BD80B6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A39C581" w14:textId="77777777" w:rsidR="00E23853" w:rsidRPr="00E23853" w:rsidRDefault="00E23853" w:rsidP="00E23853">
            <w:pPr>
              <w:jc w:val="center"/>
              <w:rPr>
                <w:color w:val="000000"/>
                <w:sz w:val="20"/>
                <w:szCs w:val="20"/>
              </w:rPr>
            </w:pPr>
            <w:r w:rsidRPr="00E23853">
              <w:rPr>
                <w:color w:val="000000"/>
                <w:sz w:val="20"/>
                <w:szCs w:val="20"/>
              </w:rPr>
              <w:t>2.20E-11</w:t>
            </w:r>
          </w:p>
        </w:tc>
        <w:tc>
          <w:tcPr>
            <w:tcW w:w="896" w:type="dxa"/>
            <w:tcBorders>
              <w:top w:val="nil"/>
              <w:left w:val="nil"/>
              <w:bottom w:val="nil"/>
              <w:right w:val="nil"/>
            </w:tcBorders>
            <w:shd w:val="clear" w:color="auto" w:fill="auto"/>
            <w:noWrap/>
            <w:vAlign w:val="bottom"/>
            <w:hideMark/>
          </w:tcPr>
          <w:p w14:paraId="455ADF52" w14:textId="77777777" w:rsidR="00E23853" w:rsidRPr="00E23853" w:rsidRDefault="00E23853" w:rsidP="00E23853">
            <w:pPr>
              <w:jc w:val="center"/>
              <w:rPr>
                <w:color w:val="000000"/>
                <w:sz w:val="20"/>
                <w:szCs w:val="20"/>
              </w:rPr>
            </w:pPr>
            <w:r w:rsidRPr="00E23853">
              <w:rPr>
                <w:color w:val="000000"/>
                <w:sz w:val="20"/>
                <w:szCs w:val="20"/>
              </w:rPr>
              <w:t>1.70E-06</w:t>
            </w:r>
          </w:p>
        </w:tc>
        <w:tc>
          <w:tcPr>
            <w:tcW w:w="964" w:type="dxa"/>
            <w:tcBorders>
              <w:top w:val="nil"/>
              <w:left w:val="nil"/>
              <w:bottom w:val="nil"/>
              <w:right w:val="nil"/>
            </w:tcBorders>
            <w:shd w:val="clear" w:color="auto" w:fill="auto"/>
            <w:vAlign w:val="center"/>
            <w:hideMark/>
          </w:tcPr>
          <w:p w14:paraId="4A36377D"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364DF08C" w14:textId="77777777" w:rsidTr="00E23853">
        <w:trPr>
          <w:trHeight w:val="560"/>
        </w:trPr>
        <w:tc>
          <w:tcPr>
            <w:tcW w:w="1176" w:type="dxa"/>
            <w:tcBorders>
              <w:top w:val="nil"/>
              <w:left w:val="nil"/>
              <w:bottom w:val="nil"/>
              <w:right w:val="nil"/>
            </w:tcBorders>
            <w:shd w:val="clear" w:color="auto" w:fill="auto"/>
            <w:noWrap/>
            <w:vAlign w:val="bottom"/>
            <w:hideMark/>
          </w:tcPr>
          <w:p w14:paraId="77DFCFA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02F425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011E93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A2DA1E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3A7EA9C" w14:textId="77777777" w:rsidR="00E23853" w:rsidRPr="00E23853" w:rsidRDefault="00E23853" w:rsidP="00E23853">
            <w:pPr>
              <w:jc w:val="center"/>
              <w:rPr>
                <w:color w:val="000000"/>
                <w:sz w:val="20"/>
                <w:szCs w:val="20"/>
              </w:rPr>
            </w:pPr>
            <w:r w:rsidRPr="00E23853">
              <w:rPr>
                <w:color w:val="000000"/>
                <w:sz w:val="20"/>
                <w:szCs w:val="20"/>
              </w:rPr>
              <w:t>rs209127</w:t>
            </w:r>
          </w:p>
        </w:tc>
        <w:tc>
          <w:tcPr>
            <w:tcW w:w="1536" w:type="dxa"/>
            <w:tcBorders>
              <w:top w:val="nil"/>
              <w:left w:val="nil"/>
              <w:bottom w:val="nil"/>
              <w:right w:val="nil"/>
            </w:tcBorders>
            <w:shd w:val="clear" w:color="auto" w:fill="auto"/>
            <w:noWrap/>
            <w:vAlign w:val="bottom"/>
            <w:hideMark/>
          </w:tcPr>
          <w:p w14:paraId="3BE05384" w14:textId="77777777" w:rsidR="00E23853" w:rsidRPr="0075112B" w:rsidRDefault="00E23853" w:rsidP="00E23853">
            <w:pPr>
              <w:jc w:val="center"/>
              <w:rPr>
                <w:i/>
                <w:iCs/>
                <w:color w:val="000000"/>
                <w:sz w:val="20"/>
                <w:szCs w:val="20"/>
              </w:rPr>
            </w:pPr>
            <w:r w:rsidRPr="0075112B">
              <w:rPr>
                <w:i/>
                <w:iCs/>
                <w:color w:val="000000"/>
                <w:sz w:val="20"/>
                <w:szCs w:val="20"/>
              </w:rPr>
              <w:t>TRIM27</w:t>
            </w:r>
          </w:p>
        </w:tc>
        <w:tc>
          <w:tcPr>
            <w:tcW w:w="676" w:type="dxa"/>
            <w:tcBorders>
              <w:top w:val="nil"/>
              <w:left w:val="nil"/>
              <w:bottom w:val="nil"/>
              <w:right w:val="nil"/>
            </w:tcBorders>
            <w:shd w:val="clear" w:color="auto" w:fill="auto"/>
            <w:noWrap/>
            <w:vAlign w:val="bottom"/>
            <w:hideMark/>
          </w:tcPr>
          <w:p w14:paraId="27F0B78F"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8BEC329"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951F06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780B0EE" w14:textId="77777777" w:rsidR="00E23853" w:rsidRPr="00E23853" w:rsidRDefault="00E23853" w:rsidP="00E23853">
            <w:pPr>
              <w:jc w:val="center"/>
              <w:rPr>
                <w:color w:val="000000"/>
                <w:sz w:val="20"/>
                <w:szCs w:val="20"/>
              </w:rPr>
            </w:pPr>
            <w:r w:rsidRPr="00E23853">
              <w:rPr>
                <w:color w:val="000000"/>
                <w:sz w:val="20"/>
                <w:szCs w:val="20"/>
              </w:rPr>
              <w:t>3.90E-25</w:t>
            </w:r>
          </w:p>
        </w:tc>
        <w:tc>
          <w:tcPr>
            <w:tcW w:w="896" w:type="dxa"/>
            <w:tcBorders>
              <w:top w:val="nil"/>
              <w:left w:val="nil"/>
              <w:bottom w:val="nil"/>
              <w:right w:val="nil"/>
            </w:tcBorders>
            <w:shd w:val="clear" w:color="auto" w:fill="auto"/>
            <w:noWrap/>
            <w:vAlign w:val="bottom"/>
            <w:hideMark/>
          </w:tcPr>
          <w:p w14:paraId="2F106A90" w14:textId="77777777" w:rsidR="00E23853" w:rsidRPr="00E23853" w:rsidRDefault="00E23853" w:rsidP="00E23853">
            <w:pPr>
              <w:jc w:val="center"/>
              <w:rPr>
                <w:color w:val="000000"/>
                <w:sz w:val="20"/>
                <w:szCs w:val="20"/>
              </w:rPr>
            </w:pPr>
            <w:r w:rsidRPr="00E23853">
              <w:rPr>
                <w:color w:val="000000"/>
                <w:sz w:val="20"/>
                <w:szCs w:val="20"/>
              </w:rPr>
              <w:t>1.40E-07</w:t>
            </w:r>
          </w:p>
        </w:tc>
        <w:tc>
          <w:tcPr>
            <w:tcW w:w="964" w:type="dxa"/>
            <w:tcBorders>
              <w:top w:val="nil"/>
              <w:left w:val="nil"/>
              <w:bottom w:val="nil"/>
              <w:right w:val="nil"/>
            </w:tcBorders>
            <w:shd w:val="clear" w:color="auto" w:fill="auto"/>
            <w:vAlign w:val="center"/>
            <w:hideMark/>
          </w:tcPr>
          <w:p w14:paraId="23D4D07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A357FE" w14:paraId="4133B0B5" w14:textId="77777777" w:rsidTr="00E23853">
        <w:trPr>
          <w:trHeight w:val="840"/>
        </w:trPr>
        <w:tc>
          <w:tcPr>
            <w:tcW w:w="1176" w:type="dxa"/>
            <w:tcBorders>
              <w:top w:val="nil"/>
              <w:left w:val="nil"/>
              <w:bottom w:val="nil"/>
              <w:right w:val="nil"/>
            </w:tcBorders>
            <w:shd w:val="clear" w:color="auto" w:fill="auto"/>
            <w:noWrap/>
            <w:vAlign w:val="bottom"/>
            <w:hideMark/>
          </w:tcPr>
          <w:p w14:paraId="6711EEB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600DE9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A68327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A645FA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7B7AAB8" w14:textId="77777777" w:rsidR="00E23853" w:rsidRPr="00E23853" w:rsidRDefault="00E23853" w:rsidP="00E23853">
            <w:pPr>
              <w:jc w:val="center"/>
              <w:rPr>
                <w:color w:val="000000"/>
                <w:sz w:val="20"/>
                <w:szCs w:val="20"/>
              </w:rPr>
            </w:pPr>
            <w:r w:rsidRPr="00E23853">
              <w:rPr>
                <w:color w:val="000000"/>
                <w:sz w:val="20"/>
                <w:szCs w:val="20"/>
              </w:rPr>
              <w:t>rs149959</w:t>
            </w:r>
          </w:p>
        </w:tc>
        <w:tc>
          <w:tcPr>
            <w:tcW w:w="1536" w:type="dxa"/>
            <w:tcBorders>
              <w:top w:val="nil"/>
              <w:left w:val="nil"/>
              <w:bottom w:val="nil"/>
              <w:right w:val="nil"/>
            </w:tcBorders>
            <w:shd w:val="clear" w:color="auto" w:fill="auto"/>
            <w:noWrap/>
            <w:vAlign w:val="bottom"/>
            <w:hideMark/>
          </w:tcPr>
          <w:p w14:paraId="4C1D2F22" w14:textId="77777777" w:rsidR="00E23853" w:rsidRPr="0075112B" w:rsidRDefault="00E23853" w:rsidP="00E23853">
            <w:pPr>
              <w:jc w:val="center"/>
              <w:rPr>
                <w:i/>
                <w:iCs/>
                <w:color w:val="000000"/>
                <w:sz w:val="20"/>
                <w:szCs w:val="20"/>
              </w:rPr>
            </w:pPr>
            <w:r w:rsidRPr="0075112B">
              <w:rPr>
                <w:i/>
                <w:iCs/>
                <w:color w:val="000000"/>
                <w:sz w:val="20"/>
                <w:szCs w:val="20"/>
              </w:rPr>
              <w:t>ZNF165</w:t>
            </w:r>
          </w:p>
        </w:tc>
        <w:tc>
          <w:tcPr>
            <w:tcW w:w="676" w:type="dxa"/>
            <w:tcBorders>
              <w:top w:val="nil"/>
              <w:left w:val="nil"/>
              <w:bottom w:val="nil"/>
              <w:right w:val="nil"/>
            </w:tcBorders>
            <w:shd w:val="clear" w:color="auto" w:fill="auto"/>
            <w:noWrap/>
            <w:vAlign w:val="bottom"/>
            <w:hideMark/>
          </w:tcPr>
          <w:p w14:paraId="16A60079"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796CE29E"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13EBE3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F14E0EF" w14:textId="77777777" w:rsidR="00E23853" w:rsidRPr="00E23853" w:rsidRDefault="00E23853" w:rsidP="00E23853">
            <w:pPr>
              <w:jc w:val="center"/>
              <w:rPr>
                <w:color w:val="000000"/>
                <w:sz w:val="20"/>
                <w:szCs w:val="20"/>
              </w:rPr>
            </w:pPr>
            <w:r w:rsidRPr="00E23853">
              <w:rPr>
                <w:color w:val="000000"/>
                <w:sz w:val="20"/>
                <w:szCs w:val="20"/>
              </w:rPr>
              <w:t>2.00E-09</w:t>
            </w:r>
          </w:p>
        </w:tc>
        <w:tc>
          <w:tcPr>
            <w:tcW w:w="896" w:type="dxa"/>
            <w:tcBorders>
              <w:top w:val="nil"/>
              <w:left w:val="nil"/>
              <w:bottom w:val="nil"/>
              <w:right w:val="nil"/>
            </w:tcBorders>
            <w:shd w:val="clear" w:color="auto" w:fill="auto"/>
            <w:noWrap/>
            <w:vAlign w:val="bottom"/>
            <w:hideMark/>
          </w:tcPr>
          <w:p w14:paraId="1F060233" w14:textId="77777777" w:rsidR="00E23853" w:rsidRPr="00E23853" w:rsidRDefault="00E23853" w:rsidP="00E23853">
            <w:pPr>
              <w:jc w:val="center"/>
              <w:rPr>
                <w:color w:val="000000"/>
                <w:sz w:val="20"/>
                <w:szCs w:val="20"/>
              </w:rPr>
            </w:pPr>
            <w:r w:rsidRPr="00E23853">
              <w:rPr>
                <w:color w:val="000000"/>
                <w:sz w:val="20"/>
                <w:szCs w:val="20"/>
              </w:rPr>
              <w:t>1.40E-05</w:t>
            </w:r>
          </w:p>
        </w:tc>
        <w:tc>
          <w:tcPr>
            <w:tcW w:w="964" w:type="dxa"/>
            <w:tcBorders>
              <w:top w:val="nil"/>
              <w:left w:val="nil"/>
              <w:bottom w:val="nil"/>
              <w:right w:val="nil"/>
            </w:tcBorders>
            <w:shd w:val="clear" w:color="auto" w:fill="auto"/>
            <w:vAlign w:val="center"/>
            <w:hideMark/>
          </w:tcPr>
          <w:p w14:paraId="448F1C0B"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272ED513" w14:textId="77777777" w:rsidTr="00E23853">
        <w:trPr>
          <w:trHeight w:val="560"/>
        </w:trPr>
        <w:tc>
          <w:tcPr>
            <w:tcW w:w="1176" w:type="dxa"/>
            <w:tcBorders>
              <w:top w:val="nil"/>
              <w:left w:val="nil"/>
              <w:bottom w:val="nil"/>
              <w:right w:val="nil"/>
            </w:tcBorders>
            <w:shd w:val="clear" w:color="auto" w:fill="auto"/>
            <w:noWrap/>
            <w:vAlign w:val="bottom"/>
            <w:hideMark/>
          </w:tcPr>
          <w:p w14:paraId="770EDA01"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0FCE58CB"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7A31241B"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A432122"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C5B02FA" w14:textId="77777777" w:rsidR="00E23853" w:rsidRPr="00E23853" w:rsidRDefault="00E23853" w:rsidP="00E23853">
            <w:pPr>
              <w:jc w:val="center"/>
              <w:rPr>
                <w:color w:val="000000"/>
                <w:sz w:val="20"/>
                <w:szCs w:val="20"/>
              </w:rPr>
            </w:pPr>
            <w:r w:rsidRPr="00E23853">
              <w:rPr>
                <w:color w:val="000000"/>
                <w:sz w:val="20"/>
                <w:szCs w:val="20"/>
              </w:rPr>
              <w:t>rs2206252</w:t>
            </w:r>
          </w:p>
        </w:tc>
        <w:tc>
          <w:tcPr>
            <w:tcW w:w="1536" w:type="dxa"/>
            <w:tcBorders>
              <w:top w:val="nil"/>
              <w:left w:val="nil"/>
              <w:bottom w:val="nil"/>
              <w:right w:val="nil"/>
            </w:tcBorders>
            <w:shd w:val="clear" w:color="auto" w:fill="auto"/>
            <w:noWrap/>
            <w:vAlign w:val="bottom"/>
            <w:hideMark/>
          </w:tcPr>
          <w:p w14:paraId="1A8DDA55"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4EFDBA7B"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6E7E51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94C661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2F660B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0EA3CAF" w14:textId="77777777" w:rsidR="00E23853" w:rsidRPr="00E23853" w:rsidRDefault="00E23853" w:rsidP="00E23853">
            <w:pPr>
              <w:jc w:val="center"/>
              <w:rPr>
                <w:color w:val="000000"/>
                <w:sz w:val="20"/>
                <w:szCs w:val="20"/>
              </w:rPr>
            </w:pPr>
            <w:r w:rsidRPr="00E23853">
              <w:rPr>
                <w:color w:val="000000"/>
                <w:sz w:val="20"/>
                <w:szCs w:val="20"/>
              </w:rPr>
              <w:t>0.00031</w:t>
            </w:r>
          </w:p>
        </w:tc>
        <w:tc>
          <w:tcPr>
            <w:tcW w:w="964" w:type="dxa"/>
            <w:tcBorders>
              <w:top w:val="nil"/>
              <w:left w:val="nil"/>
              <w:bottom w:val="nil"/>
              <w:right w:val="nil"/>
            </w:tcBorders>
            <w:shd w:val="clear" w:color="auto" w:fill="auto"/>
            <w:vAlign w:val="center"/>
            <w:hideMark/>
          </w:tcPr>
          <w:p w14:paraId="3526A90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52CD6867" w14:textId="77777777" w:rsidTr="00E23853">
        <w:trPr>
          <w:trHeight w:val="840"/>
        </w:trPr>
        <w:tc>
          <w:tcPr>
            <w:tcW w:w="1176" w:type="dxa"/>
            <w:tcBorders>
              <w:top w:val="nil"/>
              <w:left w:val="nil"/>
              <w:bottom w:val="nil"/>
              <w:right w:val="nil"/>
            </w:tcBorders>
            <w:shd w:val="clear" w:color="auto" w:fill="auto"/>
            <w:noWrap/>
            <w:vAlign w:val="bottom"/>
            <w:hideMark/>
          </w:tcPr>
          <w:p w14:paraId="4AB0F7F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226319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E4A128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AB58B4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1AC0EA9" w14:textId="77777777" w:rsidR="00E23853" w:rsidRPr="00E23853" w:rsidRDefault="00E23853" w:rsidP="00E23853">
            <w:pPr>
              <w:jc w:val="center"/>
              <w:rPr>
                <w:color w:val="000000"/>
                <w:sz w:val="20"/>
                <w:szCs w:val="20"/>
              </w:rPr>
            </w:pPr>
            <w:r w:rsidRPr="00E23853">
              <w:rPr>
                <w:color w:val="000000"/>
                <w:sz w:val="20"/>
                <w:szCs w:val="20"/>
              </w:rPr>
              <w:t>rs9368508</w:t>
            </w:r>
          </w:p>
        </w:tc>
        <w:tc>
          <w:tcPr>
            <w:tcW w:w="1536" w:type="dxa"/>
            <w:tcBorders>
              <w:top w:val="nil"/>
              <w:left w:val="nil"/>
              <w:bottom w:val="nil"/>
              <w:right w:val="nil"/>
            </w:tcBorders>
            <w:shd w:val="clear" w:color="auto" w:fill="auto"/>
            <w:noWrap/>
            <w:vAlign w:val="bottom"/>
            <w:hideMark/>
          </w:tcPr>
          <w:p w14:paraId="30BB3F43" w14:textId="77777777" w:rsidR="00E23853" w:rsidRPr="0075112B" w:rsidRDefault="00E23853" w:rsidP="00E23853">
            <w:pPr>
              <w:jc w:val="center"/>
              <w:rPr>
                <w:i/>
                <w:iCs/>
                <w:color w:val="000000"/>
                <w:sz w:val="20"/>
                <w:szCs w:val="20"/>
              </w:rPr>
            </w:pPr>
            <w:r w:rsidRPr="0075112B">
              <w:rPr>
                <w:i/>
                <w:iCs/>
                <w:color w:val="000000"/>
                <w:sz w:val="20"/>
                <w:szCs w:val="20"/>
              </w:rPr>
              <w:t>ZNF391</w:t>
            </w:r>
          </w:p>
        </w:tc>
        <w:tc>
          <w:tcPr>
            <w:tcW w:w="676" w:type="dxa"/>
            <w:tcBorders>
              <w:top w:val="nil"/>
              <w:left w:val="nil"/>
              <w:bottom w:val="nil"/>
              <w:right w:val="nil"/>
            </w:tcBorders>
            <w:shd w:val="clear" w:color="auto" w:fill="auto"/>
            <w:noWrap/>
            <w:vAlign w:val="bottom"/>
            <w:hideMark/>
          </w:tcPr>
          <w:p w14:paraId="1A76CD53"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AAFB6C7"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203D10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776C021" w14:textId="77777777" w:rsidR="00E23853" w:rsidRPr="00E23853" w:rsidRDefault="00E23853" w:rsidP="00E23853">
            <w:pPr>
              <w:jc w:val="center"/>
              <w:rPr>
                <w:color w:val="000000"/>
                <w:sz w:val="20"/>
                <w:szCs w:val="20"/>
              </w:rPr>
            </w:pPr>
            <w:r w:rsidRPr="00E23853">
              <w:rPr>
                <w:color w:val="000000"/>
                <w:sz w:val="20"/>
                <w:szCs w:val="20"/>
              </w:rPr>
              <w:t>1.30E-28</w:t>
            </w:r>
          </w:p>
        </w:tc>
        <w:tc>
          <w:tcPr>
            <w:tcW w:w="896" w:type="dxa"/>
            <w:tcBorders>
              <w:top w:val="nil"/>
              <w:left w:val="nil"/>
              <w:bottom w:val="nil"/>
              <w:right w:val="nil"/>
            </w:tcBorders>
            <w:shd w:val="clear" w:color="auto" w:fill="auto"/>
            <w:noWrap/>
            <w:vAlign w:val="bottom"/>
            <w:hideMark/>
          </w:tcPr>
          <w:p w14:paraId="71B56982" w14:textId="77777777" w:rsidR="00E23853" w:rsidRPr="00E23853" w:rsidRDefault="00E23853" w:rsidP="00E23853">
            <w:pPr>
              <w:jc w:val="center"/>
              <w:rPr>
                <w:color w:val="000000"/>
                <w:sz w:val="20"/>
                <w:szCs w:val="20"/>
              </w:rPr>
            </w:pPr>
            <w:r w:rsidRPr="00E23853">
              <w:rPr>
                <w:color w:val="000000"/>
                <w:sz w:val="20"/>
                <w:szCs w:val="20"/>
              </w:rPr>
              <w:t>0.00027</w:t>
            </w:r>
          </w:p>
        </w:tc>
        <w:tc>
          <w:tcPr>
            <w:tcW w:w="964" w:type="dxa"/>
            <w:tcBorders>
              <w:top w:val="nil"/>
              <w:left w:val="nil"/>
              <w:bottom w:val="nil"/>
              <w:right w:val="nil"/>
            </w:tcBorders>
            <w:shd w:val="clear" w:color="auto" w:fill="auto"/>
            <w:vAlign w:val="center"/>
            <w:hideMark/>
          </w:tcPr>
          <w:p w14:paraId="579D90EB"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457C9D01" w14:textId="77777777" w:rsidTr="00E23853">
        <w:trPr>
          <w:trHeight w:val="320"/>
        </w:trPr>
        <w:tc>
          <w:tcPr>
            <w:tcW w:w="1176" w:type="dxa"/>
            <w:tcBorders>
              <w:top w:val="nil"/>
              <w:left w:val="nil"/>
              <w:bottom w:val="nil"/>
              <w:right w:val="nil"/>
            </w:tcBorders>
            <w:shd w:val="clear" w:color="auto" w:fill="auto"/>
            <w:noWrap/>
            <w:vAlign w:val="bottom"/>
            <w:hideMark/>
          </w:tcPr>
          <w:p w14:paraId="2D2B19E0" w14:textId="77777777" w:rsidR="00E23853" w:rsidRPr="00E23853" w:rsidRDefault="00E23853" w:rsidP="00E23853">
            <w:pPr>
              <w:rPr>
                <w:color w:val="000000"/>
                <w:sz w:val="20"/>
                <w:szCs w:val="20"/>
              </w:rPr>
            </w:pPr>
            <w:r w:rsidRPr="00E23853">
              <w:rPr>
                <w:color w:val="000000"/>
                <w:sz w:val="20"/>
                <w:szCs w:val="20"/>
              </w:rPr>
              <w:t>rs721917</w:t>
            </w:r>
          </w:p>
        </w:tc>
        <w:tc>
          <w:tcPr>
            <w:tcW w:w="956" w:type="dxa"/>
            <w:tcBorders>
              <w:top w:val="nil"/>
              <w:left w:val="nil"/>
              <w:bottom w:val="nil"/>
              <w:right w:val="nil"/>
            </w:tcBorders>
            <w:shd w:val="clear" w:color="auto" w:fill="auto"/>
            <w:noWrap/>
            <w:vAlign w:val="bottom"/>
            <w:hideMark/>
          </w:tcPr>
          <w:p w14:paraId="698C73C6" w14:textId="77777777" w:rsidR="00E23853" w:rsidRPr="00E23853" w:rsidRDefault="00E23853" w:rsidP="00E23853">
            <w:pPr>
              <w:jc w:val="center"/>
              <w:rPr>
                <w:color w:val="000000"/>
                <w:sz w:val="20"/>
                <w:szCs w:val="20"/>
              </w:rPr>
            </w:pPr>
            <w:r w:rsidRPr="00E23853">
              <w:rPr>
                <w:color w:val="000000"/>
                <w:sz w:val="20"/>
                <w:szCs w:val="20"/>
              </w:rPr>
              <w:t>10</w:t>
            </w:r>
          </w:p>
        </w:tc>
        <w:tc>
          <w:tcPr>
            <w:tcW w:w="1076" w:type="dxa"/>
            <w:tcBorders>
              <w:top w:val="nil"/>
              <w:left w:val="nil"/>
              <w:bottom w:val="nil"/>
              <w:right w:val="nil"/>
            </w:tcBorders>
            <w:shd w:val="clear" w:color="auto" w:fill="auto"/>
            <w:noWrap/>
            <w:vAlign w:val="bottom"/>
            <w:hideMark/>
          </w:tcPr>
          <w:p w14:paraId="4C42651F" w14:textId="77777777" w:rsidR="00E23853" w:rsidRPr="00E23853" w:rsidRDefault="00E23853" w:rsidP="00E23853">
            <w:pPr>
              <w:jc w:val="center"/>
              <w:rPr>
                <w:color w:val="000000"/>
                <w:sz w:val="20"/>
                <w:szCs w:val="20"/>
              </w:rPr>
            </w:pPr>
            <w:r w:rsidRPr="00E23853">
              <w:rPr>
                <w:color w:val="000000"/>
                <w:sz w:val="20"/>
                <w:szCs w:val="20"/>
              </w:rPr>
              <w:t>81706324</w:t>
            </w:r>
          </w:p>
        </w:tc>
        <w:tc>
          <w:tcPr>
            <w:tcW w:w="1896" w:type="dxa"/>
            <w:tcBorders>
              <w:top w:val="nil"/>
              <w:left w:val="nil"/>
              <w:bottom w:val="nil"/>
              <w:right w:val="nil"/>
            </w:tcBorders>
            <w:shd w:val="clear" w:color="auto" w:fill="auto"/>
            <w:noWrap/>
            <w:vAlign w:val="bottom"/>
            <w:hideMark/>
          </w:tcPr>
          <w:p w14:paraId="2A2E2936" w14:textId="77777777" w:rsidR="00E23853" w:rsidRPr="0075112B" w:rsidRDefault="00E23853" w:rsidP="00E23853">
            <w:pPr>
              <w:jc w:val="center"/>
              <w:rPr>
                <w:i/>
                <w:iCs/>
                <w:color w:val="000000"/>
                <w:sz w:val="20"/>
                <w:szCs w:val="20"/>
              </w:rPr>
            </w:pPr>
            <w:r w:rsidRPr="0075112B">
              <w:rPr>
                <w:i/>
                <w:iCs/>
                <w:color w:val="000000"/>
                <w:sz w:val="20"/>
                <w:szCs w:val="20"/>
              </w:rPr>
              <w:t>SFTPD</w:t>
            </w:r>
          </w:p>
        </w:tc>
        <w:tc>
          <w:tcPr>
            <w:tcW w:w="1216" w:type="dxa"/>
            <w:tcBorders>
              <w:top w:val="nil"/>
              <w:left w:val="nil"/>
              <w:bottom w:val="nil"/>
              <w:right w:val="nil"/>
            </w:tcBorders>
            <w:shd w:val="clear" w:color="auto" w:fill="auto"/>
            <w:noWrap/>
            <w:vAlign w:val="bottom"/>
            <w:hideMark/>
          </w:tcPr>
          <w:p w14:paraId="47EFB304" w14:textId="77777777" w:rsidR="00E23853" w:rsidRPr="00E23853" w:rsidRDefault="00E23853" w:rsidP="00E23853">
            <w:pPr>
              <w:jc w:val="center"/>
              <w:rPr>
                <w:color w:val="000000"/>
                <w:sz w:val="20"/>
                <w:szCs w:val="20"/>
              </w:rPr>
            </w:pPr>
            <w:r w:rsidRPr="00E23853">
              <w:rPr>
                <w:color w:val="000000"/>
                <w:sz w:val="20"/>
                <w:szCs w:val="20"/>
              </w:rPr>
              <w:t>rs10749144</w:t>
            </w:r>
          </w:p>
        </w:tc>
        <w:tc>
          <w:tcPr>
            <w:tcW w:w="1536" w:type="dxa"/>
            <w:tcBorders>
              <w:top w:val="nil"/>
              <w:left w:val="nil"/>
              <w:bottom w:val="nil"/>
              <w:right w:val="nil"/>
            </w:tcBorders>
            <w:shd w:val="clear" w:color="auto" w:fill="auto"/>
            <w:noWrap/>
            <w:vAlign w:val="bottom"/>
            <w:hideMark/>
          </w:tcPr>
          <w:p w14:paraId="51B37559" w14:textId="77777777" w:rsidR="00E23853" w:rsidRPr="0075112B" w:rsidRDefault="00E23853" w:rsidP="00E23853">
            <w:pPr>
              <w:jc w:val="center"/>
              <w:rPr>
                <w:i/>
                <w:iCs/>
                <w:color w:val="000000"/>
                <w:sz w:val="20"/>
                <w:szCs w:val="20"/>
              </w:rPr>
            </w:pPr>
            <w:r w:rsidRPr="0075112B">
              <w:rPr>
                <w:i/>
                <w:iCs/>
                <w:color w:val="000000"/>
                <w:sz w:val="20"/>
                <w:szCs w:val="20"/>
              </w:rPr>
              <w:t>RP11-119F19.2</w:t>
            </w:r>
          </w:p>
        </w:tc>
        <w:tc>
          <w:tcPr>
            <w:tcW w:w="676" w:type="dxa"/>
            <w:tcBorders>
              <w:top w:val="nil"/>
              <w:left w:val="nil"/>
              <w:bottom w:val="nil"/>
              <w:right w:val="nil"/>
            </w:tcBorders>
            <w:shd w:val="clear" w:color="auto" w:fill="auto"/>
            <w:noWrap/>
            <w:vAlign w:val="bottom"/>
            <w:hideMark/>
          </w:tcPr>
          <w:p w14:paraId="6CA9A97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3D6A3FA"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C5D89C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B7AAC72"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C366A81" w14:textId="77777777" w:rsidR="00E23853" w:rsidRPr="00E23853" w:rsidRDefault="00E23853" w:rsidP="00E23853">
            <w:pPr>
              <w:jc w:val="center"/>
              <w:rPr>
                <w:color w:val="000000"/>
                <w:sz w:val="20"/>
                <w:szCs w:val="20"/>
              </w:rPr>
            </w:pPr>
            <w:r w:rsidRPr="00E23853">
              <w:rPr>
                <w:color w:val="000000"/>
                <w:sz w:val="20"/>
                <w:szCs w:val="20"/>
              </w:rPr>
              <w:t>0.089</w:t>
            </w:r>
          </w:p>
        </w:tc>
        <w:tc>
          <w:tcPr>
            <w:tcW w:w="964" w:type="dxa"/>
            <w:tcBorders>
              <w:top w:val="nil"/>
              <w:left w:val="nil"/>
              <w:bottom w:val="nil"/>
              <w:right w:val="nil"/>
            </w:tcBorders>
            <w:shd w:val="clear" w:color="auto" w:fill="auto"/>
            <w:vAlign w:val="center"/>
            <w:hideMark/>
          </w:tcPr>
          <w:p w14:paraId="0EA0AF9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39A51D88" w14:textId="77777777" w:rsidTr="00E23853">
        <w:trPr>
          <w:trHeight w:val="320"/>
        </w:trPr>
        <w:tc>
          <w:tcPr>
            <w:tcW w:w="1176" w:type="dxa"/>
            <w:tcBorders>
              <w:top w:val="nil"/>
              <w:left w:val="nil"/>
              <w:bottom w:val="nil"/>
              <w:right w:val="nil"/>
            </w:tcBorders>
            <w:shd w:val="clear" w:color="auto" w:fill="auto"/>
            <w:noWrap/>
            <w:vAlign w:val="bottom"/>
            <w:hideMark/>
          </w:tcPr>
          <w:p w14:paraId="589FF9D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C409C1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5B05F1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A3DD00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0634782" w14:textId="77777777" w:rsidR="00E23853" w:rsidRPr="00E23853" w:rsidRDefault="00E23853" w:rsidP="00E23853">
            <w:pPr>
              <w:jc w:val="center"/>
              <w:rPr>
                <w:color w:val="000000"/>
                <w:sz w:val="20"/>
                <w:szCs w:val="20"/>
              </w:rPr>
            </w:pPr>
            <w:r w:rsidRPr="00E23853">
              <w:rPr>
                <w:color w:val="000000"/>
                <w:sz w:val="20"/>
                <w:szCs w:val="20"/>
              </w:rPr>
              <w:t>rs2983793</w:t>
            </w:r>
          </w:p>
        </w:tc>
        <w:tc>
          <w:tcPr>
            <w:tcW w:w="1536" w:type="dxa"/>
            <w:tcBorders>
              <w:top w:val="nil"/>
              <w:left w:val="nil"/>
              <w:bottom w:val="nil"/>
              <w:right w:val="nil"/>
            </w:tcBorders>
            <w:shd w:val="clear" w:color="auto" w:fill="auto"/>
            <w:noWrap/>
            <w:vAlign w:val="bottom"/>
            <w:hideMark/>
          </w:tcPr>
          <w:p w14:paraId="6BBB1679" w14:textId="77777777" w:rsidR="00E23853" w:rsidRPr="0075112B" w:rsidRDefault="00E23853" w:rsidP="00E23853">
            <w:pPr>
              <w:jc w:val="center"/>
              <w:rPr>
                <w:i/>
                <w:iCs/>
                <w:color w:val="000000"/>
                <w:sz w:val="20"/>
                <w:szCs w:val="20"/>
              </w:rPr>
            </w:pPr>
            <w:r w:rsidRPr="0075112B">
              <w:rPr>
                <w:i/>
                <w:iCs/>
                <w:color w:val="000000"/>
                <w:sz w:val="20"/>
                <w:szCs w:val="20"/>
              </w:rPr>
              <w:t>RP11-506M13.3</w:t>
            </w:r>
          </w:p>
        </w:tc>
        <w:tc>
          <w:tcPr>
            <w:tcW w:w="676" w:type="dxa"/>
            <w:tcBorders>
              <w:top w:val="nil"/>
              <w:left w:val="nil"/>
              <w:bottom w:val="nil"/>
              <w:right w:val="nil"/>
            </w:tcBorders>
            <w:shd w:val="clear" w:color="auto" w:fill="auto"/>
            <w:noWrap/>
            <w:vAlign w:val="bottom"/>
            <w:hideMark/>
          </w:tcPr>
          <w:p w14:paraId="035A0E6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0E7555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5C2C9B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CC17821" w14:textId="77777777" w:rsidR="00E23853" w:rsidRPr="00E23853" w:rsidRDefault="00E23853" w:rsidP="00E23853">
            <w:pPr>
              <w:jc w:val="center"/>
              <w:rPr>
                <w:color w:val="000000"/>
                <w:sz w:val="20"/>
                <w:szCs w:val="20"/>
              </w:rPr>
            </w:pPr>
            <w:r w:rsidRPr="00E23853">
              <w:rPr>
                <w:color w:val="000000"/>
                <w:sz w:val="20"/>
                <w:szCs w:val="20"/>
              </w:rPr>
              <w:t>8.40E-21</w:t>
            </w:r>
          </w:p>
        </w:tc>
        <w:tc>
          <w:tcPr>
            <w:tcW w:w="896" w:type="dxa"/>
            <w:tcBorders>
              <w:top w:val="nil"/>
              <w:left w:val="nil"/>
              <w:bottom w:val="nil"/>
              <w:right w:val="nil"/>
            </w:tcBorders>
            <w:shd w:val="clear" w:color="auto" w:fill="auto"/>
            <w:noWrap/>
            <w:vAlign w:val="bottom"/>
            <w:hideMark/>
          </w:tcPr>
          <w:p w14:paraId="752A4D1F" w14:textId="77777777" w:rsidR="00E23853" w:rsidRPr="00E23853" w:rsidRDefault="00E23853" w:rsidP="00E23853">
            <w:pPr>
              <w:jc w:val="center"/>
              <w:rPr>
                <w:color w:val="000000"/>
                <w:sz w:val="20"/>
                <w:szCs w:val="20"/>
              </w:rPr>
            </w:pPr>
            <w:r w:rsidRPr="00E23853">
              <w:rPr>
                <w:color w:val="000000"/>
                <w:sz w:val="20"/>
                <w:szCs w:val="20"/>
              </w:rPr>
              <w:t>0.095</w:t>
            </w:r>
          </w:p>
        </w:tc>
        <w:tc>
          <w:tcPr>
            <w:tcW w:w="964" w:type="dxa"/>
            <w:tcBorders>
              <w:top w:val="nil"/>
              <w:left w:val="nil"/>
              <w:bottom w:val="nil"/>
              <w:right w:val="nil"/>
            </w:tcBorders>
            <w:shd w:val="clear" w:color="auto" w:fill="auto"/>
            <w:vAlign w:val="center"/>
            <w:hideMark/>
          </w:tcPr>
          <w:p w14:paraId="72DD94DF"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98BDF26" w14:textId="77777777" w:rsidTr="00E23853">
        <w:trPr>
          <w:trHeight w:val="560"/>
        </w:trPr>
        <w:tc>
          <w:tcPr>
            <w:tcW w:w="1176" w:type="dxa"/>
            <w:tcBorders>
              <w:top w:val="nil"/>
              <w:left w:val="nil"/>
              <w:bottom w:val="nil"/>
              <w:right w:val="nil"/>
            </w:tcBorders>
            <w:shd w:val="clear" w:color="auto" w:fill="auto"/>
            <w:noWrap/>
            <w:vAlign w:val="bottom"/>
            <w:hideMark/>
          </w:tcPr>
          <w:p w14:paraId="0E6AC14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0847BB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58B99B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794C0B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0B2385F" w14:textId="77777777" w:rsidR="00E23853" w:rsidRPr="00E23853" w:rsidRDefault="00E23853" w:rsidP="00E23853">
            <w:pPr>
              <w:jc w:val="center"/>
              <w:rPr>
                <w:color w:val="000000"/>
                <w:sz w:val="20"/>
                <w:szCs w:val="20"/>
              </w:rPr>
            </w:pPr>
            <w:r w:rsidRPr="00E23853">
              <w:rPr>
                <w:color w:val="000000"/>
                <w:sz w:val="20"/>
                <w:szCs w:val="20"/>
              </w:rPr>
              <w:t>rs3824727</w:t>
            </w:r>
          </w:p>
        </w:tc>
        <w:tc>
          <w:tcPr>
            <w:tcW w:w="1536" w:type="dxa"/>
            <w:tcBorders>
              <w:top w:val="nil"/>
              <w:left w:val="nil"/>
              <w:bottom w:val="nil"/>
              <w:right w:val="nil"/>
            </w:tcBorders>
            <w:shd w:val="clear" w:color="auto" w:fill="auto"/>
            <w:noWrap/>
            <w:vAlign w:val="bottom"/>
            <w:hideMark/>
          </w:tcPr>
          <w:p w14:paraId="30297313" w14:textId="77777777" w:rsidR="00E23853" w:rsidRPr="0075112B" w:rsidRDefault="00E23853" w:rsidP="00E23853">
            <w:pPr>
              <w:jc w:val="center"/>
              <w:rPr>
                <w:i/>
                <w:iCs/>
                <w:color w:val="000000"/>
                <w:sz w:val="20"/>
                <w:szCs w:val="20"/>
              </w:rPr>
            </w:pPr>
            <w:r w:rsidRPr="0075112B">
              <w:rPr>
                <w:i/>
                <w:iCs/>
                <w:color w:val="000000"/>
                <w:sz w:val="20"/>
                <w:szCs w:val="20"/>
              </w:rPr>
              <w:t>TMEM254</w:t>
            </w:r>
          </w:p>
        </w:tc>
        <w:tc>
          <w:tcPr>
            <w:tcW w:w="676" w:type="dxa"/>
            <w:tcBorders>
              <w:top w:val="nil"/>
              <w:left w:val="nil"/>
              <w:bottom w:val="nil"/>
              <w:right w:val="nil"/>
            </w:tcBorders>
            <w:shd w:val="clear" w:color="auto" w:fill="auto"/>
            <w:noWrap/>
            <w:vAlign w:val="bottom"/>
            <w:hideMark/>
          </w:tcPr>
          <w:p w14:paraId="41305C3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74EB2A6"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128702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7629C7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D1A8D4E" w14:textId="77777777" w:rsidR="00E23853" w:rsidRPr="00E23853" w:rsidRDefault="00E23853" w:rsidP="00E23853">
            <w:pPr>
              <w:jc w:val="center"/>
              <w:rPr>
                <w:color w:val="000000"/>
                <w:sz w:val="20"/>
                <w:szCs w:val="20"/>
              </w:rPr>
            </w:pPr>
            <w:r w:rsidRPr="00E23853">
              <w:rPr>
                <w:color w:val="000000"/>
                <w:sz w:val="20"/>
                <w:szCs w:val="20"/>
              </w:rPr>
              <w:t>0.0019</w:t>
            </w:r>
          </w:p>
        </w:tc>
        <w:tc>
          <w:tcPr>
            <w:tcW w:w="964" w:type="dxa"/>
            <w:tcBorders>
              <w:top w:val="nil"/>
              <w:left w:val="nil"/>
              <w:bottom w:val="nil"/>
              <w:right w:val="nil"/>
            </w:tcBorders>
            <w:shd w:val="clear" w:color="auto" w:fill="auto"/>
            <w:vAlign w:val="center"/>
            <w:hideMark/>
          </w:tcPr>
          <w:p w14:paraId="4EABA2A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3F52760" w14:textId="77777777" w:rsidTr="00E23853">
        <w:trPr>
          <w:trHeight w:val="560"/>
        </w:trPr>
        <w:tc>
          <w:tcPr>
            <w:tcW w:w="1176" w:type="dxa"/>
            <w:tcBorders>
              <w:top w:val="nil"/>
              <w:left w:val="nil"/>
              <w:bottom w:val="nil"/>
              <w:right w:val="nil"/>
            </w:tcBorders>
            <w:shd w:val="clear" w:color="auto" w:fill="auto"/>
            <w:noWrap/>
            <w:vAlign w:val="bottom"/>
            <w:hideMark/>
          </w:tcPr>
          <w:p w14:paraId="75FC7FA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2BA3B7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D88A37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DF3041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EF09855" w14:textId="77777777" w:rsidR="00E23853" w:rsidRPr="00E23853" w:rsidRDefault="00E23853" w:rsidP="00E23853">
            <w:pPr>
              <w:jc w:val="center"/>
              <w:rPr>
                <w:color w:val="000000"/>
                <w:sz w:val="20"/>
                <w:szCs w:val="20"/>
              </w:rPr>
            </w:pPr>
            <w:r w:rsidRPr="00E23853">
              <w:rPr>
                <w:color w:val="000000"/>
                <w:sz w:val="20"/>
                <w:szCs w:val="20"/>
              </w:rPr>
              <w:t>rs3824727</w:t>
            </w:r>
          </w:p>
        </w:tc>
        <w:tc>
          <w:tcPr>
            <w:tcW w:w="1536" w:type="dxa"/>
            <w:tcBorders>
              <w:top w:val="nil"/>
              <w:left w:val="nil"/>
              <w:bottom w:val="nil"/>
              <w:right w:val="nil"/>
            </w:tcBorders>
            <w:shd w:val="clear" w:color="auto" w:fill="auto"/>
            <w:noWrap/>
            <w:vAlign w:val="bottom"/>
            <w:hideMark/>
          </w:tcPr>
          <w:p w14:paraId="4F10D4A3" w14:textId="77777777" w:rsidR="00E23853" w:rsidRPr="0075112B" w:rsidRDefault="00E23853" w:rsidP="00E23853">
            <w:pPr>
              <w:jc w:val="center"/>
              <w:rPr>
                <w:i/>
                <w:iCs/>
                <w:color w:val="000000"/>
                <w:sz w:val="20"/>
                <w:szCs w:val="20"/>
              </w:rPr>
            </w:pPr>
            <w:r w:rsidRPr="0075112B">
              <w:rPr>
                <w:i/>
                <w:iCs/>
                <w:color w:val="000000"/>
                <w:sz w:val="20"/>
                <w:szCs w:val="20"/>
              </w:rPr>
              <w:t>TMEM254-AS1</w:t>
            </w:r>
          </w:p>
        </w:tc>
        <w:tc>
          <w:tcPr>
            <w:tcW w:w="676" w:type="dxa"/>
            <w:tcBorders>
              <w:top w:val="nil"/>
              <w:left w:val="nil"/>
              <w:bottom w:val="nil"/>
              <w:right w:val="nil"/>
            </w:tcBorders>
            <w:shd w:val="clear" w:color="auto" w:fill="auto"/>
            <w:noWrap/>
            <w:vAlign w:val="bottom"/>
            <w:hideMark/>
          </w:tcPr>
          <w:p w14:paraId="53BA504C"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2DA760B5"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0935C53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EDB911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8591AF4" w14:textId="77777777" w:rsidR="00E23853" w:rsidRPr="00E23853" w:rsidRDefault="00E23853" w:rsidP="00E23853">
            <w:pPr>
              <w:jc w:val="center"/>
              <w:rPr>
                <w:color w:val="000000"/>
                <w:sz w:val="20"/>
                <w:szCs w:val="20"/>
              </w:rPr>
            </w:pPr>
            <w:r w:rsidRPr="00E23853">
              <w:rPr>
                <w:color w:val="000000"/>
                <w:sz w:val="20"/>
                <w:szCs w:val="20"/>
              </w:rPr>
              <w:t>0.0019</w:t>
            </w:r>
          </w:p>
        </w:tc>
        <w:tc>
          <w:tcPr>
            <w:tcW w:w="964" w:type="dxa"/>
            <w:tcBorders>
              <w:top w:val="nil"/>
              <w:left w:val="nil"/>
              <w:bottom w:val="nil"/>
              <w:right w:val="nil"/>
            </w:tcBorders>
            <w:shd w:val="clear" w:color="auto" w:fill="auto"/>
            <w:vAlign w:val="center"/>
            <w:hideMark/>
          </w:tcPr>
          <w:p w14:paraId="0D6C047F"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E3D3A33" w14:textId="77777777" w:rsidTr="00E23853">
        <w:trPr>
          <w:trHeight w:val="320"/>
        </w:trPr>
        <w:tc>
          <w:tcPr>
            <w:tcW w:w="1176" w:type="dxa"/>
            <w:tcBorders>
              <w:top w:val="nil"/>
              <w:left w:val="nil"/>
              <w:bottom w:val="nil"/>
              <w:right w:val="nil"/>
            </w:tcBorders>
            <w:shd w:val="clear" w:color="auto" w:fill="auto"/>
            <w:noWrap/>
            <w:vAlign w:val="bottom"/>
            <w:hideMark/>
          </w:tcPr>
          <w:p w14:paraId="6EF439E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A5F582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6C65B7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2AEAE2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25BFF89" w14:textId="77777777" w:rsidR="00E23853" w:rsidRPr="00E23853" w:rsidRDefault="00E23853" w:rsidP="00E23853">
            <w:pPr>
              <w:jc w:val="center"/>
              <w:rPr>
                <w:color w:val="000000"/>
                <w:sz w:val="20"/>
                <w:szCs w:val="20"/>
              </w:rPr>
            </w:pPr>
            <w:r w:rsidRPr="00E23853">
              <w:rPr>
                <w:color w:val="000000"/>
                <w:sz w:val="20"/>
                <w:szCs w:val="20"/>
              </w:rPr>
              <w:t>rs3824727</w:t>
            </w:r>
          </w:p>
        </w:tc>
        <w:tc>
          <w:tcPr>
            <w:tcW w:w="1536" w:type="dxa"/>
            <w:tcBorders>
              <w:top w:val="nil"/>
              <w:left w:val="nil"/>
              <w:bottom w:val="nil"/>
              <w:right w:val="nil"/>
            </w:tcBorders>
            <w:shd w:val="clear" w:color="auto" w:fill="auto"/>
            <w:noWrap/>
            <w:vAlign w:val="bottom"/>
            <w:hideMark/>
          </w:tcPr>
          <w:p w14:paraId="3E66FDCA" w14:textId="77777777" w:rsidR="00E23853" w:rsidRPr="0075112B" w:rsidRDefault="00E23853" w:rsidP="00E23853">
            <w:pPr>
              <w:jc w:val="center"/>
              <w:rPr>
                <w:i/>
                <w:iCs/>
                <w:color w:val="000000"/>
                <w:sz w:val="20"/>
                <w:szCs w:val="20"/>
              </w:rPr>
            </w:pPr>
            <w:r w:rsidRPr="0075112B">
              <w:rPr>
                <w:i/>
                <w:iCs/>
                <w:color w:val="000000"/>
                <w:sz w:val="20"/>
                <w:szCs w:val="20"/>
              </w:rPr>
              <w:t>TMEM254-AS1</w:t>
            </w:r>
          </w:p>
        </w:tc>
        <w:tc>
          <w:tcPr>
            <w:tcW w:w="676" w:type="dxa"/>
            <w:tcBorders>
              <w:top w:val="nil"/>
              <w:left w:val="nil"/>
              <w:bottom w:val="nil"/>
              <w:right w:val="nil"/>
            </w:tcBorders>
            <w:shd w:val="clear" w:color="auto" w:fill="auto"/>
            <w:noWrap/>
            <w:vAlign w:val="bottom"/>
            <w:hideMark/>
          </w:tcPr>
          <w:p w14:paraId="1023121E"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C7AB34F"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A3DB03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B9D477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BCC00F1" w14:textId="77777777" w:rsidR="00E23853" w:rsidRPr="00E23853" w:rsidRDefault="00E23853" w:rsidP="00E23853">
            <w:pPr>
              <w:jc w:val="center"/>
              <w:rPr>
                <w:color w:val="000000"/>
                <w:sz w:val="20"/>
                <w:szCs w:val="20"/>
              </w:rPr>
            </w:pPr>
            <w:r w:rsidRPr="00E23853">
              <w:rPr>
                <w:color w:val="000000"/>
                <w:sz w:val="20"/>
                <w:szCs w:val="20"/>
              </w:rPr>
              <w:t>0.0019</w:t>
            </w:r>
          </w:p>
        </w:tc>
        <w:tc>
          <w:tcPr>
            <w:tcW w:w="964" w:type="dxa"/>
            <w:tcBorders>
              <w:top w:val="nil"/>
              <w:left w:val="nil"/>
              <w:bottom w:val="nil"/>
              <w:right w:val="nil"/>
            </w:tcBorders>
            <w:shd w:val="clear" w:color="auto" w:fill="auto"/>
            <w:vAlign w:val="center"/>
            <w:hideMark/>
          </w:tcPr>
          <w:p w14:paraId="6C4CED6C"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7F332B5D" w14:textId="77777777" w:rsidTr="00E23853">
        <w:trPr>
          <w:trHeight w:val="840"/>
        </w:trPr>
        <w:tc>
          <w:tcPr>
            <w:tcW w:w="1176" w:type="dxa"/>
            <w:tcBorders>
              <w:top w:val="nil"/>
              <w:left w:val="nil"/>
              <w:bottom w:val="nil"/>
              <w:right w:val="nil"/>
            </w:tcBorders>
            <w:shd w:val="clear" w:color="auto" w:fill="auto"/>
            <w:noWrap/>
            <w:vAlign w:val="bottom"/>
            <w:hideMark/>
          </w:tcPr>
          <w:p w14:paraId="6DEE9B01" w14:textId="77777777" w:rsidR="00E23853" w:rsidRPr="00E23853" w:rsidRDefault="00E23853" w:rsidP="00E23853">
            <w:pPr>
              <w:rPr>
                <w:color w:val="000000"/>
                <w:sz w:val="20"/>
                <w:szCs w:val="20"/>
              </w:rPr>
            </w:pPr>
            <w:r w:rsidRPr="00E23853">
              <w:rPr>
                <w:color w:val="000000"/>
                <w:sz w:val="20"/>
                <w:szCs w:val="20"/>
              </w:rPr>
              <w:t>rs28929474</w:t>
            </w:r>
          </w:p>
        </w:tc>
        <w:tc>
          <w:tcPr>
            <w:tcW w:w="956" w:type="dxa"/>
            <w:tcBorders>
              <w:top w:val="nil"/>
              <w:left w:val="nil"/>
              <w:bottom w:val="nil"/>
              <w:right w:val="nil"/>
            </w:tcBorders>
            <w:shd w:val="clear" w:color="auto" w:fill="auto"/>
            <w:noWrap/>
            <w:vAlign w:val="bottom"/>
            <w:hideMark/>
          </w:tcPr>
          <w:p w14:paraId="75BD6574" w14:textId="77777777" w:rsidR="00E23853" w:rsidRPr="00E23853" w:rsidRDefault="00E23853" w:rsidP="00E23853">
            <w:pPr>
              <w:jc w:val="center"/>
              <w:rPr>
                <w:color w:val="000000"/>
                <w:sz w:val="20"/>
                <w:szCs w:val="20"/>
              </w:rPr>
            </w:pPr>
            <w:r w:rsidRPr="00E23853">
              <w:rPr>
                <w:color w:val="000000"/>
                <w:sz w:val="20"/>
                <w:szCs w:val="20"/>
              </w:rPr>
              <w:t>14</w:t>
            </w:r>
          </w:p>
        </w:tc>
        <w:tc>
          <w:tcPr>
            <w:tcW w:w="1076" w:type="dxa"/>
            <w:tcBorders>
              <w:top w:val="nil"/>
              <w:left w:val="nil"/>
              <w:bottom w:val="nil"/>
              <w:right w:val="nil"/>
            </w:tcBorders>
            <w:shd w:val="clear" w:color="auto" w:fill="auto"/>
            <w:noWrap/>
            <w:vAlign w:val="bottom"/>
            <w:hideMark/>
          </w:tcPr>
          <w:p w14:paraId="7DEA0926" w14:textId="77777777" w:rsidR="00E23853" w:rsidRPr="00E23853" w:rsidRDefault="00E23853" w:rsidP="00E23853">
            <w:pPr>
              <w:jc w:val="center"/>
              <w:rPr>
                <w:color w:val="000000"/>
                <w:sz w:val="20"/>
                <w:szCs w:val="20"/>
              </w:rPr>
            </w:pPr>
            <w:r w:rsidRPr="00E23853">
              <w:rPr>
                <w:color w:val="000000"/>
                <w:sz w:val="20"/>
                <w:szCs w:val="20"/>
              </w:rPr>
              <w:t>94844947</w:t>
            </w:r>
          </w:p>
        </w:tc>
        <w:tc>
          <w:tcPr>
            <w:tcW w:w="1896" w:type="dxa"/>
            <w:tcBorders>
              <w:top w:val="nil"/>
              <w:left w:val="nil"/>
              <w:bottom w:val="nil"/>
              <w:right w:val="nil"/>
            </w:tcBorders>
            <w:shd w:val="clear" w:color="auto" w:fill="auto"/>
            <w:noWrap/>
            <w:vAlign w:val="bottom"/>
            <w:hideMark/>
          </w:tcPr>
          <w:p w14:paraId="166DFA4F" w14:textId="77777777" w:rsidR="00E23853" w:rsidRPr="0075112B" w:rsidRDefault="00E23853" w:rsidP="00E23853">
            <w:pPr>
              <w:jc w:val="center"/>
              <w:rPr>
                <w:i/>
                <w:iCs/>
                <w:color w:val="000000"/>
                <w:sz w:val="20"/>
                <w:szCs w:val="20"/>
              </w:rPr>
            </w:pPr>
            <w:r w:rsidRPr="0075112B">
              <w:rPr>
                <w:i/>
                <w:iCs/>
                <w:color w:val="000000"/>
                <w:sz w:val="20"/>
                <w:szCs w:val="20"/>
              </w:rPr>
              <w:t>SERPINA1</w:t>
            </w:r>
          </w:p>
        </w:tc>
        <w:tc>
          <w:tcPr>
            <w:tcW w:w="1216" w:type="dxa"/>
            <w:tcBorders>
              <w:top w:val="nil"/>
              <w:left w:val="nil"/>
              <w:bottom w:val="nil"/>
              <w:right w:val="nil"/>
            </w:tcBorders>
            <w:shd w:val="clear" w:color="auto" w:fill="auto"/>
            <w:noWrap/>
            <w:vAlign w:val="bottom"/>
            <w:hideMark/>
          </w:tcPr>
          <w:p w14:paraId="142853C9" w14:textId="77777777" w:rsidR="00E23853" w:rsidRPr="00E23853" w:rsidRDefault="00E23853" w:rsidP="00E23853">
            <w:pPr>
              <w:jc w:val="center"/>
              <w:rPr>
                <w:color w:val="000000"/>
                <w:sz w:val="20"/>
                <w:szCs w:val="20"/>
              </w:rPr>
            </w:pPr>
            <w:r w:rsidRPr="00E23853">
              <w:rPr>
                <w:color w:val="000000"/>
                <w:sz w:val="20"/>
                <w:szCs w:val="20"/>
              </w:rPr>
              <w:t>rs2402410</w:t>
            </w:r>
          </w:p>
        </w:tc>
        <w:tc>
          <w:tcPr>
            <w:tcW w:w="1536" w:type="dxa"/>
            <w:tcBorders>
              <w:top w:val="nil"/>
              <w:left w:val="nil"/>
              <w:bottom w:val="nil"/>
              <w:right w:val="nil"/>
            </w:tcBorders>
            <w:shd w:val="clear" w:color="auto" w:fill="auto"/>
            <w:noWrap/>
            <w:vAlign w:val="bottom"/>
            <w:hideMark/>
          </w:tcPr>
          <w:p w14:paraId="6A230A80" w14:textId="77777777" w:rsidR="00E23853" w:rsidRPr="0075112B" w:rsidRDefault="00E23853" w:rsidP="00E23853">
            <w:pPr>
              <w:jc w:val="center"/>
              <w:rPr>
                <w:i/>
                <w:iCs/>
                <w:color w:val="000000"/>
                <w:sz w:val="20"/>
                <w:szCs w:val="20"/>
              </w:rPr>
            </w:pPr>
            <w:r w:rsidRPr="0075112B">
              <w:rPr>
                <w:i/>
                <w:iCs/>
                <w:color w:val="000000"/>
                <w:sz w:val="20"/>
                <w:szCs w:val="20"/>
              </w:rPr>
              <w:t>IFI27L1</w:t>
            </w:r>
          </w:p>
        </w:tc>
        <w:tc>
          <w:tcPr>
            <w:tcW w:w="676" w:type="dxa"/>
            <w:tcBorders>
              <w:top w:val="nil"/>
              <w:left w:val="nil"/>
              <w:bottom w:val="nil"/>
              <w:right w:val="nil"/>
            </w:tcBorders>
            <w:shd w:val="clear" w:color="auto" w:fill="auto"/>
            <w:noWrap/>
            <w:vAlign w:val="bottom"/>
            <w:hideMark/>
          </w:tcPr>
          <w:p w14:paraId="5D56D173"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6AE19C4"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01F711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1431126" w14:textId="77777777" w:rsidR="00E23853" w:rsidRPr="00E23853" w:rsidRDefault="00E23853" w:rsidP="00E23853">
            <w:pPr>
              <w:jc w:val="center"/>
              <w:rPr>
                <w:color w:val="000000"/>
                <w:sz w:val="20"/>
                <w:szCs w:val="20"/>
              </w:rPr>
            </w:pPr>
            <w:r w:rsidRPr="00E23853">
              <w:rPr>
                <w:color w:val="000000"/>
                <w:sz w:val="20"/>
                <w:szCs w:val="20"/>
              </w:rPr>
              <w:t>1.80E-15</w:t>
            </w:r>
          </w:p>
        </w:tc>
        <w:tc>
          <w:tcPr>
            <w:tcW w:w="896" w:type="dxa"/>
            <w:tcBorders>
              <w:top w:val="nil"/>
              <w:left w:val="nil"/>
              <w:bottom w:val="nil"/>
              <w:right w:val="nil"/>
            </w:tcBorders>
            <w:shd w:val="clear" w:color="auto" w:fill="auto"/>
            <w:noWrap/>
            <w:vAlign w:val="bottom"/>
            <w:hideMark/>
          </w:tcPr>
          <w:p w14:paraId="54F58757" w14:textId="77777777" w:rsidR="00E23853" w:rsidRPr="00E23853" w:rsidRDefault="00E23853" w:rsidP="00E23853">
            <w:pPr>
              <w:jc w:val="center"/>
              <w:rPr>
                <w:color w:val="000000"/>
                <w:sz w:val="20"/>
                <w:szCs w:val="20"/>
              </w:rPr>
            </w:pPr>
            <w:r w:rsidRPr="00E23853">
              <w:rPr>
                <w:color w:val="000000"/>
                <w:sz w:val="20"/>
                <w:szCs w:val="20"/>
              </w:rPr>
              <w:t>0.073</w:t>
            </w:r>
          </w:p>
        </w:tc>
        <w:tc>
          <w:tcPr>
            <w:tcW w:w="964" w:type="dxa"/>
            <w:tcBorders>
              <w:top w:val="nil"/>
              <w:left w:val="nil"/>
              <w:bottom w:val="nil"/>
              <w:right w:val="nil"/>
            </w:tcBorders>
            <w:shd w:val="clear" w:color="auto" w:fill="auto"/>
            <w:vAlign w:val="center"/>
            <w:hideMark/>
          </w:tcPr>
          <w:p w14:paraId="6A55F8B5"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5230B342" w14:textId="77777777" w:rsidTr="00E23853">
        <w:trPr>
          <w:trHeight w:val="320"/>
        </w:trPr>
        <w:tc>
          <w:tcPr>
            <w:tcW w:w="1176" w:type="dxa"/>
            <w:tcBorders>
              <w:top w:val="nil"/>
              <w:left w:val="nil"/>
              <w:bottom w:val="nil"/>
              <w:right w:val="nil"/>
            </w:tcBorders>
            <w:shd w:val="clear" w:color="auto" w:fill="auto"/>
            <w:noWrap/>
            <w:vAlign w:val="bottom"/>
            <w:hideMark/>
          </w:tcPr>
          <w:p w14:paraId="69139966"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2FF0DFC2"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6C4D910"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08C80E83"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DE166F1" w14:textId="77777777" w:rsidR="00E23853" w:rsidRPr="00E23853" w:rsidRDefault="00E23853" w:rsidP="00E23853">
            <w:pPr>
              <w:jc w:val="center"/>
              <w:rPr>
                <w:color w:val="000000"/>
                <w:sz w:val="20"/>
                <w:szCs w:val="20"/>
              </w:rPr>
            </w:pPr>
            <w:r w:rsidRPr="00E23853">
              <w:rPr>
                <w:color w:val="000000"/>
                <w:sz w:val="20"/>
                <w:szCs w:val="20"/>
              </w:rPr>
              <w:t>rs2092788</w:t>
            </w:r>
          </w:p>
        </w:tc>
        <w:tc>
          <w:tcPr>
            <w:tcW w:w="1536" w:type="dxa"/>
            <w:tcBorders>
              <w:top w:val="nil"/>
              <w:left w:val="nil"/>
              <w:bottom w:val="nil"/>
              <w:right w:val="nil"/>
            </w:tcBorders>
            <w:shd w:val="clear" w:color="auto" w:fill="auto"/>
            <w:noWrap/>
            <w:vAlign w:val="bottom"/>
            <w:hideMark/>
          </w:tcPr>
          <w:p w14:paraId="4B3723F6" w14:textId="77777777" w:rsidR="00E23853" w:rsidRPr="0075112B" w:rsidRDefault="00E23853" w:rsidP="00E23853">
            <w:pPr>
              <w:jc w:val="center"/>
              <w:rPr>
                <w:i/>
                <w:iCs/>
                <w:color w:val="000000"/>
                <w:sz w:val="20"/>
                <w:szCs w:val="20"/>
              </w:rPr>
            </w:pPr>
            <w:r w:rsidRPr="0075112B">
              <w:rPr>
                <w:i/>
                <w:iCs/>
                <w:color w:val="000000"/>
                <w:sz w:val="20"/>
                <w:szCs w:val="20"/>
              </w:rPr>
              <w:t>IFI27L1</w:t>
            </w:r>
          </w:p>
        </w:tc>
        <w:tc>
          <w:tcPr>
            <w:tcW w:w="676" w:type="dxa"/>
            <w:tcBorders>
              <w:top w:val="nil"/>
              <w:left w:val="nil"/>
              <w:bottom w:val="nil"/>
              <w:right w:val="nil"/>
            </w:tcBorders>
            <w:shd w:val="clear" w:color="auto" w:fill="auto"/>
            <w:noWrap/>
            <w:vAlign w:val="bottom"/>
            <w:hideMark/>
          </w:tcPr>
          <w:p w14:paraId="1D6B6A50"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CDA3FA7"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BC8B32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D8E8017" w14:textId="77777777" w:rsidR="00E23853" w:rsidRPr="00E23853" w:rsidRDefault="00E23853" w:rsidP="00E23853">
            <w:pPr>
              <w:jc w:val="center"/>
              <w:rPr>
                <w:color w:val="000000"/>
                <w:sz w:val="20"/>
                <w:szCs w:val="20"/>
              </w:rPr>
            </w:pPr>
            <w:r w:rsidRPr="00E23853">
              <w:rPr>
                <w:color w:val="000000"/>
                <w:sz w:val="20"/>
                <w:szCs w:val="20"/>
              </w:rPr>
              <w:t>1.20E-11</w:t>
            </w:r>
          </w:p>
        </w:tc>
        <w:tc>
          <w:tcPr>
            <w:tcW w:w="896" w:type="dxa"/>
            <w:tcBorders>
              <w:top w:val="nil"/>
              <w:left w:val="nil"/>
              <w:bottom w:val="nil"/>
              <w:right w:val="nil"/>
            </w:tcBorders>
            <w:shd w:val="clear" w:color="auto" w:fill="auto"/>
            <w:noWrap/>
            <w:vAlign w:val="bottom"/>
            <w:hideMark/>
          </w:tcPr>
          <w:p w14:paraId="5ED4DBC7" w14:textId="77777777" w:rsidR="00E23853" w:rsidRPr="00E23853" w:rsidRDefault="00E23853" w:rsidP="00E23853">
            <w:pPr>
              <w:jc w:val="center"/>
              <w:rPr>
                <w:color w:val="000000"/>
                <w:sz w:val="20"/>
                <w:szCs w:val="20"/>
              </w:rPr>
            </w:pPr>
            <w:r w:rsidRPr="00E23853">
              <w:rPr>
                <w:color w:val="000000"/>
                <w:sz w:val="20"/>
                <w:szCs w:val="20"/>
              </w:rPr>
              <w:t>0.012</w:t>
            </w:r>
          </w:p>
        </w:tc>
        <w:tc>
          <w:tcPr>
            <w:tcW w:w="964" w:type="dxa"/>
            <w:tcBorders>
              <w:top w:val="nil"/>
              <w:left w:val="nil"/>
              <w:bottom w:val="nil"/>
              <w:right w:val="nil"/>
            </w:tcBorders>
            <w:shd w:val="clear" w:color="auto" w:fill="auto"/>
            <w:vAlign w:val="center"/>
            <w:hideMark/>
          </w:tcPr>
          <w:p w14:paraId="2700510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5FA882F7" w14:textId="77777777" w:rsidTr="00E23853">
        <w:trPr>
          <w:trHeight w:val="560"/>
        </w:trPr>
        <w:tc>
          <w:tcPr>
            <w:tcW w:w="1176" w:type="dxa"/>
            <w:tcBorders>
              <w:top w:val="nil"/>
              <w:left w:val="nil"/>
              <w:bottom w:val="nil"/>
              <w:right w:val="nil"/>
            </w:tcBorders>
            <w:shd w:val="clear" w:color="auto" w:fill="auto"/>
            <w:noWrap/>
            <w:vAlign w:val="bottom"/>
            <w:hideMark/>
          </w:tcPr>
          <w:p w14:paraId="3159DCA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F726E7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404EB3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BBFFC2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F399BAA" w14:textId="77777777" w:rsidR="00E23853" w:rsidRPr="00E23853" w:rsidRDefault="00E23853" w:rsidP="00E23853">
            <w:pPr>
              <w:jc w:val="center"/>
              <w:rPr>
                <w:color w:val="000000"/>
                <w:sz w:val="20"/>
                <w:szCs w:val="20"/>
              </w:rPr>
            </w:pPr>
            <w:r w:rsidRPr="00E23853">
              <w:rPr>
                <w:color w:val="000000"/>
                <w:sz w:val="20"/>
                <w:szCs w:val="20"/>
              </w:rPr>
              <w:t>rs941479</w:t>
            </w:r>
          </w:p>
        </w:tc>
        <w:tc>
          <w:tcPr>
            <w:tcW w:w="1536" w:type="dxa"/>
            <w:tcBorders>
              <w:top w:val="nil"/>
              <w:left w:val="nil"/>
              <w:bottom w:val="nil"/>
              <w:right w:val="nil"/>
            </w:tcBorders>
            <w:shd w:val="clear" w:color="auto" w:fill="auto"/>
            <w:noWrap/>
            <w:vAlign w:val="bottom"/>
            <w:hideMark/>
          </w:tcPr>
          <w:p w14:paraId="4015C2BE" w14:textId="77777777" w:rsidR="00E23853" w:rsidRPr="0075112B" w:rsidRDefault="00E23853" w:rsidP="00E23853">
            <w:pPr>
              <w:jc w:val="center"/>
              <w:rPr>
                <w:i/>
                <w:iCs/>
                <w:color w:val="000000"/>
                <w:sz w:val="20"/>
                <w:szCs w:val="20"/>
              </w:rPr>
            </w:pPr>
            <w:r w:rsidRPr="0075112B">
              <w:rPr>
                <w:i/>
                <w:iCs/>
                <w:color w:val="000000"/>
                <w:sz w:val="20"/>
                <w:szCs w:val="20"/>
              </w:rPr>
              <w:t>IFI27L1</w:t>
            </w:r>
          </w:p>
        </w:tc>
        <w:tc>
          <w:tcPr>
            <w:tcW w:w="676" w:type="dxa"/>
            <w:tcBorders>
              <w:top w:val="nil"/>
              <w:left w:val="nil"/>
              <w:bottom w:val="nil"/>
              <w:right w:val="nil"/>
            </w:tcBorders>
            <w:shd w:val="clear" w:color="auto" w:fill="auto"/>
            <w:noWrap/>
            <w:vAlign w:val="bottom"/>
            <w:hideMark/>
          </w:tcPr>
          <w:p w14:paraId="1DDCC1C7"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9029F19"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49E579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99285E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527F783" w14:textId="77777777" w:rsidR="00E23853" w:rsidRPr="00E23853" w:rsidRDefault="00E23853" w:rsidP="00E23853">
            <w:pPr>
              <w:jc w:val="center"/>
              <w:rPr>
                <w:color w:val="000000"/>
                <w:sz w:val="20"/>
                <w:szCs w:val="20"/>
              </w:rPr>
            </w:pPr>
            <w:r w:rsidRPr="00E23853">
              <w:rPr>
                <w:color w:val="000000"/>
                <w:sz w:val="20"/>
                <w:szCs w:val="20"/>
              </w:rPr>
              <w:t>0.012</w:t>
            </w:r>
          </w:p>
        </w:tc>
        <w:tc>
          <w:tcPr>
            <w:tcW w:w="964" w:type="dxa"/>
            <w:tcBorders>
              <w:top w:val="nil"/>
              <w:left w:val="nil"/>
              <w:bottom w:val="nil"/>
              <w:right w:val="nil"/>
            </w:tcBorders>
            <w:shd w:val="clear" w:color="auto" w:fill="auto"/>
            <w:vAlign w:val="center"/>
            <w:hideMark/>
          </w:tcPr>
          <w:p w14:paraId="294F3B7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D5AE1E7" w14:textId="77777777" w:rsidTr="00E23853">
        <w:trPr>
          <w:trHeight w:val="560"/>
        </w:trPr>
        <w:tc>
          <w:tcPr>
            <w:tcW w:w="1176" w:type="dxa"/>
            <w:tcBorders>
              <w:top w:val="nil"/>
              <w:left w:val="nil"/>
              <w:bottom w:val="nil"/>
              <w:right w:val="nil"/>
            </w:tcBorders>
            <w:shd w:val="clear" w:color="auto" w:fill="auto"/>
            <w:noWrap/>
            <w:vAlign w:val="bottom"/>
            <w:hideMark/>
          </w:tcPr>
          <w:p w14:paraId="5EB535E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8E23955"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9BE5E3A"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731A39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65D0356" w14:textId="77777777" w:rsidR="00E23853" w:rsidRPr="00E23853" w:rsidRDefault="00E23853" w:rsidP="00E23853">
            <w:pPr>
              <w:jc w:val="center"/>
              <w:rPr>
                <w:color w:val="000000"/>
                <w:sz w:val="20"/>
                <w:szCs w:val="20"/>
              </w:rPr>
            </w:pPr>
            <w:r w:rsidRPr="00E23853">
              <w:rPr>
                <w:color w:val="000000"/>
                <w:sz w:val="20"/>
                <w:szCs w:val="20"/>
              </w:rPr>
              <w:t>rs2273514</w:t>
            </w:r>
          </w:p>
        </w:tc>
        <w:tc>
          <w:tcPr>
            <w:tcW w:w="1536" w:type="dxa"/>
            <w:tcBorders>
              <w:top w:val="nil"/>
              <w:left w:val="nil"/>
              <w:bottom w:val="nil"/>
              <w:right w:val="nil"/>
            </w:tcBorders>
            <w:shd w:val="clear" w:color="auto" w:fill="auto"/>
            <w:noWrap/>
            <w:vAlign w:val="bottom"/>
            <w:hideMark/>
          </w:tcPr>
          <w:p w14:paraId="2955D847" w14:textId="77777777" w:rsidR="00E23853" w:rsidRPr="0075112B" w:rsidRDefault="00E23853" w:rsidP="00E23853">
            <w:pPr>
              <w:jc w:val="center"/>
              <w:rPr>
                <w:i/>
                <w:iCs/>
                <w:color w:val="000000"/>
                <w:sz w:val="20"/>
                <w:szCs w:val="20"/>
              </w:rPr>
            </w:pPr>
            <w:r w:rsidRPr="0075112B">
              <w:rPr>
                <w:i/>
                <w:iCs/>
                <w:color w:val="000000"/>
                <w:sz w:val="20"/>
                <w:szCs w:val="20"/>
              </w:rPr>
              <w:t>IFI27L2</w:t>
            </w:r>
          </w:p>
        </w:tc>
        <w:tc>
          <w:tcPr>
            <w:tcW w:w="676" w:type="dxa"/>
            <w:tcBorders>
              <w:top w:val="nil"/>
              <w:left w:val="nil"/>
              <w:bottom w:val="nil"/>
              <w:right w:val="nil"/>
            </w:tcBorders>
            <w:shd w:val="clear" w:color="auto" w:fill="auto"/>
            <w:noWrap/>
            <w:vAlign w:val="bottom"/>
            <w:hideMark/>
          </w:tcPr>
          <w:p w14:paraId="5D56F40F"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BDDBC3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48B535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00A038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B355B34" w14:textId="77777777" w:rsidR="00E23853" w:rsidRPr="00E23853" w:rsidRDefault="00E23853" w:rsidP="00E23853">
            <w:pPr>
              <w:jc w:val="center"/>
              <w:rPr>
                <w:color w:val="000000"/>
                <w:sz w:val="20"/>
                <w:szCs w:val="20"/>
              </w:rPr>
            </w:pPr>
            <w:r w:rsidRPr="00E23853">
              <w:rPr>
                <w:color w:val="000000"/>
                <w:sz w:val="20"/>
                <w:szCs w:val="20"/>
              </w:rPr>
              <w:t>0.048</w:t>
            </w:r>
          </w:p>
        </w:tc>
        <w:tc>
          <w:tcPr>
            <w:tcW w:w="964" w:type="dxa"/>
            <w:tcBorders>
              <w:top w:val="nil"/>
              <w:left w:val="nil"/>
              <w:bottom w:val="nil"/>
              <w:right w:val="nil"/>
            </w:tcBorders>
            <w:shd w:val="clear" w:color="auto" w:fill="auto"/>
            <w:vAlign w:val="center"/>
            <w:hideMark/>
          </w:tcPr>
          <w:p w14:paraId="48F8D6F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32D058E" w14:textId="77777777" w:rsidTr="00E23853">
        <w:trPr>
          <w:trHeight w:val="320"/>
        </w:trPr>
        <w:tc>
          <w:tcPr>
            <w:tcW w:w="1176" w:type="dxa"/>
            <w:tcBorders>
              <w:top w:val="nil"/>
              <w:left w:val="nil"/>
              <w:bottom w:val="nil"/>
              <w:right w:val="nil"/>
            </w:tcBorders>
            <w:shd w:val="clear" w:color="auto" w:fill="auto"/>
            <w:noWrap/>
            <w:vAlign w:val="bottom"/>
            <w:hideMark/>
          </w:tcPr>
          <w:p w14:paraId="7299022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2F57F7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F26FF1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6143A7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113DAC4" w14:textId="77777777" w:rsidR="00E23853" w:rsidRPr="00E23853" w:rsidRDefault="00E23853" w:rsidP="00E23853">
            <w:pPr>
              <w:jc w:val="center"/>
              <w:rPr>
                <w:color w:val="000000"/>
                <w:sz w:val="20"/>
                <w:szCs w:val="20"/>
              </w:rPr>
            </w:pPr>
            <w:r w:rsidRPr="00E23853">
              <w:rPr>
                <w:color w:val="000000"/>
                <w:sz w:val="20"/>
                <w:szCs w:val="20"/>
              </w:rPr>
              <w:t>rs2273514</w:t>
            </w:r>
          </w:p>
        </w:tc>
        <w:tc>
          <w:tcPr>
            <w:tcW w:w="1536" w:type="dxa"/>
            <w:tcBorders>
              <w:top w:val="nil"/>
              <w:left w:val="nil"/>
              <w:bottom w:val="nil"/>
              <w:right w:val="nil"/>
            </w:tcBorders>
            <w:shd w:val="clear" w:color="auto" w:fill="auto"/>
            <w:noWrap/>
            <w:vAlign w:val="bottom"/>
            <w:hideMark/>
          </w:tcPr>
          <w:p w14:paraId="21BC94DB" w14:textId="77777777" w:rsidR="00E23853" w:rsidRPr="0075112B" w:rsidRDefault="00E23853" w:rsidP="00E23853">
            <w:pPr>
              <w:jc w:val="center"/>
              <w:rPr>
                <w:i/>
                <w:iCs/>
                <w:color w:val="000000"/>
                <w:sz w:val="20"/>
                <w:szCs w:val="20"/>
              </w:rPr>
            </w:pPr>
            <w:r w:rsidRPr="0075112B">
              <w:rPr>
                <w:i/>
                <w:iCs/>
                <w:color w:val="000000"/>
                <w:sz w:val="20"/>
                <w:szCs w:val="20"/>
              </w:rPr>
              <w:t>IFI27L2</w:t>
            </w:r>
          </w:p>
        </w:tc>
        <w:tc>
          <w:tcPr>
            <w:tcW w:w="676" w:type="dxa"/>
            <w:tcBorders>
              <w:top w:val="nil"/>
              <w:left w:val="nil"/>
              <w:bottom w:val="nil"/>
              <w:right w:val="nil"/>
            </w:tcBorders>
            <w:shd w:val="clear" w:color="auto" w:fill="auto"/>
            <w:noWrap/>
            <w:vAlign w:val="bottom"/>
            <w:hideMark/>
          </w:tcPr>
          <w:p w14:paraId="5AA74E94"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F7E665F"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F2A25D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EFADFC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967CF5A" w14:textId="77777777" w:rsidR="00E23853" w:rsidRPr="00E23853" w:rsidRDefault="00E23853" w:rsidP="00E23853">
            <w:pPr>
              <w:jc w:val="center"/>
              <w:rPr>
                <w:color w:val="000000"/>
                <w:sz w:val="20"/>
                <w:szCs w:val="20"/>
              </w:rPr>
            </w:pPr>
            <w:r w:rsidRPr="00E23853">
              <w:rPr>
                <w:color w:val="000000"/>
                <w:sz w:val="20"/>
                <w:szCs w:val="20"/>
              </w:rPr>
              <w:t>0.048</w:t>
            </w:r>
          </w:p>
        </w:tc>
        <w:tc>
          <w:tcPr>
            <w:tcW w:w="964" w:type="dxa"/>
            <w:tcBorders>
              <w:top w:val="nil"/>
              <w:left w:val="nil"/>
              <w:bottom w:val="nil"/>
              <w:right w:val="nil"/>
            </w:tcBorders>
            <w:shd w:val="clear" w:color="auto" w:fill="auto"/>
            <w:vAlign w:val="center"/>
            <w:hideMark/>
          </w:tcPr>
          <w:p w14:paraId="7E8A8569"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27CA8F76" w14:textId="77777777" w:rsidTr="00E23853">
        <w:trPr>
          <w:trHeight w:val="560"/>
        </w:trPr>
        <w:tc>
          <w:tcPr>
            <w:tcW w:w="1176" w:type="dxa"/>
            <w:tcBorders>
              <w:top w:val="nil"/>
              <w:left w:val="nil"/>
              <w:bottom w:val="nil"/>
              <w:right w:val="nil"/>
            </w:tcBorders>
            <w:shd w:val="clear" w:color="auto" w:fill="auto"/>
            <w:noWrap/>
            <w:vAlign w:val="bottom"/>
            <w:hideMark/>
          </w:tcPr>
          <w:p w14:paraId="113AEE8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CDD97F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C1CDB2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A0FD52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C72557F" w14:textId="77777777" w:rsidR="00E23853" w:rsidRPr="00E23853" w:rsidRDefault="00E23853" w:rsidP="00E23853">
            <w:pPr>
              <w:jc w:val="center"/>
              <w:rPr>
                <w:color w:val="000000"/>
                <w:sz w:val="20"/>
                <w:szCs w:val="20"/>
              </w:rPr>
            </w:pPr>
            <w:r w:rsidRPr="00E23853">
              <w:rPr>
                <w:color w:val="000000"/>
                <w:sz w:val="20"/>
                <w:szCs w:val="20"/>
              </w:rPr>
              <w:t>rs2273514</w:t>
            </w:r>
          </w:p>
        </w:tc>
        <w:tc>
          <w:tcPr>
            <w:tcW w:w="1536" w:type="dxa"/>
            <w:tcBorders>
              <w:top w:val="nil"/>
              <w:left w:val="nil"/>
              <w:bottom w:val="nil"/>
              <w:right w:val="nil"/>
            </w:tcBorders>
            <w:shd w:val="clear" w:color="auto" w:fill="auto"/>
            <w:noWrap/>
            <w:vAlign w:val="bottom"/>
            <w:hideMark/>
          </w:tcPr>
          <w:p w14:paraId="5946D8DB" w14:textId="77777777" w:rsidR="00E23853" w:rsidRPr="0075112B" w:rsidRDefault="00E23853" w:rsidP="00E23853">
            <w:pPr>
              <w:jc w:val="center"/>
              <w:rPr>
                <w:i/>
                <w:iCs/>
                <w:color w:val="000000"/>
                <w:sz w:val="20"/>
                <w:szCs w:val="20"/>
              </w:rPr>
            </w:pPr>
            <w:r w:rsidRPr="0075112B">
              <w:rPr>
                <w:i/>
                <w:iCs/>
                <w:color w:val="000000"/>
                <w:sz w:val="20"/>
                <w:szCs w:val="20"/>
              </w:rPr>
              <w:t>IFI27L2</w:t>
            </w:r>
          </w:p>
        </w:tc>
        <w:tc>
          <w:tcPr>
            <w:tcW w:w="676" w:type="dxa"/>
            <w:tcBorders>
              <w:top w:val="nil"/>
              <w:left w:val="nil"/>
              <w:bottom w:val="nil"/>
              <w:right w:val="nil"/>
            </w:tcBorders>
            <w:shd w:val="clear" w:color="auto" w:fill="auto"/>
            <w:noWrap/>
            <w:vAlign w:val="bottom"/>
            <w:hideMark/>
          </w:tcPr>
          <w:p w14:paraId="0DFA1CBB"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4F2CFD3C"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0BFBD5B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741BA8C" w14:textId="77777777" w:rsidR="00E23853" w:rsidRPr="00E23853" w:rsidRDefault="00E23853" w:rsidP="00E23853">
            <w:pPr>
              <w:jc w:val="center"/>
              <w:rPr>
                <w:color w:val="000000"/>
                <w:sz w:val="20"/>
                <w:szCs w:val="20"/>
              </w:rPr>
            </w:pPr>
            <w:r w:rsidRPr="00E23853">
              <w:rPr>
                <w:color w:val="000000"/>
                <w:sz w:val="20"/>
                <w:szCs w:val="20"/>
              </w:rPr>
              <w:t>2.90E-13</w:t>
            </w:r>
          </w:p>
        </w:tc>
        <w:tc>
          <w:tcPr>
            <w:tcW w:w="896" w:type="dxa"/>
            <w:tcBorders>
              <w:top w:val="nil"/>
              <w:left w:val="nil"/>
              <w:bottom w:val="nil"/>
              <w:right w:val="nil"/>
            </w:tcBorders>
            <w:shd w:val="clear" w:color="auto" w:fill="auto"/>
            <w:noWrap/>
            <w:vAlign w:val="bottom"/>
            <w:hideMark/>
          </w:tcPr>
          <w:p w14:paraId="0F9E5F22" w14:textId="77777777" w:rsidR="00E23853" w:rsidRPr="00E23853" w:rsidRDefault="00E23853" w:rsidP="00E23853">
            <w:pPr>
              <w:jc w:val="center"/>
              <w:rPr>
                <w:color w:val="000000"/>
                <w:sz w:val="20"/>
                <w:szCs w:val="20"/>
              </w:rPr>
            </w:pPr>
            <w:r w:rsidRPr="00E23853">
              <w:rPr>
                <w:color w:val="000000"/>
                <w:sz w:val="20"/>
                <w:szCs w:val="20"/>
              </w:rPr>
              <w:t>0.048</w:t>
            </w:r>
          </w:p>
        </w:tc>
        <w:tc>
          <w:tcPr>
            <w:tcW w:w="964" w:type="dxa"/>
            <w:tcBorders>
              <w:top w:val="nil"/>
              <w:left w:val="nil"/>
              <w:bottom w:val="nil"/>
              <w:right w:val="nil"/>
            </w:tcBorders>
            <w:shd w:val="clear" w:color="auto" w:fill="auto"/>
            <w:vAlign w:val="center"/>
            <w:hideMark/>
          </w:tcPr>
          <w:p w14:paraId="49B45FC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54694240" w14:textId="77777777" w:rsidTr="00E23853">
        <w:trPr>
          <w:trHeight w:val="560"/>
        </w:trPr>
        <w:tc>
          <w:tcPr>
            <w:tcW w:w="1176" w:type="dxa"/>
            <w:tcBorders>
              <w:top w:val="nil"/>
              <w:left w:val="nil"/>
              <w:bottom w:val="nil"/>
              <w:right w:val="nil"/>
            </w:tcBorders>
            <w:shd w:val="clear" w:color="auto" w:fill="auto"/>
            <w:noWrap/>
            <w:vAlign w:val="bottom"/>
            <w:hideMark/>
          </w:tcPr>
          <w:p w14:paraId="20EE709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663339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6BE172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58BB03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AF37DB9" w14:textId="77777777" w:rsidR="00E23853" w:rsidRPr="00E23853" w:rsidRDefault="00E23853" w:rsidP="00E23853">
            <w:pPr>
              <w:jc w:val="center"/>
              <w:rPr>
                <w:color w:val="000000"/>
                <w:sz w:val="20"/>
                <w:szCs w:val="20"/>
              </w:rPr>
            </w:pPr>
            <w:r w:rsidRPr="00E23853">
              <w:rPr>
                <w:color w:val="000000"/>
                <w:sz w:val="20"/>
                <w:szCs w:val="20"/>
              </w:rPr>
              <w:t>rs8008743</w:t>
            </w:r>
          </w:p>
        </w:tc>
        <w:tc>
          <w:tcPr>
            <w:tcW w:w="1536" w:type="dxa"/>
            <w:tcBorders>
              <w:top w:val="nil"/>
              <w:left w:val="nil"/>
              <w:bottom w:val="nil"/>
              <w:right w:val="nil"/>
            </w:tcBorders>
            <w:shd w:val="clear" w:color="auto" w:fill="auto"/>
            <w:noWrap/>
            <w:vAlign w:val="bottom"/>
            <w:hideMark/>
          </w:tcPr>
          <w:p w14:paraId="1A2B2350" w14:textId="77777777" w:rsidR="00E23853" w:rsidRPr="0075112B" w:rsidRDefault="00E23853" w:rsidP="00E23853">
            <w:pPr>
              <w:jc w:val="center"/>
              <w:rPr>
                <w:i/>
                <w:iCs/>
                <w:color w:val="000000"/>
                <w:sz w:val="20"/>
                <w:szCs w:val="20"/>
              </w:rPr>
            </w:pPr>
            <w:r w:rsidRPr="0075112B">
              <w:rPr>
                <w:i/>
                <w:iCs/>
                <w:color w:val="000000"/>
                <w:sz w:val="20"/>
                <w:szCs w:val="20"/>
              </w:rPr>
              <w:t>SERPINA1</w:t>
            </w:r>
          </w:p>
        </w:tc>
        <w:tc>
          <w:tcPr>
            <w:tcW w:w="676" w:type="dxa"/>
            <w:tcBorders>
              <w:top w:val="nil"/>
              <w:left w:val="nil"/>
              <w:bottom w:val="nil"/>
              <w:right w:val="nil"/>
            </w:tcBorders>
            <w:shd w:val="clear" w:color="auto" w:fill="auto"/>
            <w:noWrap/>
            <w:vAlign w:val="bottom"/>
            <w:hideMark/>
          </w:tcPr>
          <w:p w14:paraId="03F6665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1EC0ECE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A4C1BF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4DA0E0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C59E675" w14:textId="77777777" w:rsidR="00E23853" w:rsidRPr="00E23853" w:rsidRDefault="00E23853" w:rsidP="00E23853">
            <w:pPr>
              <w:jc w:val="center"/>
              <w:rPr>
                <w:color w:val="000000"/>
                <w:sz w:val="20"/>
                <w:szCs w:val="20"/>
              </w:rPr>
            </w:pPr>
            <w:r w:rsidRPr="00E23853">
              <w:rPr>
                <w:color w:val="000000"/>
                <w:sz w:val="20"/>
                <w:szCs w:val="20"/>
              </w:rPr>
              <w:t>0.016</w:t>
            </w:r>
          </w:p>
        </w:tc>
        <w:tc>
          <w:tcPr>
            <w:tcW w:w="964" w:type="dxa"/>
            <w:tcBorders>
              <w:top w:val="nil"/>
              <w:left w:val="nil"/>
              <w:bottom w:val="nil"/>
              <w:right w:val="nil"/>
            </w:tcBorders>
            <w:shd w:val="clear" w:color="auto" w:fill="auto"/>
            <w:vAlign w:val="center"/>
            <w:hideMark/>
          </w:tcPr>
          <w:p w14:paraId="5FEAF942"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6AD7E72" w14:textId="77777777" w:rsidTr="00E23853">
        <w:trPr>
          <w:trHeight w:val="560"/>
        </w:trPr>
        <w:tc>
          <w:tcPr>
            <w:tcW w:w="1176" w:type="dxa"/>
            <w:tcBorders>
              <w:top w:val="nil"/>
              <w:left w:val="nil"/>
              <w:bottom w:val="nil"/>
              <w:right w:val="nil"/>
            </w:tcBorders>
            <w:shd w:val="clear" w:color="auto" w:fill="auto"/>
            <w:noWrap/>
            <w:vAlign w:val="bottom"/>
            <w:hideMark/>
          </w:tcPr>
          <w:p w14:paraId="651F72F4" w14:textId="77777777" w:rsidR="00E23853" w:rsidRPr="00E23853" w:rsidRDefault="00E23853" w:rsidP="00E23853">
            <w:pPr>
              <w:rPr>
                <w:color w:val="000000"/>
                <w:sz w:val="20"/>
                <w:szCs w:val="20"/>
              </w:rPr>
            </w:pPr>
            <w:r w:rsidRPr="00E23853">
              <w:rPr>
                <w:color w:val="000000"/>
                <w:sz w:val="20"/>
                <w:szCs w:val="20"/>
              </w:rPr>
              <w:t>rs16969968</w:t>
            </w:r>
          </w:p>
        </w:tc>
        <w:tc>
          <w:tcPr>
            <w:tcW w:w="956" w:type="dxa"/>
            <w:tcBorders>
              <w:top w:val="nil"/>
              <w:left w:val="nil"/>
              <w:bottom w:val="nil"/>
              <w:right w:val="nil"/>
            </w:tcBorders>
            <w:shd w:val="clear" w:color="auto" w:fill="auto"/>
            <w:noWrap/>
            <w:vAlign w:val="bottom"/>
            <w:hideMark/>
          </w:tcPr>
          <w:p w14:paraId="0289F574" w14:textId="77777777" w:rsidR="00E23853" w:rsidRPr="00E23853" w:rsidRDefault="00E23853" w:rsidP="00E23853">
            <w:pPr>
              <w:jc w:val="center"/>
              <w:rPr>
                <w:color w:val="000000"/>
                <w:sz w:val="20"/>
                <w:szCs w:val="20"/>
              </w:rPr>
            </w:pPr>
            <w:r w:rsidRPr="00E23853">
              <w:rPr>
                <w:color w:val="000000"/>
                <w:sz w:val="20"/>
                <w:szCs w:val="20"/>
              </w:rPr>
              <w:t>15</w:t>
            </w:r>
          </w:p>
        </w:tc>
        <w:tc>
          <w:tcPr>
            <w:tcW w:w="1076" w:type="dxa"/>
            <w:tcBorders>
              <w:top w:val="nil"/>
              <w:left w:val="nil"/>
              <w:bottom w:val="nil"/>
              <w:right w:val="nil"/>
            </w:tcBorders>
            <w:shd w:val="clear" w:color="auto" w:fill="auto"/>
            <w:noWrap/>
            <w:vAlign w:val="bottom"/>
            <w:hideMark/>
          </w:tcPr>
          <w:p w14:paraId="019A0B75" w14:textId="77777777" w:rsidR="00E23853" w:rsidRPr="00E23853" w:rsidRDefault="00E23853" w:rsidP="00E23853">
            <w:pPr>
              <w:jc w:val="center"/>
              <w:rPr>
                <w:color w:val="000000"/>
                <w:sz w:val="20"/>
                <w:szCs w:val="20"/>
              </w:rPr>
            </w:pPr>
            <w:r w:rsidRPr="00E23853">
              <w:rPr>
                <w:color w:val="000000"/>
                <w:sz w:val="20"/>
                <w:szCs w:val="20"/>
              </w:rPr>
              <w:t>78882925</w:t>
            </w:r>
          </w:p>
        </w:tc>
        <w:tc>
          <w:tcPr>
            <w:tcW w:w="1896" w:type="dxa"/>
            <w:tcBorders>
              <w:top w:val="nil"/>
              <w:left w:val="nil"/>
              <w:bottom w:val="nil"/>
              <w:right w:val="nil"/>
            </w:tcBorders>
            <w:shd w:val="clear" w:color="auto" w:fill="auto"/>
            <w:noWrap/>
            <w:vAlign w:val="bottom"/>
            <w:hideMark/>
          </w:tcPr>
          <w:p w14:paraId="0DB63058" w14:textId="77777777" w:rsidR="00E23853" w:rsidRPr="0075112B" w:rsidRDefault="00E23853" w:rsidP="00E23853">
            <w:pPr>
              <w:jc w:val="center"/>
              <w:rPr>
                <w:i/>
                <w:iCs/>
                <w:color w:val="000000"/>
                <w:sz w:val="20"/>
                <w:szCs w:val="20"/>
              </w:rPr>
            </w:pPr>
            <w:r w:rsidRPr="0075112B">
              <w:rPr>
                <w:i/>
                <w:iCs/>
                <w:color w:val="000000"/>
                <w:sz w:val="20"/>
                <w:szCs w:val="20"/>
              </w:rPr>
              <w:t>CHRNA5</w:t>
            </w:r>
          </w:p>
        </w:tc>
        <w:tc>
          <w:tcPr>
            <w:tcW w:w="1216" w:type="dxa"/>
            <w:tcBorders>
              <w:top w:val="nil"/>
              <w:left w:val="nil"/>
              <w:bottom w:val="nil"/>
              <w:right w:val="nil"/>
            </w:tcBorders>
            <w:shd w:val="clear" w:color="auto" w:fill="auto"/>
            <w:noWrap/>
            <w:vAlign w:val="bottom"/>
            <w:hideMark/>
          </w:tcPr>
          <w:p w14:paraId="21696A38" w14:textId="77777777" w:rsidR="00E23853" w:rsidRPr="00E23853" w:rsidRDefault="00E23853" w:rsidP="00E23853">
            <w:pPr>
              <w:jc w:val="center"/>
              <w:rPr>
                <w:color w:val="000000"/>
                <w:sz w:val="20"/>
                <w:szCs w:val="20"/>
              </w:rPr>
            </w:pPr>
            <w:r w:rsidRPr="00E23853">
              <w:rPr>
                <w:color w:val="000000"/>
                <w:sz w:val="20"/>
                <w:szCs w:val="20"/>
              </w:rPr>
              <w:t>rs6603041</w:t>
            </w:r>
          </w:p>
        </w:tc>
        <w:tc>
          <w:tcPr>
            <w:tcW w:w="1536" w:type="dxa"/>
            <w:tcBorders>
              <w:top w:val="nil"/>
              <w:left w:val="nil"/>
              <w:bottom w:val="nil"/>
              <w:right w:val="nil"/>
            </w:tcBorders>
            <w:shd w:val="clear" w:color="auto" w:fill="auto"/>
            <w:noWrap/>
            <w:vAlign w:val="bottom"/>
            <w:hideMark/>
          </w:tcPr>
          <w:p w14:paraId="641CAD48" w14:textId="77777777" w:rsidR="00E23853" w:rsidRPr="0075112B" w:rsidRDefault="00E23853" w:rsidP="00E23853">
            <w:pPr>
              <w:jc w:val="center"/>
              <w:rPr>
                <w:i/>
                <w:iCs/>
                <w:color w:val="000000"/>
                <w:sz w:val="20"/>
                <w:szCs w:val="20"/>
              </w:rPr>
            </w:pPr>
            <w:r w:rsidRPr="0075112B">
              <w:rPr>
                <w:i/>
                <w:iCs/>
                <w:color w:val="000000"/>
                <w:sz w:val="20"/>
                <w:szCs w:val="20"/>
              </w:rPr>
              <w:t>C15orf40</w:t>
            </w:r>
          </w:p>
        </w:tc>
        <w:tc>
          <w:tcPr>
            <w:tcW w:w="676" w:type="dxa"/>
            <w:tcBorders>
              <w:top w:val="nil"/>
              <w:left w:val="nil"/>
              <w:bottom w:val="nil"/>
              <w:right w:val="nil"/>
            </w:tcBorders>
            <w:shd w:val="clear" w:color="auto" w:fill="auto"/>
            <w:noWrap/>
            <w:vAlign w:val="bottom"/>
            <w:hideMark/>
          </w:tcPr>
          <w:p w14:paraId="3B30856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F7A05D3"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73E47D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B56FB4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2F32D35" w14:textId="77777777" w:rsidR="00E23853" w:rsidRPr="00E23853" w:rsidRDefault="00E23853" w:rsidP="00E23853">
            <w:pPr>
              <w:jc w:val="center"/>
              <w:rPr>
                <w:color w:val="000000"/>
                <w:sz w:val="20"/>
                <w:szCs w:val="20"/>
              </w:rPr>
            </w:pPr>
            <w:r w:rsidRPr="00E23853">
              <w:rPr>
                <w:color w:val="000000"/>
                <w:sz w:val="20"/>
                <w:szCs w:val="20"/>
              </w:rPr>
              <w:t>8.20E-05</w:t>
            </w:r>
          </w:p>
        </w:tc>
        <w:tc>
          <w:tcPr>
            <w:tcW w:w="964" w:type="dxa"/>
            <w:tcBorders>
              <w:top w:val="nil"/>
              <w:left w:val="nil"/>
              <w:bottom w:val="nil"/>
              <w:right w:val="nil"/>
            </w:tcBorders>
            <w:shd w:val="clear" w:color="auto" w:fill="auto"/>
            <w:vAlign w:val="center"/>
            <w:hideMark/>
          </w:tcPr>
          <w:p w14:paraId="261A369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4D16653" w14:textId="77777777" w:rsidTr="00E23853">
        <w:trPr>
          <w:trHeight w:val="320"/>
        </w:trPr>
        <w:tc>
          <w:tcPr>
            <w:tcW w:w="1176" w:type="dxa"/>
            <w:tcBorders>
              <w:top w:val="nil"/>
              <w:left w:val="nil"/>
              <w:bottom w:val="nil"/>
              <w:right w:val="nil"/>
            </w:tcBorders>
            <w:shd w:val="clear" w:color="auto" w:fill="auto"/>
            <w:noWrap/>
            <w:vAlign w:val="bottom"/>
            <w:hideMark/>
          </w:tcPr>
          <w:p w14:paraId="58D8C6B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F4C1228"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4613A6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10B8D1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33174D1" w14:textId="77777777" w:rsidR="00E23853" w:rsidRPr="00E23853" w:rsidRDefault="00E23853" w:rsidP="00E23853">
            <w:pPr>
              <w:jc w:val="center"/>
              <w:rPr>
                <w:color w:val="000000"/>
                <w:sz w:val="20"/>
                <w:szCs w:val="20"/>
              </w:rPr>
            </w:pPr>
            <w:r w:rsidRPr="00E23853">
              <w:rPr>
                <w:color w:val="000000"/>
                <w:sz w:val="20"/>
                <w:szCs w:val="20"/>
              </w:rPr>
              <w:t>rs6603041</w:t>
            </w:r>
          </w:p>
        </w:tc>
        <w:tc>
          <w:tcPr>
            <w:tcW w:w="1536" w:type="dxa"/>
            <w:tcBorders>
              <w:top w:val="nil"/>
              <w:left w:val="nil"/>
              <w:bottom w:val="nil"/>
              <w:right w:val="nil"/>
            </w:tcBorders>
            <w:shd w:val="clear" w:color="auto" w:fill="auto"/>
            <w:noWrap/>
            <w:vAlign w:val="bottom"/>
            <w:hideMark/>
          </w:tcPr>
          <w:p w14:paraId="5B5B4340" w14:textId="77777777" w:rsidR="00E23853" w:rsidRPr="0075112B" w:rsidRDefault="00E23853" w:rsidP="00E23853">
            <w:pPr>
              <w:jc w:val="center"/>
              <w:rPr>
                <w:i/>
                <w:iCs/>
                <w:color w:val="000000"/>
                <w:sz w:val="20"/>
                <w:szCs w:val="20"/>
              </w:rPr>
            </w:pPr>
            <w:r w:rsidRPr="0075112B">
              <w:rPr>
                <w:i/>
                <w:iCs/>
                <w:color w:val="000000"/>
                <w:sz w:val="20"/>
                <w:szCs w:val="20"/>
              </w:rPr>
              <w:t>C15orf40</w:t>
            </w:r>
          </w:p>
        </w:tc>
        <w:tc>
          <w:tcPr>
            <w:tcW w:w="676" w:type="dxa"/>
            <w:tcBorders>
              <w:top w:val="nil"/>
              <w:left w:val="nil"/>
              <w:bottom w:val="nil"/>
              <w:right w:val="nil"/>
            </w:tcBorders>
            <w:shd w:val="clear" w:color="auto" w:fill="auto"/>
            <w:noWrap/>
            <w:vAlign w:val="bottom"/>
            <w:hideMark/>
          </w:tcPr>
          <w:p w14:paraId="572FD97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1B6CE0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3D0A989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A8BCB17" w14:textId="77777777" w:rsidR="00E23853" w:rsidRPr="00E23853" w:rsidRDefault="00E23853" w:rsidP="00E23853">
            <w:pPr>
              <w:jc w:val="center"/>
              <w:rPr>
                <w:color w:val="000000"/>
                <w:sz w:val="20"/>
                <w:szCs w:val="20"/>
              </w:rPr>
            </w:pPr>
            <w:r w:rsidRPr="00E23853">
              <w:rPr>
                <w:color w:val="000000"/>
                <w:sz w:val="20"/>
                <w:szCs w:val="20"/>
              </w:rPr>
              <w:t>9.70E-11</w:t>
            </w:r>
          </w:p>
        </w:tc>
        <w:tc>
          <w:tcPr>
            <w:tcW w:w="896" w:type="dxa"/>
            <w:tcBorders>
              <w:top w:val="nil"/>
              <w:left w:val="nil"/>
              <w:bottom w:val="nil"/>
              <w:right w:val="nil"/>
            </w:tcBorders>
            <w:shd w:val="clear" w:color="auto" w:fill="auto"/>
            <w:noWrap/>
            <w:vAlign w:val="bottom"/>
            <w:hideMark/>
          </w:tcPr>
          <w:p w14:paraId="3FFB1815" w14:textId="77777777" w:rsidR="00E23853" w:rsidRPr="00E23853" w:rsidRDefault="00E23853" w:rsidP="00E23853">
            <w:pPr>
              <w:jc w:val="center"/>
              <w:rPr>
                <w:color w:val="000000"/>
                <w:sz w:val="20"/>
                <w:szCs w:val="20"/>
              </w:rPr>
            </w:pPr>
            <w:r w:rsidRPr="00E23853">
              <w:rPr>
                <w:color w:val="000000"/>
                <w:sz w:val="20"/>
                <w:szCs w:val="20"/>
              </w:rPr>
              <w:t>8.20E-05</w:t>
            </w:r>
          </w:p>
        </w:tc>
        <w:tc>
          <w:tcPr>
            <w:tcW w:w="964" w:type="dxa"/>
            <w:tcBorders>
              <w:top w:val="nil"/>
              <w:left w:val="nil"/>
              <w:bottom w:val="nil"/>
              <w:right w:val="nil"/>
            </w:tcBorders>
            <w:shd w:val="clear" w:color="auto" w:fill="auto"/>
            <w:vAlign w:val="center"/>
            <w:hideMark/>
          </w:tcPr>
          <w:p w14:paraId="1ED7B898"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3C2989F9" w14:textId="77777777" w:rsidTr="00E23853">
        <w:trPr>
          <w:trHeight w:val="560"/>
        </w:trPr>
        <w:tc>
          <w:tcPr>
            <w:tcW w:w="1176" w:type="dxa"/>
            <w:tcBorders>
              <w:top w:val="nil"/>
              <w:left w:val="nil"/>
              <w:bottom w:val="nil"/>
              <w:right w:val="nil"/>
            </w:tcBorders>
            <w:shd w:val="clear" w:color="auto" w:fill="auto"/>
            <w:noWrap/>
            <w:vAlign w:val="bottom"/>
            <w:hideMark/>
          </w:tcPr>
          <w:p w14:paraId="004F667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11A43F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7AEFE33"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F5AE91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DAC1DF9" w14:textId="77777777" w:rsidR="00E23853" w:rsidRPr="00E23853" w:rsidRDefault="00E23853" w:rsidP="00E23853">
            <w:pPr>
              <w:jc w:val="center"/>
              <w:rPr>
                <w:color w:val="000000"/>
                <w:sz w:val="20"/>
                <w:szCs w:val="20"/>
              </w:rPr>
            </w:pPr>
            <w:r w:rsidRPr="00E23853">
              <w:rPr>
                <w:color w:val="000000"/>
                <w:sz w:val="20"/>
                <w:szCs w:val="20"/>
              </w:rPr>
              <w:t>rs12592898</w:t>
            </w:r>
          </w:p>
        </w:tc>
        <w:tc>
          <w:tcPr>
            <w:tcW w:w="1536" w:type="dxa"/>
            <w:tcBorders>
              <w:top w:val="nil"/>
              <w:left w:val="nil"/>
              <w:bottom w:val="nil"/>
              <w:right w:val="nil"/>
            </w:tcBorders>
            <w:shd w:val="clear" w:color="auto" w:fill="auto"/>
            <w:noWrap/>
            <w:vAlign w:val="bottom"/>
            <w:hideMark/>
          </w:tcPr>
          <w:p w14:paraId="6F06A967" w14:textId="77777777" w:rsidR="00E23853" w:rsidRPr="0075112B" w:rsidRDefault="00E23853" w:rsidP="00E23853">
            <w:pPr>
              <w:jc w:val="center"/>
              <w:rPr>
                <w:i/>
                <w:iCs/>
                <w:color w:val="000000"/>
                <w:sz w:val="20"/>
                <w:szCs w:val="20"/>
              </w:rPr>
            </w:pPr>
            <w:r w:rsidRPr="0075112B">
              <w:rPr>
                <w:i/>
                <w:iCs/>
                <w:color w:val="000000"/>
                <w:sz w:val="20"/>
                <w:szCs w:val="20"/>
              </w:rPr>
              <w:t>CTSH</w:t>
            </w:r>
          </w:p>
        </w:tc>
        <w:tc>
          <w:tcPr>
            <w:tcW w:w="676" w:type="dxa"/>
            <w:tcBorders>
              <w:top w:val="nil"/>
              <w:left w:val="nil"/>
              <w:bottom w:val="nil"/>
              <w:right w:val="nil"/>
            </w:tcBorders>
            <w:shd w:val="clear" w:color="auto" w:fill="auto"/>
            <w:noWrap/>
            <w:vAlign w:val="bottom"/>
            <w:hideMark/>
          </w:tcPr>
          <w:p w14:paraId="6D9DCD5A"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9DBD62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1B2812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810EAB1" w14:textId="77777777" w:rsidR="00E23853" w:rsidRPr="00E23853" w:rsidRDefault="00E23853" w:rsidP="00E23853">
            <w:pPr>
              <w:jc w:val="center"/>
              <w:rPr>
                <w:color w:val="000000"/>
                <w:sz w:val="20"/>
                <w:szCs w:val="20"/>
              </w:rPr>
            </w:pPr>
            <w:r w:rsidRPr="00E23853">
              <w:rPr>
                <w:color w:val="000000"/>
                <w:sz w:val="20"/>
                <w:szCs w:val="20"/>
              </w:rPr>
              <w:t>2.10E-22</w:t>
            </w:r>
          </w:p>
        </w:tc>
        <w:tc>
          <w:tcPr>
            <w:tcW w:w="896" w:type="dxa"/>
            <w:tcBorders>
              <w:top w:val="nil"/>
              <w:left w:val="nil"/>
              <w:bottom w:val="nil"/>
              <w:right w:val="nil"/>
            </w:tcBorders>
            <w:shd w:val="clear" w:color="auto" w:fill="auto"/>
            <w:noWrap/>
            <w:vAlign w:val="bottom"/>
            <w:hideMark/>
          </w:tcPr>
          <w:p w14:paraId="5C084D02" w14:textId="77777777" w:rsidR="00E23853" w:rsidRPr="00E23853" w:rsidRDefault="00E23853" w:rsidP="00E23853">
            <w:pPr>
              <w:jc w:val="center"/>
              <w:rPr>
                <w:color w:val="000000"/>
                <w:sz w:val="20"/>
                <w:szCs w:val="20"/>
              </w:rPr>
            </w:pPr>
            <w:r w:rsidRPr="00E23853">
              <w:rPr>
                <w:color w:val="000000"/>
                <w:sz w:val="20"/>
                <w:szCs w:val="20"/>
              </w:rPr>
              <w:t>0.013</w:t>
            </w:r>
          </w:p>
        </w:tc>
        <w:tc>
          <w:tcPr>
            <w:tcW w:w="964" w:type="dxa"/>
            <w:tcBorders>
              <w:top w:val="nil"/>
              <w:left w:val="nil"/>
              <w:bottom w:val="nil"/>
              <w:right w:val="nil"/>
            </w:tcBorders>
            <w:shd w:val="clear" w:color="auto" w:fill="auto"/>
            <w:vAlign w:val="center"/>
            <w:hideMark/>
          </w:tcPr>
          <w:p w14:paraId="457F3538"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508DF2DF" w14:textId="77777777" w:rsidTr="00E23853">
        <w:trPr>
          <w:trHeight w:val="320"/>
        </w:trPr>
        <w:tc>
          <w:tcPr>
            <w:tcW w:w="1176" w:type="dxa"/>
            <w:tcBorders>
              <w:top w:val="nil"/>
              <w:left w:val="nil"/>
              <w:bottom w:val="nil"/>
              <w:right w:val="nil"/>
            </w:tcBorders>
            <w:shd w:val="clear" w:color="auto" w:fill="auto"/>
            <w:noWrap/>
            <w:vAlign w:val="bottom"/>
            <w:hideMark/>
          </w:tcPr>
          <w:p w14:paraId="209EED2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BFBAC0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1038CB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03A323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3A4DA0C" w14:textId="77777777" w:rsidR="00E23853" w:rsidRPr="00E23853" w:rsidRDefault="00E23853" w:rsidP="00E23853">
            <w:pPr>
              <w:jc w:val="center"/>
              <w:rPr>
                <w:color w:val="000000"/>
                <w:sz w:val="20"/>
                <w:szCs w:val="20"/>
              </w:rPr>
            </w:pPr>
            <w:r w:rsidRPr="00E23853">
              <w:rPr>
                <w:color w:val="000000"/>
                <w:sz w:val="20"/>
                <w:szCs w:val="20"/>
              </w:rPr>
              <w:t>rs2289702</w:t>
            </w:r>
          </w:p>
        </w:tc>
        <w:tc>
          <w:tcPr>
            <w:tcW w:w="1536" w:type="dxa"/>
            <w:tcBorders>
              <w:top w:val="nil"/>
              <w:left w:val="nil"/>
              <w:bottom w:val="nil"/>
              <w:right w:val="nil"/>
            </w:tcBorders>
            <w:shd w:val="clear" w:color="auto" w:fill="auto"/>
            <w:noWrap/>
            <w:vAlign w:val="bottom"/>
            <w:hideMark/>
          </w:tcPr>
          <w:p w14:paraId="064DBA15" w14:textId="77777777" w:rsidR="00E23853" w:rsidRPr="0075112B" w:rsidRDefault="00E23853" w:rsidP="00E23853">
            <w:pPr>
              <w:jc w:val="center"/>
              <w:rPr>
                <w:i/>
                <w:iCs/>
                <w:color w:val="000000"/>
                <w:sz w:val="20"/>
                <w:szCs w:val="20"/>
              </w:rPr>
            </w:pPr>
            <w:r w:rsidRPr="0075112B">
              <w:rPr>
                <w:i/>
                <w:iCs/>
                <w:color w:val="000000"/>
                <w:sz w:val="20"/>
                <w:szCs w:val="20"/>
              </w:rPr>
              <w:t>CTSH</w:t>
            </w:r>
          </w:p>
        </w:tc>
        <w:tc>
          <w:tcPr>
            <w:tcW w:w="676" w:type="dxa"/>
            <w:tcBorders>
              <w:top w:val="nil"/>
              <w:left w:val="nil"/>
              <w:bottom w:val="nil"/>
              <w:right w:val="nil"/>
            </w:tcBorders>
            <w:shd w:val="clear" w:color="auto" w:fill="auto"/>
            <w:noWrap/>
            <w:vAlign w:val="bottom"/>
            <w:hideMark/>
          </w:tcPr>
          <w:p w14:paraId="6EE86230"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640BABD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ECD5B2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72F02DF" w14:textId="77777777" w:rsidR="00E23853" w:rsidRPr="00E23853" w:rsidRDefault="00E23853" w:rsidP="00E23853">
            <w:pPr>
              <w:jc w:val="center"/>
              <w:rPr>
                <w:color w:val="000000"/>
                <w:sz w:val="20"/>
                <w:szCs w:val="20"/>
              </w:rPr>
            </w:pPr>
            <w:r w:rsidRPr="00E23853">
              <w:rPr>
                <w:color w:val="000000"/>
                <w:sz w:val="20"/>
                <w:szCs w:val="20"/>
              </w:rPr>
              <w:t>1.50E-15</w:t>
            </w:r>
          </w:p>
        </w:tc>
        <w:tc>
          <w:tcPr>
            <w:tcW w:w="896" w:type="dxa"/>
            <w:tcBorders>
              <w:top w:val="nil"/>
              <w:left w:val="nil"/>
              <w:bottom w:val="nil"/>
              <w:right w:val="nil"/>
            </w:tcBorders>
            <w:shd w:val="clear" w:color="auto" w:fill="auto"/>
            <w:noWrap/>
            <w:vAlign w:val="bottom"/>
            <w:hideMark/>
          </w:tcPr>
          <w:p w14:paraId="018DE9BA" w14:textId="77777777" w:rsidR="00E23853" w:rsidRPr="00E23853" w:rsidRDefault="00E23853" w:rsidP="00E23853">
            <w:pPr>
              <w:jc w:val="center"/>
              <w:rPr>
                <w:color w:val="000000"/>
                <w:sz w:val="20"/>
                <w:szCs w:val="20"/>
              </w:rPr>
            </w:pPr>
            <w:r w:rsidRPr="00E23853">
              <w:rPr>
                <w:color w:val="000000"/>
                <w:sz w:val="20"/>
                <w:szCs w:val="20"/>
              </w:rPr>
              <w:t>0.0071</w:t>
            </w:r>
          </w:p>
        </w:tc>
        <w:tc>
          <w:tcPr>
            <w:tcW w:w="964" w:type="dxa"/>
            <w:tcBorders>
              <w:top w:val="nil"/>
              <w:left w:val="nil"/>
              <w:bottom w:val="nil"/>
              <w:right w:val="nil"/>
            </w:tcBorders>
            <w:shd w:val="clear" w:color="auto" w:fill="auto"/>
            <w:vAlign w:val="center"/>
            <w:hideMark/>
          </w:tcPr>
          <w:p w14:paraId="3C4C2756"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7B4FC6EC" w14:textId="77777777" w:rsidTr="00E23853">
        <w:trPr>
          <w:trHeight w:val="560"/>
        </w:trPr>
        <w:tc>
          <w:tcPr>
            <w:tcW w:w="1176" w:type="dxa"/>
            <w:tcBorders>
              <w:top w:val="nil"/>
              <w:left w:val="nil"/>
              <w:bottom w:val="nil"/>
              <w:right w:val="nil"/>
            </w:tcBorders>
            <w:shd w:val="clear" w:color="auto" w:fill="auto"/>
            <w:noWrap/>
            <w:vAlign w:val="bottom"/>
            <w:hideMark/>
          </w:tcPr>
          <w:p w14:paraId="70AB382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395A2D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E9492A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4CA0ED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6A74A15" w14:textId="77777777" w:rsidR="00E23853" w:rsidRPr="00E23853" w:rsidRDefault="00E23853" w:rsidP="00E23853">
            <w:pPr>
              <w:jc w:val="center"/>
              <w:rPr>
                <w:color w:val="000000"/>
                <w:sz w:val="20"/>
                <w:szCs w:val="20"/>
              </w:rPr>
            </w:pPr>
            <w:r w:rsidRPr="00E23853">
              <w:rPr>
                <w:color w:val="000000"/>
                <w:sz w:val="20"/>
                <w:szCs w:val="20"/>
              </w:rPr>
              <w:t>rs1849287</w:t>
            </w:r>
          </w:p>
        </w:tc>
        <w:tc>
          <w:tcPr>
            <w:tcW w:w="1536" w:type="dxa"/>
            <w:tcBorders>
              <w:top w:val="nil"/>
              <w:left w:val="nil"/>
              <w:bottom w:val="nil"/>
              <w:right w:val="nil"/>
            </w:tcBorders>
            <w:shd w:val="clear" w:color="auto" w:fill="auto"/>
            <w:noWrap/>
            <w:vAlign w:val="bottom"/>
            <w:hideMark/>
          </w:tcPr>
          <w:p w14:paraId="1AD1DF86" w14:textId="77777777" w:rsidR="00E23853" w:rsidRPr="0075112B" w:rsidRDefault="00E23853" w:rsidP="00E23853">
            <w:pPr>
              <w:jc w:val="center"/>
              <w:rPr>
                <w:i/>
                <w:iCs/>
                <w:color w:val="000000"/>
                <w:sz w:val="20"/>
                <w:szCs w:val="20"/>
              </w:rPr>
            </w:pPr>
            <w:r w:rsidRPr="0075112B">
              <w:rPr>
                <w:i/>
                <w:iCs/>
                <w:color w:val="000000"/>
                <w:sz w:val="20"/>
                <w:szCs w:val="20"/>
              </w:rPr>
              <w:t>GOLGA6L5</w:t>
            </w:r>
          </w:p>
        </w:tc>
        <w:tc>
          <w:tcPr>
            <w:tcW w:w="676" w:type="dxa"/>
            <w:tcBorders>
              <w:top w:val="nil"/>
              <w:left w:val="nil"/>
              <w:bottom w:val="nil"/>
              <w:right w:val="nil"/>
            </w:tcBorders>
            <w:shd w:val="clear" w:color="auto" w:fill="auto"/>
            <w:noWrap/>
            <w:vAlign w:val="bottom"/>
            <w:hideMark/>
          </w:tcPr>
          <w:p w14:paraId="0078CDA2"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5756AF0"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4943DA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60ED589"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222D1E5" w14:textId="77777777" w:rsidR="00E23853" w:rsidRPr="00E23853" w:rsidRDefault="00E23853" w:rsidP="00E23853">
            <w:pPr>
              <w:jc w:val="center"/>
              <w:rPr>
                <w:color w:val="000000"/>
                <w:sz w:val="20"/>
                <w:szCs w:val="20"/>
              </w:rPr>
            </w:pPr>
            <w:r w:rsidRPr="00E23853">
              <w:rPr>
                <w:color w:val="000000"/>
                <w:sz w:val="20"/>
                <w:szCs w:val="20"/>
              </w:rPr>
              <w:t>2.00E-04</w:t>
            </w:r>
          </w:p>
        </w:tc>
        <w:tc>
          <w:tcPr>
            <w:tcW w:w="964" w:type="dxa"/>
            <w:tcBorders>
              <w:top w:val="nil"/>
              <w:left w:val="nil"/>
              <w:bottom w:val="nil"/>
              <w:right w:val="nil"/>
            </w:tcBorders>
            <w:shd w:val="clear" w:color="auto" w:fill="auto"/>
            <w:vAlign w:val="center"/>
            <w:hideMark/>
          </w:tcPr>
          <w:p w14:paraId="7CDB120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26F74DDA" w14:textId="77777777" w:rsidTr="00E23853">
        <w:trPr>
          <w:trHeight w:val="560"/>
        </w:trPr>
        <w:tc>
          <w:tcPr>
            <w:tcW w:w="1176" w:type="dxa"/>
            <w:tcBorders>
              <w:top w:val="nil"/>
              <w:left w:val="nil"/>
              <w:bottom w:val="nil"/>
              <w:right w:val="nil"/>
            </w:tcBorders>
            <w:shd w:val="clear" w:color="auto" w:fill="auto"/>
            <w:noWrap/>
            <w:vAlign w:val="bottom"/>
            <w:hideMark/>
          </w:tcPr>
          <w:p w14:paraId="3E8F3C0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7FFA35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52A8B5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C313632"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6F8D39C" w14:textId="77777777" w:rsidR="00E23853" w:rsidRPr="00E23853" w:rsidRDefault="00E23853" w:rsidP="00E23853">
            <w:pPr>
              <w:jc w:val="center"/>
              <w:rPr>
                <w:color w:val="000000"/>
                <w:sz w:val="20"/>
                <w:szCs w:val="20"/>
              </w:rPr>
            </w:pPr>
            <w:r w:rsidRPr="00E23853">
              <w:rPr>
                <w:color w:val="000000"/>
                <w:sz w:val="20"/>
                <w:szCs w:val="20"/>
              </w:rPr>
              <w:t>rs12903295</w:t>
            </w:r>
          </w:p>
        </w:tc>
        <w:tc>
          <w:tcPr>
            <w:tcW w:w="1536" w:type="dxa"/>
            <w:tcBorders>
              <w:top w:val="nil"/>
              <w:left w:val="nil"/>
              <w:bottom w:val="nil"/>
              <w:right w:val="nil"/>
            </w:tcBorders>
            <w:shd w:val="clear" w:color="auto" w:fill="auto"/>
            <w:noWrap/>
            <w:vAlign w:val="bottom"/>
            <w:hideMark/>
          </w:tcPr>
          <w:p w14:paraId="22DAF166" w14:textId="77777777" w:rsidR="00E23853" w:rsidRPr="0075112B" w:rsidRDefault="00E23853" w:rsidP="00E23853">
            <w:pPr>
              <w:jc w:val="center"/>
              <w:rPr>
                <w:i/>
                <w:iCs/>
                <w:color w:val="000000"/>
                <w:sz w:val="20"/>
                <w:szCs w:val="20"/>
              </w:rPr>
            </w:pPr>
            <w:r w:rsidRPr="0075112B">
              <w:rPr>
                <w:i/>
                <w:iCs/>
                <w:color w:val="000000"/>
                <w:sz w:val="20"/>
                <w:szCs w:val="20"/>
              </w:rPr>
              <w:t>IREB2</w:t>
            </w:r>
          </w:p>
        </w:tc>
        <w:tc>
          <w:tcPr>
            <w:tcW w:w="676" w:type="dxa"/>
            <w:tcBorders>
              <w:top w:val="nil"/>
              <w:left w:val="nil"/>
              <w:bottom w:val="nil"/>
              <w:right w:val="nil"/>
            </w:tcBorders>
            <w:shd w:val="clear" w:color="auto" w:fill="auto"/>
            <w:noWrap/>
            <w:vAlign w:val="bottom"/>
            <w:hideMark/>
          </w:tcPr>
          <w:p w14:paraId="446B94D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E3A048C"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2CD662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CD479D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E545772" w14:textId="77777777" w:rsidR="00E23853" w:rsidRPr="00E23853" w:rsidRDefault="00E23853" w:rsidP="00E23853">
            <w:pPr>
              <w:jc w:val="center"/>
              <w:rPr>
                <w:color w:val="000000"/>
                <w:sz w:val="20"/>
                <w:szCs w:val="20"/>
              </w:rPr>
            </w:pPr>
            <w:r w:rsidRPr="00E23853">
              <w:rPr>
                <w:color w:val="000000"/>
                <w:sz w:val="20"/>
                <w:szCs w:val="20"/>
              </w:rPr>
              <w:t>0.19</w:t>
            </w:r>
          </w:p>
        </w:tc>
        <w:tc>
          <w:tcPr>
            <w:tcW w:w="964" w:type="dxa"/>
            <w:tcBorders>
              <w:top w:val="nil"/>
              <w:left w:val="nil"/>
              <w:bottom w:val="nil"/>
              <w:right w:val="nil"/>
            </w:tcBorders>
            <w:shd w:val="clear" w:color="auto" w:fill="auto"/>
            <w:vAlign w:val="center"/>
            <w:hideMark/>
          </w:tcPr>
          <w:p w14:paraId="64AB9EC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870193E" w14:textId="77777777" w:rsidTr="00E23853">
        <w:trPr>
          <w:trHeight w:val="560"/>
        </w:trPr>
        <w:tc>
          <w:tcPr>
            <w:tcW w:w="1176" w:type="dxa"/>
            <w:tcBorders>
              <w:top w:val="nil"/>
              <w:left w:val="nil"/>
              <w:bottom w:val="nil"/>
              <w:right w:val="nil"/>
            </w:tcBorders>
            <w:shd w:val="clear" w:color="auto" w:fill="auto"/>
            <w:noWrap/>
            <w:vAlign w:val="bottom"/>
            <w:hideMark/>
          </w:tcPr>
          <w:p w14:paraId="78726CF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8CA8E6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DC6D80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05A0B4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96FD6D9" w14:textId="77777777" w:rsidR="00E23853" w:rsidRPr="00E23853" w:rsidRDefault="00E23853" w:rsidP="00E23853">
            <w:pPr>
              <w:jc w:val="center"/>
              <w:rPr>
                <w:color w:val="000000"/>
                <w:sz w:val="20"/>
                <w:szCs w:val="20"/>
              </w:rPr>
            </w:pPr>
            <w:r w:rsidRPr="00E23853">
              <w:rPr>
                <w:color w:val="000000"/>
                <w:sz w:val="20"/>
                <w:szCs w:val="20"/>
              </w:rPr>
              <w:t>rs931794</w:t>
            </w:r>
          </w:p>
        </w:tc>
        <w:tc>
          <w:tcPr>
            <w:tcW w:w="1536" w:type="dxa"/>
            <w:tcBorders>
              <w:top w:val="nil"/>
              <w:left w:val="nil"/>
              <w:bottom w:val="nil"/>
              <w:right w:val="nil"/>
            </w:tcBorders>
            <w:shd w:val="clear" w:color="auto" w:fill="auto"/>
            <w:noWrap/>
            <w:vAlign w:val="bottom"/>
            <w:hideMark/>
          </w:tcPr>
          <w:p w14:paraId="729208D0" w14:textId="77777777" w:rsidR="00E23853" w:rsidRPr="0075112B" w:rsidRDefault="00E23853" w:rsidP="00E23853">
            <w:pPr>
              <w:jc w:val="center"/>
              <w:rPr>
                <w:i/>
                <w:iCs/>
                <w:color w:val="000000"/>
                <w:sz w:val="20"/>
                <w:szCs w:val="20"/>
              </w:rPr>
            </w:pPr>
            <w:r w:rsidRPr="0075112B">
              <w:rPr>
                <w:i/>
                <w:iCs/>
                <w:color w:val="000000"/>
                <w:sz w:val="20"/>
                <w:szCs w:val="20"/>
              </w:rPr>
              <w:t>PSMA4</w:t>
            </w:r>
          </w:p>
        </w:tc>
        <w:tc>
          <w:tcPr>
            <w:tcW w:w="676" w:type="dxa"/>
            <w:tcBorders>
              <w:top w:val="nil"/>
              <w:left w:val="nil"/>
              <w:bottom w:val="nil"/>
              <w:right w:val="nil"/>
            </w:tcBorders>
            <w:shd w:val="clear" w:color="auto" w:fill="auto"/>
            <w:noWrap/>
            <w:vAlign w:val="bottom"/>
            <w:hideMark/>
          </w:tcPr>
          <w:p w14:paraId="676914CB"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54F9E1E"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1A71ADB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622A7B1"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A87F316" w14:textId="77777777" w:rsidR="00E23853" w:rsidRPr="00E23853" w:rsidRDefault="00E23853" w:rsidP="00E23853">
            <w:pPr>
              <w:jc w:val="center"/>
              <w:rPr>
                <w:color w:val="000000"/>
                <w:sz w:val="20"/>
                <w:szCs w:val="20"/>
              </w:rPr>
            </w:pPr>
            <w:r w:rsidRPr="00E23853">
              <w:rPr>
                <w:color w:val="000000"/>
                <w:sz w:val="20"/>
                <w:szCs w:val="20"/>
              </w:rPr>
              <w:t>0.91</w:t>
            </w:r>
          </w:p>
        </w:tc>
        <w:tc>
          <w:tcPr>
            <w:tcW w:w="964" w:type="dxa"/>
            <w:tcBorders>
              <w:top w:val="nil"/>
              <w:left w:val="nil"/>
              <w:bottom w:val="nil"/>
              <w:right w:val="nil"/>
            </w:tcBorders>
            <w:shd w:val="clear" w:color="auto" w:fill="auto"/>
            <w:vAlign w:val="center"/>
            <w:hideMark/>
          </w:tcPr>
          <w:p w14:paraId="5C857F4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7163082D" w14:textId="77777777" w:rsidTr="00E23853">
        <w:trPr>
          <w:trHeight w:val="840"/>
        </w:trPr>
        <w:tc>
          <w:tcPr>
            <w:tcW w:w="1176" w:type="dxa"/>
            <w:tcBorders>
              <w:top w:val="nil"/>
              <w:left w:val="nil"/>
              <w:bottom w:val="nil"/>
              <w:right w:val="nil"/>
            </w:tcBorders>
            <w:shd w:val="clear" w:color="auto" w:fill="auto"/>
            <w:noWrap/>
            <w:vAlign w:val="bottom"/>
            <w:hideMark/>
          </w:tcPr>
          <w:p w14:paraId="4F85023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CB2D5A4"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3BAD05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0D86D2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9E15F0B" w14:textId="77777777" w:rsidR="00E23853" w:rsidRPr="00E23853" w:rsidRDefault="00E23853" w:rsidP="00E23853">
            <w:pPr>
              <w:jc w:val="center"/>
              <w:rPr>
                <w:color w:val="000000"/>
                <w:sz w:val="20"/>
                <w:szCs w:val="20"/>
              </w:rPr>
            </w:pPr>
            <w:r w:rsidRPr="00E23853">
              <w:rPr>
                <w:color w:val="000000"/>
                <w:sz w:val="20"/>
                <w:szCs w:val="20"/>
              </w:rPr>
              <w:t>rs12591557</w:t>
            </w:r>
          </w:p>
        </w:tc>
        <w:tc>
          <w:tcPr>
            <w:tcW w:w="1536" w:type="dxa"/>
            <w:tcBorders>
              <w:top w:val="nil"/>
              <w:left w:val="nil"/>
              <w:bottom w:val="nil"/>
              <w:right w:val="nil"/>
            </w:tcBorders>
            <w:shd w:val="clear" w:color="auto" w:fill="auto"/>
            <w:noWrap/>
            <w:vAlign w:val="bottom"/>
            <w:hideMark/>
          </w:tcPr>
          <w:p w14:paraId="460800F6" w14:textId="77777777" w:rsidR="00E23853" w:rsidRPr="0075112B" w:rsidRDefault="00E23853" w:rsidP="00E23853">
            <w:pPr>
              <w:jc w:val="center"/>
              <w:rPr>
                <w:i/>
                <w:iCs/>
                <w:color w:val="000000"/>
                <w:sz w:val="20"/>
                <w:szCs w:val="20"/>
              </w:rPr>
            </w:pPr>
            <w:r w:rsidRPr="0075112B">
              <w:rPr>
                <w:i/>
                <w:iCs/>
                <w:color w:val="000000"/>
                <w:sz w:val="20"/>
                <w:szCs w:val="20"/>
              </w:rPr>
              <w:t>PSMA4</w:t>
            </w:r>
          </w:p>
        </w:tc>
        <w:tc>
          <w:tcPr>
            <w:tcW w:w="676" w:type="dxa"/>
            <w:tcBorders>
              <w:top w:val="nil"/>
              <w:left w:val="nil"/>
              <w:bottom w:val="nil"/>
              <w:right w:val="nil"/>
            </w:tcBorders>
            <w:shd w:val="clear" w:color="auto" w:fill="auto"/>
            <w:noWrap/>
            <w:vAlign w:val="bottom"/>
            <w:hideMark/>
          </w:tcPr>
          <w:p w14:paraId="3C19C0A6"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3006DA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027AA4B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60DB12F" w14:textId="77777777" w:rsidR="00E23853" w:rsidRPr="00E23853" w:rsidRDefault="00E23853" w:rsidP="00E23853">
            <w:pPr>
              <w:jc w:val="center"/>
              <w:rPr>
                <w:color w:val="000000"/>
                <w:sz w:val="20"/>
                <w:szCs w:val="20"/>
              </w:rPr>
            </w:pPr>
            <w:r w:rsidRPr="00E23853">
              <w:rPr>
                <w:color w:val="000000"/>
                <w:sz w:val="20"/>
                <w:szCs w:val="20"/>
              </w:rPr>
              <w:t>3.30E-20</w:t>
            </w:r>
          </w:p>
        </w:tc>
        <w:tc>
          <w:tcPr>
            <w:tcW w:w="896" w:type="dxa"/>
            <w:tcBorders>
              <w:top w:val="nil"/>
              <w:left w:val="nil"/>
              <w:bottom w:val="nil"/>
              <w:right w:val="nil"/>
            </w:tcBorders>
            <w:shd w:val="clear" w:color="auto" w:fill="auto"/>
            <w:noWrap/>
            <w:vAlign w:val="bottom"/>
            <w:hideMark/>
          </w:tcPr>
          <w:p w14:paraId="46533477" w14:textId="77777777" w:rsidR="00E23853" w:rsidRPr="00E23853" w:rsidRDefault="00E23853" w:rsidP="00E23853">
            <w:pPr>
              <w:jc w:val="center"/>
              <w:rPr>
                <w:color w:val="000000"/>
                <w:sz w:val="20"/>
                <w:szCs w:val="20"/>
              </w:rPr>
            </w:pPr>
            <w:r w:rsidRPr="00E23853">
              <w:rPr>
                <w:color w:val="000000"/>
                <w:sz w:val="20"/>
                <w:szCs w:val="20"/>
              </w:rPr>
              <w:t>0.37</w:t>
            </w:r>
          </w:p>
        </w:tc>
        <w:tc>
          <w:tcPr>
            <w:tcW w:w="964" w:type="dxa"/>
            <w:tcBorders>
              <w:top w:val="nil"/>
              <w:left w:val="nil"/>
              <w:bottom w:val="nil"/>
              <w:right w:val="nil"/>
            </w:tcBorders>
            <w:shd w:val="clear" w:color="auto" w:fill="auto"/>
            <w:vAlign w:val="center"/>
            <w:hideMark/>
          </w:tcPr>
          <w:p w14:paraId="0110824A"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1B9F6EAC" w14:textId="77777777" w:rsidTr="00E23853">
        <w:trPr>
          <w:trHeight w:val="560"/>
        </w:trPr>
        <w:tc>
          <w:tcPr>
            <w:tcW w:w="1176" w:type="dxa"/>
            <w:tcBorders>
              <w:top w:val="nil"/>
              <w:left w:val="nil"/>
              <w:bottom w:val="nil"/>
              <w:right w:val="nil"/>
            </w:tcBorders>
            <w:shd w:val="clear" w:color="auto" w:fill="auto"/>
            <w:noWrap/>
            <w:vAlign w:val="bottom"/>
            <w:hideMark/>
          </w:tcPr>
          <w:p w14:paraId="7F3DA87F"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7B760925"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7A49B7C4"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91BC69F"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399FBBAC" w14:textId="77777777" w:rsidR="00E23853" w:rsidRPr="00E23853" w:rsidRDefault="00E23853" w:rsidP="00E23853">
            <w:pPr>
              <w:jc w:val="center"/>
              <w:rPr>
                <w:color w:val="000000"/>
                <w:sz w:val="20"/>
                <w:szCs w:val="20"/>
              </w:rPr>
            </w:pPr>
            <w:r w:rsidRPr="00E23853">
              <w:rPr>
                <w:color w:val="000000"/>
                <w:sz w:val="20"/>
                <w:szCs w:val="20"/>
              </w:rPr>
              <w:t>rs1846910</w:t>
            </w:r>
          </w:p>
        </w:tc>
        <w:tc>
          <w:tcPr>
            <w:tcW w:w="1536" w:type="dxa"/>
            <w:tcBorders>
              <w:top w:val="nil"/>
              <w:left w:val="nil"/>
              <w:bottom w:val="nil"/>
              <w:right w:val="nil"/>
            </w:tcBorders>
            <w:shd w:val="clear" w:color="auto" w:fill="auto"/>
            <w:noWrap/>
            <w:vAlign w:val="bottom"/>
            <w:hideMark/>
          </w:tcPr>
          <w:p w14:paraId="3FEF7D57" w14:textId="77777777" w:rsidR="00E23853" w:rsidRPr="0075112B" w:rsidRDefault="00E23853" w:rsidP="00E23853">
            <w:pPr>
              <w:jc w:val="center"/>
              <w:rPr>
                <w:i/>
                <w:iCs/>
                <w:color w:val="000000"/>
                <w:sz w:val="20"/>
                <w:szCs w:val="20"/>
              </w:rPr>
            </w:pPr>
            <w:r w:rsidRPr="0075112B">
              <w:rPr>
                <w:i/>
                <w:iCs/>
                <w:color w:val="000000"/>
                <w:sz w:val="20"/>
                <w:szCs w:val="20"/>
              </w:rPr>
              <w:t>RP13-98N21.2</w:t>
            </w:r>
          </w:p>
        </w:tc>
        <w:tc>
          <w:tcPr>
            <w:tcW w:w="676" w:type="dxa"/>
            <w:tcBorders>
              <w:top w:val="nil"/>
              <w:left w:val="nil"/>
              <w:bottom w:val="nil"/>
              <w:right w:val="nil"/>
            </w:tcBorders>
            <w:shd w:val="clear" w:color="auto" w:fill="auto"/>
            <w:noWrap/>
            <w:vAlign w:val="bottom"/>
            <w:hideMark/>
          </w:tcPr>
          <w:p w14:paraId="61A853DC"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11A61649"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BB1AF8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AA8CDE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8EFDF4D" w14:textId="77777777" w:rsidR="00E23853" w:rsidRPr="00E23853" w:rsidRDefault="00E23853" w:rsidP="00E23853">
            <w:pPr>
              <w:jc w:val="center"/>
              <w:rPr>
                <w:color w:val="000000"/>
                <w:sz w:val="20"/>
                <w:szCs w:val="20"/>
              </w:rPr>
            </w:pPr>
            <w:r w:rsidRPr="00E23853">
              <w:rPr>
                <w:color w:val="000000"/>
                <w:sz w:val="20"/>
                <w:szCs w:val="20"/>
              </w:rPr>
              <w:t>0.00067</w:t>
            </w:r>
          </w:p>
        </w:tc>
        <w:tc>
          <w:tcPr>
            <w:tcW w:w="964" w:type="dxa"/>
            <w:tcBorders>
              <w:top w:val="nil"/>
              <w:left w:val="nil"/>
              <w:bottom w:val="nil"/>
              <w:right w:val="nil"/>
            </w:tcBorders>
            <w:shd w:val="clear" w:color="auto" w:fill="auto"/>
            <w:vAlign w:val="center"/>
            <w:hideMark/>
          </w:tcPr>
          <w:p w14:paraId="4556524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FB8ED1F" w14:textId="77777777" w:rsidTr="00E23853">
        <w:trPr>
          <w:trHeight w:val="560"/>
        </w:trPr>
        <w:tc>
          <w:tcPr>
            <w:tcW w:w="1176" w:type="dxa"/>
            <w:tcBorders>
              <w:top w:val="nil"/>
              <w:left w:val="nil"/>
              <w:bottom w:val="nil"/>
              <w:right w:val="nil"/>
            </w:tcBorders>
            <w:shd w:val="clear" w:color="auto" w:fill="auto"/>
            <w:noWrap/>
            <w:vAlign w:val="bottom"/>
            <w:hideMark/>
          </w:tcPr>
          <w:p w14:paraId="4E65802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6F1E61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9156B6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5C6473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2A6683D" w14:textId="77777777" w:rsidR="00E23853" w:rsidRPr="00E23853" w:rsidRDefault="00E23853" w:rsidP="00E23853">
            <w:pPr>
              <w:jc w:val="center"/>
              <w:rPr>
                <w:color w:val="000000"/>
                <w:sz w:val="20"/>
                <w:szCs w:val="20"/>
              </w:rPr>
            </w:pPr>
            <w:r w:rsidRPr="00E23853">
              <w:rPr>
                <w:color w:val="000000"/>
                <w:sz w:val="20"/>
                <w:szCs w:val="20"/>
              </w:rPr>
              <w:t>rs1971555</w:t>
            </w:r>
          </w:p>
        </w:tc>
        <w:tc>
          <w:tcPr>
            <w:tcW w:w="1536" w:type="dxa"/>
            <w:tcBorders>
              <w:top w:val="nil"/>
              <w:left w:val="nil"/>
              <w:bottom w:val="nil"/>
              <w:right w:val="nil"/>
            </w:tcBorders>
            <w:shd w:val="clear" w:color="auto" w:fill="auto"/>
            <w:noWrap/>
            <w:vAlign w:val="bottom"/>
            <w:hideMark/>
          </w:tcPr>
          <w:p w14:paraId="14F9B78A" w14:textId="77777777" w:rsidR="00E23853" w:rsidRPr="0075112B" w:rsidRDefault="00E23853" w:rsidP="00E23853">
            <w:pPr>
              <w:jc w:val="center"/>
              <w:rPr>
                <w:i/>
                <w:iCs/>
                <w:color w:val="000000"/>
                <w:sz w:val="20"/>
                <w:szCs w:val="20"/>
              </w:rPr>
            </w:pPr>
            <w:r w:rsidRPr="0075112B">
              <w:rPr>
                <w:i/>
                <w:iCs/>
                <w:color w:val="000000"/>
                <w:sz w:val="20"/>
                <w:szCs w:val="20"/>
              </w:rPr>
              <w:t>WHAMM</w:t>
            </w:r>
          </w:p>
        </w:tc>
        <w:tc>
          <w:tcPr>
            <w:tcW w:w="676" w:type="dxa"/>
            <w:tcBorders>
              <w:top w:val="nil"/>
              <w:left w:val="nil"/>
              <w:bottom w:val="nil"/>
              <w:right w:val="nil"/>
            </w:tcBorders>
            <w:shd w:val="clear" w:color="auto" w:fill="auto"/>
            <w:noWrap/>
            <w:vAlign w:val="bottom"/>
            <w:hideMark/>
          </w:tcPr>
          <w:p w14:paraId="4B02F8A2"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C092DFA"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735A27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FA6967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4E7D210" w14:textId="77777777" w:rsidR="00E23853" w:rsidRPr="00E23853" w:rsidRDefault="00E23853" w:rsidP="00E23853">
            <w:pPr>
              <w:jc w:val="center"/>
              <w:rPr>
                <w:color w:val="000000"/>
                <w:sz w:val="20"/>
                <w:szCs w:val="20"/>
              </w:rPr>
            </w:pPr>
            <w:r w:rsidRPr="00E23853">
              <w:rPr>
                <w:color w:val="000000"/>
                <w:sz w:val="20"/>
                <w:szCs w:val="20"/>
              </w:rPr>
              <w:t>0.00041</w:t>
            </w:r>
          </w:p>
        </w:tc>
        <w:tc>
          <w:tcPr>
            <w:tcW w:w="964" w:type="dxa"/>
            <w:tcBorders>
              <w:top w:val="nil"/>
              <w:left w:val="nil"/>
              <w:bottom w:val="nil"/>
              <w:right w:val="nil"/>
            </w:tcBorders>
            <w:shd w:val="clear" w:color="auto" w:fill="auto"/>
            <w:vAlign w:val="center"/>
            <w:hideMark/>
          </w:tcPr>
          <w:p w14:paraId="3C728083"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1CCBC7E" w14:textId="77777777" w:rsidTr="00E23853">
        <w:trPr>
          <w:trHeight w:val="320"/>
        </w:trPr>
        <w:tc>
          <w:tcPr>
            <w:tcW w:w="1176" w:type="dxa"/>
            <w:tcBorders>
              <w:top w:val="nil"/>
              <w:left w:val="nil"/>
              <w:bottom w:val="nil"/>
              <w:right w:val="nil"/>
            </w:tcBorders>
            <w:shd w:val="clear" w:color="auto" w:fill="auto"/>
            <w:noWrap/>
            <w:vAlign w:val="bottom"/>
            <w:hideMark/>
          </w:tcPr>
          <w:p w14:paraId="446D755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63B2B2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6F23E0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642260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2B996B7" w14:textId="77777777" w:rsidR="00E23853" w:rsidRPr="00E23853" w:rsidRDefault="00E23853" w:rsidP="00E23853">
            <w:pPr>
              <w:jc w:val="center"/>
              <w:rPr>
                <w:color w:val="000000"/>
                <w:sz w:val="20"/>
                <w:szCs w:val="20"/>
              </w:rPr>
            </w:pPr>
            <w:r w:rsidRPr="00E23853">
              <w:rPr>
                <w:color w:val="000000"/>
                <w:sz w:val="20"/>
                <w:szCs w:val="20"/>
              </w:rPr>
              <w:t>rs28525107</w:t>
            </w:r>
          </w:p>
        </w:tc>
        <w:tc>
          <w:tcPr>
            <w:tcW w:w="1536" w:type="dxa"/>
            <w:tcBorders>
              <w:top w:val="nil"/>
              <w:left w:val="nil"/>
              <w:bottom w:val="nil"/>
              <w:right w:val="nil"/>
            </w:tcBorders>
            <w:shd w:val="clear" w:color="auto" w:fill="auto"/>
            <w:noWrap/>
            <w:vAlign w:val="bottom"/>
            <w:hideMark/>
          </w:tcPr>
          <w:p w14:paraId="74D7987C" w14:textId="77777777" w:rsidR="00E23853" w:rsidRPr="0075112B" w:rsidRDefault="00E23853" w:rsidP="00E23853">
            <w:pPr>
              <w:jc w:val="center"/>
              <w:rPr>
                <w:i/>
                <w:iCs/>
                <w:color w:val="000000"/>
                <w:sz w:val="20"/>
                <w:szCs w:val="20"/>
              </w:rPr>
            </w:pPr>
            <w:r w:rsidRPr="0075112B">
              <w:rPr>
                <w:i/>
                <w:iCs/>
                <w:color w:val="000000"/>
                <w:sz w:val="20"/>
                <w:szCs w:val="20"/>
              </w:rPr>
              <w:t>ZNF592</w:t>
            </w:r>
          </w:p>
        </w:tc>
        <w:tc>
          <w:tcPr>
            <w:tcW w:w="676" w:type="dxa"/>
            <w:tcBorders>
              <w:top w:val="nil"/>
              <w:left w:val="nil"/>
              <w:bottom w:val="nil"/>
              <w:right w:val="nil"/>
            </w:tcBorders>
            <w:shd w:val="clear" w:color="auto" w:fill="auto"/>
            <w:noWrap/>
            <w:vAlign w:val="bottom"/>
            <w:hideMark/>
          </w:tcPr>
          <w:p w14:paraId="0E01BB1F"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7374414A"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DF9BA7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072D6AD" w14:textId="77777777" w:rsidR="00E23853" w:rsidRPr="00E23853" w:rsidRDefault="00E23853" w:rsidP="00E23853">
            <w:pPr>
              <w:jc w:val="center"/>
              <w:rPr>
                <w:color w:val="000000"/>
                <w:sz w:val="20"/>
                <w:szCs w:val="20"/>
              </w:rPr>
            </w:pPr>
            <w:r w:rsidRPr="00E23853">
              <w:rPr>
                <w:color w:val="000000"/>
                <w:sz w:val="20"/>
                <w:szCs w:val="20"/>
              </w:rPr>
              <w:t>1.30E-10</w:t>
            </w:r>
          </w:p>
        </w:tc>
        <w:tc>
          <w:tcPr>
            <w:tcW w:w="896" w:type="dxa"/>
            <w:tcBorders>
              <w:top w:val="nil"/>
              <w:left w:val="nil"/>
              <w:bottom w:val="nil"/>
              <w:right w:val="nil"/>
            </w:tcBorders>
            <w:shd w:val="clear" w:color="auto" w:fill="auto"/>
            <w:noWrap/>
            <w:vAlign w:val="bottom"/>
            <w:hideMark/>
          </w:tcPr>
          <w:p w14:paraId="50A258DA" w14:textId="77777777" w:rsidR="00E23853" w:rsidRPr="00E23853" w:rsidRDefault="00E23853" w:rsidP="00E23853">
            <w:pPr>
              <w:jc w:val="center"/>
              <w:rPr>
                <w:color w:val="000000"/>
                <w:sz w:val="20"/>
                <w:szCs w:val="20"/>
              </w:rPr>
            </w:pPr>
            <w:r w:rsidRPr="00E23853">
              <w:rPr>
                <w:color w:val="000000"/>
                <w:sz w:val="20"/>
                <w:szCs w:val="20"/>
              </w:rPr>
              <w:t>3.00E-04</w:t>
            </w:r>
          </w:p>
        </w:tc>
        <w:tc>
          <w:tcPr>
            <w:tcW w:w="964" w:type="dxa"/>
            <w:tcBorders>
              <w:top w:val="nil"/>
              <w:left w:val="nil"/>
              <w:bottom w:val="nil"/>
              <w:right w:val="nil"/>
            </w:tcBorders>
            <w:shd w:val="clear" w:color="auto" w:fill="auto"/>
            <w:vAlign w:val="center"/>
            <w:hideMark/>
          </w:tcPr>
          <w:p w14:paraId="7F37914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04D5246B" w14:textId="77777777" w:rsidTr="00E23853">
        <w:trPr>
          <w:trHeight w:val="560"/>
        </w:trPr>
        <w:tc>
          <w:tcPr>
            <w:tcW w:w="1176" w:type="dxa"/>
            <w:tcBorders>
              <w:top w:val="nil"/>
              <w:left w:val="nil"/>
              <w:bottom w:val="nil"/>
              <w:right w:val="nil"/>
            </w:tcBorders>
            <w:shd w:val="clear" w:color="auto" w:fill="auto"/>
            <w:noWrap/>
            <w:vAlign w:val="bottom"/>
            <w:hideMark/>
          </w:tcPr>
          <w:p w14:paraId="7667D8B4"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8F174A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215809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DF2EAB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B240BE1" w14:textId="77777777" w:rsidR="00E23853" w:rsidRPr="00E23853" w:rsidRDefault="00E23853" w:rsidP="00E23853">
            <w:pPr>
              <w:jc w:val="center"/>
              <w:rPr>
                <w:color w:val="000000"/>
                <w:sz w:val="20"/>
                <w:szCs w:val="20"/>
              </w:rPr>
            </w:pPr>
            <w:r w:rsidRPr="00E23853">
              <w:rPr>
                <w:color w:val="000000"/>
                <w:sz w:val="20"/>
                <w:szCs w:val="20"/>
              </w:rPr>
              <w:t>rs4445878</w:t>
            </w:r>
          </w:p>
        </w:tc>
        <w:tc>
          <w:tcPr>
            <w:tcW w:w="1536" w:type="dxa"/>
            <w:tcBorders>
              <w:top w:val="nil"/>
              <w:left w:val="nil"/>
              <w:bottom w:val="nil"/>
              <w:right w:val="nil"/>
            </w:tcBorders>
            <w:shd w:val="clear" w:color="auto" w:fill="auto"/>
            <w:noWrap/>
            <w:vAlign w:val="bottom"/>
            <w:hideMark/>
          </w:tcPr>
          <w:p w14:paraId="60E8B1FE" w14:textId="77777777" w:rsidR="00E23853" w:rsidRPr="0075112B" w:rsidRDefault="00E23853" w:rsidP="00E23853">
            <w:pPr>
              <w:jc w:val="center"/>
              <w:rPr>
                <w:i/>
                <w:iCs/>
                <w:color w:val="000000"/>
                <w:sz w:val="20"/>
                <w:szCs w:val="20"/>
              </w:rPr>
            </w:pPr>
            <w:r w:rsidRPr="0075112B">
              <w:rPr>
                <w:i/>
                <w:iCs/>
                <w:color w:val="000000"/>
                <w:sz w:val="20"/>
                <w:szCs w:val="20"/>
              </w:rPr>
              <w:t>ZNF592</w:t>
            </w:r>
          </w:p>
        </w:tc>
        <w:tc>
          <w:tcPr>
            <w:tcW w:w="676" w:type="dxa"/>
            <w:tcBorders>
              <w:top w:val="nil"/>
              <w:left w:val="nil"/>
              <w:bottom w:val="nil"/>
              <w:right w:val="nil"/>
            </w:tcBorders>
            <w:shd w:val="clear" w:color="auto" w:fill="auto"/>
            <w:noWrap/>
            <w:vAlign w:val="bottom"/>
            <w:hideMark/>
          </w:tcPr>
          <w:p w14:paraId="5A0155D5"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046B030"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2E1D2D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C616A4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037F40C" w14:textId="77777777" w:rsidR="00E23853" w:rsidRPr="00E23853" w:rsidRDefault="00E23853" w:rsidP="00E23853">
            <w:pPr>
              <w:jc w:val="center"/>
              <w:rPr>
                <w:color w:val="000000"/>
                <w:sz w:val="20"/>
                <w:szCs w:val="20"/>
              </w:rPr>
            </w:pPr>
            <w:r w:rsidRPr="00E23853">
              <w:rPr>
                <w:color w:val="000000"/>
                <w:sz w:val="20"/>
                <w:szCs w:val="20"/>
              </w:rPr>
              <w:t>9.30E-05</w:t>
            </w:r>
          </w:p>
        </w:tc>
        <w:tc>
          <w:tcPr>
            <w:tcW w:w="964" w:type="dxa"/>
            <w:tcBorders>
              <w:top w:val="nil"/>
              <w:left w:val="nil"/>
              <w:bottom w:val="nil"/>
              <w:right w:val="nil"/>
            </w:tcBorders>
            <w:shd w:val="clear" w:color="auto" w:fill="auto"/>
            <w:vAlign w:val="center"/>
            <w:hideMark/>
          </w:tcPr>
          <w:p w14:paraId="5D9A55A9"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13E93FA3" w14:textId="77777777" w:rsidTr="00E23853">
        <w:trPr>
          <w:trHeight w:val="840"/>
        </w:trPr>
        <w:tc>
          <w:tcPr>
            <w:tcW w:w="1176" w:type="dxa"/>
            <w:tcBorders>
              <w:top w:val="nil"/>
              <w:left w:val="nil"/>
              <w:bottom w:val="nil"/>
              <w:right w:val="nil"/>
            </w:tcBorders>
            <w:shd w:val="clear" w:color="auto" w:fill="auto"/>
            <w:noWrap/>
            <w:vAlign w:val="bottom"/>
            <w:hideMark/>
          </w:tcPr>
          <w:p w14:paraId="7FE2BF2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8CD759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D261ED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A7AF6C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A59F8BF" w14:textId="77777777" w:rsidR="00E23853" w:rsidRPr="00E23853" w:rsidRDefault="00E23853" w:rsidP="00E23853">
            <w:pPr>
              <w:jc w:val="center"/>
              <w:rPr>
                <w:color w:val="000000"/>
                <w:sz w:val="20"/>
                <w:szCs w:val="20"/>
              </w:rPr>
            </w:pPr>
            <w:r w:rsidRPr="00E23853">
              <w:rPr>
                <w:color w:val="000000"/>
                <w:sz w:val="20"/>
                <w:szCs w:val="20"/>
              </w:rPr>
              <w:t>rs8039472</w:t>
            </w:r>
          </w:p>
        </w:tc>
        <w:tc>
          <w:tcPr>
            <w:tcW w:w="1536" w:type="dxa"/>
            <w:tcBorders>
              <w:top w:val="nil"/>
              <w:left w:val="nil"/>
              <w:bottom w:val="nil"/>
              <w:right w:val="nil"/>
            </w:tcBorders>
            <w:shd w:val="clear" w:color="auto" w:fill="auto"/>
            <w:noWrap/>
            <w:vAlign w:val="bottom"/>
            <w:hideMark/>
          </w:tcPr>
          <w:p w14:paraId="48A8AA1A" w14:textId="77777777" w:rsidR="00E23853" w:rsidRPr="0075112B" w:rsidRDefault="00E23853" w:rsidP="00E23853">
            <w:pPr>
              <w:jc w:val="center"/>
              <w:rPr>
                <w:i/>
                <w:iCs/>
                <w:color w:val="000000"/>
                <w:sz w:val="20"/>
                <w:szCs w:val="20"/>
              </w:rPr>
            </w:pPr>
            <w:r w:rsidRPr="0075112B">
              <w:rPr>
                <w:i/>
                <w:iCs/>
                <w:color w:val="000000"/>
                <w:sz w:val="20"/>
                <w:szCs w:val="20"/>
              </w:rPr>
              <w:t>ZNF592</w:t>
            </w:r>
          </w:p>
        </w:tc>
        <w:tc>
          <w:tcPr>
            <w:tcW w:w="676" w:type="dxa"/>
            <w:tcBorders>
              <w:top w:val="nil"/>
              <w:left w:val="nil"/>
              <w:bottom w:val="nil"/>
              <w:right w:val="nil"/>
            </w:tcBorders>
            <w:shd w:val="clear" w:color="auto" w:fill="auto"/>
            <w:noWrap/>
            <w:vAlign w:val="bottom"/>
            <w:hideMark/>
          </w:tcPr>
          <w:p w14:paraId="099284CF"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4FDB91D"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4B3650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138838F" w14:textId="77777777" w:rsidR="00E23853" w:rsidRPr="00E23853" w:rsidRDefault="00E23853" w:rsidP="00E23853">
            <w:pPr>
              <w:jc w:val="center"/>
              <w:rPr>
                <w:color w:val="000000"/>
                <w:sz w:val="20"/>
                <w:szCs w:val="20"/>
              </w:rPr>
            </w:pPr>
            <w:r w:rsidRPr="00E23853">
              <w:rPr>
                <w:color w:val="000000"/>
                <w:sz w:val="20"/>
                <w:szCs w:val="20"/>
              </w:rPr>
              <w:t>3.30E-10</w:t>
            </w:r>
          </w:p>
        </w:tc>
        <w:tc>
          <w:tcPr>
            <w:tcW w:w="896" w:type="dxa"/>
            <w:tcBorders>
              <w:top w:val="nil"/>
              <w:left w:val="nil"/>
              <w:bottom w:val="nil"/>
              <w:right w:val="nil"/>
            </w:tcBorders>
            <w:shd w:val="clear" w:color="auto" w:fill="auto"/>
            <w:noWrap/>
            <w:vAlign w:val="bottom"/>
            <w:hideMark/>
          </w:tcPr>
          <w:p w14:paraId="401BC4A3" w14:textId="77777777" w:rsidR="00E23853" w:rsidRPr="00E23853" w:rsidRDefault="00E23853" w:rsidP="00E23853">
            <w:pPr>
              <w:jc w:val="center"/>
              <w:rPr>
                <w:color w:val="000000"/>
                <w:sz w:val="20"/>
                <w:szCs w:val="20"/>
              </w:rPr>
            </w:pPr>
            <w:r w:rsidRPr="00E23853">
              <w:rPr>
                <w:color w:val="000000"/>
                <w:sz w:val="20"/>
                <w:szCs w:val="20"/>
              </w:rPr>
              <w:t>4.00E-05</w:t>
            </w:r>
          </w:p>
        </w:tc>
        <w:tc>
          <w:tcPr>
            <w:tcW w:w="964" w:type="dxa"/>
            <w:tcBorders>
              <w:top w:val="nil"/>
              <w:left w:val="nil"/>
              <w:bottom w:val="nil"/>
              <w:right w:val="nil"/>
            </w:tcBorders>
            <w:shd w:val="clear" w:color="auto" w:fill="auto"/>
            <w:vAlign w:val="center"/>
            <w:hideMark/>
          </w:tcPr>
          <w:p w14:paraId="04538A31"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5D0A5E15" w14:textId="77777777" w:rsidTr="00E23853">
        <w:trPr>
          <w:trHeight w:val="560"/>
        </w:trPr>
        <w:tc>
          <w:tcPr>
            <w:tcW w:w="1176" w:type="dxa"/>
            <w:tcBorders>
              <w:top w:val="nil"/>
              <w:left w:val="nil"/>
              <w:bottom w:val="nil"/>
              <w:right w:val="nil"/>
            </w:tcBorders>
            <w:shd w:val="clear" w:color="auto" w:fill="auto"/>
            <w:noWrap/>
            <w:vAlign w:val="bottom"/>
            <w:hideMark/>
          </w:tcPr>
          <w:p w14:paraId="763B0EC7" w14:textId="77777777" w:rsidR="00E23853" w:rsidRPr="00E23853" w:rsidRDefault="00E23853" w:rsidP="00E23853">
            <w:pPr>
              <w:rPr>
                <w:color w:val="000000"/>
                <w:sz w:val="20"/>
                <w:szCs w:val="20"/>
              </w:rPr>
            </w:pPr>
            <w:r w:rsidRPr="00E23853">
              <w:rPr>
                <w:color w:val="000000"/>
                <w:sz w:val="20"/>
                <w:szCs w:val="20"/>
              </w:rPr>
              <w:t>rs4842860</w:t>
            </w:r>
          </w:p>
        </w:tc>
        <w:tc>
          <w:tcPr>
            <w:tcW w:w="956" w:type="dxa"/>
            <w:tcBorders>
              <w:top w:val="nil"/>
              <w:left w:val="nil"/>
              <w:bottom w:val="nil"/>
              <w:right w:val="nil"/>
            </w:tcBorders>
            <w:shd w:val="clear" w:color="auto" w:fill="auto"/>
            <w:noWrap/>
            <w:vAlign w:val="bottom"/>
            <w:hideMark/>
          </w:tcPr>
          <w:p w14:paraId="52B2DBD5"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32A857D1" w14:textId="77777777" w:rsidR="00E23853" w:rsidRPr="00E23853" w:rsidRDefault="00E23853" w:rsidP="00E23853">
            <w:pPr>
              <w:jc w:val="center"/>
              <w:rPr>
                <w:color w:val="000000"/>
                <w:sz w:val="20"/>
                <w:szCs w:val="20"/>
              </w:rPr>
            </w:pPr>
            <w:r w:rsidRPr="00E23853">
              <w:rPr>
                <w:color w:val="000000"/>
                <w:sz w:val="20"/>
                <w:szCs w:val="20"/>
              </w:rPr>
              <w:t>83680287</w:t>
            </w:r>
          </w:p>
        </w:tc>
        <w:tc>
          <w:tcPr>
            <w:tcW w:w="1896" w:type="dxa"/>
            <w:tcBorders>
              <w:top w:val="nil"/>
              <w:left w:val="nil"/>
              <w:bottom w:val="nil"/>
              <w:right w:val="nil"/>
            </w:tcBorders>
            <w:shd w:val="clear" w:color="auto" w:fill="auto"/>
            <w:noWrap/>
            <w:vAlign w:val="bottom"/>
            <w:hideMark/>
          </w:tcPr>
          <w:p w14:paraId="7F3DB3CE" w14:textId="77777777" w:rsidR="00E23853" w:rsidRPr="0075112B" w:rsidRDefault="00E23853" w:rsidP="00E23853">
            <w:pPr>
              <w:jc w:val="center"/>
              <w:rPr>
                <w:i/>
                <w:iCs/>
                <w:color w:val="000000"/>
                <w:sz w:val="20"/>
                <w:szCs w:val="20"/>
              </w:rPr>
            </w:pPr>
            <w:r w:rsidRPr="0075112B">
              <w:rPr>
                <w:i/>
                <w:iCs/>
                <w:color w:val="000000"/>
                <w:sz w:val="20"/>
                <w:szCs w:val="20"/>
              </w:rPr>
              <w:t>C15orf40</w:t>
            </w:r>
          </w:p>
        </w:tc>
        <w:tc>
          <w:tcPr>
            <w:tcW w:w="1216" w:type="dxa"/>
            <w:tcBorders>
              <w:top w:val="nil"/>
              <w:left w:val="nil"/>
              <w:bottom w:val="nil"/>
              <w:right w:val="nil"/>
            </w:tcBorders>
            <w:shd w:val="clear" w:color="auto" w:fill="auto"/>
            <w:noWrap/>
            <w:vAlign w:val="bottom"/>
            <w:hideMark/>
          </w:tcPr>
          <w:p w14:paraId="7D27DF97" w14:textId="77777777" w:rsidR="00E23853" w:rsidRPr="00E23853" w:rsidRDefault="00E23853" w:rsidP="00E23853">
            <w:pPr>
              <w:jc w:val="center"/>
              <w:rPr>
                <w:color w:val="000000"/>
                <w:sz w:val="20"/>
                <w:szCs w:val="20"/>
              </w:rPr>
            </w:pPr>
            <w:r w:rsidRPr="00E23853">
              <w:rPr>
                <w:color w:val="000000"/>
                <w:sz w:val="20"/>
                <w:szCs w:val="20"/>
              </w:rPr>
              <w:t>rs6603041</w:t>
            </w:r>
          </w:p>
        </w:tc>
        <w:tc>
          <w:tcPr>
            <w:tcW w:w="1536" w:type="dxa"/>
            <w:tcBorders>
              <w:top w:val="nil"/>
              <w:left w:val="nil"/>
              <w:bottom w:val="nil"/>
              <w:right w:val="nil"/>
            </w:tcBorders>
            <w:shd w:val="clear" w:color="auto" w:fill="auto"/>
            <w:noWrap/>
            <w:vAlign w:val="bottom"/>
            <w:hideMark/>
          </w:tcPr>
          <w:p w14:paraId="7DB9AA80" w14:textId="77777777" w:rsidR="00E23853" w:rsidRPr="0075112B" w:rsidRDefault="00E23853" w:rsidP="00E23853">
            <w:pPr>
              <w:jc w:val="center"/>
              <w:rPr>
                <w:i/>
                <w:iCs/>
                <w:color w:val="000000"/>
                <w:sz w:val="20"/>
                <w:szCs w:val="20"/>
              </w:rPr>
            </w:pPr>
            <w:r w:rsidRPr="0075112B">
              <w:rPr>
                <w:i/>
                <w:iCs/>
                <w:color w:val="000000"/>
                <w:sz w:val="20"/>
                <w:szCs w:val="20"/>
              </w:rPr>
              <w:t>C15orf40</w:t>
            </w:r>
          </w:p>
        </w:tc>
        <w:tc>
          <w:tcPr>
            <w:tcW w:w="676" w:type="dxa"/>
            <w:tcBorders>
              <w:top w:val="nil"/>
              <w:left w:val="nil"/>
              <w:bottom w:val="nil"/>
              <w:right w:val="nil"/>
            </w:tcBorders>
            <w:shd w:val="clear" w:color="auto" w:fill="auto"/>
            <w:noWrap/>
            <w:vAlign w:val="bottom"/>
            <w:hideMark/>
          </w:tcPr>
          <w:p w14:paraId="56CEDA1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5890E231"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4942631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2E05BC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42D7C6B" w14:textId="77777777" w:rsidR="00E23853" w:rsidRPr="00E23853" w:rsidRDefault="00E23853" w:rsidP="00E23853">
            <w:pPr>
              <w:jc w:val="center"/>
              <w:rPr>
                <w:color w:val="000000"/>
                <w:sz w:val="20"/>
                <w:szCs w:val="20"/>
              </w:rPr>
            </w:pPr>
            <w:r w:rsidRPr="00E23853">
              <w:rPr>
                <w:color w:val="000000"/>
                <w:sz w:val="20"/>
                <w:szCs w:val="20"/>
              </w:rPr>
              <w:t>0.64</w:t>
            </w:r>
          </w:p>
        </w:tc>
        <w:tc>
          <w:tcPr>
            <w:tcW w:w="964" w:type="dxa"/>
            <w:tcBorders>
              <w:top w:val="nil"/>
              <w:left w:val="nil"/>
              <w:bottom w:val="nil"/>
              <w:right w:val="nil"/>
            </w:tcBorders>
            <w:shd w:val="clear" w:color="auto" w:fill="auto"/>
            <w:vAlign w:val="center"/>
            <w:hideMark/>
          </w:tcPr>
          <w:p w14:paraId="200AE54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06D72F8" w14:textId="77777777" w:rsidTr="00E23853">
        <w:trPr>
          <w:trHeight w:val="320"/>
        </w:trPr>
        <w:tc>
          <w:tcPr>
            <w:tcW w:w="1176" w:type="dxa"/>
            <w:tcBorders>
              <w:top w:val="nil"/>
              <w:left w:val="nil"/>
              <w:bottom w:val="nil"/>
              <w:right w:val="nil"/>
            </w:tcBorders>
            <w:shd w:val="clear" w:color="auto" w:fill="auto"/>
            <w:noWrap/>
            <w:vAlign w:val="bottom"/>
            <w:hideMark/>
          </w:tcPr>
          <w:p w14:paraId="71C8398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9549B9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DE26AF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22D6D0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3BC7858" w14:textId="77777777" w:rsidR="00E23853" w:rsidRPr="00E23853" w:rsidRDefault="00E23853" w:rsidP="00E23853">
            <w:pPr>
              <w:jc w:val="center"/>
              <w:rPr>
                <w:color w:val="000000"/>
                <w:sz w:val="20"/>
                <w:szCs w:val="20"/>
              </w:rPr>
            </w:pPr>
            <w:r w:rsidRPr="00E23853">
              <w:rPr>
                <w:color w:val="000000"/>
                <w:sz w:val="20"/>
                <w:szCs w:val="20"/>
              </w:rPr>
              <w:t>rs6603041</w:t>
            </w:r>
          </w:p>
        </w:tc>
        <w:tc>
          <w:tcPr>
            <w:tcW w:w="1536" w:type="dxa"/>
            <w:tcBorders>
              <w:top w:val="nil"/>
              <w:left w:val="nil"/>
              <w:bottom w:val="nil"/>
              <w:right w:val="nil"/>
            </w:tcBorders>
            <w:shd w:val="clear" w:color="auto" w:fill="auto"/>
            <w:noWrap/>
            <w:vAlign w:val="bottom"/>
            <w:hideMark/>
          </w:tcPr>
          <w:p w14:paraId="7061706D" w14:textId="77777777" w:rsidR="00E23853" w:rsidRPr="0075112B" w:rsidRDefault="00E23853" w:rsidP="00E23853">
            <w:pPr>
              <w:jc w:val="center"/>
              <w:rPr>
                <w:i/>
                <w:iCs/>
                <w:color w:val="000000"/>
                <w:sz w:val="20"/>
                <w:szCs w:val="20"/>
              </w:rPr>
            </w:pPr>
            <w:r w:rsidRPr="0075112B">
              <w:rPr>
                <w:i/>
                <w:iCs/>
                <w:color w:val="000000"/>
                <w:sz w:val="20"/>
                <w:szCs w:val="20"/>
              </w:rPr>
              <w:t>C15orf40</w:t>
            </w:r>
          </w:p>
        </w:tc>
        <w:tc>
          <w:tcPr>
            <w:tcW w:w="676" w:type="dxa"/>
            <w:tcBorders>
              <w:top w:val="nil"/>
              <w:left w:val="nil"/>
              <w:bottom w:val="nil"/>
              <w:right w:val="nil"/>
            </w:tcBorders>
            <w:shd w:val="clear" w:color="auto" w:fill="auto"/>
            <w:noWrap/>
            <w:vAlign w:val="bottom"/>
            <w:hideMark/>
          </w:tcPr>
          <w:p w14:paraId="6523091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C20D588"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2AC86E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FBFB36B" w14:textId="77777777" w:rsidR="00E23853" w:rsidRPr="00E23853" w:rsidRDefault="00E23853" w:rsidP="00E23853">
            <w:pPr>
              <w:jc w:val="center"/>
              <w:rPr>
                <w:color w:val="000000"/>
                <w:sz w:val="20"/>
                <w:szCs w:val="20"/>
              </w:rPr>
            </w:pPr>
            <w:r w:rsidRPr="00E23853">
              <w:rPr>
                <w:color w:val="000000"/>
                <w:sz w:val="20"/>
                <w:szCs w:val="20"/>
              </w:rPr>
              <w:t>9.70E-11</w:t>
            </w:r>
          </w:p>
        </w:tc>
        <w:tc>
          <w:tcPr>
            <w:tcW w:w="896" w:type="dxa"/>
            <w:tcBorders>
              <w:top w:val="nil"/>
              <w:left w:val="nil"/>
              <w:bottom w:val="nil"/>
              <w:right w:val="nil"/>
            </w:tcBorders>
            <w:shd w:val="clear" w:color="auto" w:fill="auto"/>
            <w:noWrap/>
            <w:vAlign w:val="bottom"/>
            <w:hideMark/>
          </w:tcPr>
          <w:p w14:paraId="4852DA80" w14:textId="77777777" w:rsidR="00E23853" w:rsidRPr="00E23853" w:rsidRDefault="00E23853" w:rsidP="00E23853">
            <w:pPr>
              <w:jc w:val="center"/>
              <w:rPr>
                <w:color w:val="000000"/>
                <w:sz w:val="20"/>
                <w:szCs w:val="20"/>
              </w:rPr>
            </w:pPr>
            <w:r w:rsidRPr="00E23853">
              <w:rPr>
                <w:color w:val="000000"/>
                <w:sz w:val="20"/>
                <w:szCs w:val="20"/>
              </w:rPr>
              <w:t>0.64</w:t>
            </w:r>
          </w:p>
        </w:tc>
        <w:tc>
          <w:tcPr>
            <w:tcW w:w="964" w:type="dxa"/>
            <w:tcBorders>
              <w:top w:val="nil"/>
              <w:left w:val="nil"/>
              <w:bottom w:val="nil"/>
              <w:right w:val="nil"/>
            </w:tcBorders>
            <w:shd w:val="clear" w:color="auto" w:fill="auto"/>
            <w:vAlign w:val="center"/>
            <w:hideMark/>
          </w:tcPr>
          <w:p w14:paraId="2D95370B"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47095456" w14:textId="77777777" w:rsidTr="00E23853">
        <w:trPr>
          <w:trHeight w:val="560"/>
        </w:trPr>
        <w:tc>
          <w:tcPr>
            <w:tcW w:w="1176" w:type="dxa"/>
            <w:tcBorders>
              <w:top w:val="nil"/>
              <w:left w:val="nil"/>
              <w:bottom w:val="nil"/>
              <w:right w:val="nil"/>
            </w:tcBorders>
            <w:shd w:val="clear" w:color="auto" w:fill="auto"/>
            <w:noWrap/>
            <w:vAlign w:val="bottom"/>
            <w:hideMark/>
          </w:tcPr>
          <w:p w14:paraId="11E062F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8428E60"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C5CEC7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3E95BA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A6E63F2" w14:textId="77777777" w:rsidR="00E23853" w:rsidRPr="00E23853" w:rsidRDefault="00E23853" w:rsidP="00E23853">
            <w:pPr>
              <w:jc w:val="center"/>
              <w:rPr>
                <w:color w:val="000000"/>
                <w:sz w:val="20"/>
                <w:szCs w:val="20"/>
              </w:rPr>
            </w:pPr>
            <w:r w:rsidRPr="00E23853">
              <w:rPr>
                <w:color w:val="000000"/>
                <w:sz w:val="20"/>
                <w:szCs w:val="20"/>
              </w:rPr>
              <w:t>rs12592898</w:t>
            </w:r>
          </w:p>
        </w:tc>
        <w:tc>
          <w:tcPr>
            <w:tcW w:w="1536" w:type="dxa"/>
            <w:tcBorders>
              <w:top w:val="nil"/>
              <w:left w:val="nil"/>
              <w:bottom w:val="nil"/>
              <w:right w:val="nil"/>
            </w:tcBorders>
            <w:shd w:val="clear" w:color="auto" w:fill="auto"/>
            <w:noWrap/>
            <w:vAlign w:val="bottom"/>
            <w:hideMark/>
          </w:tcPr>
          <w:p w14:paraId="57FD1700" w14:textId="77777777" w:rsidR="00E23853" w:rsidRPr="0075112B" w:rsidRDefault="00E23853" w:rsidP="00E23853">
            <w:pPr>
              <w:jc w:val="center"/>
              <w:rPr>
                <w:i/>
                <w:iCs/>
                <w:color w:val="000000"/>
                <w:sz w:val="20"/>
                <w:szCs w:val="20"/>
              </w:rPr>
            </w:pPr>
            <w:r w:rsidRPr="0075112B">
              <w:rPr>
                <w:i/>
                <w:iCs/>
                <w:color w:val="000000"/>
                <w:sz w:val="20"/>
                <w:szCs w:val="20"/>
              </w:rPr>
              <w:t>CTSH</w:t>
            </w:r>
          </w:p>
        </w:tc>
        <w:tc>
          <w:tcPr>
            <w:tcW w:w="676" w:type="dxa"/>
            <w:tcBorders>
              <w:top w:val="nil"/>
              <w:left w:val="nil"/>
              <w:bottom w:val="nil"/>
              <w:right w:val="nil"/>
            </w:tcBorders>
            <w:shd w:val="clear" w:color="auto" w:fill="auto"/>
            <w:noWrap/>
            <w:vAlign w:val="bottom"/>
            <w:hideMark/>
          </w:tcPr>
          <w:p w14:paraId="23683DE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11BBE2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059D17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0C5247C" w14:textId="77777777" w:rsidR="00E23853" w:rsidRPr="00E23853" w:rsidRDefault="00E23853" w:rsidP="00E23853">
            <w:pPr>
              <w:jc w:val="center"/>
              <w:rPr>
                <w:color w:val="000000"/>
                <w:sz w:val="20"/>
                <w:szCs w:val="20"/>
              </w:rPr>
            </w:pPr>
            <w:r w:rsidRPr="00E23853">
              <w:rPr>
                <w:color w:val="000000"/>
                <w:sz w:val="20"/>
                <w:szCs w:val="20"/>
              </w:rPr>
              <w:t>2.10E-22</w:t>
            </w:r>
          </w:p>
        </w:tc>
        <w:tc>
          <w:tcPr>
            <w:tcW w:w="896" w:type="dxa"/>
            <w:tcBorders>
              <w:top w:val="nil"/>
              <w:left w:val="nil"/>
              <w:bottom w:val="nil"/>
              <w:right w:val="nil"/>
            </w:tcBorders>
            <w:shd w:val="clear" w:color="auto" w:fill="auto"/>
            <w:noWrap/>
            <w:vAlign w:val="bottom"/>
            <w:hideMark/>
          </w:tcPr>
          <w:p w14:paraId="46157E9D" w14:textId="77777777" w:rsidR="00E23853" w:rsidRPr="00E23853" w:rsidRDefault="00E23853" w:rsidP="00E23853">
            <w:pPr>
              <w:jc w:val="center"/>
              <w:rPr>
                <w:color w:val="000000"/>
                <w:sz w:val="20"/>
                <w:szCs w:val="20"/>
              </w:rPr>
            </w:pPr>
            <w:r w:rsidRPr="00E23853">
              <w:rPr>
                <w:color w:val="000000"/>
                <w:sz w:val="20"/>
                <w:szCs w:val="20"/>
              </w:rPr>
              <w:t>0.00023</w:t>
            </w:r>
          </w:p>
        </w:tc>
        <w:tc>
          <w:tcPr>
            <w:tcW w:w="964" w:type="dxa"/>
            <w:tcBorders>
              <w:top w:val="nil"/>
              <w:left w:val="nil"/>
              <w:bottom w:val="nil"/>
              <w:right w:val="nil"/>
            </w:tcBorders>
            <w:shd w:val="clear" w:color="auto" w:fill="auto"/>
            <w:vAlign w:val="center"/>
            <w:hideMark/>
          </w:tcPr>
          <w:p w14:paraId="41A7378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2BCAA64F" w14:textId="77777777" w:rsidTr="00E23853">
        <w:trPr>
          <w:trHeight w:val="320"/>
        </w:trPr>
        <w:tc>
          <w:tcPr>
            <w:tcW w:w="1176" w:type="dxa"/>
            <w:tcBorders>
              <w:top w:val="nil"/>
              <w:left w:val="nil"/>
              <w:bottom w:val="nil"/>
              <w:right w:val="nil"/>
            </w:tcBorders>
            <w:shd w:val="clear" w:color="auto" w:fill="auto"/>
            <w:noWrap/>
            <w:vAlign w:val="bottom"/>
            <w:hideMark/>
          </w:tcPr>
          <w:p w14:paraId="4BF5467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B9D8AF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5E9EF7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A95779B"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31A7669" w14:textId="77777777" w:rsidR="00E23853" w:rsidRPr="00E23853" w:rsidRDefault="00E23853" w:rsidP="00E23853">
            <w:pPr>
              <w:jc w:val="center"/>
              <w:rPr>
                <w:color w:val="000000"/>
                <w:sz w:val="20"/>
                <w:szCs w:val="20"/>
              </w:rPr>
            </w:pPr>
            <w:r w:rsidRPr="00E23853">
              <w:rPr>
                <w:color w:val="000000"/>
                <w:sz w:val="20"/>
                <w:szCs w:val="20"/>
              </w:rPr>
              <w:t>rs2289702</w:t>
            </w:r>
          </w:p>
        </w:tc>
        <w:tc>
          <w:tcPr>
            <w:tcW w:w="1536" w:type="dxa"/>
            <w:tcBorders>
              <w:top w:val="nil"/>
              <w:left w:val="nil"/>
              <w:bottom w:val="nil"/>
              <w:right w:val="nil"/>
            </w:tcBorders>
            <w:shd w:val="clear" w:color="auto" w:fill="auto"/>
            <w:noWrap/>
            <w:vAlign w:val="bottom"/>
            <w:hideMark/>
          </w:tcPr>
          <w:p w14:paraId="393D72C9" w14:textId="77777777" w:rsidR="00E23853" w:rsidRPr="0075112B" w:rsidRDefault="00E23853" w:rsidP="00E23853">
            <w:pPr>
              <w:jc w:val="center"/>
              <w:rPr>
                <w:i/>
                <w:iCs/>
                <w:color w:val="000000"/>
                <w:sz w:val="20"/>
                <w:szCs w:val="20"/>
              </w:rPr>
            </w:pPr>
            <w:r w:rsidRPr="0075112B">
              <w:rPr>
                <w:i/>
                <w:iCs/>
                <w:color w:val="000000"/>
                <w:sz w:val="20"/>
                <w:szCs w:val="20"/>
              </w:rPr>
              <w:t>CTSH</w:t>
            </w:r>
          </w:p>
        </w:tc>
        <w:tc>
          <w:tcPr>
            <w:tcW w:w="676" w:type="dxa"/>
            <w:tcBorders>
              <w:top w:val="nil"/>
              <w:left w:val="nil"/>
              <w:bottom w:val="nil"/>
              <w:right w:val="nil"/>
            </w:tcBorders>
            <w:shd w:val="clear" w:color="auto" w:fill="auto"/>
            <w:noWrap/>
            <w:vAlign w:val="bottom"/>
            <w:hideMark/>
          </w:tcPr>
          <w:p w14:paraId="05695E4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6530B7C"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AEC5C4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89CED87" w14:textId="77777777" w:rsidR="00E23853" w:rsidRPr="00E23853" w:rsidRDefault="00E23853" w:rsidP="00E23853">
            <w:pPr>
              <w:jc w:val="center"/>
              <w:rPr>
                <w:color w:val="000000"/>
                <w:sz w:val="20"/>
                <w:szCs w:val="20"/>
              </w:rPr>
            </w:pPr>
            <w:r w:rsidRPr="00E23853">
              <w:rPr>
                <w:color w:val="000000"/>
                <w:sz w:val="20"/>
                <w:szCs w:val="20"/>
              </w:rPr>
              <w:t>1.50E-15</w:t>
            </w:r>
          </w:p>
        </w:tc>
        <w:tc>
          <w:tcPr>
            <w:tcW w:w="896" w:type="dxa"/>
            <w:tcBorders>
              <w:top w:val="nil"/>
              <w:left w:val="nil"/>
              <w:bottom w:val="nil"/>
              <w:right w:val="nil"/>
            </w:tcBorders>
            <w:shd w:val="clear" w:color="auto" w:fill="auto"/>
            <w:noWrap/>
            <w:vAlign w:val="bottom"/>
            <w:hideMark/>
          </w:tcPr>
          <w:p w14:paraId="475136CC" w14:textId="77777777" w:rsidR="00E23853" w:rsidRPr="00E23853" w:rsidRDefault="00E23853" w:rsidP="00E23853">
            <w:pPr>
              <w:jc w:val="center"/>
              <w:rPr>
                <w:color w:val="000000"/>
                <w:sz w:val="20"/>
                <w:szCs w:val="20"/>
              </w:rPr>
            </w:pPr>
            <w:r w:rsidRPr="00E23853">
              <w:rPr>
                <w:color w:val="000000"/>
                <w:sz w:val="20"/>
                <w:szCs w:val="20"/>
              </w:rPr>
              <w:t>0.00015</w:t>
            </w:r>
          </w:p>
        </w:tc>
        <w:tc>
          <w:tcPr>
            <w:tcW w:w="964" w:type="dxa"/>
            <w:tcBorders>
              <w:top w:val="nil"/>
              <w:left w:val="nil"/>
              <w:bottom w:val="nil"/>
              <w:right w:val="nil"/>
            </w:tcBorders>
            <w:shd w:val="clear" w:color="auto" w:fill="auto"/>
            <w:vAlign w:val="center"/>
            <w:hideMark/>
          </w:tcPr>
          <w:p w14:paraId="11B01963"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37036FF6" w14:textId="77777777" w:rsidTr="00E23853">
        <w:trPr>
          <w:trHeight w:val="560"/>
        </w:trPr>
        <w:tc>
          <w:tcPr>
            <w:tcW w:w="1176" w:type="dxa"/>
            <w:tcBorders>
              <w:top w:val="nil"/>
              <w:left w:val="nil"/>
              <w:bottom w:val="nil"/>
              <w:right w:val="nil"/>
            </w:tcBorders>
            <w:shd w:val="clear" w:color="auto" w:fill="auto"/>
            <w:noWrap/>
            <w:vAlign w:val="bottom"/>
            <w:hideMark/>
          </w:tcPr>
          <w:p w14:paraId="185AF92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514CF1D"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A5A811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D1775C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80DF0AA" w14:textId="77777777" w:rsidR="00E23853" w:rsidRPr="00E23853" w:rsidRDefault="00E23853" w:rsidP="00E23853">
            <w:pPr>
              <w:jc w:val="center"/>
              <w:rPr>
                <w:color w:val="000000"/>
                <w:sz w:val="20"/>
                <w:szCs w:val="20"/>
              </w:rPr>
            </w:pPr>
            <w:r w:rsidRPr="00E23853">
              <w:rPr>
                <w:color w:val="000000"/>
                <w:sz w:val="20"/>
                <w:szCs w:val="20"/>
              </w:rPr>
              <w:t>rs1849287</w:t>
            </w:r>
          </w:p>
        </w:tc>
        <w:tc>
          <w:tcPr>
            <w:tcW w:w="1536" w:type="dxa"/>
            <w:tcBorders>
              <w:top w:val="nil"/>
              <w:left w:val="nil"/>
              <w:bottom w:val="nil"/>
              <w:right w:val="nil"/>
            </w:tcBorders>
            <w:shd w:val="clear" w:color="auto" w:fill="auto"/>
            <w:noWrap/>
            <w:vAlign w:val="bottom"/>
            <w:hideMark/>
          </w:tcPr>
          <w:p w14:paraId="59D68B63" w14:textId="77777777" w:rsidR="00E23853" w:rsidRPr="0075112B" w:rsidRDefault="00E23853" w:rsidP="00E23853">
            <w:pPr>
              <w:jc w:val="center"/>
              <w:rPr>
                <w:i/>
                <w:iCs/>
                <w:color w:val="000000"/>
                <w:sz w:val="20"/>
                <w:szCs w:val="20"/>
              </w:rPr>
            </w:pPr>
            <w:r w:rsidRPr="0075112B">
              <w:rPr>
                <w:i/>
                <w:iCs/>
                <w:color w:val="000000"/>
                <w:sz w:val="20"/>
                <w:szCs w:val="20"/>
              </w:rPr>
              <w:t>GOLGA6L5</w:t>
            </w:r>
          </w:p>
        </w:tc>
        <w:tc>
          <w:tcPr>
            <w:tcW w:w="676" w:type="dxa"/>
            <w:tcBorders>
              <w:top w:val="nil"/>
              <w:left w:val="nil"/>
              <w:bottom w:val="nil"/>
              <w:right w:val="nil"/>
            </w:tcBorders>
            <w:shd w:val="clear" w:color="auto" w:fill="auto"/>
            <w:noWrap/>
            <w:vAlign w:val="bottom"/>
            <w:hideMark/>
          </w:tcPr>
          <w:p w14:paraId="16AE48CF"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72BD9A2"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2848EAA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05FCBF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62153EB" w14:textId="77777777" w:rsidR="00E23853" w:rsidRPr="00E23853" w:rsidRDefault="00E23853" w:rsidP="00E23853">
            <w:pPr>
              <w:jc w:val="center"/>
              <w:rPr>
                <w:color w:val="000000"/>
                <w:sz w:val="20"/>
                <w:szCs w:val="20"/>
              </w:rPr>
            </w:pPr>
            <w:r w:rsidRPr="00E23853">
              <w:rPr>
                <w:color w:val="000000"/>
                <w:sz w:val="20"/>
                <w:szCs w:val="20"/>
              </w:rPr>
              <w:t>0.0089</w:t>
            </w:r>
          </w:p>
        </w:tc>
        <w:tc>
          <w:tcPr>
            <w:tcW w:w="964" w:type="dxa"/>
            <w:tcBorders>
              <w:top w:val="nil"/>
              <w:left w:val="nil"/>
              <w:bottom w:val="nil"/>
              <w:right w:val="nil"/>
            </w:tcBorders>
            <w:shd w:val="clear" w:color="auto" w:fill="auto"/>
            <w:vAlign w:val="center"/>
            <w:hideMark/>
          </w:tcPr>
          <w:p w14:paraId="079D424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869C68F" w14:textId="77777777" w:rsidTr="00E23853">
        <w:trPr>
          <w:trHeight w:val="560"/>
        </w:trPr>
        <w:tc>
          <w:tcPr>
            <w:tcW w:w="1176" w:type="dxa"/>
            <w:tcBorders>
              <w:top w:val="nil"/>
              <w:left w:val="nil"/>
              <w:bottom w:val="nil"/>
              <w:right w:val="nil"/>
            </w:tcBorders>
            <w:shd w:val="clear" w:color="auto" w:fill="auto"/>
            <w:noWrap/>
            <w:vAlign w:val="bottom"/>
            <w:hideMark/>
          </w:tcPr>
          <w:p w14:paraId="19EAFAA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69D7FD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33DA83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F6BAC7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0C3FA37" w14:textId="77777777" w:rsidR="00E23853" w:rsidRPr="00E23853" w:rsidRDefault="00E23853" w:rsidP="00E23853">
            <w:pPr>
              <w:jc w:val="center"/>
              <w:rPr>
                <w:color w:val="000000"/>
                <w:sz w:val="20"/>
                <w:szCs w:val="20"/>
              </w:rPr>
            </w:pPr>
            <w:r w:rsidRPr="00E23853">
              <w:rPr>
                <w:color w:val="000000"/>
                <w:sz w:val="20"/>
                <w:szCs w:val="20"/>
              </w:rPr>
              <w:t>rs12903295</w:t>
            </w:r>
          </w:p>
        </w:tc>
        <w:tc>
          <w:tcPr>
            <w:tcW w:w="1536" w:type="dxa"/>
            <w:tcBorders>
              <w:top w:val="nil"/>
              <w:left w:val="nil"/>
              <w:bottom w:val="nil"/>
              <w:right w:val="nil"/>
            </w:tcBorders>
            <w:shd w:val="clear" w:color="auto" w:fill="auto"/>
            <w:noWrap/>
            <w:vAlign w:val="bottom"/>
            <w:hideMark/>
          </w:tcPr>
          <w:p w14:paraId="0962F789" w14:textId="77777777" w:rsidR="00E23853" w:rsidRPr="0075112B" w:rsidRDefault="00E23853" w:rsidP="00E23853">
            <w:pPr>
              <w:jc w:val="center"/>
              <w:rPr>
                <w:i/>
                <w:iCs/>
                <w:color w:val="000000"/>
                <w:sz w:val="20"/>
                <w:szCs w:val="20"/>
              </w:rPr>
            </w:pPr>
            <w:r w:rsidRPr="0075112B">
              <w:rPr>
                <w:i/>
                <w:iCs/>
                <w:color w:val="000000"/>
                <w:sz w:val="20"/>
                <w:szCs w:val="20"/>
              </w:rPr>
              <w:t>IREB2</w:t>
            </w:r>
          </w:p>
        </w:tc>
        <w:tc>
          <w:tcPr>
            <w:tcW w:w="676" w:type="dxa"/>
            <w:tcBorders>
              <w:top w:val="nil"/>
              <w:left w:val="nil"/>
              <w:bottom w:val="nil"/>
              <w:right w:val="nil"/>
            </w:tcBorders>
            <w:shd w:val="clear" w:color="auto" w:fill="auto"/>
            <w:noWrap/>
            <w:vAlign w:val="bottom"/>
            <w:hideMark/>
          </w:tcPr>
          <w:p w14:paraId="34BEF74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D21DEC0"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76B31C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662A5AC"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17A784C" w14:textId="77777777" w:rsidR="00E23853" w:rsidRPr="00E23853" w:rsidRDefault="00E23853" w:rsidP="00E23853">
            <w:pPr>
              <w:jc w:val="center"/>
              <w:rPr>
                <w:color w:val="000000"/>
                <w:sz w:val="20"/>
                <w:szCs w:val="20"/>
              </w:rPr>
            </w:pPr>
            <w:r w:rsidRPr="00E23853">
              <w:rPr>
                <w:color w:val="000000"/>
                <w:sz w:val="20"/>
                <w:szCs w:val="20"/>
              </w:rPr>
              <w:t>1.70E-05</w:t>
            </w:r>
          </w:p>
        </w:tc>
        <w:tc>
          <w:tcPr>
            <w:tcW w:w="964" w:type="dxa"/>
            <w:tcBorders>
              <w:top w:val="nil"/>
              <w:left w:val="nil"/>
              <w:bottom w:val="nil"/>
              <w:right w:val="nil"/>
            </w:tcBorders>
            <w:shd w:val="clear" w:color="auto" w:fill="auto"/>
            <w:vAlign w:val="center"/>
            <w:hideMark/>
          </w:tcPr>
          <w:p w14:paraId="4265DA05"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6D47AF06" w14:textId="77777777" w:rsidTr="00E23853">
        <w:trPr>
          <w:trHeight w:val="560"/>
        </w:trPr>
        <w:tc>
          <w:tcPr>
            <w:tcW w:w="1176" w:type="dxa"/>
            <w:tcBorders>
              <w:top w:val="nil"/>
              <w:left w:val="nil"/>
              <w:bottom w:val="nil"/>
              <w:right w:val="nil"/>
            </w:tcBorders>
            <w:shd w:val="clear" w:color="auto" w:fill="auto"/>
            <w:noWrap/>
            <w:vAlign w:val="bottom"/>
            <w:hideMark/>
          </w:tcPr>
          <w:p w14:paraId="6CF3467F"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BE45B3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28C282C"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5EDD5A3"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02983CA" w14:textId="77777777" w:rsidR="00E23853" w:rsidRPr="00E23853" w:rsidRDefault="00E23853" w:rsidP="00E23853">
            <w:pPr>
              <w:jc w:val="center"/>
              <w:rPr>
                <w:color w:val="000000"/>
                <w:sz w:val="20"/>
                <w:szCs w:val="20"/>
              </w:rPr>
            </w:pPr>
            <w:r w:rsidRPr="00E23853">
              <w:rPr>
                <w:color w:val="000000"/>
                <w:sz w:val="20"/>
                <w:szCs w:val="20"/>
              </w:rPr>
              <w:t>rs931794</w:t>
            </w:r>
          </w:p>
        </w:tc>
        <w:tc>
          <w:tcPr>
            <w:tcW w:w="1536" w:type="dxa"/>
            <w:tcBorders>
              <w:top w:val="nil"/>
              <w:left w:val="nil"/>
              <w:bottom w:val="nil"/>
              <w:right w:val="nil"/>
            </w:tcBorders>
            <w:shd w:val="clear" w:color="auto" w:fill="auto"/>
            <w:noWrap/>
            <w:vAlign w:val="bottom"/>
            <w:hideMark/>
          </w:tcPr>
          <w:p w14:paraId="43B1B15A" w14:textId="77777777" w:rsidR="00E23853" w:rsidRPr="0075112B" w:rsidRDefault="00E23853" w:rsidP="00E23853">
            <w:pPr>
              <w:jc w:val="center"/>
              <w:rPr>
                <w:i/>
                <w:iCs/>
                <w:color w:val="000000"/>
                <w:sz w:val="20"/>
                <w:szCs w:val="20"/>
              </w:rPr>
            </w:pPr>
            <w:r w:rsidRPr="0075112B">
              <w:rPr>
                <w:i/>
                <w:iCs/>
                <w:color w:val="000000"/>
                <w:sz w:val="20"/>
                <w:szCs w:val="20"/>
              </w:rPr>
              <w:t>PSMA4</w:t>
            </w:r>
          </w:p>
        </w:tc>
        <w:tc>
          <w:tcPr>
            <w:tcW w:w="676" w:type="dxa"/>
            <w:tcBorders>
              <w:top w:val="nil"/>
              <w:left w:val="nil"/>
              <w:bottom w:val="nil"/>
              <w:right w:val="nil"/>
            </w:tcBorders>
            <w:shd w:val="clear" w:color="auto" w:fill="auto"/>
            <w:noWrap/>
            <w:vAlign w:val="bottom"/>
            <w:hideMark/>
          </w:tcPr>
          <w:p w14:paraId="12EDA2CA"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418AD1BC"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059CF58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184533F"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7C7A86DA" w14:textId="77777777" w:rsidR="00E23853" w:rsidRPr="00E23853" w:rsidRDefault="00E23853" w:rsidP="00E23853">
            <w:pPr>
              <w:jc w:val="center"/>
              <w:rPr>
                <w:color w:val="000000"/>
                <w:sz w:val="20"/>
                <w:szCs w:val="20"/>
              </w:rPr>
            </w:pPr>
            <w:r w:rsidRPr="00E23853">
              <w:rPr>
                <w:color w:val="000000"/>
                <w:sz w:val="20"/>
                <w:szCs w:val="20"/>
              </w:rPr>
              <w:t>2.90E-05</w:t>
            </w:r>
          </w:p>
        </w:tc>
        <w:tc>
          <w:tcPr>
            <w:tcW w:w="964" w:type="dxa"/>
            <w:tcBorders>
              <w:top w:val="nil"/>
              <w:left w:val="nil"/>
              <w:bottom w:val="nil"/>
              <w:right w:val="nil"/>
            </w:tcBorders>
            <w:shd w:val="clear" w:color="auto" w:fill="auto"/>
            <w:vAlign w:val="center"/>
            <w:hideMark/>
          </w:tcPr>
          <w:p w14:paraId="039459D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2657DE7F" w14:textId="77777777" w:rsidTr="00E23853">
        <w:trPr>
          <w:trHeight w:val="840"/>
        </w:trPr>
        <w:tc>
          <w:tcPr>
            <w:tcW w:w="1176" w:type="dxa"/>
            <w:tcBorders>
              <w:top w:val="nil"/>
              <w:left w:val="nil"/>
              <w:bottom w:val="nil"/>
              <w:right w:val="nil"/>
            </w:tcBorders>
            <w:shd w:val="clear" w:color="auto" w:fill="auto"/>
            <w:noWrap/>
            <w:vAlign w:val="bottom"/>
            <w:hideMark/>
          </w:tcPr>
          <w:p w14:paraId="7212672C"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70CF5B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73AB176"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1B6E91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119D0EE" w14:textId="77777777" w:rsidR="00E23853" w:rsidRPr="00E23853" w:rsidRDefault="00E23853" w:rsidP="00E23853">
            <w:pPr>
              <w:jc w:val="center"/>
              <w:rPr>
                <w:color w:val="000000"/>
                <w:sz w:val="20"/>
                <w:szCs w:val="20"/>
              </w:rPr>
            </w:pPr>
            <w:r w:rsidRPr="00E23853">
              <w:rPr>
                <w:color w:val="000000"/>
                <w:sz w:val="20"/>
                <w:szCs w:val="20"/>
              </w:rPr>
              <w:t>rs12591557</w:t>
            </w:r>
          </w:p>
        </w:tc>
        <w:tc>
          <w:tcPr>
            <w:tcW w:w="1536" w:type="dxa"/>
            <w:tcBorders>
              <w:top w:val="nil"/>
              <w:left w:val="nil"/>
              <w:bottom w:val="nil"/>
              <w:right w:val="nil"/>
            </w:tcBorders>
            <w:shd w:val="clear" w:color="auto" w:fill="auto"/>
            <w:noWrap/>
            <w:vAlign w:val="bottom"/>
            <w:hideMark/>
          </w:tcPr>
          <w:p w14:paraId="36711AAC" w14:textId="77777777" w:rsidR="00E23853" w:rsidRPr="0075112B" w:rsidRDefault="00E23853" w:rsidP="00E23853">
            <w:pPr>
              <w:jc w:val="center"/>
              <w:rPr>
                <w:i/>
                <w:iCs/>
                <w:color w:val="000000"/>
                <w:sz w:val="20"/>
                <w:szCs w:val="20"/>
              </w:rPr>
            </w:pPr>
            <w:r w:rsidRPr="0075112B">
              <w:rPr>
                <w:i/>
                <w:iCs/>
                <w:color w:val="000000"/>
                <w:sz w:val="20"/>
                <w:szCs w:val="20"/>
              </w:rPr>
              <w:t>PSMA4</w:t>
            </w:r>
          </w:p>
        </w:tc>
        <w:tc>
          <w:tcPr>
            <w:tcW w:w="676" w:type="dxa"/>
            <w:tcBorders>
              <w:top w:val="nil"/>
              <w:left w:val="nil"/>
              <w:bottom w:val="nil"/>
              <w:right w:val="nil"/>
            </w:tcBorders>
            <w:shd w:val="clear" w:color="auto" w:fill="auto"/>
            <w:noWrap/>
            <w:vAlign w:val="bottom"/>
            <w:hideMark/>
          </w:tcPr>
          <w:p w14:paraId="2C190BA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7E0F755"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C7D66C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1DC8D2D" w14:textId="77777777" w:rsidR="00E23853" w:rsidRPr="00E23853" w:rsidRDefault="00E23853" w:rsidP="00E23853">
            <w:pPr>
              <w:jc w:val="center"/>
              <w:rPr>
                <w:color w:val="000000"/>
                <w:sz w:val="20"/>
                <w:szCs w:val="20"/>
              </w:rPr>
            </w:pPr>
            <w:r w:rsidRPr="00E23853">
              <w:rPr>
                <w:color w:val="000000"/>
                <w:sz w:val="20"/>
                <w:szCs w:val="20"/>
              </w:rPr>
              <w:t>3.30E-20</w:t>
            </w:r>
          </w:p>
        </w:tc>
        <w:tc>
          <w:tcPr>
            <w:tcW w:w="896" w:type="dxa"/>
            <w:tcBorders>
              <w:top w:val="nil"/>
              <w:left w:val="nil"/>
              <w:bottom w:val="nil"/>
              <w:right w:val="nil"/>
            </w:tcBorders>
            <w:shd w:val="clear" w:color="auto" w:fill="auto"/>
            <w:noWrap/>
            <w:vAlign w:val="bottom"/>
            <w:hideMark/>
          </w:tcPr>
          <w:p w14:paraId="2520C9B2" w14:textId="77777777" w:rsidR="00E23853" w:rsidRPr="00E23853" w:rsidRDefault="00E23853" w:rsidP="00E23853">
            <w:pPr>
              <w:jc w:val="center"/>
              <w:rPr>
                <w:color w:val="000000"/>
                <w:sz w:val="20"/>
                <w:szCs w:val="20"/>
              </w:rPr>
            </w:pPr>
            <w:r w:rsidRPr="00E23853">
              <w:rPr>
                <w:color w:val="000000"/>
                <w:sz w:val="20"/>
                <w:szCs w:val="20"/>
              </w:rPr>
              <w:t>8.10E-06</w:t>
            </w:r>
          </w:p>
        </w:tc>
        <w:tc>
          <w:tcPr>
            <w:tcW w:w="964" w:type="dxa"/>
            <w:tcBorders>
              <w:top w:val="nil"/>
              <w:left w:val="nil"/>
              <w:bottom w:val="nil"/>
              <w:right w:val="nil"/>
            </w:tcBorders>
            <w:shd w:val="clear" w:color="auto" w:fill="auto"/>
            <w:vAlign w:val="center"/>
            <w:hideMark/>
          </w:tcPr>
          <w:p w14:paraId="75E67D0A"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64EE32B6" w14:textId="77777777" w:rsidTr="00E23853">
        <w:trPr>
          <w:trHeight w:val="560"/>
        </w:trPr>
        <w:tc>
          <w:tcPr>
            <w:tcW w:w="1176" w:type="dxa"/>
            <w:tcBorders>
              <w:top w:val="nil"/>
              <w:left w:val="nil"/>
              <w:bottom w:val="nil"/>
              <w:right w:val="nil"/>
            </w:tcBorders>
            <w:shd w:val="clear" w:color="auto" w:fill="auto"/>
            <w:noWrap/>
            <w:vAlign w:val="bottom"/>
            <w:hideMark/>
          </w:tcPr>
          <w:p w14:paraId="13FF7D57"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B7825DB"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5B5125B0"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31FB6B0"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02B07168" w14:textId="77777777" w:rsidR="00E23853" w:rsidRPr="00E23853" w:rsidRDefault="00E23853" w:rsidP="00E23853">
            <w:pPr>
              <w:jc w:val="center"/>
              <w:rPr>
                <w:color w:val="000000"/>
                <w:sz w:val="20"/>
                <w:szCs w:val="20"/>
              </w:rPr>
            </w:pPr>
            <w:r w:rsidRPr="00E23853">
              <w:rPr>
                <w:color w:val="000000"/>
                <w:sz w:val="20"/>
                <w:szCs w:val="20"/>
              </w:rPr>
              <w:t>rs1846910</w:t>
            </w:r>
          </w:p>
        </w:tc>
        <w:tc>
          <w:tcPr>
            <w:tcW w:w="1536" w:type="dxa"/>
            <w:tcBorders>
              <w:top w:val="nil"/>
              <w:left w:val="nil"/>
              <w:bottom w:val="nil"/>
              <w:right w:val="nil"/>
            </w:tcBorders>
            <w:shd w:val="clear" w:color="auto" w:fill="auto"/>
            <w:noWrap/>
            <w:vAlign w:val="bottom"/>
            <w:hideMark/>
          </w:tcPr>
          <w:p w14:paraId="45FB52BC" w14:textId="77777777" w:rsidR="00E23853" w:rsidRPr="0075112B" w:rsidRDefault="00E23853" w:rsidP="00E23853">
            <w:pPr>
              <w:jc w:val="center"/>
              <w:rPr>
                <w:i/>
                <w:iCs/>
                <w:color w:val="000000"/>
                <w:sz w:val="20"/>
                <w:szCs w:val="20"/>
              </w:rPr>
            </w:pPr>
            <w:r w:rsidRPr="0075112B">
              <w:rPr>
                <w:i/>
                <w:iCs/>
                <w:color w:val="000000"/>
                <w:sz w:val="20"/>
                <w:szCs w:val="20"/>
              </w:rPr>
              <w:t>RP13-98N21.2</w:t>
            </w:r>
          </w:p>
        </w:tc>
        <w:tc>
          <w:tcPr>
            <w:tcW w:w="676" w:type="dxa"/>
            <w:tcBorders>
              <w:top w:val="nil"/>
              <w:left w:val="nil"/>
              <w:bottom w:val="nil"/>
              <w:right w:val="nil"/>
            </w:tcBorders>
            <w:shd w:val="clear" w:color="auto" w:fill="auto"/>
            <w:noWrap/>
            <w:vAlign w:val="bottom"/>
            <w:hideMark/>
          </w:tcPr>
          <w:p w14:paraId="55A1D9BA"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D2AA6D6"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284F39A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263BAA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6FD2DC1" w14:textId="77777777" w:rsidR="00E23853" w:rsidRPr="00E23853" w:rsidRDefault="00E23853" w:rsidP="00E23853">
            <w:pPr>
              <w:jc w:val="center"/>
              <w:rPr>
                <w:color w:val="000000"/>
                <w:sz w:val="20"/>
                <w:szCs w:val="20"/>
              </w:rPr>
            </w:pPr>
            <w:r w:rsidRPr="00E23853">
              <w:rPr>
                <w:color w:val="000000"/>
                <w:sz w:val="20"/>
                <w:szCs w:val="20"/>
              </w:rPr>
              <w:t>0.082</w:t>
            </w:r>
          </w:p>
        </w:tc>
        <w:tc>
          <w:tcPr>
            <w:tcW w:w="964" w:type="dxa"/>
            <w:tcBorders>
              <w:top w:val="nil"/>
              <w:left w:val="nil"/>
              <w:bottom w:val="nil"/>
              <w:right w:val="nil"/>
            </w:tcBorders>
            <w:shd w:val="clear" w:color="auto" w:fill="auto"/>
            <w:vAlign w:val="center"/>
            <w:hideMark/>
          </w:tcPr>
          <w:p w14:paraId="79D113B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F5AD057" w14:textId="77777777" w:rsidTr="00E23853">
        <w:trPr>
          <w:trHeight w:val="560"/>
        </w:trPr>
        <w:tc>
          <w:tcPr>
            <w:tcW w:w="1176" w:type="dxa"/>
            <w:tcBorders>
              <w:top w:val="nil"/>
              <w:left w:val="nil"/>
              <w:bottom w:val="nil"/>
              <w:right w:val="nil"/>
            </w:tcBorders>
            <w:shd w:val="clear" w:color="auto" w:fill="auto"/>
            <w:noWrap/>
            <w:vAlign w:val="bottom"/>
            <w:hideMark/>
          </w:tcPr>
          <w:p w14:paraId="211C6B3A"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A4A544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08F26B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ECC2F6A"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A43CA8D" w14:textId="77777777" w:rsidR="00E23853" w:rsidRPr="00E23853" w:rsidRDefault="00E23853" w:rsidP="00E23853">
            <w:pPr>
              <w:jc w:val="center"/>
              <w:rPr>
                <w:color w:val="000000"/>
                <w:sz w:val="20"/>
                <w:szCs w:val="20"/>
              </w:rPr>
            </w:pPr>
            <w:r w:rsidRPr="00E23853">
              <w:rPr>
                <w:color w:val="000000"/>
                <w:sz w:val="20"/>
                <w:szCs w:val="20"/>
              </w:rPr>
              <w:t>rs1971555</w:t>
            </w:r>
          </w:p>
        </w:tc>
        <w:tc>
          <w:tcPr>
            <w:tcW w:w="1536" w:type="dxa"/>
            <w:tcBorders>
              <w:top w:val="nil"/>
              <w:left w:val="nil"/>
              <w:bottom w:val="nil"/>
              <w:right w:val="nil"/>
            </w:tcBorders>
            <w:shd w:val="clear" w:color="auto" w:fill="auto"/>
            <w:noWrap/>
            <w:vAlign w:val="bottom"/>
            <w:hideMark/>
          </w:tcPr>
          <w:p w14:paraId="55BE6348" w14:textId="77777777" w:rsidR="00E23853" w:rsidRPr="0075112B" w:rsidRDefault="00E23853" w:rsidP="00E23853">
            <w:pPr>
              <w:jc w:val="center"/>
              <w:rPr>
                <w:i/>
                <w:iCs/>
                <w:color w:val="000000"/>
                <w:sz w:val="20"/>
                <w:szCs w:val="20"/>
              </w:rPr>
            </w:pPr>
            <w:r w:rsidRPr="0075112B">
              <w:rPr>
                <w:i/>
                <w:iCs/>
                <w:color w:val="000000"/>
                <w:sz w:val="20"/>
                <w:szCs w:val="20"/>
              </w:rPr>
              <w:t>WHAMM</w:t>
            </w:r>
          </w:p>
        </w:tc>
        <w:tc>
          <w:tcPr>
            <w:tcW w:w="676" w:type="dxa"/>
            <w:tcBorders>
              <w:top w:val="nil"/>
              <w:left w:val="nil"/>
              <w:bottom w:val="nil"/>
              <w:right w:val="nil"/>
            </w:tcBorders>
            <w:shd w:val="clear" w:color="auto" w:fill="auto"/>
            <w:noWrap/>
            <w:vAlign w:val="bottom"/>
            <w:hideMark/>
          </w:tcPr>
          <w:p w14:paraId="03F395C1"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2C4C35D"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1878DB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8558C64"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4F78E0D" w14:textId="77777777" w:rsidR="00E23853" w:rsidRPr="00E23853" w:rsidRDefault="00E23853" w:rsidP="00E23853">
            <w:pPr>
              <w:jc w:val="center"/>
              <w:rPr>
                <w:color w:val="000000"/>
                <w:sz w:val="20"/>
                <w:szCs w:val="20"/>
              </w:rPr>
            </w:pPr>
            <w:r w:rsidRPr="00E23853">
              <w:rPr>
                <w:color w:val="000000"/>
                <w:sz w:val="20"/>
                <w:szCs w:val="20"/>
              </w:rPr>
              <w:t>0.00044</w:t>
            </w:r>
          </w:p>
        </w:tc>
        <w:tc>
          <w:tcPr>
            <w:tcW w:w="964" w:type="dxa"/>
            <w:tcBorders>
              <w:top w:val="nil"/>
              <w:left w:val="nil"/>
              <w:bottom w:val="nil"/>
              <w:right w:val="nil"/>
            </w:tcBorders>
            <w:shd w:val="clear" w:color="auto" w:fill="auto"/>
            <w:vAlign w:val="center"/>
            <w:hideMark/>
          </w:tcPr>
          <w:p w14:paraId="38116BA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E7608A7" w14:textId="77777777" w:rsidTr="00E23853">
        <w:trPr>
          <w:trHeight w:val="560"/>
        </w:trPr>
        <w:tc>
          <w:tcPr>
            <w:tcW w:w="1176" w:type="dxa"/>
            <w:tcBorders>
              <w:top w:val="nil"/>
              <w:left w:val="nil"/>
              <w:bottom w:val="nil"/>
              <w:right w:val="nil"/>
            </w:tcBorders>
            <w:shd w:val="clear" w:color="auto" w:fill="auto"/>
            <w:noWrap/>
            <w:vAlign w:val="bottom"/>
            <w:hideMark/>
          </w:tcPr>
          <w:p w14:paraId="29F74CB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F4690F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13381E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00B93FF"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7397AFF" w14:textId="77777777" w:rsidR="00E23853" w:rsidRPr="00E23853" w:rsidRDefault="00E23853" w:rsidP="00E23853">
            <w:pPr>
              <w:jc w:val="center"/>
              <w:rPr>
                <w:color w:val="000000"/>
                <w:sz w:val="20"/>
                <w:szCs w:val="20"/>
              </w:rPr>
            </w:pPr>
            <w:r w:rsidRPr="00E23853">
              <w:rPr>
                <w:color w:val="000000"/>
                <w:sz w:val="20"/>
                <w:szCs w:val="20"/>
              </w:rPr>
              <w:t>rs4445878</w:t>
            </w:r>
          </w:p>
        </w:tc>
        <w:tc>
          <w:tcPr>
            <w:tcW w:w="1536" w:type="dxa"/>
            <w:tcBorders>
              <w:top w:val="nil"/>
              <w:left w:val="nil"/>
              <w:bottom w:val="nil"/>
              <w:right w:val="nil"/>
            </w:tcBorders>
            <w:shd w:val="clear" w:color="auto" w:fill="auto"/>
            <w:noWrap/>
            <w:vAlign w:val="bottom"/>
            <w:hideMark/>
          </w:tcPr>
          <w:p w14:paraId="23306EEA" w14:textId="77777777" w:rsidR="00E23853" w:rsidRPr="0075112B" w:rsidRDefault="00E23853" w:rsidP="00E23853">
            <w:pPr>
              <w:jc w:val="center"/>
              <w:rPr>
                <w:i/>
                <w:iCs/>
                <w:color w:val="000000"/>
                <w:sz w:val="20"/>
                <w:szCs w:val="20"/>
              </w:rPr>
            </w:pPr>
            <w:r w:rsidRPr="0075112B">
              <w:rPr>
                <w:i/>
                <w:iCs/>
                <w:color w:val="000000"/>
                <w:sz w:val="20"/>
                <w:szCs w:val="20"/>
              </w:rPr>
              <w:t>ZNF592</w:t>
            </w:r>
          </w:p>
        </w:tc>
        <w:tc>
          <w:tcPr>
            <w:tcW w:w="676" w:type="dxa"/>
            <w:tcBorders>
              <w:top w:val="nil"/>
              <w:left w:val="nil"/>
              <w:bottom w:val="nil"/>
              <w:right w:val="nil"/>
            </w:tcBorders>
            <w:shd w:val="clear" w:color="auto" w:fill="auto"/>
            <w:noWrap/>
            <w:vAlign w:val="bottom"/>
            <w:hideMark/>
          </w:tcPr>
          <w:p w14:paraId="141BDE87"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0C349A84"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91879A4"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AFF718E"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4B41A6B" w14:textId="77777777" w:rsidR="00E23853" w:rsidRPr="00E23853" w:rsidRDefault="00E23853" w:rsidP="00E23853">
            <w:pPr>
              <w:jc w:val="center"/>
              <w:rPr>
                <w:color w:val="000000"/>
                <w:sz w:val="20"/>
                <w:szCs w:val="20"/>
              </w:rPr>
            </w:pPr>
            <w:r w:rsidRPr="00E23853">
              <w:rPr>
                <w:color w:val="000000"/>
                <w:sz w:val="20"/>
                <w:szCs w:val="20"/>
              </w:rPr>
              <w:t>0.0016</w:t>
            </w:r>
          </w:p>
        </w:tc>
        <w:tc>
          <w:tcPr>
            <w:tcW w:w="964" w:type="dxa"/>
            <w:tcBorders>
              <w:top w:val="nil"/>
              <w:left w:val="nil"/>
              <w:bottom w:val="nil"/>
              <w:right w:val="nil"/>
            </w:tcBorders>
            <w:shd w:val="clear" w:color="auto" w:fill="auto"/>
            <w:vAlign w:val="center"/>
            <w:hideMark/>
          </w:tcPr>
          <w:p w14:paraId="1C665FC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0F96973D" w14:textId="77777777" w:rsidTr="00E23853">
        <w:trPr>
          <w:trHeight w:val="320"/>
        </w:trPr>
        <w:tc>
          <w:tcPr>
            <w:tcW w:w="1176" w:type="dxa"/>
            <w:tcBorders>
              <w:top w:val="nil"/>
              <w:left w:val="nil"/>
              <w:bottom w:val="nil"/>
              <w:right w:val="nil"/>
            </w:tcBorders>
            <w:shd w:val="clear" w:color="auto" w:fill="auto"/>
            <w:noWrap/>
            <w:vAlign w:val="bottom"/>
            <w:hideMark/>
          </w:tcPr>
          <w:p w14:paraId="3136A59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187B712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2B133E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320B7A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93244E1" w14:textId="77777777" w:rsidR="00E23853" w:rsidRPr="00E23853" w:rsidRDefault="00E23853" w:rsidP="00E23853">
            <w:pPr>
              <w:jc w:val="center"/>
              <w:rPr>
                <w:color w:val="000000"/>
                <w:sz w:val="20"/>
                <w:szCs w:val="20"/>
              </w:rPr>
            </w:pPr>
            <w:r w:rsidRPr="00E23853">
              <w:rPr>
                <w:color w:val="000000"/>
                <w:sz w:val="20"/>
                <w:szCs w:val="20"/>
              </w:rPr>
              <w:t>rs28525107</w:t>
            </w:r>
          </w:p>
        </w:tc>
        <w:tc>
          <w:tcPr>
            <w:tcW w:w="1536" w:type="dxa"/>
            <w:tcBorders>
              <w:top w:val="nil"/>
              <w:left w:val="nil"/>
              <w:bottom w:val="nil"/>
              <w:right w:val="nil"/>
            </w:tcBorders>
            <w:shd w:val="clear" w:color="auto" w:fill="auto"/>
            <w:noWrap/>
            <w:vAlign w:val="bottom"/>
            <w:hideMark/>
          </w:tcPr>
          <w:p w14:paraId="28894308" w14:textId="77777777" w:rsidR="00E23853" w:rsidRPr="0075112B" w:rsidRDefault="00E23853" w:rsidP="00E23853">
            <w:pPr>
              <w:jc w:val="center"/>
              <w:rPr>
                <w:i/>
                <w:iCs/>
                <w:color w:val="000000"/>
                <w:sz w:val="20"/>
                <w:szCs w:val="20"/>
              </w:rPr>
            </w:pPr>
            <w:r w:rsidRPr="0075112B">
              <w:rPr>
                <w:i/>
                <w:iCs/>
                <w:color w:val="000000"/>
                <w:sz w:val="20"/>
                <w:szCs w:val="20"/>
              </w:rPr>
              <w:t>ZNF592</w:t>
            </w:r>
          </w:p>
        </w:tc>
        <w:tc>
          <w:tcPr>
            <w:tcW w:w="676" w:type="dxa"/>
            <w:tcBorders>
              <w:top w:val="nil"/>
              <w:left w:val="nil"/>
              <w:bottom w:val="nil"/>
              <w:right w:val="nil"/>
            </w:tcBorders>
            <w:shd w:val="clear" w:color="auto" w:fill="auto"/>
            <w:noWrap/>
            <w:vAlign w:val="bottom"/>
            <w:hideMark/>
          </w:tcPr>
          <w:p w14:paraId="34DD54D6"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A0C61CC"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38109099"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E880DFA" w14:textId="77777777" w:rsidR="00E23853" w:rsidRPr="00E23853" w:rsidRDefault="00E23853" w:rsidP="00E23853">
            <w:pPr>
              <w:jc w:val="center"/>
              <w:rPr>
                <w:color w:val="000000"/>
                <w:sz w:val="20"/>
                <w:szCs w:val="20"/>
              </w:rPr>
            </w:pPr>
            <w:r w:rsidRPr="00E23853">
              <w:rPr>
                <w:color w:val="000000"/>
                <w:sz w:val="20"/>
                <w:szCs w:val="20"/>
              </w:rPr>
              <w:t>1.30E-10</w:t>
            </w:r>
          </w:p>
        </w:tc>
        <w:tc>
          <w:tcPr>
            <w:tcW w:w="896" w:type="dxa"/>
            <w:tcBorders>
              <w:top w:val="nil"/>
              <w:left w:val="nil"/>
              <w:bottom w:val="nil"/>
              <w:right w:val="nil"/>
            </w:tcBorders>
            <w:shd w:val="clear" w:color="auto" w:fill="auto"/>
            <w:noWrap/>
            <w:vAlign w:val="bottom"/>
            <w:hideMark/>
          </w:tcPr>
          <w:p w14:paraId="748D2C33" w14:textId="77777777" w:rsidR="00E23853" w:rsidRPr="00E23853" w:rsidRDefault="00E23853" w:rsidP="00E23853">
            <w:pPr>
              <w:jc w:val="center"/>
              <w:rPr>
                <w:color w:val="000000"/>
                <w:sz w:val="20"/>
                <w:szCs w:val="20"/>
              </w:rPr>
            </w:pPr>
            <w:r w:rsidRPr="00E23853">
              <w:rPr>
                <w:color w:val="000000"/>
                <w:sz w:val="20"/>
                <w:szCs w:val="20"/>
              </w:rPr>
              <w:t>0.00048</w:t>
            </w:r>
          </w:p>
        </w:tc>
        <w:tc>
          <w:tcPr>
            <w:tcW w:w="964" w:type="dxa"/>
            <w:tcBorders>
              <w:top w:val="nil"/>
              <w:left w:val="nil"/>
              <w:bottom w:val="nil"/>
              <w:right w:val="nil"/>
            </w:tcBorders>
            <w:shd w:val="clear" w:color="auto" w:fill="auto"/>
            <w:vAlign w:val="center"/>
            <w:hideMark/>
          </w:tcPr>
          <w:p w14:paraId="66E58E72"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0B7AE25F" w14:textId="77777777" w:rsidTr="00E23853">
        <w:trPr>
          <w:trHeight w:val="840"/>
        </w:trPr>
        <w:tc>
          <w:tcPr>
            <w:tcW w:w="1176" w:type="dxa"/>
            <w:tcBorders>
              <w:top w:val="nil"/>
              <w:left w:val="nil"/>
              <w:bottom w:val="nil"/>
              <w:right w:val="nil"/>
            </w:tcBorders>
            <w:shd w:val="clear" w:color="auto" w:fill="auto"/>
            <w:noWrap/>
            <w:vAlign w:val="bottom"/>
            <w:hideMark/>
          </w:tcPr>
          <w:p w14:paraId="1F34C14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5E66FA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456CE8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13E285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89DC7BA" w14:textId="77777777" w:rsidR="00E23853" w:rsidRPr="00E23853" w:rsidRDefault="00E23853" w:rsidP="00E23853">
            <w:pPr>
              <w:jc w:val="center"/>
              <w:rPr>
                <w:color w:val="000000"/>
                <w:sz w:val="20"/>
                <w:szCs w:val="20"/>
              </w:rPr>
            </w:pPr>
            <w:r w:rsidRPr="00E23853">
              <w:rPr>
                <w:color w:val="000000"/>
                <w:sz w:val="20"/>
                <w:szCs w:val="20"/>
              </w:rPr>
              <w:t>rs8039472</w:t>
            </w:r>
          </w:p>
        </w:tc>
        <w:tc>
          <w:tcPr>
            <w:tcW w:w="1536" w:type="dxa"/>
            <w:tcBorders>
              <w:top w:val="nil"/>
              <w:left w:val="nil"/>
              <w:bottom w:val="nil"/>
              <w:right w:val="nil"/>
            </w:tcBorders>
            <w:shd w:val="clear" w:color="auto" w:fill="auto"/>
            <w:noWrap/>
            <w:vAlign w:val="bottom"/>
            <w:hideMark/>
          </w:tcPr>
          <w:p w14:paraId="680400A9" w14:textId="77777777" w:rsidR="00E23853" w:rsidRPr="0075112B" w:rsidRDefault="00E23853" w:rsidP="00E23853">
            <w:pPr>
              <w:jc w:val="center"/>
              <w:rPr>
                <w:i/>
                <w:iCs/>
                <w:color w:val="000000"/>
                <w:sz w:val="20"/>
                <w:szCs w:val="20"/>
              </w:rPr>
            </w:pPr>
            <w:r w:rsidRPr="0075112B">
              <w:rPr>
                <w:i/>
                <w:iCs/>
                <w:color w:val="000000"/>
                <w:sz w:val="20"/>
                <w:szCs w:val="20"/>
              </w:rPr>
              <w:t>ZNF592</w:t>
            </w:r>
          </w:p>
        </w:tc>
        <w:tc>
          <w:tcPr>
            <w:tcW w:w="676" w:type="dxa"/>
            <w:tcBorders>
              <w:top w:val="nil"/>
              <w:left w:val="nil"/>
              <w:bottom w:val="nil"/>
              <w:right w:val="nil"/>
            </w:tcBorders>
            <w:shd w:val="clear" w:color="auto" w:fill="auto"/>
            <w:noWrap/>
            <w:vAlign w:val="bottom"/>
            <w:hideMark/>
          </w:tcPr>
          <w:p w14:paraId="7C9A53BE"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78BA5FF"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536BF8C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03405FE" w14:textId="77777777" w:rsidR="00E23853" w:rsidRPr="00E23853" w:rsidRDefault="00E23853" w:rsidP="00E23853">
            <w:pPr>
              <w:jc w:val="center"/>
              <w:rPr>
                <w:color w:val="000000"/>
                <w:sz w:val="20"/>
                <w:szCs w:val="20"/>
              </w:rPr>
            </w:pPr>
            <w:r w:rsidRPr="00E23853">
              <w:rPr>
                <w:color w:val="000000"/>
                <w:sz w:val="20"/>
                <w:szCs w:val="20"/>
              </w:rPr>
              <w:t>3.30E-10</w:t>
            </w:r>
          </w:p>
        </w:tc>
        <w:tc>
          <w:tcPr>
            <w:tcW w:w="896" w:type="dxa"/>
            <w:tcBorders>
              <w:top w:val="nil"/>
              <w:left w:val="nil"/>
              <w:bottom w:val="nil"/>
              <w:right w:val="nil"/>
            </w:tcBorders>
            <w:shd w:val="clear" w:color="auto" w:fill="auto"/>
            <w:noWrap/>
            <w:vAlign w:val="bottom"/>
            <w:hideMark/>
          </w:tcPr>
          <w:p w14:paraId="16D6CC59" w14:textId="77777777" w:rsidR="00E23853" w:rsidRPr="00E23853" w:rsidRDefault="00E23853" w:rsidP="00E23853">
            <w:pPr>
              <w:jc w:val="center"/>
              <w:rPr>
                <w:color w:val="000000"/>
                <w:sz w:val="20"/>
                <w:szCs w:val="20"/>
              </w:rPr>
            </w:pPr>
            <w:r w:rsidRPr="00E23853">
              <w:rPr>
                <w:color w:val="000000"/>
                <w:sz w:val="20"/>
                <w:szCs w:val="20"/>
              </w:rPr>
              <w:t>0.00035</w:t>
            </w:r>
          </w:p>
        </w:tc>
        <w:tc>
          <w:tcPr>
            <w:tcW w:w="964" w:type="dxa"/>
            <w:tcBorders>
              <w:top w:val="nil"/>
              <w:left w:val="nil"/>
              <w:bottom w:val="nil"/>
              <w:right w:val="nil"/>
            </w:tcBorders>
            <w:shd w:val="clear" w:color="auto" w:fill="auto"/>
            <w:vAlign w:val="center"/>
            <w:hideMark/>
          </w:tcPr>
          <w:p w14:paraId="496A3B89"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w:t>
            </w:r>
            <w:r w:rsidRPr="00F950FB">
              <w:rPr>
                <w:color w:val="000000"/>
                <w:sz w:val="20"/>
                <w:szCs w:val="20"/>
                <w:lang w:val="fr-FR"/>
              </w:rPr>
              <w:lastRenderedPageBreak/>
              <w:t>cis-</w:t>
            </w:r>
            <w:proofErr w:type="spellStart"/>
            <w:r w:rsidRPr="00F950FB">
              <w:rPr>
                <w:color w:val="000000"/>
                <w:sz w:val="20"/>
                <w:szCs w:val="20"/>
                <w:lang w:val="fr-FR"/>
              </w:rPr>
              <w:t>eQTL</w:t>
            </w:r>
            <w:proofErr w:type="spellEnd"/>
          </w:p>
        </w:tc>
      </w:tr>
      <w:tr w:rsidR="00E23853" w:rsidRPr="00E23853" w14:paraId="24E34C89" w14:textId="77777777" w:rsidTr="00E23853">
        <w:trPr>
          <w:trHeight w:val="560"/>
        </w:trPr>
        <w:tc>
          <w:tcPr>
            <w:tcW w:w="1176" w:type="dxa"/>
            <w:tcBorders>
              <w:top w:val="nil"/>
              <w:left w:val="nil"/>
              <w:bottom w:val="nil"/>
              <w:right w:val="nil"/>
            </w:tcBorders>
            <w:shd w:val="clear" w:color="auto" w:fill="auto"/>
            <w:noWrap/>
            <w:vAlign w:val="bottom"/>
            <w:hideMark/>
          </w:tcPr>
          <w:p w14:paraId="044B03B3" w14:textId="77777777" w:rsidR="00E23853" w:rsidRPr="00E23853" w:rsidRDefault="00E23853" w:rsidP="00E23853">
            <w:pPr>
              <w:rPr>
                <w:color w:val="000000"/>
                <w:sz w:val="20"/>
                <w:szCs w:val="20"/>
              </w:rPr>
            </w:pPr>
            <w:r w:rsidRPr="00E23853">
              <w:rPr>
                <w:color w:val="000000"/>
                <w:sz w:val="20"/>
                <w:szCs w:val="20"/>
              </w:rPr>
              <w:lastRenderedPageBreak/>
              <w:t>rs4842838</w:t>
            </w:r>
          </w:p>
        </w:tc>
        <w:tc>
          <w:tcPr>
            <w:tcW w:w="956" w:type="dxa"/>
            <w:tcBorders>
              <w:top w:val="nil"/>
              <w:left w:val="nil"/>
              <w:bottom w:val="nil"/>
              <w:right w:val="nil"/>
            </w:tcBorders>
            <w:shd w:val="clear" w:color="auto" w:fill="auto"/>
            <w:noWrap/>
            <w:vAlign w:val="bottom"/>
            <w:hideMark/>
          </w:tcPr>
          <w:p w14:paraId="4CD98B72"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50C76EB4" w14:textId="77777777" w:rsidR="00E23853" w:rsidRPr="00E23853" w:rsidRDefault="00E23853" w:rsidP="00E23853">
            <w:pPr>
              <w:jc w:val="center"/>
              <w:rPr>
                <w:color w:val="000000"/>
                <w:sz w:val="20"/>
                <w:szCs w:val="20"/>
              </w:rPr>
            </w:pPr>
            <w:r w:rsidRPr="00E23853">
              <w:rPr>
                <w:color w:val="000000"/>
                <w:sz w:val="20"/>
                <w:szCs w:val="20"/>
              </w:rPr>
              <w:t>84582124</w:t>
            </w:r>
          </w:p>
        </w:tc>
        <w:tc>
          <w:tcPr>
            <w:tcW w:w="1896" w:type="dxa"/>
            <w:tcBorders>
              <w:top w:val="nil"/>
              <w:left w:val="nil"/>
              <w:bottom w:val="nil"/>
              <w:right w:val="nil"/>
            </w:tcBorders>
            <w:shd w:val="clear" w:color="auto" w:fill="auto"/>
            <w:noWrap/>
            <w:vAlign w:val="bottom"/>
            <w:hideMark/>
          </w:tcPr>
          <w:p w14:paraId="0DEEC483" w14:textId="77777777" w:rsidR="00E23853" w:rsidRPr="0075112B" w:rsidRDefault="00E23853" w:rsidP="00E23853">
            <w:pPr>
              <w:jc w:val="center"/>
              <w:rPr>
                <w:i/>
                <w:iCs/>
                <w:color w:val="000000"/>
                <w:sz w:val="20"/>
                <w:szCs w:val="20"/>
              </w:rPr>
            </w:pPr>
            <w:r w:rsidRPr="0075112B">
              <w:rPr>
                <w:i/>
                <w:iCs/>
                <w:color w:val="000000"/>
                <w:sz w:val="20"/>
                <w:szCs w:val="20"/>
              </w:rPr>
              <w:t>ADAMTSL3</w:t>
            </w:r>
          </w:p>
        </w:tc>
        <w:tc>
          <w:tcPr>
            <w:tcW w:w="1216" w:type="dxa"/>
            <w:tcBorders>
              <w:top w:val="nil"/>
              <w:left w:val="nil"/>
              <w:bottom w:val="nil"/>
              <w:right w:val="nil"/>
            </w:tcBorders>
            <w:shd w:val="clear" w:color="auto" w:fill="auto"/>
            <w:noWrap/>
            <w:vAlign w:val="bottom"/>
            <w:hideMark/>
          </w:tcPr>
          <w:p w14:paraId="1BF59641" w14:textId="77777777" w:rsidR="00E23853" w:rsidRPr="00E23853" w:rsidRDefault="00E23853" w:rsidP="00E23853">
            <w:pPr>
              <w:jc w:val="center"/>
              <w:rPr>
                <w:color w:val="000000"/>
                <w:sz w:val="20"/>
                <w:szCs w:val="20"/>
              </w:rPr>
            </w:pPr>
            <w:r w:rsidRPr="00E23853">
              <w:rPr>
                <w:color w:val="000000"/>
                <w:sz w:val="20"/>
                <w:szCs w:val="20"/>
              </w:rPr>
              <w:t>rs6603041</w:t>
            </w:r>
          </w:p>
        </w:tc>
        <w:tc>
          <w:tcPr>
            <w:tcW w:w="1536" w:type="dxa"/>
            <w:tcBorders>
              <w:top w:val="nil"/>
              <w:left w:val="nil"/>
              <w:bottom w:val="nil"/>
              <w:right w:val="nil"/>
            </w:tcBorders>
            <w:shd w:val="clear" w:color="auto" w:fill="auto"/>
            <w:noWrap/>
            <w:vAlign w:val="bottom"/>
            <w:hideMark/>
          </w:tcPr>
          <w:p w14:paraId="37920C16" w14:textId="77777777" w:rsidR="00E23853" w:rsidRPr="0075112B" w:rsidRDefault="00E23853" w:rsidP="00E23853">
            <w:pPr>
              <w:jc w:val="center"/>
              <w:rPr>
                <w:i/>
                <w:iCs/>
                <w:color w:val="000000"/>
                <w:sz w:val="20"/>
                <w:szCs w:val="20"/>
              </w:rPr>
            </w:pPr>
            <w:r w:rsidRPr="0075112B">
              <w:rPr>
                <w:i/>
                <w:iCs/>
                <w:color w:val="000000"/>
                <w:sz w:val="20"/>
                <w:szCs w:val="20"/>
              </w:rPr>
              <w:t>C15orf40</w:t>
            </w:r>
          </w:p>
        </w:tc>
        <w:tc>
          <w:tcPr>
            <w:tcW w:w="676" w:type="dxa"/>
            <w:tcBorders>
              <w:top w:val="nil"/>
              <w:left w:val="nil"/>
              <w:bottom w:val="nil"/>
              <w:right w:val="nil"/>
            </w:tcBorders>
            <w:shd w:val="clear" w:color="auto" w:fill="auto"/>
            <w:noWrap/>
            <w:vAlign w:val="bottom"/>
            <w:hideMark/>
          </w:tcPr>
          <w:p w14:paraId="78E684FA"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E88549F"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0F231D8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1305547"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6445617" w14:textId="77777777" w:rsidR="00E23853" w:rsidRPr="00E23853" w:rsidRDefault="00E23853" w:rsidP="00E23853">
            <w:pPr>
              <w:jc w:val="center"/>
              <w:rPr>
                <w:color w:val="000000"/>
                <w:sz w:val="20"/>
                <w:szCs w:val="20"/>
              </w:rPr>
            </w:pPr>
            <w:r w:rsidRPr="00E23853">
              <w:rPr>
                <w:color w:val="000000"/>
                <w:sz w:val="20"/>
                <w:szCs w:val="20"/>
              </w:rPr>
              <w:t>0.00011</w:t>
            </w:r>
          </w:p>
        </w:tc>
        <w:tc>
          <w:tcPr>
            <w:tcW w:w="964" w:type="dxa"/>
            <w:tcBorders>
              <w:top w:val="nil"/>
              <w:left w:val="nil"/>
              <w:bottom w:val="nil"/>
              <w:right w:val="nil"/>
            </w:tcBorders>
            <w:shd w:val="clear" w:color="auto" w:fill="auto"/>
            <w:vAlign w:val="center"/>
            <w:hideMark/>
          </w:tcPr>
          <w:p w14:paraId="46A78D4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D919274" w14:textId="77777777" w:rsidTr="00E23853">
        <w:trPr>
          <w:trHeight w:val="320"/>
        </w:trPr>
        <w:tc>
          <w:tcPr>
            <w:tcW w:w="1176" w:type="dxa"/>
            <w:tcBorders>
              <w:top w:val="nil"/>
              <w:left w:val="nil"/>
              <w:bottom w:val="nil"/>
              <w:right w:val="nil"/>
            </w:tcBorders>
            <w:shd w:val="clear" w:color="auto" w:fill="auto"/>
            <w:noWrap/>
            <w:vAlign w:val="bottom"/>
            <w:hideMark/>
          </w:tcPr>
          <w:p w14:paraId="3EFBEDA6"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1D8D6E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6B8BDA5"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850547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0CC4ED77" w14:textId="77777777" w:rsidR="00E23853" w:rsidRPr="00E23853" w:rsidRDefault="00E23853" w:rsidP="00E23853">
            <w:pPr>
              <w:jc w:val="center"/>
              <w:rPr>
                <w:color w:val="000000"/>
                <w:sz w:val="20"/>
                <w:szCs w:val="20"/>
              </w:rPr>
            </w:pPr>
            <w:r w:rsidRPr="00E23853">
              <w:rPr>
                <w:color w:val="000000"/>
                <w:sz w:val="20"/>
                <w:szCs w:val="20"/>
              </w:rPr>
              <w:t>rs6603041</w:t>
            </w:r>
          </w:p>
        </w:tc>
        <w:tc>
          <w:tcPr>
            <w:tcW w:w="1536" w:type="dxa"/>
            <w:tcBorders>
              <w:top w:val="nil"/>
              <w:left w:val="nil"/>
              <w:bottom w:val="nil"/>
              <w:right w:val="nil"/>
            </w:tcBorders>
            <w:shd w:val="clear" w:color="auto" w:fill="auto"/>
            <w:noWrap/>
            <w:vAlign w:val="bottom"/>
            <w:hideMark/>
          </w:tcPr>
          <w:p w14:paraId="79D6A35A" w14:textId="77777777" w:rsidR="00E23853" w:rsidRPr="0075112B" w:rsidRDefault="00E23853" w:rsidP="00E23853">
            <w:pPr>
              <w:jc w:val="center"/>
              <w:rPr>
                <w:i/>
                <w:iCs/>
                <w:color w:val="000000"/>
                <w:sz w:val="20"/>
                <w:szCs w:val="20"/>
              </w:rPr>
            </w:pPr>
            <w:r w:rsidRPr="0075112B">
              <w:rPr>
                <w:i/>
                <w:iCs/>
                <w:color w:val="000000"/>
                <w:sz w:val="20"/>
                <w:szCs w:val="20"/>
              </w:rPr>
              <w:t>C15orf40</w:t>
            </w:r>
          </w:p>
        </w:tc>
        <w:tc>
          <w:tcPr>
            <w:tcW w:w="676" w:type="dxa"/>
            <w:tcBorders>
              <w:top w:val="nil"/>
              <w:left w:val="nil"/>
              <w:bottom w:val="nil"/>
              <w:right w:val="nil"/>
            </w:tcBorders>
            <w:shd w:val="clear" w:color="auto" w:fill="auto"/>
            <w:noWrap/>
            <w:vAlign w:val="bottom"/>
            <w:hideMark/>
          </w:tcPr>
          <w:p w14:paraId="3A45AB95"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1DD43E96"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271B09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E90A897" w14:textId="77777777" w:rsidR="00E23853" w:rsidRPr="00E23853" w:rsidRDefault="00E23853" w:rsidP="00E23853">
            <w:pPr>
              <w:jc w:val="center"/>
              <w:rPr>
                <w:color w:val="000000"/>
                <w:sz w:val="20"/>
                <w:szCs w:val="20"/>
              </w:rPr>
            </w:pPr>
            <w:r w:rsidRPr="00E23853">
              <w:rPr>
                <w:color w:val="000000"/>
                <w:sz w:val="20"/>
                <w:szCs w:val="20"/>
              </w:rPr>
              <w:t>9.70E-11</w:t>
            </w:r>
          </w:p>
        </w:tc>
        <w:tc>
          <w:tcPr>
            <w:tcW w:w="896" w:type="dxa"/>
            <w:tcBorders>
              <w:top w:val="nil"/>
              <w:left w:val="nil"/>
              <w:bottom w:val="nil"/>
              <w:right w:val="nil"/>
            </w:tcBorders>
            <w:shd w:val="clear" w:color="auto" w:fill="auto"/>
            <w:noWrap/>
            <w:vAlign w:val="bottom"/>
            <w:hideMark/>
          </w:tcPr>
          <w:p w14:paraId="5EA05596" w14:textId="77777777" w:rsidR="00E23853" w:rsidRPr="00E23853" w:rsidRDefault="00E23853" w:rsidP="00E23853">
            <w:pPr>
              <w:jc w:val="center"/>
              <w:rPr>
                <w:color w:val="000000"/>
                <w:sz w:val="20"/>
                <w:szCs w:val="20"/>
              </w:rPr>
            </w:pPr>
            <w:r w:rsidRPr="00E23853">
              <w:rPr>
                <w:color w:val="000000"/>
                <w:sz w:val="20"/>
                <w:szCs w:val="20"/>
              </w:rPr>
              <w:t>0.00011</w:t>
            </w:r>
          </w:p>
        </w:tc>
        <w:tc>
          <w:tcPr>
            <w:tcW w:w="964" w:type="dxa"/>
            <w:tcBorders>
              <w:top w:val="nil"/>
              <w:left w:val="nil"/>
              <w:bottom w:val="nil"/>
              <w:right w:val="nil"/>
            </w:tcBorders>
            <w:shd w:val="clear" w:color="auto" w:fill="auto"/>
            <w:vAlign w:val="center"/>
            <w:hideMark/>
          </w:tcPr>
          <w:p w14:paraId="48004631"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140A83B8" w14:textId="77777777" w:rsidTr="00E23853">
        <w:trPr>
          <w:trHeight w:val="320"/>
        </w:trPr>
        <w:tc>
          <w:tcPr>
            <w:tcW w:w="1176" w:type="dxa"/>
            <w:tcBorders>
              <w:top w:val="nil"/>
              <w:left w:val="nil"/>
              <w:bottom w:val="nil"/>
              <w:right w:val="nil"/>
            </w:tcBorders>
            <w:shd w:val="clear" w:color="auto" w:fill="auto"/>
            <w:noWrap/>
            <w:vAlign w:val="bottom"/>
            <w:hideMark/>
          </w:tcPr>
          <w:p w14:paraId="64AC3F02"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EFA2BE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E72561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35E8EA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D93304C" w14:textId="77777777" w:rsidR="00E23853" w:rsidRPr="00E23853" w:rsidRDefault="00E23853" w:rsidP="00E23853">
            <w:pPr>
              <w:jc w:val="center"/>
              <w:rPr>
                <w:color w:val="000000"/>
                <w:sz w:val="20"/>
                <w:szCs w:val="20"/>
              </w:rPr>
            </w:pPr>
            <w:r w:rsidRPr="00E23853">
              <w:rPr>
                <w:color w:val="000000"/>
                <w:sz w:val="20"/>
                <w:szCs w:val="20"/>
              </w:rPr>
              <w:t>rs2289702</w:t>
            </w:r>
          </w:p>
        </w:tc>
        <w:tc>
          <w:tcPr>
            <w:tcW w:w="1536" w:type="dxa"/>
            <w:tcBorders>
              <w:top w:val="nil"/>
              <w:left w:val="nil"/>
              <w:bottom w:val="nil"/>
              <w:right w:val="nil"/>
            </w:tcBorders>
            <w:shd w:val="clear" w:color="auto" w:fill="auto"/>
            <w:noWrap/>
            <w:vAlign w:val="bottom"/>
            <w:hideMark/>
          </w:tcPr>
          <w:p w14:paraId="12B0C414" w14:textId="77777777" w:rsidR="00E23853" w:rsidRPr="0075112B" w:rsidRDefault="00E23853" w:rsidP="00E23853">
            <w:pPr>
              <w:jc w:val="center"/>
              <w:rPr>
                <w:i/>
                <w:iCs/>
                <w:color w:val="000000"/>
                <w:sz w:val="20"/>
                <w:szCs w:val="20"/>
              </w:rPr>
            </w:pPr>
            <w:r w:rsidRPr="0075112B">
              <w:rPr>
                <w:i/>
                <w:iCs/>
                <w:color w:val="000000"/>
                <w:sz w:val="20"/>
                <w:szCs w:val="20"/>
              </w:rPr>
              <w:t>CTSH</w:t>
            </w:r>
          </w:p>
        </w:tc>
        <w:tc>
          <w:tcPr>
            <w:tcW w:w="676" w:type="dxa"/>
            <w:tcBorders>
              <w:top w:val="nil"/>
              <w:left w:val="nil"/>
              <w:bottom w:val="nil"/>
              <w:right w:val="nil"/>
            </w:tcBorders>
            <w:shd w:val="clear" w:color="auto" w:fill="auto"/>
            <w:noWrap/>
            <w:vAlign w:val="bottom"/>
            <w:hideMark/>
          </w:tcPr>
          <w:p w14:paraId="225EFF78"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17B6E0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7387DF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D459038" w14:textId="77777777" w:rsidR="00E23853" w:rsidRPr="00E23853" w:rsidRDefault="00E23853" w:rsidP="00E23853">
            <w:pPr>
              <w:jc w:val="center"/>
              <w:rPr>
                <w:color w:val="000000"/>
                <w:sz w:val="20"/>
                <w:szCs w:val="20"/>
              </w:rPr>
            </w:pPr>
            <w:r w:rsidRPr="00E23853">
              <w:rPr>
                <w:color w:val="000000"/>
                <w:sz w:val="20"/>
                <w:szCs w:val="20"/>
              </w:rPr>
              <w:t>1.50E-15</w:t>
            </w:r>
          </w:p>
        </w:tc>
        <w:tc>
          <w:tcPr>
            <w:tcW w:w="896" w:type="dxa"/>
            <w:tcBorders>
              <w:top w:val="nil"/>
              <w:left w:val="nil"/>
              <w:bottom w:val="nil"/>
              <w:right w:val="nil"/>
            </w:tcBorders>
            <w:shd w:val="clear" w:color="auto" w:fill="auto"/>
            <w:noWrap/>
            <w:vAlign w:val="bottom"/>
            <w:hideMark/>
          </w:tcPr>
          <w:p w14:paraId="70BAC195" w14:textId="77777777" w:rsidR="00E23853" w:rsidRPr="00E23853" w:rsidRDefault="00E23853" w:rsidP="00E23853">
            <w:pPr>
              <w:jc w:val="center"/>
              <w:rPr>
                <w:color w:val="000000"/>
                <w:sz w:val="20"/>
                <w:szCs w:val="20"/>
              </w:rPr>
            </w:pPr>
            <w:r w:rsidRPr="00E23853">
              <w:rPr>
                <w:color w:val="000000"/>
                <w:sz w:val="20"/>
                <w:szCs w:val="20"/>
              </w:rPr>
              <w:t>1.50E-05</w:t>
            </w:r>
          </w:p>
        </w:tc>
        <w:tc>
          <w:tcPr>
            <w:tcW w:w="964" w:type="dxa"/>
            <w:tcBorders>
              <w:top w:val="nil"/>
              <w:left w:val="nil"/>
              <w:bottom w:val="nil"/>
              <w:right w:val="nil"/>
            </w:tcBorders>
            <w:shd w:val="clear" w:color="auto" w:fill="auto"/>
            <w:vAlign w:val="center"/>
            <w:hideMark/>
          </w:tcPr>
          <w:p w14:paraId="47A15A1A"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E23853" w14:paraId="531E5516" w14:textId="77777777" w:rsidTr="00E23853">
        <w:trPr>
          <w:trHeight w:val="560"/>
        </w:trPr>
        <w:tc>
          <w:tcPr>
            <w:tcW w:w="1176" w:type="dxa"/>
            <w:tcBorders>
              <w:top w:val="nil"/>
              <w:left w:val="nil"/>
              <w:bottom w:val="nil"/>
              <w:right w:val="nil"/>
            </w:tcBorders>
            <w:shd w:val="clear" w:color="auto" w:fill="auto"/>
            <w:noWrap/>
            <w:vAlign w:val="bottom"/>
            <w:hideMark/>
          </w:tcPr>
          <w:p w14:paraId="726BEF60"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1CB254B"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9628BFB"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4A0FEF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F612677" w14:textId="77777777" w:rsidR="00E23853" w:rsidRPr="00E23853" w:rsidRDefault="00E23853" w:rsidP="00E23853">
            <w:pPr>
              <w:jc w:val="center"/>
              <w:rPr>
                <w:color w:val="000000"/>
                <w:sz w:val="20"/>
                <w:szCs w:val="20"/>
              </w:rPr>
            </w:pPr>
            <w:r w:rsidRPr="00E23853">
              <w:rPr>
                <w:color w:val="000000"/>
                <w:sz w:val="20"/>
                <w:szCs w:val="20"/>
              </w:rPr>
              <w:t>rs12592898</w:t>
            </w:r>
          </w:p>
        </w:tc>
        <w:tc>
          <w:tcPr>
            <w:tcW w:w="1536" w:type="dxa"/>
            <w:tcBorders>
              <w:top w:val="nil"/>
              <w:left w:val="nil"/>
              <w:bottom w:val="nil"/>
              <w:right w:val="nil"/>
            </w:tcBorders>
            <w:shd w:val="clear" w:color="auto" w:fill="auto"/>
            <w:noWrap/>
            <w:vAlign w:val="bottom"/>
            <w:hideMark/>
          </w:tcPr>
          <w:p w14:paraId="6D0D5E92" w14:textId="77777777" w:rsidR="00E23853" w:rsidRPr="0075112B" w:rsidRDefault="00E23853" w:rsidP="00E23853">
            <w:pPr>
              <w:jc w:val="center"/>
              <w:rPr>
                <w:i/>
                <w:iCs/>
                <w:color w:val="000000"/>
                <w:sz w:val="20"/>
                <w:szCs w:val="20"/>
              </w:rPr>
            </w:pPr>
            <w:r w:rsidRPr="0075112B">
              <w:rPr>
                <w:i/>
                <w:iCs/>
                <w:color w:val="000000"/>
                <w:sz w:val="20"/>
                <w:szCs w:val="20"/>
              </w:rPr>
              <w:t>CTSH</w:t>
            </w:r>
          </w:p>
        </w:tc>
        <w:tc>
          <w:tcPr>
            <w:tcW w:w="676" w:type="dxa"/>
            <w:tcBorders>
              <w:top w:val="nil"/>
              <w:left w:val="nil"/>
              <w:bottom w:val="nil"/>
              <w:right w:val="nil"/>
            </w:tcBorders>
            <w:shd w:val="clear" w:color="auto" w:fill="auto"/>
            <w:noWrap/>
            <w:vAlign w:val="bottom"/>
            <w:hideMark/>
          </w:tcPr>
          <w:p w14:paraId="34F201D9"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33DB095"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0AC1A4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579AB1A" w14:textId="77777777" w:rsidR="00E23853" w:rsidRPr="00E23853" w:rsidRDefault="00E23853" w:rsidP="00E23853">
            <w:pPr>
              <w:jc w:val="center"/>
              <w:rPr>
                <w:color w:val="000000"/>
                <w:sz w:val="20"/>
                <w:szCs w:val="20"/>
              </w:rPr>
            </w:pPr>
            <w:r w:rsidRPr="00E23853">
              <w:rPr>
                <w:color w:val="000000"/>
                <w:sz w:val="20"/>
                <w:szCs w:val="20"/>
              </w:rPr>
              <w:t>2.10E-22</w:t>
            </w:r>
          </w:p>
        </w:tc>
        <w:tc>
          <w:tcPr>
            <w:tcW w:w="896" w:type="dxa"/>
            <w:tcBorders>
              <w:top w:val="nil"/>
              <w:left w:val="nil"/>
              <w:bottom w:val="nil"/>
              <w:right w:val="nil"/>
            </w:tcBorders>
            <w:shd w:val="clear" w:color="auto" w:fill="auto"/>
            <w:noWrap/>
            <w:vAlign w:val="bottom"/>
            <w:hideMark/>
          </w:tcPr>
          <w:p w14:paraId="37A5E7F3" w14:textId="77777777" w:rsidR="00E23853" w:rsidRPr="00E23853" w:rsidRDefault="00E23853" w:rsidP="00E23853">
            <w:pPr>
              <w:jc w:val="center"/>
              <w:rPr>
                <w:color w:val="000000"/>
                <w:sz w:val="20"/>
                <w:szCs w:val="20"/>
              </w:rPr>
            </w:pPr>
            <w:r w:rsidRPr="00E23853">
              <w:rPr>
                <w:color w:val="000000"/>
                <w:sz w:val="20"/>
                <w:szCs w:val="20"/>
              </w:rPr>
              <w:t>2.60E-07</w:t>
            </w:r>
          </w:p>
        </w:tc>
        <w:tc>
          <w:tcPr>
            <w:tcW w:w="964" w:type="dxa"/>
            <w:tcBorders>
              <w:top w:val="nil"/>
              <w:left w:val="nil"/>
              <w:bottom w:val="nil"/>
              <w:right w:val="nil"/>
            </w:tcBorders>
            <w:shd w:val="clear" w:color="auto" w:fill="auto"/>
            <w:vAlign w:val="center"/>
            <w:hideMark/>
          </w:tcPr>
          <w:p w14:paraId="72C03781"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Blood</w:t>
            </w:r>
          </w:p>
        </w:tc>
      </w:tr>
      <w:tr w:rsidR="00E23853" w:rsidRPr="00E23853" w14:paraId="3A73B0F4" w14:textId="77777777" w:rsidTr="00E23853">
        <w:trPr>
          <w:trHeight w:val="560"/>
        </w:trPr>
        <w:tc>
          <w:tcPr>
            <w:tcW w:w="1176" w:type="dxa"/>
            <w:tcBorders>
              <w:top w:val="nil"/>
              <w:left w:val="nil"/>
              <w:bottom w:val="nil"/>
              <w:right w:val="nil"/>
            </w:tcBorders>
            <w:shd w:val="clear" w:color="auto" w:fill="auto"/>
            <w:noWrap/>
            <w:vAlign w:val="bottom"/>
            <w:hideMark/>
          </w:tcPr>
          <w:p w14:paraId="4DB30555"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7E06DA3"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27DAE54D"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39B81B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FCBC236" w14:textId="77777777" w:rsidR="00E23853" w:rsidRPr="00E23853" w:rsidRDefault="00E23853" w:rsidP="00E23853">
            <w:pPr>
              <w:jc w:val="center"/>
              <w:rPr>
                <w:color w:val="000000"/>
                <w:sz w:val="20"/>
                <w:szCs w:val="20"/>
              </w:rPr>
            </w:pPr>
            <w:r w:rsidRPr="00E23853">
              <w:rPr>
                <w:color w:val="000000"/>
                <w:sz w:val="20"/>
                <w:szCs w:val="20"/>
              </w:rPr>
              <w:t>rs1849287</w:t>
            </w:r>
          </w:p>
        </w:tc>
        <w:tc>
          <w:tcPr>
            <w:tcW w:w="1536" w:type="dxa"/>
            <w:tcBorders>
              <w:top w:val="nil"/>
              <w:left w:val="nil"/>
              <w:bottom w:val="nil"/>
              <w:right w:val="nil"/>
            </w:tcBorders>
            <w:shd w:val="clear" w:color="auto" w:fill="auto"/>
            <w:noWrap/>
            <w:vAlign w:val="bottom"/>
            <w:hideMark/>
          </w:tcPr>
          <w:p w14:paraId="56E67A11" w14:textId="77777777" w:rsidR="00E23853" w:rsidRPr="0075112B" w:rsidRDefault="00E23853" w:rsidP="00E23853">
            <w:pPr>
              <w:jc w:val="center"/>
              <w:rPr>
                <w:i/>
                <w:iCs/>
                <w:color w:val="000000"/>
                <w:sz w:val="20"/>
                <w:szCs w:val="20"/>
              </w:rPr>
            </w:pPr>
            <w:r w:rsidRPr="0075112B">
              <w:rPr>
                <w:i/>
                <w:iCs/>
                <w:color w:val="000000"/>
                <w:sz w:val="20"/>
                <w:szCs w:val="20"/>
              </w:rPr>
              <w:t>GOLGA6L5</w:t>
            </w:r>
          </w:p>
        </w:tc>
        <w:tc>
          <w:tcPr>
            <w:tcW w:w="676" w:type="dxa"/>
            <w:tcBorders>
              <w:top w:val="nil"/>
              <w:left w:val="nil"/>
              <w:bottom w:val="nil"/>
              <w:right w:val="nil"/>
            </w:tcBorders>
            <w:shd w:val="clear" w:color="auto" w:fill="auto"/>
            <w:noWrap/>
            <w:vAlign w:val="bottom"/>
            <w:hideMark/>
          </w:tcPr>
          <w:p w14:paraId="62E5BFF5"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301F56B"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1D30D46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552292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6C025313" w14:textId="77777777" w:rsidR="00E23853" w:rsidRPr="00E23853" w:rsidRDefault="00E23853" w:rsidP="00E23853">
            <w:pPr>
              <w:jc w:val="center"/>
              <w:rPr>
                <w:color w:val="000000"/>
                <w:sz w:val="20"/>
                <w:szCs w:val="20"/>
              </w:rPr>
            </w:pPr>
            <w:r w:rsidRPr="00E23853">
              <w:rPr>
                <w:color w:val="000000"/>
                <w:sz w:val="20"/>
                <w:szCs w:val="20"/>
              </w:rPr>
              <w:t>0.086</w:t>
            </w:r>
          </w:p>
        </w:tc>
        <w:tc>
          <w:tcPr>
            <w:tcW w:w="964" w:type="dxa"/>
            <w:tcBorders>
              <w:top w:val="nil"/>
              <w:left w:val="nil"/>
              <w:bottom w:val="nil"/>
              <w:right w:val="nil"/>
            </w:tcBorders>
            <w:shd w:val="clear" w:color="auto" w:fill="auto"/>
            <w:vAlign w:val="center"/>
            <w:hideMark/>
          </w:tcPr>
          <w:p w14:paraId="3039F4D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7542D86" w14:textId="77777777" w:rsidTr="00E23853">
        <w:trPr>
          <w:trHeight w:val="560"/>
        </w:trPr>
        <w:tc>
          <w:tcPr>
            <w:tcW w:w="1176" w:type="dxa"/>
            <w:tcBorders>
              <w:top w:val="nil"/>
              <w:left w:val="nil"/>
              <w:bottom w:val="nil"/>
              <w:right w:val="nil"/>
            </w:tcBorders>
            <w:shd w:val="clear" w:color="auto" w:fill="auto"/>
            <w:noWrap/>
            <w:vAlign w:val="bottom"/>
            <w:hideMark/>
          </w:tcPr>
          <w:p w14:paraId="0358655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134BF9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FA7609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2331858E"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DDD665D" w14:textId="77777777" w:rsidR="00E23853" w:rsidRPr="00E23853" w:rsidRDefault="00E23853" w:rsidP="00E23853">
            <w:pPr>
              <w:jc w:val="center"/>
              <w:rPr>
                <w:color w:val="000000"/>
                <w:sz w:val="20"/>
                <w:szCs w:val="20"/>
              </w:rPr>
            </w:pPr>
            <w:r w:rsidRPr="00E23853">
              <w:rPr>
                <w:color w:val="000000"/>
                <w:sz w:val="20"/>
                <w:szCs w:val="20"/>
              </w:rPr>
              <w:t>rs12903295</w:t>
            </w:r>
          </w:p>
        </w:tc>
        <w:tc>
          <w:tcPr>
            <w:tcW w:w="1536" w:type="dxa"/>
            <w:tcBorders>
              <w:top w:val="nil"/>
              <w:left w:val="nil"/>
              <w:bottom w:val="nil"/>
              <w:right w:val="nil"/>
            </w:tcBorders>
            <w:shd w:val="clear" w:color="auto" w:fill="auto"/>
            <w:noWrap/>
            <w:vAlign w:val="bottom"/>
            <w:hideMark/>
          </w:tcPr>
          <w:p w14:paraId="71ACC617" w14:textId="77777777" w:rsidR="00E23853" w:rsidRPr="0075112B" w:rsidRDefault="00E23853" w:rsidP="00E23853">
            <w:pPr>
              <w:jc w:val="center"/>
              <w:rPr>
                <w:i/>
                <w:iCs/>
                <w:color w:val="000000"/>
                <w:sz w:val="20"/>
                <w:szCs w:val="20"/>
              </w:rPr>
            </w:pPr>
            <w:r w:rsidRPr="0075112B">
              <w:rPr>
                <w:i/>
                <w:iCs/>
                <w:color w:val="000000"/>
                <w:sz w:val="20"/>
                <w:szCs w:val="20"/>
              </w:rPr>
              <w:t>IREB2</w:t>
            </w:r>
          </w:p>
        </w:tc>
        <w:tc>
          <w:tcPr>
            <w:tcW w:w="676" w:type="dxa"/>
            <w:tcBorders>
              <w:top w:val="nil"/>
              <w:left w:val="nil"/>
              <w:bottom w:val="nil"/>
              <w:right w:val="nil"/>
            </w:tcBorders>
            <w:shd w:val="clear" w:color="auto" w:fill="auto"/>
            <w:noWrap/>
            <w:vAlign w:val="bottom"/>
            <w:hideMark/>
          </w:tcPr>
          <w:p w14:paraId="0C384510"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65BE2F15"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C21224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E2CDBF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9FFEC07" w14:textId="77777777" w:rsidR="00E23853" w:rsidRPr="00E23853" w:rsidRDefault="00E23853" w:rsidP="00E23853">
            <w:pPr>
              <w:jc w:val="center"/>
              <w:rPr>
                <w:color w:val="000000"/>
                <w:sz w:val="20"/>
                <w:szCs w:val="20"/>
              </w:rPr>
            </w:pPr>
            <w:r w:rsidRPr="00E23853">
              <w:rPr>
                <w:color w:val="000000"/>
                <w:sz w:val="20"/>
                <w:szCs w:val="20"/>
              </w:rPr>
              <w:t>8.90E-05</w:t>
            </w:r>
          </w:p>
        </w:tc>
        <w:tc>
          <w:tcPr>
            <w:tcW w:w="964" w:type="dxa"/>
            <w:tcBorders>
              <w:top w:val="nil"/>
              <w:left w:val="nil"/>
              <w:bottom w:val="nil"/>
              <w:right w:val="nil"/>
            </w:tcBorders>
            <w:shd w:val="clear" w:color="auto" w:fill="auto"/>
            <w:vAlign w:val="center"/>
            <w:hideMark/>
          </w:tcPr>
          <w:p w14:paraId="3A0E72B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38918D98" w14:textId="77777777" w:rsidTr="00E23853">
        <w:trPr>
          <w:trHeight w:val="840"/>
        </w:trPr>
        <w:tc>
          <w:tcPr>
            <w:tcW w:w="1176" w:type="dxa"/>
            <w:tcBorders>
              <w:top w:val="nil"/>
              <w:left w:val="nil"/>
              <w:bottom w:val="nil"/>
              <w:right w:val="nil"/>
            </w:tcBorders>
            <w:shd w:val="clear" w:color="auto" w:fill="auto"/>
            <w:noWrap/>
            <w:vAlign w:val="bottom"/>
            <w:hideMark/>
          </w:tcPr>
          <w:p w14:paraId="5363535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2481B68F"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F454007"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3EB6093C"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688D2194" w14:textId="77777777" w:rsidR="00E23853" w:rsidRPr="00E23853" w:rsidRDefault="00E23853" w:rsidP="00E23853">
            <w:pPr>
              <w:jc w:val="center"/>
              <w:rPr>
                <w:color w:val="000000"/>
                <w:sz w:val="20"/>
                <w:szCs w:val="20"/>
              </w:rPr>
            </w:pPr>
            <w:r w:rsidRPr="00E23853">
              <w:rPr>
                <w:color w:val="000000"/>
                <w:sz w:val="20"/>
                <w:szCs w:val="20"/>
              </w:rPr>
              <w:t>rs12591557</w:t>
            </w:r>
          </w:p>
        </w:tc>
        <w:tc>
          <w:tcPr>
            <w:tcW w:w="1536" w:type="dxa"/>
            <w:tcBorders>
              <w:top w:val="nil"/>
              <w:left w:val="nil"/>
              <w:bottom w:val="nil"/>
              <w:right w:val="nil"/>
            </w:tcBorders>
            <w:shd w:val="clear" w:color="auto" w:fill="auto"/>
            <w:noWrap/>
            <w:vAlign w:val="bottom"/>
            <w:hideMark/>
          </w:tcPr>
          <w:p w14:paraId="094E225B" w14:textId="77777777" w:rsidR="00E23853" w:rsidRPr="0075112B" w:rsidRDefault="00E23853" w:rsidP="00E23853">
            <w:pPr>
              <w:jc w:val="center"/>
              <w:rPr>
                <w:i/>
                <w:iCs/>
                <w:color w:val="000000"/>
                <w:sz w:val="20"/>
                <w:szCs w:val="20"/>
              </w:rPr>
            </w:pPr>
            <w:r w:rsidRPr="0075112B">
              <w:rPr>
                <w:i/>
                <w:iCs/>
                <w:color w:val="000000"/>
                <w:sz w:val="20"/>
                <w:szCs w:val="20"/>
              </w:rPr>
              <w:t>PSMA4</w:t>
            </w:r>
          </w:p>
        </w:tc>
        <w:tc>
          <w:tcPr>
            <w:tcW w:w="676" w:type="dxa"/>
            <w:tcBorders>
              <w:top w:val="nil"/>
              <w:left w:val="nil"/>
              <w:bottom w:val="nil"/>
              <w:right w:val="nil"/>
            </w:tcBorders>
            <w:shd w:val="clear" w:color="auto" w:fill="auto"/>
            <w:noWrap/>
            <w:vAlign w:val="bottom"/>
            <w:hideMark/>
          </w:tcPr>
          <w:p w14:paraId="1588ACA4"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753D02B"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565CB21"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2E6BBB" w14:textId="77777777" w:rsidR="00E23853" w:rsidRPr="00E23853" w:rsidRDefault="00E23853" w:rsidP="00E23853">
            <w:pPr>
              <w:jc w:val="center"/>
              <w:rPr>
                <w:color w:val="000000"/>
                <w:sz w:val="20"/>
                <w:szCs w:val="20"/>
              </w:rPr>
            </w:pPr>
            <w:r w:rsidRPr="00E23853">
              <w:rPr>
                <w:color w:val="000000"/>
                <w:sz w:val="20"/>
                <w:szCs w:val="20"/>
              </w:rPr>
              <w:t>3.30E-20</w:t>
            </w:r>
          </w:p>
        </w:tc>
        <w:tc>
          <w:tcPr>
            <w:tcW w:w="896" w:type="dxa"/>
            <w:tcBorders>
              <w:top w:val="nil"/>
              <w:left w:val="nil"/>
              <w:bottom w:val="nil"/>
              <w:right w:val="nil"/>
            </w:tcBorders>
            <w:shd w:val="clear" w:color="auto" w:fill="auto"/>
            <w:noWrap/>
            <w:vAlign w:val="bottom"/>
            <w:hideMark/>
          </w:tcPr>
          <w:p w14:paraId="08E7CE5D" w14:textId="77777777" w:rsidR="00E23853" w:rsidRPr="00E23853" w:rsidRDefault="00E23853" w:rsidP="00E23853">
            <w:pPr>
              <w:jc w:val="center"/>
              <w:rPr>
                <w:color w:val="000000"/>
                <w:sz w:val="20"/>
                <w:szCs w:val="20"/>
              </w:rPr>
            </w:pPr>
            <w:r w:rsidRPr="00E23853">
              <w:rPr>
                <w:color w:val="000000"/>
                <w:sz w:val="20"/>
                <w:szCs w:val="20"/>
              </w:rPr>
              <w:t>2.00E-04</w:t>
            </w:r>
          </w:p>
        </w:tc>
        <w:tc>
          <w:tcPr>
            <w:tcW w:w="964" w:type="dxa"/>
            <w:tcBorders>
              <w:top w:val="nil"/>
              <w:left w:val="nil"/>
              <w:bottom w:val="nil"/>
              <w:right w:val="nil"/>
            </w:tcBorders>
            <w:shd w:val="clear" w:color="auto" w:fill="auto"/>
            <w:vAlign w:val="center"/>
            <w:hideMark/>
          </w:tcPr>
          <w:p w14:paraId="3FE468B4"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2F735946" w14:textId="77777777" w:rsidTr="00E23853">
        <w:trPr>
          <w:trHeight w:val="560"/>
        </w:trPr>
        <w:tc>
          <w:tcPr>
            <w:tcW w:w="1176" w:type="dxa"/>
            <w:tcBorders>
              <w:top w:val="nil"/>
              <w:left w:val="nil"/>
              <w:bottom w:val="nil"/>
              <w:right w:val="nil"/>
            </w:tcBorders>
            <w:shd w:val="clear" w:color="auto" w:fill="auto"/>
            <w:noWrap/>
            <w:vAlign w:val="bottom"/>
            <w:hideMark/>
          </w:tcPr>
          <w:p w14:paraId="42F1CFA5"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1B7B519"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0FAB56DA"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3B2FA9B6"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2E8E6DA8" w14:textId="77777777" w:rsidR="00E23853" w:rsidRPr="00E23853" w:rsidRDefault="00E23853" w:rsidP="00E23853">
            <w:pPr>
              <w:jc w:val="center"/>
              <w:rPr>
                <w:color w:val="000000"/>
                <w:sz w:val="20"/>
                <w:szCs w:val="20"/>
              </w:rPr>
            </w:pPr>
            <w:r w:rsidRPr="00E23853">
              <w:rPr>
                <w:color w:val="000000"/>
                <w:sz w:val="20"/>
                <w:szCs w:val="20"/>
              </w:rPr>
              <w:t>rs931794</w:t>
            </w:r>
          </w:p>
        </w:tc>
        <w:tc>
          <w:tcPr>
            <w:tcW w:w="1536" w:type="dxa"/>
            <w:tcBorders>
              <w:top w:val="nil"/>
              <w:left w:val="nil"/>
              <w:bottom w:val="nil"/>
              <w:right w:val="nil"/>
            </w:tcBorders>
            <w:shd w:val="clear" w:color="auto" w:fill="auto"/>
            <w:noWrap/>
            <w:vAlign w:val="bottom"/>
            <w:hideMark/>
          </w:tcPr>
          <w:p w14:paraId="291184E6" w14:textId="77777777" w:rsidR="00E23853" w:rsidRPr="0075112B" w:rsidRDefault="00E23853" w:rsidP="00E23853">
            <w:pPr>
              <w:jc w:val="center"/>
              <w:rPr>
                <w:i/>
                <w:iCs/>
                <w:color w:val="000000"/>
                <w:sz w:val="20"/>
                <w:szCs w:val="20"/>
              </w:rPr>
            </w:pPr>
            <w:r w:rsidRPr="0075112B">
              <w:rPr>
                <w:i/>
                <w:iCs/>
                <w:color w:val="000000"/>
                <w:sz w:val="20"/>
                <w:szCs w:val="20"/>
              </w:rPr>
              <w:t>PSMA4</w:t>
            </w:r>
          </w:p>
        </w:tc>
        <w:tc>
          <w:tcPr>
            <w:tcW w:w="676" w:type="dxa"/>
            <w:tcBorders>
              <w:top w:val="nil"/>
              <w:left w:val="nil"/>
              <w:bottom w:val="nil"/>
              <w:right w:val="nil"/>
            </w:tcBorders>
            <w:shd w:val="clear" w:color="auto" w:fill="auto"/>
            <w:noWrap/>
            <w:vAlign w:val="bottom"/>
            <w:hideMark/>
          </w:tcPr>
          <w:p w14:paraId="20242E3E"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70ECD54"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7DE7C9F5"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03BAFEB"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CD8A436" w14:textId="77777777" w:rsidR="00E23853" w:rsidRPr="00E23853" w:rsidRDefault="00E23853" w:rsidP="00E23853">
            <w:pPr>
              <w:jc w:val="center"/>
              <w:rPr>
                <w:color w:val="000000"/>
                <w:sz w:val="20"/>
                <w:szCs w:val="20"/>
              </w:rPr>
            </w:pPr>
            <w:r w:rsidRPr="00E23853">
              <w:rPr>
                <w:color w:val="000000"/>
                <w:sz w:val="20"/>
                <w:szCs w:val="20"/>
              </w:rPr>
              <w:t>3.20E-06</w:t>
            </w:r>
          </w:p>
        </w:tc>
        <w:tc>
          <w:tcPr>
            <w:tcW w:w="964" w:type="dxa"/>
            <w:tcBorders>
              <w:top w:val="nil"/>
              <w:left w:val="nil"/>
              <w:bottom w:val="nil"/>
              <w:right w:val="nil"/>
            </w:tcBorders>
            <w:shd w:val="clear" w:color="auto" w:fill="auto"/>
            <w:vAlign w:val="center"/>
            <w:hideMark/>
          </w:tcPr>
          <w:p w14:paraId="2E207D4A"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319CBBD" w14:textId="77777777" w:rsidTr="00E23853">
        <w:trPr>
          <w:trHeight w:val="560"/>
        </w:trPr>
        <w:tc>
          <w:tcPr>
            <w:tcW w:w="1176" w:type="dxa"/>
            <w:tcBorders>
              <w:top w:val="nil"/>
              <w:left w:val="nil"/>
              <w:bottom w:val="nil"/>
              <w:right w:val="nil"/>
            </w:tcBorders>
            <w:shd w:val="clear" w:color="auto" w:fill="auto"/>
            <w:noWrap/>
            <w:vAlign w:val="bottom"/>
            <w:hideMark/>
          </w:tcPr>
          <w:p w14:paraId="7734A0A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390418C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D37A31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A77D16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1A8B9E1" w14:textId="77777777" w:rsidR="00E23853" w:rsidRPr="00E23853" w:rsidRDefault="00E23853" w:rsidP="00E23853">
            <w:pPr>
              <w:jc w:val="center"/>
              <w:rPr>
                <w:color w:val="000000"/>
                <w:sz w:val="20"/>
                <w:szCs w:val="20"/>
              </w:rPr>
            </w:pPr>
            <w:r w:rsidRPr="00E23853">
              <w:rPr>
                <w:color w:val="000000"/>
                <w:sz w:val="20"/>
                <w:szCs w:val="20"/>
              </w:rPr>
              <w:t>rs1846910</w:t>
            </w:r>
          </w:p>
        </w:tc>
        <w:tc>
          <w:tcPr>
            <w:tcW w:w="1536" w:type="dxa"/>
            <w:tcBorders>
              <w:top w:val="nil"/>
              <w:left w:val="nil"/>
              <w:bottom w:val="nil"/>
              <w:right w:val="nil"/>
            </w:tcBorders>
            <w:shd w:val="clear" w:color="auto" w:fill="auto"/>
            <w:noWrap/>
            <w:vAlign w:val="bottom"/>
            <w:hideMark/>
          </w:tcPr>
          <w:p w14:paraId="30EFAA55" w14:textId="77777777" w:rsidR="00E23853" w:rsidRPr="0075112B" w:rsidRDefault="00E23853" w:rsidP="00E23853">
            <w:pPr>
              <w:jc w:val="center"/>
              <w:rPr>
                <w:i/>
                <w:iCs/>
                <w:color w:val="000000"/>
                <w:sz w:val="20"/>
                <w:szCs w:val="20"/>
              </w:rPr>
            </w:pPr>
            <w:r w:rsidRPr="0075112B">
              <w:rPr>
                <w:i/>
                <w:iCs/>
                <w:color w:val="000000"/>
                <w:sz w:val="20"/>
                <w:szCs w:val="20"/>
              </w:rPr>
              <w:t>RP13-98N21.2</w:t>
            </w:r>
          </w:p>
        </w:tc>
        <w:tc>
          <w:tcPr>
            <w:tcW w:w="676" w:type="dxa"/>
            <w:tcBorders>
              <w:top w:val="nil"/>
              <w:left w:val="nil"/>
              <w:bottom w:val="nil"/>
              <w:right w:val="nil"/>
            </w:tcBorders>
            <w:shd w:val="clear" w:color="auto" w:fill="auto"/>
            <w:noWrap/>
            <w:vAlign w:val="bottom"/>
            <w:hideMark/>
          </w:tcPr>
          <w:p w14:paraId="75663E31"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6E6CCA4B" w14:textId="77777777" w:rsidR="00E23853" w:rsidRPr="00E23853" w:rsidRDefault="00E23853" w:rsidP="00E23853">
            <w:pPr>
              <w:jc w:val="center"/>
              <w:rPr>
                <w:color w:val="000000"/>
                <w:sz w:val="20"/>
                <w:szCs w:val="20"/>
              </w:rPr>
            </w:pPr>
            <w:r w:rsidRPr="00E23853">
              <w:rPr>
                <w:color w:val="000000"/>
                <w:sz w:val="20"/>
                <w:szCs w:val="20"/>
              </w:rPr>
              <w:t>A</w:t>
            </w:r>
          </w:p>
        </w:tc>
        <w:tc>
          <w:tcPr>
            <w:tcW w:w="1016" w:type="dxa"/>
            <w:tcBorders>
              <w:top w:val="nil"/>
              <w:left w:val="nil"/>
              <w:bottom w:val="nil"/>
              <w:right w:val="nil"/>
            </w:tcBorders>
            <w:shd w:val="clear" w:color="auto" w:fill="auto"/>
            <w:noWrap/>
            <w:vAlign w:val="bottom"/>
            <w:hideMark/>
          </w:tcPr>
          <w:p w14:paraId="5E99A00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69DCF7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2F2DD42A" w14:textId="77777777" w:rsidR="00E23853" w:rsidRPr="00E23853" w:rsidRDefault="00E23853" w:rsidP="00E23853">
            <w:pPr>
              <w:jc w:val="center"/>
              <w:rPr>
                <w:color w:val="000000"/>
                <w:sz w:val="20"/>
                <w:szCs w:val="20"/>
              </w:rPr>
            </w:pPr>
            <w:r w:rsidRPr="00E23853">
              <w:rPr>
                <w:color w:val="000000"/>
                <w:sz w:val="20"/>
                <w:szCs w:val="20"/>
              </w:rPr>
              <w:t>0.00029</w:t>
            </w:r>
          </w:p>
        </w:tc>
        <w:tc>
          <w:tcPr>
            <w:tcW w:w="964" w:type="dxa"/>
            <w:tcBorders>
              <w:top w:val="nil"/>
              <w:left w:val="nil"/>
              <w:bottom w:val="nil"/>
              <w:right w:val="nil"/>
            </w:tcBorders>
            <w:shd w:val="clear" w:color="auto" w:fill="auto"/>
            <w:vAlign w:val="center"/>
            <w:hideMark/>
          </w:tcPr>
          <w:p w14:paraId="0C311C5D"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10F0787" w14:textId="77777777" w:rsidTr="00E23853">
        <w:trPr>
          <w:trHeight w:val="560"/>
        </w:trPr>
        <w:tc>
          <w:tcPr>
            <w:tcW w:w="1176" w:type="dxa"/>
            <w:tcBorders>
              <w:top w:val="nil"/>
              <w:left w:val="nil"/>
              <w:bottom w:val="nil"/>
              <w:right w:val="nil"/>
            </w:tcBorders>
            <w:shd w:val="clear" w:color="auto" w:fill="auto"/>
            <w:noWrap/>
            <w:vAlign w:val="bottom"/>
            <w:hideMark/>
          </w:tcPr>
          <w:p w14:paraId="1FA9F518"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62C4E9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7CD0E660"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522EF0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839C16E" w14:textId="77777777" w:rsidR="00E23853" w:rsidRPr="00E23853" w:rsidRDefault="00E23853" w:rsidP="00E23853">
            <w:pPr>
              <w:jc w:val="center"/>
              <w:rPr>
                <w:color w:val="000000"/>
                <w:sz w:val="20"/>
                <w:szCs w:val="20"/>
              </w:rPr>
            </w:pPr>
            <w:r w:rsidRPr="00E23853">
              <w:rPr>
                <w:color w:val="000000"/>
                <w:sz w:val="20"/>
                <w:szCs w:val="20"/>
              </w:rPr>
              <w:t>rs1971555</w:t>
            </w:r>
          </w:p>
        </w:tc>
        <w:tc>
          <w:tcPr>
            <w:tcW w:w="1536" w:type="dxa"/>
            <w:tcBorders>
              <w:top w:val="nil"/>
              <w:left w:val="nil"/>
              <w:bottom w:val="nil"/>
              <w:right w:val="nil"/>
            </w:tcBorders>
            <w:shd w:val="clear" w:color="auto" w:fill="auto"/>
            <w:noWrap/>
            <w:vAlign w:val="bottom"/>
            <w:hideMark/>
          </w:tcPr>
          <w:p w14:paraId="3ABE6E9B" w14:textId="77777777" w:rsidR="00E23853" w:rsidRPr="0075112B" w:rsidRDefault="00E23853" w:rsidP="00E23853">
            <w:pPr>
              <w:jc w:val="center"/>
              <w:rPr>
                <w:i/>
                <w:iCs/>
                <w:color w:val="000000"/>
                <w:sz w:val="20"/>
                <w:szCs w:val="20"/>
              </w:rPr>
            </w:pPr>
            <w:r w:rsidRPr="0075112B">
              <w:rPr>
                <w:i/>
                <w:iCs/>
                <w:color w:val="000000"/>
                <w:sz w:val="20"/>
                <w:szCs w:val="20"/>
              </w:rPr>
              <w:t>WHAMM</w:t>
            </w:r>
          </w:p>
        </w:tc>
        <w:tc>
          <w:tcPr>
            <w:tcW w:w="676" w:type="dxa"/>
            <w:tcBorders>
              <w:top w:val="nil"/>
              <w:left w:val="nil"/>
              <w:bottom w:val="nil"/>
              <w:right w:val="nil"/>
            </w:tcBorders>
            <w:shd w:val="clear" w:color="auto" w:fill="auto"/>
            <w:noWrap/>
            <w:vAlign w:val="bottom"/>
            <w:hideMark/>
          </w:tcPr>
          <w:p w14:paraId="36A5FB63"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18A9DEF5"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47DB164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AF1666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9F22607" w14:textId="77777777" w:rsidR="00E23853" w:rsidRPr="00E23853" w:rsidRDefault="00E23853" w:rsidP="00E23853">
            <w:pPr>
              <w:jc w:val="center"/>
              <w:rPr>
                <w:color w:val="000000"/>
                <w:sz w:val="20"/>
                <w:szCs w:val="20"/>
              </w:rPr>
            </w:pPr>
            <w:r w:rsidRPr="00E23853">
              <w:rPr>
                <w:color w:val="000000"/>
                <w:sz w:val="20"/>
                <w:szCs w:val="20"/>
              </w:rPr>
              <w:t>0.0057</w:t>
            </w:r>
          </w:p>
        </w:tc>
        <w:tc>
          <w:tcPr>
            <w:tcW w:w="964" w:type="dxa"/>
            <w:tcBorders>
              <w:top w:val="nil"/>
              <w:left w:val="nil"/>
              <w:bottom w:val="nil"/>
              <w:right w:val="nil"/>
            </w:tcBorders>
            <w:shd w:val="clear" w:color="auto" w:fill="auto"/>
            <w:vAlign w:val="center"/>
            <w:hideMark/>
          </w:tcPr>
          <w:p w14:paraId="39A9C59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33733E29" w14:textId="77777777" w:rsidTr="00E23853">
        <w:trPr>
          <w:trHeight w:val="560"/>
        </w:trPr>
        <w:tc>
          <w:tcPr>
            <w:tcW w:w="1176" w:type="dxa"/>
            <w:tcBorders>
              <w:top w:val="nil"/>
              <w:left w:val="nil"/>
              <w:bottom w:val="nil"/>
              <w:right w:val="nil"/>
            </w:tcBorders>
            <w:shd w:val="clear" w:color="auto" w:fill="auto"/>
            <w:noWrap/>
            <w:vAlign w:val="bottom"/>
            <w:hideMark/>
          </w:tcPr>
          <w:p w14:paraId="78A0AAAB"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6C0602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5D357FB9"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871C7F4"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010BD1F" w14:textId="77777777" w:rsidR="00E23853" w:rsidRPr="00E23853" w:rsidRDefault="00E23853" w:rsidP="00E23853">
            <w:pPr>
              <w:jc w:val="center"/>
              <w:rPr>
                <w:color w:val="000000"/>
                <w:sz w:val="20"/>
                <w:szCs w:val="20"/>
              </w:rPr>
            </w:pPr>
            <w:r w:rsidRPr="00E23853">
              <w:rPr>
                <w:color w:val="000000"/>
                <w:sz w:val="20"/>
                <w:szCs w:val="20"/>
              </w:rPr>
              <w:t>rs4445878</w:t>
            </w:r>
          </w:p>
        </w:tc>
        <w:tc>
          <w:tcPr>
            <w:tcW w:w="1536" w:type="dxa"/>
            <w:tcBorders>
              <w:top w:val="nil"/>
              <w:left w:val="nil"/>
              <w:bottom w:val="nil"/>
              <w:right w:val="nil"/>
            </w:tcBorders>
            <w:shd w:val="clear" w:color="auto" w:fill="auto"/>
            <w:noWrap/>
            <w:vAlign w:val="bottom"/>
            <w:hideMark/>
          </w:tcPr>
          <w:p w14:paraId="4D34342A" w14:textId="77777777" w:rsidR="00E23853" w:rsidRPr="0075112B" w:rsidRDefault="00E23853" w:rsidP="00E23853">
            <w:pPr>
              <w:jc w:val="center"/>
              <w:rPr>
                <w:i/>
                <w:iCs/>
                <w:color w:val="000000"/>
                <w:sz w:val="20"/>
                <w:szCs w:val="20"/>
              </w:rPr>
            </w:pPr>
            <w:r w:rsidRPr="0075112B">
              <w:rPr>
                <w:i/>
                <w:iCs/>
                <w:color w:val="000000"/>
                <w:sz w:val="20"/>
                <w:szCs w:val="20"/>
              </w:rPr>
              <w:t>ZNF592</w:t>
            </w:r>
          </w:p>
        </w:tc>
        <w:tc>
          <w:tcPr>
            <w:tcW w:w="676" w:type="dxa"/>
            <w:tcBorders>
              <w:top w:val="nil"/>
              <w:left w:val="nil"/>
              <w:bottom w:val="nil"/>
              <w:right w:val="nil"/>
            </w:tcBorders>
            <w:shd w:val="clear" w:color="auto" w:fill="auto"/>
            <w:noWrap/>
            <w:vAlign w:val="bottom"/>
            <w:hideMark/>
          </w:tcPr>
          <w:p w14:paraId="66C20A4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3D11D3AF"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FF2C4C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F72F45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8144104" w14:textId="77777777" w:rsidR="00E23853" w:rsidRPr="00E23853" w:rsidRDefault="00E23853" w:rsidP="00E23853">
            <w:pPr>
              <w:jc w:val="center"/>
              <w:rPr>
                <w:color w:val="000000"/>
                <w:sz w:val="20"/>
                <w:szCs w:val="20"/>
              </w:rPr>
            </w:pPr>
            <w:r w:rsidRPr="00E23853">
              <w:rPr>
                <w:color w:val="000000"/>
                <w:sz w:val="20"/>
                <w:szCs w:val="20"/>
              </w:rPr>
              <w:t>0.016</w:t>
            </w:r>
          </w:p>
        </w:tc>
        <w:tc>
          <w:tcPr>
            <w:tcW w:w="964" w:type="dxa"/>
            <w:tcBorders>
              <w:top w:val="nil"/>
              <w:left w:val="nil"/>
              <w:bottom w:val="nil"/>
              <w:right w:val="nil"/>
            </w:tcBorders>
            <w:shd w:val="clear" w:color="auto" w:fill="auto"/>
            <w:vAlign w:val="center"/>
            <w:hideMark/>
          </w:tcPr>
          <w:p w14:paraId="0C0EEBA8"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1D2EAFA8" w14:textId="77777777" w:rsidTr="00E23853">
        <w:trPr>
          <w:trHeight w:val="320"/>
        </w:trPr>
        <w:tc>
          <w:tcPr>
            <w:tcW w:w="1176" w:type="dxa"/>
            <w:tcBorders>
              <w:top w:val="nil"/>
              <w:left w:val="nil"/>
              <w:bottom w:val="nil"/>
              <w:right w:val="nil"/>
            </w:tcBorders>
            <w:shd w:val="clear" w:color="auto" w:fill="auto"/>
            <w:noWrap/>
            <w:vAlign w:val="bottom"/>
            <w:hideMark/>
          </w:tcPr>
          <w:p w14:paraId="6724723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7C3EF1E9"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5D3657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69E95156"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6E243C8" w14:textId="77777777" w:rsidR="00E23853" w:rsidRPr="00E23853" w:rsidRDefault="00E23853" w:rsidP="00E23853">
            <w:pPr>
              <w:jc w:val="center"/>
              <w:rPr>
                <w:color w:val="000000"/>
                <w:sz w:val="20"/>
                <w:szCs w:val="20"/>
              </w:rPr>
            </w:pPr>
            <w:r w:rsidRPr="00E23853">
              <w:rPr>
                <w:color w:val="000000"/>
                <w:sz w:val="20"/>
                <w:szCs w:val="20"/>
              </w:rPr>
              <w:t>rs28525107</w:t>
            </w:r>
          </w:p>
        </w:tc>
        <w:tc>
          <w:tcPr>
            <w:tcW w:w="1536" w:type="dxa"/>
            <w:tcBorders>
              <w:top w:val="nil"/>
              <w:left w:val="nil"/>
              <w:bottom w:val="nil"/>
              <w:right w:val="nil"/>
            </w:tcBorders>
            <w:shd w:val="clear" w:color="auto" w:fill="auto"/>
            <w:noWrap/>
            <w:vAlign w:val="bottom"/>
            <w:hideMark/>
          </w:tcPr>
          <w:p w14:paraId="214F2CF2" w14:textId="77777777" w:rsidR="00E23853" w:rsidRPr="0075112B" w:rsidRDefault="00E23853" w:rsidP="00E23853">
            <w:pPr>
              <w:jc w:val="center"/>
              <w:rPr>
                <w:i/>
                <w:iCs/>
                <w:color w:val="000000"/>
                <w:sz w:val="20"/>
                <w:szCs w:val="20"/>
              </w:rPr>
            </w:pPr>
            <w:r w:rsidRPr="0075112B">
              <w:rPr>
                <w:i/>
                <w:iCs/>
                <w:color w:val="000000"/>
                <w:sz w:val="20"/>
                <w:szCs w:val="20"/>
              </w:rPr>
              <w:t>ZNF592</w:t>
            </w:r>
          </w:p>
        </w:tc>
        <w:tc>
          <w:tcPr>
            <w:tcW w:w="676" w:type="dxa"/>
            <w:tcBorders>
              <w:top w:val="nil"/>
              <w:left w:val="nil"/>
              <w:bottom w:val="nil"/>
              <w:right w:val="nil"/>
            </w:tcBorders>
            <w:shd w:val="clear" w:color="auto" w:fill="auto"/>
            <w:noWrap/>
            <w:vAlign w:val="bottom"/>
            <w:hideMark/>
          </w:tcPr>
          <w:p w14:paraId="757BF8DB"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3006EB8F"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1487AC7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33F0DB3A" w14:textId="77777777" w:rsidR="00E23853" w:rsidRPr="00E23853" w:rsidRDefault="00E23853" w:rsidP="00E23853">
            <w:pPr>
              <w:jc w:val="center"/>
              <w:rPr>
                <w:color w:val="000000"/>
                <w:sz w:val="20"/>
                <w:szCs w:val="20"/>
              </w:rPr>
            </w:pPr>
            <w:r w:rsidRPr="00E23853">
              <w:rPr>
                <w:color w:val="000000"/>
                <w:sz w:val="20"/>
                <w:szCs w:val="20"/>
              </w:rPr>
              <w:t>1.30E-10</w:t>
            </w:r>
          </w:p>
        </w:tc>
        <w:tc>
          <w:tcPr>
            <w:tcW w:w="896" w:type="dxa"/>
            <w:tcBorders>
              <w:top w:val="nil"/>
              <w:left w:val="nil"/>
              <w:bottom w:val="nil"/>
              <w:right w:val="nil"/>
            </w:tcBorders>
            <w:shd w:val="clear" w:color="auto" w:fill="auto"/>
            <w:noWrap/>
            <w:vAlign w:val="bottom"/>
            <w:hideMark/>
          </w:tcPr>
          <w:p w14:paraId="3A17132B" w14:textId="77777777" w:rsidR="00E23853" w:rsidRPr="00E23853" w:rsidRDefault="00E23853" w:rsidP="00E23853">
            <w:pPr>
              <w:jc w:val="center"/>
              <w:rPr>
                <w:color w:val="000000"/>
                <w:sz w:val="20"/>
                <w:szCs w:val="20"/>
              </w:rPr>
            </w:pPr>
            <w:r w:rsidRPr="00E23853">
              <w:rPr>
                <w:color w:val="000000"/>
                <w:sz w:val="20"/>
                <w:szCs w:val="20"/>
              </w:rPr>
              <w:t>0.0069</w:t>
            </w:r>
          </w:p>
        </w:tc>
        <w:tc>
          <w:tcPr>
            <w:tcW w:w="964" w:type="dxa"/>
            <w:tcBorders>
              <w:top w:val="nil"/>
              <w:left w:val="nil"/>
              <w:bottom w:val="nil"/>
              <w:right w:val="nil"/>
            </w:tcBorders>
            <w:shd w:val="clear" w:color="auto" w:fill="auto"/>
            <w:vAlign w:val="center"/>
            <w:hideMark/>
          </w:tcPr>
          <w:p w14:paraId="22471CF5" w14:textId="77777777" w:rsidR="00E23853" w:rsidRPr="00E23853" w:rsidRDefault="00E23853" w:rsidP="00E23853">
            <w:pPr>
              <w:jc w:val="center"/>
              <w:rPr>
                <w:color w:val="000000"/>
                <w:sz w:val="20"/>
                <w:szCs w:val="20"/>
              </w:rPr>
            </w:pPr>
            <w:proofErr w:type="spellStart"/>
            <w:r w:rsidRPr="00E23853">
              <w:rPr>
                <w:color w:val="000000"/>
                <w:sz w:val="20"/>
                <w:szCs w:val="20"/>
              </w:rPr>
              <w:t>GTeX</w:t>
            </w:r>
            <w:proofErr w:type="spellEnd"/>
            <w:r w:rsidRPr="00E23853">
              <w:rPr>
                <w:color w:val="000000"/>
                <w:sz w:val="20"/>
                <w:szCs w:val="20"/>
              </w:rPr>
              <w:t xml:space="preserve"> Lung</w:t>
            </w:r>
          </w:p>
        </w:tc>
      </w:tr>
      <w:tr w:rsidR="00E23853" w:rsidRPr="00A357FE" w14:paraId="54BFF43A" w14:textId="77777777" w:rsidTr="00E23853">
        <w:trPr>
          <w:trHeight w:val="840"/>
        </w:trPr>
        <w:tc>
          <w:tcPr>
            <w:tcW w:w="1176" w:type="dxa"/>
            <w:tcBorders>
              <w:top w:val="nil"/>
              <w:left w:val="nil"/>
              <w:bottom w:val="nil"/>
              <w:right w:val="nil"/>
            </w:tcBorders>
            <w:shd w:val="clear" w:color="auto" w:fill="auto"/>
            <w:noWrap/>
            <w:vAlign w:val="bottom"/>
            <w:hideMark/>
          </w:tcPr>
          <w:p w14:paraId="231592E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0DB17DB7"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6D30882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9E35218"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20D16984" w14:textId="77777777" w:rsidR="00E23853" w:rsidRPr="00E23853" w:rsidRDefault="00E23853" w:rsidP="00E23853">
            <w:pPr>
              <w:jc w:val="center"/>
              <w:rPr>
                <w:color w:val="000000"/>
                <w:sz w:val="20"/>
                <w:szCs w:val="20"/>
              </w:rPr>
            </w:pPr>
            <w:r w:rsidRPr="00E23853">
              <w:rPr>
                <w:color w:val="000000"/>
                <w:sz w:val="20"/>
                <w:szCs w:val="20"/>
              </w:rPr>
              <w:t>rs8039472</w:t>
            </w:r>
          </w:p>
        </w:tc>
        <w:tc>
          <w:tcPr>
            <w:tcW w:w="1536" w:type="dxa"/>
            <w:tcBorders>
              <w:top w:val="nil"/>
              <w:left w:val="nil"/>
              <w:bottom w:val="nil"/>
              <w:right w:val="nil"/>
            </w:tcBorders>
            <w:shd w:val="clear" w:color="auto" w:fill="auto"/>
            <w:noWrap/>
            <w:vAlign w:val="bottom"/>
            <w:hideMark/>
          </w:tcPr>
          <w:p w14:paraId="1CC9BE1A" w14:textId="77777777" w:rsidR="00E23853" w:rsidRPr="0075112B" w:rsidRDefault="00E23853" w:rsidP="00E23853">
            <w:pPr>
              <w:jc w:val="center"/>
              <w:rPr>
                <w:i/>
                <w:iCs/>
                <w:color w:val="000000"/>
                <w:sz w:val="20"/>
                <w:szCs w:val="20"/>
              </w:rPr>
            </w:pPr>
            <w:r w:rsidRPr="0075112B">
              <w:rPr>
                <w:i/>
                <w:iCs/>
                <w:color w:val="000000"/>
                <w:sz w:val="20"/>
                <w:szCs w:val="20"/>
              </w:rPr>
              <w:t>ZNF592</w:t>
            </w:r>
          </w:p>
        </w:tc>
        <w:tc>
          <w:tcPr>
            <w:tcW w:w="676" w:type="dxa"/>
            <w:tcBorders>
              <w:top w:val="nil"/>
              <w:left w:val="nil"/>
              <w:bottom w:val="nil"/>
              <w:right w:val="nil"/>
            </w:tcBorders>
            <w:shd w:val="clear" w:color="auto" w:fill="auto"/>
            <w:noWrap/>
            <w:vAlign w:val="bottom"/>
            <w:hideMark/>
          </w:tcPr>
          <w:p w14:paraId="028EBA6C"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89285F2"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68295E0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609C7A1" w14:textId="77777777" w:rsidR="00E23853" w:rsidRPr="00E23853" w:rsidRDefault="00E23853" w:rsidP="00E23853">
            <w:pPr>
              <w:jc w:val="center"/>
              <w:rPr>
                <w:color w:val="000000"/>
                <w:sz w:val="20"/>
                <w:szCs w:val="20"/>
              </w:rPr>
            </w:pPr>
            <w:r w:rsidRPr="00E23853">
              <w:rPr>
                <w:color w:val="000000"/>
                <w:sz w:val="20"/>
                <w:szCs w:val="20"/>
              </w:rPr>
              <w:t>3.30E-10</w:t>
            </w:r>
          </w:p>
        </w:tc>
        <w:tc>
          <w:tcPr>
            <w:tcW w:w="896" w:type="dxa"/>
            <w:tcBorders>
              <w:top w:val="nil"/>
              <w:left w:val="nil"/>
              <w:bottom w:val="nil"/>
              <w:right w:val="nil"/>
            </w:tcBorders>
            <w:shd w:val="clear" w:color="auto" w:fill="auto"/>
            <w:noWrap/>
            <w:vAlign w:val="bottom"/>
            <w:hideMark/>
          </w:tcPr>
          <w:p w14:paraId="103C3A17" w14:textId="77777777" w:rsidR="00E23853" w:rsidRPr="00E23853" w:rsidRDefault="00E23853" w:rsidP="00E23853">
            <w:pPr>
              <w:jc w:val="center"/>
              <w:rPr>
                <w:color w:val="000000"/>
                <w:sz w:val="20"/>
                <w:szCs w:val="20"/>
              </w:rPr>
            </w:pPr>
            <w:r w:rsidRPr="00E23853">
              <w:rPr>
                <w:color w:val="000000"/>
                <w:sz w:val="20"/>
                <w:szCs w:val="20"/>
              </w:rPr>
              <w:t>0.0041</w:t>
            </w:r>
          </w:p>
        </w:tc>
        <w:tc>
          <w:tcPr>
            <w:tcW w:w="964" w:type="dxa"/>
            <w:tcBorders>
              <w:top w:val="nil"/>
              <w:left w:val="nil"/>
              <w:bottom w:val="nil"/>
              <w:right w:val="nil"/>
            </w:tcBorders>
            <w:shd w:val="clear" w:color="auto" w:fill="auto"/>
            <w:vAlign w:val="center"/>
            <w:hideMark/>
          </w:tcPr>
          <w:p w14:paraId="718D4C95"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41185371" w14:textId="77777777" w:rsidTr="00E23853">
        <w:trPr>
          <w:trHeight w:val="560"/>
        </w:trPr>
        <w:tc>
          <w:tcPr>
            <w:tcW w:w="1176" w:type="dxa"/>
            <w:tcBorders>
              <w:top w:val="nil"/>
              <w:left w:val="nil"/>
              <w:bottom w:val="nil"/>
              <w:right w:val="nil"/>
            </w:tcBorders>
            <w:shd w:val="clear" w:color="auto" w:fill="auto"/>
            <w:noWrap/>
            <w:vAlign w:val="bottom"/>
            <w:hideMark/>
          </w:tcPr>
          <w:p w14:paraId="630937E6" w14:textId="77777777" w:rsidR="00E23853" w:rsidRPr="00E23853" w:rsidRDefault="00E23853" w:rsidP="00E23853">
            <w:pPr>
              <w:rPr>
                <w:color w:val="000000"/>
                <w:sz w:val="20"/>
                <w:szCs w:val="20"/>
              </w:rPr>
            </w:pPr>
            <w:r w:rsidRPr="00E23853">
              <w:rPr>
                <w:color w:val="000000"/>
                <w:sz w:val="20"/>
                <w:szCs w:val="20"/>
              </w:rPr>
              <w:t>rs9897794</w:t>
            </w:r>
          </w:p>
        </w:tc>
        <w:tc>
          <w:tcPr>
            <w:tcW w:w="956" w:type="dxa"/>
            <w:tcBorders>
              <w:top w:val="nil"/>
              <w:left w:val="nil"/>
              <w:bottom w:val="nil"/>
              <w:right w:val="nil"/>
            </w:tcBorders>
            <w:shd w:val="clear" w:color="auto" w:fill="auto"/>
            <w:noWrap/>
            <w:vAlign w:val="bottom"/>
            <w:hideMark/>
          </w:tcPr>
          <w:p w14:paraId="73B262CB" w14:textId="77777777" w:rsidR="00E23853" w:rsidRPr="00E23853" w:rsidRDefault="00E23853" w:rsidP="00E23853">
            <w:pPr>
              <w:jc w:val="center"/>
              <w:rPr>
                <w:color w:val="000000"/>
                <w:sz w:val="20"/>
                <w:szCs w:val="20"/>
              </w:rPr>
            </w:pPr>
            <w:r w:rsidRPr="00E23853">
              <w:rPr>
                <w:color w:val="000000"/>
                <w:sz w:val="20"/>
                <w:szCs w:val="20"/>
              </w:rPr>
              <w:t>17</w:t>
            </w:r>
          </w:p>
        </w:tc>
        <w:tc>
          <w:tcPr>
            <w:tcW w:w="1076" w:type="dxa"/>
            <w:tcBorders>
              <w:top w:val="nil"/>
              <w:left w:val="nil"/>
              <w:bottom w:val="nil"/>
              <w:right w:val="nil"/>
            </w:tcBorders>
            <w:shd w:val="clear" w:color="auto" w:fill="auto"/>
            <w:noWrap/>
            <w:vAlign w:val="bottom"/>
            <w:hideMark/>
          </w:tcPr>
          <w:p w14:paraId="1D8509B2" w14:textId="77777777" w:rsidR="00E23853" w:rsidRPr="00E23853" w:rsidRDefault="00E23853" w:rsidP="00E23853">
            <w:pPr>
              <w:jc w:val="center"/>
              <w:rPr>
                <w:color w:val="000000"/>
                <w:sz w:val="20"/>
                <w:szCs w:val="20"/>
              </w:rPr>
            </w:pPr>
            <w:r w:rsidRPr="00E23853">
              <w:rPr>
                <w:color w:val="000000"/>
                <w:sz w:val="20"/>
                <w:szCs w:val="20"/>
              </w:rPr>
              <w:t>28296327</w:t>
            </w:r>
          </w:p>
        </w:tc>
        <w:tc>
          <w:tcPr>
            <w:tcW w:w="1896" w:type="dxa"/>
            <w:tcBorders>
              <w:top w:val="nil"/>
              <w:left w:val="nil"/>
              <w:bottom w:val="nil"/>
              <w:right w:val="nil"/>
            </w:tcBorders>
            <w:shd w:val="clear" w:color="auto" w:fill="auto"/>
            <w:noWrap/>
            <w:vAlign w:val="bottom"/>
            <w:hideMark/>
          </w:tcPr>
          <w:p w14:paraId="13D1C690" w14:textId="77777777" w:rsidR="00E23853" w:rsidRPr="0075112B" w:rsidRDefault="00E23853" w:rsidP="00E23853">
            <w:pPr>
              <w:jc w:val="center"/>
              <w:rPr>
                <w:i/>
                <w:iCs/>
                <w:color w:val="000000"/>
                <w:sz w:val="20"/>
                <w:szCs w:val="20"/>
              </w:rPr>
            </w:pPr>
            <w:r w:rsidRPr="0075112B">
              <w:rPr>
                <w:i/>
                <w:iCs/>
                <w:color w:val="000000"/>
                <w:sz w:val="20"/>
                <w:szCs w:val="20"/>
              </w:rPr>
              <w:t>EFCAB5</w:t>
            </w:r>
          </w:p>
        </w:tc>
        <w:tc>
          <w:tcPr>
            <w:tcW w:w="1216" w:type="dxa"/>
            <w:tcBorders>
              <w:top w:val="nil"/>
              <w:left w:val="nil"/>
              <w:bottom w:val="nil"/>
              <w:right w:val="nil"/>
            </w:tcBorders>
            <w:shd w:val="clear" w:color="auto" w:fill="auto"/>
            <w:noWrap/>
            <w:vAlign w:val="bottom"/>
            <w:hideMark/>
          </w:tcPr>
          <w:p w14:paraId="71BB2E11" w14:textId="77777777" w:rsidR="00E23853" w:rsidRPr="00E23853" w:rsidRDefault="00E23853" w:rsidP="00E23853">
            <w:pPr>
              <w:jc w:val="center"/>
              <w:rPr>
                <w:color w:val="000000"/>
                <w:sz w:val="20"/>
                <w:szCs w:val="20"/>
              </w:rPr>
            </w:pPr>
            <w:r w:rsidRPr="00E23853">
              <w:rPr>
                <w:color w:val="000000"/>
                <w:sz w:val="20"/>
                <w:szCs w:val="20"/>
              </w:rPr>
              <w:t>rs3115097</w:t>
            </w:r>
          </w:p>
        </w:tc>
        <w:tc>
          <w:tcPr>
            <w:tcW w:w="1536" w:type="dxa"/>
            <w:tcBorders>
              <w:top w:val="nil"/>
              <w:left w:val="nil"/>
              <w:bottom w:val="nil"/>
              <w:right w:val="nil"/>
            </w:tcBorders>
            <w:shd w:val="clear" w:color="auto" w:fill="auto"/>
            <w:noWrap/>
            <w:vAlign w:val="bottom"/>
            <w:hideMark/>
          </w:tcPr>
          <w:p w14:paraId="34E34560" w14:textId="77777777" w:rsidR="00E23853" w:rsidRPr="0075112B" w:rsidRDefault="00E23853" w:rsidP="00E23853">
            <w:pPr>
              <w:jc w:val="center"/>
              <w:rPr>
                <w:i/>
                <w:iCs/>
                <w:color w:val="000000"/>
                <w:sz w:val="20"/>
                <w:szCs w:val="20"/>
              </w:rPr>
            </w:pPr>
            <w:r w:rsidRPr="0075112B">
              <w:rPr>
                <w:i/>
                <w:iCs/>
                <w:color w:val="000000"/>
                <w:sz w:val="20"/>
                <w:szCs w:val="20"/>
              </w:rPr>
              <w:t>ABHD15</w:t>
            </w:r>
          </w:p>
        </w:tc>
        <w:tc>
          <w:tcPr>
            <w:tcW w:w="676" w:type="dxa"/>
            <w:tcBorders>
              <w:top w:val="nil"/>
              <w:left w:val="nil"/>
              <w:bottom w:val="nil"/>
              <w:right w:val="nil"/>
            </w:tcBorders>
            <w:shd w:val="clear" w:color="auto" w:fill="auto"/>
            <w:noWrap/>
            <w:vAlign w:val="bottom"/>
            <w:hideMark/>
          </w:tcPr>
          <w:p w14:paraId="0DE94FD1"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AA7B388"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E9F418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EA07DDA"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E08F06E" w14:textId="77777777" w:rsidR="00E23853" w:rsidRPr="00E23853" w:rsidRDefault="00E23853" w:rsidP="00E23853">
            <w:pPr>
              <w:jc w:val="center"/>
              <w:rPr>
                <w:color w:val="000000"/>
                <w:sz w:val="20"/>
                <w:szCs w:val="20"/>
              </w:rPr>
            </w:pPr>
            <w:r w:rsidRPr="00E23853">
              <w:rPr>
                <w:color w:val="000000"/>
                <w:sz w:val="20"/>
                <w:szCs w:val="20"/>
              </w:rPr>
              <w:t>0.056</w:t>
            </w:r>
          </w:p>
        </w:tc>
        <w:tc>
          <w:tcPr>
            <w:tcW w:w="964" w:type="dxa"/>
            <w:tcBorders>
              <w:top w:val="nil"/>
              <w:left w:val="nil"/>
              <w:bottom w:val="nil"/>
              <w:right w:val="nil"/>
            </w:tcBorders>
            <w:shd w:val="clear" w:color="auto" w:fill="auto"/>
            <w:vAlign w:val="center"/>
            <w:hideMark/>
          </w:tcPr>
          <w:p w14:paraId="47FC9CC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6B8CDF31" w14:textId="77777777" w:rsidTr="00E23853">
        <w:trPr>
          <w:trHeight w:val="840"/>
        </w:trPr>
        <w:tc>
          <w:tcPr>
            <w:tcW w:w="1176" w:type="dxa"/>
            <w:tcBorders>
              <w:top w:val="nil"/>
              <w:left w:val="nil"/>
              <w:bottom w:val="nil"/>
              <w:right w:val="nil"/>
            </w:tcBorders>
            <w:shd w:val="clear" w:color="auto" w:fill="auto"/>
            <w:noWrap/>
            <w:vAlign w:val="bottom"/>
            <w:hideMark/>
          </w:tcPr>
          <w:p w14:paraId="5D45F043"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5F1F2EDA"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A554C58"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455E9C1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599618AF" w14:textId="77777777" w:rsidR="00E23853" w:rsidRPr="00E23853" w:rsidRDefault="00E23853" w:rsidP="00E23853">
            <w:pPr>
              <w:jc w:val="center"/>
              <w:rPr>
                <w:color w:val="000000"/>
                <w:sz w:val="20"/>
                <w:szCs w:val="20"/>
              </w:rPr>
            </w:pPr>
            <w:r w:rsidRPr="00E23853">
              <w:rPr>
                <w:color w:val="000000"/>
                <w:sz w:val="20"/>
                <w:szCs w:val="20"/>
              </w:rPr>
              <w:t>rs3110496</w:t>
            </w:r>
          </w:p>
        </w:tc>
        <w:tc>
          <w:tcPr>
            <w:tcW w:w="1536" w:type="dxa"/>
            <w:tcBorders>
              <w:top w:val="nil"/>
              <w:left w:val="nil"/>
              <w:bottom w:val="nil"/>
              <w:right w:val="nil"/>
            </w:tcBorders>
            <w:shd w:val="clear" w:color="auto" w:fill="auto"/>
            <w:noWrap/>
            <w:vAlign w:val="bottom"/>
            <w:hideMark/>
          </w:tcPr>
          <w:p w14:paraId="6E3DC99D" w14:textId="77777777" w:rsidR="00E23853" w:rsidRPr="0075112B" w:rsidRDefault="00E23853" w:rsidP="00E23853">
            <w:pPr>
              <w:jc w:val="center"/>
              <w:rPr>
                <w:i/>
                <w:iCs/>
                <w:color w:val="000000"/>
                <w:sz w:val="20"/>
                <w:szCs w:val="20"/>
              </w:rPr>
            </w:pPr>
            <w:r w:rsidRPr="0075112B">
              <w:rPr>
                <w:i/>
                <w:iCs/>
                <w:color w:val="000000"/>
                <w:sz w:val="20"/>
                <w:szCs w:val="20"/>
              </w:rPr>
              <w:t>ANKRD13B</w:t>
            </w:r>
          </w:p>
        </w:tc>
        <w:tc>
          <w:tcPr>
            <w:tcW w:w="676" w:type="dxa"/>
            <w:tcBorders>
              <w:top w:val="nil"/>
              <w:left w:val="nil"/>
              <w:bottom w:val="nil"/>
              <w:right w:val="nil"/>
            </w:tcBorders>
            <w:shd w:val="clear" w:color="auto" w:fill="auto"/>
            <w:noWrap/>
            <w:vAlign w:val="bottom"/>
            <w:hideMark/>
          </w:tcPr>
          <w:p w14:paraId="536C7648"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030297E1"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5893F8C"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D57A92A" w14:textId="77777777" w:rsidR="00E23853" w:rsidRPr="00E23853" w:rsidRDefault="00E23853" w:rsidP="00E23853">
            <w:pPr>
              <w:jc w:val="center"/>
              <w:rPr>
                <w:color w:val="000000"/>
                <w:sz w:val="20"/>
                <w:szCs w:val="20"/>
              </w:rPr>
            </w:pPr>
            <w:r w:rsidRPr="00E23853">
              <w:rPr>
                <w:color w:val="000000"/>
                <w:sz w:val="20"/>
                <w:szCs w:val="20"/>
              </w:rPr>
              <w:t>2.70E-15</w:t>
            </w:r>
          </w:p>
        </w:tc>
        <w:tc>
          <w:tcPr>
            <w:tcW w:w="896" w:type="dxa"/>
            <w:tcBorders>
              <w:top w:val="nil"/>
              <w:left w:val="nil"/>
              <w:bottom w:val="nil"/>
              <w:right w:val="nil"/>
            </w:tcBorders>
            <w:shd w:val="clear" w:color="auto" w:fill="auto"/>
            <w:noWrap/>
            <w:vAlign w:val="bottom"/>
            <w:hideMark/>
          </w:tcPr>
          <w:p w14:paraId="37018FCB" w14:textId="77777777" w:rsidR="00E23853" w:rsidRPr="00E23853" w:rsidRDefault="00E23853" w:rsidP="00E23853">
            <w:pPr>
              <w:jc w:val="center"/>
              <w:rPr>
                <w:color w:val="000000"/>
                <w:sz w:val="20"/>
                <w:szCs w:val="20"/>
              </w:rPr>
            </w:pPr>
            <w:r w:rsidRPr="00E23853">
              <w:rPr>
                <w:color w:val="000000"/>
                <w:sz w:val="20"/>
                <w:szCs w:val="20"/>
              </w:rPr>
              <w:t>0.11</w:t>
            </w:r>
          </w:p>
        </w:tc>
        <w:tc>
          <w:tcPr>
            <w:tcW w:w="964" w:type="dxa"/>
            <w:tcBorders>
              <w:top w:val="nil"/>
              <w:left w:val="nil"/>
              <w:bottom w:val="nil"/>
              <w:right w:val="nil"/>
            </w:tcBorders>
            <w:shd w:val="clear" w:color="auto" w:fill="auto"/>
            <w:vAlign w:val="center"/>
            <w:hideMark/>
          </w:tcPr>
          <w:p w14:paraId="51F628ED"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02E8777D" w14:textId="77777777" w:rsidTr="00E23853">
        <w:trPr>
          <w:trHeight w:val="560"/>
        </w:trPr>
        <w:tc>
          <w:tcPr>
            <w:tcW w:w="1176" w:type="dxa"/>
            <w:tcBorders>
              <w:top w:val="nil"/>
              <w:left w:val="nil"/>
              <w:bottom w:val="nil"/>
              <w:right w:val="nil"/>
            </w:tcBorders>
            <w:shd w:val="clear" w:color="auto" w:fill="auto"/>
            <w:noWrap/>
            <w:vAlign w:val="bottom"/>
            <w:hideMark/>
          </w:tcPr>
          <w:p w14:paraId="165B4580"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46860C27"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F8D070A"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0053E06E"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2CD58E9D" w14:textId="77777777" w:rsidR="00E23853" w:rsidRPr="00E23853" w:rsidRDefault="00E23853" w:rsidP="00E23853">
            <w:pPr>
              <w:jc w:val="center"/>
              <w:rPr>
                <w:color w:val="000000"/>
                <w:sz w:val="20"/>
                <w:szCs w:val="20"/>
              </w:rPr>
            </w:pPr>
            <w:r w:rsidRPr="00E23853">
              <w:rPr>
                <w:color w:val="000000"/>
                <w:sz w:val="20"/>
                <w:szCs w:val="20"/>
              </w:rPr>
              <w:t>rs7501472</w:t>
            </w:r>
          </w:p>
        </w:tc>
        <w:tc>
          <w:tcPr>
            <w:tcW w:w="1536" w:type="dxa"/>
            <w:tcBorders>
              <w:top w:val="nil"/>
              <w:left w:val="nil"/>
              <w:bottom w:val="nil"/>
              <w:right w:val="nil"/>
            </w:tcBorders>
            <w:shd w:val="clear" w:color="auto" w:fill="auto"/>
            <w:noWrap/>
            <w:vAlign w:val="bottom"/>
            <w:hideMark/>
          </w:tcPr>
          <w:p w14:paraId="17CCEEC9" w14:textId="77777777" w:rsidR="00E23853" w:rsidRPr="0075112B" w:rsidRDefault="00E23853" w:rsidP="00E23853">
            <w:pPr>
              <w:jc w:val="center"/>
              <w:rPr>
                <w:i/>
                <w:iCs/>
                <w:color w:val="000000"/>
                <w:sz w:val="20"/>
                <w:szCs w:val="20"/>
              </w:rPr>
            </w:pPr>
            <w:r w:rsidRPr="0075112B">
              <w:rPr>
                <w:i/>
                <w:iCs/>
                <w:color w:val="000000"/>
                <w:sz w:val="20"/>
                <w:szCs w:val="20"/>
              </w:rPr>
              <w:t>CORO6</w:t>
            </w:r>
          </w:p>
        </w:tc>
        <w:tc>
          <w:tcPr>
            <w:tcW w:w="676" w:type="dxa"/>
            <w:tcBorders>
              <w:top w:val="nil"/>
              <w:left w:val="nil"/>
              <w:bottom w:val="nil"/>
              <w:right w:val="nil"/>
            </w:tcBorders>
            <w:shd w:val="clear" w:color="auto" w:fill="auto"/>
            <w:noWrap/>
            <w:vAlign w:val="bottom"/>
            <w:hideMark/>
          </w:tcPr>
          <w:p w14:paraId="2BF15D67"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6598FDBA"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94AA316"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F5F46A6"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05264F56" w14:textId="77777777" w:rsidR="00E23853" w:rsidRPr="00E23853" w:rsidRDefault="00E23853" w:rsidP="00E23853">
            <w:pPr>
              <w:jc w:val="center"/>
              <w:rPr>
                <w:color w:val="000000"/>
                <w:sz w:val="20"/>
                <w:szCs w:val="20"/>
              </w:rPr>
            </w:pPr>
            <w:r w:rsidRPr="00E23853">
              <w:rPr>
                <w:color w:val="000000"/>
                <w:sz w:val="20"/>
                <w:szCs w:val="20"/>
              </w:rPr>
              <w:t>0.78</w:t>
            </w:r>
          </w:p>
        </w:tc>
        <w:tc>
          <w:tcPr>
            <w:tcW w:w="964" w:type="dxa"/>
            <w:tcBorders>
              <w:top w:val="nil"/>
              <w:left w:val="nil"/>
              <w:bottom w:val="nil"/>
              <w:right w:val="nil"/>
            </w:tcBorders>
            <w:shd w:val="clear" w:color="auto" w:fill="auto"/>
            <w:vAlign w:val="center"/>
            <w:hideMark/>
          </w:tcPr>
          <w:p w14:paraId="29BE41A1"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2453D35C" w14:textId="77777777" w:rsidTr="00E23853">
        <w:trPr>
          <w:trHeight w:val="840"/>
        </w:trPr>
        <w:tc>
          <w:tcPr>
            <w:tcW w:w="1176" w:type="dxa"/>
            <w:tcBorders>
              <w:top w:val="nil"/>
              <w:left w:val="nil"/>
              <w:bottom w:val="nil"/>
              <w:right w:val="nil"/>
            </w:tcBorders>
            <w:shd w:val="clear" w:color="auto" w:fill="auto"/>
            <w:noWrap/>
            <w:vAlign w:val="bottom"/>
            <w:hideMark/>
          </w:tcPr>
          <w:p w14:paraId="2B3C9A27"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EF2964C"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4B7CC111"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0C0792C1"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1995A6F8" w14:textId="77777777" w:rsidR="00E23853" w:rsidRPr="00E23853" w:rsidRDefault="00E23853" w:rsidP="00E23853">
            <w:pPr>
              <w:jc w:val="center"/>
              <w:rPr>
                <w:color w:val="000000"/>
                <w:sz w:val="20"/>
                <w:szCs w:val="20"/>
              </w:rPr>
            </w:pPr>
            <w:r w:rsidRPr="00E23853">
              <w:rPr>
                <w:color w:val="000000"/>
                <w:sz w:val="20"/>
                <w:szCs w:val="20"/>
              </w:rPr>
              <w:t>rs11653777</w:t>
            </w:r>
          </w:p>
        </w:tc>
        <w:tc>
          <w:tcPr>
            <w:tcW w:w="1536" w:type="dxa"/>
            <w:tcBorders>
              <w:top w:val="nil"/>
              <w:left w:val="nil"/>
              <w:bottom w:val="nil"/>
              <w:right w:val="nil"/>
            </w:tcBorders>
            <w:shd w:val="clear" w:color="auto" w:fill="auto"/>
            <w:noWrap/>
            <w:vAlign w:val="bottom"/>
            <w:hideMark/>
          </w:tcPr>
          <w:p w14:paraId="1D333C0E" w14:textId="77777777" w:rsidR="00E23853" w:rsidRPr="0075112B" w:rsidRDefault="00E23853" w:rsidP="00E23853">
            <w:pPr>
              <w:jc w:val="center"/>
              <w:rPr>
                <w:i/>
                <w:iCs/>
                <w:color w:val="000000"/>
                <w:sz w:val="20"/>
                <w:szCs w:val="20"/>
              </w:rPr>
            </w:pPr>
            <w:r w:rsidRPr="0075112B">
              <w:rPr>
                <w:i/>
                <w:iCs/>
                <w:color w:val="000000"/>
                <w:sz w:val="20"/>
                <w:szCs w:val="20"/>
              </w:rPr>
              <w:t>CPD</w:t>
            </w:r>
          </w:p>
        </w:tc>
        <w:tc>
          <w:tcPr>
            <w:tcW w:w="676" w:type="dxa"/>
            <w:tcBorders>
              <w:top w:val="nil"/>
              <w:left w:val="nil"/>
              <w:bottom w:val="nil"/>
              <w:right w:val="nil"/>
            </w:tcBorders>
            <w:shd w:val="clear" w:color="auto" w:fill="auto"/>
            <w:noWrap/>
            <w:vAlign w:val="bottom"/>
            <w:hideMark/>
          </w:tcPr>
          <w:p w14:paraId="5193B542"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A9D8C74"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7922120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2B1BB413" w14:textId="77777777" w:rsidR="00E23853" w:rsidRPr="00E23853" w:rsidRDefault="00E23853" w:rsidP="00E23853">
            <w:pPr>
              <w:jc w:val="center"/>
              <w:rPr>
                <w:color w:val="000000"/>
                <w:sz w:val="20"/>
                <w:szCs w:val="20"/>
              </w:rPr>
            </w:pPr>
            <w:r w:rsidRPr="00E23853">
              <w:rPr>
                <w:color w:val="000000"/>
                <w:sz w:val="20"/>
                <w:szCs w:val="20"/>
              </w:rPr>
              <w:t>1.00E-18</w:t>
            </w:r>
          </w:p>
        </w:tc>
        <w:tc>
          <w:tcPr>
            <w:tcW w:w="896" w:type="dxa"/>
            <w:tcBorders>
              <w:top w:val="nil"/>
              <w:left w:val="nil"/>
              <w:bottom w:val="nil"/>
              <w:right w:val="nil"/>
            </w:tcBorders>
            <w:shd w:val="clear" w:color="auto" w:fill="auto"/>
            <w:noWrap/>
            <w:vAlign w:val="bottom"/>
            <w:hideMark/>
          </w:tcPr>
          <w:p w14:paraId="60D802A9" w14:textId="77777777" w:rsidR="00E23853" w:rsidRPr="00E23853" w:rsidRDefault="00E23853" w:rsidP="00E23853">
            <w:pPr>
              <w:jc w:val="center"/>
              <w:rPr>
                <w:color w:val="000000"/>
                <w:sz w:val="20"/>
                <w:szCs w:val="20"/>
              </w:rPr>
            </w:pPr>
            <w:r w:rsidRPr="00E23853">
              <w:rPr>
                <w:color w:val="000000"/>
                <w:sz w:val="20"/>
                <w:szCs w:val="20"/>
              </w:rPr>
              <w:t>0.04</w:t>
            </w:r>
          </w:p>
        </w:tc>
        <w:tc>
          <w:tcPr>
            <w:tcW w:w="964" w:type="dxa"/>
            <w:tcBorders>
              <w:top w:val="nil"/>
              <w:left w:val="nil"/>
              <w:bottom w:val="nil"/>
              <w:right w:val="nil"/>
            </w:tcBorders>
            <w:shd w:val="clear" w:color="auto" w:fill="auto"/>
            <w:vAlign w:val="center"/>
            <w:hideMark/>
          </w:tcPr>
          <w:p w14:paraId="59EAEB5A"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A357FE" w14:paraId="26C815F8" w14:textId="77777777" w:rsidTr="00E23853">
        <w:trPr>
          <w:trHeight w:val="840"/>
        </w:trPr>
        <w:tc>
          <w:tcPr>
            <w:tcW w:w="1176" w:type="dxa"/>
            <w:tcBorders>
              <w:top w:val="nil"/>
              <w:left w:val="nil"/>
              <w:bottom w:val="nil"/>
              <w:right w:val="nil"/>
            </w:tcBorders>
            <w:shd w:val="clear" w:color="auto" w:fill="auto"/>
            <w:noWrap/>
            <w:vAlign w:val="bottom"/>
            <w:hideMark/>
          </w:tcPr>
          <w:p w14:paraId="3EE026F8"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843DAED"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1E327FFB"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12647769"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3345A59A" w14:textId="77777777" w:rsidR="00E23853" w:rsidRPr="00E23853" w:rsidRDefault="00E23853" w:rsidP="00E23853">
            <w:pPr>
              <w:jc w:val="center"/>
              <w:rPr>
                <w:color w:val="000000"/>
                <w:sz w:val="20"/>
                <w:szCs w:val="20"/>
              </w:rPr>
            </w:pPr>
            <w:r w:rsidRPr="00E23853">
              <w:rPr>
                <w:color w:val="000000"/>
                <w:sz w:val="20"/>
                <w:szCs w:val="20"/>
              </w:rPr>
              <w:t>rs7221691</w:t>
            </w:r>
          </w:p>
        </w:tc>
        <w:tc>
          <w:tcPr>
            <w:tcW w:w="1536" w:type="dxa"/>
            <w:tcBorders>
              <w:top w:val="nil"/>
              <w:left w:val="nil"/>
              <w:bottom w:val="nil"/>
              <w:right w:val="nil"/>
            </w:tcBorders>
            <w:shd w:val="clear" w:color="auto" w:fill="auto"/>
            <w:noWrap/>
            <w:vAlign w:val="bottom"/>
            <w:hideMark/>
          </w:tcPr>
          <w:p w14:paraId="11EED01A" w14:textId="77777777" w:rsidR="00E23853" w:rsidRPr="0075112B" w:rsidRDefault="00E23853" w:rsidP="00E23853">
            <w:pPr>
              <w:jc w:val="center"/>
              <w:rPr>
                <w:i/>
                <w:iCs/>
                <w:color w:val="000000"/>
                <w:sz w:val="20"/>
                <w:szCs w:val="20"/>
              </w:rPr>
            </w:pPr>
            <w:r w:rsidRPr="0075112B">
              <w:rPr>
                <w:i/>
                <w:iCs/>
                <w:color w:val="000000"/>
                <w:sz w:val="20"/>
                <w:szCs w:val="20"/>
              </w:rPr>
              <w:t>CRLF3</w:t>
            </w:r>
          </w:p>
        </w:tc>
        <w:tc>
          <w:tcPr>
            <w:tcW w:w="676" w:type="dxa"/>
            <w:tcBorders>
              <w:top w:val="nil"/>
              <w:left w:val="nil"/>
              <w:bottom w:val="nil"/>
              <w:right w:val="nil"/>
            </w:tcBorders>
            <w:shd w:val="clear" w:color="auto" w:fill="auto"/>
            <w:noWrap/>
            <w:vAlign w:val="bottom"/>
            <w:hideMark/>
          </w:tcPr>
          <w:p w14:paraId="11B2300B"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7BE9CB1E"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532235C8"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2762B78" w14:textId="77777777" w:rsidR="00E23853" w:rsidRPr="00E23853" w:rsidRDefault="00E23853" w:rsidP="00E23853">
            <w:pPr>
              <w:jc w:val="center"/>
              <w:rPr>
                <w:color w:val="000000"/>
                <w:sz w:val="20"/>
                <w:szCs w:val="20"/>
              </w:rPr>
            </w:pPr>
            <w:r w:rsidRPr="00E23853">
              <w:rPr>
                <w:color w:val="000000"/>
                <w:sz w:val="20"/>
                <w:szCs w:val="20"/>
              </w:rPr>
              <w:t>3.00E-20</w:t>
            </w:r>
          </w:p>
        </w:tc>
        <w:tc>
          <w:tcPr>
            <w:tcW w:w="896" w:type="dxa"/>
            <w:tcBorders>
              <w:top w:val="nil"/>
              <w:left w:val="nil"/>
              <w:bottom w:val="nil"/>
              <w:right w:val="nil"/>
            </w:tcBorders>
            <w:shd w:val="clear" w:color="auto" w:fill="auto"/>
            <w:noWrap/>
            <w:vAlign w:val="bottom"/>
            <w:hideMark/>
          </w:tcPr>
          <w:p w14:paraId="6A6E976C" w14:textId="77777777" w:rsidR="00E23853" w:rsidRPr="00E23853" w:rsidRDefault="00E23853" w:rsidP="00E23853">
            <w:pPr>
              <w:jc w:val="center"/>
              <w:rPr>
                <w:color w:val="000000"/>
                <w:sz w:val="20"/>
                <w:szCs w:val="20"/>
              </w:rPr>
            </w:pPr>
            <w:r w:rsidRPr="00E23853">
              <w:rPr>
                <w:color w:val="000000"/>
                <w:sz w:val="20"/>
                <w:szCs w:val="20"/>
              </w:rPr>
              <w:t>0.065</w:t>
            </w:r>
          </w:p>
        </w:tc>
        <w:tc>
          <w:tcPr>
            <w:tcW w:w="964" w:type="dxa"/>
            <w:tcBorders>
              <w:top w:val="nil"/>
              <w:left w:val="nil"/>
              <w:bottom w:val="nil"/>
              <w:right w:val="nil"/>
            </w:tcBorders>
            <w:shd w:val="clear" w:color="auto" w:fill="auto"/>
            <w:vAlign w:val="center"/>
            <w:hideMark/>
          </w:tcPr>
          <w:p w14:paraId="2FB3FB9A"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A357FE" w14:paraId="2EE60FC5" w14:textId="77777777" w:rsidTr="00E23853">
        <w:trPr>
          <w:trHeight w:val="840"/>
        </w:trPr>
        <w:tc>
          <w:tcPr>
            <w:tcW w:w="1176" w:type="dxa"/>
            <w:tcBorders>
              <w:top w:val="nil"/>
              <w:left w:val="nil"/>
              <w:bottom w:val="nil"/>
              <w:right w:val="nil"/>
            </w:tcBorders>
            <w:shd w:val="clear" w:color="auto" w:fill="auto"/>
            <w:noWrap/>
            <w:vAlign w:val="bottom"/>
            <w:hideMark/>
          </w:tcPr>
          <w:p w14:paraId="64FF8875"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A22E7A4"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81D5112"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47BC1F37"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17066E9A" w14:textId="77777777" w:rsidR="00E23853" w:rsidRPr="00E23853" w:rsidRDefault="00E23853" w:rsidP="00E23853">
            <w:pPr>
              <w:jc w:val="center"/>
              <w:rPr>
                <w:color w:val="000000"/>
                <w:sz w:val="20"/>
                <w:szCs w:val="20"/>
              </w:rPr>
            </w:pPr>
            <w:r w:rsidRPr="00E23853">
              <w:rPr>
                <w:color w:val="000000"/>
                <w:sz w:val="20"/>
                <w:szCs w:val="20"/>
              </w:rPr>
              <w:t>rs4567782</w:t>
            </w:r>
          </w:p>
        </w:tc>
        <w:tc>
          <w:tcPr>
            <w:tcW w:w="1536" w:type="dxa"/>
            <w:tcBorders>
              <w:top w:val="nil"/>
              <w:left w:val="nil"/>
              <w:bottom w:val="nil"/>
              <w:right w:val="nil"/>
            </w:tcBorders>
            <w:shd w:val="clear" w:color="auto" w:fill="auto"/>
            <w:noWrap/>
            <w:vAlign w:val="bottom"/>
            <w:hideMark/>
          </w:tcPr>
          <w:p w14:paraId="6CCDD9D1" w14:textId="77777777" w:rsidR="00E23853" w:rsidRPr="0075112B" w:rsidRDefault="00E23853" w:rsidP="00E23853">
            <w:pPr>
              <w:jc w:val="center"/>
              <w:rPr>
                <w:i/>
                <w:iCs/>
                <w:color w:val="000000"/>
                <w:sz w:val="20"/>
                <w:szCs w:val="20"/>
              </w:rPr>
            </w:pPr>
            <w:r w:rsidRPr="0075112B">
              <w:rPr>
                <w:i/>
                <w:iCs/>
                <w:color w:val="000000"/>
                <w:sz w:val="20"/>
                <w:szCs w:val="20"/>
              </w:rPr>
              <w:t>EFCAB5</w:t>
            </w:r>
          </w:p>
        </w:tc>
        <w:tc>
          <w:tcPr>
            <w:tcW w:w="676" w:type="dxa"/>
            <w:tcBorders>
              <w:top w:val="nil"/>
              <w:left w:val="nil"/>
              <w:bottom w:val="nil"/>
              <w:right w:val="nil"/>
            </w:tcBorders>
            <w:shd w:val="clear" w:color="auto" w:fill="auto"/>
            <w:noWrap/>
            <w:vAlign w:val="bottom"/>
            <w:hideMark/>
          </w:tcPr>
          <w:p w14:paraId="302A18E5"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5A09C74E"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42FEB6E"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D67AA9B" w14:textId="77777777" w:rsidR="00E23853" w:rsidRPr="00E23853" w:rsidRDefault="00E23853" w:rsidP="00E23853">
            <w:pPr>
              <w:jc w:val="center"/>
              <w:rPr>
                <w:color w:val="000000"/>
                <w:sz w:val="20"/>
                <w:szCs w:val="20"/>
              </w:rPr>
            </w:pPr>
            <w:r w:rsidRPr="00E23853">
              <w:rPr>
                <w:color w:val="000000"/>
                <w:sz w:val="20"/>
                <w:szCs w:val="20"/>
              </w:rPr>
              <w:t>2.30E-09</w:t>
            </w:r>
          </w:p>
        </w:tc>
        <w:tc>
          <w:tcPr>
            <w:tcW w:w="896" w:type="dxa"/>
            <w:tcBorders>
              <w:top w:val="nil"/>
              <w:left w:val="nil"/>
              <w:bottom w:val="nil"/>
              <w:right w:val="nil"/>
            </w:tcBorders>
            <w:shd w:val="clear" w:color="auto" w:fill="auto"/>
            <w:noWrap/>
            <w:vAlign w:val="bottom"/>
            <w:hideMark/>
          </w:tcPr>
          <w:p w14:paraId="0D08FFBC" w14:textId="77777777" w:rsidR="00E23853" w:rsidRPr="00E23853" w:rsidRDefault="00E23853" w:rsidP="00E23853">
            <w:pPr>
              <w:jc w:val="center"/>
              <w:rPr>
                <w:color w:val="000000"/>
                <w:sz w:val="20"/>
                <w:szCs w:val="20"/>
              </w:rPr>
            </w:pPr>
            <w:r w:rsidRPr="00E23853">
              <w:rPr>
                <w:color w:val="000000"/>
                <w:sz w:val="20"/>
                <w:szCs w:val="20"/>
              </w:rPr>
              <w:t>0.97</w:t>
            </w:r>
          </w:p>
        </w:tc>
        <w:tc>
          <w:tcPr>
            <w:tcW w:w="964" w:type="dxa"/>
            <w:tcBorders>
              <w:top w:val="nil"/>
              <w:left w:val="nil"/>
              <w:bottom w:val="nil"/>
              <w:right w:val="nil"/>
            </w:tcBorders>
            <w:shd w:val="clear" w:color="auto" w:fill="auto"/>
            <w:vAlign w:val="center"/>
            <w:hideMark/>
          </w:tcPr>
          <w:p w14:paraId="2D4799DA"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4490D6B9" w14:textId="77777777" w:rsidTr="00E23853">
        <w:trPr>
          <w:trHeight w:val="560"/>
        </w:trPr>
        <w:tc>
          <w:tcPr>
            <w:tcW w:w="1176" w:type="dxa"/>
            <w:tcBorders>
              <w:top w:val="nil"/>
              <w:left w:val="nil"/>
              <w:bottom w:val="nil"/>
              <w:right w:val="nil"/>
            </w:tcBorders>
            <w:shd w:val="clear" w:color="auto" w:fill="auto"/>
            <w:noWrap/>
            <w:vAlign w:val="bottom"/>
            <w:hideMark/>
          </w:tcPr>
          <w:p w14:paraId="4AF7CEA9"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1FBFF7EC"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2296DA00"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1035ED7F"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7FE4DD27" w14:textId="77777777" w:rsidR="00E23853" w:rsidRPr="00E23853" w:rsidRDefault="00E23853" w:rsidP="00E23853">
            <w:pPr>
              <w:jc w:val="center"/>
              <w:rPr>
                <w:color w:val="000000"/>
                <w:sz w:val="20"/>
                <w:szCs w:val="20"/>
              </w:rPr>
            </w:pPr>
            <w:r w:rsidRPr="00E23853">
              <w:rPr>
                <w:color w:val="000000"/>
                <w:sz w:val="20"/>
                <w:szCs w:val="20"/>
              </w:rPr>
              <w:t>rs3936006</w:t>
            </w:r>
          </w:p>
        </w:tc>
        <w:tc>
          <w:tcPr>
            <w:tcW w:w="1536" w:type="dxa"/>
            <w:tcBorders>
              <w:top w:val="nil"/>
              <w:left w:val="nil"/>
              <w:bottom w:val="nil"/>
              <w:right w:val="nil"/>
            </w:tcBorders>
            <w:shd w:val="clear" w:color="auto" w:fill="auto"/>
            <w:noWrap/>
            <w:vAlign w:val="bottom"/>
            <w:hideMark/>
          </w:tcPr>
          <w:p w14:paraId="0A050DF8" w14:textId="77777777" w:rsidR="00E23853" w:rsidRPr="0075112B" w:rsidRDefault="00E23853" w:rsidP="00E23853">
            <w:pPr>
              <w:jc w:val="center"/>
              <w:rPr>
                <w:i/>
                <w:iCs/>
                <w:color w:val="000000"/>
                <w:sz w:val="20"/>
                <w:szCs w:val="20"/>
              </w:rPr>
            </w:pPr>
            <w:r w:rsidRPr="0075112B">
              <w:rPr>
                <w:i/>
                <w:iCs/>
                <w:color w:val="000000"/>
                <w:sz w:val="20"/>
                <w:szCs w:val="20"/>
              </w:rPr>
              <w:t>EFCAB5</w:t>
            </w:r>
          </w:p>
        </w:tc>
        <w:tc>
          <w:tcPr>
            <w:tcW w:w="676" w:type="dxa"/>
            <w:tcBorders>
              <w:top w:val="nil"/>
              <w:left w:val="nil"/>
              <w:bottom w:val="nil"/>
              <w:right w:val="nil"/>
            </w:tcBorders>
            <w:shd w:val="clear" w:color="auto" w:fill="auto"/>
            <w:noWrap/>
            <w:vAlign w:val="bottom"/>
            <w:hideMark/>
          </w:tcPr>
          <w:p w14:paraId="7EF58CAD"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D22C1C9"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2970F61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6D9DA16D"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5346C0F7" w14:textId="77777777" w:rsidR="00E23853" w:rsidRPr="00E23853" w:rsidRDefault="00E23853" w:rsidP="00E23853">
            <w:pPr>
              <w:jc w:val="center"/>
              <w:rPr>
                <w:color w:val="000000"/>
                <w:sz w:val="20"/>
                <w:szCs w:val="20"/>
              </w:rPr>
            </w:pPr>
            <w:r w:rsidRPr="00E23853">
              <w:rPr>
                <w:color w:val="000000"/>
                <w:sz w:val="20"/>
                <w:szCs w:val="20"/>
              </w:rPr>
              <w:t>0.93</w:t>
            </w:r>
          </w:p>
        </w:tc>
        <w:tc>
          <w:tcPr>
            <w:tcW w:w="964" w:type="dxa"/>
            <w:tcBorders>
              <w:top w:val="nil"/>
              <w:left w:val="nil"/>
              <w:bottom w:val="nil"/>
              <w:right w:val="nil"/>
            </w:tcBorders>
            <w:shd w:val="clear" w:color="auto" w:fill="auto"/>
            <w:vAlign w:val="center"/>
            <w:hideMark/>
          </w:tcPr>
          <w:p w14:paraId="5C65B2FF"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7997C7E9" w14:textId="77777777" w:rsidTr="00E23853">
        <w:trPr>
          <w:trHeight w:val="560"/>
        </w:trPr>
        <w:tc>
          <w:tcPr>
            <w:tcW w:w="1176" w:type="dxa"/>
            <w:tcBorders>
              <w:top w:val="nil"/>
              <w:left w:val="nil"/>
              <w:bottom w:val="nil"/>
              <w:right w:val="nil"/>
            </w:tcBorders>
            <w:shd w:val="clear" w:color="auto" w:fill="auto"/>
            <w:noWrap/>
            <w:vAlign w:val="bottom"/>
            <w:hideMark/>
          </w:tcPr>
          <w:p w14:paraId="038A5B3E"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DDAF971"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04A04C6E"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14A0CC7D"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77D1978C" w14:textId="77777777" w:rsidR="00E23853" w:rsidRPr="00E23853" w:rsidRDefault="00E23853" w:rsidP="00E23853">
            <w:pPr>
              <w:jc w:val="center"/>
              <w:rPr>
                <w:color w:val="000000"/>
                <w:sz w:val="20"/>
                <w:szCs w:val="20"/>
              </w:rPr>
            </w:pPr>
            <w:r w:rsidRPr="00E23853">
              <w:rPr>
                <w:color w:val="000000"/>
                <w:sz w:val="20"/>
                <w:szCs w:val="20"/>
              </w:rPr>
              <w:t>rs7216572</w:t>
            </w:r>
          </w:p>
        </w:tc>
        <w:tc>
          <w:tcPr>
            <w:tcW w:w="1536" w:type="dxa"/>
            <w:tcBorders>
              <w:top w:val="nil"/>
              <w:left w:val="nil"/>
              <w:bottom w:val="nil"/>
              <w:right w:val="nil"/>
            </w:tcBorders>
            <w:shd w:val="clear" w:color="auto" w:fill="auto"/>
            <w:noWrap/>
            <w:vAlign w:val="bottom"/>
            <w:hideMark/>
          </w:tcPr>
          <w:p w14:paraId="3EAFC248" w14:textId="77777777" w:rsidR="00E23853" w:rsidRPr="0075112B" w:rsidRDefault="00E23853" w:rsidP="00E23853">
            <w:pPr>
              <w:jc w:val="center"/>
              <w:rPr>
                <w:i/>
                <w:iCs/>
                <w:color w:val="000000"/>
                <w:sz w:val="20"/>
                <w:szCs w:val="20"/>
              </w:rPr>
            </w:pPr>
            <w:r w:rsidRPr="0075112B">
              <w:rPr>
                <w:i/>
                <w:iCs/>
                <w:color w:val="000000"/>
                <w:sz w:val="20"/>
                <w:szCs w:val="20"/>
              </w:rPr>
              <w:t>RP11-68I3.11</w:t>
            </w:r>
          </w:p>
        </w:tc>
        <w:tc>
          <w:tcPr>
            <w:tcW w:w="676" w:type="dxa"/>
            <w:tcBorders>
              <w:top w:val="nil"/>
              <w:left w:val="nil"/>
              <w:bottom w:val="nil"/>
              <w:right w:val="nil"/>
            </w:tcBorders>
            <w:shd w:val="clear" w:color="auto" w:fill="auto"/>
            <w:noWrap/>
            <w:vAlign w:val="bottom"/>
            <w:hideMark/>
          </w:tcPr>
          <w:p w14:paraId="77BD17B3"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nil"/>
              <w:right w:val="nil"/>
            </w:tcBorders>
            <w:shd w:val="clear" w:color="auto" w:fill="auto"/>
            <w:noWrap/>
            <w:vAlign w:val="bottom"/>
            <w:hideMark/>
          </w:tcPr>
          <w:p w14:paraId="2C431C2C"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259C9E6D"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476784B" w14:textId="77777777" w:rsidR="00E23853" w:rsidRPr="00E23853" w:rsidRDefault="00E23853" w:rsidP="00E23853">
            <w:pPr>
              <w:jc w:val="center"/>
              <w:rPr>
                <w:color w:val="000000"/>
                <w:sz w:val="20"/>
                <w:szCs w:val="20"/>
              </w:rPr>
            </w:pPr>
            <w:r w:rsidRPr="00E23853">
              <w:rPr>
                <w:color w:val="000000"/>
                <w:sz w:val="20"/>
                <w:szCs w:val="20"/>
              </w:rPr>
              <w:t>3.80E-12</w:t>
            </w:r>
          </w:p>
        </w:tc>
        <w:tc>
          <w:tcPr>
            <w:tcW w:w="896" w:type="dxa"/>
            <w:tcBorders>
              <w:top w:val="nil"/>
              <w:left w:val="nil"/>
              <w:bottom w:val="nil"/>
              <w:right w:val="nil"/>
            </w:tcBorders>
            <w:shd w:val="clear" w:color="auto" w:fill="auto"/>
            <w:noWrap/>
            <w:vAlign w:val="bottom"/>
            <w:hideMark/>
          </w:tcPr>
          <w:p w14:paraId="4FF18DAB" w14:textId="77777777" w:rsidR="00E23853" w:rsidRPr="00E23853" w:rsidRDefault="00E23853" w:rsidP="00E23853">
            <w:pPr>
              <w:jc w:val="center"/>
              <w:rPr>
                <w:color w:val="000000"/>
                <w:sz w:val="20"/>
                <w:szCs w:val="20"/>
              </w:rPr>
            </w:pPr>
            <w:r w:rsidRPr="00E23853">
              <w:rPr>
                <w:color w:val="000000"/>
                <w:sz w:val="20"/>
                <w:szCs w:val="20"/>
              </w:rPr>
              <w:t>0.079</w:t>
            </w:r>
          </w:p>
        </w:tc>
        <w:tc>
          <w:tcPr>
            <w:tcW w:w="964" w:type="dxa"/>
            <w:tcBorders>
              <w:top w:val="nil"/>
              <w:left w:val="nil"/>
              <w:bottom w:val="nil"/>
              <w:right w:val="nil"/>
            </w:tcBorders>
            <w:shd w:val="clear" w:color="auto" w:fill="auto"/>
            <w:vAlign w:val="center"/>
            <w:hideMark/>
          </w:tcPr>
          <w:p w14:paraId="00D4AA59"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4407B165" w14:textId="77777777" w:rsidTr="00E23853">
        <w:trPr>
          <w:trHeight w:val="560"/>
        </w:trPr>
        <w:tc>
          <w:tcPr>
            <w:tcW w:w="1176" w:type="dxa"/>
            <w:tcBorders>
              <w:top w:val="nil"/>
              <w:left w:val="nil"/>
              <w:bottom w:val="nil"/>
              <w:right w:val="nil"/>
            </w:tcBorders>
            <w:shd w:val="clear" w:color="auto" w:fill="auto"/>
            <w:noWrap/>
            <w:vAlign w:val="bottom"/>
            <w:hideMark/>
          </w:tcPr>
          <w:p w14:paraId="4EDD1C99" w14:textId="77777777" w:rsidR="00E23853" w:rsidRPr="00E23853" w:rsidRDefault="00E23853" w:rsidP="00E23853">
            <w:pPr>
              <w:rPr>
                <w:color w:val="000000"/>
                <w:sz w:val="20"/>
                <w:szCs w:val="20"/>
              </w:rPr>
            </w:pPr>
            <w:r w:rsidRPr="00E23853">
              <w:rPr>
                <w:color w:val="000000"/>
                <w:sz w:val="20"/>
                <w:szCs w:val="20"/>
              </w:rPr>
              <w:t>rs12373142</w:t>
            </w:r>
          </w:p>
        </w:tc>
        <w:tc>
          <w:tcPr>
            <w:tcW w:w="956" w:type="dxa"/>
            <w:tcBorders>
              <w:top w:val="nil"/>
              <w:left w:val="nil"/>
              <w:bottom w:val="nil"/>
              <w:right w:val="nil"/>
            </w:tcBorders>
            <w:shd w:val="clear" w:color="auto" w:fill="auto"/>
            <w:noWrap/>
            <w:vAlign w:val="bottom"/>
            <w:hideMark/>
          </w:tcPr>
          <w:p w14:paraId="139EEEA1" w14:textId="77777777" w:rsidR="00E23853" w:rsidRPr="00E23853" w:rsidRDefault="00E23853" w:rsidP="00E23853">
            <w:pPr>
              <w:rPr>
                <w:color w:val="000000"/>
                <w:sz w:val="20"/>
                <w:szCs w:val="20"/>
              </w:rPr>
            </w:pPr>
          </w:p>
        </w:tc>
        <w:tc>
          <w:tcPr>
            <w:tcW w:w="1076" w:type="dxa"/>
            <w:tcBorders>
              <w:top w:val="nil"/>
              <w:left w:val="nil"/>
              <w:bottom w:val="nil"/>
              <w:right w:val="nil"/>
            </w:tcBorders>
            <w:shd w:val="clear" w:color="auto" w:fill="auto"/>
            <w:noWrap/>
            <w:vAlign w:val="bottom"/>
            <w:hideMark/>
          </w:tcPr>
          <w:p w14:paraId="5335502F" w14:textId="77777777" w:rsidR="00E23853" w:rsidRPr="00E23853" w:rsidRDefault="00E23853" w:rsidP="00E23853">
            <w:pPr>
              <w:jc w:val="center"/>
              <w:rPr>
                <w:color w:val="000000"/>
                <w:sz w:val="20"/>
                <w:szCs w:val="20"/>
              </w:rPr>
            </w:pPr>
            <w:r w:rsidRPr="00E23853">
              <w:rPr>
                <w:color w:val="000000"/>
                <w:sz w:val="20"/>
                <w:szCs w:val="20"/>
              </w:rPr>
              <w:t>43924200</w:t>
            </w:r>
          </w:p>
        </w:tc>
        <w:tc>
          <w:tcPr>
            <w:tcW w:w="1896" w:type="dxa"/>
            <w:tcBorders>
              <w:top w:val="nil"/>
              <w:left w:val="nil"/>
              <w:bottom w:val="nil"/>
              <w:right w:val="nil"/>
            </w:tcBorders>
            <w:shd w:val="clear" w:color="auto" w:fill="auto"/>
            <w:noWrap/>
            <w:vAlign w:val="bottom"/>
            <w:hideMark/>
          </w:tcPr>
          <w:p w14:paraId="3F51EFAB" w14:textId="77777777" w:rsidR="00E23853" w:rsidRPr="0075112B" w:rsidRDefault="00E23853" w:rsidP="00E23853">
            <w:pPr>
              <w:jc w:val="center"/>
              <w:rPr>
                <w:i/>
                <w:iCs/>
                <w:color w:val="000000"/>
                <w:sz w:val="20"/>
                <w:szCs w:val="20"/>
              </w:rPr>
            </w:pPr>
            <w:r w:rsidRPr="0075112B">
              <w:rPr>
                <w:i/>
                <w:iCs/>
                <w:color w:val="000000"/>
                <w:sz w:val="20"/>
                <w:szCs w:val="20"/>
              </w:rPr>
              <w:t>SPPL2C</w:t>
            </w:r>
          </w:p>
        </w:tc>
        <w:tc>
          <w:tcPr>
            <w:tcW w:w="1216" w:type="dxa"/>
            <w:tcBorders>
              <w:top w:val="nil"/>
              <w:left w:val="nil"/>
              <w:bottom w:val="nil"/>
              <w:right w:val="nil"/>
            </w:tcBorders>
            <w:shd w:val="clear" w:color="auto" w:fill="auto"/>
            <w:noWrap/>
            <w:vAlign w:val="bottom"/>
            <w:hideMark/>
          </w:tcPr>
          <w:p w14:paraId="45644FBC" w14:textId="77777777" w:rsidR="00E23853" w:rsidRPr="00E23853" w:rsidRDefault="00E23853" w:rsidP="00E23853">
            <w:pPr>
              <w:jc w:val="center"/>
              <w:rPr>
                <w:color w:val="000000"/>
                <w:sz w:val="20"/>
                <w:szCs w:val="20"/>
              </w:rPr>
            </w:pPr>
            <w:r w:rsidRPr="00E23853">
              <w:rPr>
                <w:color w:val="000000"/>
                <w:sz w:val="20"/>
                <w:szCs w:val="20"/>
              </w:rPr>
              <w:t>rs3115097</w:t>
            </w:r>
          </w:p>
        </w:tc>
        <w:tc>
          <w:tcPr>
            <w:tcW w:w="1536" w:type="dxa"/>
            <w:tcBorders>
              <w:top w:val="nil"/>
              <w:left w:val="nil"/>
              <w:bottom w:val="nil"/>
              <w:right w:val="nil"/>
            </w:tcBorders>
            <w:shd w:val="clear" w:color="auto" w:fill="auto"/>
            <w:noWrap/>
            <w:vAlign w:val="bottom"/>
            <w:hideMark/>
          </w:tcPr>
          <w:p w14:paraId="3453A641" w14:textId="77777777" w:rsidR="00E23853" w:rsidRPr="0075112B" w:rsidRDefault="00E23853" w:rsidP="00E23853">
            <w:pPr>
              <w:jc w:val="center"/>
              <w:rPr>
                <w:i/>
                <w:iCs/>
                <w:color w:val="000000"/>
                <w:sz w:val="20"/>
                <w:szCs w:val="20"/>
              </w:rPr>
            </w:pPr>
            <w:r w:rsidRPr="0075112B">
              <w:rPr>
                <w:i/>
                <w:iCs/>
                <w:color w:val="000000"/>
                <w:sz w:val="20"/>
                <w:szCs w:val="20"/>
              </w:rPr>
              <w:t>ABHD15</w:t>
            </w:r>
          </w:p>
        </w:tc>
        <w:tc>
          <w:tcPr>
            <w:tcW w:w="676" w:type="dxa"/>
            <w:tcBorders>
              <w:top w:val="nil"/>
              <w:left w:val="nil"/>
              <w:bottom w:val="nil"/>
              <w:right w:val="nil"/>
            </w:tcBorders>
            <w:shd w:val="clear" w:color="auto" w:fill="auto"/>
            <w:noWrap/>
            <w:vAlign w:val="bottom"/>
            <w:hideMark/>
          </w:tcPr>
          <w:p w14:paraId="081DE5FB"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E0C83E7"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412D3E30"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FB78848"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3EF431FC" w14:textId="77777777" w:rsidR="00E23853" w:rsidRPr="00E23853" w:rsidRDefault="00E23853" w:rsidP="00E23853">
            <w:pPr>
              <w:jc w:val="center"/>
              <w:rPr>
                <w:color w:val="000000"/>
                <w:sz w:val="20"/>
                <w:szCs w:val="20"/>
              </w:rPr>
            </w:pPr>
            <w:r w:rsidRPr="00E23853">
              <w:rPr>
                <w:color w:val="000000"/>
                <w:sz w:val="20"/>
                <w:szCs w:val="20"/>
              </w:rPr>
              <w:t>2.10E-05</w:t>
            </w:r>
          </w:p>
        </w:tc>
        <w:tc>
          <w:tcPr>
            <w:tcW w:w="964" w:type="dxa"/>
            <w:tcBorders>
              <w:top w:val="nil"/>
              <w:left w:val="nil"/>
              <w:bottom w:val="nil"/>
              <w:right w:val="nil"/>
            </w:tcBorders>
            <w:shd w:val="clear" w:color="auto" w:fill="auto"/>
            <w:vAlign w:val="center"/>
            <w:hideMark/>
          </w:tcPr>
          <w:p w14:paraId="392E65E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62616FEB" w14:textId="77777777" w:rsidTr="00E23853">
        <w:trPr>
          <w:trHeight w:val="840"/>
        </w:trPr>
        <w:tc>
          <w:tcPr>
            <w:tcW w:w="1176" w:type="dxa"/>
            <w:tcBorders>
              <w:top w:val="nil"/>
              <w:left w:val="nil"/>
              <w:bottom w:val="nil"/>
              <w:right w:val="nil"/>
            </w:tcBorders>
            <w:shd w:val="clear" w:color="auto" w:fill="auto"/>
            <w:noWrap/>
            <w:vAlign w:val="bottom"/>
            <w:hideMark/>
          </w:tcPr>
          <w:p w14:paraId="762D5A29"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44E8DB5E"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34348462"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5DC77845"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485DD2A5" w14:textId="77777777" w:rsidR="00E23853" w:rsidRPr="00E23853" w:rsidRDefault="00E23853" w:rsidP="00E23853">
            <w:pPr>
              <w:jc w:val="center"/>
              <w:rPr>
                <w:color w:val="000000"/>
                <w:sz w:val="20"/>
                <w:szCs w:val="20"/>
              </w:rPr>
            </w:pPr>
            <w:r w:rsidRPr="00E23853">
              <w:rPr>
                <w:color w:val="000000"/>
                <w:sz w:val="20"/>
                <w:szCs w:val="20"/>
              </w:rPr>
              <w:t>rs3110496</w:t>
            </w:r>
          </w:p>
        </w:tc>
        <w:tc>
          <w:tcPr>
            <w:tcW w:w="1536" w:type="dxa"/>
            <w:tcBorders>
              <w:top w:val="nil"/>
              <w:left w:val="nil"/>
              <w:bottom w:val="nil"/>
              <w:right w:val="nil"/>
            </w:tcBorders>
            <w:shd w:val="clear" w:color="auto" w:fill="auto"/>
            <w:noWrap/>
            <w:vAlign w:val="bottom"/>
            <w:hideMark/>
          </w:tcPr>
          <w:p w14:paraId="5266ED24" w14:textId="77777777" w:rsidR="00E23853" w:rsidRPr="0075112B" w:rsidRDefault="00E23853" w:rsidP="00E23853">
            <w:pPr>
              <w:jc w:val="center"/>
              <w:rPr>
                <w:i/>
                <w:iCs/>
                <w:color w:val="000000"/>
                <w:sz w:val="20"/>
                <w:szCs w:val="20"/>
              </w:rPr>
            </w:pPr>
            <w:r w:rsidRPr="0075112B">
              <w:rPr>
                <w:i/>
                <w:iCs/>
                <w:color w:val="000000"/>
                <w:sz w:val="20"/>
                <w:szCs w:val="20"/>
              </w:rPr>
              <w:t>ANKRD13B</w:t>
            </w:r>
          </w:p>
        </w:tc>
        <w:tc>
          <w:tcPr>
            <w:tcW w:w="676" w:type="dxa"/>
            <w:tcBorders>
              <w:top w:val="nil"/>
              <w:left w:val="nil"/>
              <w:bottom w:val="nil"/>
              <w:right w:val="nil"/>
            </w:tcBorders>
            <w:shd w:val="clear" w:color="auto" w:fill="auto"/>
            <w:noWrap/>
            <w:vAlign w:val="bottom"/>
            <w:hideMark/>
          </w:tcPr>
          <w:p w14:paraId="51A458D1"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28F0227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1F680A13"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75574D9F" w14:textId="77777777" w:rsidR="00E23853" w:rsidRPr="00E23853" w:rsidRDefault="00E23853" w:rsidP="00E23853">
            <w:pPr>
              <w:jc w:val="center"/>
              <w:rPr>
                <w:color w:val="000000"/>
                <w:sz w:val="20"/>
                <w:szCs w:val="20"/>
              </w:rPr>
            </w:pPr>
            <w:r w:rsidRPr="00E23853">
              <w:rPr>
                <w:color w:val="000000"/>
                <w:sz w:val="20"/>
                <w:szCs w:val="20"/>
              </w:rPr>
              <w:t>2.70E-15</w:t>
            </w:r>
          </w:p>
        </w:tc>
        <w:tc>
          <w:tcPr>
            <w:tcW w:w="896" w:type="dxa"/>
            <w:tcBorders>
              <w:top w:val="nil"/>
              <w:left w:val="nil"/>
              <w:bottom w:val="nil"/>
              <w:right w:val="nil"/>
            </w:tcBorders>
            <w:shd w:val="clear" w:color="auto" w:fill="auto"/>
            <w:noWrap/>
            <w:vAlign w:val="bottom"/>
            <w:hideMark/>
          </w:tcPr>
          <w:p w14:paraId="3149BAFC" w14:textId="77777777" w:rsidR="00E23853" w:rsidRPr="00E23853" w:rsidRDefault="00E23853" w:rsidP="00E23853">
            <w:pPr>
              <w:jc w:val="center"/>
              <w:rPr>
                <w:color w:val="000000"/>
                <w:sz w:val="20"/>
                <w:szCs w:val="20"/>
              </w:rPr>
            </w:pPr>
            <w:r w:rsidRPr="00E23853">
              <w:rPr>
                <w:color w:val="000000"/>
                <w:sz w:val="20"/>
                <w:szCs w:val="20"/>
              </w:rPr>
              <w:t>5.40E-05</w:t>
            </w:r>
          </w:p>
        </w:tc>
        <w:tc>
          <w:tcPr>
            <w:tcW w:w="964" w:type="dxa"/>
            <w:tcBorders>
              <w:top w:val="nil"/>
              <w:left w:val="nil"/>
              <w:bottom w:val="nil"/>
              <w:right w:val="nil"/>
            </w:tcBorders>
            <w:shd w:val="clear" w:color="auto" w:fill="auto"/>
            <w:vAlign w:val="center"/>
            <w:hideMark/>
          </w:tcPr>
          <w:p w14:paraId="74971083"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E23853" w14:paraId="1258CEF2" w14:textId="77777777" w:rsidTr="00E23853">
        <w:trPr>
          <w:trHeight w:val="560"/>
        </w:trPr>
        <w:tc>
          <w:tcPr>
            <w:tcW w:w="1176" w:type="dxa"/>
            <w:tcBorders>
              <w:top w:val="nil"/>
              <w:left w:val="nil"/>
              <w:bottom w:val="nil"/>
              <w:right w:val="nil"/>
            </w:tcBorders>
            <w:shd w:val="clear" w:color="auto" w:fill="auto"/>
            <w:noWrap/>
            <w:vAlign w:val="bottom"/>
            <w:hideMark/>
          </w:tcPr>
          <w:p w14:paraId="4F0F6DCD"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1DF42CBD"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3B650B47"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2E6E7A9C"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5F628803" w14:textId="77777777" w:rsidR="00E23853" w:rsidRPr="00E23853" w:rsidRDefault="00E23853" w:rsidP="00E23853">
            <w:pPr>
              <w:jc w:val="center"/>
              <w:rPr>
                <w:color w:val="000000"/>
                <w:sz w:val="20"/>
                <w:szCs w:val="20"/>
              </w:rPr>
            </w:pPr>
            <w:r w:rsidRPr="00E23853">
              <w:rPr>
                <w:color w:val="000000"/>
                <w:sz w:val="20"/>
                <w:szCs w:val="20"/>
              </w:rPr>
              <w:t>rs7501472</w:t>
            </w:r>
          </w:p>
        </w:tc>
        <w:tc>
          <w:tcPr>
            <w:tcW w:w="1536" w:type="dxa"/>
            <w:tcBorders>
              <w:top w:val="nil"/>
              <w:left w:val="nil"/>
              <w:bottom w:val="nil"/>
              <w:right w:val="nil"/>
            </w:tcBorders>
            <w:shd w:val="clear" w:color="auto" w:fill="auto"/>
            <w:noWrap/>
            <w:vAlign w:val="bottom"/>
            <w:hideMark/>
          </w:tcPr>
          <w:p w14:paraId="6208D705" w14:textId="77777777" w:rsidR="00E23853" w:rsidRPr="0075112B" w:rsidRDefault="00E23853" w:rsidP="00E23853">
            <w:pPr>
              <w:jc w:val="center"/>
              <w:rPr>
                <w:i/>
                <w:iCs/>
                <w:color w:val="000000"/>
                <w:sz w:val="20"/>
                <w:szCs w:val="20"/>
              </w:rPr>
            </w:pPr>
            <w:r w:rsidRPr="0075112B">
              <w:rPr>
                <w:i/>
                <w:iCs/>
                <w:color w:val="000000"/>
                <w:sz w:val="20"/>
                <w:szCs w:val="20"/>
              </w:rPr>
              <w:t>CORO6</w:t>
            </w:r>
          </w:p>
        </w:tc>
        <w:tc>
          <w:tcPr>
            <w:tcW w:w="676" w:type="dxa"/>
            <w:tcBorders>
              <w:top w:val="nil"/>
              <w:left w:val="nil"/>
              <w:bottom w:val="nil"/>
              <w:right w:val="nil"/>
            </w:tcBorders>
            <w:shd w:val="clear" w:color="auto" w:fill="auto"/>
            <w:noWrap/>
            <w:vAlign w:val="bottom"/>
            <w:hideMark/>
          </w:tcPr>
          <w:p w14:paraId="082DC54B" w14:textId="77777777" w:rsidR="00E23853" w:rsidRPr="00E23853" w:rsidRDefault="00E23853" w:rsidP="00E23853">
            <w:pPr>
              <w:jc w:val="center"/>
              <w:rPr>
                <w:color w:val="000000"/>
                <w:sz w:val="20"/>
                <w:szCs w:val="20"/>
              </w:rPr>
            </w:pPr>
            <w:r w:rsidRPr="00E23853">
              <w:rPr>
                <w:color w:val="000000"/>
                <w:sz w:val="20"/>
                <w:szCs w:val="20"/>
              </w:rPr>
              <w:t>T</w:t>
            </w:r>
          </w:p>
        </w:tc>
        <w:tc>
          <w:tcPr>
            <w:tcW w:w="736" w:type="dxa"/>
            <w:tcBorders>
              <w:top w:val="nil"/>
              <w:left w:val="nil"/>
              <w:bottom w:val="nil"/>
              <w:right w:val="nil"/>
            </w:tcBorders>
            <w:shd w:val="clear" w:color="auto" w:fill="auto"/>
            <w:noWrap/>
            <w:vAlign w:val="bottom"/>
            <w:hideMark/>
          </w:tcPr>
          <w:p w14:paraId="5EF685FE"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27F4082"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56DA8FE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19CF27C6" w14:textId="77777777" w:rsidR="00E23853" w:rsidRPr="00E23853" w:rsidRDefault="00E23853" w:rsidP="00E23853">
            <w:pPr>
              <w:jc w:val="center"/>
              <w:rPr>
                <w:color w:val="000000"/>
                <w:sz w:val="20"/>
                <w:szCs w:val="20"/>
              </w:rPr>
            </w:pPr>
            <w:r w:rsidRPr="00E23853">
              <w:rPr>
                <w:color w:val="000000"/>
                <w:sz w:val="20"/>
                <w:szCs w:val="20"/>
              </w:rPr>
              <w:t>4.70E-06</w:t>
            </w:r>
          </w:p>
        </w:tc>
        <w:tc>
          <w:tcPr>
            <w:tcW w:w="964" w:type="dxa"/>
            <w:tcBorders>
              <w:top w:val="nil"/>
              <w:left w:val="nil"/>
              <w:bottom w:val="nil"/>
              <w:right w:val="nil"/>
            </w:tcBorders>
            <w:shd w:val="clear" w:color="auto" w:fill="auto"/>
            <w:vAlign w:val="center"/>
            <w:hideMark/>
          </w:tcPr>
          <w:p w14:paraId="3B3599C4"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A357FE" w14:paraId="71F384BC" w14:textId="77777777" w:rsidTr="00E23853">
        <w:trPr>
          <w:trHeight w:val="840"/>
        </w:trPr>
        <w:tc>
          <w:tcPr>
            <w:tcW w:w="1176" w:type="dxa"/>
            <w:tcBorders>
              <w:top w:val="nil"/>
              <w:left w:val="nil"/>
              <w:bottom w:val="nil"/>
              <w:right w:val="nil"/>
            </w:tcBorders>
            <w:shd w:val="clear" w:color="auto" w:fill="auto"/>
            <w:noWrap/>
            <w:vAlign w:val="bottom"/>
            <w:hideMark/>
          </w:tcPr>
          <w:p w14:paraId="7407CC1D" w14:textId="77777777" w:rsidR="00E23853" w:rsidRPr="00E23853" w:rsidRDefault="00E23853" w:rsidP="00E23853">
            <w:pPr>
              <w:jc w:val="center"/>
              <w:rPr>
                <w:color w:val="000000"/>
                <w:sz w:val="20"/>
                <w:szCs w:val="20"/>
              </w:rPr>
            </w:pPr>
          </w:p>
        </w:tc>
        <w:tc>
          <w:tcPr>
            <w:tcW w:w="956" w:type="dxa"/>
            <w:tcBorders>
              <w:top w:val="nil"/>
              <w:left w:val="nil"/>
              <w:bottom w:val="nil"/>
              <w:right w:val="nil"/>
            </w:tcBorders>
            <w:shd w:val="clear" w:color="auto" w:fill="auto"/>
            <w:noWrap/>
            <w:vAlign w:val="bottom"/>
            <w:hideMark/>
          </w:tcPr>
          <w:p w14:paraId="6A2E6932" w14:textId="77777777" w:rsidR="00E23853" w:rsidRPr="00E23853" w:rsidRDefault="00E23853" w:rsidP="00E23853">
            <w:pPr>
              <w:rPr>
                <w:sz w:val="20"/>
                <w:szCs w:val="20"/>
              </w:rPr>
            </w:pPr>
          </w:p>
        </w:tc>
        <w:tc>
          <w:tcPr>
            <w:tcW w:w="1076" w:type="dxa"/>
            <w:tcBorders>
              <w:top w:val="nil"/>
              <w:left w:val="nil"/>
              <w:bottom w:val="nil"/>
              <w:right w:val="nil"/>
            </w:tcBorders>
            <w:shd w:val="clear" w:color="auto" w:fill="auto"/>
            <w:noWrap/>
            <w:vAlign w:val="bottom"/>
            <w:hideMark/>
          </w:tcPr>
          <w:p w14:paraId="11869C54" w14:textId="77777777" w:rsidR="00E23853" w:rsidRPr="00E23853" w:rsidRDefault="00E23853" w:rsidP="00E23853">
            <w:pPr>
              <w:jc w:val="center"/>
              <w:rPr>
                <w:sz w:val="20"/>
                <w:szCs w:val="20"/>
              </w:rPr>
            </w:pPr>
          </w:p>
        </w:tc>
        <w:tc>
          <w:tcPr>
            <w:tcW w:w="1896" w:type="dxa"/>
            <w:tcBorders>
              <w:top w:val="nil"/>
              <w:left w:val="nil"/>
              <w:bottom w:val="nil"/>
              <w:right w:val="nil"/>
            </w:tcBorders>
            <w:shd w:val="clear" w:color="auto" w:fill="auto"/>
            <w:noWrap/>
            <w:vAlign w:val="bottom"/>
            <w:hideMark/>
          </w:tcPr>
          <w:p w14:paraId="7427EAF9" w14:textId="77777777" w:rsidR="00E23853" w:rsidRPr="0075112B" w:rsidRDefault="00E23853" w:rsidP="00E23853">
            <w:pPr>
              <w:jc w:val="center"/>
              <w:rPr>
                <w:i/>
                <w:iCs/>
                <w:sz w:val="20"/>
                <w:szCs w:val="20"/>
              </w:rPr>
            </w:pPr>
          </w:p>
        </w:tc>
        <w:tc>
          <w:tcPr>
            <w:tcW w:w="1216" w:type="dxa"/>
            <w:tcBorders>
              <w:top w:val="nil"/>
              <w:left w:val="nil"/>
              <w:bottom w:val="nil"/>
              <w:right w:val="nil"/>
            </w:tcBorders>
            <w:shd w:val="clear" w:color="auto" w:fill="auto"/>
            <w:noWrap/>
            <w:vAlign w:val="bottom"/>
            <w:hideMark/>
          </w:tcPr>
          <w:p w14:paraId="3A6E55F5" w14:textId="77777777" w:rsidR="00E23853" w:rsidRPr="00E23853" w:rsidRDefault="00E23853" w:rsidP="00E23853">
            <w:pPr>
              <w:jc w:val="center"/>
              <w:rPr>
                <w:color w:val="000000"/>
                <w:sz w:val="20"/>
                <w:szCs w:val="20"/>
              </w:rPr>
            </w:pPr>
            <w:r w:rsidRPr="00E23853">
              <w:rPr>
                <w:color w:val="000000"/>
                <w:sz w:val="20"/>
                <w:szCs w:val="20"/>
              </w:rPr>
              <w:t>rs11653777</w:t>
            </w:r>
          </w:p>
        </w:tc>
        <w:tc>
          <w:tcPr>
            <w:tcW w:w="1536" w:type="dxa"/>
            <w:tcBorders>
              <w:top w:val="nil"/>
              <w:left w:val="nil"/>
              <w:bottom w:val="nil"/>
              <w:right w:val="nil"/>
            </w:tcBorders>
            <w:shd w:val="clear" w:color="auto" w:fill="auto"/>
            <w:noWrap/>
            <w:vAlign w:val="bottom"/>
            <w:hideMark/>
          </w:tcPr>
          <w:p w14:paraId="35E46974" w14:textId="77777777" w:rsidR="00E23853" w:rsidRPr="0075112B" w:rsidRDefault="00E23853" w:rsidP="00E23853">
            <w:pPr>
              <w:jc w:val="center"/>
              <w:rPr>
                <w:i/>
                <w:iCs/>
                <w:color w:val="000000"/>
                <w:sz w:val="20"/>
                <w:szCs w:val="20"/>
              </w:rPr>
            </w:pPr>
            <w:r w:rsidRPr="0075112B">
              <w:rPr>
                <w:i/>
                <w:iCs/>
                <w:color w:val="000000"/>
                <w:sz w:val="20"/>
                <w:szCs w:val="20"/>
              </w:rPr>
              <w:t>CPD</w:t>
            </w:r>
          </w:p>
        </w:tc>
        <w:tc>
          <w:tcPr>
            <w:tcW w:w="676" w:type="dxa"/>
            <w:tcBorders>
              <w:top w:val="nil"/>
              <w:left w:val="nil"/>
              <w:bottom w:val="nil"/>
              <w:right w:val="nil"/>
            </w:tcBorders>
            <w:shd w:val="clear" w:color="auto" w:fill="auto"/>
            <w:noWrap/>
            <w:vAlign w:val="bottom"/>
            <w:hideMark/>
          </w:tcPr>
          <w:p w14:paraId="16AE4BA1"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379813B7"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60391E1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A44EEB8" w14:textId="77777777" w:rsidR="00E23853" w:rsidRPr="00E23853" w:rsidRDefault="00E23853" w:rsidP="00E23853">
            <w:pPr>
              <w:jc w:val="center"/>
              <w:rPr>
                <w:color w:val="000000"/>
                <w:sz w:val="20"/>
                <w:szCs w:val="20"/>
              </w:rPr>
            </w:pPr>
            <w:r w:rsidRPr="00E23853">
              <w:rPr>
                <w:color w:val="000000"/>
                <w:sz w:val="20"/>
                <w:szCs w:val="20"/>
              </w:rPr>
              <w:t>1.00E-18</w:t>
            </w:r>
          </w:p>
        </w:tc>
        <w:tc>
          <w:tcPr>
            <w:tcW w:w="896" w:type="dxa"/>
            <w:tcBorders>
              <w:top w:val="nil"/>
              <w:left w:val="nil"/>
              <w:bottom w:val="nil"/>
              <w:right w:val="nil"/>
            </w:tcBorders>
            <w:shd w:val="clear" w:color="auto" w:fill="auto"/>
            <w:noWrap/>
            <w:vAlign w:val="bottom"/>
            <w:hideMark/>
          </w:tcPr>
          <w:p w14:paraId="1186B475" w14:textId="77777777" w:rsidR="00E23853" w:rsidRPr="00E23853" w:rsidRDefault="00E23853" w:rsidP="00E23853">
            <w:pPr>
              <w:jc w:val="center"/>
              <w:rPr>
                <w:color w:val="000000"/>
                <w:sz w:val="20"/>
                <w:szCs w:val="20"/>
              </w:rPr>
            </w:pPr>
            <w:r w:rsidRPr="00E23853">
              <w:rPr>
                <w:color w:val="000000"/>
                <w:sz w:val="20"/>
                <w:szCs w:val="20"/>
              </w:rPr>
              <w:t>6.30E-05</w:t>
            </w:r>
          </w:p>
        </w:tc>
        <w:tc>
          <w:tcPr>
            <w:tcW w:w="964" w:type="dxa"/>
            <w:tcBorders>
              <w:top w:val="nil"/>
              <w:left w:val="nil"/>
              <w:bottom w:val="nil"/>
              <w:right w:val="nil"/>
            </w:tcBorders>
            <w:shd w:val="clear" w:color="auto" w:fill="auto"/>
            <w:vAlign w:val="center"/>
            <w:hideMark/>
          </w:tcPr>
          <w:p w14:paraId="77C59509" w14:textId="77777777" w:rsidR="00E23853" w:rsidRPr="00F950FB" w:rsidRDefault="00E23853" w:rsidP="00E23853">
            <w:pPr>
              <w:jc w:val="center"/>
              <w:rPr>
                <w:color w:val="000000"/>
                <w:sz w:val="20"/>
                <w:szCs w:val="20"/>
                <w:lang w:val="fr-FR"/>
              </w:rPr>
            </w:pPr>
            <w:proofErr w:type="spellStart"/>
            <w:r w:rsidRPr="00F950FB">
              <w:rPr>
                <w:color w:val="000000"/>
                <w:sz w:val="20"/>
                <w:szCs w:val="20"/>
                <w:lang w:val="fr-FR"/>
              </w:rPr>
              <w:t>Hao</w:t>
            </w:r>
            <w:proofErr w:type="spellEnd"/>
            <w:r w:rsidRPr="00F950FB">
              <w:rPr>
                <w:color w:val="000000"/>
                <w:sz w:val="20"/>
                <w:szCs w:val="20"/>
                <w:lang w:val="fr-FR"/>
              </w:rPr>
              <w:t xml:space="preserve"> et al. Lung cis-</w:t>
            </w:r>
            <w:proofErr w:type="spellStart"/>
            <w:r w:rsidRPr="00F950FB">
              <w:rPr>
                <w:color w:val="000000"/>
                <w:sz w:val="20"/>
                <w:szCs w:val="20"/>
                <w:lang w:val="fr-FR"/>
              </w:rPr>
              <w:t>eQTL</w:t>
            </w:r>
            <w:proofErr w:type="spellEnd"/>
          </w:p>
        </w:tc>
      </w:tr>
      <w:tr w:rsidR="00E23853" w:rsidRPr="00A357FE" w14:paraId="1B1FFE15" w14:textId="77777777" w:rsidTr="00E23853">
        <w:trPr>
          <w:trHeight w:val="840"/>
        </w:trPr>
        <w:tc>
          <w:tcPr>
            <w:tcW w:w="1176" w:type="dxa"/>
            <w:tcBorders>
              <w:top w:val="nil"/>
              <w:left w:val="nil"/>
              <w:bottom w:val="nil"/>
              <w:right w:val="nil"/>
            </w:tcBorders>
            <w:shd w:val="clear" w:color="auto" w:fill="auto"/>
            <w:noWrap/>
            <w:vAlign w:val="bottom"/>
            <w:hideMark/>
          </w:tcPr>
          <w:p w14:paraId="263813EA" w14:textId="77777777" w:rsidR="00E23853" w:rsidRPr="00F950FB"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5060B5F9" w14:textId="77777777" w:rsidR="00E23853" w:rsidRPr="00F950FB"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2931F39D" w14:textId="77777777" w:rsidR="00E23853" w:rsidRPr="00F950FB"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7C5BA5EC"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62F95168" w14:textId="77777777" w:rsidR="00E23853" w:rsidRPr="00E23853" w:rsidRDefault="00E23853" w:rsidP="00E23853">
            <w:pPr>
              <w:jc w:val="center"/>
              <w:rPr>
                <w:color w:val="000000"/>
                <w:sz w:val="20"/>
                <w:szCs w:val="20"/>
              </w:rPr>
            </w:pPr>
            <w:r w:rsidRPr="00E23853">
              <w:rPr>
                <w:color w:val="000000"/>
                <w:sz w:val="20"/>
                <w:szCs w:val="20"/>
              </w:rPr>
              <w:t>rs7221691</w:t>
            </w:r>
          </w:p>
        </w:tc>
        <w:tc>
          <w:tcPr>
            <w:tcW w:w="1536" w:type="dxa"/>
            <w:tcBorders>
              <w:top w:val="nil"/>
              <w:left w:val="nil"/>
              <w:bottom w:val="nil"/>
              <w:right w:val="nil"/>
            </w:tcBorders>
            <w:shd w:val="clear" w:color="auto" w:fill="auto"/>
            <w:noWrap/>
            <w:vAlign w:val="bottom"/>
            <w:hideMark/>
          </w:tcPr>
          <w:p w14:paraId="11B4FA98" w14:textId="77777777" w:rsidR="00E23853" w:rsidRPr="0075112B" w:rsidRDefault="00E23853" w:rsidP="00E23853">
            <w:pPr>
              <w:jc w:val="center"/>
              <w:rPr>
                <w:i/>
                <w:iCs/>
                <w:color w:val="000000"/>
                <w:sz w:val="20"/>
                <w:szCs w:val="20"/>
              </w:rPr>
            </w:pPr>
            <w:r w:rsidRPr="0075112B">
              <w:rPr>
                <w:i/>
                <w:iCs/>
                <w:color w:val="000000"/>
                <w:sz w:val="20"/>
                <w:szCs w:val="20"/>
              </w:rPr>
              <w:t>CRLF3</w:t>
            </w:r>
          </w:p>
        </w:tc>
        <w:tc>
          <w:tcPr>
            <w:tcW w:w="676" w:type="dxa"/>
            <w:tcBorders>
              <w:top w:val="nil"/>
              <w:left w:val="nil"/>
              <w:bottom w:val="nil"/>
              <w:right w:val="nil"/>
            </w:tcBorders>
            <w:shd w:val="clear" w:color="auto" w:fill="auto"/>
            <w:noWrap/>
            <w:vAlign w:val="bottom"/>
            <w:hideMark/>
          </w:tcPr>
          <w:p w14:paraId="66FE5DB3" w14:textId="77777777" w:rsidR="00E23853" w:rsidRPr="00E23853" w:rsidRDefault="00E23853" w:rsidP="00E23853">
            <w:pPr>
              <w:jc w:val="center"/>
              <w:rPr>
                <w:color w:val="000000"/>
                <w:sz w:val="20"/>
                <w:szCs w:val="20"/>
              </w:rPr>
            </w:pPr>
            <w:r w:rsidRPr="00E23853">
              <w:rPr>
                <w:color w:val="000000"/>
                <w:sz w:val="20"/>
                <w:szCs w:val="20"/>
              </w:rPr>
              <w:t>C</w:t>
            </w:r>
          </w:p>
        </w:tc>
        <w:tc>
          <w:tcPr>
            <w:tcW w:w="736" w:type="dxa"/>
            <w:tcBorders>
              <w:top w:val="nil"/>
              <w:left w:val="nil"/>
              <w:bottom w:val="nil"/>
              <w:right w:val="nil"/>
            </w:tcBorders>
            <w:shd w:val="clear" w:color="auto" w:fill="auto"/>
            <w:noWrap/>
            <w:vAlign w:val="bottom"/>
            <w:hideMark/>
          </w:tcPr>
          <w:p w14:paraId="475D9CFB"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nil"/>
              <w:right w:val="nil"/>
            </w:tcBorders>
            <w:shd w:val="clear" w:color="auto" w:fill="auto"/>
            <w:noWrap/>
            <w:vAlign w:val="bottom"/>
            <w:hideMark/>
          </w:tcPr>
          <w:p w14:paraId="6D5C13CF"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0070E91C" w14:textId="77777777" w:rsidR="00E23853" w:rsidRPr="00E23853" w:rsidRDefault="00E23853" w:rsidP="00E23853">
            <w:pPr>
              <w:jc w:val="center"/>
              <w:rPr>
                <w:color w:val="000000"/>
                <w:sz w:val="20"/>
                <w:szCs w:val="20"/>
              </w:rPr>
            </w:pPr>
            <w:r w:rsidRPr="00E23853">
              <w:rPr>
                <w:color w:val="000000"/>
                <w:sz w:val="20"/>
                <w:szCs w:val="20"/>
              </w:rPr>
              <w:t>3.00E-20</w:t>
            </w:r>
          </w:p>
        </w:tc>
        <w:tc>
          <w:tcPr>
            <w:tcW w:w="896" w:type="dxa"/>
            <w:tcBorders>
              <w:top w:val="nil"/>
              <w:left w:val="nil"/>
              <w:bottom w:val="nil"/>
              <w:right w:val="nil"/>
            </w:tcBorders>
            <w:shd w:val="clear" w:color="auto" w:fill="auto"/>
            <w:noWrap/>
            <w:vAlign w:val="bottom"/>
            <w:hideMark/>
          </w:tcPr>
          <w:p w14:paraId="06AB82DC" w14:textId="77777777" w:rsidR="00E23853" w:rsidRPr="00E23853" w:rsidRDefault="00E23853" w:rsidP="00E23853">
            <w:pPr>
              <w:jc w:val="center"/>
              <w:rPr>
                <w:color w:val="000000"/>
                <w:sz w:val="20"/>
                <w:szCs w:val="20"/>
              </w:rPr>
            </w:pPr>
            <w:r w:rsidRPr="00E23853">
              <w:rPr>
                <w:color w:val="000000"/>
                <w:sz w:val="20"/>
                <w:szCs w:val="20"/>
              </w:rPr>
              <w:t>0.00044</w:t>
            </w:r>
          </w:p>
        </w:tc>
        <w:tc>
          <w:tcPr>
            <w:tcW w:w="964" w:type="dxa"/>
            <w:tcBorders>
              <w:top w:val="nil"/>
              <w:left w:val="nil"/>
              <w:bottom w:val="nil"/>
              <w:right w:val="nil"/>
            </w:tcBorders>
            <w:shd w:val="clear" w:color="auto" w:fill="auto"/>
            <w:vAlign w:val="center"/>
            <w:hideMark/>
          </w:tcPr>
          <w:p w14:paraId="7CC7E16D"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A357FE" w14:paraId="46DB290F" w14:textId="77777777" w:rsidTr="00E23853">
        <w:trPr>
          <w:trHeight w:val="840"/>
        </w:trPr>
        <w:tc>
          <w:tcPr>
            <w:tcW w:w="1176" w:type="dxa"/>
            <w:tcBorders>
              <w:top w:val="nil"/>
              <w:left w:val="nil"/>
              <w:bottom w:val="nil"/>
              <w:right w:val="nil"/>
            </w:tcBorders>
            <w:shd w:val="clear" w:color="auto" w:fill="auto"/>
            <w:noWrap/>
            <w:vAlign w:val="bottom"/>
            <w:hideMark/>
          </w:tcPr>
          <w:p w14:paraId="35631A03"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5E9A947"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600FC782"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5865A157"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4DEB5BA6" w14:textId="77777777" w:rsidR="00E23853" w:rsidRPr="00E23853" w:rsidRDefault="00E23853" w:rsidP="00E23853">
            <w:pPr>
              <w:jc w:val="center"/>
              <w:rPr>
                <w:color w:val="000000"/>
                <w:sz w:val="20"/>
                <w:szCs w:val="20"/>
              </w:rPr>
            </w:pPr>
            <w:r w:rsidRPr="00E23853">
              <w:rPr>
                <w:color w:val="000000"/>
                <w:sz w:val="20"/>
                <w:szCs w:val="20"/>
              </w:rPr>
              <w:t>rs4567782</w:t>
            </w:r>
          </w:p>
        </w:tc>
        <w:tc>
          <w:tcPr>
            <w:tcW w:w="1536" w:type="dxa"/>
            <w:tcBorders>
              <w:top w:val="nil"/>
              <w:left w:val="nil"/>
              <w:bottom w:val="nil"/>
              <w:right w:val="nil"/>
            </w:tcBorders>
            <w:shd w:val="clear" w:color="auto" w:fill="auto"/>
            <w:noWrap/>
            <w:vAlign w:val="bottom"/>
            <w:hideMark/>
          </w:tcPr>
          <w:p w14:paraId="5927CF5D" w14:textId="77777777" w:rsidR="00E23853" w:rsidRPr="0075112B" w:rsidRDefault="00E23853" w:rsidP="00E23853">
            <w:pPr>
              <w:jc w:val="center"/>
              <w:rPr>
                <w:i/>
                <w:iCs/>
                <w:color w:val="000000"/>
                <w:sz w:val="20"/>
                <w:szCs w:val="20"/>
              </w:rPr>
            </w:pPr>
            <w:r w:rsidRPr="0075112B">
              <w:rPr>
                <w:i/>
                <w:iCs/>
                <w:color w:val="000000"/>
                <w:sz w:val="20"/>
                <w:szCs w:val="20"/>
              </w:rPr>
              <w:t>EFCAB5</w:t>
            </w:r>
          </w:p>
        </w:tc>
        <w:tc>
          <w:tcPr>
            <w:tcW w:w="676" w:type="dxa"/>
            <w:tcBorders>
              <w:top w:val="nil"/>
              <w:left w:val="nil"/>
              <w:bottom w:val="nil"/>
              <w:right w:val="nil"/>
            </w:tcBorders>
            <w:shd w:val="clear" w:color="auto" w:fill="auto"/>
            <w:noWrap/>
            <w:vAlign w:val="bottom"/>
            <w:hideMark/>
          </w:tcPr>
          <w:p w14:paraId="674AF761"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420120DA" w14:textId="77777777" w:rsidR="00E23853" w:rsidRPr="00E23853" w:rsidRDefault="00E23853" w:rsidP="00E23853">
            <w:pPr>
              <w:jc w:val="center"/>
              <w:rPr>
                <w:color w:val="000000"/>
                <w:sz w:val="20"/>
                <w:szCs w:val="20"/>
              </w:rPr>
            </w:pPr>
            <w:r w:rsidRPr="00E23853">
              <w:rPr>
                <w:color w:val="000000"/>
                <w:sz w:val="20"/>
                <w:szCs w:val="20"/>
              </w:rPr>
              <w:t>C</w:t>
            </w:r>
          </w:p>
        </w:tc>
        <w:tc>
          <w:tcPr>
            <w:tcW w:w="1016" w:type="dxa"/>
            <w:tcBorders>
              <w:top w:val="nil"/>
              <w:left w:val="nil"/>
              <w:bottom w:val="nil"/>
              <w:right w:val="nil"/>
            </w:tcBorders>
            <w:shd w:val="clear" w:color="auto" w:fill="auto"/>
            <w:noWrap/>
            <w:vAlign w:val="bottom"/>
            <w:hideMark/>
          </w:tcPr>
          <w:p w14:paraId="40561227"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41033C88" w14:textId="77777777" w:rsidR="00E23853" w:rsidRPr="00E23853" w:rsidRDefault="00E23853" w:rsidP="00E23853">
            <w:pPr>
              <w:jc w:val="center"/>
              <w:rPr>
                <w:color w:val="000000"/>
                <w:sz w:val="20"/>
                <w:szCs w:val="20"/>
              </w:rPr>
            </w:pPr>
            <w:r w:rsidRPr="00E23853">
              <w:rPr>
                <w:color w:val="000000"/>
                <w:sz w:val="20"/>
                <w:szCs w:val="20"/>
              </w:rPr>
              <w:t>2.30E-09</w:t>
            </w:r>
          </w:p>
        </w:tc>
        <w:tc>
          <w:tcPr>
            <w:tcW w:w="896" w:type="dxa"/>
            <w:tcBorders>
              <w:top w:val="nil"/>
              <w:left w:val="nil"/>
              <w:bottom w:val="nil"/>
              <w:right w:val="nil"/>
            </w:tcBorders>
            <w:shd w:val="clear" w:color="auto" w:fill="auto"/>
            <w:noWrap/>
            <w:vAlign w:val="bottom"/>
            <w:hideMark/>
          </w:tcPr>
          <w:p w14:paraId="3436097F" w14:textId="77777777" w:rsidR="00E23853" w:rsidRPr="00E23853" w:rsidRDefault="00E23853" w:rsidP="00E23853">
            <w:pPr>
              <w:jc w:val="center"/>
              <w:rPr>
                <w:color w:val="000000"/>
                <w:sz w:val="20"/>
                <w:szCs w:val="20"/>
              </w:rPr>
            </w:pPr>
            <w:r w:rsidRPr="00E23853">
              <w:rPr>
                <w:color w:val="000000"/>
                <w:sz w:val="20"/>
                <w:szCs w:val="20"/>
              </w:rPr>
              <w:t>2.90E-05</w:t>
            </w:r>
          </w:p>
        </w:tc>
        <w:tc>
          <w:tcPr>
            <w:tcW w:w="964" w:type="dxa"/>
            <w:tcBorders>
              <w:top w:val="nil"/>
              <w:left w:val="nil"/>
              <w:bottom w:val="nil"/>
              <w:right w:val="nil"/>
            </w:tcBorders>
            <w:shd w:val="clear" w:color="auto" w:fill="auto"/>
            <w:vAlign w:val="center"/>
            <w:hideMark/>
          </w:tcPr>
          <w:p w14:paraId="181709AE" w14:textId="77777777" w:rsidR="00E23853" w:rsidRPr="00E23853" w:rsidRDefault="00E23853" w:rsidP="00E23853">
            <w:pPr>
              <w:jc w:val="center"/>
              <w:rPr>
                <w:color w:val="000000"/>
                <w:sz w:val="20"/>
                <w:szCs w:val="20"/>
                <w:lang w:val="fr-FR"/>
              </w:rPr>
            </w:pPr>
            <w:proofErr w:type="spellStart"/>
            <w:r w:rsidRPr="00E23853">
              <w:rPr>
                <w:color w:val="000000"/>
                <w:sz w:val="20"/>
                <w:szCs w:val="20"/>
                <w:lang w:val="fr-FR"/>
              </w:rPr>
              <w:t>Hao</w:t>
            </w:r>
            <w:proofErr w:type="spellEnd"/>
            <w:r w:rsidRPr="00E23853">
              <w:rPr>
                <w:color w:val="000000"/>
                <w:sz w:val="20"/>
                <w:szCs w:val="20"/>
                <w:lang w:val="fr-FR"/>
              </w:rPr>
              <w:t xml:space="preserve"> et al. Lung cis-</w:t>
            </w:r>
            <w:proofErr w:type="spellStart"/>
            <w:r w:rsidRPr="00E23853">
              <w:rPr>
                <w:color w:val="000000"/>
                <w:sz w:val="20"/>
                <w:szCs w:val="20"/>
                <w:lang w:val="fr-FR"/>
              </w:rPr>
              <w:t>eQTL</w:t>
            </w:r>
            <w:proofErr w:type="spellEnd"/>
          </w:p>
        </w:tc>
      </w:tr>
      <w:tr w:rsidR="00E23853" w:rsidRPr="00E23853" w14:paraId="7B256B72" w14:textId="77777777" w:rsidTr="00E23853">
        <w:trPr>
          <w:trHeight w:val="560"/>
        </w:trPr>
        <w:tc>
          <w:tcPr>
            <w:tcW w:w="1176" w:type="dxa"/>
            <w:tcBorders>
              <w:top w:val="nil"/>
              <w:left w:val="nil"/>
              <w:bottom w:val="nil"/>
              <w:right w:val="nil"/>
            </w:tcBorders>
            <w:shd w:val="clear" w:color="auto" w:fill="auto"/>
            <w:noWrap/>
            <w:vAlign w:val="bottom"/>
            <w:hideMark/>
          </w:tcPr>
          <w:p w14:paraId="60C2FDE9" w14:textId="77777777" w:rsidR="00E23853" w:rsidRPr="00E23853" w:rsidRDefault="00E23853" w:rsidP="00E23853">
            <w:pPr>
              <w:jc w:val="center"/>
              <w:rPr>
                <w:color w:val="000000"/>
                <w:sz w:val="20"/>
                <w:szCs w:val="20"/>
                <w:lang w:val="fr-FR"/>
              </w:rPr>
            </w:pPr>
          </w:p>
        </w:tc>
        <w:tc>
          <w:tcPr>
            <w:tcW w:w="956" w:type="dxa"/>
            <w:tcBorders>
              <w:top w:val="nil"/>
              <w:left w:val="nil"/>
              <w:bottom w:val="nil"/>
              <w:right w:val="nil"/>
            </w:tcBorders>
            <w:shd w:val="clear" w:color="auto" w:fill="auto"/>
            <w:noWrap/>
            <w:vAlign w:val="bottom"/>
            <w:hideMark/>
          </w:tcPr>
          <w:p w14:paraId="3393CF34" w14:textId="77777777" w:rsidR="00E23853" w:rsidRPr="00E23853" w:rsidRDefault="00E23853" w:rsidP="00E23853">
            <w:pPr>
              <w:rPr>
                <w:sz w:val="20"/>
                <w:szCs w:val="20"/>
                <w:lang w:val="fr-FR"/>
              </w:rPr>
            </w:pPr>
          </w:p>
        </w:tc>
        <w:tc>
          <w:tcPr>
            <w:tcW w:w="1076" w:type="dxa"/>
            <w:tcBorders>
              <w:top w:val="nil"/>
              <w:left w:val="nil"/>
              <w:bottom w:val="nil"/>
              <w:right w:val="nil"/>
            </w:tcBorders>
            <w:shd w:val="clear" w:color="auto" w:fill="auto"/>
            <w:noWrap/>
            <w:vAlign w:val="bottom"/>
            <w:hideMark/>
          </w:tcPr>
          <w:p w14:paraId="4880C586" w14:textId="77777777" w:rsidR="00E23853" w:rsidRPr="00E23853" w:rsidRDefault="00E23853" w:rsidP="00E23853">
            <w:pPr>
              <w:jc w:val="center"/>
              <w:rPr>
                <w:sz w:val="20"/>
                <w:szCs w:val="20"/>
                <w:lang w:val="fr-FR"/>
              </w:rPr>
            </w:pPr>
          </w:p>
        </w:tc>
        <w:tc>
          <w:tcPr>
            <w:tcW w:w="1896" w:type="dxa"/>
            <w:tcBorders>
              <w:top w:val="nil"/>
              <w:left w:val="nil"/>
              <w:bottom w:val="nil"/>
              <w:right w:val="nil"/>
            </w:tcBorders>
            <w:shd w:val="clear" w:color="auto" w:fill="auto"/>
            <w:noWrap/>
            <w:vAlign w:val="bottom"/>
            <w:hideMark/>
          </w:tcPr>
          <w:p w14:paraId="0F267209" w14:textId="77777777" w:rsidR="00E23853" w:rsidRPr="0075112B" w:rsidRDefault="00E23853" w:rsidP="00E23853">
            <w:pPr>
              <w:jc w:val="center"/>
              <w:rPr>
                <w:i/>
                <w:iCs/>
                <w:sz w:val="20"/>
                <w:szCs w:val="20"/>
                <w:lang w:val="fr-FR"/>
              </w:rPr>
            </w:pPr>
          </w:p>
        </w:tc>
        <w:tc>
          <w:tcPr>
            <w:tcW w:w="1216" w:type="dxa"/>
            <w:tcBorders>
              <w:top w:val="nil"/>
              <w:left w:val="nil"/>
              <w:bottom w:val="nil"/>
              <w:right w:val="nil"/>
            </w:tcBorders>
            <w:shd w:val="clear" w:color="auto" w:fill="auto"/>
            <w:noWrap/>
            <w:vAlign w:val="bottom"/>
            <w:hideMark/>
          </w:tcPr>
          <w:p w14:paraId="50F17A44" w14:textId="77777777" w:rsidR="00E23853" w:rsidRPr="00E23853" w:rsidRDefault="00E23853" w:rsidP="00E23853">
            <w:pPr>
              <w:jc w:val="center"/>
              <w:rPr>
                <w:color w:val="000000"/>
                <w:sz w:val="20"/>
                <w:szCs w:val="20"/>
              </w:rPr>
            </w:pPr>
            <w:r w:rsidRPr="00E23853">
              <w:rPr>
                <w:color w:val="000000"/>
                <w:sz w:val="20"/>
                <w:szCs w:val="20"/>
              </w:rPr>
              <w:t>rs3936006</w:t>
            </w:r>
          </w:p>
        </w:tc>
        <w:tc>
          <w:tcPr>
            <w:tcW w:w="1536" w:type="dxa"/>
            <w:tcBorders>
              <w:top w:val="nil"/>
              <w:left w:val="nil"/>
              <w:bottom w:val="nil"/>
              <w:right w:val="nil"/>
            </w:tcBorders>
            <w:shd w:val="clear" w:color="auto" w:fill="auto"/>
            <w:noWrap/>
            <w:vAlign w:val="bottom"/>
            <w:hideMark/>
          </w:tcPr>
          <w:p w14:paraId="5AEC68FB" w14:textId="77777777" w:rsidR="00E23853" w:rsidRPr="0075112B" w:rsidRDefault="00E23853" w:rsidP="00E23853">
            <w:pPr>
              <w:jc w:val="center"/>
              <w:rPr>
                <w:i/>
                <w:iCs/>
                <w:color w:val="000000"/>
                <w:sz w:val="20"/>
                <w:szCs w:val="20"/>
              </w:rPr>
            </w:pPr>
            <w:r w:rsidRPr="0075112B">
              <w:rPr>
                <w:i/>
                <w:iCs/>
                <w:color w:val="000000"/>
                <w:sz w:val="20"/>
                <w:szCs w:val="20"/>
              </w:rPr>
              <w:t>EFCAB5</w:t>
            </w:r>
          </w:p>
        </w:tc>
        <w:tc>
          <w:tcPr>
            <w:tcW w:w="676" w:type="dxa"/>
            <w:tcBorders>
              <w:top w:val="nil"/>
              <w:left w:val="nil"/>
              <w:bottom w:val="nil"/>
              <w:right w:val="nil"/>
            </w:tcBorders>
            <w:shd w:val="clear" w:color="auto" w:fill="auto"/>
            <w:noWrap/>
            <w:vAlign w:val="bottom"/>
            <w:hideMark/>
          </w:tcPr>
          <w:p w14:paraId="3A843CB3" w14:textId="77777777" w:rsidR="00E23853" w:rsidRPr="00E23853" w:rsidRDefault="00E23853" w:rsidP="00E23853">
            <w:pPr>
              <w:jc w:val="center"/>
              <w:rPr>
                <w:color w:val="000000"/>
                <w:sz w:val="20"/>
                <w:szCs w:val="20"/>
              </w:rPr>
            </w:pPr>
            <w:r w:rsidRPr="00E23853">
              <w:rPr>
                <w:color w:val="000000"/>
                <w:sz w:val="20"/>
                <w:szCs w:val="20"/>
              </w:rPr>
              <w:t>A</w:t>
            </w:r>
          </w:p>
        </w:tc>
        <w:tc>
          <w:tcPr>
            <w:tcW w:w="736" w:type="dxa"/>
            <w:tcBorders>
              <w:top w:val="nil"/>
              <w:left w:val="nil"/>
              <w:bottom w:val="nil"/>
              <w:right w:val="nil"/>
            </w:tcBorders>
            <w:shd w:val="clear" w:color="auto" w:fill="auto"/>
            <w:noWrap/>
            <w:vAlign w:val="bottom"/>
            <w:hideMark/>
          </w:tcPr>
          <w:p w14:paraId="7E197EDB" w14:textId="77777777" w:rsidR="00E23853" w:rsidRPr="00E23853" w:rsidRDefault="00E23853" w:rsidP="00E23853">
            <w:pPr>
              <w:jc w:val="center"/>
              <w:rPr>
                <w:color w:val="000000"/>
                <w:sz w:val="20"/>
                <w:szCs w:val="20"/>
              </w:rPr>
            </w:pPr>
            <w:r w:rsidRPr="00E23853">
              <w:rPr>
                <w:color w:val="000000"/>
                <w:sz w:val="20"/>
                <w:szCs w:val="20"/>
              </w:rPr>
              <w:t>G</w:t>
            </w:r>
          </w:p>
        </w:tc>
        <w:tc>
          <w:tcPr>
            <w:tcW w:w="1016" w:type="dxa"/>
            <w:tcBorders>
              <w:top w:val="nil"/>
              <w:left w:val="nil"/>
              <w:bottom w:val="nil"/>
              <w:right w:val="nil"/>
            </w:tcBorders>
            <w:shd w:val="clear" w:color="auto" w:fill="auto"/>
            <w:noWrap/>
            <w:vAlign w:val="bottom"/>
            <w:hideMark/>
          </w:tcPr>
          <w:p w14:paraId="3324A3FA"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nil"/>
              <w:right w:val="nil"/>
            </w:tcBorders>
            <w:shd w:val="clear" w:color="auto" w:fill="auto"/>
            <w:noWrap/>
            <w:vAlign w:val="bottom"/>
            <w:hideMark/>
          </w:tcPr>
          <w:p w14:paraId="1FB37095" w14:textId="77777777" w:rsidR="00E23853" w:rsidRPr="00E23853" w:rsidRDefault="00E23853" w:rsidP="00E23853">
            <w:pPr>
              <w:jc w:val="center"/>
              <w:rPr>
                <w:color w:val="000000"/>
                <w:sz w:val="20"/>
                <w:szCs w:val="20"/>
              </w:rPr>
            </w:pPr>
            <w:r w:rsidRPr="00E23853">
              <w:rPr>
                <w:color w:val="000000"/>
                <w:sz w:val="20"/>
                <w:szCs w:val="20"/>
              </w:rPr>
              <w:t>&lt; 1.0e-256</w:t>
            </w:r>
          </w:p>
        </w:tc>
        <w:tc>
          <w:tcPr>
            <w:tcW w:w="896" w:type="dxa"/>
            <w:tcBorders>
              <w:top w:val="nil"/>
              <w:left w:val="nil"/>
              <w:bottom w:val="nil"/>
              <w:right w:val="nil"/>
            </w:tcBorders>
            <w:shd w:val="clear" w:color="auto" w:fill="auto"/>
            <w:noWrap/>
            <w:vAlign w:val="bottom"/>
            <w:hideMark/>
          </w:tcPr>
          <w:p w14:paraId="41F2D7E6" w14:textId="77777777" w:rsidR="00E23853" w:rsidRPr="00E23853" w:rsidRDefault="00E23853" w:rsidP="00E23853">
            <w:pPr>
              <w:jc w:val="center"/>
              <w:rPr>
                <w:color w:val="000000"/>
                <w:sz w:val="20"/>
                <w:szCs w:val="20"/>
              </w:rPr>
            </w:pPr>
            <w:r w:rsidRPr="00E23853">
              <w:rPr>
                <w:color w:val="000000"/>
                <w:sz w:val="20"/>
                <w:szCs w:val="20"/>
              </w:rPr>
              <w:t>1.80E-05</w:t>
            </w:r>
          </w:p>
        </w:tc>
        <w:tc>
          <w:tcPr>
            <w:tcW w:w="964" w:type="dxa"/>
            <w:tcBorders>
              <w:top w:val="nil"/>
              <w:left w:val="nil"/>
              <w:bottom w:val="nil"/>
              <w:right w:val="nil"/>
            </w:tcBorders>
            <w:shd w:val="clear" w:color="auto" w:fill="auto"/>
            <w:vAlign w:val="center"/>
            <w:hideMark/>
          </w:tcPr>
          <w:p w14:paraId="1C516F3E"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r w:rsidR="00E23853" w:rsidRPr="00E23853" w14:paraId="56113AF1" w14:textId="77777777" w:rsidTr="00E23853">
        <w:trPr>
          <w:trHeight w:val="560"/>
        </w:trPr>
        <w:tc>
          <w:tcPr>
            <w:tcW w:w="1176" w:type="dxa"/>
            <w:tcBorders>
              <w:top w:val="nil"/>
              <w:left w:val="nil"/>
              <w:bottom w:val="single" w:sz="4" w:space="0" w:color="auto"/>
              <w:right w:val="nil"/>
            </w:tcBorders>
            <w:shd w:val="clear" w:color="auto" w:fill="auto"/>
            <w:noWrap/>
            <w:vAlign w:val="bottom"/>
            <w:hideMark/>
          </w:tcPr>
          <w:p w14:paraId="6597F105" w14:textId="77777777" w:rsidR="00E23853" w:rsidRPr="00E23853" w:rsidRDefault="00E23853" w:rsidP="00E23853">
            <w:pPr>
              <w:rPr>
                <w:color w:val="000000"/>
                <w:sz w:val="20"/>
                <w:szCs w:val="20"/>
              </w:rPr>
            </w:pPr>
            <w:r w:rsidRPr="00E23853">
              <w:rPr>
                <w:color w:val="000000"/>
                <w:sz w:val="20"/>
                <w:szCs w:val="20"/>
              </w:rPr>
              <w:lastRenderedPageBreak/>
              <w:t> </w:t>
            </w:r>
          </w:p>
        </w:tc>
        <w:tc>
          <w:tcPr>
            <w:tcW w:w="956" w:type="dxa"/>
            <w:tcBorders>
              <w:top w:val="nil"/>
              <w:left w:val="nil"/>
              <w:bottom w:val="single" w:sz="4" w:space="0" w:color="auto"/>
              <w:right w:val="nil"/>
            </w:tcBorders>
            <w:shd w:val="clear" w:color="auto" w:fill="auto"/>
            <w:noWrap/>
            <w:vAlign w:val="bottom"/>
            <w:hideMark/>
          </w:tcPr>
          <w:p w14:paraId="1106295B" w14:textId="77777777" w:rsidR="00E23853" w:rsidRPr="00E23853" w:rsidRDefault="00E23853" w:rsidP="00E23853">
            <w:pPr>
              <w:jc w:val="center"/>
              <w:rPr>
                <w:color w:val="000000"/>
                <w:sz w:val="20"/>
                <w:szCs w:val="20"/>
              </w:rPr>
            </w:pPr>
            <w:r w:rsidRPr="00E23853">
              <w:rPr>
                <w:color w:val="000000"/>
                <w:sz w:val="20"/>
                <w:szCs w:val="20"/>
              </w:rPr>
              <w:t> </w:t>
            </w:r>
          </w:p>
        </w:tc>
        <w:tc>
          <w:tcPr>
            <w:tcW w:w="1076" w:type="dxa"/>
            <w:tcBorders>
              <w:top w:val="nil"/>
              <w:left w:val="nil"/>
              <w:bottom w:val="single" w:sz="4" w:space="0" w:color="auto"/>
              <w:right w:val="nil"/>
            </w:tcBorders>
            <w:shd w:val="clear" w:color="auto" w:fill="auto"/>
            <w:noWrap/>
            <w:vAlign w:val="bottom"/>
            <w:hideMark/>
          </w:tcPr>
          <w:p w14:paraId="346D480C" w14:textId="77777777" w:rsidR="00E23853" w:rsidRPr="00E23853" w:rsidRDefault="00E23853" w:rsidP="00E23853">
            <w:pPr>
              <w:jc w:val="center"/>
              <w:rPr>
                <w:color w:val="000000"/>
                <w:sz w:val="20"/>
                <w:szCs w:val="20"/>
              </w:rPr>
            </w:pPr>
            <w:r w:rsidRPr="00E23853">
              <w:rPr>
                <w:color w:val="000000"/>
                <w:sz w:val="20"/>
                <w:szCs w:val="20"/>
              </w:rPr>
              <w:t> </w:t>
            </w:r>
          </w:p>
        </w:tc>
        <w:tc>
          <w:tcPr>
            <w:tcW w:w="1896" w:type="dxa"/>
            <w:tcBorders>
              <w:top w:val="nil"/>
              <w:left w:val="nil"/>
              <w:bottom w:val="single" w:sz="4" w:space="0" w:color="auto"/>
              <w:right w:val="nil"/>
            </w:tcBorders>
            <w:shd w:val="clear" w:color="auto" w:fill="auto"/>
            <w:noWrap/>
            <w:vAlign w:val="bottom"/>
            <w:hideMark/>
          </w:tcPr>
          <w:p w14:paraId="5F71D2D8" w14:textId="77777777" w:rsidR="00E23853" w:rsidRPr="0075112B" w:rsidRDefault="00E23853" w:rsidP="00E23853">
            <w:pPr>
              <w:jc w:val="center"/>
              <w:rPr>
                <w:i/>
                <w:iCs/>
                <w:color w:val="000000"/>
                <w:sz w:val="20"/>
                <w:szCs w:val="20"/>
              </w:rPr>
            </w:pPr>
            <w:r w:rsidRPr="0075112B">
              <w:rPr>
                <w:i/>
                <w:iCs/>
                <w:color w:val="000000"/>
                <w:sz w:val="20"/>
                <w:szCs w:val="20"/>
              </w:rPr>
              <w:t> </w:t>
            </w:r>
          </w:p>
        </w:tc>
        <w:tc>
          <w:tcPr>
            <w:tcW w:w="1216" w:type="dxa"/>
            <w:tcBorders>
              <w:top w:val="nil"/>
              <w:left w:val="nil"/>
              <w:bottom w:val="single" w:sz="4" w:space="0" w:color="auto"/>
              <w:right w:val="nil"/>
            </w:tcBorders>
            <w:shd w:val="clear" w:color="auto" w:fill="auto"/>
            <w:noWrap/>
            <w:vAlign w:val="bottom"/>
            <w:hideMark/>
          </w:tcPr>
          <w:p w14:paraId="2CB2842F" w14:textId="77777777" w:rsidR="00E23853" w:rsidRPr="00E23853" w:rsidRDefault="00E23853" w:rsidP="00E23853">
            <w:pPr>
              <w:jc w:val="center"/>
              <w:rPr>
                <w:color w:val="000000"/>
                <w:sz w:val="20"/>
                <w:szCs w:val="20"/>
              </w:rPr>
            </w:pPr>
            <w:r w:rsidRPr="00E23853">
              <w:rPr>
                <w:color w:val="000000"/>
                <w:sz w:val="20"/>
                <w:szCs w:val="20"/>
              </w:rPr>
              <w:t>rs7216572</w:t>
            </w:r>
          </w:p>
        </w:tc>
        <w:tc>
          <w:tcPr>
            <w:tcW w:w="1536" w:type="dxa"/>
            <w:tcBorders>
              <w:top w:val="nil"/>
              <w:left w:val="nil"/>
              <w:bottom w:val="single" w:sz="4" w:space="0" w:color="auto"/>
              <w:right w:val="nil"/>
            </w:tcBorders>
            <w:shd w:val="clear" w:color="auto" w:fill="auto"/>
            <w:noWrap/>
            <w:vAlign w:val="bottom"/>
            <w:hideMark/>
          </w:tcPr>
          <w:p w14:paraId="5785BF23" w14:textId="77777777" w:rsidR="00E23853" w:rsidRPr="0075112B" w:rsidRDefault="00E23853" w:rsidP="00E23853">
            <w:pPr>
              <w:jc w:val="center"/>
              <w:rPr>
                <w:i/>
                <w:iCs/>
                <w:color w:val="000000"/>
                <w:sz w:val="20"/>
                <w:szCs w:val="20"/>
              </w:rPr>
            </w:pPr>
            <w:r w:rsidRPr="0075112B">
              <w:rPr>
                <w:i/>
                <w:iCs/>
                <w:color w:val="000000"/>
                <w:sz w:val="20"/>
                <w:szCs w:val="20"/>
              </w:rPr>
              <w:t>RP11-68I3.11</w:t>
            </w:r>
          </w:p>
        </w:tc>
        <w:tc>
          <w:tcPr>
            <w:tcW w:w="676" w:type="dxa"/>
            <w:tcBorders>
              <w:top w:val="nil"/>
              <w:left w:val="nil"/>
              <w:bottom w:val="single" w:sz="4" w:space="0" w:color="auto"/>
              <w:right w:val="nil"/>
            </w:tcBorders>
            <w:shd w:val="clear" w:color="auto" w:fill="auto"/>
            <w:noWrap/>
            <w:vAlign w:val="bottom"/>
            <w:hideMark/>
          </w:tcPr>
          <w:p w14:paraId="4102872B" w14:textId="77777777" w:rsidR="00E23853" w:rsidRPr="00E23853" w:rsidRDefault="00E23853" w:rsidP="00E23853">
            <w:pPr>
              <w:jc w:val="center"/>
              <w:rPr>
                <w:color w:val="000000"/>
                <w:sz w:val="20"/>
                <w:szCs w:val="20"/>
              </w:rPr>
            </w:pPr>
            <w:r w:rsidRPr="00E23853">
              <w:rPr>
                <w:color w:val="000000"/>
                <w:sz w:val="20"/>
                <w:szCs w:val="20"/>
              </w:rPr>
              <w:t>G</w:t>
            </w:r>
          </w:p>
        </w:tc>
        <w:tc>
          <w:tcPr>
            <w:tcW w:w="736" w:type="dxa"/>
            <w:tcBorders>
              <w:top w:val="nil"/>
              <w:left w:val="nil"/>
              <w:bottom w:val="single" w:sz="4" w:space="0" w:color="auto"/>
              <w:right w:val="nil"/>
            </w:tcBorders>
            <w:shd w:val="clear" w:color="auto" w:fill="auto"/>
            <w:noWrap/>
            <w:vAlign w:val="bottom"/>
            <w:hideMark/>
          </w:tcPr>
          <w:p w14:paraId="19085437" w14:textId="77777777" w:rsidR="00E23853" w:rsidRPr="00E23853" w:rsidRDefault="00E23853" w:rsidP="00E23853">
            <w:pPr>
              <w:jc w:val="center"/>
              <w:rPr>
                <w:color w:val="000000"/>
                <w:sz w:val="20"/>
                <w:szCs w:val="20"/>
              </w:rPr>
            </w:pPr>
            <w:r w:rsidRPr="00E23853">
              <w:rPr>
                <w:color w:val="000000"/>
                <w:sz w:val="20"/>
                <w:szCs w:val="20"/>
              </w:rPr>
              <w:t>T</w:t>
            </w:r>
          </w:p>
        </w:tc>
        <w:tc>
          <w:tcPr>
            <w:tcW w:w="1016" w:type="dxa"/>
            <w:tcBorders>
              <w:top w:val="nil"/>
              <w:left w:val="nil"/>
              <w:bottom w:val="single" w:sz="4" w:space="0" w:color="auto"/>
              <w:right w:val="nil"/>
            </w:tcBorders>
            <w:shd w:val="clear" w:color="auto" w:fill="auto"/>
            <w:noWrap/>
            <w:vAlign w:val="bottom"/>
            <w:hideMark/>
          </w:tcPr>
          <w:p w14:paraId="6F93826B" w14:textId="77777777" w:rsidR="00E23853" w:rsidRPr="00E23853" w:rsidRDefault="00E23853" w:rsidP="00E23853">
            <w:pPr>
              <w:jc w:val="center"/>
              <w:rPr>
                <w:color w:val="000000"/>
                <w:sz w:val="20"/>
                <w:szCs w:val="20"/>
              </w:rPr>
            </w:pPr>
            <w:r w:rsidRPr="00E23853">
              <w:rPr>
                <w:color w:val="000000"/>
                <w:sz w:val="20"/>
                <w:szCs w:val="20"/>
              </w:rPr>
              <w:t>-</w:t>
            </w:r>
          </w:p>
        </w:tc>
        <w:tc>
          <w:tcPr>
            <w:tcW w:w="1036" w:type="dxa"/>
            <w:tcBorders>
              <w:top w:val="nil"/>
              <w:left w:val="nil"/>
              <w:bottom w:val="single" w:sz="4" w:space="0" w:color="auto"/>
              <w:right w:val="nil"/>
            </w:tcBorders>
            <w:shd w:val="clear" w:color="auto" w:fill="auto"/>
            <w:noWrap/>
            <w:vAlign w:val="bottom"/>
            <w:hideMark/>
          </w:tcPr>
          <w:p w14:paraId="08FF24CE" w14:textId="77777777" w:rsidR="00E23853" w:rsidRPr="00E23853" w:rsidRDefault="00E23853" w:rsidP="00E23853">
            <w:pPr>
              <w:jc w:val="center"/>
              <w:rPr>
                <w:color w:val="000000"/>
                <w:sz w:val="20"/>
                <w:szCs w:val="20"/>
              </w:rPr>
            </w:pPr>
            <w:r w:rsidRPr="00E23853">
              <w:rPr>
                <w:color w:val="000000"/>
                <w:sz w:val="20"/>
                <w:szCs w:val="20"/>
              </w:rPr>
              <w:t>3.80E-12</w:t>
            </w:r>
          </w:p>
        </w:tc>
        <w:tc>
          <w:tcPr>
            <w:tcW w:w="896" w:type="dxa"/>
            <w:tcBorders>
              <w:top w:val="nil"/>
              <w:left w:val="nil"/>
              <w:bottom w:val="single" w:sz="4" w:space="0" w:color="auto"/>
              <w:right w:val="nil"/>
            </w:tcBorders>
            <w:shd w:val="clear" w:color="auto" w:fill="auto"/>
            <w:noWrap/>
            <w:vAlign w:val="bottom"/>
            <w:hideMark/>
          </w:tcPr>
          <w:p w14:paraId="3F33B5E6" w14:textId="77777777" w:rsidR="00E23853" w:rsidRPr="00E23853" w:rsidRDefault="00E23853" w:rsidP="00E23853">
            <w:pPr>
              <w:jc w:val="center"/>
              <w:rPr>
                <w:color w:val="000000"/>
                <w:sz w:val="20"/>
                <w:szCs w:val="20"/>
              </w:rPr>
            </w:pPr>
            <w:r w:rsidRPr="00E23853">
              <w:rPr>
                <w:color w:val="000000"/>
                <w:sz w:val="20"/>
                <w:szCs w:val="20"/>
              </w:rPr>
              <w:t>4.60E-06</w:t>
            </w:r>
          </w:p>
        </w:tc>
        <w:tc>
          <w:tcPr>
            <w:tcW w:w="964" w:type="dxa"/>
            <w:tcBorders>
              <w:top w:val="nil"/>
              <w:left w:val="nil"/>
              <w:bottom w:val="single" w:sz="4" w:space="0" w:color="auto"/>
              <w:right w:val="nil"/>
            </w:tcBorders>
            <w:shd w:val="clear" w:color="auto" w:fill="auto"/>
            <w:vAlign w:val="center"/>
            <w:hideMark/>
          </w:tcPr>
          <w:p w14:paraId="3DD601D6" w14:textId="77777777" w:rsidR="00E23853" w:rsidRPr="00E23853" w:rsidRDefault="00E23853" w:rsidP="00E23853">
            <w:pPr>
              <w:jc w:val="center"/>
              <w:rPr>
                <w:color w:val="000000"/>
                <w:sz w:val="20"/>
                <w:szCs w:val="20"/>
              </w:rPr>
            </w:pPr>
            <w:proofErr w:type="spellStart"/>
            <w:r w:rsidRPr="00E23853">
              <w:rPr>
                <w:color w:val="000000"/>
                <w:sz w:val="20"/>
                <w:szCs w:val="20"/>
              </w:rPr>
              <w:t>Vosa</w:t>
            </w:r>
            <w:proofErr w:type="spellEnd"/>
            <w:r w:rsidRPr="00E23853">
              <w:rPr>
                <w:color w:val="000000"/>
                <w:sz w:val="20"/>
                <w:szCs w:val="20"/>
              </w:rPr>
              <w:t xml:space="preserve"> et al. cis-</w:t>
            </w:r>
            <w:proofErr w:type="spellStart"/>
            <w:r w:rsidRPr="00E23853">
              <w:rPr>
                <w:color w:val="000000"/>
                <w:sz w:val="20"/>
                <w:szCs w:val="20"/>
              </w:rPr>
              <w:t>eQTL</w:t>
            </w:r>
            <w:proofErr w:type="spellEnd"/>
          </w:p>
        </w:tc>
      </w:tr>
    </w:tbl>
    <w:p w14:paraId="58CA376C" w14:textId="77777777" w:rsidR="008F6D02" w:rsidRDefault="008F6D02"/>
    <w:p w14:paraId="39FA642F" w14:textId="55E23FE1" w:rsidR="008F6D02" w:rsidRDefault="008F6D02"/>
    <w:p w14:paraId="561842C3" w14:textId="77777777" w:rsidR="00E23853" w:rsidRDefault="00E23853"/>
    <w:p w14:paraId="776E460E" w14:textId="77777777" w:rsidR="00E23853" w:rsidRDefault="00E23853"/>
    <w:p w14:paraId="1276A2B5" w14:textId="77777777" w:rsidR="00E23853" w:rsidRDefault="00E23853"/>
    <w:p w14:paraId="562E1021" w14:textId="77777777" w:rsidR="00E23853" w:rsidRDefault="00E23853"/>
    <w:p w14:paraId="311621CF" w14:textId="77777777" w:rsidR="00E23853" w:rsidRDefault="00E23853"/>
    <w:p w14:paraId="7B7C4CD2" w14:textId="57987388" w:rsidR="00E23853" w:rsidRDefault="00E23853"/>
    <w:p w14:paraId="0E9515BB" w14:textId="086F5AF0" w:rsidR="009D598E" w:rsidRDefault="009D598E"/>
    <w:p w14:paraId="33005EEA" w14:textId="3045F38D" w:rsidR="009D598E" w:rsidRDefault="009D598E"/>
    <w:p w14:paraId="069D3913" w14:textId="58A34101" w:rsidR="009D598E" w:rsidRDefault="009D598E"/>
    <w:p w14:paraId="0A01988F" w14:textId="7A466D94" w:rsidR="009D598E" w:rsidRDefault="009D598E"/>
    <w:p w14:paraId="7AE6B97A" w14:textId="00668120" w:rsidR="009D598E" w:rsidRDefault="009D598E"/>
    <w:p w14:paraId="77744937" w14:textId="4329C3B5" w:rsidR="009D598E" w:rsidRDefault="009D598E"/>
    <w:p w14:paraId="3445E13A" w14:textId="77DE4C2D" w:rsidR="009D598E" w:rsidRDefault="009D598E"/>
    <w:p w14:paraId="261D5FF2" w14:textId="4FF69BA8" w:rsidR="009D598E" w:rsidRDefault="009D598E"/>
    <w:p w14:paraId="42BE6694" w14:textId="1D7220D9" w:rsidR="009D598E" w:rsidRDefault="009D598E"/>
    <w:p w14:paraId="3E62D995" w14:textId="7141FE2B" w:rsidR="009D598E" w:rsidRDefault="009D598E"/>
    <w:p w14:paraId="0BC0BE0C" w14:textId="7C4780BD" w:rsidR="009D598E" w:rsidRDefault="009D598E"/>
    <w:p w14:paraId="5E22BD35" w14:textId="75C17F7B" w:rsidR="009D598E" w:rsidRDefault="009D598E"/>
    <w:p w14:paraId="1B447ABC" w14:textId="2D254B40" w:rsidR="009D598E" w:rsidRDefault="009D598E"/>
    <w:p w14:paraId="0AC49EA2" w14:textId="34067229" w:rsidR="009D598E" w:rsidRDefault="009D598E"/>
    <w:p w14:paraId="76566968" w14:textId="6C16A4CD" w:rsidR="009D598E" w:rsidRDefault="009D598E"/>
    <w:p w14:paraId="3BBD4D93" w14:textId="77777777" w:rsidR="009D598E" w:rsidRDefault="009D598E"/>
    <w:p w14:paraId="0018BF8B" w14:textId="77777777" w:rsidR="00E23853" w:rsidRDefault="00E23853"/>
    <w:p w14:paraId="48E10F62" w14:textId="77777777" w:rsidR="00E23853" w:rsidRDefault="00E23853"/>
    <w:p w14:paraId="1A73414A" w14:textId="77777777" w:rsidR="00E23853" w:rsidRDefault="00E23853"/>
    <w:p w14:paraId="2816EB8A" w14:textId="77777777" w:rsidR="00AC3D6B" w:rsidRDefault="00AC3D6B" w:rsidP="00D203A6"/>
    <w:p w14:paraId="59CF1DBA" w14:textId="1256D777" w:rsidR="00F66243" w:rsidRDefault="008F6D02" w:rsidP="00AC3D6B">
      <w:r w:rsidRPr="008F6D02">
        <w:lastRenderedPageBreak/>
        <w:t>Table S</w:t>
      </w:r>
      <w:r w:rsidR="00EB2DCA">
        <w:t>9</w:t>
      </w:r>
      <w:r w:rsidRPr="008F6D02">
        <w:t>: Meta-regression results for each exonic variant, examining the effects of FEV1 % predicted, pack years of smoking, and whether the study excluded individuals with ZZ genotype.  "*" - indicated p &lt; 0.05. "</w:t>
      </w:r>
      <w:proofErr w:type="spellStart"/>
      <w:r w:rsidRPr="008F6D02">
        <w:t>py</w:t>
      </w:r>
      <w:proofErr w:type="spellEnd"/>
      <w:r w:rsidRPr="008F6D02">
        <w:t>" = pack-years of cigarette smoking. "fev1pp" = FEV1 % predicted.</w:t>
      </w:r>
    </w:p>
    <w:tbl>
      <w:tblPr>
        <w:tblW w:w="12960" w:type="dxa"/>
        <w:tblLook w:val="04A0" w:firstRow="1" w:lastRow="0" w:firstColumn="1" w:lastColumn="0" w:noHBand="0" w:noVBand="1"/>
      </w:tblPr>
      <w:tblGrid>
        <w:gridCol w:w="1946"/>
        <w:gridCol w:w="1977"/>
        <w:gridCol w:w="2358"/>
        <w:gridCol w:w="2539"/>
        <w:gridCol w:w="1474"/>
        <w:gridCol w:w="1385"/>
        <w:gridCol w:w="1281"/>
      </w:tblGrid>
      <w:tr w:rsidR="00E23853" w:rsidRPr="00E23853" w14:paraId="7DA3C6ED" w14:textId="77777777" w:rsidTr="00AC3D6B">
        <w:trPr>
          <w:trHeight w:val="340"/>
        </w:trPr>
        <w:tc>
          <w:tcPr>
            <w:tcW w:w="1316" w:type="dxa"/>
            <w:tcBorders>
              <w:top w:val="nil"/>
              <w:left w:val="nil"/>
              <w:bottom w:val="double" w:sz="6" w:space="0" w:color="auto"/>
              <w:right w:val="nil"/>
            </w:tcBorders>
            <w:shd w:val="clear" w:color="auto" w:fill="auto"/>
            <w:noWrap/>
            <w:vAlign w:val="bottom"/>
            <w:hideMark/>
          </w:tcPr>
          <w:p w14:paraId="730A415E" w14:textId="77777777" w:rsidR="00E23853" w:rsidRPr="00E23853" w:rsidRDefault="00E23853" w:rsidP="00E23853">
            <w:pPr>
              <w:rPr>
                <w:rFonts w:ascii="Calibri" w:hAnsi="Calibri"/>
                <w:color w:val="000000"/>
              </w:rPr>
            </w:pPr>
            <w:r w:rsidRPr="00E23853">
              <w:rPr>
                <w:rFonts w:ascii="Calibri" w:hAnsi="Calibri"/>
                <w:color w:val="000000"/>
              </w:rPr>
              <w:t> </w:t>
            </w:r>
          </w:p>
        </w:tc>
        <w:tc>
          <w:tcPr>
            <w:tcW w:w="1336" w:type="dxa"/>
            <w:tcBorders>
              <w:top w:val="nil"/>
              <w:left w:val="nil"/>
              <w:bottom w:val="double" w:sz="6" w:space="0" w:color="auto"/>
              <w:right w:val="nil"/>
            </w:tcBorders>
            <w:shd w:val="clear" w:color="auto" w:fill="auto"/>
            <w:noWrap/>
            <w:vAlign w:val="bottom"/>
            <w:hideMark/>
          </w:tcPr>
          <w:p w14:paraId="6B7AB3A6" w14:textId="77777777" w:rsidR="00E23853" w:rsidRPr="00E23853" w:rsidRDefault="00E23853" w:rsidP="00E23853">
            <w:pPr>
              <w:jc w:val="center"/>
              <w:rPr>
                <w:rFonts w:ascii="Calibri" w:hAnsi="Calibri"/>
                <w:i/>
                <w:iCs/>
                <w:color w:val="000000"/>
              </w:rPr>
            </w:pPr>
            <w:r w:rsidRPr="00E23853">
              <w:rPr>
                <w:rFonts w:ascii="Calibri" w:hAnsi="Calibri"/>
                <w:i/>
                <w:iCs/>
                <w:color w:val="000000"/>
              </w:rPr>
              <w:t> </w:t>
            </w:r>
          </w:p>
        </w:tc>
        <w:tc>
          <w:tcPr>
            <w:tcW w:w="1594" w:type="dxa"/>
            <w:tcBorders>
              <w:top w:val="nil"/>
              <w:left w:val="nil"/>
              <w:bottom w:val="double" w:sz="6" w:space="0" w:color="auto"/>
              <w:right w:val="nil"/>
            </w:tcBorders>
            <w:shd w:val="clear" w:color="auto" w:fill="auto"/>
            <w:vAlign w:val="bottom"/>
            <w:hideMark/>
          </w:tcPr>
          <w:p w14:paraId="5D4AD4EC" w14:textId="77777777" w:rsidR="00E23853" w:rsidRPr="00E23853" w:rsidRDefault="00E23853" w:rsidP="00E23853">
            <w:pPr>
              <w:jc w:val="center"/>
              <w:rPr>
                <w:rFonts w:ascii="Calibri" w:hAnsi="Calibri"/>
                <w:color w:val="000000"/>
              </w:rPr>
            </w:pPr>
            <w:r w:rsidRPr="00E23853">
              <w:rPr>
                <w:rFonts w:ascii="Calibri" w:hAnsi="Calibri"/>
                <w:color w:val="000000"/>
              </w:rPr>
              <w:t> </w:t>
            </w:r>
          </w:p>
        </w:tc>
        <w:tc>
          <w:tcPr>
            <w:tcW w:w="1716" w:type="dxa"/>
            <w:tcBorders>
              <w:top w:val="nil"/>
              <w:left w:val="nil"/>
              <w:bottom w:val="double" w:sz="6" w:space="0" w:color="auto"/>
              <w:right w:val="nil"/>
            </w:tcBorders>
            <w:shd w:val="clear" w:color="auto" w:fill="auto"/>
            <w:noWrap/>
            <w:vAlign w:val="bottom"/>
            <w:hideMark/>
          </w:tcPr>
          <w:p w14:paraId="1AD7580C" w14:textId="77777777" w:rsidR="00E23853" w:rsidRPr="00E23853" w:rsidRDefault="00E23853" w:rsidP="00E23853">
            <w:pPr>
              <w:jc w:val="center"/>
              <w:rPr>
                <w:rFonts w:ascii="Calibri" w:hAnsi="Calibri"/>
                <w:color w:val="000000"/>
              </w:rPr>
            </w:pPr>
            <w:r w:rsidRPr="00E23853">
              <w:rPr>
                <w:rFonts w:ascii="Calibri" w:hAnsi="Calibri"/>
                <w:color w:val="000000"/>
              </w:rPr>
              <w:t> </w:t>
            </w:r>
          </w:p>
        </w:tc>
        <w:tc>
          <w:tcPr>
            <w:tcW w:w="996" w:type="dxa"/>
            <w:tcBorders>
              <w:top w:val="nil"/>
              <w:left w:val="nil"/>
              <w:bottom w:val="double" w:sz="6" w:space="0" w:color="auto"/>
              <w:right w:val="nil"/>
            </w:tcBorders>
            <w:shd w:val="clear" w:color="auto" w:fill="auto"/>
            <w:noWrap/>
            <w:vAlign w:val="bottom"/>
            <w:hideMark/>
          </w:tcPr>
          <w:p w14:paraId="525996EE" w14:textId="77777777" w:rsidR="00E23853" w:rsidRPr="00E23853" w:rsidRDefault="00E23853" w:rsidP="00E23853">
            <w:pPr>
              <w:jc w:val="center"/>
              <w:rPr>
                <w:rFonts w:ascii="Calibri" w:hAnsi="Calibri"/>
                <w:color w:val="000000"/>
              </w:rPr>
            </w:pPr>
            <w:r w:rsidRPr="00E23853">
              <w:rPr>
                <w:rFonts w:ascii="Calibri" w:hAnsi="Calibri"/>
                <w:color w:val="000000"/>
              </w:rPr>
              <w:t> </w:t>
            </w:r>
          </w:p>
        </w:tc>
        <w:tc>
          <w:tcPr>
            <w:tcW w:w="936" w:type="dxa"/>
            <w:tcBorders>
              <w:top w:val="nil"/>
              <w:left w:val="nil"/>
              <w:bottom w:val="double" w:sz="6" w:space="0" w:color="auto"/>
              <w:right w:val="nil"/>
            </w:tcBorders>
            <w:shd w:val="clear" w:color="auto" w:fill="auto"/>
            <w:noWrap/>
            <w:vAlign w:val="bottom"/>
            <w:hideMark/>
          </w:tcPr>
          <w:p w14:paraId="520008BE" w14:textId="77777777" w:rsidR="00E23853" w:rsidRPr="00E23853" w:rsidRDefault="00E23853" w:rsidP="00E23853">
            <w:pPr>
              <w:jc w:val="center"/>
              <w:rPr>
                <w:rFonts w:ascii="Calibri" w:hAnsi="Calibri"/>
                <w:color w:val="000000"/>
              </w:rPr>
            </w:pPr>
            <w:r w:rsidRPr="00E23853">
              <w:rPr>
                <w:rFonts w:ascii="Calibri" w:hAnsi="Calibri"/>
                <w:color w:val="000000"/>
              </w:rPr>
              <w:t> </w:t>
            </w:r>
          </w:p>
        </w:tc>
        <w:tc>
          <w:tcPr>
            <w:tcW w:w="866" w:type="dxa"/>
            <w:tcBorders>
              <w:top w:val="nil"/>
              <w:left w:val="nil"/>
              <w:bottom w:val="double" w:sz="6" w:space="0" w:color="auto"/>
              <w:right w:val="nil"/>
            </w:tcBorders>
            <w:shd w:val="clear" w:color="auto" w:fill="auto"/>
            <w:noWrap/>
            <w:vAlign w:val="bottom"/>
            <w:hideMark/>
          </w:tcPr>
          <w:p w14:paraId="665C4A85" w14:textId="77777777" w:rsidR="00E23853" w:rsidRPr="00E23853" w:rsidRDefault="00E23853" w:rsidP="00E23853">
            <w:pPr>
              <w:jc w:val="center"/>
              <w:rPr>
                <w:rFonts w:ascii="Calibri" w:hAnsi="Calibri"/>
                <w:color w:val="000000"/>
              </w:rPr>
            </w:pPr>
            <w:r w:rsidRPr="00E23853">
              <w:rPr>
                <w:rFonts w:ascii="Calibri" w:hAnsi="Calibri"/>
                <w:color w:val="000000"/>
              </w:rPr>
              <w:t> </w:t>
            </w:r>
          </w:p>
        </w:tc>
      </w:tr>
      <w:tr w:rsidR="00E23853" w:rsidRPr="00E23853" w14:paraId="74C33CC6" w14:textId="77777777" w:rsidTr="00AC3D6B">
        <w:trPr>
          <w:trHeight w:val="340"/>
        </w:trPr>
        <w:tc>
          <w:tcPr>
            <w:tcW w:w="1316" w:type="dxa"/>
            <w:tcBorders>
              <w:top w:val="nil"/>
              <w:left w:val="nil"/>
              <w:bottom w:val="single" w:sz="4" w:space="0" w:color="auto"/>
              <w:right w:val="nil"/>
            </w:tcBorders>
            <w:shd w:val="clear" w:color="auto" w:fill="auto"/>
            <w:noWrap/>
            <w:vAlign w:val="bottom"/>
            <w:hideMark/>
          </w:tcPr>
          <w:p w14:paraId="0F13608C" w14:textId="77777777" w:rsidR="00E23853" w:rsidRPr="00E23853" w:rsidRDefault="00E23853" w:rsidP="00E23853">
            <w:pPr>
              <w:rPr>
                <w:i/>
                <w:iCs/>
                <w:color w:val="000000"/>
                <w:sz w:val="20"/>
                <w:szCs w:val="20"/>
              </w:rPr>
            </w:pPr>
            <w:r w:rsidRPr="00E23853">
              <w:rPr>
                <w:i/>
                <w:iCs/>
                <w:color w:val="000000"/>
                <w:sz w:val="20"/>
                <w:szCs w:val="20"/>
              </w:rPr>
              <w:t xml:space="preserve">Exon </w:t>
            </w:r>
            <w:proofErr w:type="spellStart"/>
            <w:r w:rsidRPr="00E23853">
              <w:rPr>
                <w:i/>
                <w:iCs/>
                <w:color w:val="000000"/>
                <w:sz w:val="20"/>
                <w:szCs w:val="20"/>
              </w:rPr>
              <w:t>rsid</w:t>
            </w:r>
            <w:proofErr w:type="spellEnd"/>
            <w:r w:rsidRPr="00E23853">
              <w:rPr>
                <w:i/>
                <w:iCs/>
                <w:color w:val="000000"/>
                <w:sz w:val="20"/>
                <w:szCs w:val="20"/>
              </w:rPr>
              <w:t xml:space="preserve"> No.</w:t>
            </w:r>
          </w:p>
        </w:tc>
        <w:tc>
          <w:tcPr>
            <w:tcW w:w="1336" w:type="dxa"/>
            <w:tcBorders>
              <w:top w:val="nil"/>
              <w:left w:val="nil"/>
              <w:bottom w:val="single" w:sz="4" w:space="0" w:color="auto"/>
              <w:right w:val="nil"/>
            </w:tcBorders>
            <w:shd w:val="clear" w:color="auto" w:fill="auto"/>
            <w:noWrap/>
            <w:vAlign w:val="bottom"/>
            <w:hideMark/>
          </w:tcPr>
          <w:p w14:paraId="756B8471" w14:textId="77777777" w:rsidR="00E23853" w:rsidRPr="00E23853" w:rsidRDefault="00E23853" w:rsidP="00E23853">
            <w:pPr>
              <w:jc w:val="center"/>
              <w:rPr>
                <w:i/>
                <w:iCs/>
                <w:color w:val="000000"/>
                <w:sz w:val="20"/>
                <w:szCs w:val="20"/>
              </w:rPr>
            </w:pPr>
            <w:r w:rsidRPr="00E23853">
              <w:rPr>
                <w:i/>
                <w:iCs/>
                <w:color w:val="000000"/>
                <w:sz w:val="20"/>
                <w:szCs w:val="20"/>
              </w:rPr>
              <w:t>HCGN Symbol</w:t>
            </w:r>
          </w:p>
        </w:tc>
        <w:tc>
          <w:tcPr>
            <w:tcW w:w="1594" w:type="dxa"/>
            <w:tcBorders>
              <w:top w:val="nil"/>
              <w:left w:val="nil"/>
              <w:bottom w:val="single" w:sz="4" w:space="0" w:color="auto"/>
              <w:right w:val="nil"/>
            </w:tcBorders>
            <w:shd w:val="clear" w:color="auto" w:fill="auto"/>
            <w:vAlign w:val="bottom"/>
            <w:hideMark/>
          </w:tcPr>
          <w:p w14:paraId="38C4DBFC" w14:textId="77777777" w:rsidR="00E23853" w:rsidRPr="00E23853" w:rsidRDefault="00E23853" w:rsidP="00E23853">
            <w:pPr>
              <w:jc w:val="center"/>
              <w:rPr>
                <w:i/>
                <w:iCs/>
                <w:color w:val="000000"/>
                <w:sz w:val="20"/>
                <w:szCs w:val="20"/>
              </w:rPr>
            </w:pPr>
            <w:r w:rsidRPr="00E23853">
              <w:rPr>
                <w:i/>
                <w:iCs/>
                <w:color w:val="000000"/>
                <w:sz w:val="20"/>
                <w:szCs w:val="20"/>
              </w:rPr>
              <w:t>Model</w:t>
            </w:r>
          </w:p>
        </w:tc>
        <w:tc>
          <w:tcPr>
            <w:tcW w:w="1716" w:type="dxa"/>
            <w:tcBorders>
              <w:top w:val="nil"/>
              <w:left w:val="nil"/>
              <w:bottom w:val="single" w:sz="4" w:space="0" w:color="auto"/>
              <w:right w:val="nil"/>
            </w:tcBorders>
            <w:shd w:val="clear" w:color="auto" w:fill="auto"/>
            <w:noWrap/>
            <w:vAlign w:val="bottom"/>
            <w:hideMark/>
          </w:tcPr>
          <w:p w14:paraId="733832FA" w14:textId="77777777" w:rsidR="00E23853" w:rsidRPr="00E23853" w:rsidRDefault="00E23853" w:rsidP="00E23853">
            <w:pPr>
              <w:jc w:val="center"/>
              <w:rPr>
                <w:i/>
                <w:iCs/>
                <w:color w:val="000000"/>
                <w:sz w:val="20"/>
                <w:szCs w:val="20"/>
              </w:rPr>
            </w:pPr>
            <w:r w:rsidRPr="00E23853">
              <w:rPr>
                <w:i/>
                <w:iCs/>
                <w:color w:val="000000"/>
                <w:sz w:val="20"/>
                <w:szCs w:val="20"/>
              </w:rPr>
              <w:t>Variable</w:t>
            </w:r>
          </w:p>
        </w:tc>
        <w:tc>
          <w:tcPr>
            <w:tcW w:w="996" w:type="dxa"/>
            <w:tcBorders>
              <w:top w:val="nil"/>
              <w:left w:val="nil"/>
              <w:bottom w:val="single" w:sz="4" w:space="0" w:color="auto"/>
              <w:right w:val="nil"/>
            </w:tcBorders>
            <w:shd w:val="clear" w:color="auto" w:fill="auto"/>
            <w:noWrap/>
            <w:vAlign w:val="bottom"/>
            <w:hideMark/>
          </w:tcPr>
          <w:p w14:paraId="4E089841" w14:textId="77777777" w:rsidR="00E23853" w:rsidRPr="00E23853" w:rsidRDefault="00E23853" w:rsidP="00E23853">
            <w:pPr>
              <w:jc w:val="center"/>
              <w:rPr>
                <w:i/>
                <w:iCs/>
                <w:color w:val="000000"/>
                <w:sz w:val="20"/>
                <w:szCs w:val="20"/>
              </w:rPr>
            </w:pPr>
            <w:r w:rsidRPr="00E23853">
              <w:rPr>
                <w:i/>
                <w:iCs/>
                <w:color w:val="000000"/>
                <w:sz w:val="20"/>
                <w:szCs w:val="20"/>
              </w:rPr>
              <w:t>Beta</w:t>
            </w:r>
          </w:p>
        </w:tc>
        <w:tc>
          <w:tcPr>
            <w:tcW w:w="936" w:type="dxa"/>
            <w:tcBorders>
              <w:top w:val="nil"/>
              <w:left w:val="nil"/>
              <w:bottom w:val="single" w:sz="4" w:space="0" w:color="auto"/>
              <w:right w:val="nil"/>
            </w:tcBorders>
            <w:shd w:val="clear" w:color="auto" w:fill="auto"/>
            <w:noWrap/>
            <w:vAlign w:val="bottom"/>
            <w:hideMark/>
          </w:tcPr>
          <w:p w14:paraId="3AC5E422" w14:textId="77777777" w:rsidR="00E23853" w:rsidRPr="00E23853" w:rsidRDefault="00E23853" w:rsidP="00E23853">
            <w:pPr>
              <w:jc w:val="center"/>
              <w:rPr>
                <w:i/>
                <w:iCs/>
                <w:color w:val="000000"/>
                <w:sz w:val="20"/>
                <w:szCs w:val="20"/>
              </w:rPr>
            </w:pPr>
            <w:r w:rsidRPr="00E23853">
              <w:rPr>
                <w:i/>
                <w:iCs/>
                <w:color w:val="000000"/>
                <w:sz w:val="20"/>
                <w:szCs w:val="20"/>
              </w:rPr>
              <w:t>SE</w:t>
            </w:r>
          </w:p>
        </w:tc>
        <w:tc>
          <w:tcPr>
            <w:tcW w:w="866" w:type="dxa"/>
            <w:tcBorders>
              <w:top w:val="nil"/>
              <w:left w:val="nil"/>
              <w:bottom w:val="single" w:sz="4" w:space="0" w:color="auto"/>
              <w:right w:val="nil"/>
            </w:tcBorders>
            <w:shd w:val="clear" w:color="auto" w:fill="auto"/>
            <w:noWrap/>
            <w:vAlign w:val="bottom"/>
            <w:hideMark/>
          </w:tcPr>
          <w:p w14:paraId="54CDC31E" w14:textId="77777777" w:rsidR="00E23853" w:rsidRPr="00E23853" w:rsidRDefault="00E23853" w:rsidP="00E23853">
            <w:pPr>
              <w:jc w:val="center"/>
              <w:rPr>
                <w:i/>
                <w:iCs/>
                <w:color w:val="000000"/>
                <w:sz w:val="20"/>
                <w:szCs w:val="20"/>
              </w:rPr>
            </w:pPr>
            <w:r w:rsidRPr="00E23853">
              <w:rPr>
                <w:i/>
                <w:iCs/>
                <w:color w:val="000000"/>
                <w:sz w:val="20"/>
                <w:szCs w:val="20"/>
              </w:rPr>
              <w:t>P</w:t>
            </w:r>
          </w:p>
        </w:tc>
      </w:tr>
      <w:tr w:rsidR="00E23853" w:rsidRPr="00E23853" w14:paraId="0E0D2A92" w14:textId="77777777" w:rsidTr="00AC3D6B">
        <w:trPr>
          <w:trHeight w:val="320"/>
        </w:trPr>
        <w:tc>
          <w:tcPr>
            <w:tcW w:w="1316" w:type="dxa"/>
            <w:tcBorders>
              <w:top w:val="nil"/>
              <w:left w:val="nil"/>
              <w:bottom w:val="nil"/>
              <w:right w:val="nil"/>
            </w:tcBorders>
            <w:shd w:val="clear" w:color="auto" w:fill="auto"/>
            <w:noWrap/>
            <w:vAlign w:val="bottom"/>
            <w:hideMark/>
          </w:tcPr>
          <w:p w14:paraId="00FF60D5" w14:textId="77777777" w:rsidR="00E23853" w:rsidRPr="00E23853" w:rsidRDefault="00E23853" w:rsidP="00E23853">
            <w:pPr>
              <w:rPr>
                <w:color w:val="000000"/>
                <w:sz w:val="20"/>
                <w:szCs w:val="20"/>
              </w:rPr>
            </w:pPr>
            <w:r w:rsidRPr="00E23853">
              <w:rPr>
                <w:color w:val="000000"/>
                <w:sz w:val="20"/>
                <w:szCs w:val="20"/>
              </w:rPr>
              <w:t>rs10043775</w:t>
            </w:r>
          </w:p>
        </w:tc>
        <w:tc>
          <w:tcPr>
            <w:tcW w:w="1336" w:type="dxa"/>
            <w:tcBorders>
              <w:top w:val="nil"/>
              <w:left w:val="nil"/>
              <w:bottom w:val="nil"/>
              <w:right w:val="nil"/>
            </w:tcBorders>
            <w:shd w:val="clear" w:color="auto" w:fill="auto"/>
            <w:noWrap/>
            <w:vAlign w:val="bottom"/>
            <w:hideMark/>
          </w:tcPr>
          <w:p w14:paraId="60328A3E" w14:textId="77777777" w:rsidR="00E23853" w:rsidRPr="00E23853" w:rsidRDefault="00E23853" w:rsidP="00E23853">
            <w:pPr>
              <w:jc w:val="center"/>
              <w:rPr>
                <w:i/>
                <w:iCs/>
                <w:color w:val="000000"/>
                <w:sz w:val="20"/>
                <w:szCs w:val="20"/>
              </w:rPr>
            </w:pPr>
            <w:r w:rsidRPr="00E23853">
              <w:rPr>
                <w:i/>
                <w:iCs/>
                <w:color w:val="000000"/>
                <w:sz w:val="20"/>
                <w:szCs w:val="20"/>
              </w:rPr>
              <w:t>FBXO38</w:t>
            </w:r>
          </w:p>
        </w:tc>
        <w:tc>
          <w:tcPr>
            <w:tcW w:w="1594" w:type="dxa"/>
            <w:tcBorders>
              <w:top w:val="nil"/>
              <w:left w:val="nil"/>
              <w:bottom w:val="nil"/>
              <w:right w:val="nil"/>
            </w:tcBorders>
            <w:shd w:val="clear" w:color="auto" w:fill="auto"/>
            <w:vAlign w:val="bottom"/>
            <w:hideMark/>
          </w:tcPr>
          <w:p w14:paraId="0DEE5594"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0B55C0AC"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3CD38E9" w14:textId="77777777" w:rsidR="00E23853" w:rsidRPr="00E23853" w:rsidRDefault="00E23853" w:rsidP="00E23853">
            <w:pPr>
              <w:jc w:val="center"/>
              <w:rPr>
                <w:color w:val="000000"/>
                <w:sz w:val="20"/>
                <w:szCs w:val="20"/>
              </w:rPr>
            </w:pPr>
            <w:r w:rsidRPr="00E23853">
              <w:rPr>
                <w:color w:val="000000"/>
                <w:sz w:val="20"/>
                <w:szCs w:val="20"/>
              </w:rPr>
              <w:t>-5.00E-04</w:t>
            </w:r>
          </w:p>
        </w:tc>
        <w:tc>
          <w:tcPr>
            <w:tcW w:w="936" w:type="dxa"/>
            <w:tcBorders>
              <w:top w:val="nil"/>
              <w:left w:val="nil"/>
              <w:bottom w:val="nil"/>
              <w:right w:val="nil"/>
            </w:tcBorders>
            <w:shd w:val="clear" w:color="auto" w:fill="auto"/>
            <w:noWrap/>
            <w:vAlign w:val="bottom"/>
            <w:hideMark/>
          </w:tcPr>
          <w:p w14:paraId="230D25DA" w14:textId="77777777" w:rsidR="00E23853" w:rsidRPr="00E23853" w:rsidRDefault="00E23853" w:rsidP="00E23853">
            <w:pPr>
              <w:jc w:val="center"/>
              <w:rPr>
                <w:color w:val="000000"/>
                <w:sz w:val="20"/>
                <w:szCs w:val="20"/>
              </w:rPr>
            </w:pPr>
            <w:r w:rsidRPr="00E23853">
              <w:rPr>
                <w:color w:val="000000"/>
                <w:sz w:val="20"/>
                <w:szCs w:val="20"/>
              </w:rPr>
              <w:t>0.00078</w:t>
            </w:r>
          </w:p>
        </w:tc>
        <w:tc>
          <w:tcPr>
            <w:tcW w:w="866" w:type="dxa"/>
            <w:tcBorders>
              <w:top w:val="nil"/>
              <w:left w:val="nil"/>
              <w:bottom w:val="nil"/>
              <w:right w:val="nil"/>
            </w:tcBorders>
            <w:shd w:val="clear" w:color="auto" w:fill="auto"/>
            <w:noWrap/>
            <w:vAlign w:val="bottom"/>
            <w:hideMark/>
          </w:tcPr>
          <w:p w14:paraId="4A71E28D" w14:textId="77777777" w:rsidR="00E23853" w:rsidRPr="00E23853" w:rsidRDefault="00E23853" w:rsidP="00E23853">
            <w:pPr>
              <w:jc w:val="center"/>
              <w:rPr>
                <w:color w:val="000000"/>
                <w:sz w:val="20"/>
                <w:szCs w:val="20"/>
              </w:rPr>
            </w:pPr>
            <w:r w:rsidRPr="00E23853">
              <w:rPr>
                <w:color w:val="000000"/>
                <w:sz w:val="20"/>
                <w:szCs w:val="20"/>
              </w:rPr>
              <w:t>0.52</w:t>
            </w:r>
          </w:p>
        </w:tc>
      </w:tr>
      <w:tr w:rsidR="00E23853" w:rsidRPr="00E23853" w14:paraId="4F068D5B" w14:textId="77777777" w:rsidTr="00AC3D6B">
        <w:trPr>
          <w:trHeight w:val="320"/>
        </w:trPr>
        <w:tc>
          <w:tcPr>
            <w:tcW w:w="1316" w:type="dxa"/>
            <w:tcBorders>
              <w:top w:val="nil"/>
              <w:left w:val="nil"/>
              <w:bottom w:val="nil"/>
              <w:right w:val="nil"/>
            </w:tcBorders>
            <w:shd w:val="clear" w:color="auto" w:fill="auto"/>
            <w:noWrap/>
            <w:vAlign w:val="bottom"/>
            <w:hideMark/>
          </w:tcPr>
          <w:p w14:paraId="2A26D35F"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E879D0F"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3A10F1C"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74CD63A9"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067536F8" w14:textId="77777777" w:rsidR="00E23853" w:rsidRPr="00E23853" w:rsidRDefault="00E23853" w:rsidP="00E23853">
            <w:pPr>
              <w:jc w:val="center"/>
              <w:rPr>
                <w:color w:val="000000"/>
                <w:sz w:val="20"/>
                <w:szCs w:val="20"/>
              </w:rPr>
            </w:pPr>
            <w:r w:rsidRPr="00E23853">
              <w:rPr>
                <w:color w:val="000000"/>
                <w:sz w:val="20"/>
                <w:szCs w:val="20"/>
              </w:rPr>
              <w:t>9.10E-07</w:t>
            </w:r>
          </w:p>
        </w:tc>
        <w:tc>
          <w:tcPr>
            <w:tcW w:w="936" w:type="dxa"/>
            <w:tcBorders>
              <w:top w:val="nil"/>
              <w:left w:val="nil"/>
              <w:bottom w:val="nil"/>
              <w:right w:val="nil"/>
            </w:tcBorders>
            <w:shd w:val="clear" w:color="auto" w:fill="auto"/>
            <w:noWrap/>
            <w:vAlign w:val="bottom"/>
            <w:hideMark/>
          </w:tcPr>
          <w:p w14:paraId="59CA8336" w14:textId="77777777" w:rsidR="00E23853" w:rsidRPr="00E23853" w:rsidRDefault="00E23853" w:rsidP="00E23853">
            <w:pPr>
              <w:jc w:val="center"/>
              <w:rPr>
                <w:color w:val="000000"/>
                <w:sz w:val="20"/>
                <w:szCs w:val="20"/>
              </w:rPr>
            </w:pPr>
            <w:r w:rsidRPr="00E23853">
              <w:rPr>
                <w:color w:val="000000"/>
                <w:sz w:val="20"/>
                <w:szCs w:val="20"/>
              </w:rPr>
              <w:t>0.00093</w:t>
            </w:r>
          </w:p>
        </w:tc>
        <w:tc>
          <w:tcPr>
            <w:tcW w:w="866" w:type="dxa"/>
            <w:tcBorders>
              <w:top w:val="nil"/>
              <w:left w:val="nil"/>
              <w:bottom w:val="nil"/>
              <w:right w:val="nil"/>
            </w:tcBorders>
            <w:shd w:val="clear" w:color="auto" w:fill="auto"/>
            <w:noWrap/>
            <w:vAlign w:val="bottom"/>
            <w:hideMark/>
          </w:tcPr>
          <w:p w14:paraId="49189485" w14:textId="77777777" w:rsidR="00E23853" w:rsidRPr="00E23853" w:rsidRDefault="00E23853" w:rsidP="00E23853">
            <w:pPr>
              <w:jc w:val="center"/>
              <w:rPr>
                <w:color w:val="000000"/>
                <w:sz w:val="20"/>
                <w:szCs w:val="20"/>
              </w:rPr>
            </w:pPr>
            <w:r w:rsidRPr="00E23853">
              <w:rPr>
                <w:color w:val="000000"/>
                <w:sz w:val="20"/>
                <w:szCs w:val="20"/>
              </w:rPr>
              <w:t>1</w:t>
            </w:r>
          </w:p>
        </w:tc>
      </w:tr>
      <w:tr w:rsidR="00E23853" w:rsidRPr="00E23853" w14:paraId="3F210659" w14:textId="77777777" w:rsidTr="00AC3D6B">
        <w:trPr>
          <w:trHeight w:val="320"/>
        </w:trPr>
        <w:tc>
          <w:tcPr>
            <w:tcW w:w="1316" w:type="dxa"/>
            <w:tcBorders>
              <w:top w:val="nil"/>
              <w:left w:val="nil"/>
              <w:bottom w:val="nil"/>
              <w:right w:val="nil"/>
            </w:tcBorders>
            <w:shd w:val="clear" w:color="auto" w:fill="auto"/>
            <w:noWrap/>
            <w:vAlign w:val="bottom"/>
            <w:hideMark/>
          </w:tcPr>
          <w:p w14:paraId="4969AA22"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5B0BE87"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188A3BA1"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0A1E4943"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46ED448A" w14:textId="77777777" w:rsidR="00E23853" w:rsidRPr="00E23853" w:rsidRDefault="00E23853" w:rsidP="00E23853">
            <w:pPr>
              <w:jc w:val="center"/>
              <w:rPr>
                <w:color w:val="000000"/>
                <w:sz w:val="20"/>
                <w:szCs w:val="20"/>
              </w:rPr>
            </w:pPr>
            <w:r w:rsidRPr="00E23853">
              <w:rPr>
                <w:color w:val="000000"/>
                <w:sz w:val="20"/>
                <w:szCs w:val="20"/>
              </w:rPr>
              <w:t>0.00031</w:t>
            </w:r>
          </w:p>
        </w:tc>
        <w:tc>
          <w:tcPr>
            <w:tcW w:w="936" w:type="dxa"/>
            <w:tcBorders>
              <w:top w:val="nil"/>
              <w:left w:val="nil"/>
              <w:bottom w:val="nil"/>
              <w:right w:val="nil"/>
            </w:tcBorders>
            <w:shd w:val="clear" w:color="auto" w:fill="auto"/>
            <w:noWrap/>
            <w:vAlign w:val="bottom"/>
            <w:hideMark/>
          </w:tcPr>
          <w:p w14:paraId="176B3AA0" w14:textId="77777777" w:rsidR="00E23853" w:rsidRPr="00E23853" w:rsidRDefault="00E23853" w:rsidP="00E23853">
            <w:pPr>
              <w:jc w:val="center"/>
              <w:rPr>
                <w:color w:val="000000"/>
                <w:sz w:val="20"/>
                <w:szCs w:val="20"/>
              </w:rPr>
            </w:pPr>
            <w:r w:rsidRPr="00E23853">
              <w:rPr>
                <w:color w:val="000000"/>
                <w:sz w:val="20"/>
                <w:szCs w:val="20"/>
              </w:rPr>
              <w:t>0.0011</w:t>
            </w:r>
          </w:p>
        </w:tc>
        <w:tc>
          <w:tcPr>
            <w:tcW w:w="866" w:type="dxa"/>
            <w:tcBorders>
              <w:top w:val="nil"/>
              <w:left w:val="nil"/>
              <w:bottom w:val="nil"/>
              <w:right w:val="nil"/>
            </w:tcBorders>
            <w:shd w:val="clear" w:color="auto" w:fill="auto"/>
            <w:noWrap/>
            <w:vAlign w:val="bottom"/>
            <w:hideMark/>
          </w:tcPr>
          <w:p w14:paraId="07B4D376" w14:textId="77777777" w:rsidR="00E23853" w:rsidRPr="00E23853" w:rsidRDefault="00E23853" w:rsidP="00E23853">
            <w:pPr>
              <w:jc w:val="center"/>
              <w:rPr>
                <w:color w:val="000000"/>
                <w:sz w:val="20"/>
                <w:szCs w:val="20"/>
              </w:rPr>
            </w:pPr>
            <w:r w:rsidRPr="00E23853">
              <w:rPr>
                <w:color w:val="000000"/>
                <w:sz w:val="20"/>
                <w:szCs w:val="20"/>
              </w:rPr>
              <w:t>0.78</w:t>
            </w:r>
          </w:p>
        </w:tc>
      </w:tr>
      <w:tr w:rsidR="00E23853" w:rsidRPr="00E23853" w14:paraId="66A0B80E" w14:textId="77777777" w:rsidTr="00AC3D6B">
        <w:trPr>
          <w:trHeight w:val="320"/>
        </w:trPr>
        <w:tc>
          <w:tcPr>
            <w:tcW w:w="1316" w:type="dxa"/>
            <w:tcBorders>
              <w:top w:val="nil"/>
              <w:left w:val="nil"/>
              <w:bottom w:val="nil"/>
              <w:right w:val="nil"/>
            </w:tcBorders>
            <w:shd w:val="clear" w:color="auto" w:fill="auto"/>
            <w:noWrap/>
            <w:vAlign w:val="bottom"/>
            <w:hideMark/>
          </w:tcPr>
          <w:p w14:paraId="70FD4BD0"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0524F57"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30BAA249"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02F090A8"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61EA311B" w14:textId="77777777" w:rsidR="00E23853" w:rsidRPr="00E23853" w:rsidRDefault="00E23853" w:rsidP="00E23853">
            <w:pPr>
              <w:jc w:val="center"/>
              <w:rPr>
                <w:color w:val="000000"/>
                <w:sz w:val="20"/>
                <w:szCs w:val="20"/>
              </w:rPr>
            </w:pPr>
            <w:r w:rsidRPr="00E23853">
              <w:rPr>
                <w:color w:val="000000"/>
                <w:sz w:val="20"/>
                <w:szCs w:val="20"/>
              </w:rPr>
              <w:t>-0.00063</w:t>
            </w:r>
          </w:p>
        </w:tc>
        <w:tc>
          <w:tcPr>
            <w:tcW w:w="936" w:type="dxa"/>
            <w:tcBorders>
              <w:top w:val="nil"/>
              <w:left w:val="nil"/>
              <w:bottom w:val="nil"/>
              <w:right w:val="nil"/>
            </w:tcBorders>
            <w:shd w:val="clear" w:color="auto" w:fill="auto"/>
            <w:noWrap/>
            <w:vAlign w:val="bottom"/>
            <w:hideMark/>
          </w:tcPr>
          <w:p w14:paraId="706ABBDD" w14:textId="77777777" w:rsidR="00E23853" w:rsidRPr="00E23853" w:rsidRDefault="00E23853" w:rsidP="00E23853">
            <w:pPr>
              <w:jc w:val="center"/>
              <w:rPr>
                <w:color w:val="000000"/>
                <w:sz w:val="20"/>
                <w:szCs w:val="20"/>
              </w:rPr>
            </w:pPr>
            <w:r w:rsidRPr="00E23853">
              <w:rPr>
                <w:color w:val="000000"/>
                <w:sz w:val="20"/>
                <w:szCs w:val="20"/>
              </w:rPr>
              <w:t>0.00097</w:t>
            </w:r>
          </w:p>
        </w:tc>
        <w:tc>
          <w:tcPr>
            <w:tcW w:w="866" w:type="dxa"/>
            <w:tcBorders>
              <w:top w:val="nil"/>
              <w:left w:val="nil"/>
              <w:bottom w:val="nil"/>
              <w:right w:val="nil"/>
            </w:tcBorders>
            <w:shd w:val="clear" w:color="auto" w:fill="auto"/>
            <w:noWrap/>
            <w:vAlign w:val="bottom"/>
            <w:hideMark/>
          </w:tcPr>
          <w:p w14:paraId="49B60312" w14:textId="77777777" w:rsidR="00E23853" w:rsidRPr="00E23853" w:rsidRDefault="00E23853" w:rsidP="00E23853">
            <w:pPr>
              <w:jc w:val="center"/>
              <w:rPr>
                <w:color w:val="000000"/>
                <w:sz w:val="20"/>
                <w:szCs w:val="20"/>
              </w:rPr>
            </w:pPr>
            <w:r w:rsidRPr="00E23853">
              <w:rPr>
                <w:color w:val="000000"/>
                <w:sz w:val="20"/>
                <w:szCs w:val="20"/>
              </w:rPr>
              <w:t>0.51</w:t>
            </w:r>
          </w:p>
        </w:tc>
      </w:tr>
      <w:tr w:rsidR="00E23853" w:rsidRPr="00E23853" w14:paraId="52CC1CA1" w14:textId="77777777" w:rsidTr="00AC3D6B">
        <w:trPr>
          <w:trHeight w:val="320"/>
        </w:trPr>
        <w:tc>
          <w:tcPr>
            <w:tcW w:w="1316" w:type="dxa"/>
            <w:tcBorders>
              <w:top w:val="nil"/>
              <w:left w:val="nil"/>
              <w:bottom w:val="nil"/>
              <w:right w:val="nil"/>
            </w:tcBorders>
            <w:shd w:val="clear" w:color="auto" w:fill="auto"/>
            <w:noWrap/>
            <w:vAlign w:val="bottom"/>
            <w:hideMark/>
          </w:tcPr>
          <w:p w14:paraId="3EC1EE37" w14:textId="77777777" w:rsidR="00E23853" w:rsidRPr="00E23853" w:rsidRDefault="00E23853" w:rsidP="00E23853">
            <w:pPr>
              <w:rPr>
                <w:color w:val="000000"/>
                <w:sz w:val="20"/>
                <w:szCs w:val="20"/>
              </w:rPr>
            </w:pPr>
            <w:r w:rsidRPr="00E23853">
              <w:rPr>
                <w:color w:val="000000"/>
                <w:sz w:val="20"/>
                <w:szCs w:val="20"/>
              </w:rPr>
              <w:t>rs11049488</w:t>
            </w:r>
          </w:p>
        </w:tc>
        <w:tc>
          <w:tcPr>
            <w:tcW w:w="1336" w:type="dxa"/>
            <w:tcBorders>
              <w:top w:val="nil"/>
              <w:left w:val="nil"/>
              <w:bottom w:val="nil"/>
              <w:right w:val="nil"/>
            </w:tcBorders>
            <w:shd w:val="clear" w:color="auto" w:fill="auto"/>
            <w:noWrap/>
            <w:vAlign w:val="bottom"/>
            <w:hideMark/>
          </w:tcPr>
          <w:p w14:paraId="30DC9ADC" w14:textId="77777777" w:rsidR="00E23853" w:rsidRPr="00E23853" w:rsidRDefault="00E23853" w:rsidP="00E23853">
            <w:pPr>
              <w:jc w:val="center"/>
              <w:rPr>
                <w:i/>
                <w:iCs/>
                <w:color w:val="000000"/>
                <w:sz w:val="20"/>
                <w:szCs w:val="20"/>
              </w:rPr>
            </w:pPr>
            <w:r w:rsidRPr="00E23853">
              <w:rPr>
                <w:i/>
                <w:iCs/>
                <w:color w:val="000000"/>
                <w:sz w:val="20"/>
                <w:szCs w:val="20"/>
              </w:rPr>
              <w:t>CCDC91</w:t>
            </w:r>
          </w:p>
        </w:tc>
        <w:tc>
          <w:tcPr>
            <w:tcW w:w="1594" w:type="dxa"/>
            <w:tcBorders>
              <w:top w:val="nil"/>
              <w:left w:val="nil"/>
              <w:bottom w:val="nil"/>
              <w:right w:val="nil"/>
            </w:tcBorders>
            <w:shd w:val="clear" w:color="auto" w:fill="auto"/>
            <w:vAlign w:val="bottom"/>
            <w:hideMark/>
          </w:tcPr>
          <w:p w14:paraId="1A2DAC76"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653DE9BB"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33C93FC" w14:textId="77777777" w:rsidR="00E23853" w:rsidRPr="00E23853" w:rsidRDefault="00E23853" w:rsidP="00E23853">
            <w:pPr>
              <w:jc w:val="center"/>
              <w:rPr>
                <w:color w:val="000000"/>
                <w:sz w:val="20"/>
                <w:szCs w:val="20"/>
              </w:rPr>
            </w:pPr>
            <w:r w:rsidRPr="00E23853">
              <w:rPr>
                <w:color w:val="000000"/>
                <w:sz w:val="20"/>
                <w:szCs w:val="20"/>
              </w:rPr>
              <w:t>0.00018</w:t>
            </w:r>
          </w:p>
        </w:tc>
        <w:tc>
          <w:tcPr>
            <w:tcW w:w="936" w:type="dxa"/>
            <w:tcBorders>
              <w:top w:val="nil"/>
              <w:left w:val="nil"/>
              <w:bottom w:val="nil"/>
              <w:right w:val="nil"/>
            </w:tcBorders>
            <w:shd w:val="clear" w:color="auto" w:fill="auto"/>
            <w:noWrap/>
            <w:vAlign w:val="bottom"/>
            <w:hideMark/>
          </w:tcPr>
          <w:p w14:paraId="1605F75A" w14:textId="77777777" w:rsidR="00E23853" w:rsidRPr="00E23853" w:rsidRDefault="00E23853" w:rsidP="00E23853">
            <w:pPr>
              <w:jc w:val="center"/>
              <w:rPr>
                <w:color w:val="000000"/>
                <w:sz w:val="20"/>
                <w:szCs w:val="20"/>
              </w:rPr>
            </w:pPr>
            <w:r w:rsidRPr="00E23853">
              <w:rPr>
                <w:color w:val="000000"/>
                <w:sz w:val="20"/>
                <w:szCs w:val="20"/>
              </w:rPr>
              <w:t>0.00063</w:t>
            </w:r>
          </w:p>
        </w:tc>
        <w:tc>
          <w:tcPr>
            <w:tcW w:w="866" w:type="dxa"/>
            <w:tcBorders>
              <w:top w:val="nil"/>
              <w:left w:val="nil"/>
              <w:bottom w:val="nil"/>
              <w:right w:val="nil"/>
            </w:tcBorders>
            <w:shd w:val="clear" w:color="auto" w:fill="auto"/>
            <w:noWrap/>
            <w:vAlign w:val="bottom"/>
            <w:hideMark/>
          </w:tcPr>
          <w:p w14:paraId="7DEEF223" w14:textId="77777777" w:rsidR="00E23853" w:rsidRPr="00E23853" w:rsidRDefault="00E23853" w:rsidP="00E23853">
            <w:pPr>
              <w:jc w:val="center"/>
              <w:rPr>
                <w:color w:val="000000"/>
                <w:sz w:val="20"/>
                <w:szCs w:val="20"/>
              </w:rPr>
            </w:pPr>
            <w:r w:rsidRPr="00E23853">
              <w:rPr>
                <w:color w:val="000000"/>
                <w:sz w:val="20"/>
                <w:szCs w:val="20"/>
              </w:rPr>
              <w:t>0.78</w:t>
            </w:r>
          </w:p>
        </w:tc>
      </w:tr>
      <w:tr w:rsidR="00E23853" w:rsidRPr="00E23853" w14:paraId="7076A069" w14:textId="77777777" w:rsidTr="00AC3D6B">
        <w:trPr>
          <w:trHeight w:val="320"/>
        </w:trPr>
        <w:tc>
          <w:tcPr>
            <w:tcW w:w="1316" w:type="dxa"/>
            <w:tcBorders>
              <w:top w:val="nil"/>
              <w:left w:val="nil"/>
              <w:bottom w:val="nil"/>
              <w:right w:val="nil"/>
            </w:tcBorders>
            <w:shd w:val="clear" w:color="auto" w:fill="auto"/>
            <w:noWrap/>
            <w:vAlign w:val="bottom"/>
            <w:hideMark/>
          </w:tcPr>
          <w:p w14:paraId="7B732653"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B923631"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0335A8FB"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3CA05AFC"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6ECF390F" w14:textId="77777777" w:rsidR="00E23853" w:rsidRPr="00E23853" w:rsidRDefault="00E23853" w:rsidP="00E23853">
            <w:pPr>
              <w:jc w:val="center"/>
              <w:rPr>
                <w:color w:val="000000"/>
                <w:sz w:val="20"/>
                <w:szCs w:val="20"/>
              </w:rPr>
            </w:pPr>
            <w:r w:rsidRPr="00E23853">
              <w:rPr>
                <w:color w:val="000000"/>
                <w:sz w:val="20"/>
                <w:szCs w:val="20"/>
              </w:rPr>
              <w:t>-7.90E-05</w:t>
            </w:r>
          </w:p>
        </w:tc>
        <w:tc>
          <w:tcPr>
            <w:tcW w:w="936" w:type="dxa"/>
            <w:tcBorders>
              <w:top w:val="nil"/>
              <w:left w:val="nil"/>
              <w:bottom w:val="nil"/>
              <w:right w:val="nil"/>
            </w:tcBorders>
            <w:shd w:val="clear" w:color="auto" w:fill="auto"/>
            <w:noWrap/>
            <w:vAlign w:val="bottom"/>
            <w:hideMark/>
          </w:tcPr>
          <w:p w14:paraId="1ECCD82E" w14:textId="77777777" w:rsidR="00E23853" w:rsidRPr="00E23853" w:rsidRDefault="00E23853" w:rsidP="00E23853">
            <w:pPr>
              <w:jc w:val="center"/>
              <w:rPr>
                <w:color w:val="000000"/>
                <w:sz w:val="20"/>
                <w:szCs w:val="20"/>
              </w:rPr>
            </w:pPr>
            <w:r w:rsidRPr="00E23853">
              <w:rPr>
                <w:color w:val="000000"/>
                <w:sz w:val="20"/>
                <w:szCs w:val="20"/>
              </w:rPr>
              <w:t>0.00053</w:t>
            </w:r>
          </w:p>
        </w:tc>
        <w:tc>
          <w:tcPr>
            <w:tcW w:w="866" w:type="dxa"/>
            <w:tcBorders>
              <w:top w:val="nil"/>
              <w:left w:val="nil"/>
              <w:bottom w:val="nil"/>
              <w:right w:val="nil"/>
            </w:tcBorders>
            <w:shd w:val="clear" w:color="auto" w:fill="auto"/>
            <w:noWrap/>
            <w:vAlign w:val="bottom"/>
            <w:hideMark/>
          </w:tcPr>
          <w:p w14:paraId="338E2D8F" w14:textId="77777777" w:rsidR="00E23853" w:rsidRPr="00E23853" w:rsidRDefault="00E23853" w:rsidP="00E23853">
            <w:pPr>
              <w:jc w:val="center"/>
              <w:rPr>
                <w:color w:val="000000"/>
                <w:sz w:val="20"/>
                <w:szCs w:val="20"/>
              </w:rPr>
            </w:pPr>
            <w:r w:rsidRPr="00E23853">
              <w:rPr>
                <w:color w:val="000000"/>
                <w:sz w:val="20"/>
                <w:szCs w:val="20"/>
              </w:rPr>
              <w:t>0.88</w:t>
            </w:r>
          </w:p>
        </w:tc>
      </w:tr>
      <w:tr w:rsidR="00E23853" w:rsidRPr="00E23853" w14:paraId="1DCE96A2" w14:textId="77777777" w:rsidTr="00AC3D6B">
        <w:trPr>
          <w:trHeight w:val="320"/>
        </w:trPr>
        <w:tc>
          <w:tcPr>
            <w:tcW w:w="1316" w:type="dxa"/>
            <w:tcBorders>
              <w:top w:val="nil"/>
              <w:left w:val="nil"/>
              <w:bottom w:val="nil"/>
              <w:right w:val="nil"/>
            </w:tcBorders>
            <w:shd w:val="clear" w:color="auto" w:fill="auto"/>
            <w:noWrap/>
            <w:vAlign w:val="bottom"/>
            <w:hideMark/>
          </w:tcPr>
          <w:p w14:paraId="11F4D7B4"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903DC18"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41F7E68"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67410EA8"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45DC29AF" w14:textId="77777777" w:rsidR="00E23853" w:rsidRPr="00E23853" w:rsidRDefault="00E23853" w:rsidP="00E23853">
            <w:pPr>
              <w:jc w:val="center"/>
              <w:rPr>
                <w:color w:val="000000"/>
                <w:sz w:val="20"/>
                <w:szCs w:val="20"/>
              </w:rPr>
            </w:pPr>
            <w:r w:rsidRPr="00E23853">
              <w:rPr>
                <w:color w:val="000000"/>
                <w:sz w:val="20"/>
                <w:szCs w:val="20"/>
              </w:rPr>
              <w:t>-0.00016</w:t>
            </w:r>
          </w:p>
        </w:tc>
        <w:tc>
          <w:tcPr>
            <w:tcW w:w="936" w:type="dxa"/>
            <w:tcBorders>
              <w:top w:val="nil"/>
              <w:left w:val="nil"/>
              <w:bottom w:val="nil"/>
              <w:right w:val="nil"/>
            </w:tcBorders>
            <w:shd w:val="clear" w:color="auto" w:fill="auto"/>
            <w:noWrap/>
            <w:vAlign w:val="bottom"/>
            <w:hideMark/>
          </w:tcPr>
          <w:p w14:paraId="2A37F292" w14:textId="77777777" w:rsidR="00E23853" w:rsidRPr="00E23853" w:rsidRDefault="00E23853" w:rsidP="00E23853">
            <w:pPr>
              <w:jc w:val="center"/>
              <w:rPr>
                <w:color w:val="000000"/>
                <w:sz w:val="20"/>
                <w:szCs w:val="20"/>
              </w:rPr>
            </w:pPr>
            <w:r w:rsidRPr="00E23853">
              <w:rPr>
                <w:color w:val="000000"/>
                <w:sz w:val="20"/>
                <w:szCs w:val="20"/>
              </w:rPr>
              <w:t>0.00057</w:t>
            </w:r>
          </w:p>
        </w:tc>
        <w:tc>
          <w:tcPr>
            <w:tcW w:w="866" w:type="dxa"/>
            <w:tcBorders>
              <w:top w:val="nil"/>
              <w:left w:val="nil"/>
              <w:bottom w:val="nil"/>
              <w:right w:val="nil"/>
            </w:tcBorders>
            <w:shd w:val="clear" w:color="auto" w:fill="auto"/>
            <w:noWrap/>
            <w:vAlign w:val="bottom"/>
            <w:hideMark/>
          </w:tcPr>
          <w:p w14:paraId="3F619644" w14:textId="77777777" w:rsidR="00E23853" w:rsidRPr="00E23853" w:rsidRDefault="00E23853" w:rsidP="00E23853">
            <w:pPr>
              <w:jc w:val="center"/>
              <w:rPr>
                <w:color w:val="000000"/>
                <w:sz w:val="20"/>
                <w:szCs w:val="20"/>
              </w:rPr>
            </w:pPr>
            <w:r w:rsidRPr="00E23853">
              <w:rPr>
                <w:color w:val="000000"/>
                <w:sz w:val="20"/>
                <w:szCs w:val="20"/>
              </w:rPr>
              <w:t>0.78</w:t>
            </w:r>
          </w:p>
        </w:tc>
      </w:tr>
      <w:tr w:rsidR="00E23853" w:rsidRPr="00E23853" w14:paraId="21AFADD6" w14:textId="77777777" w:rsidTr="00AC3D6B">
        <w:trPr>
          <w:trHeight w:val="320"/>
        </w:trPr>
        <w:tc>
          <w:tcPr>
            <w:tcW w:w="1316" w:type="dxa"/>
            <w:tcBorders>
              <w:top w:val="nil"/>
              <w:left w:val="nil"/>
              <w:bottom w:val="nil"/>
              <w:right w:val="nil"/>
            </w:tcBorders>
            <w:shd w:val="clear" w:color="auto" w:fill="auto"/>
            <w:noWrap/>
            <w:vAlign w:val="bottom"/>
            <w:hideMark/>
          </w:tcPr>
          <w:p w14:paraId="197575DB"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A372474"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407E646F"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4BDFDE8D"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66699419" w14:textId="77777777" w:rsidR="00E23853" w:rsidRPr="00E23853" w:rsidRDefault="00E23853" w:rsidP="00E23853">
            <w:pPr>
              <w:jc w:val="center"/>
              <w:rPr>
                <w:color w:val="000000"/>
                <w:sz w:val="20"/>
                <w:szCs w:val="20"/>
              </w:rPr>
            </w:pPr>
            <w:r w:rsidRPr="00E23853">
              <w:rPr>
                <w:color w:val="000000"/>
                <w:sz w:val="20"/>
                <w:szCs w:val="20"/>
              </w:rPr>
              <w:t>0.00026</w:t>
            </w:r>
          </w:p>
        </w:tc>
        <w:tc>
          <w:tcPr>
            <w:tcW w:w="936" w:type="dxa"/>
            <w:tcBorders>
              <w:top w:val="nil"/>
              <w:left w:val="nil"/>
              <w:bottom w:val="nil"/>
              <w:right w:val="nil"/>
            </w:tcBorders>
            <w:shd w:val="clear" w:color="auto" w:fill="auto"/>
            <w:noWrap/>
            <w:vAlign w:val="bottom"/>
            <w:hideMark/>
          </w:tcPr>
          <w:p w14:paraId="7B636ADB" w14:textId="77777777" w:rsidR="00E23853" w:rsidRPr="00E23853" w:rsidRDefault="00E23853" w:rsidP="00E23853">
            <w:pPr>
              <w:jc w:val="center"/>
              <w:rPr>
                <w:color w:val="000000"/>
                <w:sz w:val="20"/>
                <w:szCs w:val="20"/>
              </w:rPr>
            </w:pPr>
            <w:r w:rsidRPr="00E23853">
              <w:rPr>
                <w:color w:val="000000"/>
                <w:sz w:val="20"/>
                <w:szCs w:val="20"/>
              </w:rPr>
              <w:t>0.00069</w:t>
            </w:r>
          </w:p>
        </w:tc>
        <w:tc>
          <w:tcPr>
            <w:tcW w:w="866" w:type="dxa"/>
            <w:tcBorders>
              <w:top w:val="nil"/>
              <w:left w:val="nil"/>
              <w:bottom w:val="nil"/>
              <w:right w:val="nil"/>
            </w:tcBorders>
            <w:shd w:val="clear" w:color="auto" w:fill="auto"/>
            <w:noWrap/>
            <w:vAlign w:val="bottom"/>
            <w:hideMark/>
          </w:tcPr>
          <w:p w14:paraId="3007435A" w14:textId="77777777" w:rsidR="00E23853" w:rsidRPr="00E23853" w:rsidRDefault="00E23853" w:rsidP="00E23853">
            <w:pPr>
              <w:jc w:val="center"/>
              <w:rPr>
                <w:color w:val="000000"/>
                <w:sz w:val="20"/>
                <w:szCs w:val="20"/>
              </w:rPr>
            </w:pPr>
            <w:r w:rsidRPr="00E23853">
              <w:rPr>
                <w:color w:val="000000"/>
                <w:sz w:val="20"/>
                <w:szCs w:val="20"/>
              </w:rPr>
              <w:t>0.71</w:t>
            </w:r>
          </w:p>
        </w:tc>
      </w:tr>
      <w:tr w:rsidR="00E23853" w:rsidRPr="00E23853" w14:paraId="6D6D59C1" w14:textId="77777777" w:rsidTr="00AC3D6B">
        <w:trPr>
          <w:trHeight w:val="320"/>
        </w:trPr>
        <w:tc>
          <w:tcPr>
            <w:tcW w:w="1316" w:type="dxa"/>
            <w:tcBorders>
              <w:top w:val="nil"/>
              <w:left w:val="nil"/>
              <w:bottom w:val="nil"/>
              <w:right w:val="nil"/>
            </w:tcBorders>
            <w:shd w:val="clear" w:color="auto" w:fill="auto"/>
            <w:noWrap/>
            <w:vAlign w:val="bottom"/>
            <w:hideMark/>
          </w:tcPr>
          <w:p w14:paraId="6BACB1EC" w14:textId="77777777" w:rsidR="00E23853" w:rsidRPr="00E23853" w:rsidRDefault="00E23853" w:rsidP="00E23853">
            <w:pPr>
              <w:rPr>
                <w:color w:val="000000"/>
                <w:sz w:val="20"/>
                <w:szCs w:val="20"/>
              </w:rPr>
            </w:pPr>
            <w:r w:rsidRPr="00E23853">
              <w:rPr>
                <w:color w:val="000000"/>
                <w:sz w:val="20"/>
                <w:szCs w:val="20"/>
              </w:rPr>
              <w:t>rs11078928</w:t>
            </w:r>
          </w:p>
        </w:tc>
        <w:tc>
          <w:tcPr>
            <w:tcW w:w="1336" w:type="dxa"/>
            <w:tcBorders>
              <w:top w:val="nil"/>
              <w:left w:val="nil"/>
              <w:bottom w:val="nil"/>
              <w:right w:val="nil"/>
            </w:tcBorders>
            <w:shd w:val="clear" w:color="auto" w:fill="auto"/>
            <w:noWrap/>
            <w:vAlign w:val="bottom"/>
            <w:hideMark/>
          </w:tcPr>
          <w:p w14:paraId="5B329A00" w14:textId="77777777" w:rsidR="00E23853" w:rsidRPr="00E23853" w:rsidRDefault="00E23853" w:rsidP="00E23853">
            <w:pPr>
              <w:jc w:val="center"/>
              <w:rPr>
                <w:i/>
                <w:iCs/>
                <w:color w:val="000000"/>
                <w:sz w:val="20"/>
                <w:szCs w:val="20"/>
              </w:rPr>
            </w:pPr>
            <w:r w:rsidRPr="00E23853">
              <w:rPr>
                <w:i/>
                <w:iCs/>
                <w:color w:val="000000"/>
                <w:sz w:val="20"/>
                <w:szCs w:val="20"/>
              </w:rPr>
              <w:t>GSDMB</w:t>
            </w:r>
          </w:p>
        </w:tc>
        <w:tc>
          <w:tcPr>
            <w:tcW w:w="1594" w:type="dxa"/>
            <w:tcBorders>
              <w:top w:val="nil"/>
              <w:left w:val="nil"/>
              <w:bottom w:val="nil"/>
              <w:right w:val="nil"/>
            </w:tcBorders>
            <w:shd w:val="clear" w:color="auto" w:fill="auto"/>
            <w:vAlign w:val="bottom"/>
            <w:hideMark/>
          </w:tcPr>
          <w:p w14:paraId="3F4AE82A"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37B957E5"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5C6DAE5A" w14:textId="77777777" w:rsidR="00E23853" w:rsidRPr="00E23853" w:rsidRDefault="00E23853" w:rsidP="00E23853">
            <w:pPr>
              <w:jc w:val="center"/>
              <w:rPr>
                <w:color w:val="000000"/>
                <w:sz w:val="20"/>
                <w:szCs w:val="20"/>
              </w:rPr>
            </w:pPr>
            <w:r w:rsidRPr="00E23853">
              <w:rPr>
                <w:color w:val="000000"/>
                <w:sz w:val="20"/>
                <w:szCs w:val="20"/>
              </w:rPr>
              <w:t>-1.00E-04</w:t>
            </w:r>
          </w:p>
        </w:tc>
        <w:tc>
          <w:tcPr>
            <w:tcW w:w="936" w:type="dxa"/>
            <w:tcBorders>
              <w:top w:val="nil"/>
              <w:left w:val="nil"/>
              <w:bottom w:val="nil"/>
              <w:right w:val="nil"/>
            </w:tcBorders>
            <w:shd w:val="clear" w:color="auto" w:fill="auto"/>
            <w:noWrap/>
            <w:vAlign w:val="bottom"/>
            <w:hideMark/>
          </w:tcPr>
          <w:p w14:paraId="76C69B71" w14:textId="77777777" w:rsidR="00E23853" w:rsidRPr="00E23853" w:rsidRDefault="00E23853" w:rsidP="00E23853">
            <w:pPr>
              <w:jc w:val="center"/>
              <w:rPr>
                <w:color w:val="000000"/>
                <w:sz w:val="20"/>
                <w:szCs w:val="20"/>
              </w:rPr>
            </w:pPr>
            <w:r w:rsidRPr="00E23853">
              <w:rPr>
                <w:color w:val="000000"/>
                <w:sz w:val="20"/>
                <w:szCs w:val="20"/>
              </w:rPr>
              <w:t>0.00067</w:t>
            </w:r>
          </w:p>
        </w:tc>
        <w:tc>
          <w:tcPr>
            <w:tcW w:w="866" w:type="dxa"/>
            <w:tcBorders>
              <w:top w:val="nil"/>
              <w:left w:val="nil"/>
              <w:bottom w:val="nil"/>
              <w:right w:val="nil"/>
            </w:tcBorders>
            <w:shd w:val="clear" w:color="auto" w:fill="auto"/>
            <w:noWrap/>
            <w:vAlign w:val="bottom"/>
            <w:hideMark/>
          </w:tcPr>
          <w:p w14:paraId="3C463BB5" w14:textId="77777777" w:rsidR="00E23853" w:rsidRPr="00E23853" w:rsidRDefault="00E23853" w:rsidP="00E23853">
            <w:pPr>
              <w:jc w:val="center"/>
              <w:rPr>
                <w:color w:val="000000"/>
                <w:sz w:val="20"/>
                <w:szCs w:val="20"/>
              </w:rPr>
            </w:pPr>
            <w:r w:rsidRPr="00E23853">
              <w:rPr>
                <w:color w:val="000000"/>
                <w:sz w:val="20"/>
                <w:szCs w:val="20"/>
              </w:rPr>
              <w:t>0.88</w:t>
            </w:r>
          </w:p>
        </w:tc>
      </w:tr>
      <w:tr w:rsidR="00E23853" w:rsidRPr="00E23853" w14:paraId="7D18100B" w14:textId="77777777" w:rsidTr="00AC3D6B">
        <w:trPr>
          <w:trHeight w:val="320"/>
        </w:trPr>
        <w:tc>
          <w:tcPr>
            <w:tcW w:w="1316" w:type="dxa"/>
            <w:tcBorders>
              <w:top w:val="nil"/>
              <w:left w:val="nil"/>
              <w:bottom w:val="nil"/>
              <w:right w:val="nil"/>
            </w:tcBorders>
            <w:shd w:val="clear" w:color="auto" w:fill="auto"/>
            <w:noWrap/>
            <w:vAlign w:val="bottom"/>
            <w:hideMark/>
          </w:tcPr>
          <w:p w14:paraId="17193A80"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3DE5FDDE"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3B48FE6C"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7A5547BA"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4ADAA40" w14:textId="77777777" w:rsidR="00E23853" w:rsidRPr="00E23853" w:rsidRDefault="00E23853" w:rsidP="00E23853">
            <w:pPr>
              <w:jc w:val="center"/>
              <w:rPr>
                <w:color w:val="000000"/>
                <w:sz w:val="20"/>
                <w:szCs w:val="20"/>
              </w:rPr>
            </w:pPr>
            <w:r w:rsidRPr="00E23853">
              <w:rPr>
                <w:color w:val="000000"/>
                <w:sz w:val="20"/>
                <w:szCs w:val="20"/>
              </w:rPr>
              <w:t>4.00E-04</w:t>
            </w:r>
          </w:p>
        </w:tc>
        <w:tc>
          <w:tcPr>
            <w:tcW w:w="936" w:type="dxa"/>
            <w:tcBorders>
              <w:top w:val="nil"/>
              <w:left w:val="nil"/>
              <w:bottom w:val="nil"/>
              <w:right w:val="nil"/>
            </w:tcBorders>
            <w:shd w:val="clear" w:color="auto" w:fill="auto"/>
            <w:noWrap/>
            <w:vAlign w:val="bottom"/>
            <w:hideMark/>
          </w:tcPr>
          <w:p w14:paraId="05692083" w14:textId="77777777" w:rsidR="00E23853" w:rsidRPr="00E23853" w:rsidRDefault="00E23853" w:rsidP="00E23853">
            <w:pPr>
              <w:jc w:val="center"/>
              <w:rPr>
                <w:color w:val="000000"/>
                <w:sz w:val="20"/>
                <w:szCs w:val="20"/>
              </w:rPr>
            </w:pPr>
            <w:r w:rsidRPr="00E23853">
              <w:rPr>
                <w:color w:val="000000"/>
                <w:sz w:val="20"/>
                <w:szCs w:val="20"/>
              </w:rPr>
              <w:t>0.00071</w:t>
            </w:r>
          </w:p>
        </w:tc>
        <w:tc>
          <w:tcPr>
            <w:tcW w:w="866" w:type="dxa"/>
            <w:tcBorders>
              <w:top w:val="nil"/>
              <w:left w:val="nil"/>
              <w:bottom w:val="nil"/>
              <w:right w:val="nil"/>
            </w:tcBorders>
            <w:shd w:val="clear" w:color="auto" w:fill="auto"/>
            <w:noWrap/>
            <w:vAlign w:val="bottom"/>
            <w:hideMark/>
          </w:tcPr>
          <w:p w14:paraId="2D10EB1A" w14:textId="77777777" w:rsidR="00E23853" w:rsidRPr="00E23853" w:rsidRDefault="00E23853" w:rsidP="00E23853">
            <w:pPr>
              <w:jc w:val="center"/>
              <w:rPr>
                <w:color w:val="000000"/>
                <w:sz w:val="20"/>
                <w:szCs w:val="20"/>
              </w:rPr>
            </w:pPr>
            <w:r w:rsidRPr="00E23853">
              <w:rPr>
                <w:color w:val="000000"/>
                <w:sz w:val="20"/>
                <w:szCs w:val="20"/>
              </w:rPr>
              <w:t>0.58</w:t>
            </w:r>
          </w:p>
        </w:tc>
      </w:tr>
      <w:tr w:rsidR="00E23853" w:rsidRPr="00E23853" w14:paraId="3D31DABF" w14:textId="77777777" w:rsidTr="00AC3D6B">
        <w:trPr>
          <w:trHeight w:val="320"/>
        </w:trPr>
        <w:tc>
          <w:tcPr>
            <w:tcW w:w="1316" w:type="dxa"/>
            <w:tcBorders>
              <w:top w:val="nil"/>
              <w:left w:val="nil"/>
              <w:bottom w:val="nil"/>
              <w:right w:val="nil"/>
            </w:tcBorders>
            <w:shd w:val="clear" w:color="auto" w:fill="auto"/>
            <w:noWrap/>
            <w:vAlign w:val="bottom"/>
            <w:hideMark/>
          </w:tcPr>
          <w:p w14:paraId="1F2C80C4"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954A1F8"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0ED65481"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4F748F30"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45A5F25D" w14:textId="77777777" w:rsidR="00E23853" w:rsidRPr="00E23853" w:rsidRDefault="00E23853" w:rsidP="00E23853">
            <w:pPr>
              <w:jc w:val="center"/>
              <w:rPr>
                <w:color w:val="000000"/>
                <w:sz w:val="20"/>
                <w:szCs w:val="20"/>
              </w:rPr>
            </w:pPr>
            <w:r w:rsidRPr="00E23853">
              <w:rPr>
                <w:color w:val="000000"/>
                <w:sz w:val="20"/>
                <w:szCs w:val="20"/>
              </w:rPr>
              <w:t>-0.00038</w:t>
            </w:r>
          </w:p>
        </w:tc>
        <w:tc>
          <w:tcPr>
            <w:tcW w:w="936" w:type="dxa"/>
            <w:tcBorders>
              <w:top w:val="nil"/>
              <w:left w:val="nil"/>
              <w:bottom w:val="nil"/>
              <w:right w:val="nil"/>
            </w:tcBorders>
            <w:shd w:val="clear" w:color="auto" w:fill="auto"/>
            <w:noWrap/>
            <w:vAlign w:val="bottom"/>
            <w:hideMark/>
          </w:tcPr>
          <w:p w14:paraId="0A4FB008" w14:textId="77777777" w:rsidR="00E23853" w:rsidRPr="00E23853" w:rsidRDefault="00E23853" w:rsidP="00E23853">
            <w:pPr>
              <w:jc w:val="center"/>
              <w:rPr>
                <w:color w:val="000000"/>
                <w:sz w:val="20"/>
                <w:szCs w:val="20"/>
              </w:rPr>
            </w:pPr>
            <w:r w:rsidRPr="00E23853">
              <w:rPr>
                <w:color w:val="000000"/>
                <w:sz w:val="20"/>
                <w:szCs w:val="20"/>
              </w:rPr>
              <w:t>0.00082</w:t>
            </w:r>
          </w:p>
        </w:tc>
        <w:tc>
          <w:tcPr>
            <w:tcW w:w="866" w:type="dxa"/>
            <w:tcBorders>
              <w:top w:val="nil"/>
              <w:left w:val="nil"/>
              <w:bottom w:val="nil"/>
              <w:right w:val="nil"/>
            </w:tcBorders>
            <w:shd w:val="clear" w:color="auto" w:fill="auto"/>
            <w:noWrap/>
            <w:vAlign w:val="bottom"/>
            <w:hideMark/>
          </w:tcPr>
          <w:p w14:paraId="2E20D902" w14:textId="77777777" w:rsidR="00E23853" w:rsidRPr="00E23853" w:rsidRDefault="00E23853" w:rsidP="00E23853">
            <w:pPr>
              <w:jc w:val="center"/>
              <w:rPr>
                <w:color w:val="000000"/>
                <w:sz w:val="20"/>
                <w:szCs w:val="20"/>
              </w:rPr>
            </w:pPr>
            <w:r w:rsidRPr="00E23853">
              <w:rPr>
                <w:color w:val="000000"/>
                <w:sz w:val="20"/>
                <w:szCs w:val="20"/>
              </w:rPr>
              <w:t>0.64</w:t>
            </w:r>
          </w:p>
        </w:tc>
      </w:tr>
      <w:tr w:rsidR="00E23853" w:rsidRPr="00E23853" w14:paraId="6C342750" w14:textId="77777777" w:rsidTr="00AC3D6B">
        <w:trPr>
          <w:trHeight w:val="320"/>
        </w:trPr>
        <w:tc>
          <w:tcPr>
            <w:tcW w:w="1316" w:type="dxa"/>
            <w:tcBorders>
              <w:top w:val="nil"/>
              <w:left w:val="nil"/>
              <w:bottom w:val="nil"/>
              <w:right w:val="nil"/>
            </w:tcBorders>
            <w:shd w:val="clear" w:color="auto" w:fill="auto"/>
            <w:noWrap/>
            <w:vAlign w:val="bottom"/>
            <w:hideMark/>
          </w:tcPr>
          <w:p w14:paraId="3CA1B3FE"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282F29D"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14A234A0"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DC98B75"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27F7DD39" w14:textId="77777777" w:rsidR="00E23853" w:rsidRPr="00E23853" w:rsidRDefault="00E23853" w:rsidP="00E23853">
            <w:pPr>
              <w:jc w:val="center"/>
              <w:rPr>
                <w:color w:val="000000"/>
                <w:sz w:val="20"/>
                <w:szCs w:val="20"/>
              </w:rPr>
            </w:pPr>
            <w:r w:rsidRPr="00E23853">
              <w:rPr>
                <w:color w:val="000000"/>
                <w:sz w:val="20"/>
                <w:szCs w:val="20"/>
              </w:rPr>
              <w:t>0.00055</w:t>
            </w:r>
          </w:p>
        </w:tc>
        <w:tc>
          <w:tcPr>
            <w:tcW w:w="936" w:type="dxa"/>
            <w:tcBorders>
              <w:top w:val="nil"/>
              <w:left w:val="nil"/>
              <w:bottom w:val="nil"/>
              <w:right w:val="nil"/>
            </w:tcBorders>
            <w:shd w:val="clear" w:color="auto" w:fill="auto"/>
            <w:noWrap/>
            <w:vAlign w:val="bottom"/>
            <w:hideMark/>
          </w:tcPr>
          <w:p w14:paraId="6AEEA5C0" w14:textId="77777777" w:rsidR="00E23853" w:rsidRPr="00E23853" w:rsidRDefault="00E23853" w:rsidP="00E23853">
            <w:pPr>
              <w:jc w:val="center"/>
              <w:rPr>
                <w:color w:val="000000"/>
                <w:sz w:val="20"/>
                <w:szCs w:val="20"/>
              </w:rPr>
            </w:pPr>
            <w:r w:rsidRPr="00E23853">
              <w:rPr>
                <w:color w:val="000000"/>
                <w:sz w:val="20"/>
                <w:szCs w:val="20"/>
              </w:rPr>
              <w:t>0.00095</w:t>
            </w:r>
          </w:p>
        </w:tc>
        <w:tc>
          <w:tcPr>
            <w:tcW w:w="866" w:type="dxa"/>
            <w:tcBorders>
              <w:top w:val="nil"/>
              <w:left w:val="nil"/>
              <w:bottom w:val="nil"/>
              <w:right w:val="nil"/>
            </w:tcBorders>
            <w:shd w:val="clear" w:color="auto" w:fill="auto"/>
            <w:noWrap/>
            <w:vAlign w:val="bottom"/>
            <w:hideMark/>
          </w:tcPr>
          <w:p w14:paraId="6059B2FB" w14:textId="77777777" w:rsidR="00E23853" w:rsidRPr="00E23853" w:rsidRDefault="00E23853" w:rsidP="00E23853">
            <w:pPr>
              <w:jc w:val="center"/>
              <w:rPr>
                <w:color w:val="000000"/>
                <w:sz w:val="20"/>
                <w:szCs w:val="20"/>
              </w:rPr>
            </w:pPr>
            <w:r w:rsidRPr="00E23853">
              <w:rPr>
                <w:color w:val="000000"/>
                <w:sz w:val="20"/>
                <w:szCs w:val="20"/>
              </w:rPr>
              <w:t>0.56</w:t>
            </w:r>
          </w:p>
        </w:tc>
      </w:tr>
      <w:tr w:rsidR="00E23853" w:rsidRPr="00E23853" w14:paraId="206B80AD" w14:textId="77777777" w:rsidTr="00AC3D6B">
        <w:trPr>
          <w:trHeight w:val="320"/>
        </w:trPr>
        <w:tc>
          <w:tcPr>
            <w:tcW w:w="1316" w:type="dxa"/>
            <w:tcBorders>
              <w:top w:val="nil"/>
              <w:left w:val="nil"/>
              <w:bottom w:val="nil"/>
              <w:right w:val="nil"/>
            </w:tcBorders>
            <w:shd w:val="clear" w:color="auto" w:fill="auto"/>
            <w:noWrap/>
            <w:vAlign w:val="bottom"/>
            <w:hideMark/>
          </w:tcPr>
          <w:p w14:paraId="27D529FD" w14:textId="77777777" w:rsidR="00E23853" w:rsidRPr="00E23853" w:rsidRDefault="00E23853" w:rsidP="00E23853">
            <w:pPr>
              <w:rPr>
                <w:color w:val="000000"/>
                <w:sz w:val="20"/>
                <w:szCs w:val="20"/>
              </w:rPr>
            </w:pPr>
            <w:r w:rsidRPr="00E23853">
              <w:rPr>
                <w:color w:val="000000"/>
                <w:sz w:val="20"/>
                <w:szCs w:val="20"/>
              </w:rPr>
              <w:t>rs11155242</w:t>
            </w:r>
          </w:p>
        </w:tc>
        <w:tc>
          <w:tcPr>
            <w:tcW w:w="1336" w:type="dxa"/>
            <w:tcBorders>
              <w:top w:val="nil"/>
              <w:left w:val="nil"/>
              <w:bottom w:val="nil"/>
              <w:right w:val="nil"/>
            </w:tcBorders>
            <w:shd w:val="clear" w:color="auto" w:fill="auto"/>
            <w:noWrap/>
            <w:vAlign w:val="bottom"/>
            <w:hideMark/>
          </w:tcPr>
          <w:p w14:paraId="37B8A78D" w14:textId="77777777" w:rsidR="00E23853" w:rsidRPr="00E23853" w:rsidRDefault="00E23853" w:rsidP="00E23853">
            <w:pPr>
              <w:jc w:val="center"/>
              <w:rPr>
                <w:i/>
                <w:iCs/>
                <w:color w:val="000000"/>
                <w:sz w:val="20"/>
                <w:szCs w:val="20"/>
              </w:rPr>
            </w:pPr>
            <w:r w:rsidRPr="00E23853">
              <w:rPr>
                <w:i/>
                <w:iCs/>
                <w:color w:val="000000"/>
                <w:sz w:val="20"/>
                <w:szCs w:val="20"/>
              </w:rPr>
              <w:t>ADGRG6</w:t>
            </w:r>
          </w:p>
        </w:tc>
        <w:tc>
          <w:tcPr>
            <w:tcW w:w="1594" w:type="dxa"/>
            <w:tcBorders>
              <w:top w:val="nil"/>
              <w:left w:val="nil"/>
              <w:bottom w:val="nil"/>
              <w:right w:val="nil"/>
            </w:tcBorders>
            <w:shd w:val="clear" w:color="auto" w:fill="auto"/>
            <w:vAlign w:val="bottom"/>
            <w:hideMark/>
          </w:tcPr>
          <w:p w14:paraId="4200A17E"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2D402D60"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219841C" w14:textId="77777777" w:rsidR="00E23853" w:rsidRPr="00E23853" w:rsidRDefault="00E23853" w:rsidP="00E23853">
            <w:pPr>
              <w:jc w:val="center"/>
              <w:rPr>
                <w:color w:val="000000"/>
                <w:sz w:val="20"/>
                <w:szCs w:val="20"/>
              </w:rPr>
            </w:pPr>
            <w:r w:rsidRPr="00E23853">
              <w:rPr>
                <w:color w:val="000000"/>
                <w:sz w:val="20"/>
                <w:szCs w:val="20"/>
              </w:rPr>
              <w:t>6.60E-06</w:t>
            </w:r>
          </w:p>
        </w:tc>
        <w:tc>
          <w:tcPr>
            <w:tcW w:w="936" w:type="dxa"/>
            <w:tcBorders>
              <w:top w:val="nil"/>
              <w:left w:val="nil"/>
              <w:bottom w:val="nil"/>
              <w:right w:val="nil"/>
            </w:tcBorders>
            <w:shd w:val="clear" w:color="auto" w:fill="auto"/>
            <w:noWrap/>
            <w:vAlign w:val="bottom"/>
            <w:hideMark/>
          </w:tcPr>
          <w:p w14:paraId="77EDDD8A" w14:textId="77777777" w:rsidR="00E23853" w:rsidRPr="00E23853" w:rsidRDefault="00E23853" w:rsidP="00E23853">
            <w:pPr>
              <w:jc w:val="center"/>
              <w:rPr>
                <w:color w:val="000000"/>
                <w:sz w:val="20"/>
                <w:szCs w:val="20"/>
              </w:rPr>
            </w:pPr>
            <w:r w:rsidRPr="00E23853">
              <w:rPr>
                <w:color w:val="000000"/>
                <w:sz w:val="20"/>
                <w:szCs w:val="20"/>
              </w:rPr>
              <w:t>0.00091</w:t>
            </w:r>
          </w:p>
        </w:tc>
        <w:tc>
          <w:tcPr>
            <w:tcW w:w="866" w:type="dxa"/>
            <w:tcBorders>
              <w:top w:val="nil"/>
              <w:left w:val="nil"/>
              <w:bottom w:val="nil"/>
              <w:right w:val="nil"/>
            </w:tcBorders>
            <w:shd w:val="clear" w:color="auto" w:fill="auto"/>
            <w:noWrap/>
            <w:vAlign w:val="bottom"/>
            <w:hideMark/>
          </w:tcPr>
          <w:p w14:paraId="7B590040" w14:textId="77777777" w:rsidR="00E23853" w:rsidRPr="00E23853" w:rsidRDefault="00E23853" w:rsidP="00E23853">
            <w:pPr>
              <w:jc w:val="center"/>
              <w:rPr>
                <w:color w:val="000000"/>
                <w:sz w:val="20"/>
                <w:szCs w:val="20"/>
              </w:rPr>
            </w:pPr>
            <w:r w:rsidRPr="00E23853">
              <w:rPr>
                <w:color w:val="000000"/>
                <w:sz w:val="20"/>
                <w:szCs w:val="20"/>
              </w:rPr>
              <w:t>0.99</w:t>
            </w:r>
          </w:p>
        </w:tc>
      </w:tr>
      <w:tr w:rsidR="00E23853" w:rsidRPr="00E23853" w14:paraId="2991AEC4" w14:textId="77777777" w:rsidTr="00AC3D6B">
        <w:trPr>
          <w:trHeight w:val="320"/>
        </w:trPr>
        <w:tc>
          <w:tcPr>
            <w:tcW w:w="1316" w:type="dxa"/>
            <w:tcBorders>
              <w:top w:val="nil"/>
              <w:left w:val="nil"/>
              <w:bottom w:val="nil"/>
              <w:right w:val="nil"/>
            </w:tcBorders>
            <w:shd w:val="clear" w:color="auto" w:fill="auto"/>
            <w:noWrap/>
            <w:vAlign w:val="bottom"/>
            <w:hideMark/>
          </w:tcPr>
          <w:p w14:paraId="57343634"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9103C11"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4EDCFD1D"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0EE7306F"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5639BF35" w14:textId="77777777" w:rsidR="00E23853" w:rsidRPr="00E23853" w:rsidRDefault="00E23853" w:rsidP="00E23853">
            <w:pPr>
              <w:jc w:val="center"/>
              <w:rPr>
                <w:color w:val="000000"/>
                <w:sz w:val="20"/>
                <w:szCs w:val="20"/>
              </w:rPr>
            </w:pPr>
            <w:r w:rsidRPr="00E23853">
              <w:rPr>
                <w:color w:val="000000"/>
                <w:sz w:val="20"/>
                <w:szCs w:val="20"/>
              </w:rPr>
              <w:t>-0.00029</w:t>
            </w:r>
          </w:p>
        </w:tc>
        <w:tc>
          <w:tcPr>
            <w:tcW w:w="936" w:type="dxa"/>
            <w:tcBorders>
              <w:top w:val="nil"/>
              <w:left w:val="nil"/>
              <w:bottom w:val="nil"/>
              <w:right w:val="nil"/>
            </w:tcBorders>
            <w:shd w:val="clear" w:color="auto" w:fill="auto"/>
            <w:noWrap/>
            <w:vAlign w:val="bottom"/>
            <w:hideMark/>
          </w:tcPr>
          <w:p w14:paraId="00692688" w14:textId="77777777" w:rsidR="00E23853" w:rsidRPr="00E23853" w:rsidRDefault="00E23853" w:rsidP="00E23853">
            <w:pPr>
              <w:jc w:val="center"/>
              <w:rPr>
                <w:color w:val="000000"/>
                <w:sz w:val="20"/>
                <w:szCs w:val="20"/>
              </w:rPr>
            </w:pPr>
            <w:r w:rsidRPr="00E23853">
              <w:rPr>
                <w:color w:val="000000"/>
                <w:sz w:val="20"/>
                <w:szCs w:val="20"/>
              </w:rPr>
              <w:t>0.0012</w:t>
            </w:r>
          </w:p>
        </w:tc>
        <w:tc>
          <w:tcPr>
            <w:tcW w:w="866" w:type="dxa"/>
            <w:tcBorders>
              <w:top w:val="nil"/>
              <w:left w:val="nil"/>
              <w:bottom w:val="nil"/>
              <w:right w:val="nil"/>
            </w:tcBorders>
            <w:shd w:val="clear" w:color="auto" w:fill="auto"/>
            <w:noWrap/>
            <w:vAlign w:val="bottom"/>
            <w:hideMark/>
          </w:tcPr>
          <w:p w14:paraId="5CF7CD73" w14:textId="77777777" w:rsidR="00E23853" w:rsidRPr="00E23853" w:rsidRDefault="00E23853" w:rsidP="00E23853">
            <w:pPr>
              <w:jc w:val="center"/>
              <w:rPr>
                <w:color w:val="000000"/>
                <w:sz w:val="20"/>
                <w:szCs w:val="20"/>
              </w:rPr>
            </w:pPr>
            <w:r w:rsidRPr="00E23853">
              <w:rPr>
                <w:color w:val="000000"/>
                <w:sz w:val="20"/>
                <w:szCs w:val="20"/>
              </w:rPr>
              <w:t>0.81</w:t>
            </w:r>
          </w:p>
        </w:tc>
      </w:tr>
      <w:tr w:rsidR="00E23853" w:rsidRPr="00E23853" w14:paraId="39478E4C" w14:textId="77777777" w:rsidTr="00AC3D6B">
        <w:trPr>
          <w:trHeight w:val="320"/>
        </w:trPr>
        <w:tc>
          <w:tcPr>
            <w:tcW w:w="1316" w:type="dxa"/>
            <w:tcBorders>
              <w:top w:val="nil"/>
              <w:left w:val="nil"/>
              <w:bottom w:val="nil"/>
              <w:right w:val="nil"/>
            </w:tcBorders>
            <w:shd w:val="clear" w:color="auto" w:fill="auto"/>
            <w:noWrap/>
            <w:vAlign w:val="bottom"/>
            <w:hideMark/>
          </w:tcPr>
          <w:p w14:paraId="54EA4BFA"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3B718731"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0D5C46AF"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8105FEC"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73CAAFE" w14:textId="77777777" w:rsidR="00E23853" w:rsidRPr="00E23853" w:rsidRDefault="00E23853" w:rsidP="00E23853">
            <w:pPr>
              <w:jc w:val="center"/>
              <w:rPr>
                <w:color w:val="000000"/>
                <w:sz w:val="20"/>
                <w:szCs w:val="20"/>
              </w:rPr>
            </w:pPr>
            <w:r w:rsidRPr="00E23853">
              <w:rPr>
                <w:color w:val="000000"/>
                <w:sz w:val="20"/>
                <w:szCs w:val="20"/>
              </w:rPr>
              <w:t>-0.00037</w:t>
            </w:r>
          </w:p>
        </w:tc>
        <w:tc>
          <w:tcPr>
            <w:tcW w:w="936" w:type="dxa"/>
            <w:tcBorders>
              <w:top w:val="nil"/>
              <w:left w:val="nil"/>
              <w:bottom w:val="nil"/>
              <w:right w:val="nil"/>
            </w:tcBorders>
            <w:shd w:val="clear" w:color="auto" w:fill="auto"/>
            <w:noWrap/>
            <w:vAlign w:val="bottom"/>
            <w:hideMark/>
          </w:tcPr>
          <w:p w14:paraId="0D7885FA" w14:textId="77777777" w:rsidR="00E23853" w:rsidRPr="00E23853" w:rsidRDefault="00E23853" w:rsidP="00E23853">
            <w:pPr>
              <w:jc w:val="center"/>
              <w:rPr>
                <w:color w:val="000000"/>
                <w:sz w:val="20"/>
                <w:szCs w:val="20"/>
              </w:rPr>
            </w:pPr>
            <w:r w:rsidRPr="00E23853">
              <w:rPr>
                <w:color w:val="000000"/>
                <w:sz w:val="20"/>
                <w:szCs w:val="20"/>
              </w:rPr>
              <w:t>0.0015</w:t>
            </w:r>
          </w:p>
        </w:tc>
        <w:tc>
          <w:tcPr>
            <w:tcW w:w="866" w:type="dxa"/>
            <w:tcBorders>
              <w:top w:val="nil"/>
              <w:left w:val="nil"/>
              <w:bottom w:val="nil"/>
              <w:right w:val="nil"/>
            </w:tcBorders>
            <w:shd w:val="clear" w:color="auto" w:fill="auto"/>
            <w:noWrap/>
            <w:vAlign w:val="bottom"/>
            <w:hideMark/>
          </w:tcPr>
          <w:p w14:paraId="63B88808" w14:textId="77777777" w:rsidR="00E23853" w:rsidRPr="00E23853" w:rsidRDefault="00E23853" w:rsidP="00E23853">
            <w:pPr>
              <w:jc w:val="center"/>
              <w:rPr>
                <w:color w:val="000000"/>
                <w:sz w:val="20"/>
                <w:szCs w:val="20"/>
              </w:rPr>
            </w:pPr>
            <w:r w:rsidRPr="00E23853">
              <w:rPr>
                <w:color w:val="000000"/>
                <w:sz w:val="20"/>
                <w:szCs w:val="20"/>
              </w:rPr>
              <w:t>0.81</w:t>
            </w:r>
          </w:p>
        </w:tc>
      </w:tr>
      <w:tr w:rsidR="00E23853" w:rsidRPr="00E23853" w14:paraId="69A1719A" w14:textId="77777777" w:rsidTr="00AC3D6B">
        <w:trPr>
          <w:trHeight w:val="320"/>
        </w:trPr>
        <w:tc>
          <w:tcPr>
            <w:tcW w:w="1316" w:type="dxa"/>
            <w:tcBorders>
              <w:top w:val="nil"/>
              <w:left w:val="nil"/>
              <w:bottom w:val="nil"/>
              <w:right w:val="nil"/>
            </w:tcBorders>
            <w:shd w:val="clear" w:color="auto" w:fill="auto"/>
            <w:noWrap/>
            <w:vAlign w:val="bottom"/>
            <w:hideMark/>
          </w:tcPr>
          <w:p w14:paraId="092AC8F6"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96C468E"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59DB9079"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57425875"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27486CED" w14:textId="77777777" w:rsidR="00E23853" w:rsidRPr="00E23853" w:rsidRDefault="00E23853" w:rsidP="00E23853">
            <w:pPr>
              <w:jc w:val="center"/>
              <w:rPr>
                <w:color w:val="000000"/>
                <w:sz w:val="20"/>
                <w:szCs w:val="20"/>
              </w:rPr>
            </w:pPr>
            <w:r w:rsidRPr="00E23853">
              <w:rPr>
                <w:color w:val="000000"/>
                <w:sz w:val="20"/>
                <w:szCs w:val="20"/>
              </w:rPr>
              <w:t>0.00014</w:t>
            </w:r>
          </w:p>
        </w:tc>
        <w:tc>
          <w:tcPr>
            <w:tcW w:w="936" w:type="dxa"/>
            <w:tcBorders>
              <w:top w:val="nil"/>
              <w:left w:val="nil"/>
              <w:bottom w:val="nil"/>
              <w:right w:val="nil"/>
            </w:tcBorders>
            <w:shd w:val="clear" w:color="auto" w:fill="auto"/>
            <w:noWrap/>
            <w:vAlign w:val="bottom"/>
            <w:hideMark/>
          </w:tcPr>
          <w:p w14:paraId="20879392" w14:textId="77777777" w:rsidR="00E23853" w:rsidRPr="00E23853" w:rsidRDefault="00E23853" w:rsidP="00E23853">
            <w:pPr>
              <w:jc w:val="center"/>
              <w:rPr>
                <w:color w:val="000000"/>
                <w:sz w:val="20"/>
                <w:szCs w:val="20"/>
              </w:rPr>
            </w:pPr>
            <w:r w:rsidRPr="00E23853">
              <w:rPr>
                <w:color w:val="000000"/>
                <w:sz w:val="20"/>
                <w:szCs w:val="20"/>
              </w:rPr>
              <w:t>0.0012</w:t>
            </w:r>
          </w:p>
        </w:tc>
        <w:tc>
          <w:tcPr>
            <w:tcW w:w="866" w:type="dxa"/>
            <w:tcBorders>
              <w:top w:val="nil"/>
              <w:left w:val="nil"/>
              <w:bottom w:val="nil"/>
              <w:right w:val="nil"/>
            </w:tcBorders>
            <w:shd w:val="clear" w:color="auto" w:fill="auto"/>
            <w:noWrap/>
            <w:vAlign w:val="bottom"/>
            <w:hideMark/>
          </w:tcPr>
          <w:p w14:paraId="0C3508DB" w14:textId="77777777" w:rsidR="00E23853" w:rsidRPr="00E23853" w:rsidRDefault="00E23853" w:rsidP="00E23853">
            <w:pPr>
              <w:jc w:val="center"/>
              <w:rPr>
                <w:color w:val="000000"/>
                <w:sz w:val="20"/>
                <w:szCs w:val="20"/>
              </w:rPr>
            </w:pPr>
            <w:r w:rsidRPr="00E23853">
              <w:rPr>
                <w:color w:val="000000"/>
                <w:sz w:val="20"/>
                <w:szCs w:val="20"/>
              </w:rPr>
              <w:t>0.91</w:t>
            </w:r>
          </w:p>
        </w:tc>
      </w:tr>
      <w:tr w:rsidR="00E23853" w:rsidRPr="00E23853" w14:paraId="6EA03690" w14:textId="77777777" w:rsidTr="00AC3D6B">
        <w:trPr>
          <w:trHeight w:val="320"/>
        </w:trPr>
        <w:tc>
          <w:tcPr>
            <w:tcW w:w="1316" w:type="dxa"/>
            <w:tcBorders>
              <w:top w:val="nil"/>
              <w:left w:val="nil"/>
              <w:bottom w:val="nil"/>
              <w:right w:val="nil"/>
            </w:tcBorders>
            <w:shd w:val="clear" w:color="auto" w:fill="auto"/>
            <w:noWrap/>
            <w:vAlign w:val="bottom"/>
            <w:hideMark/>
          </w:tcPr>
          <w:p w14:paraId="71901C0D" w14:textId="77777777" w:rsidR="00E23853" w:rsidRPr="00E23853" w:rsidRDefault="00E23853" w:rsidP="00E23853">
            <w:pPr>
              <w:rPr>
                <w:color w:val="000000"/>
                <w:sz w:val="20"/>
                <w:szCs w:val="20"/>
              </w:rPr>
            </w:pPr>
            <w:r w:rsidRPr="00E23853">
              <w:rPr>
                <w:color w:val="000000"/>
                <w:sz w:val="20"/>
                <w:szCs w:val="20"/>
              </w:rPr>
              <w:t>rs11205303</w:t>
            </w:r>
          </w:p>
        </w:tc>
        <w:tc>
          <w:tcPr>
            <w:tcW w:w="1336" w:type="dxa"/>
            <w:tcBorders>
              <w:top w:val="nil"/>
              <w:left w:val="nil"/>
              <w:bottom w:val="nil"/>
              <w:right w:val="nil"/>
            </w:tcBorders>
            <w:shd w:val="clear" w:color="auto" w:fill="auto"/>
            <w:noWrap/>
            <w:vAlign w:val="bottom"/>
            <w:hideMark/>
          </w:tcPr>
          <w:p w14:paraId="40910945" w14:textId="77777777" w:rsidR="00E23853" w:rsidRPr="00E23853" w:rsidRDefault="00E23853" w:rsidP="00E23853">
            <w:pPr>
              <w:jc w:val="center"/>
              <w:rPr>
                <w:i/>
                <w:iCs/>
                <w:color w:val="000000"/>
                <w:sz w:val="20"/>
                <w:szCs w:val="20"/>
              </w:rPr>
            </w:pPr>
            <w:r w:rsidRPr="00E23853">
              <w:rPr>
                <w:i/>
                <w:iCs/>
                <w:color w:val="000000"/>
                <w:sz w:val="20"/>
                <w:szCs w:val="20"/>
              </w:rPr>
              <w:t>MTMR11</w:t>
            </w:r>
          </w:p>
        </w:tc>
        <w:tc>
          <w:tcPr>
            <w:tcW w:w="1594" w:type="dxa"/>
            <w:tcBorders>
              <w:top w:val="nil"/>
              <w:left w:val="nil"/>
              <w:bottom w:val="nil"/>
              <w:right w:val="nil"/>
            </w:tcBorders>
            <w:shd w:val="clear" w:color="auto" w:fill="auto"/>
            <w:vAlign w:val="bottom"/>
            <w:hideMark/>
          </w:tcPr>
          <w:p w14:paraId="171D814C"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61F6034B"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35E94769" w14:textId="77777777" w:rsidR="00E23853" w:rsidRPr="00E23853" w:rsidRDefault="00E23853" w:rsidP="00E23853">
            <w:pPr>
              <w:jc w:val="center"/>
              <w:rPr>
                <w:color w:val="000000"/>
                <w:sz w:val="20"/>
                <w:szCs w:val="20"/>
              </w:rPr>
            </w:pPr>
            <w:r w:rsidRPr="00E23853">
              <w:rPr>
                <w:color w:val="000000"/>
                <w:sz w:val="20"/>
                <w:szCs w:val="20"/>
              </w:rPr>
              <w:t>-0.00014</w:t>
            </w:r>
          </w:p>
        </w:tc>
        <w:tc>
          <w:tcPr>
            <w:tcW w:w="936" w:type="dxa"/>
            <w:tcBorders>
              <w:top w:val="nil"/>
              <w:left w:val="nil"/>
              <w:bottom w:val="nil"/>
              <w:right w:val="nil"/>
            </w:tcBorders>
            <w:shd w:val="clear" w:color="auto" w:fill="auto"/>
            <w:noWrap/>
            <w:vAlign w:val="bottom"/>
            <w:hideMark/>
          </w:tcPr>
          <w:p w14:paraId="516567F3" w14:textId="77777777" w:rsidR="00E23853" w:rsidRPr="00E23853" w:rsidRDefault="00E23853" w:rsidP="00E23853">
            <w:pPr>
              <w:jc w:val="center"/>
              <w:rPr>
                <w:color w:val="000000"/>
                <w:sz w:val="20"/>
                <w:szCs w:val="20"/>
              </w:rPr>
            </w:pPr>
            <w:r w:rsidRPr="00E23853">
              <w:rPr>
                <w:color w:val="000000"/>
                <w:sz w:val="20"/>
                <w:szCs w:val="20"/>
              </w:rPr>
              <w:t>0.00059</w:t>
            </w:r>
          </w:p>
        </w:tc>
        <w:tc>
          <w:tcPr>
            <w:tcW w:w="866" w:type="dxa"/>
            <w:tcBorders>
              <w:top w:val="nil"/>
              <w:left w:val="nil"/>
              <w:bottom w:val="nil"/>
              <w:right w:val="nil"/>
            </w:tcBorders>
            <w:shd w:val="clear" w:color="auto" w:fill="auto"/>
            <w:noWrap/>
            <w:vAlign w:val="bottom"/>
            <w:hideMark/>
          </w:tcPr>
          <w:p w14:paraId="3A51C931" w14:textId="77777777" w:rsidR="00E23853" w:rsidRPr="00E23853" w:rsidRDefault="00E23853" w:rsidP="00E23853">
            <w:pPr>
              <w:jc w:val="center"/>
              <w:rPr>
                <w:color w:val="000000"/>
                <w:sz w:val="20"/>
                <w:szCs w:val="20"/>
              </w:rPr>
            </w:pPr>
            <w:r w:rsidRPr="00E23853">
              <w:rPr>
                <w:color w:val="000000"/>
                <w:sz w:val="20"/>
                <w:szCs w:val="20"/>
              </w:rPr>
              <w:t>0.81</w:t>
            </w:r>
          </w:p>
        </w:tc>
      </w:tr>
      <w:tr w:rsidR="00E23853" w:rsidRPr="00E23853" w14:paraId="6CA63BCA" w14:textId="77777777" w:rsidTr="00AC3D6B">
        <w:trPr>
          <w:trHeight w:val="320"/>
        </w:trPr>
        <w:tc>
          <w:tcPr>
            <w:tcW w:w="1316" w:type="dxa"/>
            <w:tcBorders>
              <w:top w:val="nil"/>
              <w:left w:val="nil"/>
              <w:bottom w:val="nil"/>
              <w:right w:val="nil"/>
            </w:tcBorders>
            <w:shd w:val="clear" w:color="auto" w:fill="auto"/>
            <w:noWrap/>
            <w:vAlign w:val="bottom"/>
            <w:hideMark/>
          </w:tcPr>
          <w:p w14:paraId="135A2362"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40C1DD4"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5FE0FC78"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5542791C"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22D0820" w14:textId="77777777" w:rsidR="00E23853" w:rsidRPr="00E23853" w:rsidRDefault="00E23853" w:rsidP="00E23853">
            <w:pPr>
              <w:jc w:val="center"/>
              <w:rPr>
                <w:color w:val="000000"/>
                <w:sz w:val="20"/>
                <w:szCs w:val="20"/>
              </w:rPr>
            </w:pPr>
            <w:r w:rsidRPr="00E23853">
              <w:rPr>
                <w:color w:val="000000"/>
                <w:sz w:val="20"/>
                <w:szCs w:val="20"/>
              </w:rPr>
              <w:t>0.00012</w:t>
            </w:r>
          </w:p>
        </w:tc>
        <w:tc>
          <w:tcPr>
            <w:tcW w:w="936" w:type="dxa"/>
            <w:tcBorders>
              <w:top w:val="nil"/>
              <w:left w:val="nil"/>
              <w:bottom w:val="nil"/>
              <w:right w:val="nil"/>
            </w:tcBorders>
            <w:shd w:val="clear" w:color="auto" w:fill="auto"/>
            <w:noWrap/>
            <w:vAlign w:val="bottom"/>
            <w:hideMark/>
          </w:tcPr>
          <w:p w14:paraId="449DB57A" w14:textId="77777777" w:rsidR="00E23853" w:rsidRPr="00E23853" w:rsidRDefault="00E23853" w:rsidP="00E23853">
            <w:pPr>
              <w:jc w:val="center"/>
              <w:rPr>
                <w:color w:val="000000"/>
                <w:sz w:val="20"/>
                <w:szCs w:val="20"/>
              </w:rPr>
            </w:pPr>
            <w:r w:rsidRPr="00E23853">
              <w:rPr>
                <w:color w:val="000000"/>
                <w:sz w:val="20"/>
                <w:szCs w:val="20"/>
              </w:rPr>
              <w:t>0.00049</w:t>
            </w:r>
          </w:p>
        </w:tc>
        <w:tc>
          <w:tcPr>
            <w:tcW w:w="866" w:type="dxa"/>
            <w:tcBorders>
              <w:top w:val="nil"/>
              <w:left w:val="nil"/>
              <w:bottom w:val="nil"/>
              <w:right w:val="nil"/>
            </w:tcBorders>
            <w:shd w:val="clear" w:color="auto" w:fill="auto"/>
            <w:noWrap/>
            <w:vAlign w:val="bottom"/>
            <w:hideMark/>
          </w:tcPr>
          <w:p w14:paraId="7147DAEA" w14:textId="77777777" w:rsidR="00E23853" w:rsidRPr="00E23853" w:rsidRDefault="00E23853" w:rsidP="00E23853">
            <w:pPr>
              <w:jc w:val="center"/>
              <w:rPr>
                <w:color w:val="000000"/>
                <w:sz w:val="20"/>
                <w:szCs w:val="20"/>
              </w:rPr>
            </w:pPr>
            <w:r w:rsidRPr="00E23853">
              <w:rPr>
                <w:color w:val="000000"/>
                <w:sz w:val="20"/>
                <w:szCs w:val="20"/>
              </w:rPr>
              <w:t>0.8</w:t>
            </w:r>
          </w:p>
        </w:tc>
      </w:tr>
      <w:tr w:rsidR="00E23853" w:rsidRPr="00E23853" w14:paraId="2EBCF851" w14:textId="77777777" w:rsidTr="00AC3D6B">
        <w:trPr>
          <w:trHeight w:val="320"/>
        </w:trPr>
        <w:tc>
          <w:tcPr>
            <w:tcW w:w="1316" w:type="dxa"/>
            <w:tcBorders>
              <w:top w:val="nil"/>
              <w:left w:val="nil"/>
              <w:bottom w:val="nil"/>
              <w:right w:val="nil"/>
            </w:tcBorders>
            <w:shd w:val="clear" w:color="auto" w:fill="auto"/>
            <w:noWrap/>
            <w:vAlign w:val="bottom"/>
            <w:hideMark/>
          </w:tcPr>
          <w:p w14:paraId="4050AD18"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20D3D2B"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00F09775"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8EF084C"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51E0634" w14:textId="77777777" w:rsidR="00E23853" w:rsidRPr="00E23853" w:rsidRDefault="00E23853" w:rsidP="00E23853">
            <w:pPr>
              <w:jc w:val="center"/>
              <w:rPr>
                <w:color w:val="000000"/>
                <w:sz w:val="20"/>
                <w:szCs w:val="20"/>
              </w:rPr>
            </w:pPr>
            <w:r w:rsidRPr="00E23853">
              <w:rPr>
                <w:color w:val="000000"/>
                <w:sz w:val="20"/>
                <w:szCs w:val="20"/>
              </w:rPr>
              <w:t>-0.00023</w:t>
            </w:r>
          </w:p>
        </w:tc>
        <w:tc>
          <w:tcPr>
            <w:tcW w:w="936" w:type="dxa"/>
            <w:tcBorders>
              <w:top w:val="nil"/>
              <w:left w:val="nil"/>
              <w:bottom w:val="nil"/>
              <w:right w:val="nil"/>
            </w:tcBorders>
            <w:shd w:val="clear" w:color="auto" w:fill="auto"/>
            <w:noWrap/>
            <w:vAlign w:val="bottom"/>
            <w:hideMark/>
          </w:tcPr>
          <w:p w14:paraId="1BE0DFE2" w14:textId="77777777" w:rsidR="00E23853" w:rsidRPr="00E23853" w:rsidRDefault="00E23853" w:rsidP="00E23853">
            <w:pPr>
              <w:jc w:val="center"/>
              <w:rPr>
                <w:color w:val="000000"/>
                <w:sz w:val="20"/>
                <w:szCs w:val="20"/>
              </w:rPr>
            </w:pPr>
            <w:r w:rsidRPr="00E23853">
              <w:rPr>
                <w:color w:val="000000"/>
                <w:sz w:val="20"/>
                <w:szCs w:val="20"/>
              </w:rPr>
              <w:t>0.00064</w:t>
            </w:r>
          </w:p>
        </w:tc>
        <w:tc>
          <w:tcPr>
            <w:tcW w:w="866" w:type="dxa"/>
            <w:tcBorders>
              <w:top w:val="nil"/>
              <w:left w:val="nil"/>
              <w:bottom w:val="nil"/>
              <w:right w:val="nil"/>
            </w:tcBorders>
            <w:shd w:val="clear" w:color="auto" w:fill="auto"/>
            <w:noWrap/>
            <w:vAlign w:val="bottom"/>
            <w:hideMark/>
          </w:tcPr>
          <w:p w14:paraId="1CF99B06" w14:textId="77777777" w:rsidR="00E23853" w:rsidRPr="00E23853" w:rsidRDefault="00E23853" w:rsidP="00E23853">
            <w:pPr>
              <w:jc w:val="center"/>
              <w:rPr>
                <w:color w:val="000000"/>
                <w:sz w:val="20"/>
                <w:szCs w:val="20"/>
              </w:rPr>
            </w:pPr>
            <w:r w:rsidRPr="00E23853">
              <w:rPr>
                <w:color w:val="000000"/>
                <w:sz w:val="20"/>
                <w:szCs w:val="20"/>
              </w:rPr>
              <w:t>0.71</w:t>
            </w:r>
          </w:p>
        </w:tc>
      </w:tr>
      <w:tr w:rsidR="00E23853" w:rsidRPr="00E23853" w14:paraId="556671E7" w14:textId="77777777" w:rsidTr="00AC3D6B">
        <w:trPr>
          <w:trHeight w:val="320"/>
        </w:trPr>
        <w:tc>
          <w:tcPr>
            <w:tcW w:w="1316" w:type="dxa"/>
            <w:tcBorders>
              <w:top w:val="nil"/>
              <w:left w:val="nil"/>
              <w:bottom w:val="nil"/>
              <w:right w:val="nil"/>
            </w:tcBorders>
            <w:shd w:val="clear" w:color="auto" w:fill="auto"/>
            <w:noWrap/>
            <w:vAlign w:val="bottom"/>
            <w:hideMark/>
          </w:tcPr>
          <w:p w14:paraId="228F0BAD"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4BFB3ED"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9668143"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5C79ABF9"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42C757FB" w14:textId="77777777" w:rsidR="00E23853" w:rsidRPr="00E23853" w:rsidRDefault="00E23853" w:rsidP="00E23853">
            <w:pPr>
              <w:jc w:val="center"/>
              <w:rPr>
                <w:color w:val="000000"/>
                <w:sz w:val="20"/>
                <w:szCs w:val="20"/>
              </w:rPr>
            </w:pPr>
            <w:r w:rsidRPr="00E23853">
              <w:rPr>
                <w:color w:val="000000"/>
                <w:sz w:val="20"/>
                <w:szCs w:val="20"/>
              </w:rPr>
              <w:t>2.00E-04</w:t>
            </w:r>
          </w:p>
        </w:tc>
        <w:tc>
          <w:tcPr>
            <w:tcW w:w="936" w:type="dxa"/>
            <w:tcBorders>
              <w:top w:val="nil"/>
              <w:left w:val="nil"/>
              <w:bottom w:val="nil"/>
              <w:right w:val="nil"/>
            </w:tcBorders>
            <w:shd w:val="clear" w:color="auto" w:fill="auto"/>
            <w:noWrap/>
            <w:vAlign w:val="bottom"/>
            <w:hideMark/>
          </w:tcPr>
          <w:p w14:paraId="748720EE" w14:textId="77777777" w:rsidR="00E23853" w:rsidRPr="00E23853" w:rsidRDefault="00E23853" w:rsidP="00E23853">
            <w:pPr>
              <w:jc w:val="center"/>
              <w:rPr>
                <w:color w:val="000000"/>
                <w:sz w:val="20"/>
                <w:szCs w:val="20"/>
              </w:rPr>
            </w:pPr>
            <w:r w:rsidRPr="00E23853">
              <w:rPr>
                <w:color w:val="000000"/>
                <w:sz w:val="20"/>
                <w:szCs w:val="20"/>
              </w:rPr>
              <w:t>0.00053</w:t>
            </w:r>
          </w:p>
        </w:tc>
        <w:tc>
          <w:tcPr>
            <w:tcW w:w="866" w:type="dxa"/>
            <w:tcBorders>
              <w:top w:val="nil"/>
              <w:left w:val="nil"/>
              <w:bottom w:val="nil"/>
              <w:right w:val="nil"/>
            </w:tcBorders>
            <w:shd w:val="clear" w:color="auto" w:fill="auto"/>
            <w:noWrap/>
            <w:vAlign w:val="bottom"/>
            <w:hideMark/>
          </w:tcPr>
          <w:p w14:paraId="7F07481D" w14:textId="77777777" w:rsidR="00E23853" w:rsidRPr="00E23853" w:rsidRDefault="00E23853" w:rsidP="00E23853">
            <w:pPr>
              <w:jc w:val="center"/>
              <w:rPr>
                <w:color w:val="000000"/>
                <w:sz w:val="20"/>
                <w:szCs w:val="20"/>
              </w:rPr>
            </w:pPr>
            <w:r w:rsidRPr="00E23853">
              <w:rPr>
                <w:color w:val="000000"/>
                <w:sz w:val="20"/>
                <w:szCs w:val="20"/>
              </w:rPr>
              <w:t>0.71</w:t>
            </w:r>
          </w:p>
        </w:tc>
      </w:tr>
      <w:tr w:rsidR="00E23853" w:rsidRPr="00E23853" w14:paraId="3EA4C4A6" w14:textId="77777777" w:rsidTr="00AC3D6B">
        <w:trPr>
          <w:trHeight w:val="320"/>
        </w:trPr>
        <w:tc>
          <w:tcPr>
            <w:tcW w:w="1316" w:type="dxa"/>
            <w:tcBorders>
              <w:top w:val="nil"/>
              <w:left w:val="nil"/>
              <w:bottom w:val="nil"/>
              <w:right w:val="nil"/>
            </w:tcBorders>
            <w:shd w:val="clear" w:color="auto" w:fill="auto"/>
            <w:noWrap/>
            <w:vAlign w:val="bottom"/>
            <w:hideMark/>
          </w:tcPr>
          <w:p w14:paraId="562C7E03" w14:textId="77777777" w:rsidR="00E23853" w:rsidRPr="00E23853" w:rsidRDefault="00E23853" w:rsidP="00E23853">
            <w:pPr>
              <w:rPr>
                <w:color w:val="000000"/>
                <w:sz w:val="20"/>
                <w:szCs w:val="20"/>
              </w:rPr>
            </w:pPr>
            <w:r w:rsidRPr="00E23853">
              <w:rPr>
                <w:color w:val="000000"/>
                <w:sz w:val="20"/>
                <w:szCs w:val="20"/>
              </w:rPr>
              <w:t>rs1129740</w:t>
            </w:r>
          </w:p>
        </w:tc>
        <w:tc>
          <w:tcPr>
            <w:tcW w:w="1336" w:type="dxa"/>
            <w:tcBorders>
              <w:top w:val="nil"/>
              <w:left w:val="nil"/>
              <w:bottom w:val="nil"/>
              <w:right w:val="nil"/>
            </w:tcBorders>
            <w:shd w:val="clear" w:color="auto" w:fill="auto"/>
            <w:noWrap/>
            <w:vAlign w:val="bottom"/>
            <w:hideMark/>
          </w:tcPr>
          <w:p w14:paraId="03EB23CB" w14:textId="77777777" w:rsidR="00E23853" w:rsidRPr="00E23853" w:rsidRDefault="00E23853" w:rsidP="00E23853">
            <w:pPr>
              <w:jc w:val="center"/>
              <w:rPr>
                <w:i/>
                <w:iCs/>
                <w:color w:val="000000"/>
                <w:sz w:val="20"/>
                <w:szCs w:val="20"/>
              </w:rPr>
            </w:pPr>
            <w:r w:rsidRPr="00E23853">
              <w:rPr>
                <w:i/>
                <w:iCs/>
                <w:color w:val="000000"/>
                <w:sz w:val="20"/>
                <w:szCs w:val="20"/>
              </w:rPr>
              <w:t>HLA-DQA1</w:t>
            </w:r>
          </w:p>
        </w:tc>
        <w:tc>
          <w:tcPr>
            <w:tcW w:w="1594" w:type="dxa"/>
            <w:tcBorders>
              <w:top w:val="nil"/>
              <w:left w:val="nil"/>
              <w:bottom w:val="nil"/>
              <w:right w:val="nil"/>
            </w:tcBorders>
            <w:shd w:val="clear" w:color="auto" w:fill="auto"/>
            <w:vAlign w:val="bottom"/>
            <w:hideMark/>
          </w:tcPr>
          <w:p w14:paraId="6EC8C908"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27D53124"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38CB0806" w14:textId="77777777" w:rsidR="00E23853" w:rsidRPr="00E23853" w:rsidRDefault="00E23853" w:rsidP="00E23853">
            <w:pPr>
              <w:jc w:val="center"/>
              <w:rPr>
                <w:color w:val="000000"/>
                <w:sz w:val="20"/>
                <w:szCs w:val="20"/>
              </w:rPr>
            </w:pPr>
            <w:r w:rsidRPr="00E23853">
              <w:rPr>
                <w:color w:val="000000"/>
                <w:sz w:val="20"/>
                <w:szCs w:val="20"/>
              </w:rPr>
              <w:t>0.00034</w:t>
            </w:r>
          </w:p>
        </w:tc>
        <w:tc>
          <w:tcPr>
            <w:tcW w:w="936" w:type="dxa"/>
            <w:tcBorders>
              <w:top w:val="nil"/>
              <w:left w:val="nil"/>
              <w:bottom w:val="nil"/>
              <w:right w:val="nil"/>
            </w:tcBorders>
            <w:shd w:val="clear" w:color="auto" w:fill="auto"/>
            <w:noWrap/>
            <w:vAlign w:val="bottom"/>
            <w:hideMark/>
          </w:tcPr>
          <w:p w14:paraId="5FFF8EC4" w14:textId="77777777" w:rsidR="00E23853" w:rsidRPr="00E23853" w:rsidRDefault="00E23853" w:rsidP="00E23853">
            <w:pPr>
              <w:jc w:val="center"/>
              <w:rPr>
                <w:color w:val="000000"/>
                <w:sz w:val="20"/>
                <w:szCs w:val="20"/>
              </w:rPr>
            </w:pPr>
            <w:r w:rsidRPr="00E23853">
              <w:rPr>
                <w:color w:val="000000"/>
                <w:sz w:val="20"/>
                <w:szCs w:val="20"/>
              </w:rPr>
              <w:t>0.00085</w:t>
            </w:r>
          </w:p>
        </w:tc>
        <w:tc>
          <w:tcPr>
            <w:tcW w:w="866" w:type="dxa"/>
            <w:tcBorders>
              <w:top w:val="nil"/>
              <w:left w:val="nil"/>
              <w:bottom w:val="nil"/>
              <w:right w:val="nil"/>
            </w:tcBorders>
            <w:shd w:val="clear" w:color="auto" w:fill="auto"/>
            <w:noWrap/>
            <w:vAlign w:val="bottom"/>
            <w:hideMark/>
          </w:tcPr>
          <w:p w14:paraId="6A14E512" w14:textId="77777777" w:rsidR="00E23853" w:rsidRPr="00E23853" w:rsidRDefault="00E23853" w:rsidP="00E23853">
            <w:pPr>
              <w:jc w:val="center"/>
              <w:rPr>
                <w:color w:val="000000"/>
                <w:sz w:val="20"/>
                <w:szCs w:val="20"/>
              </w:rPr>
            </w:pPr>
            <w:r w:rsidRPr="00E23853">
              <w:rPr>
                <w:color w:val="000000"/>
                <w:sz w:val="20"/>
                <w:szCs w:val="20"/>
              </w:rPr>
              <w:t>0.69</w:t>
            </w:r>
          </w:p>
        </w:tc>
      </w:tr>
      <w:tr w:rsidR="00E23853" w:rsidRPr="00E23853" w14:paraId="245BC8E5" w14:textId="77777777" w:rsidTr="00AC3D6B">
        <w:trPr>
          <w:trHeight w:val="320"/>
        </w:trPr>
        <w:tc>
          <w:tcPr>
            <w:tcW w:w="1316" w:type="dxa"/>
            <w:tcBorders>
              <w:top w:val="nil"/>
              <w:left w:val="nil"/>
              <w:bottom w:val="nil"/>
              <w:right w:val="nil"/>
            </w:tcBorders>
            <w:shd w:val="clear" w:color="auto" w:fill="auto"/>
            <w:noWrap/>
            <w:vAlign w:val="bottom"/>
            <w:hideMark/>
          </w:tcPr>
          <w:p w14:paraId="5218D75D"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1E0AFA6E"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6361A2A"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04968CB0"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E9FDDBC" w14:textId="77777777" w:rsidR="00E23853" w:rsidRPr="00E23853" w:rsidRDefault="00E23853" w:rsidP="00E23853">
            <w:pPr>
              <w:jc w:val="center"/>
              <w:rPr>
                <w:color w:val="000000"/>
                <w:sz w:val="20"/>
                <w:szCs w:val="20"/>
              </w:rPr>
            </w:pPr>
            <w:r w:rsidRPr="00E23853">
              <w:rPr>
                <w:color w:val="000000"/>
                <w:sz w:val="20"/>
                <w:szCs w:val="20"/>
              </w:rPr>
              <w:t>0.00037</w:t>
            </w:r>
          </w:p>
        </w:tc>
        <w:tc>
          <w:tcPr>
            <w:tcW w:w="936" w:type="dxa"/>
            <w:tcBorders>
              <w:top w:val="nil"/>
              <w:left w:val="nil"/>
              <w:bottom w:val="nil"/>
              <w:right w:val="nil"/>
            </w:tcBorders>
            <w:shd w:val="clear" w:color="auto" w:fill="auto"/>
            <w:noWrap/>
            <w:vAlign w:val="bottom"/>
            <w:hideMark/>
          </w:tcPr>
          <w:p w14:paraId="760A25B3" w14:textId="77777777" w:rsidR="00E23853" w:rsidRPr="00E23853" w:rsidRDefault="00E23853" w:rsidP="00E23853">
            <w:pPr>
              <w:jc w:val="center"/>
              <w:rPr>
                <w:color w:val="000000"/>
                <w:sz w:val="20"/>
                <w:szCs w:val="20"/>
              </w:rPr>
            </w:pPr>
            <w:r w:rsidRPr="00E23853">
              <w:rPr>
                <w:color w:val="000000"/>
                <w:sz w:val="20"/>
                <w:szCs w:val="20"/>
              </w:rPr>
              <w:t>0.0011</w:t>
            </w:r>
          </w:p>
        </w:tc>
        <w:tc>
          <w:tcPr>
            <w:tcW w:w="866" w:type="dxa"/>
            <w:tcBorders>
              <w:top w:val="nil"/>
              <w:left w:val="nil"/>
              <w:bottom w:val="nil"/>
              <w:right w:val="nil"/>
            </w:tcBorders>
            <w:shd w:val="clear" w:color="auto" w:fill="auto"/>
            <w:noWrap/>
            <w:vAlign w:val="bottom"/>
            <w:hideMark/>
          </w:tcPr>
          <w:p w14:paraId="7E552AE7" w14:textId="77777777" w:rsidR="00E23853" w:rsidRPr="00E23853" w:rsidRDefault="00E23853" w:rsidP="00E23853">
            <w:pPr>
              <w:jc w:val="center"/>
              <w:rPr>
                <w:color w:val="000000"/>
                <w:sz w:val="20"/>
                <w:szCs w:val="20"/>
              </w:rPr>
            </w:pPr>
            <w:r w:rsidRPr="00E23853">
              <w:rPr>
                <w:color w:val="000000"/>
                <w:sz w:val="20"/>
                <w:szCs w:val="20"/>
              </w:rPr>
              <w:t>0.74</w:t>
            </w:r>
          </w:p>
        </w:tc>
      </w:tr>
      <w:tr w:rsidR="00E23853" w:rsidRPr="00E23853" w14:paraId="51326F16" w14:textId="77777777" w:rsidTr="00AC3D6B">
        <w:trPr>
          <w:trHeight w:val="320"/>
        </w:trPr>
        <w:tc>
          <w:tcPr>
            <w:tcW w:w="1316" w:type="dxa"/>
            <w:tcBorders>
              <w:top w:val="nil"/>
              <w:left w:val="nil"/>
              <w:bottom w:val="nil"/>
              <w:right w:val="nil"/>
            </w:tcBorders>
            <w:shd w:val="clear" w:color="auto" w:fill="auto"/>
            <w:noWrap/>
            <w:vAlign w:val="bottom"/>
            <w:hideMark/>
          </w:tcPr>
          <w:p w14:paraId="7036BF19"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F4E0DFA"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707B1F3C"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3E6A44E5"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0DE1E806" w14:textId="77777777" w:rsidR="00E23853" w:rsidRPr="00E23853" w:rsidRDefault="00E23853" w:rsidP="00E23853">
            <w:pPr>
              <w:jc w:val="center"/>
              <w:rPr>
                <w:color w:val="000000"/>
                <w:sz w:val="20"/>
                <w:szCs w:val="20"/>
              </w:rPr>
            </w:pPr>
            <w:r w:rsidRPr="00E23853">
              <w:rPr>
                <w:color w:val="000000"/>
                <w:sz w:val="20"/>
                <w:szCs w:val="20"/>
              </w:rPr>
              <w:t>0.00028</w:t>
            </w:r>
          </w:p>
        </w:tc>
        <w:tc>
          <w:tcPr>
            <w:tcW w:w="936" w:type="dxa"/>
            <w:tcBorders>
              <w:top w:val="nil"/>
              <w:left w:val="nil"/>
              <w:bottom w:val="nil"/>
              <w:right w:val="nil"/>
            </w:tcBorders>
            <w:shd w:val="clear" w:color="auto" w:fill="auto"/>
            <w:noWrap/>
            <w:vAlign w:val="bottom"/>
            <w:hideMark/>
          </w:tcPr>
          <w:p w14:paraId="2E8EF80F" w14:textId="77777777" w:rsidR="00E23853" w:rsidRPr="00E23853" w:rsidRDefault="00E23853" w:rsidP="00E23853">
            <w:pPr>
              <w:jc w:val="center"/>
              <w:rPr>
                <w:color w:val="000000"/>
                <w:sz w:val="20"/>
                <w:szCs w:val="20"/>
              </w:rPr>
            </w:pPr>
            <w:r w:rsidRPr="00E23853">
              <w:rPr>
                <w:color w:val="000000"/>
                <w:sz w:val="20"/>
                <w:szCs w:val="20"/>
              </w:rPr>
              <w:t>0.0013</w:t>
            </w:r>
          </w:p>
        </w:tc>
        <w:tc>
          <w:tcPr>
            <w:tcW w:w="866" w:type="dxa"/>
            <w:tcBorders>
              <w:top w:val="nil"/>
              <w:left w:val="nil"/>
              <w:bottom w:val="nil"/>
              <w:right w:val="nil"/>
            </w:tcBorders>
            <w:shd w:val="clear" w:color="auto" w:fill="auto"/>
            <w:noWrap/>
            <w:vAlign w:val="bottom"/>
            <w:hideMark/>
          </w:tcPr>
          <w:p w14:paraId="3DCF3509" w14:textId="77777777" w:rsidR="00E23853" w:rsidRPr="00E23853" w:rsidRDefault="00E23853" w:rsidP="00E23853">
            <w:pPr>
              <w:jc w:val="center"/>
              <w:rPr>
                <w:color w:val="000000"/>
                <w:sz w:val="20"/>
                <w:szCs w:val="20"/>
              </w:rPr>
            </w:pPr>
            <w:r w:rsidRPr="00E23853">
              <w:rPr>
                <w:color w:val="000000"/>
                <w:sz w:val="20"/>
                <w:szCs w:val="20"/>
              </w:rPr>
              <w:t>0.83</w:t>
            </w:r>
          </w:p>
        </w:tc>
      </w:tr>
      <w:tr w:rsidR="00E23853" w:rsidRPr="00E23853" w14:paraId="72294594" w14:textId="77777777" w:rsidTr="00AC3D6B">
        <w:trPr>
          <w:trHeight w:val="320"/>
        </w:trPr>
        <w:tc>
          <w:tcPr>
            <w:tcW w:w="1316" w:type="dxa"/>
            <w:tcBorders>
              <w:top w:val="nil"/>
              <w:left w:val="nil"/>
              <w:bottom w:val="nil"/>
              <w:right w:val="nil"/>
            </w:tcBorders>
            <w:shd w:val="clear" w:color="auto" w:fill="auto"/>
            <w:noWrap/>
            <w:vAlign w:val="bottom"/>
            <w:hideMark/>
          </w:tcPr>
          <w:p w14:paraId="16DC9083"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6A0AC30"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7CFA628F"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CA3FFD6"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2A9A8032" w14:textId="77777777" w:rsidR="00E23853" w:rsidRPr="00E23853" w:rsidRDefault="00E23853" w:rsidP="00E23853">
            <w:pPr>
              <w:jc w:val="center"/>
              <w:rPr>
                <w:color w:val="000000"/>
                <w:sz w:val="20"/>
                <w:szCs w:val="20"/>
              </w:rPr>
            </w:pPr>
            <w:r w:rsidRPr="00E23853">
              <w:rPr>
                <w:color w:val="000000"/>
                <w:sz w:val="20"/>
                <w:szCs w:val="20"/>
              </w:rPr>
              <w:t>6.10E-05</w:t>
            </w:r>
          </w:p>
        </w:tc>
        <w:tc>
          <w:tcPr>
            <w:tcW w:w="936" w:type="dxa"/>
            <w:tcBorders>
              <w:top w:val="nil"/>
              <w:left w:val="nil"/>
              <w:bottom w:val="nil"/>
              <w:right w:val="nil"/>
            </w:tcBorders>
            <w:shd w:val="clear" w:color="auto" w:fill="auto"/>
            <w:noWrap/>
            <w:vAlign w:val="bottom"/>
            <w:hideMark/>
          </w:tcPr>
          <w:p w14:paraId="0434D4A3" w14:textId="77777777" w:rsidR="00E23853" w:rsidRPr="00E23853" w:rsidRDefault="00E23853" w:rsidP="00E23853">
            <w:pPr>
              <w:jc w:val="center"/>
              <w:rPr>
                <w:color w:val="000000"/>
                <w:sz w:val="20"/>
                <w:szCs w:val="20"/>
              </w:rPr>
            </w:pPr>
            <w:r w:rsidRPr="00E23853">
              <w:rPr>
                <w:color w:val="000000"/>
                <w:sz w:val="20"/>
                <w:szCs w:val="20"/>
              </w:rPr>
              <w:t>0.0017</w:t>
            </w:r>
          </w:p>
        </w:tc>
        <w:tc>
          <w:tcPr>
            <w:tcW w:w="866" w:type="dxa"/>
            <w:tcBorders>
              <w:top w:val="nil"/>
              <w:left w:val="nil"/>
              <w:bottom w:val="nil"/>
              <w:right w:val="nil"/>
            </w:tcBorders>
            <w:shd w:val="clear" w:color="auto" w:fill="auto"/>
            <w:noWrap/>
            <w:vAlign w:val="bottom"/>
            <w:hideMark/>
          </w:tcPr>
          <w:p w14:paraId="79CE15DA" w14:textId="77777777" w:rsidR="00E23853" w:rsidRPr="00E23853" w:rsidRDefault="00E23853" w:rsidP="00E23853">
            <w:pPr>
              <w:jc w:val="center"/>
              <w:rPr>
                <w:color w:val="000000"/>
                <w:sz w:val="20"/>
                <w:szCs w:val="20"/>
              </w:rPr>
            </w:pPr>
            <w:r w:rsidRPr="00E23853">
              <w:rPr>
                <w:color w:val="000000"/>
                <w:sz w:val="20"/>
                <w:szCs w:val="20"/>
              </w:rPr>
              <w:t>0.97</w:t>
            </w:r>
          </w:p>
        </w:tc>
      </w:tr>
      <w:tr w:rsidR="00E23853" w:rsidRPr="00E23853" w14:paraId="4E01D0FF" w14:textId="77777777" w:rsidTr="00AC3D6B">
        <w:trPr>
          <w:trHeight w:val="320"/>
        </w:trPr>
        <w:tc>
          <w:tcPr>
            <w:tcW w:w="1316" w:type="dxa"/>
            <w:tcBorders>
              <w:top w:val="nil"/>
              <w:left w:val="nil"/>
              <w:bottom w:val="nil"/>
              <w:right w:val="nil"/>
            </w:tcBorders>
            <w:shd w:val="clear" w:color="auto" w:fill="auto"/>
            <w:noWrap/>
            <w:vAlign w:val="bottom"/>
            <w:hideMark/>
          </w:tcPr>
          <w:p w14:paraId="345F227F" w14:textId="77777777" w:rsidR="00E23853" w:rsidRPr="00E23853" w:rsidRDefault="00E23853" w:rsidP="00E23853">
            <w:pPr>
              <w:rPr>
                <w:color w:val="000000"/>
                <w:sz w:val="20"/>
                <w:szCs w:val="20"/>
              </w:rPr>
            </w:pPr>
            <w:r w:rsidRPr="00E23853">
              <w:rPr>
                <w:color w:val="000000"/>
                <w:sz w:val="20"/>
                <w:szCs w:val="20"/>
              </w:rPr>
              <w:lastRenderedPageBreak/>
              <w:t>rs11740603</w:t>
            </w:r>
          </w:p>
        </w:tc>
        <w:tc>
          <w:tcPr>
            <w:tcW w:w="1336" w:type="dxa"/>
            <w:tcBorders>
              <w:top w:val="nil"/>
              <w:left w:val="nil"/>
              <w:bottom w:val="nil"/>
              <w:right w:val="nil"/>
            </w:tcBorders>
            <w:shd w:val="clear" w:color="auto" w:fill="auto"/>
            <w:noWrap/>
            <w:vAlign w:val="bottom"/>
            <w:hideMark/>
          </w:tcPr>
          <w:p w14:paraId="40BB32FC" w14:textId="77777777" w:rsidR="00E23853" w:rsidRPr="00E23853" w:rsidRDefault="00E23853" w:rsidP="00E23853">
            <w:pPr>
              <w:jc w:val="center"/>
              <w:rPr>
                <w:i/>
                <w:iCs/>
                <w:color w:val="000000"/>
                <w:sz w:val="20"/>
                <w:szCs w:val="20"/>
              </w:rPr>
            </w:pPr>
            <w:r w:rsidRPr="00E23853">
              <w:rPr>
                <w:i/>
                <w:iCs/>
                <w:color w:val="000000"/>
                <w:sz w:val="20"/>
                <w:szCs w:val="20"/>
              </w:rPr>
              <w:t>C5orf52</w:t>
            </w:r>
          </w:p>
        </w:tc>
        <w:tc>
          <w:tcPr>
            <w:tcW w:w="1594" w:type="dxa"/>
            <w:tcBorders>
              <w:top w:val="nil"/>
              <w:left w:val="nil"/>
              <w:bottom w:val="nil"/>
              <w:right w:val="nil"/>
            </w:tcBorders>
            <w:shd w:val="clear" w:color="auto" w:fill="auto"/>
            <w:vAlign w:val="bottom"/>
            <w:hideMark/>
          </w:tcPr>
          <w:p w14:paraId="689FC702"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54A29348"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BF91F26" w14:textId="77777777" w:rsidR="00E23853" w:rsidRPr="00E23853" w:rsidRDefault="00E23853" w:rsidP="00E23853">
            <w:pPr>
              <w:jc w:val="center"/>
              <w:rPr>
                <w:color w:val="000000"/>
                <w:sz w:val="20"/>
                <w:szCs w:val="20"/>
              </w:rPr>
            </w:pPr>
            <w:r w:rsidRPr="00E23853">
              <w:rPr>
                <w:color w:val="000000"/>
                <w:sz w:val="20"/>
                <w:szCs w:val="20"/>
              </w:rPr>
              <w:t>0.00088</w:t>
            </w:r>
          </w:p>
        </w:tc>
        <w:tc>
          <w:tcPr>
            <w:tcW w:w="936" w:type="dxa"/>
            <w:tcBorders>
              <w:top w:val="nil"/>
              <w:left w:val="nil"/>
              <w:bottom w:val="nil"/>
              <w:right w:val="nil"/>
            </w:tcBorders>
            <w:shd w:val="clear" w:color="auto" w:fill="auto"/>
            <w:noWrap/>
            <w:vAlign w:val="bottom"/>
            <w:hideMark/>
          </w:tcPr>
          <w:p w14:paraId="1F2CE786" w14:textId="77777777" w:rsidR="00E23853" w:rsidRPr="00E23853" w:rsidRDefault="00E23853" w:rsidP="00E23853">
            <w:pPr>
              <w:jc w:val="center"/>
              <w:rPr>
                <w:color w:val="000000"/>
                <w:sz w:val="20"/>
                <w:szCs w:val="20"/>
              </w:rPr>
            </w:pPr>
            <w:r w:rsidRPr="00E23853">
              <w:rPr>
                <w:color w:val="000000"/>
                <w:sz w:val="20"/>
                <w:szCs w:val="20"/>
              </w:rPr>
              <w:t>0.00085</w:t>
            </w:r>
          </w:p>
        </w:tc>
        <w:tc>
          <w:tcPr>
            <w:tcW w:w="866" w:type="dxa"/>
            <w:tcBorders>
              <w:top w:val="nil"/>
              <w:left w:val="nil"/>
              <w:bottom w:val="nil"/>
              <w:right w:val="nil"/>
            </w:tcBorders>
            <w:shd w:val="clear" w:color="auto" w:fill="auto"/>
            <w:noWrap/>
            <w:vAlign w:val="bottom"/>
            <w:hideMark/>
          </w:tcPr>
          <w:p w14:paraId="18BAB6C1" w14:textId="77777777" w:rsidR="00E23853" w:rsidRPr="00E23853" w:rsidRDefault="00E23853" w:rsidP="00E23853">
            <w:pPr>
              <w:jc w:val="center"/>
              <w:rPr>
                <w:color w:val="000000"/>
                <w:sz w:val="20"/>
                <w:szCs w:val="20"/>
              </w:rPr>
            </w:pPr>
            <w:r w:rsidRPr="00E23853">
              <w:rPr>
                <w:color w:val="000000"/>
                <w:sz w:val="20"/>
                <w:szCs w:val="20"/>
              </w:rPr>
              <w:t>0.3</w:t>
            </w:r>
          </w:p>
        </w:tc>
      </w:tr>
      <w:tr w:rsidR="00E23853" w:rsidRPr="00E23853" w14:paraId="4D95E607" w14:textId="77777777" w:rsidTr="00AC3D6B">
        <w:trPr>
          <w:trHeight w:val="320"/>
        </w:trPr>
        <w:tc>
          <w:tcPr>
            <w:tcW w:w="1316" w:type="dxa"/>
            <w:tcBorders>
              <w:top w:val="nil"/>
              <w:left w:val="nil"/>
              <w:bottom w:val="nil"/>
              <w:right w:val="nil"/>
            </w:tcBorders>
            <w:shd w:val="clear" w:color="auto" w:fill="auto"/>
            <w:noWrap/>
            <w:vAlign w:val="bottom"/>
            <w:hideMark/>
          </w:tcPr>
          <w:p w14:paraId="36BB9A08"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5611051D"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65FE0C10"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5E21BC8B"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4F4B0E91" w14:textId="77777777" w:rsidR="00E23853" w:rsidRPr="00E23853" w:rsidRDefault="00E23853" w:rsidP="00E23853">
            <w:pPr>
              <w:jc w:val="center"/>
              <w:rPr>
                <w:color w:val="000000"/>
                <w:sz w:val="20"/>
                <w:szCs w:val="20"/>
              </w:rPr>
            </w:pPr>
            <w:r w:rsidRPr="00E23853">
              <w:rPr>
                <w:color w:val="000000"/>
                <w:sz w:val="20"/>
                <w:szCs w:val="20"/>
              </w:rPr>
              <w:t>-0.00017</w:t>
            </w:r>
          </w:p>
        </w:tc>
        <w:tc>
          <w:tcPr>
            <w:tcW w:w="936" w:type="dxa"/>
            <w:tcBorders>
              <w:top w:val="nil"/>
              <w:left w:val="nil"/>
              <w:bottom w:val="nil"/>
              <w:right w:val="nil"/>
            </w:tcBorders>
            <w:shd w:val="clear" w:color="auto" w:fill="auto"/>
            <w:noWrap/>
            <w:vAlign w:val="bottom"/>
            <w:hideMark/>
          </w:tcPr>
          <w:p w14:paraId="0D7AA400" w14:textId="77777777" w:rsidR="00E23853" w:rsidRPr="00E23853" w:rsidRDefault="00E23853" w:rsidP="00E23853">
            <w:pPr>
              <w:jc w:val="center"/>
              <w:rPr>
                <w:color w:val="000000"/>
                <w:sz w:val="20"/>
                <w:szCs w:val="20"/>
              </w:rPr>
            </w:pPr>
            <w:r w:rsidRPr="00E23853">
              <w:rPr>
                <w:color w:val="000000"/>
                <w:sz w:val="20"/>
                <w:szCs w:val="20"/>
              </w:rPr>
              <w:t>0.00067</w:t>
            </w:r>
          </w:p>
        </w:tc>
        <w:tc>
          <w:tcPr>
            <w:tcW w:w="866" w:type="dxa"/>
            <w:tcBorders>
              <w:top w:val="nil"/>
              <w:left w:val="nil"/>
              <w:bottom w:val="nil"/>
              <w:right w:val="nil"/>
            </w:tcBorders>
            <w:shd w:val="clear" w:color="auto" w:fill="auto"/>
            <w:noWrap/>
            <w:vAlign w:val="bottom"/>
            <w:hideMark/>
          </w:tcPr>
          <w:p w14:paraId="34F246E1" w14:textId="77777777" w:rsidR="00E23853" w:rsidRPr="00E23853" w:rsidRDefault="00E23853" w:rsidP="00E23853">
            <w:pPr>
              <w:jc w:val="center"/>
              <w:rPr>
                <w:color w:val="000000"/>
                <w:sz w:val="20"/>
                <w:szCs w:val="20"/>
              </w:rPr>
            </w:pPr>
            <w:r w:rsidRPr="00E23853">
              <w:rPr>
                <w:color w:val="000000"/>
                <w:sz w:val="20"/>
                <w:szCs w:val="20"/>
              </w:rPr>
              <w:t>0.8</w:t>
            </w:r>
          </w:p>
        </w:tc>
      </w:tr>
      <w:tr w:rsidR="00E23853" w:rsidRPr="00E23853" w14:paraId="1BBB4772" w14:textId="77777777" w:rsidTr="00AC3D6B">
        <w:trPr>
          <w:trHeight w:val="320"/>
        </w:trPr>
        <w:tc>
          <w:tcPr>
            <w:tcW w:w="1316" w:type="dxa"/>
            <w:tcBorders>
              <w:top w:val="nil"/>
              <w:left w:val="nil"/>
              <w:bottom w:val="nil"/>
              <w:right w:val="nil"/>
            </w:tcBorders>
            <w:shd w:val="clear" w:color="auto" w:fill="auto"/>
            <w:noWrap/>
            <w:vAlign w:val="bottom"/>
            <w:hideMark/>
          </w:tcPr>
          <w:p w14:paraId="0AA66E8B"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DEB6F5D"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3C1C0459"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19DFA1B3"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34B21ED" w14:textId="77777777" w:rsidR="00E23853" w:rsidRPr="00E23853" w:rsidRDefault="00E23853" w:rsidP="00E23853">
            <w:pPr>
              <w:jc w:val="center"/>
              <w:rPr>
                <w:color w:val="000000"/>
                <w:sz w:val="20"/>
                <w:szCs w:val="20"/>
              </w:rPr>
            </w:pPr>
            <w:r w:rsidRPr="00E23853">
              <w:rPr>
                <w:color w:val="000000"/>
                <w:sz w:val="20"/>
                <w:szCs w:val="20"/>
              </w:rPr>
              <w:t>-0.00042</w:t>
            </w:r>
          </w:p>
        </w:tc>
        <w:tc>
          <w:tcPr>
            <w:tcW w:w="936" w:type="dxa"/>
            <w:tcBorders>
              <w:top w:val="nil"/>
              <w:left w:val="nil"/>
              <w:bottom w:val="nil"/>
              <w:right w:val="nil"/>
            </w:tcBorders>
            <w:shd w:val="clear" w:color="auto" w:fill="auto"/>
            <w:noWrap/>
            <w:vAlign w:val="bottom"/>
            <w:hideMark/>
          </w:tcPr>
          <w:p w14:paraId="64614907" w14:textId="77777777" w:rsidR="00E23853" w:rsidRPr="00E23853" w:rsidRDefault="00E23853" w:rsidP="00E23853">
            <w:pPr>
              <w:jc w:val="center"/>
              <w:rPr>
                <w:color w:val="000000"/>
                <w:sz w:val="20"/>
                <w:szCs w:val="20"/>
              </w:rPr>
            </w:pPr>
            <w:r w:rsidRPr="00E23853">
              <w:rPr>
                <w:color w:val="000000"/>
                <w:sz w:val="20"/>
                <w:szCs w:val="20"/>
              </w:rPr>
              <w:t>7.00E-04</w:t>
            </w:r>
          </w:p>
        </w:tc>
        <w:tc>
          <w:tcPr>
            <w:tcW w:w="866" w:type="dxa"/>
            <w:tcBorders>
              <w:top w:val="nil"/>
              <w:left w:val="nil"/>
              <w:bottom w:val="nil"/>
              <w:right w:val="nil"/>
            </w:tcBorders>
            <w:shd w:val="clear" w:color="auto" w:fill="auto"/>
            <w:noWrap/>
            <w:vAlign w:val="bottom"/>
            <w:hideMark/>
          </w:tcPr>
          <w:p w14:paraId="033B79C6" w14:textId="77777777" w:rsidR="00E23853" w:rsidRPr="00E23853" w:rsidRDefault="00E23853" w:rsidP="00E23853">
            <w:pPr>
              <w:jc w:val="center"/>
              <w:rPr>
                <w:color w:val="000000"/>
                <w:sz w:val="20"/>
                <w:szCs w:val="20"/>
              </w:rPr>
            </w:pPr>
            <w:r w:rsidRPr="00E23853">
              <w:rPr>
                <w:color w:val="000000"/>
                <w:sz w:val="20"/>
                <w:szCs w:val="20"/>
              </w:rPr>
              <w:t>0.55</w:t>
            </w:r>
          </w:p>
        </w:tc>
      </w:tr>
      <w:tr w:rsidR="00E23853" w:rsidRPr="00E23853" w14:paraId="5054A189" w14:textId="77777777" w:rsidTr="00AC3D6B">
        <w:trPr>
          <w:trHeight w:val="320"/>
        </w:trPr>
        <w:tc>
          <w:tcPr>
            <w:tcW w:w="1316" w:type="dxa"/>
            <w:tcBorders>
              <w:top w:val="nil"/>
              <w:left w:val="nil"/>
              <w:bottom w:val="nil"/>
              <w:right w:val="nil"/>
            </w:tcBorders>
            <w:shd w:val="clear" w:color="auto" w:fill="auto"/>
            <w:noWrap/>
            <w:vAlign w:val="bottom"/>
            <w:hideMark/>
          </w:tcPr>
          <w:p w14:paraId="7AB0A1D3"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53D2272"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755F66EC"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67FC6112"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5824DAC3" w14:textId="77777777" w:rsidR="00E23853" w:rsidRPr="00E23853" w:rsidRDefault="00E23853" w:rsidP="00E23853">
            <w:pPr>
              <w:jc w:val="center"/>
              <w:rPr>
                <w:color w:val="000000"/>
                <w:sz w:val="20"/>
                <w:szCs w:val="20"/>
              </w:rPr>
            </w:pPr>
            <w:r w:rsidRPr="00E23853">
              <w:rPr>
                <w:color w:val="000000"/>
                <w:sz w:val="20"/>
                <w:szCs w:val="20"/>
              </w:rPr>
              <w:t>0.001</w:t>
            </w:r>
          </w:p>
        </w:tc>
        <w:tc>
          <w:tcPr>
            <w:tcW w:w="936" w:type="dxa"/>
            <w:tcBorders>
              <w:top w:val="nil"/>
              <w:left w:val="nil"/>
              <w:bottom w:val="nil"/>
              <w:right w:val="nil"/>
            </w:tcBorders>
            <w:shd w:val="clear" w:color="auto" w:fill="auto"/>
            <w:noWrap/>
            <w:vAlign w:val="bottom"/>
            <w:hideMark/>
          </w:tcPr>
          <w:p w14:paraId="18E941E9" w14:textId="77777777" w:rsidR="00E23853" w:rsidRPr="00E23853" w:rsidRDefault="00E23853" w:rsidP="00E23853">
            <w:pPr>
              <w:jc w:val="center"/>
              <w:rPr>
                <w:color w:val="000000"/>
                <w:sz w:val="20"/>
                <w:szCs w:val="20"/>
              </w:rPr>
            </w:pPr>
            <w:r w:rsidRPr="00E23853">
              <w:rPr>
                <w:color w:val="000000"/>
                <w:sz w:val="20"/>
                <w:szCs w:val="20"/>
              </w:rPr>
              <w:t>0.00089</w:t>
            </w:r>
          </w:p>
        </w:tc>
        <w:tc>
          <w:tcPr>
            <w:tcW w:w="866" w:type="dxa"/>
            <w:tcBorders>
              <w:top w:val="nil"/>
              <w:left w:val="nil"/>
              <w:bottom w:val="nil"/>
              <w:right w:val="nil"/>
            </w:tcBorders>
            <w:shd w:val="clear" w:color="auto" w:fill="auto"/>
            <w:noWrap/>
            <w:vAlign w:val="bottom"/>
            <w:hideMark/>
          </w:tcPr>
          <w:p w14:paraId="47923DAB" w14:textId="77777777" w:rsidR="00E23853" w:rsidRPr="00E23853" w:rsidRDefault="00E23853" w:rsidP="00E23853">
            <w:pPr>
              <w:jc w:val="center"/>
              <w:rPr>
                <w:color w:val="000000"/>
                <w:sz w:val="20"/>
                <w:szCs w:val="20"/>
              </w:rPr>
            </w:pPr>
            <w:r w:rsidRPr="00E23853">
              <w:rPr>
                <w:color w:val="000000"/>
                <w:sz w:val="20"/>
                <w:szCs w:val="20"/>
              </w:rPr>
              <w:t>0.24</w:t>
            </w:r>
          </w:p>
        </w:tc>
      </w:tr>
      <w:tr w:rsidR="00E23853" w:rsidRPr="00E23853" w14:paraId="7F65C2F9" w14:textId="77777777" w:rsidTr="00AC3D6B">
        <w:trPr>
          <w:trHeight w:val="320"/>
        </w:trPr>
        <w:tc>
          <w:tcPr>
            <w:tcW w:w="1316" w:type="dxa"/>
            <w:tcBorders>
              <w:top w:val="nil"/>
              <w:left w:val="nil"/>
              <w:bottom w:val="nil"/>
              <w:right w:val="nil"/>
            </w:tcBorders>
            <w:shd w:val="clear" w:color="auto" w:fill="auto"/>
            <w:noWrap/>
            <w:vAlign w:val="bottom"/>
            <w:hideMark/>
          </w:tcPr>
          <w:p w14:paraId="59C5EB7F" w14:textId="77777777" w:rsidR="00E23853" w:rsidRPr="00E23853" w:rsidRDefault="00E23853" w:rsidP="00E23853">
            <w:pPr>
              <w:rPr>
                <w:color w:val="000000"/>
                <w:sz w:val="20"/>
                <w:szCs w:val="20"/>
              </w:rPr>
            </w:pPr>
            <w:r w:rsidRPr="00E23853">
              <w:rPr>
                <w:color w:val="000000"/>
                <w:sz w:val="20"/>
                <w:szCs w:val="20"/>
              </w:rPr>
              <w:t>rs11938093</w:t>
            </w:r>
          </w:p>
        </w:tc>
        <w:tc>
          <w:tcPr>
            <w:tcW w:w="1336" w:type="dxa"/>
            <w:tcBorders>
              <w:top w:val="nil"/>
              <w:left w:val="nil"/>
              <w:bottom w:val="nil"/>
              <w:right w:val="nil"/>
            </w:tcBorders>
            <w:shd w:val="clear" w:color="auto" w:fill="auto"/>
            <w:noWrap/>
            <w:vAlign w:val="bottom"/>
            <w:hideMark/>
          </w:tcPr>
          <w:p w14:paraId="18E8421A" w14:textId="77777777" w:rsidR="00E23853" w:rsidRPr="00E23853" w:rsidRDefault="00E23853" w:rsidP="00E23853">
            <w:pPr>
              <w:jc w:val="center"/>
              <w:rPr>
                <w:i/>
                <w:iCs/>
                <w:color w:val="000000"/>
                <w:sz w:val="20"/>
                <w:szCs w:val="20"/>
              </w:rPr>
            </w:pPr>
            <w:r w:rsidRPr="00E23853">
              <w:rPr>
                <w:i/>
                <w:iCs/>
                <w:color w:val="000000"/>
                <w:sz w:val="20"/>
                <w:szCs w:val="20"/>
              </w:rPr>
              <w:t>BTC</w:t>
            </w:r>
          </w:p>
        </w:tc>
        <w:tc>
          <w:tcPr>
            <w:tcW w:w="1594" w:type="dxa"/>
            <w:tcBorders>
              <w:top w:val="nil"/>
              <w:left w:val="nil"/>
              <w:bottom w:val="nil"/>
              <w:right w:val="nil"/>
            </w:tcBorders>
            <w:shd w:val="clear" w:color="auto" w:fill="auto"/>
            <w:vAlign w:val="bottom"/>
            <w:hideMark/>
          </w:tcPr>
          <w:p w14:paraId="213CA68E"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2ECE5786"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3D008386" w14:textId="77777777" w:rsidR="00E23853" w:rsidRPr="00E23853" w:rsidRDefault="00E23853" w:rsidP="00E23853">
            <w:pPr>
              <w:jc w:val="center"/>
              <w:rPr>
                <w:color w:val="000000"/>
                <w:sz w:val="20"/>
                <w:szCs w:val="20"/>
              </w:rPr>
            </w:pPr>
            <w:r w:rsidRPr="00E23853">
              <w:rPr>
                <w:color w:val="000000"/>
                <w:sz w:val="20"/>
                <w:szCs w:val="20"/>
              </w:rPr>
              <w:t>-0.00075</w:t>
            </w:r>
          </w:p>
        </w:tc>
        <w:tc>
          <w:tcPr>
            <w:tcW w:w="936" w:type="dxa"/>
            <w:tcBorders>
              <w:top w:val="nil"/>
              <w:left w:val="nil"/>
              <w:bottom w:val="nil"/>
              <w:right w:val="nil"/>
            </w:tcBorders>
            <w:shd w:val="clear" w:color="auto" w:fill="auto"/>
            <w:noWrap/>
            <w:vAlign w:val="bottom"/>
            <w:hideMark/>
          </w:tcPr>
          <w:p w14:paraId="57C28F55" w14:textId="77777777" w:rsidR="00E23853" w:rsidRPr="00E23853" w:rsidRDefault="00E23853" w:rsidP="00E23853">
            <w:pPr>
              <w:jc w:val="center"/>
              <w:rPr>
                <w:color w:val="000000"/>
                <w:sz w:val="20"/>
                <w:szCs w:val="20"/>
              </w:rPr>
            </w:pPr>
            <w:r w:rsidRPr="00E23853">
              <w:rPr>
                <w:color w:val="000000"/>
                <w:sz w:val="20"/>
                <w:szCs w:val="20"/>
              </w:rPr>
              <w:t>0.00067</w:t>
            </w:r>
          </w:p>
        </w:tc>
        <w:tc>
          <w:tcPr>
            <w:tcW w:w="866" w:type="dxa"/>
            <w:tcBorders>
              <w:top w:val="nil"/>
              <w:left w:val="nil"/>
              <w:bottom w:val="nil"/>
              <w:right w:val="nil"/>
            </w:tcBorders>
            <w:shd w:val="clear" w:color="auto" w:fill="auto"/>
            <w:noWrap/>
            <w:vAlign w:val="bottom"/>
            <w:hideMark/>
          </w:tcPr>
          <w:p w14:paraId="5E01A00C" w14:textId="77777777" w:rsidR="00E23853" w:rsidRPr="00E23853" w:rsidRDefault="00E23853" w:rsidP="00E23853">
            <w:pPr>
              <w:jc w:val="center"/>
              <w:rPr>
                <w:color w:val="000000"/>
                <w:sz w:val="20"/>
                <w:szCs w:val="20"/>
              </w:rPr>
            </w:pPr>
            <w:r w:rsidRPr="00E23853">
              <w:rPr>
                <w:color w:val="000000"/>
                <w:sz w:val="20"/>
                <w:szCs w:val="20"/>
              </w:rPr>
              <w:t>0.26</w:t>
            </w:r>
          </w:p>
        </w:tc>
      </w:tr>
      <w:tr w:rsidR="00E23853" w:rsidRPr="00E23853" w14:paraId="2CE2DC41" w14:textId="77777777" w:rsidTr="00AC3D6B">
        <w:trPr>
          <w:trHeight w:val="320"/>
        </w:trPr>
        <w:tc>
          <w:tcPr>
            <w:tcW w:w="1316" w:type="dxa"/>
            <w:tcBorders>
              <w:top w:val="nil"/>
              <w:left w:val="nil"/>
              <w:bottom w:val="nil"/>
              <w:right w:val="nil"/>
            </w:tcBorders>
            <w:shd w:val="clear" w:color="auto" w:fill="auto"/>
            <w:noWrap/>
            <w:vAlign w:val="bottom"/>
            <w:hideMark/>
          </w:tcPr>
          <w:p w14:paraId="7DF5C9C2"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594A08B1"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083C59D4"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0E4EC03B"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E316355" w14:textId="77777777" w:rsidR="00E23853" w:rsidRPr="00E23853" w:rsidRDefault="00E23853" w:rsidP="00E23853">
            <w:pPr>
              <w:jc w:val="center"/>
              <w:rPr>
                <w:color w:val="000000"/>
                <w:sz w:val="20"/>
                <w:szCs w:val="20"/>
              </w:rPr>
            </w:pPr>
            <w:r w:rsidRPr="00E23853">
              <w:rPr>
                <w:color w:val="000000"/>
                <w:sz w:val="20"/>
                <w:szCs w:val="20"/>
              </w:rPr>
              <w:t>6.40E-05</w:t>
            </w:r>
          </w:p>
        </w:tc>
        <w:tc>
          <w:tcPr>
            <w:tcW w:w="936" w:type="dxa"/>
            <w:tcBorders>
              <w:top w:val="nil"/>
              <w:left w:val="nil"/>
              <w:bottom w:val="nil"/>
              <w:right w:val="nil"/>
            </w:tcBorders>
            <w:shd w:val="clear" w:color="auto" w:fill="auto"/>
            <w:noWrap/>
            <w:vAlign w:val="bottom"/>
            <w:hideMark/>
          </w:tcPr>
          <w:p w14:paraId="47BCB428" w14:textId="77777777" w:rsidR="00E23853" w:rsidRPr="00E23853" w:rsidRDefault="00E23853" w:rsidP="00E23853">
            <w:pPr>
              <w:jc w:val="center"/>
              <w:rPr>
                <w:color w:val="000000"/>
                <w:sz w:val="20"/>
                <w:szCs w:val="20"/>
              </w:rPr>
            </w:pPr>
            <w:r w:rsidRPr="00E23853">
              <w:rPr>
                <w:color w:val="000000"/>
                <w:sz w:val="20"/>
                <w:szCs w:val="20"/>
              </w:rPr>
              <w:t>8.00E-04</w:t>
            </w:r>
          </w:p>
        </w:tc>
        <w:tc>
          <w:tcPr>
            <w:tcW w:w="866" w:type="dxa"/>
            <w:tcBorders>
              <w:top w:val="nil"/>
              <w:left w:val="nil"/>
              <w:bottom w:val="nil"/>
              <w:right w:val="nil"/>
            </w:tcBorders>
            <w:shd w:val="clear" w:color="auto" w:fill="auto"/>
            <w:noWrap/>
            <w:vAlign w:val="bottom"/>
            <w:hideMark/>
          </w:tcPr>
          <w:p w14:paraId="2D583B2C" w14:textId="77777777" w:rsidR="00E23853" w:rsidRPr="00E23853" w:rsidRDefault="00E23853" w:rsidP="00E23853">
            <w:pPr>
              <w:jc w:val="center"/>
              <w:rPr>
                <w:color w:val="000000"/>
                <w:sz w:val="20"/>
                <w:szCs w:val="20"/>
              </w:rPr>
            </w:pPr>
            <w:r w:rsidRPr="00E23853">
              <w:rPr>
                <w:color w:val="000000"/>
                <w:sz w:val="20"/>
                <w:szCs w:val="20"/>
              </w:rPr>
              <w:t>0.94</w:t>
            </w:r>
          </w:p>
        </w:tc>
      </w:tr>
      <w:tr w:rsidR="00E23853" w:rsidRPr="00E23853" w14:paraId="7EA46F74" w14:textId="77777777" w:rsidTr="00AC3D6B">
        <w:trPr>
          <w:trHeight w:val="320"/>
        </w:trPr>
        <w:tc>
          <w:tcPr>
            <w:tcW w:w="1316" w:type="dxa"/>
            <w:tcBorders>
              <w:top w:val="nil"/>
              <w:left w:val="nil"/>
              <w:bottom w:val="nil"/>
              <w:right w:val="nil"/>
            </w:tcBorders>
            <w:shd w:val="clear" w:color="auto" w:fill="auto"/>
            <w:noWrap/>
            <w:vAlign w:val="bottom"/>
            <w:hideMark/>
          </w:tcPr>
          <w:p w14:paraId="16287837"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9989E37"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5EFA5B5A"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458F6E73"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2A8D1B0E" w14:textId="77777777" w:rsidR="00E23853" w:rsidRPr="00E23853" w:rsidRDefault="00E23853" w:rsidP="00E23853">
            <w:pPr>
              <w:jc w:val="center"/>
              <w:rPr>
                <w:color w:val="000000"/>
                <w:sz w:val="20"/>
                <w:szCs w:val="20"/>
              </w:rPr>
            </w:pPr>
            <w:r w:rsidRPr="00E23853">
              <w:rPr>
                <w:color w:val="000000"/>
                <w:sz w:val="20"/>
                <w:szCs w:val="20"/>
              </w:rPr>
              <w:t>-0.00089</w:t>
            </w:r>
          </w:p>
        </w:tc>
        <w:tc>
          <w:tcPr>
            <w:tcW w:w="936" w:type="dxa"/>
            <w:tcBorders>
              <w:top w:val="nil"/>
              <w:left w:val="nil"/>
              <w:bottom w:val="nil"/>
              <w:right w:val="nil"/>
            </w:tcBorders>
            <w:shd w:val="clear" w:color="auto" w:fill="auto"/>
            <w:noWrap/>
            <w:vAlign w:val="bottom"/>
            <w:hideMark/>
          </w:tcPr>
          <w:p w14:paraId="0253A36F" w14:textId="77777777" w:rsidR="00E23853" w:rsidRPr="00E23853" w:rsidRDefault="00E23853" w:rsidP="00E23853">
            <w:pPr>
              <w:jc w:val="center"/>
              <w:rPr>
                <w:color w:val="000000"/>
                <w:sz w:val="20"/>
                <w:szCs w:val="20"/>
              </w:rPr>
            </w:pPr>
            <w:r w:rsidRPr="00E23853">
              <w:rPr>
                <w:color w:val="000000"/>
                <w:sz w:val="20"/>
                <w:szCs w:val="20"/>
              </w:rPr>
              <w:t>8.00E-04</w:t>
            </w:r>
          </w:p>
        </w:tc>
        <w:tc>
          <w:tcPr>
            <w:tcW w:w="866" w:type="dxa"/>
            <w:tcBorders>
              <w:top w:val="nil"/>
              <w:left w:val="nil"/>
              <w:bottom w:val="nil"/>
              <w:right w:val="nil"/>
            </w:tcBorders>
            <w:shd w:val="clear" w:color="auto" w:fill="auto"/>
            <w:noWrap/>
            <w:vAlign w:val="bottom"/>
            <w:hideMark/>
          </w:tcPr>
          <w:p w14:paraId="5DB18767" w14:textId="77777777" w:rsidR="00E23853" w:rsidRPr="00E23853" w:rsidRDefault="00E23853" w:rsidP="00E23853">
            <w:pPr>
              <w:jc w:val="center"/>
              <w:rPr>
                <w:color w:val="000000"/>
                <w:sz w:val="20"/>
                <w:szCs w:val="20"/>
              </w:rPr>
            </w:pPr>
            <w:r w:rsidRPr="00E23853">
              <w:rPr>
                <w:color w:val="000000"/>
                <w:sz w:val="20"/>
                <w:szCs w:val="20"/>
              </w:rPr>
              <w:t>0.27</w:t>
            </w:r>
          </w:p>
        </w:tc>
      </w:tr>
      <w:tr w:rsidR="00E23853" w:rsidRPr="00E23853" w14:paraId="12F689CF" w14:textId="77777777" w:rsidTr="00AC3D6B">
        <w:trPr>
          <w:trHeight w:val="320"/>
        </w:trPr>
        <w:tc>
          <w:tcPr>
            <w:tcW w:w="1316" w:type="dxa"/>
            <w:tcBorders>
              <w:top w:val="nil"/>
              <w:left w:val="nil"/>
              <w:bottom w:val="nil"/>
              <w:right w:val="nil"/>
            </w:tcBorders>
            <w:shd w:val="clear" w:color="auto" w:fill="auto"/>
            <w:noWrap/>
            <w:vAlign w:val="bottom"/>
            <w:hideMark/>
          </w:tcPr>
          <w:p w14:paraId="0554C1B6"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1F980D4E"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74326EE"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563937C6"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6C1D936C" w14:textId="77777777" w:rsidR="00E23853" w:rsidRPr="00E23853" w:rsidRDefault="00E23853" w:rsidP="00E23853">
            <w:pPr>
              <w:jc w:val="center"/>
              <w:rPr>
                <w:color w:val="000000"/>
                <w:sz w:val="20"/>
                <w:szCs w:val="20"/>
              </w:rPr>
            </w:pPr>
            <w:r w:rsidRPr="00E23853">
              <w:rPr>
                <w:color w:val="000000"/>
                <w:sz w:val="20"/>
                <w:szCs w:val="20"/>
              </w:rPr>
              <w:t>0.00046</w:t>
            </w:r>
          </w:p>
        </w:tc>
        <w:tc>
          <w:tcPr>
            <w:tcW w:w="936" w:type="dxa"/>
            <w:tcBorders>
              <w:top w:val="nil"/>
              <w:left w:val="nil"/>
              <w:bottom w:val="nil"/>
              <w:right w:val="nil"/>
            </w:tcBorders>
            <w:shd w:val="clear" w:color="auto" w:fill="auto"/>
            <w:noWrap/>
            <w:vAlign w:val="bottom"/>
            <w:hideMark/>
          </w:tcPr>
          <w:p w14:paraId="45AD9709" w14:textId="77777777" w:rsidR="00E23853" w:rsidRPr="00E23853" w:rsidRDefault="00E23853" w:rsidP="00E23853">
            <w:pPr>
              <w:jc w:val="center"/>
              <w:rPr>
                <w:color w:val="000000"/>
                <w:sz w:val="20"/>
                <w:szCs w:val="20"/>
              </w:rPr>
            </w:pPr>
            <w:r w:rsidRPr="00E23853">
              <w:rPr>
                <w:color w:val="000000"/>
                <w:sz w:val="20"/>
                <w:szCs w:val="20"/>
              </w:rPr>
              <w:t>0.00085</w:t>
            </w:r>
          </w:p>
        </w:tc>
        <w:tc>
          <w:tcPr>
            <w:tcW w:w="866" w:type="dxa"/>
            <w:tcBorders>
              <w:top w:val="nil"/>
              <w:left w:val="nil"/>
              <w:bottom w:val="nil"/>
              <w:right w:val="nil"/>
            </w:tcBorders>
            <w:shd w:val="clear" w:color="auto" w:fill="auto"/>
            <w:noWrap/>
            <w:vAlign w:val="bottom"/>
            <w:hideMark/>
          </w:tcPr>
          <w:p w14:paraId="2F881767" w14:textId="77777777" w:rsidR="00E23853" w:rsidRPr="00E23853" w:rsidRDefault="00E23853" w:rsidP="00E23853">
            <w:pPr>
              <w:jc w:val="center"/>
              <w:rPr>
                <w:color w:val="000000"/>
                <w:sz w:val="20"/>
                <w:szCs w:val="20"/>
              </w:rPr>
            </w:pPr>
            <w:r w:rsidRPr="00E23853">
              <w:rPr>
                <w:color w:val="000000"/>
                <w:sz w:val="20"/>
                <w:szCs w:val="20"/>
              </w:rPr>
              <w:t>0.59</w:t>
            </w:r>
          </w:p>
        </w:tc>
      </w:tr>
      <w:tr w:rsidR="00E23853" w:rsidRPr="00E23853" w14:paraId="7698E34C" w14:textId="77777777" w:rsidTr="00AC3D6B">
        <w:trPr>
          <w:trHeight w:val="320"/>
        </w:trPr>
        <w:tc>
          <w:tcPr>
            <w:tcW w:w="1316" w:type="dxa"/>
            <w:tcBorders>
              <w:top w:val="nil"/>
              <w:left w:val="nil"/>
              <w:bottom w:val="nil"/>
              <w:right w:val="nil"/>
            </w:tcBorders>
            <w:shd w:val="clear" w:color="auto" w:fill="auto"/>
            <w:noWrap/>
            <w:vAlign w:val="bottom"/>
            <w:hideMark/>
          </w:tcPr>
          <w:p w14:paraId="1711974E" w14:textId="77777777" w:rsidR="00E23853" w:rsidRPr="00E23853" w:rsidRDefault="00E23853" w:rsidP="00E23853">
            <w:pPr>
              <w:rPr>
                <w:color w:val="000000"/>
                <w:sz w:val="20"/>
                <w:szCs w:val="20"/>
              </w:rPr>
            </w:pPr>
            <w:r w:rsidRPr="00E23853">
              <w:rPr>
                <w:color w:val="000000"/>
                <w:sz w:val="20"/>
                <w:szCs w:val="20"/>
              </w:rPr>
              <w:t>rs12373142</w:t>
            </w:r>
          </w:p>
        </w:tc>
        <w:tc>
          <w:tcPr>
            <w:tcW w:w="1336" w:type="dxa"/>
            <w:tcBorders>
              <w:top w:val="nil"/>
              <w:left w:val="nil"/>
              <w:bottom w:val="nil"/>
              <w:right w:val="nil"/>
            </w:tcBorders>
            <w:shd w:val="clear" w:color="auto" w:fill="auto"/>
            <w:noWrap/>
            <w:vAlign w:val="bottom"/>
            <w:hideMark/>
          </w:tcPr>
          <w:p w14:paraId="18E63B4B" w14:textId="77777777" w:rsidR="00E23853" w:rsidRPr="00E23853" w:rsidRDefault="00E23853" w:rsidP="00E23853">
            <w:pPr>
              <w:jc w:val="center"/>
              <w:rPr>
                <w:i/>
                <w:iCs/>
                <w:color w:val="000000"/>
                <w:sz w:val="20"/>
                <w:szCs w:val="20"/>
              </w:rPr>
            </w:pPr>
            <w:r w:rsidRPr="00E23853">
              <w:rPr>
                <w:i/>
                <w:iCs/>
                <w:color w:val="000000"/>
                <w:sz w:val="20"/>
                <w:szCs w:val="20"/>
              </w:rPr>
              <w:t>SPPL2C</w:t>
            </w:r>
          </w:p>
        </w:tc>
        <w:tc>
          <w:tcPr>
            <w:tcW w:w="1594" w:type="dxa"/>
            <w:tcBorders>
              <w:top w:val="nil"/>
              <w:left w:val="nil"/>
              <w:bottom w:val="nil"/>
              <w:right w:val="nil"/>
            </w:tcBorders>
            <w:shd w:val="clear" w:color="auto" w:fill="auto"/>
            <w:vAlign w:val="bottom"/>
            <w:hideMark/>
          </w:tcPr>
          <w:p w14:paraId="537D6950"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0D3DFD54"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E2C3C23" w14:textId="77777777" w:rsidR="00E23853" w:rsidRPr="00E23853" w:rsidRDefault="00E23853" w:rsidP="00E23853">
            <w:pPr>
              <w:jc w:val="center"/>
              <w:rPr>
                <w:color w:val="000000"/>
                <w:sz w:val="20"/>
                <w:szCs w:val="20"/>
              </w:rPr>
            </w:pPr>
            <w:r w:rsidRPr="00E23853">
              <w:rPr>
                <w:color w:val="000000"/>
                <w:sz w:val="20"/>
                <w:szCs w:val="20"/>
              </w:rPr>
              <w:t>5.00E-04</w:t>
            </w:r>
          </w:p>
        </w:tc>
        <w:tc>
          <w:tcPr>
            <w:tcW w:w="936" w:type="dxa"/>
            <w:tcBorders>
              <w:top w:val="nil"/>
              <w:left w:val="nil"/>
              <w:bottom w:val="nil"/>
              <w:right w:val="nil"/>
            </w:tcBorders>
            <w:shd w:val="clear" w:color="auto" w:fill="auto"/>
            <w:noWrap/>
            <w:vAlign w:val="bottom"/>
            <w:hideMark/>
          </w:tcPr>
          <w:p w14:paraId="220BBC2B" w14:textId="77777777" w:rsidR="00E23853" w:rsidRPr="00E23853" w:rsidRDefault="00E23853" w:rsidP="00E23853">
            <w:pPr>
              <w:jc w:val="center"/>
              <w:rPr>
                <w:color w:val="000000"/>
                <w:sz w:val="20"/>
                <w:szCs w:val="20"/>
              </w:rPr>
            </w:pPr>
            <w:r w:rsidRPr="00E23853">
              <w:rPr>
                <w:color w:val="000000"/>
                <w:sz w:val="20"/>
                <w:szCs w:val="20"/>
              </w:rPr>
              <w:t>0.00073</w:t>
            </w:r>
          </w:p>
        </w:tc>
        <w:tc>
          <w:tcPr>
            <w:tcW w:w="866" w:type="dxa"/>
            <w:tcBorders>
              <w:top w:val="nil"/>
              <w:left w:val="nil"/>
              <w:bottom w:val="nil"/>
              <w:right w:val="nil"/>
            </w:tcBorders>
            <w:shd w:val="clear" w:color="auto" w:fill="auto"/>
            <w:noWrap/>
            <w:vAlign w:val="bottom"/>
            <w:hideMark/>
          </w:tcPr>
          <w:p w14:paraId="373E92F7" w14:textId="77777777" w:rsidR="00E23853" w:rsidRPr="00E23853" w:rsidRDefault="00E23853" w:rsidP="00E23853">
            <w:pPr>
              <w:jc w:val="center"/>
              <w:rPr>
                <w:color w:val="000000"/>
                <w:sz w:val="20"/>
                <w:szCs w:val="20"/>
              </w:rPr>
            </w:pPr>
            <w:r w:rsidRPr="00E23853">
              <w:rPr>
                <w:color w:val="000000"/>
                <w:sz w:val="20"/>
                <w:szCs w:val="20"/>
              </w:rPr>
              <w:t>0.49</w:t>
            </w:r>
          </w:p>
        </w:tc>
      </w:tr>
      <w:tr w:rsidR="00E23853" w:rsidRPr="00E23853" w14:paraId="45BF2CEC" w14:textId="77777777" w:rsidTr="00AC3D6B">
        <w:trPr>
          <w:trHeight w:val="320"/>
        </w:trPr>
        <w:tc>
          <w:tcPr>
            <w:tcW w:w="1316" w:type="dxa"/>
            <w:tcBorders>
              <w:top w:val="nil"/>
              <w:left w:val="nil"/>
              <w:bottom w:val="nil"/>
              <w:right w:val="nil"/>
            </w:tcBorders>
            <w:shd w:val="clear" w:color="auto" w:fill="auto"/>
            <w:noWrap/>
            <w:vAlign w:val="bottom"/>
            <w:hideMark/>
          </w:tcPr>
          <w:p w14:paraId="6254C515"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91994D0"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156ED5C5"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580B90C0"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4EBCF9B4" w14:textId="77777777" w:rsidR="00E23853" w:rsidRPr="00E23853" w:rsidRDefault="00E23853" w:rsidP="00E23853">
            <w:pPr>
              <w:jc w:val="center"/>
              <w:rPr>
                <w:color w:val="000000"/>
                <w:sz w:val="20"/>
                <w:szCs w:val="20"/>
              </w:rPr>
            </w:pPr>
            <w:r w:rsidRPr="00E23853">
              <w:rPr>
                <w:color w:val="000000"/>
                <w:sz w:val="20"/>
                <w:szCs w:val="20"/>
              </w:rPr>
              <w:t>-0.00085</w:t>
            </w:r>
          </w:p>
        </w:tc>
        <w:tc>
          <w:tcPr>
            <w:tcW w:w="936" w:type="dxa"/>
            <w:tcBorders>
              <w:top w:val="nil"/>
              <w:left w:val="nil"/>
              <w:bottom w:val="nil"/>
              <w:right w:val="nil"/>
            </w:tcBorders>
            <w:shd w:val="clear" w:color="auto" w:fill="auto"/>
            <w:noWrap/>
            <w:vAlign w:val="bottom"/>
            <w:hideMark/>
          </w:tcPr>
          <w:p w14:paraId="42C45412" w14:textId="77777777" w:rsidR="00E23853" w:rsidRPr="00E23853" w:rsidRDefault="00E23853" w:rsidP="00E23853">
            <w:pPr>
              <w:jc w:val="center"/>
              <w:rPr>
                <w:color w:val="000000"/>
                <w:sz w:val="20"/>
                <w:szCs w:val="20"/>
              </w:rPr>
            </w:pPr>
            <w:r w:rsidRPr="00E23853">
              <w:rPr>
                <w:color w:val="000000"/>
                <w:sz w:val="20"/>
                <w:szCs w:val="20"/>
              </w:rPr>
              <w:t>0.00057</w:t>
            </w:r>
          </w:p>
        </w:tc>
        <w:tc>
          <w:tcPr>
            <w:tcW w:w="866" w:type="dxa"/>
            <w:tcBorders>
              <w:top w:val="nil"/>
              <w:left w:val="nil"/>
              <w:bottom w:val="nil"/>
              <w:right w:val="nil"/>
            </w:tcBorders>
            <w:shd w:val="clear" w:color="auto" w:fill="auto"/>
            <w:noWrap/>
            <w:vAlign w:val="bottom"/>
            <w:hideMark/>
          </w:tcPr>
          <w:p w14:paraId="00D9FCAD" w14:textId="77777777" w:rsidR="00E23853" w:rsidRPr="00E23853" w:rsidRDefault="00E23853" w:rsidP="00E23853">
            <w:pPr>
              <w:jc w:val="center"/>
              <w:rPr>
                <w:color w:val="000000"/>
                <w:sz w:val="20"/>
                <w:szCs w:val="20"/>
              </w:rPr>
            </w:pPr>
            <w:r w:rsidRPr="00E23853">
              <w:rPr>
                <w:color w:val="000000"/>
                <w:sz w:val="20"/>
                <w:szCs w:val="20"/>
              </w:rPr>
              <w:t>0.14</w:t>
            </w:r>
          </w:p>
        </w:tc>
      </w:tr>
      <w:tr w:rsidR="00E23853" w:rsidRPr="00E23853" w14:paraId="60D4B2A3" w14:textId="77777777" w:rsidTr="00AC3D6B">
        <w:trPr>
          <w:trHeight w:val="320"/>
        </w:trPr>
        <w:tc>
          <w:tcPr>
            <w:tcW w:w="1316" w:type="dxa"/>
            <w:tcBorders>
              <w:top w:val="nil"/>
              <w:left w:val="nil"/>
              <w:bottom w:val="nil"/>
              <w:right w:val="nil"/>
            </w:tcBorders>
            <w:shd w:val="clear" w:color="auto" w:fill="auto"/>
            <w:noWrap/>
            <w:vAlign w:val="bottom"/>
            <w:hideMark/>
          </w:tcPr>
          <w:p w14:paraId="522B3CCA"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5FC7FBA1"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160D3F0F"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1538E7B0"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431CF81F" w14:textId="77777777" w:rsidR="00E23853" w:rsidRPr="00E23853" w:rsidRDefault="00E23853" w:rsidP="00E23853">
            <w:pPr>
              <w:jc w:val="center"/>
              <w:rPr>
                <w:color w:val="000000"/>
                <w:sz w:val="20"/>
                <w:szCs w:val="20"/>
              </w:rPr>
            </w:pPr>
            <w:r w:rsidRPr="00E23853">
              <w:rPr>
                <w:color w:val="000000"/>
                <w:sz w:val="20"/>
                <w:szCs w:val="20"/>
              </w:rPr>
              <w:t>-0.0013</w:t>
            </w:r>
          </w:p>
        </w:tc>
        <w:tc>
          <w:tcPr>
            <w:tcW w:w="936" w:type="dxa"/>
            <w:tcBorders>
              <w:top w:val="nil"/>
              <w:left w:val="nil"/>
              <w:bottom w:val="nil"/>
              <w:right w:val="nil"/>
            </w:tcBorders>
            <w:shd w:val="clear" w:color="auto" w:fill="auto"/>
            <w:noWrap/>
            <w:vAlign w:val="bottom"/>
            <w:hideMark/>
          </w:tcPr>
          <w:p w14:paraId="4967850B" w14:textId="77777777" w:rsidR="00E23853" w:rsidRPr="00E23853" w:rsidRDefault="00E23853" w:rsidP="00E23853">
            <w:pPr>
              <w:jc w:val="center"/>
              <w:rPr>
                <w:color w:val="000000"/>
                <w:sz w:val="20"/>
                <w:szCs w:val="20"/>
              </w:rPr>
            </w:pPr>
            <w:r w:rsidRPr="00E23853">
              <w:rPr>
                <w:color w:val="000000"/>
                <w:sz w:val="20"/>
                <w:szCs w:val="20"/>
              </w:rPr>
              <w:t>0.00063</w:t>
            </w:r>
          </w:p>
        </w:tc>
        <w:tc>
          <w:tcPr>
            <w:tcW w:w="866" w:type="dxa"/>
            <w:tcBorders>
              <w:top w:val="nil"/>
              <w:left w:val="nil"/>
              <w:bottom w:val="nil"/>
              <w:right w:val="nil"/>
            </w:tcBorders>
            <w:shd w:val="clear" w:color="auto" w:fill="auto"/>
            <w:noWrap/>
            <w:vAlign w:val="bottom"/>
            <w:hideMark/>
          </w:tcPr>
          <w:p w14:paraId="2367D149" w14:textId="77777777" w:rsidR="00E23853" w:rsidRPr="00E23853" w:rsidRDefault="00E23853" w:rsidP="00E23853">
            <w:pPr>
              <w:jc w:val="center"/>
              <w:rPr>
                <w:color w:val="000000"/>
                <w:sz w:val="20"/>
                <w:szCs w:val="20"/>
              </w:rPr>
            </w:pPr>
            <w:r w:rsidRPr="00E23853">
              <w:rPr>
                <w:color w:val="000000"/>
                <w:sz w:val="20"/>
                <w:szCs w:val="20"/>
              </w:rPr>
              <w:t>0.045*</w:t>
            </w:r>
          </w:p>
        </w:tc>
      </w:tr>
      <w:tr w:rsidR="00E23853" w:rsidRPr="00E23853" w14:paraId="32A72806" w14:textId="77777777" w:rsidTr="00AC3D6B">
        <w:trPr>
          <w:trHeight w:val="320"/>
        </w:trPr>
        <w:tc>
          <w:tcPr>
            <w:tcW w:w="1316" w:type="dxa"/>
            <w:tcBorders>
              <w:top w:val="nil"/>
              <w:left w:val="nil"/>
              <w:bottom w:val="nil"/>
              <w:right w:val="nil"/>
            </w:tcBorders>
            <w:shd w:val="clear" w:color="auto" w:fill="auto"/>
            <w:noWrap/>
            <w:vAlign w:val="bottom"/>
            <w:hideMark/>
          </w:tcPr>
          <w:p w14:paraId="5AD5FE3D"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5E8760FF"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0AA0F3A0"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5BAF048F"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644ECE12" w14:textId="77777777" w:rsidR="00E23853" w:rsidRPr="00E23853" w:rsidRDefault="00E23853" w:rsidP="00E23853">
            <w:pPr>
              <w:jc w:val="center"/>
              <w:rPr>
                <w:color w:val="000000"/>
                <w:sz w:val="20"/>
                <w:szCs w:val="20"/>
              </w:rPr>
            </w:pPr>
            <w:r w:rsidRPr="00E23853">
              <w:rPr>
                <w:color w:val="000000"/>
                <w:sz w:val="20"/>
                <w:szCs w:val="20"/>
              </w:rPr>
              <w:t>0.001</w:t>
            </w:r>
          </w:p>
        </w:tc>
        <w:tc>
          <w:tcPr>
            <w:tcW w:w="936" w:type="dxa"/>
            <w:tcBorders>
              <w:top w:val="nil"/>
              <w:left w:val="nil"/>
              <w:bottom w:val="nil"/>
              <w:right w:val="nil"/>
            </w:tcBorders>
            <w:shd w:val="clear" w:color="auto" w:fill="auto"/>
            <w:noWrap/>
            <w:vAlign w:val="bottom"/>
            <w:hideMark/>
          </w:tcPr>
          <w:p w14:paraId="3E446680" w14:textId="77777777" w:rsidR="00E23853" w:rsidRPr="00E23853" w:rsidRDefault="00E23853" w:rsidP="00E23853">
            <w:pPr>
              <w:jc w:val="center"/>
              <w:rPr>
                <w:color w:val="000000"/>
                <w:sz w:val="20"/>
                <w:szCs w:val="20"/>
              </w:rPr>
            </w:pPr>
            <w:r w:rsidRPr="00E23853">
              <w:rPr>
                <w:color w:val="000000"/>
                <w:sz w:val="20"/>
                <w:szCs w:val="20"/>
              </w:rPr>
              <w:t>0.00074</w:t>
            </w:r>
          </w:p>
        </w:tc>
        <w:tc>
          <w:tcPr>
            <w:tcW w:w="866" w:type="dxa"/>
            <w:tcBorders>
              <w:top w:val="nil"/>
              <w:left w:val="nil"/>
              <w:bottom w:val="nil"/>
              <w:right w:val="nil"/>
            </w:tcBorders>
            <w:shd w:val="clear" w:color="auto" w:fill="auto"/>
            <w:noWrap/>
            <w:vAlign w:val="bottom"/>
            <w:hideMark/>
          </w:tcPr>
          <w:p w14:paraId="611D0DCC" w14:textId="77777777" w:rsidR="00E23853" w:rsidRPr="00E23853" w:rsidRDefault="00E23853" w:rsidP="00E23853">
            <w:pPr>
              <w:jc w:val="center"/>
              <w:rPr>
                <w:color w:val="000000"/>
                <w:sz w:val="20"/>
                <w:szCs w:val="20"/>
              </w:rPr>
            </w:pPr>
            <w:r w:rsidRPr="00E23853">
              <w:rPr>
                <w:color w:val="000000"/>
                <w:sz w:val="20"/>
                <w:szCs w:val="20"/>
              </w:rPr>
              <w:t>0.16</w:t>
            </w:r>
          </w:p>
        </w:tc>
      </w:tr>
      <w:tr w:rsidR="00E23853" w:rsidRPr="00E23853" w14:paraId="0352AE55" w14:textId="77777777" w:rsidTr="00AC3D6B">
        <w:trPr>
          <w:trHeight w:val="320"/>
        </w:trPr>
        <w:tc>
          <w:tcPr>
            <w:tcW w:w="1316" w:type="dxa"/>
            <w:tcBorders>
              <w:top w:val="nil"/>
              <w:left w:val="nil"/>
              <w:bottom w:val="nil"/>
              <w:right w:val="nil"/>
            </w:tcBorders>
            <w:shd w:val="clear" w:color="auto" w:fill="auto"/>
            <w:noWrap/>
            <w:vAlign w:val="bottom"/>
            <w:hideMark/>
          </w:tcPr>
          <w:p w14:paraId="51B72AA5" w14:textId="77777777" w:rsidR="00E23853" w:rsidRPr="00E23853" w:rsidRDefault="00E23853" w:rsidP="00E23853">
            <w:pPr>
              <w:rPr>
                <w:color w:val="000000"/>
                <w:sz w:val="20"/>
                <w:szCs w:val="20"/>
              </w:rPr>
            </w:pPr>
            <w:r w:rsidRPr="00E23853">
              <w:rPr>
                <w:color w:val="000000"/>
                <w:sz w:val="20"/>
                <w:szCs w:val="20"/>
              </w:rPr>
              <w:t>rs13195509</w:t>
            </w:r>
          </w:p>
        </w:tc>
        <w:tc>
          <w:tcPr>
            <w:tcW w:w="1336" w:type="dxa"/>
            <w:tcBorders>
              <w:top w:val="nil"/>
              <w:left w:val="nil"/>
              <w:bottom w:val="nil"/>
              <w:right w:val="nil"/>
            </w:tcBorders>
            <w:shd w:val="clear" w:color="auto" w:fill="auto"/>
            <w:noWrap/>
            <w:vAlign w:val="bottom"/>
            <w:hideMark/>
          </w:tcPr>
          <w:p w14:paraId="7AEBEC2E" w14:textId="77777777" w:rsidR="00E23853" w:rsidRPr="00E23853" w:rsidRDefault="00E23853" w:rsidP="00E23853">
            <w:pPr>
              <w:jc w:val="center"/>
              <w:rPr>
                <w:i/>
                <w:iCs/>
                <w:color w:val="000000"/>
                <w:sz w:val="20"/>
                <w:szCs w:val="20"/>
              </w:rPr>
            </w:pPr>
            <w:r w:rsidRPr="00E23853">
              <w:rPr>
                <w:i/>
                <w:iCs/>
                <w:color w:val="000000"/>
                <w:sz w:val="20"/>
                <w:szCs w:val="20"/>
              </w:rPr>
              <w:t>BTN2A1</w:t>
            </w:r>
          </w:p>
        </w:tc>
        <w:tc>
          <w:tcPr>
            <w:tcW w:w="1594" w:type="dxa"/>
            <w:tcBorders>
              <w:top w:val="nil"/>
              <w:left w:val="nil"/>
              <w:bottom w:val="nil"/>
              <w:right w:val="nil"/>
            </w:tcBorders>
            <w:shd w:val="clear" w:color="auto" w:fill="auto"/>
            <w:vAlign w:val="bottom"/>
            <w:hideMark/>
          </w:tcPr>
          <w:p w14:paraId="47D0A4A9"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2A49BC4A"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69C93501" w14:textId="77777777" w:rsidR="00E23853" w:rsidRPr="00E23853" w:rsidRDefault="00E23853" w:rsidP="00E23853">
            <w:pPr>
              <w:jc w:val="center"/>
              <w:rPr>
                <w:color w:val="000000"/>
                <w:sz w:val="20"/>
                <w:szCs w:val="20"/>
              </w:rPr>
            </w:pPr>
            <w:r w:rsidRPr="00E23853">
              <w:rPr>
                <w:color w:val="000000"/>
                <w:sz w:val="20"/>
                <w:szCs w:val="20"/>
              </w:rPr>
              <w:t>-0.00046</w:t>
            </w:r>
          </w:p>
        </w:tc>
        <w:tc>
          <w:tcPr>
            <w:tcW w:w="936" w:type="dxa"/>
            <w:tcBorders>
              <w:top w:val="nil"/>
              <w:left w:val="nil"/>
              <w:bottom w:val="nil"/>
              <w:right w:val="nil"/>
            </w:tcBorders>
            <w:shd w:val="clear" w:color="auto" w:fill="auto"/>
            <w:noWrap/>
            <w:vAlign w:val="bottom"/>
            <w:hideMark/>
          </w:tcPr>
          <w:p w14:paraId="67034433" w14:textId="77777777" w:rsidR="00E23853" w:rsidRPr="00E23853" w:rsidRDefault="00E23853" w:rsidP="00E23853">
            <w:pPr>
              <w:jc w:val="center"/>
              <w:rPr>
                <w:color w:val="000000"/>
                <w:sz w:val="20"/>
                <w:szCs w:val="20"/>
              </w:rPr>
            </w:pPr>
            <w:r w:rsidRPr="00E23853">
              <w:rPr>
                <w:color w:val="000000"/>
                <w:sz w:val="20"/>
                <w:szCs w:val="20"/>
              </w:rPr>
              <w:t>0.0011</w:t>
            </w:r>
          </w:p>
        </w:tc>
        <w:tc>
          <w:tcPr>
            <w:tcW w:w="866" w:type="dxa"/>
            <w:tcBorders>
              <w:top w:val="nil"/>
              <w:left w:val="nil"/>
              <w:bottom w:val="nil"/>
              <w:right w:val="nil"/>
            </w:tcBorders>
            <w:shd w:val="clear" w:color="auto" w:fill="auto"/>
            <w:noWrap/>
            <w:vAlign w:val="bottom"/>
            <w:hideMark/>
          </w:tcPr>
          <w:p w14:paraId="035C3465" w14:textId="77777777" w:rsidR="00E23853" w:rsidRPr="00E23853" w:rsidRDefault="00E23853" w:rsidP="00E23853">
            <w:pPr>
              <w:jc w:val="center"/>
              <w:rPr>
                <w:color w:val="000000"/>
                <w:sz w:val="20"/>
                <w:szCs w:val="20"/>
              </w:rPr>
            </w:pPr>
            <w:r w:rsidRPr="00E23853">
              <w:rPr>
                <w:color w:val="000000"/>
                <w:sz w:val="20"/>
                <w:szCs w:val="20"/>
              </w:rPr>
              <w:t>0.67</w:t>
            </w:r>
          </w:p>
        </w:tc>
      </w:tr>
      <w:tr w:rsidR="00E23853" w:rsidRPr="00E23853" w14:paraId="77ABF393" w14:textId="77777777" w:rsidTr="00AC3D6B">
        <w:trPr>
          <w:trHeight w:val="320"/>
        </w:trPr>
        <w:tc>
          <w:tcPr>
            <w:tcW w:w="1316" w:type="dxa"/>
            <w:tcBorders>
              <w:top w:val="nil"/>
              <w:left w:val="nil"/>
              <w:bottom w:val="nil"/>
              <w:right w:val="nil"/>
            </w:tcBorders>
            <w:shd w:val="clear" w:color="auto" w:fill="auto"/>
            <w:noWrap/>
            <w:vAlign w:val="bottom"/>
            <w:hideMark/>
          </w:tcPr>
          <w:p w14:paraId="15F6A9BB"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32DA1CEA"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74940D67"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6ED324CC"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5379408" w14:textId="77777777" w:rsidR="00E23853" w:rsidRPr="00E23853" w:rsidRDefault="00E23853" w:rsidP="00E23853">
            <w:pPr>
              <w:jc w:val="center"/>
              <w:rPr>
                <w:color w:val="000000"/>
                <w:sz w:val="20"/>
                <w:szCs w:val="20"/>
              </w:rPr>
            </w:pPr>
            <w:r w:rsidRPr="00E23853">
              <w:rPr>
                <w:color w:val="000000"/>
                <w:sz w:val="20"/>
                <w:szCs w:val="20"/>
              </w:rPr>
              <w:t>0.00011</w:t>
            </w:r>
          </w:p>
        </w:tc>
        <w:tc>
          <w:tcPr>
            <w:tcW w:w="936" w:type="dxa"/>
            <w:tcBorders>
              <w:top w:val="nil"/>
              <w:left w:val="nil"/>
              <w:bottom w:val="nil"/>
              <w:right w:val="nil"/>
            </w:tcBorders>
            <w:shd w:val="clear" w:color="auto" w:fill="auto"/>
            <w:noWrap/>
            <w:vAlign w:val="bottom"/>
            <w:hideMark/>
          </w:tcPr>
          <w:p w14:paraId="3036BC5E" w14:textId="77777777" w:rsidR="00E23853" w:rsidRPr="00E23853" w:rsidRDefault="00E23853" w:rsidP="00E23853">
            <w:pPr>
              <w:jc w:val="center"/>
              <w:rPr>
                <w:color w:val="000000"/>
                <w:sz w:val="20"/>
                <w:szCs w:val="20"/>
              </w:rPr>
            </w:pPr>
            <w:r w:rsidRPr="00E23853">
              <w:rPr>
                <w:color w:val="000000"/>
                <w:sz w:val="20"/>
                <w:szCs w:val="20"/>
              </w:rPr>
              <w:t>0.001</w:t>
            </w:r>
          </w:p>
        </w:tc>
        <w:tc>
          <w:tcPr>
            <w:tcW w:w="866" w:type="dxa"/>
            <w:tcBorders>
              <w:top w:val="nil"/>
              <w:left w:val="nil"/>
              <w:bottom w:val="nil"/>
              <w:right w:val="nil"/>
            </w:tcBorders>
            <w:shd w:val="clear" w:color="auto" w:fill="auto"/>
            <w:noWrap/>
            <w:vAlign w:val="bottom"/>
            <w:hideMark/>
          </w:tcPr>
          <w:p w14:paraId="3EE5243C" w14:textId="77777777" w:rsidR="00E23853" w:rsidRPr="00E23853" w:rsidRDefault="00E23853" w:rsidP="00E23853">
            <w:pPr>
              <w:jc w:val="center"/>
              <w:rPr>
                <w:color w:val="000000"/>
                <w:sz w:val="20"/>
                <w:szCs w:val="20"/>
              </w:rPr>
            </w:pPr>
            <w:r w:rsidRPr="00E23853">
              <w:rPr>
                <w:color w:val="000000"/>
                <w:sz w:val="20"/>
                <w:szCs w:val="20"/>
              </w:rPr>
              <w:t>0.91</w:t>
            </w:r>
          </w:p>
        </w:tc>
      </w:tr>
      <w:tr w:rsidR="00E23853" w:rsidRPr="00E23853" w14:paraId="7F20845F" w14:textId="77777777" w:rsidTr="00AC3D6B">
        <w:trPr>
          <w:trHeight w:val="320"/>
        </w:trPr>
        <w:tc>
          <w:tcPr>
            <w:tcW w:w="1316" w:type="dxa"/>
            <w:tcBorders>
              <w:top w:val="nil"/>
              <w:left w:val="nil"/>
              <w:bottom w:val="nil"/>
              <w:right w:val="nil"/>
            </w:tcBorders>
            <w:shd w:val="clear" w:color="auto" w:fill="auto"/>
            <w:noWrap/>
            <w:vAlign w:val="bottom"/>
            <w:hideMark/>
          </w:tcPr>
          <w:p w14:paraId="1AAC502E"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5F8CBF43"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35926347"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4BF770E3"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6EB282FD" w14:textId="77777777" w:rsidR="00E23853" w:rsidRPr="00E23853" w:rsidRDefault="00E23853" w:rsidP="00E23853">
            <w:pPr>
              <w:jc w:val="center"/>
              <w:rPr>
                <w:color w:val="000000"/>
                <w:sz w:val="20"/>
                <w:szCs w:val="20"/>
              </w:rPr>
            </w:pPr>
            <w:r w:rsidRPr="00E23853">
              <w:rPr>
                <w:color w:val="000000"/>
                <w:sz w:val="20"/>
                <w:szCs w:val="20"/>
              </w:rPr>
              <w:t>0.00041</w:t>
            </w:r>
          </w:p>
        </w:tc>
        <w:tc>
          <w:tcPr>
            <w:tcW w:w="936" w:type="dxa"/>
            <w:tcBorders>
              <w:top w:val="nil"/>
              <w:left w:val="nil"/>
              <w:bottom w:val="nil"/>
              <w:right w:val="nil"/>
            </w:tcBorders>
            <w:shd w:val="clear" w:color="auto" w:fill="auto"/>
            <w:noWrap/>
            <w:vAlign w:val="bottom"/>
            <w:hideMark/>
          </w:tcPr>
          <w:p w14:paraId="51580B89" w14:textId="77777777" w:rsidR="00E23853" w:rsidRPr="00E23853" w:rsidRDefault="00E23853" w:rsidP="00E23853">
            <w:pPr>
              <w:jc w:val="center"/>
              <w:rPr>
                <w:color w:val="000000"/>
                <w:sz w:val="20"/>
                <w:szCs w:val="20"/>
              </w:rPr>
            </w:pPr>
            <w:r w:rsidRPr="00E23853">
              <w:rPr>
                <w:color w:val="000000"/>
                <w:sz w:val="20"/>
                <w:szCs w:val="20"/>
              </w:rPr>
              <w:t>0.0014</w:t>
            </w:r>
          </w:p>
        </w:tc>
        <w:tc>
          <w:tcPr>
            <w:tcW w:w="866" w:type="dxa"/>
            <w:tcBorders>
              <w:top w:val="nil"/>
              <w:left w:val="nil"/>
              <w:bottom w:val="nil"/>
              <w:right w:val="nil"/>
            </w:tcBorders>
            <w:shd w:val="clear" w:color="auto" w:fill="auto"/>
            <w:noWrap/>
            <w:vAlign w:val="bottom"/>
            <w:hideMark/>
          </w:tcPr>
          <w:p w14:paraId="39BF68B4" w14:textId="77777777" w:rsidR="00E23853" w:rsidRPr="00E23853" w:rsidRDefault="00E23853" w:rsidP="00E23853">
            <w:pPr>
              <w:jc w:val="center"/>
              <w:rPr>
                <w:color w:val="000000"/>
                <w:sz w:val="20"/>
                <w:szCs w:val="20"/>
              </w:rPr>
            </w:pPr>
            <w:r w:rsidRPr="00E23853">
              <w:rPr>
                <w:color w:val="000000"/>
                <w:sz w:val="20"/>
                <w:szCs w:val="20"/>
              </w:rPr>
              <w:t>0.77</w:t>
            </w:r>
          </w:p>
        </w:tc>
      </w:tr>
      <w:tr w:rsidR="00E23853" w:rsidRPr="00E23853" w14:paraId="75702458" w14:textId="77777777" w:rsidTr="00AC3D6B">
        <w:trPr>
          <w:trHeight w:val="320"/>
        </w:trPr>
        <w:tc>
          <w:tcPr>
            <w:tcW w:w="1316" w:type="dxa"/>
            <w:tcBorders>
              <w:top w:val="nil"/>
              <w:left w:val="nil"/>
              <w:bottom w:val="nil"/>
              <w:right w:val="nil"/>
            </w:tcBorders>
            <w:shd w:val="clear" w:color="auto" w:fill="auto"/>
            <w:noWrap/>
            <w:vAlign w:val="bottom"/>
            <w:hideMark/>
          </w:tcPr>
          <w:p w14:paraId="1D833F8D"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F29D49F"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12CEADC8"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1DED9937"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3F1B985D" w14:textId="77777777" w:rsidR="00E23853" w:rsidRPr="00E23853" w:rsidRDefault="00E23853" w:rsidP="00E23853">
            <w:pPr>
              <w:jc w:val="center"/>
              <w:rPr>
                <w:color w:val="000000"/>
                <w:sz w:val="20"/>
                <w:szCs w:val="20"/>
              </w:rPr>
            </w:pPr>
            <w:r w:rsidRPr="00E23853">
              <w:rPr>
                <w:color w:val="000000"/>
                <w:sz w:val="20"/>
                <w:szCs w:val="20"/>
              </w:rPr>
              <w:t>-0.00071</w:t>
            </w:r>
          </w:p>
        </w:tc>
        <w:tc>
          <w:tcPr>
            <w:tcW w:w="936" w:type="dxa"/>
            <w:tcBorders>
              <w:top w:val="nil"/>
              <w:left w:val="nil"/>
              <w:bottom w:val="nil"/>
              <w:right w:val="nil"/>
            </w:tcBorders>
            <w:shd w:val="clear" w:color="auto" w:fill="auto"/>
            <w:noWrap/>
            <w:vAlign w:val="bottom"/>
            <w:hideMark/>
          </w:tcPr>
          <w:p w14:paraId="20B10945" w14:textId="77777777" w:rsidR="00E23853" w:rsidRPr="00E23853" w:rsidRDefault="00E23853" w:rsidP="00E23853">
            <w:pPr>
              <w:jc w:val="center"/>
              <w:rPr>
                <w:color w:val="000000"/>
                <w:sz w:val="20"/>
                <w:szCs w:val="20"/>
              </w:rPr>
            </w:pPr>
            <w:r w:rsidRPr="00E23853">
              <w:rPr>
                <w:color w:val="000000"/>
                <w:sz w:val="20"/>
                <w:szCs w:val="20"/>
              </w:rPr>
              <w:t>0.0013</w:t>
            </w:r>
          </w:p>
        </w:tc>
        <w:tc>
          <w:tcPr>
            <w:tcW w:w="866" w:type="dxa"/>
            <w:tcBorders>
              <w:top w:val="nil"/>
              <w:left w:val="nil"/>
              <w:bottom w:val="nil"/>
              <w:right w:val="nil"/>
            </w:tcBorders>
            <w:shd w:val="clear" w:color="auto" w:fill="auto"/>
            <w:noWrap/>
            <w:vAlign w:val="bottom"/>
            <w:hideMark/>
          </w:tcPr>
          <w:p w14:paraId="42BD5B9B" w14:textId="77777777" w:rsidR="00E23853" w:rsidRPr="00E23853" w:rsidRDefault="00E23853" w:rsidP="00E23853">
            <w:pPr>
              <w:jc w:val="center"/>
              <w:rPr>
                <w:color w:val="000000"/>
                <w:sz w:val="20"/>
                <w:szCs w:val="20"/>
              </w:rPr>
            </w:pPr>
            <w:r w:rsidRPr="00E23853">
              <w:rPr>
                <w:color w:val="000000"/>
                <w:sz w:val="20"/>
                <w:szCs w:val="20"/>
              </w:rPr>
              <w:t>0.59</w:t>
            </w:r>
          </w:p>
        </w:tc>
      </w:tr>
      <w:tr w:rsidR="00E23853" w:rsidRPr="00E23853" w14:paraId="3566CC66" w14:textId="77777777" w:rsidTr="00AC3D6B">
        <w:trPr>
          <w:trHeight w:val="320"/>
        </w:trPr>
        <w:tc>
          <w:tcPr>
            <w:tcW w:w="1316" w:type="dxa"/>
            <w:tcBorders>
              <w:top w:val="nil"/>
              <w:left w:val="nil"/>
              <w:bottom w:val="nil"/>
              <w:right w:val="nil"/>
            </w:tcBorders>
            <w:shd w:val="clear" w:color="auto" w:fill="auto"/>
            <w:noWrap/>
            <w:vAlign w:val="bottom"/>
            <w:hideMark/>
          </w:tcPr>
          <w:p w14:paraId="6A2F3868" w14:textId="77777777" w:rsidR="00E23853" w:rsidRPr="00E23853" w:rsidRDefault="00E23853" w:rsidP="00E23853">
            <w:pPr>
              <w:rPr>
                <w:color w:val="000000"/>
                <w:sz w:val="20"/>
                <w:szCs w:val="20"/>
              </w:rPr>
            </w:pPr>
            <w:r w:rsidRPr="00E23853">
              <w:rPr>
                <w:color w:val="000000"/>
                <w:sz w:val="20"/>
                <w:szCs w:val="20"/>
              </w:rPr>
              <w:t>rs1334576</w:t>
            </w:r>
          </w:p>
        </w:tc>
        <w:tc>
          <w:tcPr>
            <w:tcW w:w="1336" w:type="dxa"/>
            <w:tcBorders>
              <w:top w:val="nil"/>
              <w:left w:val="nil"/>
              <w:bottom w:val="nil"/>
              <w:right w:val="nil"/>
            </w:tcBorders>
            <w:shd w:val="clear" w:color="auto" w:fill="auto"/>
            <w:noWrap/>
            <w:vAlign w:val="bottom"/>
            <w:hideMark/>
          </w:tcPr>
          <w:p w14:paraId="3093D21D" w14:textId="77777777" w:rsidR="00E23853" w:rsidRPr="00E23853" w:rsidRDefault="00E23853" w:rsidP="00E23853">
            <w:pPr>
              <w:jc w:val="center"/>
              <w:rPr>
                <w:i/>
                <w:iCs/>
                <w:color w:val="000000"/>
                <w:sz w:val="20"/>
                <w:szCs w:val="20"/>
              </w:rPr>
            </w:pPr>
            <w:r w:rsidRPr="00E23853">
              <w:rPr>
                <w:i/>
                <w:iCs/>
                <w:color w:val="000000"/>
                <w:sz w:val="20"/>
                <w:szCs w:val="20"/>
              </w:rPr>
              <w:t>RREB1</w:t>
            </w:r>
          </w:p>
        </w:tc>
        <w:tc>
          <w:tcPr>
            <w:tcW w:w="1594" w:type="dxa"/>
            <w:tcBorders>
              <w:top w:val="nil"/>
              <w:left w:val="nil"/>
              <w:bottom w:val="nil"/>
              <w:right w:val="nil"/>
            </w:tcBorders>
            <w:shd w:val="clear" w:color="auto" w:fill="auto"/>
            <w:vAlign w:val="bottom"/>
            <w:hideMark/>
          </w:tcPr>
          <w:p w14:paraId="31F05E54"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6D5F9467"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06CD3619" w14:textId="77777777" w:rsidR="00E23853" w:rsidRPr="00E23853" w:rsidRDefault="00E23853" w:rsidP="00E23853">
            <w:pPr>
              <w:jc w:val="center"/>
              <w:rPr>
                <w:color w:val="000000"/>
                <w:sz w:val="20"/>
                <w:szCs w:val="20"/>
              </w:rPr>
            </w:pPr>
            <w:r w:rsidRPr="00E23853">
              <w:rPr>
                <w:color w:val="000000"/>
                <w:sz w:val="20"/>
                <w:szCs w:val="20"/>
              </w:rPr>
              <w:t>-0.00027</w:t>
            </w:r>
          </w:p>
        </w:tc>
        <w:tc>
          <w:tcPr>
            <w:tcW w:w="936" w:type="dxa"/>
            <w:tcBorders>
              <w:top w:val="nil"/>
              <w:left w:val="nil"/>
              <w:bottom w:val="nil"/>
              <w:right w:val="nil"/>
            </w:tcBorders>
            <w:shd w:val="clear" w:color="auto" w:fill="auto"/>
            <w:noWrap/>
            <w:vAlign w:val="bottom"/>
            <w:hideMark/>
          </w:tcPr>
          <w:p w14:paraId="09A1082B" w14:textId="77777777" w:rsidR="00E23853" w:rsidRPr="00E23853" w:rsidRDefault="00E23853" w:rsidP="00E23853">
            <w:pPr>
              <w:jc w:val="center"/>
              <w:rPr>
                <w:color w:val="000000"/>
                <w:sz w:val="20"/>
                <w:szCs w:val="20"/>
              </w:rPr>
            </w:pPr>
            <w:r w:rsidRPr="00E23853">
              <w:rPr>
                <w:color w:val="000000"/>
                <w:sz w:val="20"/>
                <w:szCs w:val="20"/>
              </w:rPr>
              <w:t>0.00065</w:t>
            </w:r>
          </w:p>
        </w:tc>
        <w:tc>
          <w:tcPr>
            <w:tcW w:w="866" w:type="dxa"/>
            <w:tcBorders>
              <w:top w:val="nil"/>
              <w:left w:val="nil"/>
              <w:bottom w:val="nil"/>
              <w:right w:val="nil"/>
            </w:tcBorders>
            <w:shd w:val="clear" w:color="auto" w:fill="auto"/>
            <w:noWrap/>
            <w:vAlign w:val="bottom"/>
            <w:hideMark/>
          </w:tcPr>
          <w:p w14:paraId="01C31E1C" w14:textId="77777777" w:rsidR="00E23853" w:rsidRPr="00E23853" w:rsidRDefault="00E23853" w:rsidP="00E23853">
            <w:pPr>
              <w:jc w:val="center"/>
              <w:rPr>
                <w:color w:val="000000"/>
                <w:sz w:val="20"/>
                <w:szCs w:val="20"/>
              </w:rPr>
            </w:pPr>
            <w:r w:rsidRPr="00E23853">
              <w:rPr>
                <w:color w:val="000000"/>
                <w:sz w:val="20"/>
                <w:szCs w:val="20"/>
              </w:rPr>
              <w:t>0.67</w:t>
            </w:r>
          </w:p>
        </w:tc>
      </w:tr>
      <w:tr w:rsidR="00E23853" w:rsidRPr="00E23853" w14:paraId="2204BB1D" w14:textId="77777777" w:rsidTr="00AC3D6B">
        <w:trPr>
          <w:trHeight w:val="320"/>
        </w:trPr>
        <w:tc>
          <w:tcPr>
            <w:tcW w:w="1316" w:type="dxa"/>
            <w:tcBorders>
              <w:top w:val="nil"/>
              <w:left w:val="nil"/>
              <w:bottom w:val="nil"/>
              <w:right w:val="nil"/>
            </w:tcBorders>
            <w:shd w:val="clear" w:color="auto" w:fill="auto"/>
            <w:noWrap/>
            <w:vAlign w:val="bottom"/>
            <w:hideMark/>
          </w:tcPr>
          <w:p w14:paraId="43BC2FB0"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57E3A1F"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7688802A"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6DA9C158"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246B3100" w14:textId="77777777" w:rsidR="00E23853" w:rsidRPr="00E23853" w:rsidRDefault="00E23853" w:rsidP="00E23853">
            <w:pPr>
              <w:jc w:val="center"/>
              <w:rPr>
                <w:color w:val="000000"/>
                <w:sz w:val="20"/>
                <w:szCs w:val="20"/>
              </w:rPr>
            </w:pPr>
            <w:r w:rsidRPr="00E23853">
              <w:rPr>
                <w:color w:val="000000"/>
                <w:sz w:val="20"/>
                <w:szCs w:val="20"/>
              </w:rPr>
              <w:t>0.001</w:t>
            </w:r>
          </w:p>
        </w:tc>
        <w:tc>
          <w:tcPr>
            <w:tcW w:w="936" w:type="dxa"/>
            <w:tcBorders>
              <w:top w:val="nil"/>
              <w:left w:val="nil"/>
              <w:bottom w:val="nil"/>
              <w:right w:val="nil"/>
            </w:tcBorders>
            <w:shd w:val="clear" w:color="auto" w:fill="auto"/>
            <w:noWrap/>
            <w:vAlign w:val="bottom"/>
            <w:hideMark/>
          </w:tcPr>
          <w:p w14:paraId="3F43935C" w14:textId="77777777" w:rsidR="00E23853" w:rsidRPr="00E23853" w:rsidRDefault="00E23853" w:rsidP="00E23853">
            <w:pPr>
              <w:jc w:val="center"/>
              <w:rPr>
                <w:color w:val="000000"/>
                <w:sz w:val="20"/>
                <w:szCs w:val="20"/>
              </w:rPr>
            </w:pPr>
            <w:r w:rsidRPr="00E23853">
              <w:rPr>
                <w:color w:val="000000"/>
                <w:sz w:val="20"/>
                <w:szCs w:val="20"/>
              </w:rPr>
              <w:t>0.00048</w:t>
            </w:r>
          </w:p>
        </w:tc>
        <w:tc>
          <w:tcPr>
            <w:tcW w:w="866" w:type="dxa"/>
            <w:tcBorders>
              <w:top w:val="nil"/>
              <w:left w:val="nil"/>
              <w:bottom w:val="nil"/>
              <w:right w:val="nil"/>
            </w:tcBorders>
            <w:shd w:val="clear" w:color="auto" w:fill="auto"/>
            <w:noWrap/>
            <w:vAlign w:val="bottom"/>
            <w:hideMark/>
          </w:tcPr>
          <w:p w14:paraId="1E78F968" w14:textId="77777777" w:rsidR="00E23853" w:rsidRPr="00E23853" w:rsidRDefault="00E23853" w:rsidP="00E23853">
            <w:pPr>
              <w:jc w:val="center"/>
              <w:rPr>
                <w:color w:val="000000"/>
                <w:sz w:val="20"/>
                <w:szCs w:val="20"/>
              </w:rPr>
            </w:pPr>
            <w:r w:rsidRPr="00E23853">
              <w:rPr>
                <w:color w:val="000000"/>
                <w:sz w:val="20"/>
                <w:szCs w:val="20"/>
              </w:rPr>
              <w:t>0.033*</w:t>
            </w:r>
          </w:p>
        </w:tc>
      </w:tr>
      <w:tr w:rsidR="00E23853" w:rsidRPr="00E23853" w14:paraId="7742686C" w14:textId="77777777" w:rsidTr="00AC3D6B">
        <w:trPr>
          <w:trHeight w:val="320"/>
        </w:trPr>
        <w:tc>
          <w:tcPr>
            <w:tcW w:w="1316" w:type="dxa"/>
            <w:tcBorders>
              <w:top w:val="nil"/>
              <w:left w:val="nil"/>
              <w:bottom w:val="nil"/>
              <w:right w:val="nil"/>
            </w:tcBorders>
            <w:shd w:val="clear" w:color="auto" w:fill="auto"/>
            <w:noWrap/>
            <w:vAlign w:val="bottom"/>
            <w:hideMark/>
          </w:tcPr>
          <w:p w14:paraId="2A8B0115"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31B5494A"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12C95A60"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519CDB15"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098D960A" w14:textId="77777777" w:rsidR="00E23853" w:rsidRPr="00E23853" w:rsidRDefault="00E23853" w:rsidP="00E23853">
            <w:pPr>
              <w:jc w:val="center"/>
              <w:rPr>
                <w:color w:val="000000"/>
                <w:sz w:val="20"/>
                <w:szCs w:val="20"/>
              </w:rPr>
            </w:pPr>
            <w:r w:rsidRPr="00E23853">
              <w:rPr>
                <w:color w:val="000000"/>
                <w:sz w:val="20"/>
                <w:szCs w:val="20"/>
              </w:rPr>
              <w:t>-0.00066</w:t>
            </w:r>
          </w:p>
        </w:tc>
        <w:tc>
          <w:tcPr>
            <w:tcW w:w="936" w:type="dxa"/>
            <w:tcBorders>
              <w:top w:val="nil"/>
              <w:left w:val="nil"/>
              <w:bottom w:val="nil"/>
              <w:right w:val="nil"/>
            </w:tcBorders>
            <w:shd w:val="clear" w:color="auto" w:fill="auto"/>
            <w:noWrap/>
            <w:vAlign w:val="bottom"/>
            <w:hideMark/>
          </w:tcPr>
          <w:p w14:paraId="17C1B635" w14:textId="77777777" w:rsidR="00E23853" w:rsidRPr="00E23853" w:rsidRDefault="00E23853" w:rsidP="00E23853">
            <w:pPr>
              <w:jc w:val="center"/>
              <w:rPr>
                <w:color w:val="000000"/>
                <w:sz w:val="20"/>
                <w:szCs w:val="20"/>
              </w:rPr>
            </w:pPr>
            <w:r w:rsidRPr="00E23853">
              <w:rPr>
                <w:color w:val="000000"/>
                <w:sz w:val="20"/>
                <w:szCs w:val="20"/>
              </w:rPr>
              <w:t>0.00064</w:t>
            </w:r>
          </w:p>
        </w:tc>
        <w:tc>
          <w:tcPr>
            <w:tcW w:w="866" w:type="dxa"/>
            <w:tcBorders>
              <w:top w:val="nil"/>
              <w:left w:val="nil"/>
              <w:bottom w:val="nil"/>
              <w:right w:val="nil"/>
            </w:tcBorders>
            <w:shd w:val="clear" w:color="auto" w:fill="auto"/>
            <w:noWrap/>
            <w:vAlign w:val="bottom"/>
            <w:hideMark/>
          </w:tcPr>
          <w:p w14:paraId="7D77C80C" w14:textId="77777777" w:rsidR="00E23853" w:rsidRPr="00E23853" w:rsidRDefault="00E23853" w:rsidP="00E23853">
            <w:pPr>
              <w:jc w:val="center"/>
              <w:rPr>
                <w:color w:val="000000"/>
                <w:sz w:val="20"/>
                <w:szCs w:val="20"/>
              </w:rPr>
            </w:pPr>
            <w:r w:rsidRPr="00E23853">
              <w:rPr>
                <w:color w:val="000000"/>
                <w:sz w:val="20"/>
                <w:szCs w:val="20"/>
              </w:rPr>
              <w:t>0.3</w:t>
            </w:r>
          </w:p>
        </w:tc>
      </w:tr>
      <w:tr w:rsidR="00E23853" w:rsidRPr="00E23853" w14:paraId="529A94D1" w14:textId="77777777" w:rsidTr="00AC3D6B">
        <w:trPr>
          <w:trHeight w:val="320"/>
        </w:trPr>
        <w:tc>
          <w:tcPr>
            <w:tcW w:w="1316" w:type="dxa"/>
            <w:tcBorders>
              <w:top w:val="nil"/>
              <w:left w:val="nil"/>
              <w:bottom w:val="nil"/>
              <w:right w:val="nil"/>
            </w:tcBorders>
            <w:shd w:val="clear" w:color="auto" w:fill="auto"/>
            <w:noWrap/>
            <w:vAlign w:val="bottom"/>
            <w:hideMark/>
          </w:tcPr>
          <w:p w14:paraId="49ACDF03"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7F43F99"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40388B53"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5445D893"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6926F0C" w14:textId="77777777" w:rsidR="00E23853" w:rsidRPr="00E23853" w:rsidRDefault="00E23853" w:rsidP="00E23853">
            <w:pPr>
              <w:jc w:val="center"/>
              <w:rPr>
                <w:color w:val="000000"/>
                <w:sz w:val="20"/>
                <w:szCs w:val="20"/>
              </w:rPr>
            </w:pPr>
            <w:r w:rsidRPr="00E23853">
              <w:rPr>
                <w:color w:val="000000"/>
                <w:sz w:val="20"/>
                <w:szCs w:val="20"/>
              </w:rPr>
              <w:t>0.0012</w:t>
            </w:r>
          </w:p>
        </w:tc>
        <w:tc>
          <w:tcPr>
            <w:tcW w:w="936" w:type="dxa"/>
            <w:tcBorders>
              <w:top w:val="nil"/>
              <w:left w:val="nil"/>
              <w:bottom w:val="nil"/>
              <w:right w:val="nil"/>
            </w:tcBorders>
            <w:shd w:val="clear" w:color="auto" w:fill="auto"/>
            <w:noWrap/>
            <w:vAlign w:val="bottom"/>
            <w:hideMark/>
          </w:tcPr>
          <w:p w14:paraId="0ABAEB91" w14:textId="77777777" w:rsidR="00E23853" w:rsidRPr="00E23853" w:rsidRDefault="00E23853" w:rsidP="00E23853">
            <w:pPr>
              <w:jc w:val="center"/>
              <w:rPr>
                <w:color w:val="000000"/>
                <w:sz w:val="20"/>
                <w:szCs w:val="20"/>
              </w:rPr>
            </w:pPr>
            <w:r w:rsidRPr="00E23853">
              <w:rPr>
                <w:color w:val="000000"/>
                <w:sz w:val="20"/>
                <w:szCs w:val="20"/>
              </w:rPr>
              <w:t>0.00051</w:t>
            </w:r>
          </w:p>
        </w:tc>
        <w:tc>
          <w:tcPr>
            <w:tcW w:w="866" w:type="dxa"/>
            <w:tcBorders>
              <w:top w:val="nil"/>
              <w:left w:val="nil"/>
              <w:bottom w:val="nil"/>
              <w:right w:val="nil"/>
            </w:tcBorders>
            <w:shd w:val="clear" w:color="auto" w:fill="auto"/>
            <w:noWrap/>
            <w:vAlign w:val="bottom"/>
            <w:hideMark/>
          </w:tcPr>
          <w:p w14:paraId="3FEBC2BD" w14:textId="77777777" w:rsidR="00E23853" w:rsidRPr="00E23853" w:rsidRDefault="00E23853" w:rsidP="00E23853">
            <w:pPr>
              <w:jc w:val="center"/>
              <w:rPr>
                <w:color w:val="000000"/>
                <w:sz w:val="20"/>
                <w:szCs w:val="20"/>
              </w:rPr>
            </w:pPr>
            <w:r w:rsidRPr="00E23853">
              <w:rPr>
                <w:color w:val="000000"/>
                <w:sz w:val="20"/>
                <w:szCs w:val="20"/>
              </w:rPr>
              <w:t>0.019*</w:t>
            </w:r>
          </w:p>
        </w:tc>
      </w:tr>
      <w:tr w:rsidR="00E23853" w:rsidRPr="00E23853" w14:paraId="4DF1F2EA" w14:textId="77777777" w:rsidTr="00AC3D6B">
        <w:trPr>
          <w:trHeight w:val="320"/>
        </w:trPr>
        <w:tc>
          <w:tcPr>
            <w:tcW w:w="1316" w:type="dxa"/>
            <w:tcBorders>
              <w:top w:val="nil"/>
              <w:left w:val="nil"/>
              <w:bottom w:val="nil"/>
              <w:right w:val="nil"/>
            </w:tcBorders>
            <w:shd w:val="clear" w:color="auto" w:fill="auto"/>
            <w:noWrap/>
            <w:vAlign w:val="bottom"/>
            <w:hideMark/>
          </w:tcPr>
          <w:p w14:paraId="0F4BECB2" w14:textId="77777777" w:rsidR="00E23853" w:rsidRPr="00E23853" w:rsidRDefault="00E23853" w:rsidP="00E23853">
            <w:pPr>
              <w:rPr>
                <w:color w:val="000000"/>
                <w:sz w:val="20"/>
                <w:szCs w:val="20"/>
              </w:rPr>
            </w:pPr>
            <w:r w:rsidRPr="00E23853">
              <w:rPr>
                <w:color w:val="000000"/>
                <w:sz w:val="20"/>
                <w:szCs w:val="20"/>
              </w:rPr>
              <w:t>rs1422795</w:t>
            </w:r>
          </w:p>
        </w:tc>
        <w:tc>
          <w:tcPr>
            <w:tcW w:w="1336" w:type="dxa"/>
            <w:tcBorders>
              <w:top w:val="nil"/>
              <w:left w:val="nil"/>
              <w:bottom w:val="nil"/>
              <w:right w:val="nil"/>
            </w:tcBorders>
            <w:shd w:val="clear" w:color="auto" w:fill="auto"/>
            <w:noWrap/>
            <w:vAlign w:val="bottom"/>
            <w:hideMark/>
          </w:tcPr>
          <w:p w14:paraId="6EC4292D" w14:textId="77777777" w:rsidR="00E23853" w:rsidRPr="00E23853" w:rsidRDefault="00E23853" w:rsidP="00E23853">
            <w:pPr>
              <w:jc w:val="center"/>
              <w:rPr>
                <w:i/>
                <w:iCs/>
                <w:color w:val="000000"/>
                <w:sz w:val="20"/>
                <w:szCs w:val="20"/>
              </w:rPr>
            </w:pPr>
            <w:r w:rsidRPr="00E23853">
              <w:rPr>
                <w:i/>
                <w:iCs/>
                <w:color w:val="000000"/>
                <w:sz w:val="20"/>
                <w:szCs w:val="20"/>
              </w:rPr>
              <w:t>ADAM19</w:t>
            </w:r>
          </w:p>
        </w:tc>
        <w:tc>
          <w:tcPr>
            <w:tcW w:w="1594" w:type="dxa"/>
            <w:tcBorders>
              <w:top w:val="nil"/>
              <w:left w:val="nil"/>
              <w:bottom w:val="nil"/>
              <w:right w:val="nil"/>
            </w:tcBorders>
            <w:shd w:val="clear" w:color="auto" w:fill="auto"/>
            <w:vAlign w:val="bottom"/>
            <w:hideMark/>
          </w:tcPr>
          <w:p w14:paraId="766C8C3F"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3D4D321E"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55886BA9" w14:textId="77777777" w:rsidR="00E23853" w:rsidRPr="00E23853" w:rsidRDefault="00E23853" w:rsidP="00E23853">
            <w:pPr>
              <w:jc w:val="center"/>
              <w:rPr>
                <w:color w:val="000000"/>
                <w:sz w:val="20"/>
                <w:szCs w:val="20"/>
              </w:rPr>
            </w:pPr>
            <w:r w:rsidRPr="00E23853">
              <w:rPr>
                <w:color w:val="000000"/>
                <w:sz w:val="20"/>
                <w:szCs w:val="20"/>
              </w:rPr>
              <w:t>-0.00048</w:t>
            </w:r>
          </w:p>
        </w:tc>
        <w:tc>
          <w:tcPr>
            <w:tcW w:w="936" w:type="dxa"/>
            <w:tcBorders>
              <w:top w:val="nil"/>
              <w:left w:val="nil"/>
              <w:bottom w:val="nil"/>
              <w:right w:val="nil"/>
            </w:tcBorders>
            <w:shd w:val="clear" w:color="auto" w:fill="auto"/>
            <w:noWrap/>
            <w:vAlign w:val="bottom"/>
            <w:hideMark/>
          </w:tcPr>
          <w:p w14:paraId="6D970629" w14:textId="77777777" w:rsidR="00E23853" w:rsidRPr="00E23853" w:rsidRDefault="00E23853" w:rsidP="00E23853">
            <w:pPr>
              <w:jc w:val="center"/>
              <w:rPr>
                <w:color w:val="000000"/>
                <w:sz w:val="20"/>
                <w:szCs w:val="20"/>
              </w:rPr>
            </w:pPr>
            <w:r w:rsidRPr="00E23853">
              <w:rPr>
                <w:color w:val="000000"/>
                <w:sz w:val="20"/>
                <w:szCs w:val="20"/>
              </w:rPr>
              <w:t>0.00065</w:t>
            </w:r>
          </w:p>
        </w:tc>
        <w:tc>
          <w:tcPr>
            <w:tcW w:w="866" w:type="dxa"/>
            <w:tcBorders>
              <w:top w:val="nil"/>
              <w:left w:val="nil"/>
              <w:bottom w:val="nil"/>
              <w:right w:val="nil"/>
            </w:tcBorders>
            <w:shd w:val="clear" w:color="auto" w:fill="auto"/>
            <w:noWrap/>
            <w:vAlign w:val="bottom"/>
            <w:hideMark/>
          </w:tcPr>
          <w:p w14:paraId="55D455F1" w14:textId="77777777" w:rsidR="00E23853" w:rsidRPr="00E23853" w:rsidRDefault="00E23853" w:rsidP="00E23853">
            <w:pPr>
              <w:jc w:val="center"/>
              <w:rPr>
                <w:color w:val="000000"/>
                <w:sz w:val="20"/>
                <w:szCs w:val="20"/>
              </w:rPr>
            </w:pPr>
            <w:r w:rsidRPr="00E23853">
              <w:rPr>
                <w:color w:val="000000"/>
                <w:sz w:val="20"/>
                <w:szCs w:val="20"/>
              </w:rPr>
              <w:t>0.46</w:t>
            </w:r>
          </w:p>
        </w:tc>
      </w:tr>
      <w:tr w:rsidR="00E23853" w:rsidRPr="00E23853" w14:paraId="1633AE7D" w14:textId="77777777" w:rsidTr="00AC3D6B">
        <w:trPr>
          <w:trHeight w:val="320"/>
        </w:trPr>
        <w:tc>
          <w:tcPr>
            <w:tcW w:w="1316" w:type="dxa"/>
            <w:tcBorders>
              <w:top w:val="nil"/>
              <w:left w:val="nil"/>
              <w:bottom w:val="nil"/>
              <w:right w:val="nil"/>
            </w:tcBorders>
            <w:shd w:val="clear" w:color="auto" w:fill="auto"/>
            <w:noWrap/>
            <w:vAlign w:val="bottom"/>
            <w:hideMark/>
          </w:tcPr>
          <w:p w14:paraId="5600D838"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973B4AE"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66E77D55"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59C0051D"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690FE34" w14:textId="77777777" w:rsidR="00E23853" w:rsidRPr="00E23853" w:rsidRDefault="00E23853" w:rsidP="00E23853">
            <w:pPr>
              <w:jc w:val="center"/>
              <w:rPr>
                <w:color w:val="000000"/>
                <w:sz w:val="20"/>
                <w:szCs w:val="20"/>
              </w:rPr>
            </w:pPr>
            <w:r w:rsidRPr="00E23853">
              <w:rPr>
                <w:color w:val="000000"/>
                <w:sz w:val="20"/>
                <w:szCs w:val="20"/>
              </w:rPr>
              <w:t>-0.00021</w:t>
            </w:r>
          </w:p>
        </w:tc>
        <w:tc>
          <w:tcPr>
            <w:tcW w:w="936" w:type="dxa"/>
            <w:tcBorders>
              <w:top w:val="nil"/>
              <w:left w:val="nil"/>
              <w:bottom w:val="nil"/>
              <w:right w:val="nil"/>
            </w:tcBorders>
            <w:shd w:val="clear" w:color="auto" w:fill="auto"/>
            <w:noWrap/>
            <w:vAlign w:val="bottom"/>
            <w:hideMark/>
          </w:tcPr>
          <w:p w14:paraId="7374F478" w14:textId="77777777" w:rsidR="00E23853" w:rsidRPr="00E23853" w:rsidRDefault="00E23853" w:rsidP="00E23853">
            <w:pPr>
              <w:jc w:val="center"/>
              <w:rPr>
                <w:color w:val="000000"/>
                <w:sz w:val="20"/>
                <w:szCs w:val="20"/>
              </w:rPr>
            </w:pPr>
            <w:r w:rsidRPr="00E23853">
              <w:rPr>
                <w:color w:val="000000"/>
                <w:sz w:val="20"/>
                <w:szCs w:val="20"/>
              </w:rPr>
              <w:t>5.00E-04</w:t>
            </w:r>
          </w:p>
        </w:tc>
        <w:tc>
          <w:tcPr>
            <w:tcW w:w="866" w:type="dxa"/>
            <w:tcBorders>
              <w:top w:val="nil"/>
              <w:left w:val="nil"/>
              <w:bottom w:val="nil"/>
              <w:right w:val="nil"/>
            </w:tcBorders>
            <w:shd w:val="clear" w:color="auto" w:fill="auto"/>
            <w:noWrap/>
            <w:vAlign w:val="bottom"/>
            <w:hideMark/>
          </w:tcPr>
          <w:p w14:paraId="68D388CA" w14:textId="77777777" w:rsidR="00E23853" w:rsidRPr="00E23853" w:rsidRDefault="00E23853" w:rsidP="00E23853">
            <w:pPr>
              <w:jc w:val="center"/>
              <w:rPr>
                <w:color w:val="000000"/>
                <w:sz w:val="20"/>
                <w:szCs w:val="20"/>
              </w:rPr>
            </w:pPr>
            <w:r w:rsidRPr="00E23853">
              <w:rPr>
                <w:color w:val="000000"/>
                <w:sz w:val="20"/>
                <w:szCs w:val="20"/>
              </w:rPr>
              <w:t>0.67</w:t>
            </w:r>
          </w:p>
        </w:tc>
      </w:tr>
      <w:tr w:rsidR="00E23853" w:rsidRPr="00E23853" w14:paraId="26824556" w14:textId="77777777" w:rsidTr="00AC3D6B">
        <w:trPr>
          <w:trHeight w:val="320"/>
        </w:trPr>
        <w:tc>
          <w:tcPr>
            <w:tcW w:w="1316" w:type="dxa"/>
            <w:tcBorders>
              <w:top w:val="nil"/>
              <w:left w:val="nil"/>
              <w:bottom w:val="nil"/>
              <w:right w:val="nil"/>
            </w:tcBorders>
            <w:shd w:val="clear" w:color="auto" w:fill="auto"/>
            <w:noWrap/>
            <w:vAlign w:val="bottom"/>
            <w:hideMark/>
          </w:tcPr>
          <w:p w14:paraId="57B9A39C"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7C68C57"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670291F6"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68A67896"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556CF3C0" w14:textId="77777777" w:rsidR="00E23853" w:rsidRPr="00E23853" w:rsidRDefault="00E23853" w:rsidP="00E23853">
            <w:pPr>
              <w:jc w:val="center"/>
              <w:rPr>
                <w:color w:val="000000"/>
                <w:sz w:val="20"/>
                <w:szCs w:val="20"/>
              </w:rPr>
            </w:pPr>
            <w:r w:rsidRPr="00E23853">
              <w:rPr>
                <w:color w:val="000000"/>
                <w:sz w:val="20"/>
                <w:szCs w:val="20"/>
              </w:rPr>
              <w:t>-0.00011</w:t>
            </w:r>
          </w:p>
        </w:tc>
        <w:tc>
          <w:tcPr>
            <w:tcW w:w="936" w:type="dxa"/>
            <w:tcBorders>
              <w:top w:val="nil"/>
              <w:left w:val="nil"/>
              <w:bottom w:val="nil"/>
              <w:right w:val="nil"/>
            </w:tcBorders>
            <w:shd w:val="clear" w:color="auto" w:fill="auto"/>
            <w:noWrap/>
            <w:vAlign w:val="bottom"/>
            <w:hideMark/>
          </w:tcPr>
          <w:p w14:paraId="4FCFDDBF" w14:textId="77777777" w:rsidR="00E23853" w:rsidRPr="00E23853" w:rsidRDefault="00E23853" w:rsidP="00E23853">
            <w:pPr>
              <w:jc w:val="center"/>
              <w:rPr>
                <w:color w:val="000000"/>
                <w:sz w:val="20"/>
                <w:szCs w:val="20"/>
              </w:rPr>
            </w:pPr>
            <w:r w:rsidRPr="00E23853">
              <w:rPr>
                <w:color w:val="000000"/>
                <w:sz w:val="20"/>
                <w:szCs w:val="20"/>
              </w:rPr>
              <w:t>0.00053</w:t>
            </w:r>
          </w:p>
        </w:tc>
        <w:tc>
          <w:tcPr>
            <w:tcW w:w="866" w:type="dxa"/>
            <w:tcBorders>
              <w:top w:val="nil"/>
              <w:left w:val="nil"/>
              <w:bottom w:val="nil"/>
              <w:right w:val="nil"/>
            </w:tcBorders>
            <w:shd w:val="clear" w:color="auto" w:fill="auto"/>
            <w:noWrap/>
            <w:vAlign w:val="bottom"/>
            <w:hideMark/>
          </w:tcPr>
          <w:p w14:paraId="747ACFC9" w14:textId="77777777" w:rsidR="00E23853" w:rsidRPr="00E23853" w:rsidRDefault="00E23853" w:rsidP="00E23853">
            <w:pPr>
              <w:jc w:val="center"/>
              <w:rPr>
                <w:color w:val="000000"/>
                <w:sz w:val="20"/>
                <w:szCs w:val="20"/>
              </w:rPr>
            </w:pPr>
            <w:r w:rsidRPr="00E23853">
              <w:rPr>
                <w:color w:val="000000"/>
                <w:sz w:val="20"/>
                <w:szCs w:val="20"/>
              </w:rPr>
              <w:t>0.84</w:t>
            </w:r>
          </w:p>
        </w:tc>
      </w:tr>
      <w:tr w:rsidR="00E23853" w:rsidRPr="00E23853" w14:paraId="15A35FC9" w14:textId="77777777" w:rsidTr="00AC3D6B">
        <w:trPr>
          <w:trHeight w:val="320"/>
        </w:trPr>
        <w:tc>
          <w:tcPr>
            <w:tcW w:w="1316" w:type="dxa"/>
            <w:tcBorders>
              <w:top w:val="nil"/>
              <w:left w:val="nil"/>
              <w:bottom w:val="nil"/>
              <w:right w:val="nil"/>
            </w:tcBorders>
            <w:shd w:val="clear" w:color="auto" w:fill="auto"/>
            <w:noWrap/>
            <w:vAlign w:val="bottom"/>
            <w:hideMark/>
          </w:tcPr>
          <w:p w14:paraId="6EAABCB2"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715EB4E"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0EF0E5E2"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4AAFBAB6"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529AA704" w14:textId="77777777" w:rsidR="00E23853" w:rsidRPr="00E23853" w:rsidRDefault="00E23853" w:rsidP="00E23853">
            <w:pPr>
              <w:jc w:val="center"/>
              <w:rPr>
                <w:color w:val="000000"/>
                <w:sz w:val="20"/>
                <w:szCs w:val="20"/>
              </w:rPr>
            </w:pPr>
            <w:r w:rsidRPr="00E23853">
              <w:rPr>
                <w:color w:val="000000"/>
                <w:sz w:val="20"/>
                <w:szCs w:val="20"/>
              </w:rPr>
              <w:t>-0.00044</w:t>
            </w:r>
          </w:p>
        </w:tc>
        <w:tc>
          <w:tcPr>
            <w:tcW w:w="936" w:type="dxa"/>
            <w:tcBorders>
              <w:top w:val="nil"/>
              <w:left w:val="nil"/>
              <w:bottom w:val="nil"/>
              <w:right w:val="nil"/>
            </w:tcBorders>
            <w:shd w:val="clear" w:color="auto" w:fill="auto"/>
            <w:noWrap/>
            <w:vAlign w:val="bottom"/>
            <w:hideMark/>
          </w:tcPr>
          <w:p w14:paraId="1206288F" w14:textId="77777777" w:rsidR="00E23853" w:rsidRPr="00E23853" w:rsidRDefault="00E23853" w:rsidP="00E23853">
            <w:pPr>
              <w:jc w:val="center"/>
              <w:rPr>
                <w:color w:val="000000"/>
                <w:sz w:val="20"/>
                <w:szCs w:val="20"/>
              </w:rPr>
            </w:pPr>
            <w:r w:rsidRPr="00E23853">
              <w:rPr>
                <w:color w:val="000000"/>
                <w:sz w:val="20"/>
                <w:szCs w:val="20"/>
              </w:rPr>
              <w:t>0.00068</w:t>
            </w:r>
          </w:p>
        </w:tc>
        <w:tc>
          <w:tcPr>
            <w:tcW w:w="866" w:type="dxa"/>
            <w:tcBorders>
              <w:top w:val="nil"/>
              <w:left w:val="nil"/>
              <w:bottom w:val="nil"/>
              <w:right w:val="nil"/>
            </w:tcBorders>
            <w:shd w:val="clear" w:color="auto" w:fill="auto"/>
            <w:noWrap/>
            <w:vAlign w:val="bottom"/>
            <w:hideMark/>
          </w:tcPr>
          <w:p w14:paraId="114EC334" w14:textId="77777777" w:rsidR="00E23853" w:rsidRPr="00E23853" w:rsidRDefault="00E23853" w:rsidP="00E23853">
            <w:pPr>
              <w:jc w:val="center"/>
              <w:rPr>
                <w:color w:val="000000"/>
                <w:sz w:val="20"/>
                <w:szCs w:val="20"/>
              </w:rPr>
            </w:pPr>
            <w:r w:rsidRPr="00E23853">
              <w:rPr>
                <w:color w:val="000000"/>
                <w:sz w:val="20"/>
                <w:szCs w:val="20"/>
              </w:rPr>
              <w:t>0.52</w:t>
            </w:r>
          </w:p>
        </w:tc>
      </w:tr>
      <w:tr w:rsidR="00E23853" w:rsidRPr="00E23853" w14:paraId="2A822AD9" w14:textId="77777777" w:rsidTr="00AC3D6B">
        <w:trPr>
          <w:trHeight w:val="320"/>
        </w:trPr>
        <w:tc>
          <w:tcPr>
            <w:tcW w:w="1316" w:type="dxa"/>
            <w:tcBorders>
              <w:top w:val="nil"/>
              <w:left w:val="nil"/>
              <w:bottom w:val="nil"/>
              <w:right w:val="nil"/>
            </w:tcBorders>
            <w:shd w:val="clear" w:color="auto" w:fill="auto"/>
            <w:noWrap/>
            <w:vAlign w:val="bottom"/>
            <w:hideMark/>
          </w:tcPr>
          <w:p w14:paraId="379E56D8" w14:textId="77777777" w:rsidR="00E23853" w:rsidRPr="00E23853" w:rsidRDefault="00E23853" w:rsidP="00E23853">
            <w:pPr>
              <w:rPr>
                <w:color w:val="000000"/>
                <w:sz w:val="20"/>
                <w:szCs w:val="20"/>
              </w:rPr>
            </w:pPr>
            <w:r w:rsidRPr="00E23853">
              <w:rPr>
                <w:color w:val="000000"/>
                <w:sz w:val="20"/>
                <w:szCs w:val="20"/>
              </w:rPr>
              <w:t>rs16969968</w:t>
            </w:r>
          </w:p>
        </w:tc>
        <w:tc>
          <w:tcPr>
            <w:tcW w:w="1336" w:type="dxa"/>
            <w:tcBorders>
              <w:top w:val="nil"/>
              <w:left w:val="nil"/>
              <w:bottom w:val="nil"/>
              <w:right w:val="nil"/>
            </w:tcBorders>
            <w:shd w:val="clear" w:color="auto" w:fill="auto"/>
            <w:noWrap/>
            <w:vAlign w:val="bottom"/>
            <w:hideMark/>
          </w:tcPr>
          <w:p w14:paraId="5076787B" w14:textId="77777777" w:rsidR="00E23853" w:rsidRPr="00E23853" w:rsidRDefault="00E23853" w:rsidP="00E23853">
            <w:pPr>
              <w:jc w:val="center"/>
              <w:rPr>
                <w:i/>
                <w:iCs/>
                <w:color w:val="000000"/>
                <w:sz w:val="20"/>
                <w:szCs w:val="20"/>
              </w:rPr>
            </w:pPr>
            <w:r w:rsidRPr="00E23853">
              <w:rPr>
                <w:i/>
                <w:iCs/>
                <w:color w:val="000000"/>
                <w:sz w:val="20"/>
                <w:szCs w:val="20"/>
              </w:rPr>
              <w:t>CHRNA5</w:t>
            </w:r>
          </w:p>
        </w:tc>
        <w:tc>
          <w:tcPr>
            <w:tcW w:w="1594" w:type="dxa"/>
            <w:tcBorders>
              <w:top w:val="nil"/>
              <w:left w:val="nil"/>
              <w:bottom w:val="nil"/>
              <w:right w:val="nil"/>
            </w:tcBorders>
            <w:shd w:val="clear" w:color="auto" w:fill="auto"/>
            <w:vAlign w:val="bottom"/>
            <w:hideMark/>
          </w:tcPr>
          <w:p w14:paraId="6BF8E29E"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461AC2BB"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0BAD592D" w14:textId="77777777" w:rsidR="00E23853" w:rsidRPr="00E23853" w:rsidRDefault="00E23853" w:rsidP="00E23853">
            <w:pPr>
              <w:jc w:val="center"/>
              <w:rPr>
                <w:color w:val="000000"/>
                <w:sz w:val="20"/>
                <w:szCs w:val="20"/>
              </w:rPr>
            </w:pPr>
            <w:r w:rsidRPr="00E23853">
              <w:rPr>
                <w:color w:val="000000"/>
                <w:sz w:val="20"/>
                <w:szCs w:val="20"/>
              </w:rPr>
              <w:t>0.00062</w:t>
            </w:r>
          </w:p>
        </w:tc>
        <w:tc>
          <w:tcPr>
            <w:tcW w:w="936" w:type="dxa"/>
            <w:tcBorders>
              <w:top w:val="nil"/>
              <w:left w:val="nil"/>
              <w:bottom w:val="nil"/>
              <w:right w:val="nil"/>
            </w:tcBorders>
            <w:shd w:val="clear" w:color="auto" w:fill="auto"/>
            <w:noWrap/>
            <w:vAlign w:val="bottom"/>
            <w:hideMark/>
          </w:tcPr>
          <w:p w14:paraId="1442D3A4" w14:textId="77777777" w:rsidR="00E23853" w:rsidRPr="00E23853" w:rsidRDefault="00E23853" w:rsidP="00E23853">
            <w:pPr>
              <w:jc w:val="center"/>
              <w:rPr>
                <w:color w:val="000000"/>
                <w:sz w:val="20"/>
                <w:szCs w:val="20"/>
              </w:rPr>
            </w:pPr>
            <w:r w:rsidRPr="00E23853">
              <w:rPr>
                <w:color w:val="000000"/>
                <w:sz w:val="20"/>
                <w:szCs w:val="20"/>
              </w:rPr>
              <w:t>0.0013</w:t>
            </w:r>
          </w:p>
        </w:tc>
        <w:tc>
          <w:tcPr>
            <w:tcW w:w="866" w:type="dxa"/>
            <w:tcBorders>
              <w:top w:val="nil"/>
              <w:left w:val="nil"/>
              <w:bottom w:val="nil"/>
              <w:right w:val="nil"/>
            </w:tcBorders>
            <w:shd w:val="clear" w:color="auto" w:fill="auto"/>
            <w:noWrap/>
            <w:vAlign w:val="bottom"/>
            <w:hideMark/>
          </w:tcPr>
          <w:p w14:paraId="62BDE835" w14:textId="77777777" w:rsidR="00E23853" w:rsidRPr="00E23853" w:rsidRDefault="00E23853" w:rsidP="00E23853">
            <w:pPr>
              <w:jc w:val="center"/>
              <w:rPr>
                <w:color w:val="000000"/>
                <w:sz w:val="20"/>
                <w:szCs w:val="20"/>
              </w:rPr>
            </w:pPr>
            <w:r w:rsidRPr="00E23853">
              <w:rPr>
                <w:color w:val="000000"/>
                <w:sz w:val="20"/>
                <w:szCs w:val="20"/>
              </w:rPr>
              <w:t>0.63</w:t>
            </w:r>
          </w:p>
        </w:tc>
      </w:tr>
      <w:tr w:rsidR="00E23853" w:rsidRPr="00E23853" w14:paraId="14DCA2A1" w14:textId="77777777" w:rsidTr="00AC3D6B">
        <w:trPr>
          <w:trHeight w:val="320"/>
        </w:trPr>
        <w:tc>
          <w:tcPr>
            <w:tcW w:w="1316" w:type="dxa"/>
            <w:tcBorders>
              <w:top w:val="nil"/>
              <w:left w:val="nil"/>
              <w:bottom w:val="nil"/>
              <w:right w:val="nil"/>
            </w:tcBorders>
            <w:shd w:val="clear" w:color="auto" w:fill="auto"/>
            <w:noWrap/>
            <w:vAlign w:val="bottom"/>
            <w:hideMark/>
          </w:tcPr>
          <w:p w14:paraId="5EB28865"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2276210"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3BE9AB59"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0E5F3D45"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6BE3291" w14:textId="77777777" w:rsidR="00E23853" w:rsidRPr="00E23853" w:rsidRDefault="00E23853" w:rsidP="00E23853">
            <w:pPr>
              <w:jc w:val="center"/>
              <w:rPr>
                <w:color w:val="000000"/>
                <w:sz w:val="20"/>
                <w:szCs w:val="20"/>
              </w:rPr>
            </w:pPr>
            <w:r w:rsidRPr="00E23853">
              <w:rPr>
                <w:color w:val="000000"/>
                <w:sz w:val="20"/>
                <w:szCs w:val="20"/>
              </w:rPr>
              <w:t>-0.0027</w:t>
            </w:r>
          </w:p>
        </w:tc>
        <w:tc>
          <w:tcPr>
            <w:tcW w:w="936" w:type="dxa"/>
            <w:tcBorders>
              <w:top w:val="nil"/>
              <w:left w:val="nil"/>
              <w:bottom w:val="nil"/>
              <w:right w:val="nil"/>
            </w:tcBorders>
            <w:shd w:val="clear" w:color="auto" w:fill="auto"/>
            <w:noWrap/>
            <w:vAlign w:val="bottom"/>
            <w:hideMark/>
          </w:tcPr>
          <w:p w14:paraId="79A6CED9" w14:textId="77777777" w:rsidR="00E23853" w:rsidRPr="00E23853" w:rsidRDefault="00E23853" w:rsidP="00E23853">
            <w:pPr>
              <w:jc w:val="center"/>
              <w:rPr>
                <w:color w:val="000000"/>
                <w:sz w:val="20"/>
                <w:szCs w:val="20"/>
              </w:rPr>
            </w:pPr>
            <w:r w:rsidRPr="00E23853">
              <w:rPr>
                <w:color w:val="000000"/>
                <w:sz w:val="20"/>
                <w:szCs w:val="20"/>
              </w:rPr>
              <w:t>0.0012</w:t>
            </w:r>
          </w:p>
        </w:tc>
        <w:tc>
          <w:tcPr>
            <w:tcW w:w="866" w:type="dxa"/>
            <w:tcBorders>
              <w:top w:val="nil"/>
              <w:left w:val="nil"/>
              <w:bottom w:val="nil"/>
              <w:right w:val="nil"/>
            </w:tcBorders>
            <w:shd w:val="clear" w:color="auto" w:fill="auto"/>
            <w:noWrap/>
            <w:vAlign w:val="bottom"/>
            <w:hideMark/>
          </w:tcPr>
          <w:p w14:paraId="0F5A4383" w14:textId="77777777" w:rsidR="00E23853" w:rsidRPr="00E23853" w:rsidRDefault="00E23853" w:rsidP="00E23853">
            <w:pPr>
              <w:jc w:val="center"/>
              <w:rPr>
                <w:color w:val="000000"/>
                <w:sz w:val="20"/>
                <w:szCs w:val="20"/>
              </w:rPr>
            </w:pPr>
            <w:r w:rsidRPr="00E23853">
              <w:rPr>
                <w:color w:val="000000"/>
                <w:sz w:val="20"/>
                <w:szCs w:val="20"/>
              </w:rPr>
              <w:t>0.028*</w:t>
            </w:r>
          </w:p>
        </w:tc>
      </w:tr>
      <w:tr w:rsidR="00E23853" w:rsidRPr="00E23853" w14:paraId="69977B7E" w14:textId="77777777" w:rsidTr="00AC3D6B">
        <w:trPr>
          <w:trHeight w:val="320"/>
        </w:trPr>
        <w:tc>
          <w:tcPr>
            <w:tcW w:w="1316" w:type="dxa"/>
            <w:tcBorders>
              <w:top w:val="nil"/>
              <w:left w:val="nil"/>
              <w:bottom w:val="nil"/>
              <w:right w:val="nil"/>
            </w:tcBorders>
            <w:shd w:val="clear" w:color="auto" w:fill="auto"/>
            <w:noWrap/>
            <w:vAlign w:val="bottom"/>
            <w:hideMark/>
          </w:tcPr>
          <w:p w14:paraId="6F57AA24"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11271500"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35D6676"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51307EF4"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4C83386C" w14:textId="77777777" w:rsidR="00E23853" w:rsidRPr="00E23853" w:rsidRDefault="00E23853" w:rsidP="00E23853">
            <w:pPr>
              <w:jc w:val="center"/>
              <w:rPr>
                <w:color w:val="000000"/>
                <w:sz w:val="20"/>
                <w:szCs w:val="20"/>
              </w:rPr>
            </w:pPr>
            <w:r w:rsidRPr="00E23853">
              <w:rPr>
                <w:color w:val="000000"/>
                <w:sz w:val="20"/>
                <w:szCs w:val="20"/>
              </w:rPr>
              <w:t>-0.0038</w:t>
            </w:r>
          </w:p>
        </w:tc>
        <w:tc>
          <w:tcPr>
            <w:tcW w:w="936" w:type="dxa"/>
            <w:tcBorders>
              <w:top w:val="nil"/>
              <w:left w:val="nil"/>
              <w:bottom w:val="nil"/>
              <w:right w:val="nil"/>
            </w:tcBorders>
            <w:shd w:val="clear" w:color="auto" w:fill="auto"/>
            <w:noWrap/>
            <w:vAlign w:val="bottom"/>
            <w:hideMark/>
          </w:tcPr>
          <w:p w14:paraId="611862A5" w14:textId="77777777" w:rsidR="00E23853" w:rsidRPr="00E23853" w:rsidRDefault="00E23853" w:rsidP="00E23853">
            <w:pPr>
              <w:jc w:val="center"/>
              <w:rPr>
                <w:color w:val="000000"/>
                <w:sz w:val="20"/>
                <w:szCs w:val="20"/>
              </w:rPr>
            </w:pPr>
            <w:r w:rsidRPr="00E23853">
              <w:rPr>
                <w:color w:val="000000"/>
                <w:sz w:val="20"/>
                <w:szCs w:val="20"/>
              </w:rPr>
              <w:t>0.0014</w:t>
            </w:r>
          </w:p>
        </w:tc>
        <w:tc>
          <w:tcPr>
            <w:tcW w:w="866" w:type="dxa"/>
            <w:tcBorders>
              <w:top w:val="nil"/>
              <w:left w:val="nil"/>
              <w:bottom w:val="nil"/>
              <w:right w:val="nil"/>
            </w:tcBorders>
            <w:shd w:val="clear" w:color="auto" w:fill="auto"/>
            <w:noWrap/>
            <w:vAlign w:val="bottom"/>
            <w:hideMark/>
          </w:tcPr>
          <w:p w14:paraId="7F8D44DB" w14:textId="77777777" w:rsidR="00E23853" w:rsidRPr="00E23853" w:rsidRDefault="00E23853" w:rsidP="00E23853">
            <w:pPr>
              <w:jc w:val="center"/>
              <w:rPr>
                <w:color w:val="000000"/>
                <w:sz w:val="20"/>
                <w:szCs w:val="20"/>
              </w:rPr>
            </w:pPr>
            <w:r w:rsidRPr="00E23853">
              <w:rPr>
                <w:color w:val="000000"/>
                <w:sz w:val="20"/>
                <w:szCs w:val="20"/>
              </w:rPr>
              <w:t>0.0067*</w:t>
            </w:r>
          </w:p>
        </w:tc>
      </w:tr>
      <w:tr w:rsidR="00E23853" w:rsidRPr="00E23853" w14:paraId="6A32516A" w14:textId="77777777" w:rsidTr="00AC3D6B">
        <w:trPr>
          <w:trHeight w:val="320"/>
        </w:trPr>
        <w:tc>
          <w:tcPr>
            <w:tcW w:w="1316" w:type="dxa"/>
            <w:tcBorders>
              <w:top w:val="nil"/>
              <w:left w:val="nil"/>
              <w:bottom w:val="nil"/>
              <w:right w:val="nil"/>
            </w:tcBorders>
            <w:shd w:val="clear" w:color="auto" w:fill="auto"/>
            <w:noWrap/>
            <w:vAlign w:val="bottom"/>
            <w:hideMark/>
          </w:tcPr>
          <w:p w14:paraId="73698D60"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33619EB3"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43121890"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845167E"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D7CB2DE" w14:textId="77777777" w:rsidR="00E23853" w:rsidRPr="00E23853" w:rsidRDefault="00E23853" w:rsidP="00E23853">
            <w:pPr>
              <w:jc w:val="center"/>
              <w:rPr>
                <w:color w:val="000000"/>
                <w:sz w:val="20"/>
                <w:szCs w:val="20"/>
              </w:rPr>
            </w:pPr>
            <w:r w:rsidRPr="00E23853">
              <w:rPr>
                <w:color w:val="000000"/>
                <w:sz w:val="20"/>
                <w:szCs w:val="20"/>
              </w:rPr>
              <w:t>0.0017</w:t>
            </w:r>
          </w:p>
        </w:tc>
        <w:tc>
          <w:tcPr>
            <w:tcW w:w="936" w:type="dxa"/>
            <w:tcBorders>
              <w:top w:val="nil"/>
              <w:left w:val="nil"/>
              <w:bottom w:val="nil"/>
              <w:right w:val="nil"/>
            </w:tcBorders>
            <w:shd w:val="clear" w:color="auto" w:fill="auto"/>
            <w:noWrap/>
            <w:vAlign w:val="bottom"/>
            <w:hideMark/>
          </w:tcPr>
          <w:p w14:paraId="33E6D959" w14:textId="77777777" w:rsidR="00E23853" w:rsidRPr="00E23853" w:rsidRDefault="00E23853" w:rsidP="00E23853">
            <w:pPr>
              <w:jc w:val="center"/>
              <w:rPr>
                <w:color w:val="000000"/>
                <w:sz w:val="20"/>
                <w:szCs w:val="20"/>
              </w:rPr>
            </w:pPr>
            <w:r w:rsidRPr="00E23853">
              <w:rPr>
                <w:color w:val="000000"/>
                <w:sz w:val="20"/>
                <w:szCs w:val="20"/>
              </w:rPr>
              <w:t>0.0011</w:t>
            </w:r>
          </w:p>
        </w:tc>
        <w:tc>
          <w:tcPr>
            <w:tcW w:w="866" w:type="dxa"/>
            <w:tcBorders>
              <w:top w:val="nil"/>
              <w:left w:val="nil"/>
              <w:bottom w:val="nil"/>
              <w:right w:val="nil"/>
            </w:tcBorders>
            <w:shd w:val="clear" w:color="auto" w:fill="auto"/>
            <w:noWrap/>
            <w:vAlign w:val="bottom"/>
            <w:hideMark/>
          </w:tcPr>
          <w:p w14:paraId="3A2CF7FC" w14:textId="77777777" w:rsidR="00E23853" w:rsidRPr="00E23853" w:rsidRDefault="00E23853" w:rsidP="00E23853">
            <w:pPr>
              <w:jc w:val="center"/>
              <w:rPr>
                <w:color w:val="000000"/>
                <w:sz w:val="20"/>
                <w:szCs w:val="20"/>
              </w:rPr>
            </w:pPr>
            <w:r w:rsidRPr="00E23853">
              <w:rPr>
                <w:color w:val="000000"/>
                <w:sz w:val="20"/>
                <w:szCs w:val="20"/>
              </w:rPr>
              <w:t>0.11</w:t>
            </w:r>
          </w:p>
        </w:tc>
      </w:tr>
      <w:tr w:rsidR="00E23853" w:rsidRPr="00E23853" w14:paraId="0FF3677E" w14:textId="77777777" w:rsidTr="00AC3D6B">
        <w:trPr>
          <w:trHeight w:val="320"/>
        </w:trPr>
        <w:tc>
          <w:tcPr>
            <w:tcW w:w="1316" w:type="dxa"/>
            <w:tcBorders>
              <w:top w:val="nil"/>
              <w:left w:val="nil"/>
              <w:bottom w:val="nil"/>
              <w:right w:val="nil"/>
            </w:tcBorders>
            <w:shd w:val="clear" w:color="auto" w:fill="auto"/>
            <w:noWrap/>
            <w:vAlign w:val="bottom"/>
            <w:hideMark/>
          </w:tcPr>
          <w:p w14:paraId="276A4BAA" w14:textId="77777777" w:rsidR="00E23853" w:rsidRPr="00E23853" w:rsidRDefault="00E23853" w:rsidP="00E23853">
            <w:pPr>
              <w:rPr>
                <w:color w:val="000000"/>
                <w:sz w:val="20"/>
                <w:szCs w:val="20"/>
              </w:rPr>
            </w:pPr>
            <w:r w:rsidRPr="00E23853">
              <w:rPr>
                <w:color w:val="000000"/>
                <w:sz w:val="20"/>
                <w:szCs w:val="20"/>
              </w:rPr>
              <w:lastRenderedPageBreak/>
              <w:t>rs17280293</w:t>
            </w:r>
          </w:p>
        </w:tc>
        <w:tc>
          <w:tcPr>
            <w:tcW w:w="1336" w:type="dxa"/>
            <w:tcBorders>
              <w:top w:val="nil"/>
              <w:left w:val="nil"/>
              <w:bottom w:val="nil"/>
              <w:right w:val="nil"/>
            </w:tcBorders>
            <w:shd w:val="clear" w:color="auto" w:fill="auto"/>
            <w:noWrap/>
            <w:vAlign w:val="bottom"/>
            <w:hideMark/>
          </w:tcPr>
          <w:p w14:paraId="33E591C6" w14:textId="77777777" w:rsidR="00E23853" w:rsidRPr="00E23853" w:rsidRDefault="00E23853" w:rsidP="00E23853">
            <w:pPr>
              <w:jc w:val="center"/>
              <w:rPr>
                <w:i/>
                <w:iCs/>
                <w:color w:val="000000"/>
                <w:sz w:val="20"/>
                <w:szCs w:val="20"/>
              </w:rPr>
            </w:pPr>
            <w:r w:rsidRPr="00E23853">
              <w:rPr>
                <w:i/>
                <w:iCs/>
                <w:color w:val="000000"/>
                <w:sz w:val="20"/>
                <w:szCs w:val="20"/>
              </w:rPr>
              <w:t>ADGRG6</w:t>
            </w:r>
          </w:p>
        </w:tc>
        <w:tc>
          <w:tcPr>
            <w:tcW w:w="1594" w:type="dxa"/>
            <w:tcBorders>
              <w:top w:val="nil"/>
              <w:left w:val="nil"/>
              <w:bottom w:val="nil"/>
              <w:right w:val="nil"/>
            </w:tcBorders>
            <w:shd w:val="clear" w:color="auto" w:fill="auto"/>
            <w:vAlign w:val="bottom"/>
            <w:hideMark/>
          </w:tcPr>
          <w:p w14:paraId="09162AAE"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32700F35"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0042E5C" w14:textId="77777777" w:rsidR="00E23853" w:rsidRPr="00E23853" w:rsidRDefault="00E23853" w:rsidP="00E23853">
            <w:pPr>
              <w:jc w:val="center"/>
              <w:rPr>
                <w:color w:val="000000"/>
                <w:sz w:val="20"/>
                <w:szCs w:val="20"/>
              </w:rPr>
            </w:pPr>
            <w:r w:rsidRPr="00E23853">
              <w:rPr>
                <w:color w:val="000000"/>
                <w:sz w:val="20"/>
                <w:szCs w:val="20"/>
              </w:rPr>
              <w:t>-0.001</w:t>
            </w:r>
          </w:p>
        </w:tc>
        <w:tc>
          <w:tcPr>
            <w:tcW w:w="936" w:type="dxa"/>
            <w:tcBorders>
              <w:top w:val="nil"/>
              <w:left w:val="nil"/>
              <w:bottom w:val="nil"/>
              <w:right w:val="nil"/>
            </w:tcBorders>
            <w:shd w:val="clear" w:color="auto" w:fill="auto"/>
            <w:noWrap/>
            <w:vAlign w:val="bottom"/>
            <w:hideMark/>
          </w:tcPr>
          <w:p w14:paraId="0B734B8D" w14:textId="77777777" w:rsidR="00E23853" w:rsidRPr="00E23853" w:rsidRDefault="00E23853" w:rsidP="00E23853">
            <w:pPr>
              <w:jc w:val="center"/>
              <w:rPr>
                <w:color w:val="000000"/>
                <w:sz w:val="20"/>
                <w:szCs w:val="20"/>
              </w:rPr>
            </w:pPr>
            <w:r w:rsidRPr="00E23853">
              <w:rPr>
                <w:color w:val="000000"/>
                <w:sz w:val="20"/>
                <w:szCs w:val="20"/>
              </w:rPr>
              <w:t>0.0022</w:t>
            </w:r>
          </w:p>
        </w:tc>
        <w:tc>
          <w:tcPr>
            <w:tcW w:w="866" w:type="dxa"/>
            <w:tcBorders>
              <w:top w:val="nil"/>
              <w:left w:val="nil"/>
              <w:bottom w:val="nil"/>
              <w:right w:val="nil"/>
            </w:tcBorders>
            <w:shd w:val="clear" w:color="auto" w:fill="auto"/>
            <w:noWrap/>
            <w:vAlign w:val="bottom"/>
            <w:hideMark/>
          </w:tcPr>
          <w:p w14:paraId="612628AD" w14:textId="77777777" w:rsidR="00E23853" w:rsidRPr="00E23853" w:rsidRDefault="00E23853" w:rsidP="00E23853">
            <w:pPr>
              <w:jc w:val="center"/>
              <w:rPr>
                <w:color w:val="000000"/>
                <w:sz w:val="20"/>
                <w:szCs w:val="20"/>
              </w:rPr>
            </w:pPr>
            <w:r w:rsidRPr="00E23853">
              <w:rPr>
                <w:color w:val="000000"/>
                <w:sz w:val="20"/>
                <w:szCs w:val="20"/>
              </w:rPr>
              <w:t>0.64</w:t>
            </w:r>
          </w:p>
        </w:tc>
      </w:tr>
      <w:tr w:rsidR="00E23853" w:rsidRPr="00E23853" w14:paraId="6BC0E031" w14:textId="77777777" w:rsidTr="00AC3D6B">
        <w:trPr>
          <w:trHeight w:val="320"/>
        </w:trPr>
        <w:tc>
          <w:tcPr>
            <w:tcW w:w="1316" w:type="dxa"/>
            <w:tcBorders>
              <w:top w:val="nil"/>
              <w:left w:val="nil"/>
              <w:bottom w:val="nil"/>
              <w:right w:val="nil"/>
            </w:tcBorders>
            <w:shd w:val="clear" w:color="auto" w:fill="auto"/>
            <w:noWrap/>
            <w:vAlign w:val="bottom"/>
            <w:hideMark/>
          </w:tcPr>
          <w:p w14:paraId="07D5FCCE"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37502EDF"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1A22F828"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4A96D386"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73D8FFA" w14:textId="77777777" w:rsidR="00E23853" w:rsidRPr="00E23853" w:rsidRDefault="00E23853" w:rsidP="00E23853">
            <w:pPr>
              <w:jc w:val="center"/>
              <w:rPr>
                <w:color w:val="000000"/>
                <w:sz w:val="20"/>
                <w:szCs w:val="20"/>
              </w:rPr>
            </w:pPr>
            <w:r w:rsidRPr="00E23853">
              <w:rPr>
                <w:color w:val="000000"/>
                <w:sz w:val="20"/>
                <w:szCs w:val="20"/>
              </w:rPr>
              <w:t>-0.0012</w:t>
            </w:r>
          </w:p>
        </w:tc>
        <w:tc>
          <w:tcPr>
            <w:tcW w:w="936" w:type="dxa"/>
            <w:tcBorders>
              <w:top w:val="nil"/>
              <w:left w:val="nil"/>
              <w:bottom w:val="nil"/>
              <w:right w:val="nil"/>
            </w:tcBorders>
            <w:shd w:val="clear" w:color="auto" w:fill="auto"/>
            <w:noWrap/>
            <w:vAlign w:val="bottom"/>
            <w:hideMark/>
          </w:tcPr>
          <w:p w14:paraId="2FC92A8F" w14:textId="77777777" w:rsidR="00E23853" w:rsidRPr="00E23853" w:rsidRDefault="00E23853" w:rsidP="00E23853">
            <w:pPr>
              <w:jc w:val="center"/>
              <w:rPr>
                <w:color w:val="000000"/>
                <w:sz w:val="20"/>
                <w:szCs w:val="20"/>
              </w:rPr>
            </w:pPr>
            <w:r w:rsidRPr="00E23853">
              <w:rPr>
                <w:color w:val="000000"/>
                <w:sz w:val="20"/>
                <w:szCs w:val="20"/>
              </w:rPr>
              <w:t>0.003</w:t>
            </w:r>
          </w:p>
        </w:tc>
        <w:tc>
          <w:tcPr>
            <w:tcW w:w="866" w:type="dxa"/>
            <w:tcBorders>
              <w:top w:val="nil"/>
              <w:left w:val="nil"/>
              <w:bottom w:val="nil"/>
              <w:right w:val="nil"/>
            </w:tcBorders>
            <w:shd w:val="clear" w:color="auto" w:fill="auto"/>
            <w:noWrap/>
            <w:vAlign w:val="bottom"/>
            <w:hideMark/>
          </w:tcPr>
          <w:p w14:paraId="53728764" w14:textId="77777777" w:rsidR="00E23853" w:rsidRPr="00E23853" w:rsidRDefault="00E23853" w:rsidP="00E23853">
            <w:pPr>
              <w:jc w:val="center"/>
              <w:rPr>
                <w:color w:val="000000"/>
                <w:sz w:val="20"/>
                <w:szCs w:val="20"/>
              </w:rPr>
            </w:pPr>
            <w:r w:rsidRPr="00E23853">
              <w:rPr>
                <w:color w:val="000000"/>
                <w:sz w:val="20"/>
                <w:szCs w:val="20"/>
              </w:rPr>
              <w:t>0.68</w:t>
            </w:r>
          </w:p>
        </w:tc>
      </w:tr>
      <w:tr w:rsidR="00E23853" w:rsidRPr="00E23853" w14:paraId="2BA4BD40" w14:textId="77777777" w:rsidTr="00AC3D6B">
        <w:trPr>
          <w:trHeight w:val="320"/>
        </w:trPr>
        <w:tc>
          <w:tcPr>
            <w:tcW w:w="1316" w:type="dxa"/>
            <w:tcBorders>
              <w:top w:val="nil"/>
              <w:left w:val="nil"/>
              <w:bottom w:val="nil"/>
              <w:right w:val="nil"/>
            </w:tcBorders>
            <w:shd w:val="clear" w:color="auto" w:fill="auto"/>
            <w:noWrap/>
            <w:vAlign w:val="bottom"/>
            <w:hideMark/>
          </w:tcPr>
          <w:p w14:paraId="6165A1F9"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1303B623"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106F06AE"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0E5FE9E6"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09CE83C" w14:textId="77777777" w:rsidR="00E23853" w:rsidRPr="00E23853" w:rsidRDefault="00E23853" w:rsidP="00E23853">
            <w:pPr>
              <w:jc w:val="center"/>
              <w:rPr>
                <w:color w:val="000000"/>
                <w:sz w:val="20"/>
                <w:szCs w:val="20"/>
              </w:rPr>
            </w:pPr>
            <w:r w:rsidRPr="00E23853">
              <w:rPr>
                <w:color w:val="000000"/>
                <w:sz w:val="20"/>
                <w:szCs w:val="20"/>
              </w:rPr>
              <w:t>-0.00053</w:t>
            </w:r>
          </w:p>
        </w:tc>
        <w:tc>
          <w:tcPr>
            <w:tcW w:w="936" w:type="dxa"/>
            <w:tcBorders>
              <w:top w:val="nil"/>
              <w:left w:val="nil"/>
              <w:bottom w:val="nil"/>
              <w:right w:val="nil"/>
            </w:tcBorders>
            <w:shd w:val="clear" w:color="auto" w:fill="auto"/>
            <w:noWrap/>
            <w:vAlign w:val="bottom"/>
            <w:hideMark/>
          </w:tcPr>
          <w:p w14:paraId="6E860ACE" w14:textId="77777777" w:rsidR="00E23853" w:rsidRPr="00E23853" w:rsidRDefault="00E23853" w:rsidP="00E23853">
            <w:pPr>
              <w:jc w:val="center"/>
              <w:rPr>
                <w:color w:val="000000"/>
                <w:sz w:val="20"/>
                <w:szCs w:val="20"/>
              </w:rPr>
            </w:pPr>
            <w:r w:rsidRPr="00E23853">
              <w:rPr>
                <w:color w:val="000000"/>
                <w:sz w:val="20"/>
                <w:szCs w:val="20"/>
              </w:rPr>
              <w:t>0.0029</w:t>
            </w:r>
          </w:p>
        </w:tc>
        <w:tc>
          <w:tcPr>
            <w:tcW w:w="866" w:type="dxa"/>
            <w:tcBorders>
              <w:top w:val="nil"/>
              <w:left w:val="nil"/>
              <w:bottom w:val="nil"/>
              <w:right w:val="nil"/>
            </w:tcBorders>
            <w:shd w:val="clear" w:color="auto" w:fill="auto"/>
            <w:noWrap/>
            <w:vAlign w:val="bottom"/>
            <w:hideMark/>
          </w:tcPr>
          <w:p w14:paraId="275965D7" w14:textId="77777777" w:rsidR="00E23853" w:rsidRPr="00E23853" w:rsidRDefault="00E23853" w:rsidP="00E23853">
            <w:pPr>
              <w:jc w:val="center"/>
              <w:rPr>
                <w:color w:val="000000"/>
                <w:sz w:val="20"/>
                <w:szCs w:val="20"/>
              </w:rPr>
            </w:pPr>
            <w:r w:rsidRPr="00E23853">
              <w:rPr>
                <w:color w:val="000000"/>
                <w:sz w:val="20"/>
                <w:szCs w:val="20"/>
              </w:rPr>
              <w:t>0.86</w:t>
            </w:r>
          </w:p>
        </w:tc>
      </w:tr>
      <w:tr w:rsidR="00E23853" w:rsidRPr="00E23853" w14:paraId="40FFA630" w14:textId="77777777" w:rsidTr="00AC3D6B">
        <w:trPr>
          <w:trHeight w:val="320"/>
        </w:trPr>
        <w:tc>
          <w:tcPr>
            <w:tcW w:w="1316" w:type="dxa"/>
            <w:tcBorders>
              <w:top w:val="nil"/>
              <w:left w:val="nil"/>
              <w:bottom w:val="nil"/>
              <w:right w:val="nil"/>
            </w:tcBorders>
            <w:shd w:val="clear" w:color="auto" w:fill="auto"/>
            <w:noWrap/>
            <w:vAlign w:val="bottom"/>
            <w:hideMark/>
          </w:tcPr>
          <w:p w14:paraId="69FD196A"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DC4D731"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73804AEA"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1BC6E43A"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82E4A3B" w14:textId="77777777" w:rsidR="00E23853" w:rsidRPr="00E23853" w:rsidRDefault="00E23853" w:rsidP="00E23853">
            <w:pPr>
              <w:jc w:val="center"/>
              <w:rPr>
                <w:color w:val="000000"/>
                <w:sz w:val="20"/>
                <w:szCs w:val="20"/>
              </w:rPr>
            </w:pPr>
            <w:r w:rsidRPr="00E23853">
              <w:rPr>
                <w:color w:val="000000"/>
                <w:sz w:val="20"/>
                <w:szCs w:val="20"/>
              </w:rPr>
              <w:t>-0.00097</w:t>
            </w:r>
          </w:p>
        </w:tc>
        <w:tc>
          <w:tcPr>
            <w:tcW w:w="936" w:type="dxa"/>
            <w:tcBorders>
              <w:top w:val="nil"/>
              <w:left w:val="nil"/>
              <w:bottom w:val="nil"/>
              <w:right w:val="nil"/>
            </w:tcBorders>
            <w:shd w:val="clear" w:color="auto" w:fill="auto"/>
            <w:noWrap/>
            <w:vAlign w:val="bottom"/>
            <w:hideMark/>
          </w:tcPr>
          <w:p w14:paraId="62E28602" w14:textId="77777777" w:rsidR="00E23853" w:rsidRPr="00E23853" w:rsidRDefault="00E23853" w:rsidP="00E23853">
            <w:pPr>
              <w:jc w:val="center"/>
              <w:rPr>
                <w:color w:val="000000"/>
                <w:sz w:val="20"/>
                <w:szCs w:val="20"/>
              </w:rPr>
            </w:pPr>
            <w:r w:rsidRPr="00E23853">
              <w:rPr>
                <w:color w:val="000000"/>
                <w:sz w:val="20"/>
                <w:szCs w:val="20"/>
              </w:rPr>
              <w:t>0.0038</w:t>
            </w:r>
          </w:p>
        </w:tc>
        <w:tc>
          <w:tcPr>
            <w:tcW w:w="866" w:type="dxa"/>
            <w:tcBorders>
              <w:top w:val="nil"/>
              <w:left w:val="nil"/>
              <w:bottom w:val="nil"/>
              <w:right w:val="nil"/>
            </w:tcBorders>
            <w:shd w:val="clear" w:color="auto" w:fill="auto"/>
            <w:noWrap/>
            <w:vAlign w:val="bottom"/>
            <w:hideMark/>
          </w:tcPr>
          <w:p w14:paraId="273BECFE" w14:textId="77777777" w:rsidR="00E23853" w:rsidRPr="00E23853" w:rsidRDefault="00E23853" w:rsidP="00E23853">
            <w:pPr>
              <w:jc w:val="center"/>
              <w:rPr>
                <w:color w:val="000000"/>
                <w:sz w:val="20"/>
                <w:szCs w:val="20"/>
              </w:rPr>
            </w:pPr>
            <w:r w:rsidRPr="00E23853">
              <w:rPr>
                <w:color w:val="000000"/>
                <w:sz w:val="20"/>
                <w:szCs w:val="20"/>
              </w:rPr>
              <w:t>0.8</w:t>
            </w:r>
          </w:p>
        </w:tc>
      </w:tr>
      <w:tr w:rsidR="00E23853" w:rsidRPr="00E23853" w14:paraId="5E6C9A75" w14:textId="77777777" w:rsidTr="00AC3D6B">
        <w:trPr>
          <w:trHeight w:val="320"/>
        </w:trPr>
        <w:tc>
          <w:tcPr>
            <w:tcW w:w="1316" w:type="dxa"/>
            <w:tcBorders>
              <w:top w:val="nil"/>
              <w:left w:val="nil"/>
              <w:bottom w:val="nil"/>
              <w:right w:val="nil"/>
            </w:tcBorders>
            <w:shd w:val="clear" w:color="auto" w:fill="auto"/>
            <w:noWrap/>
            <w:vAlign w:val="bottom"/>
            <w:hideMark/>
          </w:tcPr>
          <w:p w14:paraId="2A975814" w14:textId="77777777" w:rsidR="00E23853" w:rsidRPr="00E23853" w:rsidRDefault="00E23853" w:rsidP="00E23853">
            <w:pPr>
              <w:rPr>
                <w:color w:val="000000"/>
                <w:sz w:val="20"/>
                <w:szCs w:val="20"/>
              </w:rPr>
            </w:pPr>
            <w:r w:rsidRPr="00E23853">
              <w:rPr>
                <w:color w:val="000000"/>
                <w:sz w:val="20"/>
                <w:szCs w:val="20"/>
              </w:rPr>
              <w:t>rs17361375</w:t>
            </w:r>
          </w:p>
        </w:tc>
        <w:tc>
          <w:tcPr>
            <w:tcW w:w="1336" w:type="dxa"/>
            <w:tcBorders>
              <w:top w:val="nil"/>
              <w:left w:val="nil"/>
              <w:bottom w:val="nil"/>
              <w:right w:val="nil"/>
            </w:tcBorders>
            <w:shd w:val="clear" w:color="auto" w:fill="auto"/>
            <w:noWrap/>
            <w:vAlign w:val="bottom"/>
            <w:hideMark/>
          </w:tcPr>
          <w:p w14:paraId="0B1ACC8A" w14:textId="77777777" w:rsidR="00E23853" w:rsidRPr="00E23853" w:rsidRDefault="00E23853" w:rsidP="00E23853">
            <w:pPr>
              <w:jc w:val="center"/>
              <w:rPr>
                <w:i/>
                <w:iCs/>
                <w:color w:val="000000"/>
                <w:sz w:val="20"/>
                <w:szCs w:val="20"/>
              </w:rPr>
            </w:pPr>
            <w:r w:rsidRPr="00E23853">
              <w:rPr>
                <w:i/>
                <w:iCs/>
                <w:color w:val="000000"/>
                <w:sz w:val="20"/>
                <w:szCs w:val="20"/>
              </w:rPr>
              <w:t>C15orf40</w:t>
            </w:r>
          </w:p>
        </w:tc>
        <w:tc>
          <w:tcPr>
            <w:tcW w:w="1594" w:type="dxa"/>
            <w:tcBorders>
              <w:top w:val="nil"/>
              <w:left w:val="nil"/>
              <w:bottom w:val="nil"/>
              <w:right w:val="nil"/>
            </w:tcBorders>
            <w:shd w:val="clear" w:color="auto" w:fill="auto"/>
            <w:vAlign w:val="bottom"/>
            <w:hideMark/>
          </w:tcPr>
          <w:p w14:paraId="1E25725F"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1DA16EBF"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55224CC2" w14:textId="77777777" w:rsidR="00E23853" w:rsidRPr="00E23853" w:rsidRDefault="00E23853" w:rsidP="00E23853">
            <w:pPr>
              <w:jc w:val="center"/>
              <w:rPr>
                <w:color w:val="000000"/>
                <w:sz w:val="20"/>
                <w:szCs w:val="20"/>
              </w:rPr>
            </w:pPr>
            <w:r w:rsidRPr="00E23853">
              <w:rPr>
                <w:color w:val="000000"/>
                <w:sz w:val="20"/>
                <w:szCs w:val="20"/>
              </w:rPr>
              <w:t>-0.0019</w:t>
            </w:r>
          </w:p>
        </w:tc>
        <w:tc>
          <w:tcPr>
            <w:tcW w:w="936" w:type="dxa"/>
            <w:tcBorders>
              <w:top w:val="nil"/>
              <w:left w:val="nil"/>
              <w:bottom w:val="nil"/>
              <w:right w:val="nil"/>
            </w:tcBorders>
            <w:shd w:val="clear" w:color="auto" w:fill="auto"/>
            <w:noWrap/>
            <w:vAlign w:val="bottom"/>
            <w:hideMark/>
          </w:tcPr>
          <w:p w14:paraId="1FE7913C" w14:textId="77777777" w:rsidR="00E23853" w:rsidRPr="00E23853" w:rsidRDefault="00E23853" w:rsidP="00E23853">
            <w:pPr>
              <w:jc w:val="center"/>
              <w:rPr>
                <w:color w:val="000000"/>
                <w:sz w:val="20"/>
                <w:szCs w:val="20"/>
              </w:rPr>
            </w:pPr>
            <w:r w:rsidRPr="00E23853">
              <w:rPr>
                <w:color w:val="000000"/>
                <w:sz w:val="20"/>
                <w:szCs w:val="20"/>
              </w:rPr>
              <w:t>0.0011</w:t>
            </w:r>
          </w:p>
        </w:tc>
        <w:tc>
          <w:tcPr>
            <w:tcW w:w="866" w:type="dxa"/>
            <w:tcBorders>
              <w:top w:val="nil"/>
              <w:left w:val="nil"/>
              <w:bottom w:val="nil"/>
              <w:right w:val="nil"/>
            </w:tcBorders>
            <w:shd w:val="clear" w:color="auto" w:fill="auto"/>
            <w:noWrap/>
            <w:vAlign w:val="bottom"/>
            <w:hideMark/>
          </w:tcPr>
          <w:p w14:paraId="11BB6DB6" w14:textId="77777777" w:rsidR="00E23853" w:rsidRPr="00E23853" w:rsidRDefault="00E23853" w:rsidP="00E23853">
            <w:pPr>
              <w:jc w:val="center"/>
              <w:rPr>
                <w:color w:val="000000"/>
                <w:sz w:val="20"/>
                <w:szCs w:val="20"/>
              </w:rPr>
            </w:pPr>
            <w:r w:rsidRPr="00E23853">
              <w:rPr>
                <w:color w:val="000000"/>
                <w:sz w:val="20"/>
                <w:szCs w:val="20"/>
              </w:rPr>
              <w:t>0.077</w:t>
            </w:r>
          </w:p>
        </w:tc>
      </w:tr>
      <w:tr w:rsidR="00E23853" w:rsidRPr="00E23853" w14:paraId="373EC08D" w14:textId="77777777" w:rsidTr="00AC3D6B">
        <w:trPr>
          <w:trHeight w:val="320"/>
        </w:trPr>
        <w:tc>
          <w:tcPr>
            <w:tcW w:w="1316" w:type="dxa"/>
            <w:tcBorders>
              <w:top w:val="nil"/>
              <w:left w:val="nil"/>
              <w:bottom w:val="nil"/>
              <w:right w:val="nil"/>
            </w:tcBorders>
            <w:shd w:val="clear" w:color="auto" w:fill="auto"/>
            <w:noWrap/>
            <w:vAlign w:val="bottom"/>
            <w:hideMark/>
          </w:tcPr>
          <w:p w14:paraId="076E7551"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33974CBD"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4E67BDDC"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7CEB7A88"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0C8BCE6" w14:textId="77777777" w:rsidR="00E23853" w:rsidRPr="00E23853" w:rsidRDefault="00E23853" w:rsidP="00E23853">
            <w:pPr>
              <w:jc w:val="center"/>
              <w:rPr>
                <w:color w:val="000000"/>
                <w:sz w:val="20"/>
                <w:szCs w:val="20"/>
              </w:rPr>
            </w:pPr>
            <w:r w:rsidRPr="00E23853">
              <w:rPr>
                <w:color w:val="000000"/>
                <w:sz w:val="20"/>
                <w:szCs w:val="20"/>
              </w:rPr>
              <w:t>-0.00084</w:t>
            </w:r>
          </w:p>
        </w:tc>
        <w:tc>
          <w:tcPr>
            <w:tcW w:w="936" w:type="dxa"/>
            <w:tcBorders>
              <w:top w:val="nil"/>
              <w:left w:val="nil"/>
              <w:bottom w:val="nil"/>
              <w:right w:val="nil"/>
            </w:tcBorders>
            <w:shd w:val="clear" w:color="auto" w:fill="auto"/>
            <w:noWrap/>
            <w:vAlign w:val="bottom"/>
            <w:hideMark/>
          </w:tcPr>
          <w:p w14:paraId="6003A961" w14:textId="77777777" w:rsidR="00E23853" w:rsidRPr="00E23853" w:rsidRDefault="00E23853" w:rsidP="00E23853">
            <w:pPr>
              <w:jc w:val="center"/>
              <w:rPr>
                <w:color w:val="000000"/>
                <w:sz w:val="20"/>
                <w:szCs w:val="20"/>
              </w:rPr>
            </w:pPr>
            <w:r w:rsidRPr="00E23853">
              <w:rPr>
                <w:color w:val="000000"/>
                <w:sz w:val="20"/>
                <w:szCs w:val="20"/>
              </w:rPr>
              <w:t>0.0017</w:t>
            </w:r>
          </w:p>
        </w:tc>
        <w:tc>
          <w:tcPr>
            <w:tcW w:w="866" w:type="dxa"/>
            <w:tcBorders>
              <w:top w:val="nil"/>
              <w:left w:val="nil"/>
              <w:bottom w:val="nil"/>
              <w:right w:val="nil"/>
            </w:tcBorders>
            <w:shd w:val="clear" w:color="auto" w:fill="auto"/>
            <w:noWrap/>
            <w:vAlign w:val="bottom"/>
            <w:hideMark/>
          </w:tcPr>
          <w:p w14:paraId="0785E8C0" w14:textId="77777777" w:rsidR="00E23853" w:rsidRPr="00E23853" w:rsidRDefault="00E23853" w:rsidP="00E23853">
            <w:pPr>
              <w:jc w:val="center"/>
              <w:rPr>
                <w:color w:val="000000"/>
                <w:sz w:val="20"/>
                <w:szCs w:val="20"/>
              </w:rPr>
            </w:pPr>
            <w:r w:rsidRPr="00E23853">
              <w:rPr>
                <w:color w:val="000000"/>
                <w:sz w:val="20"/>
                <w:szCs w:val="20"/>
              </w:rPr>
              <w:t>0.62</w:t>
            </w:r>
          </w:p>
        </w:tc>
      </w:tr>
      <w:tr w:rsidR="00E23853" w:rsidRPr="00E23853" w14:paraId="5A9ED0DF" w14:textId="77777777" w:rsidTr="00AC3D6B">
        <w:trPr>
          <w:trHeight w:val="320"/>
        </w:trPr>
        <w:tc>
          <w:tcPr>
            <w:tcW w:w="1316" w:type="dxa"/>
            <w:tcBorders>
              <w:top w:val="nil"/>
              <w:left w:val="nil"/>
              <w:bottom w:val="nil"/>
              <w:right w:val="nil"/>
            </w:tcBorders>
            <w:shd w:val="clear" w:color="auto" w:fill="auto"/>
            <w:noWrap/>
            <w:vAlign w:val="bottom"/>
            <w:hideMark/>
          </w:tcPr>
          <w:p w14:paraId="7D6DC0E7"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68E5C65"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4E7B7FE8"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72E6D2CD"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C31F56A" w14:textId="77777777" w:rsidR="00E23853" w:rsidRPr="00E23853" w:rsidRDefault="00E23853" w:rsidP="00E23853">
            <w:pPr>
              <w:jc w:val="center"/>
              <w:rPr>
                <w:color w:val="000000"/>
                <w:sz w:val="20"/>
                <w:szCs w:val="20"/>
              </w:rPr>
            </w:pPr>
            <w:r w:rsidRPr="00E23853">
              <w:rPr>
                <w:color w:val="000000"/>
                <w:sz w:val="20"/>
                <w:szCs w:val="20"/>
              </w:rPr>
              <w:t>0.00064</w:t>
            </w:r>
          </w:p>
        </w:tc>
        <w:tc>
          <w:tcPr>
            <w:tcW w:w="936" w:type="dxa"/>
            <w:tcBorders>
              <w:top w:val="nil"/>
              <w:left w:val="nil"/>
              <w:bottom w:val="nil"/>
              <w:right w:val="nil"/>
            </w:tcBorders>
            <w:shd w:val="clear" w:color="auto" w:fill="auto"/>
            <w:noWrap/>
            <w:vAlign w:val="bottom"/>
            <w:hideMark/>
          </w:tcPr>
          <w:p w14:paraId="43A0AF8F" w14:textId="77777777" w:rsidR="00E23853" w:rsidRPr="00E23853" w:rsidRDefault="00E23853" w:rsidP="00E23853">
            <w:pPr>
              <w:jc w:val="center"/>
              <w:rPr>
                <w:color w:val="000000"/>
                <w:sz w:val="20"/>
                <w:szCs w:val="20"/>
              </w:rPr>
            </w:pPr>
            <w:r w:rsidRPr="00E23853">
              <w:rPr>
                <w:color w:val="000000"/>
                <w:sz w:val="20"/>
                <w:szCs w:val="20"/>
              </w:rPr>
              <w:t>0.002</w:t>
            </w:r>
          </w:p>
        </w:tc>
        <w:tc>
          <w:tcPr>
            <w:tcW w:w="866" w:type="dxa"/>
            <w:tcBorders>
              <w:top w:val="nil"/>
              <w:left w:val="nil"/>
              <w:bottom w:val="nil"/>
              <w:right w:val="nil"/>
            </w:tcBorders>
            <w:shd w:val="clear" w:color="auto" w:fill="auto"/>
            <w:noWrap/>
            <w:vAlign w:val="bottom"/>
            <w:hideMark/>
          </w:tcPr>
          <w:p w14:paraId="067BE8CE" w14:textId="77777777" w:rsidR="00E23853" w:rsidRPr="00E23853" w:rsidRDefault="00E23853" w:rsidP="00E23853">
            <w:pPr>
              <w:jc w:val="center"/>
              <w:rPr>
                <w:color w:val="000000"/>
                <w:sz w:val="20"/>
                <w:szCs w:val="20"/>
              </w:rPr>
            </w:pPr>
            <w:r w:rsidRPr="00E23853">
              <w:rPr>
                <w:color w:val="000000"/>
                <w:sz w:val="20"/>
                <w:szCs w:val="20"/>
              </w:rPr>
              <w:t>0.75</w:t>
            </w:r>
          </w:p>
        </w:tc>
      </w:tr>
      <w:tr w:rsidR="00E23853" w:rsidRPr="00E23853" w14:paraId="198104D2" w14:textId="77777777" w:rsidTr="00AC3D6B">
        <w:trPr>
          <w:trHeight w:val="320"/>
        </w:trPr>
        <w:tc>
          <w:tcPr>
            <w:tcW w:w="1316" w:type="dxa"/>
            <w:tcBorders>
              <w:top w:val="nil"/>
              <w:left w:val="nil"/>
              <w:bottom w:val="nil"/>
              <w:right w:val="nil"/>
            </w:tcBorders>
            <w:shd w:val="clear" w:color="auto" w:fill="auto"/>
            <w:noWrap/>
            <w:vAlign w:val="bottom"/>
            <w:hideMark/>
          </w:tcPr>
          <w:p w14:paraId="19BFD108"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EC2E776"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4636859D"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34B0B9AB"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ACFA298" w14:textId="77777777" w:rsidR="00E23853" w:rsidRPr="00E23853" w:rsidRDefault="00E23853" w:rsidP="00E23853">
            <w:pPr>
              <w:jc w:val="center"/>
              <w:rPr>
                <w:color w:val="000000"/>
                <w:sz w:val="20"/>
                <w:szCs w:val="20"/>
              </w:rPr>
            </w:pPr>
            <w:r w:rsidRPr="00E23853">
              <w:rPr>
                <w:color w:val="000000"/>
                <w:sz w:val="20"/>
                <w:szCs w:val="20"/>
              </w:rPr>
              <w:t>-0.0023</w:t>
            </w:r>
          </w:p>
        </w:tc>
        <w:tc>
          <w:tcPr>
            <w:tcW w:w="936" w:type="dxa"/>
            <w:tcBorders>
              <w:top w:val="nil"/>
              <w:left w:val="nil"/>
              <w:bottom w:val="nil"/>
              <w:right w:val="nil"/>
            </w:tcBorders>
            <w:shd w:val="clear" w:color="auto" w:fill="auto"/>
            <w:noWrap/>
            <w:vAlign w:val="bottom"/>
            <w:hideMark/>
          </w:tcPr>
          <w:p w14:paraId="0A9D9A62" w14:textId="77777777" w:rsidR="00E23853" w:rsidRPr="00E23853" w:rsidRDefault="00E23853" w:rsidP="00E23853">
            <w:pPr>
              <w:jc w:val="center"/>
              <w:rPr>
                <w:color w:val="000000"/>
                <w:sz w:val="20"/>
                <w:szCs w:val="20"/>
              </w:rPr>
            </w:pPr>
            <w:r w:rsidRPr="00E23853">
              <w:rPr>
                <w:color w:val="000000"/>
                <w:sz w:val="20"/>
                <w:szCs w:val="20"/>
              </w:rPr>
              <w:t>0.0015</w:t>
            </w:r>
          </w:p>
        </w:tc>
        <w:tc>
          <w:tcPr>
            <w:tcW w:w="866" w:type="dxa"/>
            <w:tcBorders>
              <w:top w:val="nil"/>
              <w:left w:val="nil"/>
              <w:bottom w:val="nil"/>
              <w:right w:val="nil"/>
            </w:tcBorders>
            <w:shd w:val="clear" w:color="auto" w:fill="auto"/>
            <w:noWrap/>
            <w:vAlign w:val="bottom"/>
            <w:hideMark/>
          </w:tcPr>
          <w:p w14:paraId="5B384A23" w14:textId="77777777" w:rsidR="00E23853" w:rsidRPr="00E23853" w:rsidRDefault="00E23853" w:rsidP="00E23853">
            <w:pPr>
              <w:jc w:val="center"/>
              <w:rPr>
                <w:color w:val="000000"/>
                <w:sz w:val="20"/>
                <w:szCs w:val="20"/>
              </w:rPr>
            </w:pPr>
            <w:r w:rsidRPr="00E23853">
              <w:rPr>
                <w:color w:val="000000"/>
                <w:sz w:val="20"/>
                <w:szCs w:val="20"/>
              </w:rPr>
              <w:t>0.12</w:t>
            </w:r>
          </w:p>
        </w:tc>
      </w:tr>
      <w:tr w:rsidR="00E23853" w:rsidRPr="00E23853" w14:paraId="22A52209" w14:textId="77777777" w:rsidTr="00AC3D6B">
        <w:trPr>
          <w:trHeight w:val="320"/>
        </w:trPr>
        <w:tc>
          <w:tcPr>
            <w:tcW w:w="1316" w:type="dxa"/>
            <w:tcBorders>
              <w:top w:val="nil"/>
              <w:left w:val="nil"/>
              <w:bottom w:val="nil"/>
              <w:right w:val="nil"/>
            </w:tcBorders>
            <w:shd w:val="clear" w:color="auto" w:fill="auto"/>
            <w:noWrap/>
            <w:vAlign w:val="bottom"/>
            <w:hideMark/>
          </w:tcPr>
          <w:p w14:paraId="05A2B98B" w14:textId="77777777" w:rsidR="00E23853" w:rsidRPr="00E23853" w:rsidRDefault="00E23853" w:rsidP="00E23853">
            <w:pPr>
              <w:rPr>
                <w:color w:val="000000"/>
                <w:sz w:val="20"/>
                <w:szCs w:val="20"/>
              </w:rPr>
            </w:pPr>
            <w:r w:rsidRPr="00E23853">
              <w:rPr>
                <w:color w:val="000000"/>
                <w:sz w:val="20"/>
                <w:szCs w:val="20"/>
              </w:rPr>
              <w:t>rs1800888</w:t>
            </w:r>
          </w:p>
        </w:tc>
        <w:tc>
          <w:tcPr>
            <w:tcW w:w="1336" w:type="dxa"/>
            <w:tcBorders>
              <w:top w:val="nil"/>
              <w:left w:val="nil"/>
              <w:bottom w:val="nil"/>
              <w:right w:val="nil"/>
            </w:tcBorders>
            <w:shd w:val="clear" w:color="auto" w:fill="auto"/>
            <w:noWrap/>
            <w:vAlign w:val="bottom"/>
            <w:hideMark/>
          </w:tcPr>
          <w:p w14:paraId="4EB4C763" w14:textId="77777777" w:rsidR="00E23853" w:rsidRPr="00E23853" w:rsidRDefault="00E23853" w:rsidP="00E23853">
            <w:pPr>
              <w:jc w:val="center"/>
              <w:rPr>
                <w:i/>
                <w:iCs/>
                <w:color w:val="000000"/>
                <w:sz w:val="20"/>
                <w:szCs w:val="20"/>
              </w:rPr>
            </w:pPr>
            <w:r w:rsidRPr="00E23853">
              <w:rPr>
                <w:i/>
                <w:iCs/>
                <w:color w:val="000000"/>
                <w:sz w:val="20"/>
                <w:szCs w:val="20"/>
              </w:rPr>
              <w:t>ADRB2</w:t>
            </w:r>
          </w:p>
        </w:tc>
        <w:tc>
          <w:tcPr>
            <w:tcW w:w="1594" w:type="dxa"/>
            <w:tcBorders>
              <w:top w:val="nil"/>
              <w:left w:val="nil"/>
              <w:bottom w:val="nil"/>
              <w:right w:val="nil"/>
            </w:tcBorders>
            <w:shd w:val="clear" w:color="auto" w:fill="auto"/>
            <w:vAlign w:val="bottom"/>
            <w:hideMark/>
          </w:tcPr>
          <w:p w14:paraId="0851FC28"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4C43402E"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4B0200A6" w14:textId="77777777" w:rsidR="00E23853" w:rsidRPr="00E23853" w:rsidRDefault="00E23853" w:rsidP="00E23853">
            <w:pPr>
              <w:jc w:val="center"/>
              <w:rPr>
                <w:color w:val="000000"/>
                <w:sz w:val="20"/>
                <w:szCs w:val="20"/>
              </w:rPr>
            </w:pPr>
            <w:r w:rsidRPr="00E23853">
              <w:rPr>
                <w:color w:val="000000"/>
                <w:sz w:val="20"/>
                <w:szCs w:val="20"/>
              </w:rPr>
              <w:t>-0.0012</w:t>
            </w:r>
          </w:p>
        </w:tc>
        <w:tc>
          <w:tcPr>
            <w:tcW w:w="936" w:type="dxa"/>
            <w:tcBorders>
              <w:top w:val="nil"/>
              <w:left w:val="nil"/>
              <w:bottom w:val="nil"/>
              <w:right w:val="nil"/>
            </w:tcBorders>
            <w:shd w:val="clear" w:color="auto" w:fill="auto"/>
            <w:noWrap/>
            <w:vAlign w:val="bottom"/>
            <w:hideMark/>
          </w:tcPr>
          <w:p w14:paraId="26DFB546" w14:textId="77777777" w:rsidR="00E23853" w:rsidRPr="00E23853" w:rsidRDefault="00E23853" w:rsidP="00E23853">
            <w:pPr>
              <w:jc w:val="center"/>
              <w:rPr>
                <w:color w:val="000000"/>
                <w:sz w:val="20"/>
                <w:szCs w:val="20"/>
              </w:rPr>
            </w:pPr>
            <w:r w:rsidRPr="00E23853">
              <w:rPr>
                <w:color w:val="000000"/>
                <w:sz w:val="20"/>
                <w:szCs w:val="20"/>
              </w:rPr>
              <w:t>0.0028</w:t>
            </w:r>
          </w:p>
        </w:tc>
        <w:tc>
          <w:tcPr>
            <w:tcW w:w="866" w:type="dxa"/>
            <w:tcBorders>
              <w:top w:val="nil"/>
              <w:left w:val="nil"/>
              <w:bottom w:val="nil"/>
              <w:right w:val="nil"/>
            </w:tcBorders>
            <w:shd w:val="clear" w:color="auto" w:fill="auto"/>
            <w:noWrap/>
            <w:vAlign w:val="bottom"/>
            <w:hideMark/>
          </w:tcPr>
          <w:p w14:paraId="6F3A1784" w14:textId="77777777" w:rsidR="00E23853" w:rsidRPr="00E23853" w:rsidRDefault="00E23853" w:rsidP="00E23853">
            <w:pPr>
              <w:jc w:val="center"/>
              <w:rPr>
                <w:color w:val="000000"/>
                <w:sz w:val="20"/>
                <w:szCs w:val="20"/>
              </w:rPr>
            </w:pPr>
            <w:r w:rsidRPr="00E23853">
              <w:rPr>
                <w:color w:val="000000"/>
                <w:sz w:val="20"/>
                <w:szCs w:val="20"/>
              </w:rPr>
              <w:t>0.68</w:t>
            </w:r>
          </w:p>
        </w:tc>
      </w:tr>
      <w:tr w:rsidR="00E23853" w:rsidRPr="00E23853" w14:paraId="6B4840BC" w14:textId="77777777" w:rsidTr="00AC3D6B">
        <w:trPr>
          <w:trHeight w:val="320"/>
        </w:trPr>
        <w:tc>
          <w:tcPr>
            <w:tcW w:w="1316" w:type="dxa"/>
            <w:tcBorders>
              <w:top w:val="nil"/>
              <w:left w:val="nil"/>
              <w:bottom w:val="nil"/>
              <w:right w:val="nil"/>
            </w:tcBorders>
            <w:shd w:val="clear" w:color="auto" w:fill="auto"/>
            <w:noWrap/>
            <w:vAlign w:val="bottom"/>
            <w:hideMark/>
          </w:tcPr>
          <w:p w14:paraId="34176925"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1297AED"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F5D7857"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2FDE7BD2"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054100F2" w14:textId="77777777" w:rsidR="00E23853" w:rsidRPr="00E23853" w:rsidRDefault="00E23853" w:rsidP="00E23853">
            <w:pPr>
              <w:jc w:val="center"/>
              <w:rPr>
                <w:color w:val="000000"/>
                <w:sz w:val="20"/>
                <w:szCs w:val="20"/>
              </w:rPr>
            </w:pPr>
            <w:r w:rsidRPr="00E23853">
              <w:rPr>
                <w:color w:val="000000"/>
                <w:sz w:val="20"/>
                <w:szCs w:val="20"/>
              </w:rPr>
              <w:t>-0.0029</w:t>
            </w:r>
          </w:p>
        </w:tc>
        <w:tc>
          <w:tcPr>
            <w:tcW w:w="936" w:type="dxa"/>
            <w:tcBorders>
              <w:top w:val="nil"/>
              <w:left w:val="nil"/>
              <w:bottom w:val="nil"/>
              <w:right w:val="nil"/>
            </w:tcBorders>
            <w:shd w:val="clear" w:color="auto" w:fill="auto"/>
            <w:noWrap/>
            <w:vAlign w:val="bottom"/>
            <w:hideMark/>
          </w:tcPr>
          <w:p w14:paraId="29CDF0FC" w14:textId="77777777" w:rsidR="00E23853" w:rsidRPr="00E23853" w:rsidRDefault="00E23853" w:rsidP="00E23853">
            <w:pPr>
              <w:jc w:val="center"/>
              <w:rPr>
                <w:color w:val="000000"/>
                <w:sz w:val="20"/>
                <w:szCs w:val="20"/>
              </w:rPr>
            </w:pPr>
            <w:r w:rsidRPr="00E23853">
              <w:rPr>
                <w:color w:val="000000"/>
                <w:sz w:val="20"/>
                <w:szCs w:val="20"/>
              </w:rPr>
              <w:t>0.0021</w:t>
            </w:r>
          </w:p>
        </w:tc>
        <w:tc>
          <w:tcPr>
            <w:tcW w:w="866" w:type="dxa"/>
            <w:tcBorders>
              <w:top w:val="nil"/>
              <w:left w:val="nil"/>
              <w:bottom w:val="nil"/>
              <w:right w:val="nil"/>
            </w:tcBorders>
            <w:shd w:val="clear" w:color="auto" w:fill="auto"/>
            <w:noWrap/>
            <w:vAlign w:val="bottom"/>
            <w:hideMark/>
          </w:tcPr>
          <w:p w14:paraId="5CA2C40E" w14:textId="77777777" w:rsidR="00E23853" w:rsidRPr="00E23853" w:rsidRDefault="00E23853" w:rsidP="00E23853">
            <w:pPr>
              <w:jc w:val="center"/>
              <w:rPr>
                <w:color w:val="000000"/>
                <w:sz w:val="20"/>
                <w:szCs w:val="20"/>
              </w:rPr>
            </w:pPr>
            <w:r w:rsidRPr="00E23853">
              <w:rPr>
                <w:color w:val="000000"/>
                <w:sz w:val="20"/>
                <w:szCs w:val="20"/>
              </w:rPr>
              <w:t>0.18</w:t>
            </w:r>
          </w:p>
        </w:tc>
      </w:tr>
      <w:tr w:rsidR="00E23853" w:rsidRPr="00E23853" w14:paraId="57B65875" w14:textId="77777777" w:rsidTr="00AC3D6B">
        <w:trPr>
          <w:trHeight w:val="320"/>
        </w:trPr>
        <w:tc>
          <w:tcPr>
            <w:tcW w:w="1316" w:type="dxa"/>
            <w:tcBorders>
              <w:top w:val="nil"/>
              <w:left w:val="nil"/>
              <w:bottom w:val="nil"/>
              <w:right w:val="nil"/>
            </w:tcBorders>
            <w:shd w:val="clear" w:color="auto" w:fill="auto"/>
            <w:noWrap/>
            <w:vAlign w:val="bottom"/>
            <w:hideMark/>
          </w:tcPr>
          <w:p w14:paraId="4DE8672E"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7CB255A"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7764DF22"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73D11BB3"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820A813" w14:textId="77777777" w:rsidR="00E23853" w:rsidRPr="00E23853" w:rsidRDefault="00E23853" w:rsidP="00E23853">
            <w:pPr>
              <w:jc w:val="center"/>
              <w:rPr>
                <w:color w:val="000000"/>
                <w:sz w:val="20"/>
                <w:szCs w:val="20"/>
              </w:rPr>
            </w:pPr>
            <w:r w:rsidRPr="00E23853">
              <w:rPr>
                <w:color w:val="000000"/>
                <w:sz w:val="20"/>
                <w:szCs w:val="20"/>
              </w:rPr>
              <w:t>-0.0029</w:t>
            </w:r>
          </w:p>
        </w:tc>
        <w:tc>
          <w:tcPr>
            <w:tcW w:w="936" w:type="dxa"/>
            <w:tcBorders>
              <w:top w:val="nil"/>
              <w:left w:val="nil"/>
              <w:bottom w:val="nil"/>
              <w:right w:val="nil"/>
            </w:tcBorders>
            <w:shd w:val="clear" w:color="auto" w:fill="auto"/>
            <w:noWrap/>
            <w:vAlign w:val="bottom"/>
            <w:hideMark/>
          </w:tcPr>
          <w:p w14:paraId="57DCB918" w14:textId="77777777" w:rsidR="00E23853" w:rsidRPr="00E23853" w:rsidRDefault="00E23853" w:rsidP="00E23853">
            <w:pPr>
              <w:jc w:val="center"/>
              <w:rPr>
                <w:color w:val="000000"/>
                <w:sz w:val="20"/>
                <w:szCs w:val="20"/>
              </w:rPr>
            </w:pPr>
            <w:r w:rsidRPr="00E23853">
              <w:rPr>
                <w:color w:val="000000"/>
                <w:sz w:val="20"/>
                <w:szCs w:val="20"/>
              </w:rPr>
              <w:t>0.0022</w:t>
            </w:r>
          </w:p>
        </w:tc>
        <w:tc>
          <w:tcPr>
            <w:tcW w:w="866" w:type="dxa"/>
            <w:tcBorders>
              <w:top w:val="nil"/>
              <w:left w:val="nil"/>
              <w:bottom w:val="nil"/>
              <w:right w:val="nil"/>
            </w:tcBorders>
            <w:shd w:val="clear" w:color="auto" w:fill="auto"/>
            <w:noWrap/>
            <w:vAlign w:val="bottom"/>
            <w:hideMark/>
          </w:tcPr>
          <w:p w14:paraId="49B59F8A" w14:textId="77777777" w:rsidR="00E23853" w:rsidRPr="00E23853" w:rsidRDefault="00E23853" w:rsidP="00E23853">
            <w:pPr>
              <w:jc w:val="center"/>
              <w:rPr>
                <w:color w:val="000000"/>
                <w:sz w:val="20"/>
                <w:szCs w:val="20"/>
              </w:rPr>
            </w:pPr>
            <w:r w:rsidRPr="00E23853">
              <w:rPr>
                <w:color w:val="000000"/>
                <w:sz w:val="20"/>
                <w:szCs w:val="20"/>
              </w:rPr>
              <w:t>0.2</w:t>
            </w:r>
          </w:p>
        </w:tc>
      </w:tr>
      <w:tr w:rsidR="00E23853" w:rsidRPr="00E23853" w14:paraId="1C616A6A" w14:textId="77777777" w:rsidTr="00AC3D6B">
        <w:trPr>
          <w:trHeight w:val="320"/>
        </w:trPr>
        <w:tc>
          <w:tcPr>
            <w:tcW w:w="1316" w:type="dxa"/>
            <w:tcBorders>
              <w:top w:val="nil"/>
              <w:left w:val="nil"/>
              <w:bottom w:val="nil"/>
              <w:right w:val="nil"/>
            </w:tcBorders>
            <w:shd w:val="clear" w:color="auto" w:fill="auto"/>
            <w:noWrap/>
            <w:vAlign w:val="bottom"/>
            <w:hideMark/>
          </w:tcPr>
          <w:p w14:paraId="096C6CDB"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1F98B3B3"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40329EF6"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71092166"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065344B0" w14:textId="77777777" w:rsidR="00E23853" w:rsidRPr="00E23853" w:rsidRDefault="00E23853" w:rsidP="00E23853">
            <w:pPr>
              <w:jc w:val="center"/>
              <w:rPr>
                <w:color w:val="000000"/>
                <w:sz w:val="20"/>
                <w:szCs w:val="20"/>
              </w:rPr>
            </w:pPr>
            <w:r w:rsidRPr="00E23853">
              <w:rPr>
                <w:color w:val="000000"/>
                <w:sz w:val="20"/>
                <w:szCs w:val="20"/>
              </w:rPr>
              <w:t>1.20E-05</w:t>
            </w:r>
          </w:p>
        </w:tc>
        <w:tc>
          <w:tcPr>
            <w:tcW w:w="936" w:type="dxa"/>
            <w:tcBorders>
              <w:top w:val="nil"/>
              <w:left w:val="nil"/>
              <w:bottom w:val="nil"/>
              <w:right w:val="nil"/>
            </w:tcBorders>
            <w:shd w:val="clear" w:color="auto" w:fill="auto"/>
            <w:noWrap/>
            <w:vAlign w:val="bottom"/>
            <w:hideMark/>
          </w:tcPr>
          <w:p w14:paraId="437EC684" w14:textId="77777777" w:rsidR="00E23853" w:rsidRPr="00E23853" w:rsidRDefault="00E23853" w:rsidP="00E23853">
            <w:pPr>
              <w:jc w:val="center"/>
              <w:rPr>
                <w:color w:val="000000"/>
                <w:sz w:val="20"/>
                <w:szCs w:val="20"/>
              </w:rPr>
            </w:pPr>
            <w:r w:rsidRPr="00E23853">
              <w:rPr>
                <w:color w:val="000000"/>
                <w:sz w:val="20"/>
                <w:szCs w:val="20"/>
              </w:rPr>
              <w:t>0.003</w:t>
            </w:r>
          </w:p>
        </w:tc>
        <w:tc>
          <w:tcPr>
            <w:tcW w:w="866" w:type="dxa"/>
            <w:tcBorders>
              <w:top w:val="nil"/>
              <w:left w:val="nil"/>
              <w:bottom w:val="nil"/>
              <w:right w:val="nil"/>
            </w:tcBorders>
            <w:shd w:val="clear" w:color="auto" w:fill="auto"/>
            <w:noWrap/>
            <w:vAlign w:val="bottom"/>
            <w:hideMark/>
          </w:tcPr>
          <w:p w14:paraId="719280BB" w14:textId="77777777" w:rsidR="00E23853" w:rsidRPr="00E23853" w:rsidRDefault="00E23853" w:rsidP="00E23853">
            <w:pPr>
              <w:jc w:val="center"/>
              <w:rPr>
                <w:color w:val="000000"/>
                <w:sz w:val="20"/>
                <w:szCs w:val="20"/>
              </w:rPr>
            </w:pPr>
            <w:r w:rsidRPr="00E23853">
              <w:rPr>
                <w:color w:val="000000"/>
                <w:sz w:val="20"/>
                <w:szCs w:val="20"/>
              </w:rPr>
              <w:t>1</w:t>
            </w:r>
          </w:p>
        </w:tc>
      </w:tr>
      <w:tr w:rsidR="00E23853" w:rsidRPr="00E23853" w14:paraId="0E715BBD" w14:textId="77777777" w:rsidTr="00AC3D6B">
        <w:trPr>
          <w:trHeight w:val="320"/>
        </w:trPr>
        <w:tc>
          <w:tcPr>
            <w:tcW w:w="1316" w:type="dxa"/>
            <w:tcBorders>
              <w:top w:val="nil"/>
              <w:left w:val="nil"/>
              <w:bottom w:val="nil"/>
              <w:right w:val="nil"/>
            </w:tcBorders>
            <w:shd w:val="clear" w:color="auto" w:fill="auto"/>
            <w:noWrap/>
            <w:vAlign w:val="bottom"/>
            <w:hideMark/>
          </w:tcPr>
          <w:p w14:paraId="603C2E4F" w14:textId="77777777" w:rsidR="00E23853" w:rsidRPr="00E23853" w:rsidRDefault="00E23853" w:rsidP="00E23853">
            <w:pPr>
              <w:rPr>
                <w:color w:val="000000"/>
                <w:sz w:val="20"/>
                <w:szCs w:val="20"/>
              </w:rPr>
            </w:pPr>
            <w:r w:rsidRPr="00E23853">
              <w:rPr>
                <w:color w:val="000000"/>
                <w:sz w:val="20"/>
                <w:szCs w:val="20"/>
              </w:rPr>
              <w:t>rs2070600</w:t>
            </w:r>
          </w:p>
        </w:tc>
        <w:tc>
          <w:tcPr>
            <w:tcW w:w="1336" w:type="dxa"/>
            <w:tcBorders>
              <w:top w:val="nil"/>
              <w:left w:val="nil"/>
              <w:bottom w:val="nil"/>
              <w:right w:val="nil"/>
            </w:tcBorders>
            <w:shd w:val="clear" w:color="auto" w:fill="auto"/>
            <w:noWrap/>
            <w:vAlign w:val="bottom"/>
            <w:hideMark/>
          </w:tcPr>
          <w:p w14:paraId="7FC989AD" w14:textId="77777777" w:rsidR="00E23853" w:rsidRPr="00E23853" w:rsidRDefault="00E23853" w:rsidP="00E23853">
            <w:pPr>
              <w:jc w:val="center"/>
              <w:rPr>
                <w:i/>
                <w:iCs/>
                <w:color w:val="000000"/>
                <w:sz w:val="20"/>
                <w:szCs w:val="20"/>
              </w:rPr>
            </w:pPr>
            <w:r w:rsidRPr="00E23853">
              <w:rPr>
                <w:i/>
                <w:iCs/>
                <w:color w:val="000000"/>
                <w:sz w:val="20"/>
                <w:szCs w:val="20"/>
              </w:rPr>
              <w:t>AGER</w:t>
            </w:r>
          </w:p>
        </w:tc>
        <w:tc>
          <w:tcPr>
            <w:tcW w:w="1594" w:type="dxa"/>
            <w:tcBorders>
              <w:top w:val="nil"/>
              <w:left w:val="nil"/>
              <w:bottom w:val="nil"/>
              <w:right w:val="nil"/>
            </w:tcBorders>
            <w:shd w:val="clear" w:color="auto" w:fill="auto"/>
            <w:vAlign w:val="bottom"/>
            <w:hideMark/>
          </w:tcPr>
          <w:p w14:paraId="71B3B126"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159FF006"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33C7DB57" w14:textId="77777777" w:rsidR="00E23853" w:rsidRPr="00E23853" w:rsidRDefault="00E23853" w:rsidP="00E23853">
            <w:pPr>
              <w:jc w:val="center"/>
              <w:rPr>
                <w:color w:val="000000"/>
                <w:sz w:val="20"/>
                <w:szCs w:val="20"/>
              </w:rPr>
            </w:pPr>
            <w:r w:rsidRPr="00E23853">
              <w:rPr>
                <w:color w:val="000000"/>
                <w:sz w:val="20"/>
                <w:szCs w:val="20"/>
              </w:rPr>
              <w:t>-0.00063</w:t>
            </w:r>
          </w:p>
        </w:tc>
        <w:tc>
          <w:tcPr>
            <w:tcW w:w="936" w:type="dxa"/>
            <w:tcBorders>
              <w:top w:val="nil"/>
              <w:left w:val="nil"/>
              <w:bottom w:val="nil"/>
              <w:right w:val="nil"/>
            </w:tcBorders>
            <w:shd w:val="clear" w:color="auto" w:fill="auto"/>
            <w:noWrap/>
            <w:vAlign w:val="bottom"/>
            <w:hideMark/>
          </w:tcPr>
          <w:p w14:paraId="1536652F" w14:textId="77777777" w:rsidR="00E23853" w:rsidRPr="00E23853" w:rsidRDefault="00E23853" w:rsidP="00E23853">
            <w:pPr>
              <w:jc w:val="center"/>
              <w:rPr>
                <w:color w:val="000000"/>
                <w:sz w:val="20"/>
                <w:szCs w:val="20"/>
              </w:rPr>
            </w:pPr>
            <w:r w:rsidRPr="00E23853">
              <w:rPr>
                <w:color w:val="000000"/>
                <w:sz w:val="20"/>
                <w:szCs w:val="20"/>
              </w:rPr>
              <w:t>0.0016</w:t>
            </w:r>
          </w:p>
        </w:tc>
        <w:tc>
          <w:tcPr>
            <w:tcW w:w="866" w:type="dxa"/>
            <w:tcBorders>
              <w:top w:val="nil"/>
              <w:left w:val="nil"/>
              <w:bottom w:val="nil"/>
              <w:right w:val="nil"/>
            </w:tcBorders>
            <w:shd w:val="clear" w:color="auto" w:fill="auto"/>
            <w:noWrap/>
            <w:vAlign w:val="bottom"/>
            <w:hideMark/>
          </w:tcPr>
          <w:p w14:paraId="62D487FA" w14:textId="77777777" w:rsidR="00E23853" w:rsidRPr="00E23853" w:rsidRDefault="00E23853" w:rsidP="00E23853">
            <w:pPr>
              <w:jc w:val="center"/>
              <w:rPr>
                <w:color w:val="000000"/>
                <w:sz w:val="20"/>
                <w:szCs w:val="20"/>
              </w:rPr>
            </w:pPr>
            <w:r w:rsidRPr="00E23853">
              <w:rPr>
                <w:color w:val="000000"/>
                <w:sz w:val="20"/>
                <w:szCs w:val="20"/>
              </w:rPr>
              <w:t>0.69</w:t>
            </w:r>
          </w:p>
        </w:tc>
      </w:tr>
      <w:tr w:rsidR="00E23853" w:rsidRPr="00E23853" w14:paraId="1C6D9EC0" w14:textId="77777777" w:rsidTr="00AC3D6B">
        <w:trPr>
          <w:trHeight w:val="320"/>
        </w:trPr>
        <w:tc>
          <w:tcPr>
            <w:tcW w:w="1316" w:type="dxa"/>
            <w:tcBorders>
              <w:top w:val="nil"/>
              <w:left w:val="nil"/>
              <w:bottom w:val="nil"/>
              <w:right w:val="nil"/>
            </w:tcBorders>
            <w:shd w:val="clear" w:color="auto" w:fill="auto"/>
            <w:noWrap/>
            <w:vAlign w:val="bottom"/>
            <w:hideMark/>
          </w:tcPr>
          <w:p w14:paraId="2DD913F0"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BDEB374"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9975E1B"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2F01FA1E"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9E50F3C" w14:textId="77777777" w:rsidR="00E23853" w:rsidRPr="00E23853" w:rsidRDefault="00E23853" w:rsidP="00E23853">
            <w:pPr>
              <w:jc w:val="center"/>
              <w:rPr>
                <w:color w:val="000000"/>
                <w:sz w:val="20"/>
                <w:szCs w:val="20"/>
              </w:rPr>
            </w:pPr>
            <w:r w:rsidRPr="00E23853">
              <w:rPr>
                <w:color w:val="000000"/>
                <w:sz w:val="20"/>
                <w:szCs w:val="20"/>
              </w:rPr>
              <w:t>0.00097</w:t>
            </w:r>
          </w:p>
        </w:tc>
        <w:tc>
          <w:tcPr>
            <w:tcW w:w="936" w:type="dxa"/>
            <w:tcBorders>
              <w:top w:val="nil"/>
              <w:left w:val="nil"/>
              <w:bottom w:val="nil"/>
              <w:right w:val="nil"/>
            </w:tcBorders>
            <w:shd w:val="clear" w:color="auto" w:fill="auto"/>
            <w:noWrap/>
            <w:vAlign w:val="bottom"/>
            <w:hideMark/>
          </w:tcPr>
          <w:p w14:paraId="638675CB" w14:textId="77777777" w:rsidR="00E23853" w:rsidRPr="00E23853" w:rsidRDefault="00E23853" w:rsidP="00E23853">
            <w:pPr>
              <w:jc w:val="center"/>
              <w:rPr>
                <w:color w:val="000000"/>
                <w:sz w:val="20"/>
                <w:szCs w:val="20"/>
              </w:rPr>
            </w:pPr>
            <w:r w:rsidRPr="00E23853">
              <w:rPr>
                <w:color w:val="000000"/>
                <w:sz w:val="20"/>
                <w:szCs w:val="20"/>
              </w:rPr>
              <w:t>0.002</w:t>
            </w:r>
          </w:p>
        </w:tc>
        <w:tc>
          <w:tcPr>
            <w:tcW w:w="866" w:type="dxa"/>
            <w:tcBorders>
              <w:top w:val="nil"/>
              <w:left w:val="nil"/>
              <w:bottom w:val="nil"/>
              <w:right w:val="nil"/>
            </w:tcBorders>
            <w:shd w:val="clear" w:color="auto" w:fill="auto"/>
            <w:noWrap/>
            <w:vAlign w:val="bottom"/>
            <w:hideMark/>
          </w:tcPr>
          <w:p w14:paraId="3861D678" w14:textId="77777777" w:rsidR="00E23853" w:rsidRPr="00E23853" w:rsidRDefault="00E23853" w:rsidP="00E23853">
            <w:pPr>
              <w:jc w:val="center"/>
              <w:rPr>
                <w:color w:val="000000"/>
                <w:sz w:val="20"/>
                <w:szCs w:val="20"/>
              </w:rPr>
            </w:pPr>
            <w:r w:rsidRPr="00E23853">
              <w:rPr>
                <w:color w:val="000000"/>
                <w:sz w:val="20"/>
                <w:szCs w:val="20"/>
              </w:rPr>
              <w:t>0.63</w:t>
            </w:r>
          </w:p>
        </w:tc>
      </w:tr>
      <w:tr w:rsidR="00E23853" w:rsidRPr="00E23853" w14:paraId="54BCB0B4" w14:textId="77777777" w:rsidTr="00AC3D6B">
        <w:trPr>
          <w:trHeight w:val="320"/>
        </w:trPr>
        <w:tc>
          <w:tcPr>
            <w:tcW w:w="1316" w:type="dxa"/>
            <w:tcBorders>
              <w:top w:val="nil"/>
              <w:left w:val="nil"/>
              <w:bottom w:val="nil"/>
              <w:right w:val="nil"/>
            </w:tcBorders>
            <w:shd w:val="clear" w:color="auto" w:fill="auto"/>
            <w:noWrap/>
            <w:vAlign w:val="bottom"/>
            <w:hideMark/>
          </w:tcPr>
          <w:p w14:paraId="346FE778"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40FB784"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A002363"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625A5E09"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FD66DA4" w14:textId="77777777" w:rsidR="00E23853" w:rsidRPr="00E23853" w:rsidRDefault="00E23853" w:rsidP="00E23853">
            <w:pPr>
              <w:jc w:val="center"/>
              <w:rPr>
                <w:color w:val="000000"/>
                <w:sz w:val="20"/>
                <w:szCs w:val="20"/>
              </w:rPr>
            </w:pPr>
            <w:r w:rsidRPr="00E23853">
              <w:rPr>
                <w:color w:val="000000"/>
                <w:sz w:val="20"/>
                <w:szCs w:val="20"/>
              </w:rPr>
              <w:t>0.0017</w:t>
            </w:r>
          </w:p>
        </w:tc>
        <w:tc>
          <w:tcPr>
            <w:tcW w:w="936" w:type="dxa"/>
            <w:tcBorders>
              <w:top w:val="nil"/>
              <w:left w:val="nil"/>
              <w:bottom w:val="nil"/>
              <w:right w:val="nil"/>
            </w:tcBorders>
            <w:shd w:val="clear" w:color="auto" w:fill="auto"/>
            <w:noWrap/>
            <w:vAlign w:val="bottom"/>
            <w:hideMark/>
          </w:tcPr>
          <w:p w14:paraId="2038F569" w14:textId="77777777" w:rsidR="00E23853" w:rsidRPr="00E23853" w:rsidRDefault="00E23853" w:rsidP="00E23853">
            <w:pPr>
              <w:jc w:val="center"/>
              <w:rPr>
                <w:color w:val="000000"/>
                <w:sz w:val="20"/>
                <w:szCs w:val="20"/>
              </w:rPr>
            </w:pPr>
            <w:r w:rsidRPr="00E23853">
              <w:rPr>
                <w:color w:val="000000"/>
                <w:sz w:val="20"/>
                <w:szCs w:val="20"/>
              </w:rPr>
              <w:t>0.0024</w:t>
            </w:r>
          </w:p>
        </w:tc>
        <w:tc>
          <w:tcPr>
            <w:tcW w:w="866" w:type="dxa"/>
            <w:tcBorders>
              <w:top w:val="nil"/>
              <w:left w:val="nil"/>
              <w:bottom w:val="nil"/>
              <w:right w:val="nil"/>
            </w:tcBorders>
            <w:shd w:val="clear" w:color="auto" w:fill="auto"/>
            <w:noWrap/>
            <w:vAlign w:val="bottom"/>
            <w:hideMark/>
          </w:tcPr>
          <w:p w14:paraId="442B85E6" w14:textId="77777777" w:rsidR="00E23853" w:rsidRPr="00E23853" w:rsidRDefault="00E23853" w:rsidP="00E23853">
            <w:pPr>
              <w:jc w:val="center"/>
              <w:rPr>
                <w:color w:val="000000"/>
                <w:sz w:val="20"/>
                <w:szCs w:val="20"/>
              </w:rPr>
            </w:pPr>
            <w:r w:rsidRPr="00E23853">
              <w:rPr>
                <w:color w:val="000000"/>
                <w:sz w:val="20"/>
                <w:szCs w:val="20"/>
              </w:rPr>
              <w:t>0.49</w:t>
            </w:r>
          </w:p>
        </w:tc>
      </w:tr>
      <w:tr w:rsidR="00E23853" w:rsidRPr="00E23853" w14:paraId="3F1E9154" w14:textId="77777777" w:rsidTr="00AC3D6B">
        <w:trPr>
          <w:trHeight w:val="320"/>
        </w:trPr>
        <w:tc>
          <w:tcPr>
            <w:tcW w:w="1316" w:type="dxa"/>
            <w:tcBorders>
              <w:top w:val="nil"/>
              <w:left w:val="nil"/>
              <w:bottom w:val="nil"/>
              <w:right w:val="nil"/>
            </w:tcBorders>
            <w:shd w:val="clear" w:color="auto" w:fill="auto"/>
            <w:noWrap/>
            <w:vAlign w:val="bottom"/>
            <w:hideMark/>
          </w:tcPr>
          <w:p w14:paraId="65D3D5A9"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AB8A04B"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67EA264D"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1CCC35A3"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613263A3" w14:textId="77777777" w:rsidR="00E23853" w:rsidRPr="00E23853" w:rsidRDefault="00E23853" w:rsidP="00E23853">
            <w:pPr>
              <w:jc w:val="center"/>
              <w:rPr>
                <w:color w:val="000000"/>
                <w:sz w:val="20"/>
                <w:szCs w:val="20"/>
              </w:rPr>
            </w:pPr>
            <w:r w:rsidRPr="00E23853">
              <w:rPr>
                <w:color w:val="000000"/>
                <w:sz w:val="20"/>
                <w:szCs w:val="20"/>
              </w:rPr>
              <w:t>-0.0012</w:t>
            </w:r>
          </w:p>
        </w:tc>
        <w:tc>
          <w:tcPr>
            <w:tcW w:w="936" w:type="dxa"/>
            <w:tcBorders>
              <w:top w:val="nil"/>
              <w:left w:val="nil"/>
              <w:bottom w:val="nil"/>
              <w:right w:val="nil"/>
            </w:tcBorders>
            <w:shd w:val="clear" w:color="auto" w:fill="auto"/>
            <w:noWrap/>
            <w:vAlign w:val="bottom"/>
            <w:hideMark/>
          </w:tcPr>
          <w:p w14:paraId="6525519C" w14:textId="77777777" w:rsidR="00E23853" w:rsidRPr="00E23853" w:rsidRDefault="00E23853" w:rsidP="00E23853">
            <w:pPr>
              <w:jc w:val="center"/>
              <w:rPr>
                <w:color w:val="000000"/>
                <w:sz w:val="20"/>
                <w:szCs w:val="20"/>
              </w:rPr>
            </w:pPr>
            <w:r w:rsidRPr="00E23853">
              <w:rPr>
                <w:color w:val="000000"/>
                <w:sz w:val="20"/>
                <w:szCs w:val="20"/>
              </w:rPr>
              <w:t>0.002</w:t>
            </w:r>
          </w:p>
        </w:tc>
        <w:tc>
          <w:tcPr>
            <w:tcW w:w="866" w:type="dxa"/>
            <w:tcBorders>
              <w:top w:val="nil"/>
              <w:left w:val="nil"/>
              <w:bottom w:val="nil"/>
              <w:right w:val="nil"/>
            </w:tcBorders>
            <w:shd w:val="clear" w:color="auto" w:fill="auto"/>
            <w:noWrap/>
            <w:vAlign w:val="bottom"/>
            <w:hideMark/>
          </w:tcPr>
          <w:p w14:paraId="63B8AF00" w14:textId="77777777" w:rsidR="00E23853" w:rsidRPr="00E23853" w:rsidRDefault="00E23853" w:rsidP="00E23853">
            <w:pPr>
              <w:jc w:val="center"/>
              <w:rPr>
                <w:color w:val="000000"/>
                <w:sz w:val="20"/>
                <w:szCs w:val="20"/>
              </w:rPr>
            </w:pPr>
            <w:r w:rsidRPr="00E23853">
              <w:rPr>
                <w:color w:val="000000"/>
                <w:sz w:val="20"/>
                <w:szCs w:val="20"/>
              </w:rPr>
              <w:t>0.54</w:t>
            </w:r>
          </w:p>
        </w:tc>
      </w:tr>
      <w:tr w:rsidR="00E23853" w:rsidRPr="00E23853" w14:paraId="047AC730" w14:textId="77777777" w:rsidTr="00AC3D6B">
        <w:trPr>
          <w:trHeight w:val="320"/>
        </w:trPr>
        <w:tc>
          <w:tcPr>
            <w:tcW w:w="1316" w:type="dxa"/>
            <w:tcBorders>
              <w:top w:val="nil"/>
              <w:left w:val="nil"/>
              <w:bottom w:val="nil"/>
              <w:right w:val="nil"/>
            </w:tcBorders>
            <w:shd w:val="clear" w:color="auto" w:fill="auto"/>
            <w:noWrap/>
            <w:vAlign w:val="bottom"/>
            <w:hideMark/>
          </w:tcPr>
          <w:p w14:paraId="12BA26CC" w14:textId="77777777" w:rsidR="00E23853" w:rsidRPr="00E23853" w:rsidRDefault="00E23853" w:rsidP="00E23853">
            <w:pPr>
              <w:rPr>
                <w:color w:val="000000"/>
                <w:sz w:val="20"/>
                <w:szCs w:val="20"/>
              </w:rPr>
            </w:pPr>
            <w:r w:rsidRPr="00E23853">
              <w:rPr>
                <w:color w:val="000000"/>
                <w:sz w:val="20"/>
                <w:szCs w:val="20"/>
              </w:rPr>
              <w:t>rs2074506</w:t>
            </w:r>
          </w:p>
        </w:tc>
        <w:tc>
          <w:tcPr>
            <w:tcW w:w="1336" w:type="dxa"/>
            <w:tcBorders>
              <w:top w:val="nil"/>
              <w:left w:val="nil"/>
              <w:bottom w:val="nil"/>
              <w:right w:val="nil"/>
            </w:tcBorders>
            <w:shd w:val="clear" w:color="auto" w:fill="auto"/>
            <w:noWrap/>
            <w:vAlign w:val="bottom"/>
            <w:hideMark/>
          </w:tcPr>
          <w:p w14:paraId="0A6F2D70" w14:textId="77777777" w:rsidR="00E23853" w:rsidRPr="00E23853" w:rsidRDefault="00E23853" w:rsidP="00E23853">
            <w:pPr>
              <w:jc w:val="center"/>
              <w:rPr>
                <w:i/>
                <w:iCs/>
                <w:color w:val="000000"/>
                <w:sz w:val="20"/>
                <w:szCs w:val="20"/>
              </w:rPr>
            </w:pPr>
            <w:r w:rsidRPr="00E23853">
              <w:rPr>
                <w:i/>
                <w:iCs/>
                <w:color w:val="000000"/>
                <w:sz w:val="20"/>
                <w:szCs w:val="20"/>
              </w:rPr>
              <w:t>VARS2</w:t>
            </w:r>
          </w:p>
        </w:tc>
        <w:tc>
          <w:tcPr>
            <w:tcW w:w="1594" w:type="dxa"/>
            <w:tcBorders>
              <w:top w:val="nil"/>
              <w:left w:val="nil"/>
              <w:bottom w:val="nil"/>
              <w:right w:val="nil"/>
            </w:tcBorders>
            <w:shd w:val="clear" w:color="auto" w:fill="auto"/>
            <w:vAlign w:val="bottom"/>
            <w:hideMark/>
          </w:tcPr>
          <w:p w14:paraId="662EE68B"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304F5FED"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01FE37B" w14:textId="77777777" w:rsidR="00E23853" w:rsidRPr="00E23853" w:rsidRDefault="00E23853" w:rsidP="00E23853">
            <w:pPr>
              <w:jc w:val="center"/>
              <w:rPr>
                <w:color w:val="000000"/>
                <w:sz w:val="20"/>
                <w:szCs w:val="20"/>
              </w:rPr>
            </w:pPr>
            <w:r w:rsidRPr="00E23853">
              <w:rPr>
                <w:color w:val="000000"/>
                <w:sz w:val="20"/>
                <w:szCs w:val="20"/>
              </w:rPr>
              <w:t>-0.00019</w:t>
            </w:r>
          </w:p>
        </w:tc>
        <w:tc>
          <w:tcPr>
            <w:tcW w:w="936" w:type="dxa"/>
            <w:tcBorders>
              <w:top w:val="nil"/>
              <w:left w:val="nil"/>
              <w:bottom w:val="nil"/>
              <w:right w:val="nil"/>
            </w:tcBorders>
            <w:shd w:val="clear" w:color="auto" w:fill="auto"/>
            <w:noWrap/>
            <w:vAlign w:val="bottom"/>
            <w:hideMark/>
          </w:tcPr>
          <w:p w14:paraId="1266E477" w14:textId="77777777" w:rsidR="00E23853" w:rsidRPr="00E23853" w:rsidRDefault="00E23853" w:rsidP="00E23853">
            <w:pPr>
              <w:jc w:val="center"/>
              <w:rPr>
                <w:color w:val="000000"/>
                <w:sz w:val="20"/>
                <w:szCs w:val="20"/>
              </w:rPr>
            </w:pPr>
            <w:r w:rsidRPr="00E23853">
              <w:rPr>
                <w:color w:val="000000"/>
                <w:sz w:val="20"/>
                <w:szCs w:val="20"/>
              </w:rPr>
              <w:t>0.00068</w:t>
            </w:r>
          </w:p>
        </w:tc>
        <w:tc>
          <w:tcPr>
            <w:tcW w:w="866" w:type="dxa"/>
            <w:tcBorders>
              <w:top w:val="nil"/>
              <w:left w:val="nil"/>
              <w:bottom w:val="nil"/>
              <w:right w:val="nil"/>
            </w:tcBorders>
            <w:shd w:val="clear" w:color="auto" w:fill="auto"/>
            <w:noWrap/>
            <w:vAlign w:val="bottom"/>
            <w:hideMark/>
          </w:tcPr>
          <w:p w14:paraId="10576999" w14:textId="77777777" w:rsidR="00E23853" w:rsidRPr="00E23853" w:rsidRDefault="00E23853" w:rsidP="00E23853">
            <w:pPr>
              <w:jc w:val="center"/>
              <w:rPr>
                <w:color w:val="000000"/>
                <w:sz w:val="20"/>
                <w:szCs w:val="20"/>
              </w:rPr>
            </w:pPr>
            <w:r w:rsidRPr="00E23853">
              <w:rPr>
                <w:color w:val="000000"/>
                <w:sz w:val="20"/>
                <w:szCs w:val="20"/>
              </w:rPr>
              <w:t>0.78</w:t>
            </w:r>
          </w:p>
        </w:tc>
      </w:tr>
      <w:tr w:rsidR="00E23853" w:rsidRPr="00E23853" w14:paraId="769F134E" w14:textId="77777777" w:rsidTr="00AC3D6B">
        <w:trPr>
          <w:trHeight w:val="320"/>
        </w:trPr>
        <w:tc>
          <w:tcPr>
            <w:tcW w:w="1316" w:type="dxa"/>
            <w:tcBorders>
              <w:top w:val="nil"/>
              <w:left w:val="nil"/>
              <w:bottom w:val="nil"/>
              <w:right w:val="nil"/>
            </w:tcBorders>
            <w:shd w:val="clear" w:color="auto" w:fill="auto"/>
            <w:noWrap/>
            <w:vAlign w:val="bottom"/>
            <w:hideMark/>
          </w:tcPr>
          <w:p w14:paraId="75381D2E"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4C45604"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7B2484EE"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430CA87B"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57A840A3" w14:textId="77777777" w:rsidR="00E23853" w:rsidRPr="00E23853" w:rsidRDefault="00E23853" w:rsidP="00E23853">
            <w:pPr>
              <w:jc w:val="center"/>
              <w:rPr>
                <w:color w:val="000000"/>
                <w:sz w:val="20"/>
                <w:szCs w:val="20"/>
              </w:rPr>
            </w:pPr>
            <w:r w:rsidRPr="00E23853">
              <w:rPr>
                <w:color w:val="000000"/>
                <w:sz w:val="20"/>
                <w:szCs w:val="20"/>
              </w:rPr>
              <w:t>-0.00026</w:t>
            </w:r>
          </w:p>
        </w:tc>
        <w:tc>
          <w:tcPr>
            <w:tcW w:w="936" w:type="dxa"/>
            <w:tcBorders>
              <w:top w:val="nil"/>
              <w:left w:val="nil"/>
              <w:bottom w:val="nil"/>
              <w:right w:val="nil"/>
            </w:tcBorders>
            <w:shd w:val="clear" w:color="auto" w:fill="auto"/>
            <w:noWrap/>
            <w:vAlign w:val="bottom"/>
            <w:hideMark/>
          </w:tcPr>
          <w:p w14:paraId="6CC491C4" w14:textId="77777777" w:rsidR="00E23853" w:rsidRPr="00E23853" w:rsidRDefault="00E23853" w:rsidP="00E23853">
            <w:pPr>
              <w:jc w:val="center"/>
              <w:rPr>
                <w:color w:val="000000"/>
                <w:sz w:val="20"/>
                <w:szCs w:val="20"/>
              </w:rPr>
            </w:pPr>
            <w:r w:rsidRPr="00E23853">
              <w:rPr>
                <w:color w:val="000000"/>
                <w:sz w:val="20"/>
                <w:szCs w:val="20"/>
              </w:rPr>
              <w:t>7.00E-04</w:t>
            </w:r>
          </w:p>
        </w:tc>
        <w:tc>
          <w:tcPr>
            <w:tcW w:w="866" w:type="dxa"/>
            <w:tcBorders>
              <w:top w:val="nil"/>
              <w:left w:val="nil"/>
              <w:bottom w:val="nil"/>
              <w:right w:val="nil"/>
            </w:tcBorders>
            <w:shd w:val="clear" w:color="auto" w:fill="auto"/>
            <w:noWrap/>
            <w:vAlign w:val="bottom"/>
            <w:hideMark/>
          </w:tcPr>
          <w:p w14:paraId="4C190344" w14:textId="77777777" w:rsidR="00E23853" w:rsidRPr="00E23853" w:rsidRDefault="00E23853" w:rsidP="00E23853">
            <w:pPr>
              <w:jc w:val="center"/>
              <w:rPr>
                <w:color w:val="000000"/>
                <w:sz w:val="20"/>
                <w:szCs w:val="20"/>
              </w:rPr>
            </w:pPr>
            <w:r w:rsidRPr="00E23853">
              <w:rPr>
                <w:color w:val="000000"/>
                <w:sz w:val="20"/>
                <w:szCs w:val="20"/>
              </w:rPr>
              <w:t>0.71</w:t>
            </w:r>
          </w:p>
        </w:tc>
      </w:tr>
      <w:tr w:rsidR="00E23853" w:rsidRPr="00E23853" w14:paraId="35CC9741" w14:textId="77777777" w:rsidTr="00AC3D6B">
        <w:trPr>
          <w:trHeight w:val="320"/>
        </w:trPr>
        <w:tc>
          <w:tcPr>
            <w:tcW w:w="1316" w:type="dxa"/>
            <w:tcBorders>
              <w:top w:val="nil"/>
              <w:left w:val="nil"/>
              <w:bottom w:val="nil"/>
              <w:right w:val="nil"/>
            </w:tcBorders>
            <w:shd w:val="clear" w:color="auto" w:fill="auto"/>
            <w:noWrap/>
            <w:vAlign w:val="bottom"/>
            <w:hideMark/>
          </w:tcPr>
          <w:p w14:paraId="4FB47BBD"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59FBEAC9"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306AF4CA"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123DC612"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66E46E76" w14:textId="77777777" w:rsidR="00E23853" w:rsidRPr="00E23853" w:rsidRDefault="00E23853" w:rsidP="00E23853">
            <w:pPr>
              <w:jc w:val="center"/>
              <w:rPr>
                <w:color w:val="000000"/>
                <w:sz w:val="20"/>
                <w:szCs w:val="20"/>
              </w:rPr>
            </w:pPr>
            <w:r w:rsidRPr="00E23853">
              <w:rPr>
                <w:color w:val="000000"/>
                <w:sz w:val="20"/>
                <w:szCs w:val="20"/>
              </w:rPr>
              <w:t>2.20E-05</w:t>
            </w:r>
          </w:p>
        </w:tc>
        <w:tc>
          <w:tcPr>
            <w:tcW w:w="936" w:type="dxa"/>
            <w:tcBorders>
              <w:top w:val="nil"/>
              <w:left w:val="nil"/>
              <w:bottom w:val="nil"/>
              <w:right w:val="nil"/>
            </w:tcBorders>
            <w:shd w:val="clear" w:color="auto" w:fill="auto"/>
            <w:noWrap/>
            <w:vAlign w:val="bottom"/>
            <w:hideMark/>
          </w:tcPr>
          <w:p w14:paraId="646EA179" w14:textId="77777777" w:rsidR="00E23853" w:rsidRPr="00E23853" w:rsidRDefault="00E23853" w:rsidP="00E23853">
            <w:pPr>
              <w:jc w:val="center"/>
              <w:rPr>
                <w:color w:val="000000"/>
                <w:sz w:val="20"/>
                <w:szCs w:val="20"/>
              </w:rPr>
            </w:pPr>
            <w:r w:rsidRPr="00E23853">
              <w:rPr>
                <w:color w:val="000000"/>
                <w:sz w:val="20"/>
                <w:szCs w:val="20"/>
              </w:rPr>
              <w:t>0.00095</w:t>
            </w:r>
          </w:p>
        </w:tc>
        <w:tc>
          <w:tcPr>
            <w:tcW w:w="866" w:type="dxa"/>
            <w:tcBorders>
              <w:top w:val="nil"/>
              <w:left w:val="nil"/>
              <w:bottom w:val="nil"/>
              <w:right w:val="nil"/>
            </w:tcBorders>
            <w:shd w:val="clear" w:color="auto" w:fill="auto"/>
            <w:noWrap/>
            <w:vAlign w:val="bottom"/>
            <w:hideMark/>
          </w:tcPr>
          <w:p w14:paraId="03357B6C" w14:textId="77777777" w:rsidR="00E23853" w:rsidRPr="00E23853" w:rsidRDefault="00E23853" w:rsidP="00E23853">
            <w:pPr>
              <w:jc w:val="center"/>
              <w:rPr>
                <w:color w:val="000000"/>
                <w:sz w:val="20"/>
                <w:szCs w:val="20"/>
              </w:rPr>
            </w:pPr>
            <w:r w:rsidRPr="00E23853">
              <w:rPr>
                <w:color w:val="000000"/>
                <w:sz w:val="20"/>
                <w:szCs w:val="20"/>
              </w:rPr>
              <w:t>0.98</w:t>
            </w:r>
          </w:p>
        </w:tc>
      </w:tr>
      <w:tr w:rsidR="00E23853" w:rsidRPr="00E23853" w14:paraId="35A6D458" w14:textId="77777777" w:rsidTr="00AC3D6B">
        <w:trPr>
          <w:trHeight w:val="320"/>
        </w:trPr>
        <w:tc>
          <w:tcPr>
            <w:tcW w:w="1316" w:type="dxa"/>
            <w:tcBorders>
              <w:top w:val="nil"/>
              <w:left w:val="nil"/>
              <w:bottom w:val="nil"/>
              <w:right w:val="nil"/>
            </w:tcBorders>
            <w:shd w:val="clear" w:color="auto" w:fill="auto"/>
            <w:noWrap/>
            <w:vAlign w:val="bottom"/>
            <w:hideMark/>
          </w:tcPr>
          <w:p w14:paraId="04D37B3A"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02B05AF"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4D85EB75"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5A6BC06"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088807D4" w14:textId="77777777" w:rsidR="00E23853" w:rsidRPr="00E23853" w:rsidRDefault="00E23853" w:rsidP="00E23853">
            <w:pPr>
              <w:jc w:val="center"/>
              <w:rPr>
                <w:color w:val="000000"/>
                <w:sz w:val="20"/>
                <w:szCs w:val="20"/>
              </w:rPr>
            </w:pPr>
            <w:r w:rsidRPr="00E23853">
              <w:rPr>
                <w:color w:val="000000"/>
                <w:sz w:val="20"/>
                <w:szCs w:val="20"/>
              </w:rPr>
              <w:t>-0.00014</w:t>
            </w:r>
          </w:p>
        </w:tc>
        <w:tc>
          <w:tcPr>
            <w:tcW w:w="936" w:type="dxa"/>
            <w:tcBorders>
              <w:top w:val="nil"/>
              <w:left w:val="nil"/>
              <w:bottom w:val="nil"/>
              <w:right w:val="nil"/>
            </w:tcBorders>
            <w:shd w:val="clear" w:color="auto" w:fill="auto"/>
            <w:noWrap/>
            <w:vAlign w:val="bottom"/>
            <w:hideMark/>
          </w:tcPr>
          <w:p w14:paraId="65A0F4BB" w14:textId="77777777" w:rsidR="00E23853" w:rsidRPr="00E23853" w:rsidRDefault="00E23853" w:rsidP="00E23853">
            <w:pPr>
              <w:jc w:val="center"/>
              <w:rPr>
                <w:color w:val="000000"/>
                <w:sz w:val="20"/>
                <w:szCs w:val="20"/>
              </w:rPr>
            </w:pPr>
            <w:r w:rsidRPr="00E23853">
              <w:rPr>
                <w:color w:val="000000"/>
                <w:sz w:val="20"/>
                <w:szCs w:val="20"/>
              </w:rPr>
              <w:t>0.00082</w:t>
            </w:r>
          </w:p>
        </w:tc>
        <w:tc>
          <w:tcPr>
            <w:tcW w:w="866" w:type="dxa"/>
            <w:tcBorders>
              <w:top w:val="nil"/>
              <w:left w:val="nil"/>
              <w:bottom w:val="nil"/>
              <w:right w:val="nil"/>
            </w:tcBorders>
            <w:shd w:val="clear" w:color="auto" w:fill="auto"/>
            <w:noWrap/>
            <w:vAlign w:val="bottom"/>
            <w:hideMark/>
          </w:tcPr>
          <w:p w14:paraId="6AD983EC" w14:textId="77777777" w:rsidR="00E23853" w:rsidRPr="00E23853" w:rsidRDefault="00E23853" w:rsidP="00E23853">
            <w:pPr>
              <w:jc w:val="center"/>
              <w:rPr>
                <w:color w:val="000000"/>
                <w:sz w:val="20"/>
                <w:szCs w:val="20"/>
              </w:rPr>
            </w:pPr>
            <w:r w:rsidRPr="00E23853">
              <w:rPr>
                <w:color w:val="000000"/>
                <w:sz w:val="20"/>
                <w:szCs w:val="20"/>
              </w:rPr>
              <w:t>0.86</w:t>
            </w:r>
          </w:p>
        </w:tc>
      </w:tr>
      <w:tr w:rsidR="00E23853" w:rsidRPr="00E23853" w14:paraId="4A913F59" w14:textId="77777777" w:rsidTr="00AC3D6B">
        <w:trPr>
          <w:trHeight w:val="320"/>
        </w:trPr>
        <w:tc>
          <w:tcPr>
            <w:tcW w:w="1316" w:type="dxa"/>
            <w:tcBorders>
              <w:top w:val="nil"/>
              <w:left w:val="nil"/>
              <w:bottom w:val="nil"/>
              <w:right w:val="nil"/>
            </w:tcBorders>
            <w:shd w:val="clear" w:color="auto" w:fill="auto"/>
            <w:noWrap/>
            <w:vAlign w:val="bottom"/>
            <w:hideMark/>
          </w:tcPr>
          <w:p w14:paraId="5C2D051D" w14:textId="77777777" w:rsidR="00E23853" w:rsidRPr="00E23853" w:rsidRDefault="00E23853" w:rsidP="00E23853">
            <w:pPr>
              <w:rPr>
                <w:color w:val="000000"/>
                <w:sz w:val="20"/>
                <w:szCs w:val="20"/>
              </w:rPr>
            </w:pPr>
            <w:r w:rsidRPr="00E23853">
              <w:rPr>
                <w:color w:val="000000"/>
                <w:sz w:val="20"/>
                <w:szCs w:val="20"/>
              </w:rPr>
              <w:t>rs2232423</w:t>
            </w:r>
          </w:p>
        </w:tc>
        <w:tc>
          <w:tcPr>
            <w:tcW w:w="1336" w:type="dxa"/>
            <w:tcBorders>
              <w:top w:val="nil"/>
              <w:left w:val="nil"/>
              <w:bottom w:val="nil"/>
              <w:right w:val="nil"/>
            </w:tcBorders>
            <w:shd w:val="clear" w:color="auto" w:fill="auto"/>
            <w:noWrap/>
            <w:vAlign w:val="bottom"/>
            <w:hideMark/>
          </w:tcPr>
          <w:p w14:paraId="462A1EDF" w14:textId="77777777" w:rsidR="00E23853" w:rsidRPr="00E23853" w:rsidRDefault="00E23853" w:rsidP="00E23853">
            <w:pPr>
              <w:jc w:val="center"/>
              <w:rPr>
                <w:i/>
                <w:iCs/>
                <w:color w:val="000000"/>
                <w:sz w:val="20"/>
                <w:szCs w:val="20"/>
              </w:rPr>
            </w:pPr>
            <w:r w:rsidRPr="00E23853">
              <w:rPr>
                <w:i/>
                <w:iCs/>
                <w:color w:val="000000"/>
                <w:sz w:val="20"/>
                <w:szCs w:val="20"/>
              </w:rPr>
              <w:t>ZSCAN12</w:t>
            </w:r>
          </w:p>
        </w:tc>
        <w:tc>
          <w:tcPr>
            <w:tcW w:w="1594" w:type="dxa"/>
            <w:tcBorders>
              <w:top w:val="nil"/>
              <w:left w:val="nil"/>
              <w:bottom w:val="nil"/>
              <w:right w:val="nil"/>
            </w:tcBorders>
            <w:shd w:val="clear" w:color="auto" w:fill="auto"/>
            <w:vAlign w:val="bottom"/>
            <w:hideMark/>
          </w:tcPr>
          <w:p w14:paraId="58EF3C15"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6CE0E11F"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0A2946E5" w14:textId="77777777" w:rsidR="00E23853" w:rsidRPr="00E23853" w:rsidRDefault="00E23853" w:rsidP="00E23853">
            <w:pPr>
              <w:jc w:val="center"/>
              <w:rPr>
                <w:color w:val="000000"/>
                <w:sz w:val="20"/>
                <w:szCs w:val="20"/>
              </w:rPr>
            </w:pPr>
            <w:r w:rsidRPr="00E23853">
              <w:rPr>
                <w:color w:val="000000"/>
                <w:sz w:val="20"/>
                <w:szCs w:val="20"/>
              </w:rPr>
              <w:t>-1.00E-04</w:t>
            </w:r>
          </w:p>
        </w:tc>
        <w:tc>
          <w:tcPr>
            <w:tcW w:w="936" w:type="dxa"/>
            <w:tcBorders>
              <w:top w:val="nil"/>
              <w:left w:val="nil"/>
              <w:bottom w:val="nil"/>
              <w:right w:val="nil"/>
            </w:tcBorders>
            <w:shd w:val="clear" w:color="auto" w:fill="auto"/>
            <w:noWrap/>
            <w:vAlign w:val="bottom"/>
            <w:hideMark/>
          </w:tcPr>
          <w:p w14:paraId="6C917091" w14:textId="77777777" w:rsidR="00E23853" w:rsidRPr="00E23853" w:rsidRDefault="00E23853" w:rsidP="00E23853">
            <w:pPr>
              <w:jc w:val="center"/>
              <w:rPr>
                <w:color w:val="000000"/>
                <w:sz w:val="20"/>
                <w:szCs w:val="20"/>
              </w:rPr>
            </w:pPr>
            <w:r w:rsidRPr="00E23853">
              <w:rPr>
                <w:color w:val="000000"/>
                <w:sz w:val="20"/>
                <w:szCs w:val="20"/>
              </w:rPr>
              <w:t>0.0015</w:t>
            </w:r>
          </w:p>
        </w:tc>
        <w:tc>
          <w:tcPr>
            <w:tcW w:w="866" w:type="dxa"/>
            <w:tcBorders>
              <w:top w:val="nil"/>
              <w:left w:val="nil"/>
              <w:bottom w:val="nil"/>
              <w:right w:val="nil"/>
            </w:tcBorders>
            <w:shd w:val="clear" w:color="auto" w:fill="auto"/>
            <w:noWrap/>
            <w:vAlign w:val="bottom"/>
            <w:hideMark/>
          </w:tcPr>
          <w:p w14:paraId="22985F6B" w14:textId="77777777" w:rsidR="00E23853" w:rsidRPr="00E23853" w:rsidRDefault="00E23853" w:rsidP="00E23853">
            <w:pPr>
              <w:jc w:val="center"/>
              <w:rPr>
                <w:color w:val="000000"/>
                <w:sz w:val="20"/>
                <w:szCs w:val="20"/>
              </w:rPr>
            </w:pPr>
            <w:r w:rsidRPr="00E23853">
              <w:rPr>
                <w:color w:val="000000"/>
                <w:sz w:val="20"/>
                <w:szCs w:val="20"/>
              </w:rPr>
              <w:t>0.95</w:t>
            </w:r>
          </w:p>
        </w:tc>
      </w:tr>
      <w:tr w:rsidR="00E23853" w:rsidRPr="00E23853" w14:paraId="2DC7B366" w14:textId="77777777" w:rsidTr="00AC3D6B">
        <w:trPr>
          <w:trHeight w:val="320"/>
        </w:trPr>
        <w:tc>
          <w:tcPr>
            <w:tcW w:w="1316" w:type="dxa"/>
            <w:tcBorders>
              <w:top w:val="nil"/>
              <w:left w:val="nil"/>
              <w:bottom w:val="nil"/>
              <w:right w:val="nil"/>
            </w:tcBorders>
            <w:shd w:val="clear" w:color="auto" w:fill="auto"/>
            <w:noWrap/>
            <w:vAlign w:val="bottom"/>
            <w:hideMark/>
          </w:tcPr>
          <w:p w14:paraId="41380B01"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1E0AFEC1"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6DC0057"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6105D55B"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7D6F666" w14:textId="77777777" w:rsidR="00E23853" w:rsidRPr="00E23853" w:rsidRDefault="00E23853" w:rsidP="00E23853">
            <w:pPr>
              <w:jc w:val="center"/>
              <w:rPr>
                <w:color w:val="000000"/>
                <w:sz w:val="20"/>
                <w:szCs w:val="20"/>
              </w:rPr>
            </w:pPr>
            <w:r w:rsidRPr="00E23853">
              <w:rPr>
                <w:color w:val="000000"/>
                <w:sz w:val="20"/>
                <w:szCs w:val="20"/>
              </w:rPr>
              <w:t>0.001</w:t>
            </w:r>
          </w:p>
        </w:tc>
        <w:tc>
          <w:tcPr>
            <w:tcW w:w="936" w:type="dxa"/>
            <w:tcBorders>
              <w:top w:val="nil"/>
              <w:left w:val="nil"/>
              <w:bottom w:val="nil"/>
              <w:right w:val="nil"/>
            </w:tcBorders>
            <w:shd w:val="clear" w:color="auto" w:fill="auto"/>
            <w:noWrap/>
            <w:vAlign w:val="bottom"/>
            <w:hideMark/>
          </w:tcPr>
          <w:p w14:paraId="4CB787F0" w14:textId="77777777" w:rsidR="00E23853" w:rsidRPr="00E23853" w:rsidRDefault="00E23853" w:rsidP="00E23853">
            <w:pPr>
              <w:jc w:val="center"/>
              <w:rPr>
                <w:color w:val="000000"/>
                <w:sz w:val="20"/>
                <w:szCs w:val="20"/>
              </w:rPr>
            </w:pPr>
            <w:r w:rsidRPr="00E23853">
              <w:rPr>
                <w:color w:val="000000"/>
                <w:sz w:val="20"/>
                <w:szCs w:val="20"/>
              </w:rPr>
              <w:t>0.0021</w:t>
            </w:r>
          </w:p>
        </w:tc>
        <w:tc>
          <w:tcPr>
            <w:tcW w:w="866" w:type="dxa"/>
            <w:tcBorders>
              <w:top w:val="nil"/>
              <w:left w:val="nil"/>
              <w:bottom w:val="nil"/>
              <w:right w:val="nil"/>
            </w:tcBorders>
            <w:shd w:val="clear" w:color="auto" w:fill="auto"/>
            <w:noWrap/>
            <w:vAlign w:val="bottom"/>
            <w:hideMark/>
          </w:tcPr>
          <w:p w14:paraId="37E6D6B5" w14:textId="77777777" w:rsidR="00E23853" w:rsidRPr="00E23853" w:rsidRDefault="00E23853" w:rsidP="00E23853">
            <w:pPr>
              <w:jc w:val="center"/>
              <w:rPr>
                <w:color w:val="000000"/>
                <w:sz w:val="20"/>
                <w:szCs w:val="20"/>
              </w:rPr>
            </w:pPr>
            <w:r w:rsidRPr="00E23853">
              <w:rPr>
                <w:color w:val="000000"/>
                <w:sz w:val="20"/>
                <w:szCs w:val="20"/>
              </w:rPr>
              <w:t>0.62</w:t>
            </w:r>
          </w:p>
        </w:tc>
      </w:tr>
      <w:tr w:rsidR="00E23853" w:rsidRPr="00E23853" w14:paraId="2665465C" w14:textId="77777777" w:rsidTr="00AC3D6B">
        <w:trPr>
          <w:trHeight w:val="320"/>
        </w:trPr>
        <w:tc>
          <w:tcPr>
            <w:tcW w:w="1316" w:type="dxa"/>
            <w:tcBorders>
              <w:top w:val="nil"/>
              <w:left w:val="nil"/>
              <w:bottom w:val="nil"/>
              <w:right w:val="nil"/>
            </w:tcBorders>
            <w:shd w:val="clear" w:color="auto" w:fill="auto"/>
            <w:noWrap/>
            <w:vAlign w:val="bottom"/>
            <w:hideMark/>
          </w:tcPr>
          <w:p w14:paraId="613A1B22"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D2FC158"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7C190636"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67103D20"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505EA09" w14:textId="77777777" w:rsidR="00E23853" w:rsidRPr="00E23853" w:rsidRDefault="00E23853" w:rsidP="00E23853">
            <w:pPr>
              <w:jc w:val="center"/>
              <w:rPr>
                <w:color w:val="000000"/>
                <w:sz w:val="20"/>
                <w:szCs w:val="20"/>
              </w:rPr>
            </w:pPr>
            <w:r w:rsidRPr="00E23853">
              <w:rPr>
                <w:color w:val="000000"/>
                <w:sz w:val="20"/>
                <w:szCs w:val="20"/>
              </w:rPr>
              <w:t>0.0014</w:t>
            </w:r>
          </w:p>
        </w:tc>
        <w:tc>
          <w:tcPr>
            <w:tcW w:w="936" w:type="dxa"/>
            <w:tcBorders>
              <w:top w:val="nil"/>
              <w:left w:val="nil"/>
              <w:bottom w:val="nil"/>
              <w:right w:val="nil"/>
            </w:tcBorders>
            <w:shd w:val="clear" w:color="auto" w:fill="auto"/>
            <w:noWrap/>
            <w:vAlign w:val="bottom"/>
            <w:hideMark/>
          </w:tcPr>
          <w:p w14:paraId="7EF04D4F" w14:textId="77777777" w:rsidR="00E23853" w:rsidRPr="00E23853" w:rsidRDefault="00E23853" w:rsidP="00E23853">
            <w:pPr>
              <w:jc w:val="center"/>
              <w:rPr>
                <w:color w:val="000000"/>
                <w:sz w:val="20"/>
                <w:szCs w:val="20"/>
              </w:rPr>
            </w:pPr>
            <w:r w:rsidRPr="00E23853">
              <w:rPr>
                <w:color w:val="000000"/>
                <w:sz w:val="20"/>
                <w:szCs w:val="20"/>
              </w:rPr>
              <w:t>0.0028</w:t>
            </w:r>
          </w:p>
        </w:tc>
        <w:tc>
          <w:tcPr>
            <w:tcW w:w="866" w:type="dxa"/>
            <w:tcBorders>
              <w:top w:val="nil"/>
              <w:left w:val="nil"/>
              <w:bottom w:val="nil"/>
              <w:right w:val="nil"/>
            </w:tcBorders>
            <w:shd w:val="clear" w:color="auto" w:fill="auto"/>
            <w:noWrap/>
            <w:vAlign w:val="bottom"/>
            <w:hideMark/>
          </w:tcPr>
          <w:p w14:paraId="63D2BB38" w14:textId="77777777" w:rsidR="00E23853" w:rsidRPr="00E23853" w:rsidRDefault="00E23853" w:rsidP="00E23853">
            <w:pPr>
              <w:jc w:val="center"/>
              <w:rPr>
                <w:color w:val="000000"/>
                <w:sz w:val="20"/>
                <w:szCs w:val="20"/>
              </w:rPr>
            </w:pPr>
            <w:r w:rsidRPr="00E23853">
              <w:rPr>
                <w:color w:val="000000"/>
                <w:sz w:val="20"/>
                <w:szCs w:val="20"/>
              </w:rPr>
              <w:t>0.6</w:t>
            </w:r>
          </w:p>
        </w:tc>
      </w:tr>
      <w:tr w:rsidR="00E23853" w:rsidRPr="00E23853" w14:paraId="5210730D" w14:textId="77777777" w:rsidTr="00AC3D6B">
        <w:trPr>
          <w:trHeight w:val="320"/>
        </w:trPr>
        <w:tc>
          <w:tcPr>
            <w:tcW w:w="1316" w:type="dxa"/>
            <w:tcBorders>
              <w:top w:val="nil"/>
              <w:left w:val="nil"/>
              <w:bottom w:val="nil"/>
              <w:right w:val="nil"/>
            </w:tcBorders>
            <w:shd w:val="clear" w:color="auto" w:fill="auto"/>
            <w:noWrap/>
            <w:vAlign w:val="bottom"/>
            <w:hideMark/>
          </w:tcPr>
          <w:p w14:paraId="16490A4C"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B1CB50B"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675A19A5"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0696C70E"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615F1E14" w14:textId="77777777" w:rsidR="00E23853" w:rsidRPr="00E23853" w:rsidRDefault="00E23853" w:rsidP="00E23853">
            <w:pPr>
              <w:jc w:val="center"/>
              <w:rPr>
                <w:color w:val="000000"/>
                <w:sz w:val="20"/>
                <w:szCs w:val="20"/>
              </w:rPr>
            </w:pPr>
            <w:r w:rsidRPr="00E23853">
              <w:rPr>
                <w:color w:val="000000"/>
                <w:sz w:val="20"/>
                <w:szCs w:val="20"/>
              </w:rPr>
              <w:t>-0.00072</w:t>
            </w:r>
          </w:p>
        </w:tc>
        <w:tc>
          <w:tcPr>
            <w:tcW w:w="936" w:type="dxa"/>
            <w:tcBorders>
              <w:top w:val="nil"/>
              <w:left w:val="nil"/>
              <w:bottom w:val="nil"/>
              <w:right w:val="nil"/>
            </w:tcBorders>
            <w:shd w:val="clear" w:color="auto" w:fill="auto"/>
            <w:noWrap/>
            <w:vAlign w:val="bottom"/>
            <w:hideMark/>
          </w:tcPr>
          <w:p w14:paraId="1911D5BC" w14:textId="77777777" w:rsidR="00E23853" w:rsidRPr="00E23853" w:rsidRDefault="00E23853" w:rsidP="00E23853">
            <w:pPr>
              <w:jc w:val="center"/>
              <w:rPr>
                <w:color w:val="000000"/>
                <w:sz w:val="20"/>
                <w:szCs w:val="20"/>
              </w:rPr>
            </w:pPr>
            <w:r w:rsidRPr="00E23853">
              <w:rPr>
                <w:color w:val="000000"/>
                <w:sz w:val="20"/>
                <w:szCs w:val="20"/>
              </w:rPr>
              <w:t>0.002</w:t>
            </w:r>
          </w:p>
        </w:tc>
        <w:tc>
          <w:tcPr>
            <w:tcW w:w="866" w:type="dxa"/>
            <w:tcBorders>
              <w:top w:val="nil"/>
              <w:left w:val="nil"/>
              <w:bottom w:val="nil"/>
              <w:right w:val="nil"/>
            </w:tcBorders>
            <w:shd w:val="clear" w:color="auto" w:fill="auto"/>
            <w:noWrap/>
            <w:vAlign w:val="bottom"/>
            <w:hideMark/>
          </w:tcPr>
          <w:p w14:paraId="5C41596C" w14:textId="77777777" w:rsidR="00E23853" w:rsidRPr="00E23853" w:rsidRDefault="00E23853" w:rsidP="00E23853">
            <w:pPr>
              <w:jc w:val="center"/>
              <w:rPr>
                <w:color w:val="000000"/>
                <w:sz w:val="20"/>
                <w:szCs w:val="20"/>
              </w:rPr>
            </w:pPr>
            <w:r w:rsidRPr="00E23853">
              <w:rPr>
                <w:color w:val="000000"/>
                <w:sz w:val="20"/>
                <w:szCs w:val="20"/>
              </w:rPr>
              <w:t>0.72</w:t>
            </w:r>
          </w:p>
        </w:tc>
      </w:tr>
      <w:tr w:rsidR="00E23853" w:rsidRPr="00E23853" w14:paraId="00EC4DC5" w14:textId="77777777" w:rsidTr="00AC3D6B">
        <w:trPr>
          <w:trHeight w:val="320"/>
        </w:trPr>
        <w:tc>
          <w:tcPr>
            <w:tcW w:w="1316" w:type="dxa"/>
            <w:tcBorders>
              <w:top w:val="nil"/>
              <w:left w:val="nil"/>
              <w:bottom w:val="nil"/>
              <w:right w:val="nil"/>
            </w:tcBorders>
            <w:shd w:val="clear" w:color="auto" w:fill="auto"/>
            <w:noWrap/>
            <w:vAlign w:val="bottom"/>
            <w:hideMark/>
          </w:tcPr>
          <w:p w14:paraId="5C1AAC5D" w14:textId="77777777" w:rsidR="00E23853" w:rsidRPr="00E23853" w:rsidRDefault="00E23853" w:rsidP="00E23853">
            <w:pPr>
              <w:rPr>
                <w:color w:val="000000"/>
                <w:sz w:val="20"/>
                <w:szCs w:val="20"/>
              </w:rPr>
            </w:pPr>
            <w:r w:rsidRPr="00E23853">
              <w:rPr>
                <w:color w:val="000000"/>
                <w:sz w:val="20"/>
                <w:szCs w:val="20"/>
              </w:rPr>
              <w:t>rs2287749</w:t>
            </w:r>
          </w:p>
        </w:tc>
        <w:tc>
          <w:tcPr>
            <w:tcW w:w="1336" w:type="dxa"/>
            <w:tcBorders>
              <w:top w:val="nil"/>
              <w:left w:val="nil"/>
              <w:bottom w:val="nil"/>
              <w:right w:val="nil"/>
            </w:tcBorders>
            <w:shd w:val="clear" w:color="auto" w:fill="auto"/>
            <w:noWrap/>
            <w:vAlign w:val="bottom"/>
            <w:hideMark/>
          </w:tcPr>
          <w:p w14:paraId="0653422E" w14:textId="77777777" w:rsidR="00E23853" w:rsidRPr="00E23853" w:rsidRDefault="00E23853" w:rsidP="00E23853">
            <w:pPr>
              <w:jc w:val="center"/>
              <w:rPr>
                <w:i/>
                <w:iCs/>
                <w:color w:val="000000"/>
                <w:sz w:val="20"/>
                <w:szCs w:val="20"/>
              </w:rPr>
            </w:pPr>
            <w:r w:rsidRPr="00E23853">
              <w:rPr>
                <w:i/>
                <w:iCs/>
                <w:color w:val="000000"/>
                <w:sz w:val="20"/>
                <w:szCs w:val="20"/>
              </w:rPr>
              <w:t>ADAM19</w:t>
            </w:r>
          </w:p>
        </w:tc>
        <w:tc>
          <w:tcPr>
            <w:tcW w:w="1594" w:type="dxa"/>
            <w:tcBorders>
              <w:top w:val="nil"/>
              <w:left w:val="nil"/>
              <w:bottom w:val="nil"/>
              <w:right w:val="nil"/>
            </w:tcBorders>
            <w:shd w:val="clear" w:color="auto" w:fill="auto"/>
            <w:vAlign w:val="bottom"/>
            <w:hideMark/>
          </w:tcPr>
          <w:p w14:paraId="431EA2BF"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09565088"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4F5C2E66" w14:textId="77777777" w:rsidR="00E23853" w:rsidRPr="00E23853" w:rsidRDefault="00E23853" w:rsidP="00E23853">
            <w:pPr>
              <w:jc w:val="center"/>
              <w:rPr>
                <w:color w:val="000000"/>
                <w:sz w:val="20"/>
                <w:szCs w:val="20"/>
              </w:rPr>
            </w:pPr>
            <w:r w:rsidRPr="00E23853">
              <w:rPr>
                <w:color w:val="000000"/>
                <w:sz w:val="20"/>
                <w:szCs w:val="20"/>
              </w:rPr>
              <w:t>0.0013</w:t>
            </w:r>
          </w:p>
        </w:tc>
        <w:tc>
          <w:tcPr>
            <w:tcW w:w="936" w:type="dxa"/>
            <w:tcBorders>
              <w:top w:val="nil"/>
              <w:left w:val="nil"/>
              <w:bottom w:val="nil"/>
              <w:right w:val="nil"/>
            </w:tcBorders>
            <w:shd w:val="clear" w:color="auto" w:fill="auto"/>
            <w:noWrap/>
            <w:vAlign w:val="bottom"/>
            <w:hideMark/>
          </w:tcPr>
          <w:p w14:paraId="1E6CD35A" w14:textId="77777777" w:rsidR="00E23853" w:rsidRPr="00E23853" w:rsidRDefault="00E23853" w:rsidP="00E23853">
            <w:pPr>
              <w:jc w:val="center"/>
              <w:rPr>
                <w:color w:val="000000"/>
                <w:sz w:val="20"/>
                <w:szCs w:val="20"/>
              </w:rPr>
            </w:pPr>
            <w:r w:rsidRPr="00E23853">
              <w:rPr>
                <w:color w:val="000000"/>
                <w:sz w:val="20"/>
                <w:szCs w:val="20"/>
              </w:rPr>
              <w:t>0.00099</w:t>
            </w:r>
          </w:p>
        </w:tc>
        <w:tc>
          <w:tcPr>
            <w:tcW w:w="866" w:type="dxa"/>
            <w:tcBorders>
              <w:top w:val="nil"/>
              <w:left w:val="nil"/>
              <w:bottom w:val="nil"/>
              <w:right w:val="nil"/>
            </w:tcBorders>
            <w:shd w:val="clear" w:color="auto" w:fill="auto"/>
            <w:noWrap/>
            <w:vAlign w:val="bottom"/>
            <w:hideMark/>
          </w:tcPr>
          <w:p w14:paraId="4FF4E46F" w14:textId="77777777" w:rsidR="00E23853" w:rsidRPr="00E23853" w:rsidRDefault="00E23853" w:rsidP="00E23853">
            <w:pPr>
              <w:jc w:val="center"/>
              <w:rPr>
                <w:color w:val="000000"/>
                <w:sz w:val="20"/>
                <w:szCs w:val="20"/>
              </w:rPr>
            </w:pPr>
            <w:r w:rsidRPr="00E23853">
              <w:rPr>
                <w:color w:val="000000"/>
                <w:sz w:val="20"/>
                <w:szCs w:val="20"/>
              </w:rPr>
              <w:t>0.18</w:t>
            </w:r>
          </w:p>
        </w:tc>
      </w:tr>
      <w:tr w:rsidR="00E23853" w:rsidRPr="00E23853" w14:paraId="5629C283" w14:textId="77777777" w:rsidTr="00AC3D6B">
        <w:trPr>
          <w:trHeight w:val="320"/>
        </w:trPr>
        <w:tc>
          <w:tcPr>
            <w:tcW w:w="1316" w:type="dxa"/>
            <w:tcBorders>
              <w:top w:val="nil"/>
              <w:left w:val="nil"/>
              <w:bottom w:val="nil"/>
              <w:right w:val="nil"/>
            </w:tcBorders>
            <w:shd w:val="clear" w:color="auto" w:fill="auto"/>
            <w:noWrap/>
            <w:vAlign w:val="bottom"/>
            <w:hideMark/>
          </w:tcPr>
          <w:p w14:paraId="04703112"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5F174359"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1A7FA16E"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2D60C95C"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519A470" w14:textId="77777777" w:rsidR="00E23853" w:rsidRPr="00E23853" w:rsidRDefault="00E23853" w:rsidP="00E23853">
            <w:pPr>
              <w:jc w:val="center"/>
              <w:rPr>
                <w:color w:val="000000"/>
                <w:sz w:val="20"/>
                <w:szCs w:val="20"/>
              </w:rPr>
            </w:pPr>
            <w:r w:rsidRPr="00E23853">
              <w:rPr>
                <w:color w:val="000000"/>
                <w:sz w:val="20"/>
                <w:szCs w:val="20"/>
              </w:rPr>
              <w:t>-0.00032</w:t>
            </w:r>
          </w:p>
        </w:tc>
        <w:tc>
          <w:tcPr>
            <w:tcW w:w="936" w:type="dxa"/>
            <w:tcBorders>
              <w:top w:val="nil"/>
              <w:left w:val="nil"/>
              <w:bottom w:val="nil"/>
              <w:right w:val="nil"/>
            </w:tcBorders>
            <w:shd w:val="clear" w:color="auto" w:fill="auto"/>
            <w:noWrap/>
            <w:vAlign w:val="bottom"/>
            <w:hideMark/>
          </w:tcPr>
          <w:p w14:paraId="73C64A9B" w14:textId="77777777" w:rsidR="00E23853" w:rsidRPr="00E23853" w:rsidRDefault="00E23853" w:rsidP="00E23853">
            <w:pPr>
              <w:jc w:val="center"/>
              <w:rPr>
                <w:color w:val="000000"/>
                <w:sz w:val="20"/>
                <w:szCs w:val="20"/>
              </w:rPr>
            </w:pPr>
            <w:r w:rsidRPr="00E23853">
              <w:rPr>
                <w:color w:val="000000"/>
                <w:sz w:val="20"/>
                <w:szCs w:val="20"/>
              </w:rPr>
              <w:t>0.0013</w:t>
            </w:r>
          </w:p>
        </w:tc>
        <w:tc>
          <w:tcPr>
            <w:tcW w:w="866" w:type="dxa"/>
            <w:tcBorders>
              <w:top w:val="nil"/>
              <w:left w:val="nil"/>
              <w:bottom w:val="nil"/>
              <w:right w:val="nil"/>
            </w:tcBorders>
            <w:shd w:val="clear" w:color="auto" w:fill="auto"/>
            <w:noWrap/>
            <w:vAlign w:val="bottom"/>
            <w:hideMark/>
          </w:tcPr>
          <w:p w14:paraId="19290822" w14:textId="77777777" w:rsidR="00E23853" w:rsidRPr="00E23853" w:rsidRDefault="00E23853" w:rsidP="00E23853">
            <w:pPr>
              <w:jc w:val="center"/>
              <w:rPr>
                <w:color w:val="000000"/>
                <w:sz w:val="20"/>
                <w:szCs w:val="20"/>
              </w:rPr>
            </w:pPr>
            <w:r w:rsidRPr="00E23853">
              <w:rPr>
                <w:color w:val="000000"/>
                <w:sz w:val="20"/>
                <w:szCs w:val="20"/>
              </w:rPr>
              <w:t>0.8</w:t>
            </w:r>
          </w:p>
        </w:tc>
      </w:tr>
      <w:tr w:rsidR="00E23853" w:rsidRPr="00E23853" w14:paraId="25D3AD21" w14:textId="77777777" w:rsidTr="00AC3D6B">
        <w:trPr>
          <w:trHeight w:val="320"/>
        </w:trPr>
        <w:tc>
          <w:tcPr>
            <w:tcW w:w="1316" w:type="dxa"/>
            <w:tcBorders>
              <w:top w:val="nil"/>
              <w:left w:val="nil"/>
              <w:bottom w:val="nil"/>
              <w:right w:val="nil"/>
            </w:tcBorders>
            <w:shd w:val="clear" w:color="auto" w:fill="auto"/>
            <w:noWrap/>
            <w:vAlign w:val="bottom"/>
            <w:hideMark/>
          </w:tcPr>
          <w:p w14:paraId="1B180458"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36B54E7"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47A4C67C"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175F4F1A"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3E6A59EF" w14:textId="77777777" w:rsidR="00E23853" w:rsidRPr="00E23853" w:rsidRDefault="00E23853" w:rsidP="00E23853">
            <w:pPr>
              <w:jc w:val="center"/>
              <w:rPr>
                <w:color w:val="000000"/>
                <w:sz w:val="20"/>
                <w:szCs w:val="20"/>
              </w:rPr>
            </w:pPr>
            <w:r w:rsidRPr="00E23853">
              <w:rPr>
                <w:color w:val="000000"/>
                <w:sz w:val="20"/>
                <w:szCs w:val="20"/>
              </w:rPr>
              <w:t>0.0016</w:t>
            </w:r>
          </w:p>
        </w:tc>
        <w:tc>
          <w:tcPr>
            <w:tcW w:w="936" w:type="dxa"/>
            <w:tcBorders>
              <w:top w:val="nil"/>
              <w:left w:val="nil"/>
              <w:bottom w:val="nil"/>
              <w:right w:val="nil"/>
            </w:tcBorders>
            <w:shd w:val="clear" w:color="auto" w:fill="auto"/>
            <w:noWrap/>
            <w:vAlign w:val="bottom"/>
            <w:hideMark/>
          </w:tcPr>
          <w:p w14:paraId="1108F63A" w14:textId="77777777" w:rsidR="00E23853" w:rsidRPr="00E23853" w:rsidRDefault="00E23853" w:rsidP="00E23853">
            <w:pPr>
              <w:jc w:val="center"/>
              <w:rPr>
                <w:color w:val="000000"/>
                <w:sz w:val="20"/>
                <w:szCs w:val="20"/>
              </w:rPr>
            </w:pPr>
            <w:r w:rsidRPr="00E23853">
              <w:rPr>
                <w:color w:val="000000"/>
                <w:sz w:val="20"/>
                <w:szCs w:val="20"/>
              </w:rPr>
              <w:t>0.0012</w:t>
            </w:r>
          </w:p>
        </w:tc>
        <w:tc>
          <w:tcPr>
            <w:tcW w:w="866" w:type="dxa"/>
            <w:tcBorders>
              <w:top w:val="nil"/>
              <w:left w:val="nil"/>
              <w:bottom w:val="nil"/>
              <w:right w:val="nil"/>
            </w:tcBorders>
            <w:shd w:val="clear" w:color="auto" w:fill="auto"/>
            <w:noWrap/>
            <w:vAlign w:val="bottom"/>
            <w:hideMark/>
          </w:tcPr>
          <w:p w14:paraId="1FDABEBA" w14:textId="77777777" w:rsidR="00E23853" w:rsidRPr="00E23853" w:rsidRDefault="00E23853" w:rsidP="00E23853">
            <w:pPr>
              <w:jc w:val="center"/>
              <w:rPr>
                <w:color w:val="000000"/>
                <w:sz w:val="20"/>
                <w:szCs w:val="20"/>
              </w:rPr>
            </w:pPr>
            <w:r w:rsidRPr="00E23853">
              <w:rPr>
                <w:color w:val="000000"/>
                <w:sz w:val="20"/>
                <w:szCs w:val="20"/>
              </w:rPr>
              <w:t>0.17</w:t>
            </w:r>
          </w:p>
        </w:tc>
      </w:tr>
      <w:tr w:rsidR="00E23853" w:rsidRPr="00E23853" w14:paraId="6BACB6C9" w14:textId="77777777" w:rsidTr="00AC3D6B">
        <w:trPr>
          <w:trHeight w:val="320"/>
        </w:trPr>
        <w:tc>
          <w:tcPr>
            <w:tcW w:w="1316" w:type="dxa"/>
            <w:tcBorders>
              <w:top w:val="nil"/>
              <w:left w:val="nil"/>
              <w:bottom w:val="nil"/>
              <w:right w:val="nil"/>
            </w:tcBorders>
            <w:shd w:val="clear" w:color="auto" w:fill="auto"/>
            <w:noWrap/>
            <w:vAlign w:val="bottom"/>
            <w:hideMark/>
          </w:tcPr>
          <w:p w14:paraId="44A5905F"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1EA06DFF"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0BA88F2E"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5C898C62"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23DB800B" w14:textId="77777777" w:rsidR="00E23853" w:rsidRPr="00E23853" w:rsidRDefault="00E23853" w:rsidP="00E23853">
            <w:pPr>
              <w:jc w:val="center"/>
              <w:rPr>
                <w:color w:val="000000"/>
                <w:sz w:val="20"/>
                <w:szCs w:val="20"/>
              </w:rPr>
            </w:pPr>
            <w:r w:rsidRPr="00E23853">
              <w:rPr>
                <w:color w:val="000000"/>
                <w:sz w:val="20"/>
                <w:szCs w:val="20"/>
              </w:rPr>
              <w:t>-0.00097</w:t>
            </w:r>
          </w:p>
        </w:tc>
        <w:tc>
          <w:tcPr>
            <w:tcW w:w="936" w:type="dxa"/>
            <w:tcBorders>
              <w:top w:val="nil"/>
              <w:left w:val="nil"/>
              <w:bottom w:val="nil"/>
              <w:right w:val="nil"/>
            </w:tcBorders>
            <w:shd w:val="clear" w:color="auto" w:fill="auto"/>
            <w:noWrap/>
            <w:vAlign w:val="bottom"/>
            <w:hideMark/>
          </w:tcPr>
          <w:p w14:paraId="36CBE3D0" w14:textId="77777777" w:rsidR="00E23853" w:rsidRPr="00E23853" w:rsidRDefault="00E23853" w:rsidP="00E23853">
            <w:pPr>
              <w:jc w:val="center"/>
              <w:rPr>
                <w:color w:val="000000"/>
                <w:sz w:val="20"/>
                <w:szCs w:val="20"/>
              </w:rPr>
            </w:pPr>
            <w:r w:rsidRPr="00E23853">
              <w:rPr>
                <w:color w:val="000000"/>
                <w:sz w:val="20"/>
                <w:szCs w:val="20"/>
              </w:rPr>
              <w:t>0.0013</w:t>
            </w:r>
          </w:p>
        </w:tc>
        <w:tc>
          <w:tcPr>
            <w:tcW w:w="866" w:type="dxa"/>
            <w:tcBorders>
              <w:top w:val="nil"/>
              <w:left w:val="nil"/>
              <w:bottom w:val="nil"/>
              <w:right w:val="nil"/>
            </w:tcBorders>
            <w:shd w:val="clear" w:color="auto" w:fill="auto"/>
            <w:noWrap/>
            <w:vAlign w:val="bottom"/>
            <w:hideMark/>
          </w:tcPr>
          <w:p w14:paraId="46EF76C8" w14:textId="77777777" w:rsidR="00E23853" w:rsidRPr="00E23853" w:rsidRDefault="00E23853" w:rsidP="00E23853">
            <w:pPr>
              <w:jc w:val="center"/>
              <w:rPr>
                <w:color w:val="000000"/>
                <w:sz w:val="20"/>
                <w:szCs w:val="20"/>
              </w:rPr>
            </w:pPr>
            <w:r w:rsidRPr="00E23853">
              <w:rPr>
                <w:color w:val="000000"/>
                <w:sz w:val="20"/>
                <w:szCs w:val="20"/>
              </w:rPr>
              <w:t>0.45</w:t>
            </w:r>
          </w:p>
        </w:tc>
      </w:tr>
      <w:tr w:rsidR="00E23853" w:rsidRPr="00E23853" w14:paraId="0C5CD3A0" w14:textId="77777777" w:rsidTr="00AC3D6B">
        <w:trPr>
          <w:trHeight w:val="320"/>
        </w:trPr>
        <w:tc>
          <w:tcPr>
            <w:tcW w:w="1316" w:type="dxa"/>
            <w:tcBorders>
              <w:top w:val="nil"/>
              <w:left w:val="nil"/>
              <w:bottom w:val="nil"/>
              <w:right w:val="nil"/>
            </w:tcBorders>
            <w:shd w:val="clear" w:color="auto" w:fill="auto"/>
            <w:noWrap/>
            <w:vAlign w:val="bottom"/>
            <w:hideMark/>
          </w:tcPr>
          <w:p w14:paraId="5BED3EF2" w14:textId="77777777" w:rsidR="00E23853" w:rsidRPr="00E23853" w:rsidRDefault="00E23853" w:rsidP="00E23853">
            <w:pPr>
              <w:rPr>
                <w:color w:val="000000"/>
                <w:sz w:val="20"/>
                <w:szCs w:val="20"/>
              </w:rPr>
            </w:pPr>
            <w:r w:rsidRPr="00E23853">
              <w:rPr>
                <w:color w:val="000000"/>
                <w:sz w:val="20"/>
                <w:szCs w:val="20"/>
              </w:rPr>
              <w:lastRenderedPageBreak/>
              <w:t>rs2454206</w:t>
            </w:r>
          </w:p>
        </w:tc>
        <w:tc>
          <w:tcPr>
            <w:tcW w:w="1336" w:type="dxa"/>
            <w:tcBorders>
              <w:top w:val="nil"/>
              <w:left w:val="nil"/>
              <w:bottom w:val="nil"/>
              <w:right w:val="nil"/>
            </w:tcBorders>
            <w:shd w:val="clear" w:color="auto" w:fill="auto"/>
            <w:noWrap/>
            <w:vAlign w:val="bottom"/>
            <w:hideMark/>
          </w:tcPr>
          <w:p w14:paraId="3794A28E" w14:textId="77777777" w:rsidR="00E23853" w:rsidRPr="00E23853" w:rsidRDefault="00E23853" w:rsidP="00E23853">
            <w:pPr>
              <w:jc w:val="center"/>
              <w:rPr>
                <w:i/>
                <w:iCs/>
                <w:color w:val="000000"/>
                <w:sz w:val="20"/>
                <w:szCs w:val="20"/>
              </w:rPr>
            </w:pPr>
            <w:r w:rsidRPr="00E23853">
              <w:rPr>
                <w:i/>
                <w:iCs/>
                <w:color w:val="000000"/>
                <w:sz w:val="20"/>
                <w:szCs w:val="20"/>
              </w:rPr>
              <w:t>TET2</w:t>
            </w:r>
          </w:p>
        </w:tc>
        <w:tc>
          <w:tcPr>
            <w:tcW w:w="1594" w:type="dxa"/>
            <w:tcBorders>
              <w:top w:val="nil"/>
              <w:left w:val="nil"/>
              <w:bottom w:val="nil"/>
              <w:right w:val="nil"/>
            </w:tcBorders>
            <w:shd w:val="clear" w:color="auto" w:fill="auto"/>
            <w:vAlign w:val="bottom"/>
            <w:hideMark/>
          </w:tcPr>
          <w:p w14:paraId="5C2CF6DA"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4406FE29"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5B513320" w14:textId="77777777" w:rsidR="00E23853" w:rsidRPr="00E23853" w:rsidRDefault="00E23853" w:rsidP="00E23853">
            <w:pPr>
              <w:jc w:val="center"/>
              <w:rPr>
                <w:color w:val="000000"/>
                <w:sz w:val="20"/>
                <w:szCs w:val="20"/>
              </w:rPr>
            </w:pPr>
            <w:r w:rsidRPr="00E23853">
              <w:rPr>
                <w:color w:val="000000"/>
                <w:sz w:val="20"/>
                <w:szCs w:val="20"/>
              </w:rPr>
              <w:t>-0.00035</w:t>
            </w:r>
          </w:p>
        </w:tc>
        <w:tc>
          <w:tcPr>
            <w:tcW w:w="936" w:type="dxa"/>
            <w:tcBorders>
              <w:top w:val="nil"/>
              <w:left w:val="nil"/>
              <w:bottom w:val="nil"/>
              <w:right w:val="nil"/>
            </w:tcBorders>
            <w:shd w:val="clear" w:color="auto" w:fill="auto"/>
            <w:noWrap/>
            <w:vAlign w:val="bottom"/>
            <w:hideMark/>
          </w:tcPr>
          <w:p w14:paraId="5523305C" w14:textId="77777777" w:rsidR="00E23853" w:rsidRPr="00E23853" w:rsidRDefault="00E23853" w:rsidP="00E23853">
            <w:pPr>
              <w:jc w:val="center"/>
              <w:rPr>
                <w:color w:val="000000"/>
                <w:sz w:val="20"/>
                <w:szCs w:val="20"/>
              </w:rPr>
            </w:pPr>
            <w:r w:rsidRPr="00E23853">
              <w:rPr>
                <w:color w:val="000000"/>
                <w:sz w:val="20"/>
                <w:szCs w:val="20"/>
              </w:rPr>
              <w:t>0.00061</w:t>
            </w:r>
          </w:p>
        </w:tc>
        <w:tc>
          <w:tcPr>
            <w:tcW w:w="866" w:type="dxa"/>
            <w:tcBorders>
              <w:top w:val="nil"/>
              <w:left w:val="nil"/>
              <w:bottom w:val="nil"/>
              <w:right w:val="nil"/>
            </w:tcBorders>
            <w:shd w:val="clear" w:color="auto" w:fill="auto"/>
            <w:noWrap/>
            <w:vAlign w:val="bottom"/>
            <w:hideMark/>
          </w:tcPr>
          <w:p w14:paraId="42031C2D" w14:textId="77777777" w:rsidR="00E23853" w:rsidRPr="00E23853" w:rsidRDefault="00E23853" w:rsidP="00E23853">
            <w:pPr>
              <w:jc w:val="center"/>
              <w:rPr>
                <w:color w:val="000000"/>
                <w:sz w:val="20"/>
                <w:szCs w:val="20"/>
              </w:rPr>
            </w:pPr>
            <w:r w:rsidRPr="00E23853">
              <w:rPr>
                <w:color w:val="000000"/>
                <w:sz w:val="20"/>
                <w:szCs w:val="20"/>
              </w:rPr>
              <w:t>0.56</w:t>
            </w:r>
          </w:p>
        </w:tc>
      </w:tr>
      <w:tr w:rsidR="00E23853" w:rsidRPr="00E23853" w14:paraId="195B911E" w14:textId="77777777" w:rsidTr="00AC3D6B">
        <w:trPr>
          <w:trHeight w:val="320"/>
        </w:trPr>
        <w:tc>
          <w:tcPr>
            <w:tcW w:w="1316" w:type="dxa"/>
            <w:tcBorders>
              <w:top w:val="nil"/>
              <w:left w:val="nil"/>
              <w:bottom w:val="nil"/>
              <w:right w:val="nil"/>
            </w:tcBorders>
            <w:shd w:val="clear" w:color="auto" w:fill="auto"/>
            <w:noWrap/>
            <w:vAlign w:val="bottom"/>
            <w:hideMark/>
          </w:tcPr>
          <w:p w14:paraId="602F5C77"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13FB3C0A"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83B1A4F"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7E6D17E5"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A3AAC2B" w14:textId="77777777" w:rsidR="00E23853" w:rsidRPr="00E23853" w:rsidRDefault="00E23853" w:rsidP="00E23853">
            <w:pPr>
              <w:jc w:val="center"/>
              <w:rPr>
                <w:color w:val="000000"/>
                <w:sz w:val="20"/>
                <w:szCs w:val="20"/>
              </w:rPr>
            </w:pPr>
            <w:r w:rsidRPr="00E23853">
              <w:rPr>
                <w:color w:val="000000"/>
                <w:sz w:val="20"/>
                <w:szCs w:val="20"/>
              </w:rPr>
              <w:t>-0.00028</w:t>
            </w:r>
          </w:p>
        </w:tc>
        <w:tc>
          <w:tcPr>
            <w:tcW w:w="936" w:type="dxa"/>
            <w:tcBorders>
              <w:top w:val="nil"/>
              <w:left w:val="nil"/>
              <w:bottom w:val="nil"/>
              <w:right w:val="nil"/>
            </w:tcBorders>
            <w:shd w:val="clear" w:color="auto" w:fill="auto"/>
            <w:noWrap/>
            <w:vAlign w:val="bottom"/>
            <w:hideMark/>
          </w:tcPr>
          <w:p w14:paraId="77EBD0C0" w14:textId="77777777" w:rsidR="00E23853" w:rsidRPr="00E23853" w:rsidRDefault="00E23853" w:rsidP="00E23853">
            <w:pPr>
              <w:jc w:val="center"/>
              <w:rPr>
                <w:color w:val="000000"/>
                <w:sz w:val="20"/>
                <w:szCs w:val="20"/>
              </w:rPr>
            </w:pPr>
            <w:r w:rsidRPr="00E23853">
              <w:rPr>
                <w:color w:val="000000"/>
                <w:sz w:val="20"/>
                <w:szCs w:val="20"/>
              </w:rPr>
              <w:t>5.00E-04</w:t>
            </w:r>
          </w:p>
        </w:tc>
        <w:tc>
          <w:tcPr>
            <w:tcW w:w="866" w:type="dxa"/>
            <w:tcBorders>
              <w:top w:val="nil"/>
              <w:left w:val="nil"/>
              <w:bottom w:val="nil"/>
              <w:right w:val="nil"/>
            </w:tcBorders>
            <w:shd w:val="clear" w:color="auto" w:fill="auto"/>
            <w:noWrap/>
            <w:vAlign w:val="bottom"/>
            <w:hideMark/>
          </w:tcPr>
          <w:p w14:paraId="2CB43B81" w14:textId="77777777" w:rsidR="00E23853" w:rsidRPr="00E23853" w:rsidRDefault="00E23853" w:rsidP="00E23853">
            <w:pPr>
              <w:jc w:val="center"/>
              <w:rPr>
                <w:color w:val="000000"/>
                <w:sz w:val="20"/>
                <w:szCs w:val="20"/>
              </w:rPr>
            </w:pPr>
            <w:r w:rsidRPr="00E23853">
              <w:rPr>
                <w:color w:val="000000"/>
                <w:sz w:val="20"/>
                <w:szCs w:val="20"/>
              </w:rPr>
              <w:t>0.57</w:t>
            </w:r>
          </w:p>
        </w:tc>
      </w:tr>
      <w:tr w:rsidR="00E23853" w:rsidRPr="00E23853" w14:paraId="505612FA" w14:textId="77777777" w:rsidTr="00AC3D6B">
        <w:trPr>
          <w:trHeight w:val="320"/>
        </w:trPr>
        <w:tc>
          <w:tcPr>
            <w:tcW w:w="1316" w:type="dxa"/>
            <w:tcBorders>
              <w:top w:val="nil"/>
              <w:left w:val="nil"/>
              <w:bottom w:val="nil"/>
              <w:right w:val="nil"/>
            </w:tcBorders>
            <w:shd w:val="clear" w:color="auto" w:fill="auto"/>
            <w:noWrap/>
            <w:vAlign w:val="bottom"/>
            <w:hideMark/>
          </w:tcPr>
          <w:p w14:paraId="68DAE9C9"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3147C592"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9734E0D"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478624A9"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00393C5E" w14:textId="77777777" w:rsidR="00E23853" w:rsidRPr="00E23853" w:rsidRDefault="00E23853" w:rsidP="00E23853">
            <w:pPr>
              <w:jc w:val="center"/>
              <w:rPr>
                <w:color w:val="000000"/>
                <w:sz w:val="20"/>
                <w:szCs w:val="20"/>
              </w:rPr>
            </w:pPr>
            <w:r w:rsidRPr="00E23853">
              <w:rPr>
                <w:color w:val="000000"/>
                <w:sz w:val="20"/>
                <w:szCs w:val="20"/>
              </w:rPr>
              <w:t>-0.00018</w:t>
            </w:r>
          </w:p>
        </w:tc>
        <w:tc>
          <w:tcPr>
            <w:tcW w:w="936" w:type="dxa"/>
            <w:tcBorders>
              <w:top w:val="nil"/>
              <w:left w:val="nil"/>
              <w:bottom w:val="nil"/>
              <w:right w:val="nil"/>
            </w:tcBorders>
            <w:shd w:val="clear" w:color="auto" w:fill="auto"/>
            <w:noWrap/>
            <w:vAlign w:val="bottom"/>
            <w:hideMark/>
          </w:tcPr>
          <w:p w14:paraId="2ECD94E0" w14:textId="77777777" w:rsidR="00E23853" w:rsidRPr="00E23853" w:rsidRDefault="00E23853" w:rsidP="00E23853">
            <w:pPr>
              <w:jc w:val="center"/>
              <w:rPr>
                <w:color w:val="000000"/>
                <w:sz w:val="20"/>
                <w:szCs w:val="20"/>
              </w:rPr>
            </w:pPr>
            <w:r w:rsidRPr="00E23853">
              <w:rPr>
                <w:color w:val="000000"/>
                <w:sz w:val="20"/>
                <w:szCs w:val="20"/>
              </w:rPr>
              <w:t>0.00062</w:t>
            </w:r>
          </w:p>
        </w:tc>
        <w:tc>
          <w:tcPr>
            <w:tcW w:w="866" w:type="dxa"/>
            <w:tcBorders>
              <w:top w:val="nil"/>
              <w:left w:val="nil"/>
              <w:bottom w:val="nil"/>
              <w:right w:val="nil"/>
            </w:tcBorders>
            <w:shd w:val="clear" w:color="auto" w:fill="auto"/>
            <w:noWrap/>
            <w:vAlign w:val="bottom"/>
            <w:hideMark/>
          </w:tcPr>
          <w:p w14:paraId="1FD52E18" w14:textId="77777777" w:rsidR="00E23853" w:rsidRPr="00E23853" w:rsidRDefault="00E23853" w:rsidP="00E23853">
            <w:pPr>
              <w:jc w:val="center"/>
              <w:rPr>
                <w:color w:val="000000"/>
                <w:sz w:val="20"/>
                <w:szCs w:val="20"/>
              </w:rPr>
            </w:pPr>
            <w:r w:rsidRPr="00E23853">
              <w:rPr>
                <w:color w:val="000000"/>
                <w:sz w:val="20"/>
                <w:szCs w:val="20"/>
              </w:rPr>
              <w:t>0.77</w:t>
            </w:r>
          </w:p>
        </w:tc>
      </w:tr>
      <w:tr w:rsidR="00E23853" w:rsidRPr="00E23853" w14:paraId="28AA4875" w14:textId="77777777" w:rsidTr="00AC3D6B">
        <w:trPr>
          <w:trHeight w:val="320"/>
        </w:trPr>
        <w:tc>
          <w:tcPr>
            <w:tcW w:w="1316" w:type="dxa"/>
            <w:tcBorders>
              <w:top w:val="nil"/>
              <w:left w:val="nil"/>
              <w:bottom w:val="nil"/>
              <w:right w:val="nil"/>
            </w:tcBorders>
            <w:shd w:val="clear" w:color="auto" w:fill="auto"/>
            <w:noWrap/>
            <w:vAlign w:val="bottom"/>
            <w:hideMark/>
          </w:tcPr>
          <w:p w14:paraId="1122ECDF"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3E5D7A5"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238E8400"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D6AAA2D"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00F4055" w14:textId="77777777" w:rsidR="00E23853" w:rsidRPr="00E23853" w:rsidRDefault="00E23853" w:rsidP="00E23853">
            <w:pPr>
              <w:jc w:val="center"/>
              <w:rPr>
                <w:color w:val="000000"/>
                <w:sz w:val="20"/>
                <w:szCs w:val="20"/>
              </w:rPr>
            </w:pPr>
            <w:r w:rsidRPr="00E23853">
              <w:rPr>
                <w:color w:val="000000"/>
                <w:sz w:val="20"/>
                <w:szCs w:val="20"/>
              </w:rPr>
              <w:t>-0.00027</w:t>
            </w:r>
          </w:p>
        </w:tc>
        <w:tc>
          <w:tcPr>
            <w:tcW w:w="936" w:type="dxa"/>
            <w:tcBorders>
              <w:top w:val="nil"/>
              <w:left w:val="nil"/>
              <w:bottom w:val="nil"/>
              <w:right w:val="nil"/>
            </w:tcBorders>
            <w:shd w:val="clear" w:color="auto" w:fill="auto"/>
            <w:noWrap/>
            <w:vAlign w:val="bottom"/>
            <w:hideMark/>
          </w:tcPr>
          <w:p w14:paraId="142401BB" w14:textId="77777777" w:rsidR="00E23853" w:rsidRPr="00E23853" w:rsidRDefault="00E23853" w:rsidP="00E23853">
            <w:pPr>
              <w:jc w:val="center"/>
              <w:rPr>
                <w:color w:val="000000"/>
                <w:sz w:val="20"/>
                <w:szCs w:val="20"/>
              </w:rPr>
            </w:pPr>
            <w:r w:rsidRPr="00E23853">
              <w:rPr>
                <w:color w:val="000000"/>
                <w:sz w:val="20"/>
                <w:szCs w:val="20"/>
              </w:rPr>
              <w:t>0.00068</w:t>
            </w:r>
          </w:p>
        </w:tc>
        <w:tc>
          <w:tcPr>
            <w:tcW w:w="866" w:type="dxa"/>
            <w:tcBorders>
              <w:top w:val="nil"/>
              <w:left w:val="nil"/>
              <w:bottom w:val="nil"/>
              <w:right w:val="nil"/>
            </w:tcBorders>
            <w:shd w:val="clear" w:color="auto" w:fill="auto"/>
            <w:noWrap/>
            <w:vAlign w:val="bottom"/>
            <w:hideMark/>
          </w:tcPr>
          <w:p w14:paraId="4463185C" w14:textId="77777777" w:rsidR="00E23853" w:rsidRPr="00E23853" w:rsidRDefault="00E23853" w:rsidP="00E23853">
            <w:pPr>
              <w:jc w:val="center"/>
              <w:rPr>
                <w:color w:val="000000"/>
                <w:sz w:val="20"/>
                <w:szCs w:val="20"/>
              </w:rPr>
            </w:pPr>
            <w:r w:rsidRPr="00E23853">
              <w:rPr>
                <w:color w:val="000000"/>
                <w:sz w:val="20"/>
                <w:szCs w:val="20"/>
              </w:rPr>
              <w:t>0.69</w:t>
            </w:r>
          </w:p>
        </w:tc>
      </w:tr>
      <w:tr w:rsidR="00E23853" w:rsidRPr="00E23853" w14:paraId="3264624F" w14:textId="77777777" w:rsidTr="00AC3D6B">
        <w:trPr>
          <w:trHeight w:val="320"/>
        </w:trPr>
        <w:tc>
          <w:tcPr>
            <w:tcW w:w="1316" w:type="dxa"/>
            <w:tcBorders>
              <w:top w:val="nil"/>
              <w:left w:val="nil"/>
              <w:bottom w:val="nil"/>
              <w:right w:val="nil"/>
            </w:tcBorders>
            <w:shd w:val="clear" w:color="auto" w:fill="auto"/>
            <w:noWrap/>
            <w:vAlign w:val="bottom"/>
            <w:hideMark/>
          </w:tcPr>
          <w:p w14:paraId="27AA6B79" w14:textId="77777777" w:rsidR="00E23853" w:rsidRPr="00E23853" w:rsidRDefault="00E23853" w:rsidP="00E23853">
            <w:pPr>
              <w:rPr>
                <w:color w:val="000000"/>
                <w:sz w:val="20"/>
                <w:szCs w:val="20"/>
              </w:rPr>
            </w:pPr>
            <w:r w:rsidRPr="00E23853">
              <w:rPr>
                <w:color w:val="000000"/>
                <w:sz w:val="20"/>
                <w:szCs w:val="20"/>
              </w:rPr>
              <w:t>rs2523989</w:t>
            </w:r>
          </w:p>
        </w:tc>
        <w:tc>
          <w:tcPr>
            <w:tcW w:w="1336" w:type="dxa"/>
            <w:tcBorders>
              <w:top w:val="nil"/>
              <w:left w:val="nil"/>
              <w:bottom w:val="nil"/>
              <w:right w:val="nil"/>
            </w:tcBorders>
            <w:shd w:val="clear" w:color="auto" w:fill="auto"/>
            <w:noWrap/>
            <w:vAlign w:val="bottom"/>
            <w:hideMark/>
          </w:tcPr>
          <w:p w14:paraId="4FE9D8EC" w14:textId="77777777" w:rsidR="00E23853" w:rsidRPr="00E23853" w:rsidRDefault="00E23853" w:rsidP="00E23853">
            <w:pPr>
              <w:jc w:val="center"/>
              <w:rPr>
                <w:i/>
                <w:iCs/>
                <w:color w:val="000000"/>
                <w:sz w:val="20"/>
                <w:szCs w:val="20"/>
              </w:rPr>
            </w:pPr>
            <w:r w:rsidRPr="00E23853">
              <w:rPr>
                <w:i/>
                <w:iCs/>
                <w:color w:val="000000"/>
                <w:sz w:val="20"/>
                <w:szCs w:val="20"/>
              </w:rPr>
              <w:t>TRIM31</w:t>
            </w:r>
          </w:p>
        </w:tc>
        <w:tc>
          <w:tcPr>
            <w:tcW w:w="1594" w:type="dxa"/>
            <w:tcBorders>
              <w:top w:val="nil"/>
              <w:left w:val="nil"/>
              <w:bottom w:val="nil"/>
              <w:right w:val="nil"/>
            </w:tcBorders>
            <w:shd w:val="clear" w:color="auto" w:fill="auto"/>
            <w:vAlign w:val="bottom"/>
            <w:hideMark/>
          </w:tcPr>
          <w:p w14:paraId="5933B903"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304D9BC8"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2C5E0C84" w14:textId="77777777" w:rsidR="00E23853" w:rsidRPr="00E23853" w:rsidRDefault="00E23853" w:rsidP="00E23853">
            <w:pPr>
              <w:jc w:val="center"/>
              <w:rPr>
                <w:color w:val="000000"/>
                <w:sz w:val="20"/>
                <w:szCs w:val="20"/>
              </w:rPr>
            </w:pPr>
            <w:r w:rsidRPr="00E23853">
              <w:rPr>
                <w:color w:val="000000"/>
                <w:sz w:val="20"/>
                <w:szCs w:val="20"/>
              </w:rPr>
              <w:t>0.0016</w:t>
            </w:r>
          </w:p>
        </w:tc>
        <w:tc>
          <w:tcPr>
            <w:tcW w:w="936" w:type="dxa"/>
            <w:tcBorders>
              <w:top w:val="nil"/>
              <w:left w:val="nil"/>
              <w:bottom w:val="nil"/>
              <w:right w:val="nil"/>
            </w:tcBorders>
            <w:shd w:val="clear" w:color="auto" w:fill="auto"/>
            <w:noWrap/>
            <w:vAlign w:val="bottom"/>
            <w:hideMark/>
          </w:tcPr>
          <w:p w14:paraId="2F12FB05" w14:textId="77777777" w:rsidR="00E23853" w:rsidRPr="00E23853" w:rsidRDefault="00E23853" w:rsidP="00E23853">
            <w:pPr>
              <w:jc w:val="center"/>
              <w:rPr>
                <w:color w:val="000000"/>
                <w:sz w:val="20"/>
                <w:szCs w:val="20"/>
              </w:rPr>
            </w:pPr>
            <w:r w:rsidRPr="00E23853">
              <w:rPr>
                <w:color w:val="000000"/>
                <w:sz w:val="20"/>
                <w:szCs w:val="20"/>
              </w:rPr>
              <w:t>0.00084</w:t>
            </w:r>
          </w:p>
        </w:tc>
        <w:tc>
          <w:tcPr>
            <w:tcW w:w="866" w:type="dxa"/>
            <w:tcBorders>
              <w:top w:val="nil"/>
              <w:left w:val="nil"/>
              <w:bottom w:val="nil"/>
              <w:right w:val="nil"/>
            </w:tcBorders>
            <w:shd w:val="clear" w:color="auto" w:fill="auto"/>
            <w:noWrap/>
            <w:vAlign w:val="bottom"/>
            <w:hideMark/>
          </w:tcPr>
          <w:p w14:paraId="0634CB35" w14:textId="77777777" w:rsidR="00E23853" w:rsidRPr="00E23853" w:rsidRDefault="00E23853" w:rsidP="00E23853">
            <w:pPr>
              <w:jc w:val="center"/>
              <w:rPr>
                <w:color w:val="000000"/>
                <w:sz w:val="20"/>
                <w:szCs w:val="20"/>
              </w:rPr>
            </w:pPr>
            <w:r w:rsidRPr="00E23853">
              <w:rPr>
                <w:color w:val="000000"/>
                <w:sz w:val="20"/>
                <w:szCs w:val="20"/>
              </w:rPr>
              <w:t>0.059</w:t>
            </w:r>
          </w:p>
        </w:tc>
      </w:tr>
      <w:tr w:rsidR="00E23853" w:rsidRPr="00E23853" w14:paraId="557136DF" w14:textId="77777777" w:rsidTr="00AC3D6B">
        <w:trPr>
          <w:trHeight w:val="320"/>
        </w:trPr>
        <w:tc>
          <w:tcPr>
            <w:tcW w:w="1316" w:type="dxa"/>
            <w:tcBorders>
              <w:top w:val="nil"/>
              <w:left w:val="nil"/>
              <w:bottom w:val="nil"/>
              <w:right w:val="nil"/>
            </w:tcBorders>
            <w:shd w:val="clear" w:color="auto" w:fill="auto"/>
            <w:noWrap/>
            <w:vAlign w:val="bottom"/>
            <w:hideMark/>
          </w:tcPr>
          <w:p w14:paraId="501C3110"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4930DC6"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78845266"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0759FB5C"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220CA5E8" w14:textId="77777777" w:rsidR="00E23853" w:rsidRPr="00E23853" w:rsidRDefault="00E23853" w:rsidP="00E23853">
            <w:pPr>
              <w:jc w:val="center"/>
              <w:rPr>
                <w:color w:val="000000"/>
                <w:sz w:val="20"/>
                <w:szCs w:val="20"/>
              </w:rPr>
            </w:pPr>
            <w:r w:rsidRPr="00E23853">
              <w:rPr>
                <w:color w:val="000000"/>
                <w:sz w:val="20"/>
                <w:szCs w:val="20"/>
              </w:rPr>
              <w:t>0.002</w:t>
            </w:r>
          </w:p>
        </w:tc>
        <w:tc>
          <w:tcPr>
            <w:tcW w:w="936" w:type="dxa"/>
            <w:tcBorders>
              <w:top w:val="nil"/>
              <w:left w:val="nil"/>
              <w:bottom w:val="nil"/>
              <w:right w:val="nil"/>
            </w:tcBorders>
            <w:shd w:val="clear" w:color="auto" w:fill="auto"/>
            <w:noWrap/>
            <w:vAlign w:val="bottom"/>
            <w:hideMark/>
          </w:tcPr>
          <w:p w14:paraId="5A457292" w14:textId="77777777" w:rsidR="00E23853" w:rsidRPr="00E23853" w:rsidRDefault="00E23853" w:rsidP="00E23853">
            <w:pPr>
              <w:jc w:val="center"/>
              <w:rPr>
                <w:color w:val="000000"/>
                <w:sz w:val="20"/>
                <w:szCs w:val="20"/>
              </w:rPr>
            </w:pPr>
            <w:r w:rsidRPr="00E23853">
              <w:rPr>
                <w:color w:val="000000"/>
                <w:sz w:val="20"/>
                <w:szCs w:val="20"/>
              </w:rPr>
              <w:t>0.00072</w:t>
            </w:r>
          </w:p>
        </w:tc>
        <w:tc>
          <w:tcPr>
            <w:tcW w:w="866" w:type="dxa"/>
            <w:tcBorders>
              <w:top w:val="nil"/>
              <w:left w:val="nil"/>
              <w:bottom w:val="nil"/>
              <w:right w:val="nil"/>
            </w:tcBorders>
            <w:shd w:val="clear" w:color="auto" w:fill="auto"/>
            <w:noWrap/>
            <w:vAlign w:val="bottom"/>
            <w:hideMark/>
          </w:tcPr>
          <w:p w14:paraId="35493B35" w14:textId="77777777" w:rsidR="00E23853" w:rsidRPr="00E23853" w:rsidRDefault="00E23853" w:rsidP="00E23853">
            <w:pPr>
              <w:jc w:val="center"/>
              <w:rPr>
                <w:color w:val="000000"/>
                <w:sz w:val="20"/>
                <w:szCs w:val="20"/>
              </w:rPr>
            </w:pPr>
            <w:r w:rsidRPr="00E23853">
              <w:rPr>
                <w:color w:val="000000"/>
                <w:sz w:val="20"/>
                <w:szCs w:val="20"/>
              </w:rPr>
              <w:t>0.0047*</w:t>
            </w:r>
          </w:p>
        </w:tc>
      </w:tr>
      <w:tr w:rsidR="00E23853" w:rsidRPr="00E23853" w14:paraId="46CE7A06" w14:textId="77777777" w:rsidTr="00AC3D6B">
        <w:trPr>
          <w:trHeight w:val="320"/>
        </w:trPr>
        <w:tc>
          <w:tcPr>
            <w:tcW w:w="1316" w:type="dxa"/>
            <w:tcBorders>
              <w:top w:val="nil"/>
              <w:left w:val="nil"/>
              <w:bottom w:val="nil"/>
              <w:right w:val="nil"/>
            </w:tcBorders>
            <w:shd w:val="clear" w:color="auto" w:fill="auto"/>
            <w:noWrap/>
            <w:vAlign w:val="bottom"/>
            <w:hideMark/>
          </w:tcPr>
          <w:p w14:paraId="7352E1F3"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DB3186B"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6ABCA57F"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6225F72A"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6587F407" w14:textId="77777777" w:rsidR="00E23853" w:rsidRPr="00E23853" w:rsidRDefault="00E23853" w:rsidP="00E23853">
            <w:pPr>
              <w:jc w:val="center"/>
              <w:rPr>
                <w:color w:val="000000"/>
                <w:sz w:val="20"/>
                <w:szCs w:val="20"/>
              </w:rPr>
            </w:pPr>
            <w:r w:rsidRPr="00E23853">
              <w:rPr>
                <w:color w:val="000000"/>
                <w:sz w:val="20"/>
                <w:szCs w:val="20"/>
              </w:rPr>
              <w:t>0.00059</w:t>
            </w:r>
          </w:p>
        </w:tc>
        <w:tc>
          <w:tcPr>
            <w:tcW w:w="936" w:type="dxa"/>
            <w:tcBorders>
              <w:top w:val="nil"/>
              <w:left w:val="nil"/>
              <w:bottom w:val="nil"/>
              <w:right w:val="nil"/>
            </w:tcBorders>
            <w:shd w:val="clear" w:color="auto" w:fill="auto"/>
            <w:noWrap/>
            <w:vAlign w:val="bottom"/>
            <w:hideMark/>
          </w:tcPr>
          <w:p w14:paraId="2BA98E5B" w14:textId="77777777" w:rsidR="00E23853" w:rsidRPr="00E23853" w:rsidRDefault="00E23853" w:rsidP="00E23853">
            <w:pPr>
              <w:jc w:val="center"/>
              <w:rPr>
                <w:color w:val="000000"/>
                <w:sz w:val="20"/>
                <w:szCs w:val="20"/>
              </w:rPr>
            </w:pPr>
            <w:r w:rsidRPr="00E23853">
              <w:rPr>
                <w:color w:val="000000"/>
                <w:sz w:val="20"/>
                <w:szCs w:val="20"/>
              </w:rPr>
              <w:t>0.00096</w:t>
            </w:r>
          </w:p>
        </w:tc>
        <w:tc>
          <w:tcPr>
            <w:tcW w:w="866" w:type="dxa"/>
            <w:tcBorders>
              <w:top w:val="nil"/>
              <w:left w:val="nil"/>
              <w:bottom w:val="nil"/>
              <w:right w:val="nil"/>
            </w:tcBorders>
            <w:shd w:val="clear" w:color="auto" w:fill="auto"/>
            <w:noWrap/>
            <w:vAlign w:val="bottom"/>
            <w:hideMark/>
          </w:tcPr>
          <w:p w14:paraId="22C6FC6C" w14:textId="77777777" w:rsidR="00E23853" w:rsidRPr="00E23853" w:rsidRDefault="00E23853" w:rsidP="00E23853">
            <w:pPr>
              <w:jc w:val="center"/>
              <w:rPr>
                <w:color w:val="000000"/>
                <w:sz w:val="20"/>
                <w:szCs w:val="20"/>
              </w:rPr>
            </w:pPr>
            <w:r w:rsidRPr="00E23853">
              <w:rPr>
                <w:color w:val="000000"/>
                <w:sz w:val="20"/>
                <w:szCs w:val="20"/>
              </w:rPr>
              <w:t>0.54</w:t>
            </w:r>
          </w:p>
        </w:tc>
      </w:tr>
      <w:tr w:rsidR="00E23853" w:rsidRPr="00E23853" w14:paraId="09598070" w14:textId="77777777" w:rsidTr="00AC3D6B">
        <w:trPr>
          <w:trHeight w:val="320"/>
        </w:trPr>
        <w:tc>
          <w:tcPr>
            <w:tcW w:w="1316" w:type="dxa"/>
            <w:tcBorders>
              <w:top w:val="nil"/>
              <w:left w:val="nil"/>
              <w:bottom w:val="nil"/>
              <w:right w:val="nil"/>
            </w:tcBorders>
            <w:shd w:val="clear" w:color="auto" w:fill="auto"/>
            <w:noWrap/>
            <w:vAlign w:val="bottom"/>
            <w:hideMark/>
          </w:tcPr>
          <w:p w14:paraId="7A2C1A42"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8F84D44"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38B8E3C6"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806F401"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2DCB925F" w14:textId="77777777" w:rsidR="00E23853" w:rsidRPr="00E23853" w:rsidRDefault="00E23853" w:rsidP="00E23853">
            <w:pPr>
              <w:jc w:val="center"/>
              <w:rPr>
                <w:color w:val="000000"/>
                <w:sz w:val="20"/>
                <w:szCs w:val="20"/>
              </w:rPr>
            </w:pPr>
            <w:r w:rsidRPr="00E23853">
              <w:rPr>
                <w:color w:val="000000"/>
                <w:sz w:val="20"/>
                <w:szCs w:val="20"/>
              </w:rPr>
              <w:t>0.0018</w:t>
            </w:r>
          </w:p>
        </w:tc>
        <w:tc>
          <w:tcPr>
            <w:tcW w:w="936" w:type="dxa"/>
            <w:tcBorders>
              <w:top w:val="nil"/>
              <w:left w:val="nil"/>
              <w:bottom w:val="nil"/>
              <w:right w:val="nil"/>
            </w:tcBorders>
            <w:shd w:val="clear" w:color="auto" w:fill="auto"/>
            <w:noWrap/>
            <w:vAlign w:val="bottom"/>
            <w:hideMark/>
          </w:tcPr>
          <w:p w14:paraId="75BB0F57" w14:textId="77777777" w:rsidR="00E23853" w:rsidRPr="00E23853" w:rsidRDefault="00E23853" w:rsidP="00E23853">
            <w:pPr>
              <w:jc w:val="center"/>
              <w:rPr>
                <w:color w:val="000000"/>
                <w:sz w:val="20"/>
                <w:szCs w:val="20"/>
              </w:rPr>
            </w:pPr>
            <w:r w:rsidRPr="00E23853">
              <w:rPr>
                <w:color w:val="000000"/>
                <w:sz w:val="20"/>
                <w:szCs w:val="20"/>
              </w:rPr>
              <w:t>0.00082</w:t>
            </w:r>
          </w:p>
        </w:tc>
        <w:tc>
          <w:tcPr>
            <w:tcW w:w="866" w:type="dxa"/>
            <w:tcBorders>
              <w:top w:val="nil"/>
              <w:left w:val="nil"/>
              <w:bottom w:val="nil"/>
              <w:right w:val="nil"/>
            </w:tcBorders>
            <w:shd w:val="clear" w:color="auto" w:fill="auto"/>
            <w:noWrap/>
            <w:vAlign w:val="bottom"/>
            <w:hideMark/>
          </w:tcPr>
          <w:p w14:paraId="24486BBA" w14:textId="77777777" w:rsidR="00E23853" w:rsidRPr="00E23853" w:rsidRDefault="00E23853" w:rsidP="00E23853">
            <w:pPr>
              <w:jc w:val="center"/>
              <w:rPr>
                <w:color w:val="000000"/>
                <w:sz w:val="20"/>
                <w:szCs w:val="20"/>
              </w:rPr>
            </w:pPr>
            <w:r w:rsidRPr="00E23853">
              <w:rPr>
                <w:color w:val="000000"/>
                <w:sz w:val="20"/>
                <w:szCs w:val="20"/>
              </w:rPr>
              <w:t>0.028*</w:t>
            </w:r>
          </w:p>
        </w:tc>
      </w:tr>
      <w:tr w:rsidR="00E23853" w:rsidRPr="00E23853" w14:paraId="2AAA475C" w14:textId="77777777" w:rsidTr="00AC3D6B">
        <w:trPr>
          <w:trHeight w:val="320"/>
        </w:trPr>
        <w:tc>
          <w:tcPr>
            <w:tcW w:w="1316" w:type="dxa"/>
            <w:tcBorders>
              <w:top w:val="nil"/>
              <w:left w:val="nil"/>
              <w:bottom w:val="nil"/>
              <w:right w:val="nil"/>
            </w:tcBorders>
            <w:shd w:val="clear" w:color="auto" w:fill="auto"/>
            <w:noWrap/>
            <w:vAlign w:val="bottom"/>
            <w:hideMark/>
          </w:tcPr>
          <w:p w14:paraId="49A0EF33" w14:textId="77777777" w:rsidR="00E23853" w:rsidRPr="00E23853" w:rsidRDefault="00E23853" w:rsidP="00E23853">
            <w:pPr>
              <w:rPr>
                <w:color w:val="000000"/>
                <w:sz w:val="20"/>
                <w:szCs w:val="20"/>
              </w:rPr>
            </w:pPr>
            <w:r w:rsidRPr="00E23853">
              <w:rPr>
                <w:color w:val="000000"/>
                <w:sz w:val="20"/>
                <w:szCs w:val="20"/>
              </w:rPr>
              <w:t>rs2571445</w:t>
            </w:r>
          </w:p>
        </w:tc>
        <w:tc>
          <w:tcPr>
            <w:tcW w:w="1336" w:type="dxa"/>
            <w:tcBorders>
              <w:top w:val="nil"/>
              <w:left w:val="nil"/>
              <w:bottom w:val="nil"/>
              <w:right w:val="nil"/>
            </w:tcBorders>
            <w:shd w:val="clear" w:color="auto" w:fill="auto"/>
            <w:noWrap/>
            <w:vAlign w:val="bottom"/>
            <w:hideMark/>
          </w:tcPr>
          <w:p w14:paraId="3E055F4E" w14:textId="77777777" w:rsidR="00E23853" w:rsidRPr="00E23853" w:rsidRDefault="00E23853" w:rsidP="00E23853">
            <w:pPr>
              <w:jc w:val="center"/>
              <w:rPr>
                <w:i/>
                <w:iCs/>
                <w:color w:val="000000"/>
                <w:sz w:val="20"/>
                <w:szCs w:val="20"/>
              </w:rPr>
            </w:pPr>
            <w:r w:rsidRPr="00E23853">
              <w:rPr>
                <w:i/>
                <w:iCs/>
                <w:color w:val="000000"/>
                <w:sz w:val="20"/>
                <w:szCs w:val="20"/>
              </w:rPr>
              <w:t>TNS1</w:t>
            </w:r>
          </w:p>
        </w:tc>
        <w:tc>
          <w:tcPr>
            <w:tcW w:w="1594" w:type="dxa"/>
            <w:tcBorders>
              <w:top w:val="nil"/>
              <w:left w:val="nil"/>
              <w:bottom w:val="nil"/>
              <w:right w:val="nil"/>
            </w:tcBorders>
            <w:shd w:val="clear" w:color="auto" w:fill="auto"/>
            <w:vAlign w:val="bottom"/>
            <w:hideMark/>
          </w:tcPr>
          <w:p w14:paraId="6F25FCC3" w14:textId="77777777" w:rsidR="00E23853" w:rsidRPr="00E23853" w:rsidRDefault="00E23853" w:rsidP="00E23853">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1F5EC558"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1C5883B" w14:textId="77777777" w:rsidR="00E23853" w:rsidRPr="00E23853" w:rsidRDefault="00E23853" w:rsidP="00E23853">
            <w:pPr>
              <w:jc w:val="center"/>
              <w:rPr>
                <w:color w:val="000000"/>
                <w:sz w:val="20"/>
                <w:szCs w:val="20"/>
              </w:rPr>
            </w:pPr>
            <w:r w:rsidRPr="00E23853">
              <w:rPr>
                <w:color w:val="000000"/>
                <w:sz w:val="20"/>
                <w:szCs w:val="20"/>
              </w:rPr>
              <w:t>0.0012</w:t>
            </w:r>
          </w:p>
        </w:tc>
        <w:tc>
          <w:tcPr>
            <w:tcW w:w="936" w:type="dxa"/>
            <w:tcBorders>
              <w:top w:val="nil"/>
              <w:left w:val="nil"/>
              <w:bottom w:val="nil"/>
              <w:right w:val="nil"/>
            </w:tcBorders>
            <w:shd w:val="clear" w:color="auto" w:fill="auto"/>
            <w:noWrap/>
            <w:vAlign w:val="bottom"/>
            <w:hideMark/>
          </w:tcPr>
          <w:p w14:paraId="6207E8F1" w14:textId="77777777" w:rsidR="00E23853" w:rsidRPr="00E23853" w:rsidRDefault="00E23853" w:rsidP="00E23853">
            <w:pPr>
              <w:jc w:val="center"/>
              <w:rPr>
                <w:color w:val="000000"/>
                <w:sz w:val="20"/>
                <w:szCs w:val="20"/>
              </w:rPr>
            </w:pPr>
            <w:r w:rsidRPr="00E23853">
              <w:rPr>
                <w:color w:val="000000"/>
                <w:sz w:val="20"/>
                <w:szCs w:val="20"/>
              </w:rPr>
              <w:t>0.0026</w:t>
            </w:r>
          </w:p>
        </w:tc>
        <w:tc>
          <w:tcPr>
            <w:tcW w:w="866" w:type="dxa"/>
            <w:tcBorders>
              <w:top w:val="nil"/>
              <w:left w:val="nil"/>
              <w:bottom w:val="nil"/>
              <w:right w:val="nil"/>
            </w:tcBorders>
            <w:shd w:val="clear" w:color="auto" w:fill="auto"/>
            <w:noWrap/>
            <w:vAlign w:val="bottom"/>
            <w:hideMark/>
          </w:tcPr>
          <w:p w14:paraId="64805784" w14:textId="77777777" w:rsidR="00E23853" w:rsidRPr="00E23853" w:rsidRDefault="00E23853" w:rsidP="00E23853">
            <w:pPr>
              <w:jc w:val="center"/>
              <w:rPr>
                <w:color w:val="000000"/>
                <w:sz w:val="20"/>
                <w:szCs w:val="20"/>
              </w:rPr>
            </w:pPr>
            <w:r w:rsidRPr="00E23853">
              <w:rPr>
                <w:color w:val="000000"/>
                <w:sz w:val="20"/>
                <w:szCs w:val="20"/>
              </w:rPr>
              <w:t>0.64</w:t>
            </w:r>
          </w:p>
        </w:tc>
      </w:tr>
      <w:tr w:rsidR="00E23853" w:rsidRPr="00E23853" w14:paraId="0923D997" w14:textId="77777777" w:rsidTr="00AC3D6B">
        <w:trPr>
          <w:trHeight w:val="320"/>
        </w:trPr>
        <w:tc>
          <w:tcPr>
            <w:tcW w:w="1316" w:type="dxa"/>
            <w:tcBorders>
              <w:top w:val="nil"/>
              <w:left w:val="nil"/>
              <w:bottom w:val="nil"/>
              <w:right w:val="nil"/>
            </w:tcBorders>
            <w:shd w:val="clear" w:color="auto" w:fill="auto"/>
            <w:noWrap/>
            <w:vAlign w:val="bottom"/>
            <w:hideMark/>
          </w:tcPr>
          <w:p w14:paraId="6180572E"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139D79D9"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1B583028"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213C3C75"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EE82AC0" w14:textId="77777777" w:rsidR="00E23853" w:rsidRPr="00E23853" w:rsidRDefault="00E23853" w:rsidP="00E23853">
            <w:pPr>
              <w:jc w:val="center"/>
              <w:rPr>
                <w:color w:val="000000"/>
                <w:sz w:val="20"/>
                <w:szCs w:val="20"/>
              </w:rPr>
            </w:pPr>
            <w:r w:rsidRPr="00E23853">
              <w:rPr>
                <w:color w:val="000000"/>
                <w:sz w:val="20"/>
                <w:szCs w:val="20"/>
              </w:rPr>
              <w:t>0.00035</w:t>
            </w:r>
          </w:p>
        </w:tc>
        <w:tc>
          <w:tcPr>
            <w:tcW w:w="936" w:type="dxa"/>
            <w:tcBorders>
              <w:top w:val="nil"/>
              <w:left w:val="nil"/>
              <w:bottom w:val="nil"/>
              <w:right w:val="nil"/>
            </w:tcBorders>
            <w:shd w:val="clear" w:color="auto" w:fill="auto"/>
            <w:noWrap/>
            <w:vAlign w:val="bottom"/>
            <w:hideMark/>
          </w:tcPr>
          <w:p w14:paraId="4BBCBDD9" w14:textId="77777777" w:rsidR="00E23853" w:rsidRPr="00E23853" w:rsidRDefault="00E23853" w:rsidP="00E23853">
            <w:pPr>
              <w:jc w:val="center"/>
              <w:rPr>
                <w:color w:val="000000"/>
                <w:sz w:val="20"/>
                <w:szCs w:val="20"/>
              </w:rPr>
            </w:pPr>
            <w:r w:rsidRPr="00E23853">
              <w:rPr>
                <w:color w:val="000000"/>
                <w:sz w:val="20"/>
                <w:szCs w:val="20"/>
              </w:rPr>
              <w:t>0.0012</w:t>
            </w:r>
          </w:p>
        </w:tc>
        <w:tc>
          <w:tcPr>
            <w:tcW w:w="866" w:type="dxa"/>
            <w:tcBorders>
              <w:top w:val="nil"/>
              <w:left w:val="nil"/>
              <w:bottom w:val="nil"/>
              <w:right w:val="nil"/>
            </w:tcBorders>
            <w:shd w:val="clear" w:color="auto" w:fill="auto"/>
            <w:noWrap/>
            <w:vAlign w:val="bottom"/>
            <w:hideMark/>
          </w:tcPr>
          <w:p w14:paraId="22CC0D38" w14:textId="77777777" w:rsidR="00E23853" w:rsidRPr="00E23853" w:rsidRDefault="00E23853" w:rsidP="00E23853">
            <w:pPr>
              <w:jc w:val="center"/>
              <w:rPr>
                <w:color w:val="000000"/>
                <w:sz w:val="20"/>
                <w:szCs w:val="20"/>
              </w:rPr>
            </w:pPr>
            <w:r w:rsidRPr="00E23853">
              <w:rPr>
                <w:color w:val="000000"/>
                <w:sz w:val="20"/>
                <w:szCs w:val="20"/>
              </w:rPr>
              <w:t>0.77</w:t>
            </w:r>
          </w:p>
        </w:tc>
      </w:tr>
      <w:tr w:rsidR="00E23853" w:rsidRPr="00E23853" w14:paraId="0F3F0E96" w14:textId="77777777" w:rsidTr="00AC3D6B">
        <w:trPr>
          <w:trHeight w:val="320"/>
        </w:trPr>
        <w:tc>
          <w:tcPr>
            <w:tcW w:w="1316" w:type="dxa"/>
            <w:tcBorders>
              <w:top w:val="nil"/>
              <w:left w:val="nil"/>
              <w:bottom w:val="nil"/>
              <w:right w:val="nil"/>
            </w:tcBorders>
            <w:shd w:val="clear" w:color="auto" w:fill="auto"/>
            <w:noWrap/>
            <w:vAlign w:val="bottom"/>
            <w:hideMark/>
          </w:tcPr>
          <w:p w14:paraId="3F5F2AD5"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0FAF0F7"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75FB076C"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3A58B651" w14:textId="77777777" w:rsidR="00E23853" w:rsidRPr="00E23853" w:rsidRDefault="00E23853" w:rsidP="00E23853">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8571378" w14:textId="77777777" w:rsidR="00E23853" w:rsidRPr="00E23853" w:rsidRDefault="00E23853" w:rsidP="00E23853">
            <w:pPr>
              <w:jc w:val="center"/>
              <w:rPr>
                <w:color w:val="000000"/>
                <w:sz w:val="20"/>
                <w:szCs w:val="20"/>
              </w:rPr>
            </w:pPr>
            <w:r w:rsidRPr="00E23853">
              <w:rPr>
                <w:color w:val="000000"/>
                <w:sz w:val="20"/>
                <w:szCs w:val="20"/>
              </w:rPr>
              <w:t>0.0034</w:t>
            </w:r>
          </w:p>
        </w:tc>
        <w:tc>
          <w:tcPr>
            <w:tcW w:w="936" w:type="dxa"/>
            <w:tcBorders>
              <w:top w:val="nil"/>
              <w:left w:val="nil"/>
              <w:bottom w:val="nil"/>
              <w:right w:val="nil"/>
            </w:tcBorders>
            <w:shd w:val="clear" w:color="auto" w:fill="auto"/>
            <w:noWrap/>
            <w:vAlign w:val="bottom"/>
            <w:hideMark/>
          </w:tcPr>
          <w:p w14:paraId="3F92DED3" w14:textId="77777777" w:rsidR="00E23853" w:rsidRPr="00E23853" w:rsidRDefault="00E23853" w:rsidP="00E23853">
            <w:pPr>
              <w:jc w:val="center"/>
              <w:rPr>
                <w:color w:val="000000"/>
                <w:sz w:val="20"/>
                <w:szCs w:val="20"/>
              </w:rPr>
            </w:pPr>
            <w:r w:rsidRPr="00E23853">
              <w:rPr>
                <w:color w:val="000000"/>
                <w:sz w:val="20"/>
                <w:szCs w:val="20"/>
              </w:rPr>
              <w:t>0.004</w:t>
            </w:r>
          </w:p>
        </w:tc>
        <w:tc>
          <w:tcPr>
            <w:tcW w:w="866" w:type="dxa"/>
            <w:tcBorders>
              <w:top w:val="nil"/>
              <w:left w:val="nil"/>
              <w:bottom w:val="nil"/>
              <w:right w:val="nil"/>
            </w:tcBorders>
            <w:shd w:val="clear" w:color="auto" w:fill="auto"/>
            <w:noWrap/>
            <w:vAlign w:val="bottom"/>
            <w:hideMark/>
          </w:tcPr>
          <w:p w14:paraId="007B24CA" w14:textId="77777777" w:rsidR="00E23853" w:rsidRPr="00E23853" w:rsidRDefault="00E23853" w:rsidP="00E23853">
            <w:pPr>
              <w:jc w:val="center"/>
              <w:rPr>
                <w:color w:val="000000"/>
                <w:sz w:val="20"/>
                <w:szCs w:val="20"/>
              </w:rPr>
            </w:pPr>
            <w:r w:rsidRPr="00E23853">
              <w:rPr>
                <w:color w:val="000000"/>
                <w:sz w:val="20"/>
                <w:szCs w:val="20"/>
              </w:rPr>
              <w:t>0.4</w:t>
            </w:r>
          </w:p>
        </w:tc>
      </w:tr>
      <w:tr w:rsidR="00E23853" w:rsidRPr="00E23853" w14:paraId="4AC27AFC" w14:textId="77777777" w:rsidTr="00AC3D6B">
        <w:trPr>
          <w:trHeight w:val="320"/>
        </w:trPr>
        <w:tc>
          <w:tcPr>
            <w:tcW w:w="1316" w:type="dxa"/>
            <w:tcBorders>
              <w:top w:val="nil"/>
              <w:left w:val="nil"/>
              <w:bottom w:val="nil"/>
              <w:right w:val="nil"/>
            </w:tcBorders>
            <w:shd w:val="clear" w:color="auto" w:fill="auto"/>
            <w:noWrap/>
            <w:vAlign w:val="bottom"/>
            <w:hideMark/>
          </w:tcPr>
          <w:p w14:paraId="011F42A0" w14:textId="77777777" w:rsidR="00E23853" w:rsidRPr="00E23853" w:rsidRDefault="00E23853" w:rsidP="00E23853">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74BA099" w14:textId="77777777" w:rsidR="00E23853" w:rsidRPr="00E23853" w:rsidRDefault="00E23853" w:rsidP="00E23853">
            <w:pPr>
              <w:rPr>
                <w:sz w:val="20"/>
                <w:szCs w:val="20"/>
              </w:rPr>
            </w:pPr>
          </w:p>
        </w:tc>
        <w:tc>
          <w:tcPr>
            <w:tcW w:w="1594" w:type="dxa"/>
            <w:tcBorders>
              <w:top w:val="nil"/>
              <w:left w:val="nil"/>
              <w:bottom w:val="nil"/>
              <w:right w:val="nil"/>
            </w:tcBorders>
            <w:shd w:val="clear" w:color="auto" w:fill="auto"/>
            <w:vAlign w:val="bottom"/>
            <w:hideMark/>
          </w:tcPr>
          <w:p w14:paraId="1B5CCCB6" w14:textId="77777777" w:rsidR="00E23853" w:rsidRPr="00E23853" w:rsidRDefault="00E23853" w:rsidP="00E23853">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52263583" w14:textId="77777777" w:rsidR="00E23853" w:rsidRPr="00E23853" w:rsidRDefault="00E23853" w:rsidP="00E23853">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EDFC2CD" w14:textId="77777777" w:rsidR="00E23853" w:rsidRPr="00E23853" w:rsidRDefault="00E23853" w:rsidP="00E23853">
            <w:pPr>
              <w:jc w:val="center"/>
              <w:rPr>
                <w:color w:val="000000"/>
                <w:sz w:val="20"/>
                <w:szCs w:val="20"/>
              </w:rPr>
            </w:pPr>
            <w:r w:rsidRPr="00E23853">
              <w:rPr>
                <w:color w:val="000000"/>
                <w:sz w:val="20"/>
                <w:szCs w:val="20"/>
              </w:rPr>
              <w:t>0.0014</w:t>
            </w:r>
          </w:p>
        </w:tc>
        <w:tc>
          <w:tcPr>
            <w:tcW w:w="936" w:type="dxa"/>
            <w:tcBorders>
              <w:top w:val="nil"/>
              <w:left w:val="nil"/>
              <w:bottom w:val="nil"/>
              <w:right w:val="nil"/>
            </w:tcBorders>
            <w:shd w:val="clear" w:color="auto" w:fill="auto"/>
            <w:noWrap/>
            <w:vAlign w:val="bottom"/>
            <w:hideMark/>
          </w:tcPr>
          <w:p w14:paraId="0940EEA5" w14:textId="77777777" w:rsidR="00E23853" w:rsidRPr="00E23853" w:rsidRDefault="00E23853" w:rsidP="00E23853">
            <w:pPr>
              <w:jc w:val="center"/>
              <w:rPr>
                <w:color w:val="000000"/>
                <w:sz w:val="20"/>
                <w:szCs w:val="20"/>
              </w:rPr>
            </w:pPr>
            <w:r w:rsidRPr="00E23853">
              <w:rPr>
                <w:color w:val="000000"/>
                <w:sz w:val="20"/>
                <w:szCs w:val="20"/>
              </w:rPr>
              <w:t>0.0017</w:t>
            </w:r>
          </w:p>
        </w:tc>
        <w:tc>
          <w:tcPr>
            <w:tcW w:w="866" w:type="dxa"/>
            <w:tcBorders>
              <w:top w:val="nil"/>
              <w:left w:val="nil"/>
              <w:bottom w:val="nil"/>
              <w:right w:val="nil"/>
            </w:tcBorders>
            <w:shd w:val="clear" w:color="auto" w:fill="auto"/>
            <w:noWrap/>
            <w:vAlign w:val="bottom"/>
            <w:hideMark/>
          </w:tcPr>
          <w:p w14:paraId="1B0FDDF3" w14:textId="77777777" w:rsidR="00E23853" w:rsidRPr="00E23853" w:rsidRDefault="00E23853" w:rsidP="00E23853">
            <w:pPr>
              <w:jc w:val="center"/>
              <w:rPr>
                <w:color w:val="000000"/>
                <w:sz w:val="20"/>
                <w:szCs w:val="20"/>
              </w:rPr>
            </w:pPr>
            <w:r w:rsidRPr="00E23853">
              <w:rPr>
                <w:color w:val="000000"/>
                <w:sz w:val="20"/>
                <w:szCs w:val="20"/>
              </w:rPr>
              <w:t>0.42</w:t>
            </w:r>
          </w:p>
        </w:tc>
      </w:tr>
      <w:tr w:rsidR="00AC3D6B" w:rsidRPr="00E23853" w14:paraId="43139938" w14:textId="77777777" w:rsidTr="00AC3D6B">
        <w:trPr>
          <w:trHeight w:val="580"/>
        </w:trPr>
        <w:tc>
          <w:tcPr>
            <w:tcW w:w="1316" w:type="dxa"/>
            <w:tcBorders>
              <w:top w:val="nil"/>
              <w:left w:val="nil"/>
              <w:bottom w:val="nil"/>
              <w:right w:val="nil"/>
            </w:tcBorders>
            <w:shd w:val="clear" w:color="auto" w:fill="auto"/>
            <w:noWrap/>
            <w:vAlign w:val="bottom"/>
          </w:tcPr>
          <w:p w14:paraId="21F4E8DF" w14:textId="6F3C63C9" w:rsidR="00AC3D6B" w:rsidRPr="00E23853" w:rsidRDefault="00AC3D6B" w:rsidP="00AC3D6B">
            <w:pPr>
              <w:rPr>
                <w:color w:val="000000"/>
                <w:sz w:val="20"/>
                <w:szCs w:val="20"/>
              </w:rPr>
            </w:pPr>
            <w:r w:rsidRPr="00BF356C">
              <w:rPr>
                <w:color w:val="000000"/>
                <w:sz w:val="20"/>
                <w:szCs w:val="20"/>
              </w:rPr>
              <w:t>rs28929474</w:t>
            </w:r>
          </w:p>
        </w:tc>
        <w:tc>
          <w:tcPr>
            <w:tcW w:w="1336" w:type="dxa"/>
            <w:tcBorders>
              <w:top w:val="nil"/>
              <w:left w:val="nil"/>
              <w:bottom w:val="nil"/>
              <w:right w:val="nil"/>
            </w:tcBorders>
            <w:shd w:val="clear" w:color="auto" w:fill="auto"/>
            <w:noWrap/>
            <w:vAlign w:val="bottom"/>
          </w:tcPr>
          <w:p w14:paraId="4B9665E3" w14:textId="7ACD1B04" w:rsidR="00AC3D6B" w:rsidRPr="00E23853" w:rsidRDefault="00AC3D6B" w:rsidP="00AC3D6B">
            <w:pPr>
              <w:jc w:val="center"/>
              <w:rPr>
                <w:i/>
                <w:iCs/>
                <w:color w:val="000000"/>
                <w:sz w:val="20"/>
                <w:szCs w:val="20"/>
              </w:rPr>
            </w:pPr>
            <w:r w:rsidRPr="00BF356C">
              <w:rPr>
                <w:color w:val="000000"/>
                <w:sz w:val="20"/>
                <w:szCs w:val="20"/>
              </w:rPr>
              <w:t>SERPINA1</w:t>
            </w:r>
          </w:p>
        </w:tc>
        <w:tc>
          <w:tcPr>
            <w:tcW w:w="1594" w:type="dxa"/>
            <w:tcBorders>
              <w:top w:val="nil"/>
              <w:left w:val="nil"/>
              <w:bottom w:val="nil"/>
              <w:right w:val="nil"/>
            </w:tcBorders>
            <w:shd w:val="clear" w:color="auto" w:fill="auto"/>
            <w:vAlign w:val="bottom"/>
          </w:tcPr>
          <w:p w14:paraId="63CF9C1D" w14:textId="2992522E" w:rsidR="00AC3D6B" w:rsidRPr="00E23853" w:rsidRDefault="00AC3D6B" w:rsidP="00AC3D6B">
            <w:pPr>
              <w:jc w:val="center"/>
              <w:rPr>
                <w:color w:val="000000"/>
                <w:sz w:val="20"/>
                <w:szCs w:val="20"/>
              </w:rPr>
            </w:pPr>
            <w:r w:rsidRPr="00BF356C">
              <w:rPr>
                <w:color w:val="000000"/>
                <w:sz w:val="20"/>
                <w:szCs w:val="20"/>
              </w:rPr>
              <w:t>~ fev1pp+ ZZ excluded</w:t>
            </w:r>
          </w:p>
        </w:tc>
        <w:tc>
          <w:tcPr>
            <w:tcW w:w="1716" w:type="dxa"/>
            <w:tcBorders>
              <w:top w:val="nil"/>
              <w:left w:val="nil"/>
              <w:bottom w:val="nil"/>
              <w:right w:val="nil"/>
            </w:tcBorders>
            <w:shd w:val="clear" w:color="auto" w:fill="auto"/>
            <w:noWrap/>
            <w:vAlign w:val="bottom"/>
          </w:tcPr>
          <w:p w14:paraId="2EA4FEE5" w14:textId="6D676D93" w:rsidR="00AC3D6B" w:rsidRPr="00E23853" w:rsidRDefault="00AC3D6B" w:rsidP="00AC3D6B">
            <w:pPr>
              <w:jc w:val="center"/>
              <w:rPr>
                <w:color w:val="000000"/>
                <w:sz w:val="20"/>
                <w:szCs w:val="20"/>
              </w:rPr>
            </w:pPr>
            <w:r w:rsidRPr="00BF356C">
              <w:rPr>
                <w:color w:val="000000"/>
                <w:sz w:val="20"/>
                <w:szCs w:val="20"/>
              </w:rPr>
              <w:t>ZZ excluded</w:t>
            </w:r>
          </w:p>
        </w:tc>
        <w:tc>
          <w:tcPr>
            <w:tcW w:w="996" w:type="dxa"/>
            <w:tcBorders>
              <w:top w:val="nil"/>
              <w:left w:val="nil"/>
              <w:bottom w:val="nil"/>
              <w:right w:val="nil"/>
            </w:tcBorders>
            <w:shd w:val="clear" w:color="auto" w:fill="auto"/>
            <w:noWrap/>
            <w:vAlign w:val="bottom"/>
          </w:tcPr>
          <w:p w14:paraId="0AD3626C" w14:textId="33E38974" w:rsidR="00AC3D6B" w:rsidRPr="00E23853" w:rsidRDefault="00AC3D6B" w:rsidP="00AC3D6B">
            <w:pPr>
              <w:jc w:val="center"/>
              <w:rPr>
                <w:color w:val="000000"/>
                <w:sz w:val="20"/>
                <w:szCs w:val="20"/>
              </w:rPr>
            </w:pPr>
            <w:r w:rsidRPr="00BF356C">
              <w:rPr>
                <w:color w:val="000000"/>
                <w:sz w:val="20"/>
                <w:szCs w:val="20"/>
              </w:rPr>
              <w:t>0.28</w:t>
            </w:r>
          </w:p>
        </w:tc>
        <w:tc>
          <w:tcPr>
            <w:tcW w:w="936" w:type="dxa"/>
            <w:tcBorders>
              <w:top w:val="nil"/>
              <w:left w:val="nil"/>
              <w:bottom w:val="nil"/>
              <w:right w:val="nil"/>
            </w:tcBorders>
            <w:shd w:val="clear" w:color="auto" w:fill="auto"/>
            <w:noWrap/>
            <w:vAlign w:val="bottom"/>
          </w:tcPr>
          <w:p w14:paraId="6A738ACB" w14:textId="3B1CF418" w:rsidR="00AC3D6B" w:rsidRPr="00E23853" w:rsidRDefault="00AC3D6B" w:rsidP="00AC3D6B">
            <w:pPr>
              <w:jc w:val="center"/>
              <w:rPr>
                <w:color w:val="000000"/>
                <w:sz w:val="20"/>
                <w:szCs w:val="20"/>
              </w:rPr>
            </w:pPr>
            <w:r w:rsidRPr="00BF356C">
              <w:rPr>
                <w:color w:val="000000"/>
                <w:sz w:val="20"/>
                <w:szCs w:val="20"/>
              </w:rPr>
              <w:t>0.27</w:t>
            </w:r>
          </w:p>
        </w:tc>
        <w:tc>
          <w:tcPr>
            <w:tcW w:w="866" w:type="dxa"/>
            <w:tcBorders>
              <w:top w:val="nil"/>
              <w:left w:val="nil"/>
              <w:bottom w:val="nil"/>
              <w:right w:val="nil"/>
            </w:tcBorders>
            <w:shd w:val="clear" w:color="auto" w:fill="auto"/>
            <w:noWrap/>
            <w:vAlign w:val="bottom"/>
          </w:tcPr>
          <w:p w14:paraId="6DA08B79" w14:textId="60CD0519" w:rsidR="00AC3D6B" w:rsidRPr="00E23853" w:rsidRDefault="00AC3D6B" w:rsidP="00AC3D6B">
            <w:pPr>
              <w:jc w:val="center"/>
              <w:rPr>
                <w:color w:val="000000"/>
                <w:sz w:val="20"/>
                <w:szCs w:val="20"/>
              </w:rPr>
            </w:pPr>
            <w:r w:rsidRPr="00BF356C">
              <w:rPr>
                <w:color w:val="000000"/>
                <w:sz w:val="20"/>
                <w:szCs w:val="20"/>
              </w:rPr>
              <w:t>0.3</w:t>
            </w:r>
          </w:p>
        </w:tc>
      </w:tr>
      <w:tr w:rsidR="00AC3D6B" w:rsidRPr="00E23853" w14:paraId="60373D90" w14:textId="77777777" w:rsidTr="00AC3D6B">
        <w:trPr>
          <w:trHeight w:val="580"/>
        </w:trPr>
        <w:tc>
          <w:tcPr>
            <w:tcW w:w="1316" w:type="dxa"/>
            <w:tcBorders>
              <w:top w:val="nil"/>
              <w:left w:val="nil"/>
              <w:bottom w:val="nil"/>
              <w:right w:val="nil"/>
            </w:tcBorders>
            <w:shd w:val="clear" w:color="auto" w:fill="auto"/>
            <w:noWrap/>
            <w:vAlign w:val="bottom"/>
          </w:tcPr>
          <w:p w14:paraId="61E9C159"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tcPr>
          <w:p w14:paraId="5FAB6286"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tcPr>
          <w:p w14:paraId="4CEF9DCC" w14:textId="34497BC1" w:rsidR="00AC3D6B" w:rsidRPr="00E23853" w:rsidRDefault="00AC3D6B" w:rsidP="00AC3D6B">
            <w:pPr>
              <w:jc w:val="center"/>
              <w:rPr>
                <w:color w:val="000000"/>
                <w:sz w:val="20"/>
                <w:szCs w:val="20"/>
              </w:rPr>
            </w:pPr>
            <w:r w:rsidRPr="00BF356C">
              <w:rPr>
                <w:color w:val="000000"/>
                <w:sz w:val="20"/>
                <w:szCs w:val="20"/>
              </w:rPr>
              <w:t>~ fev1pp+ ZZ excluded</w:t>
            </w:r>
          </w:p>
        </w:tc>
        <w:tc>
          <w:tcPr>
            <w:tcW w:w="1716" w:type="dxa"/>
            <w:tcBorders>
              <w:top w:val="nil"/>
              <w:left w:val="nil"/>
              <w:bottom w:val="nil"/>
              <w:right w:val="nil"/>
            </w:tcBorders>
            <w:shd w:val="clear" w:color="auto" w:fill="auto"/>
            <w:noWrap/>
            <w:vAlign w:val="bottom"/>
          </w:tcPr>
          <w:p w14:paraId="1F858343" w14:textId="021D75A1" w:rsidR="00AC3D6B" w:rsidRPr="00E23853" w:rsidRDefault="00AC3D6B" w:rsidP="00AC3D6B">
            <w:pPr>
              <w:jc w:val="center"/>
              <w:rPr>
                <w:color w:val="000000"/>
                <w:sz w:val="20"/>
                <w:szCs w:val="20"/>
              </w:rPr>
            </w:pPr>
            <w:r w:rsidRPr="00BF356C">
              <w:rPr>
                <w:color w:val="000000"/>
                <w:sz w:val="20"/>
                <w:szCs w:val="20"/>
              </w:rPr>
              <w:t>FEV1 % predicted</w:t>
            </w:r>
          </w:p>
        </w:tc>
        <w:tc>
          <w:tcPr>
            <w:tcW w:w="996" w:type="dxa"/>
            <w:tcBorders>
              <w:top w:val="nil"/>
              <w:left w:val="nil"/>
              <w:bottom w:val="nil"/>
              <w:right w:val="nil"/>
            </w:tcBorders>
            <w:shd w:val="clear" w:color="auto" w:fill="auto"/>
            <w:noWrap/>
            <w:vAlign w:val="bottom"/>
          </w:tcPr>
          <w:p w14:paraId="6009673F" w14:textId="3F366526" w:rsidR="00AC3D6B" w:rsidRPr="00E23853" w:rsidRDefault="00AC3D6B" w:rsidP="00AC3D6B">
            <w:pPr>
              <w:jc w:val="center"/>
              <w:rPr>
                <w:color w:val="000000"/>
                <w:sz w:val="20"/>
                <w:szCs w:val="20"/>
              </w:rPr>
            </w:pPr>
            <w:r w:rsidRPr="00BF356C">
              <w:rPr>
                <w:color w:val="000000"/>
                <w:sz w:val="20"/>
                <w:szCs w:val="20"/>
              </w:rPr>
              <w:t>-0.0014</w:t>
            </w:r>
          </w:p>
        </w:tc>
        <w:tc>
          <w:tcPr>
            <w:tcW w:w="936" w:type="dxa"/>
            <w:tcBorders>
              <w:top w:val="nil"/>
              <w:left w:val="nil"/>
              <w:bottom w:val="nil"/>
              <w:right w:val="nil"/>
            </w:tcBorders>
            <w:shd w:val="clear" w:color="auto" w:fill="auto"/>
            <w:noWrap/>
            <w:vAlign w:val="bottom"/>
          </w:tcPr>
          <w:p w14:paraId="63CAC7C8" w14:textId="24D33D79" w:rsidR="00AC3D6B" w:rsidRPr="00E23853" w:rsidRDefault="00AC3D6B" w:rsidP="00AC3D6B">
            <w:pPr>
              <w:jc w:val="center"/>
              <w:rPr>
                <w:color w:val="000000"/>
                <w:sz w:val="20"/>
                <w:szCs w:val="20"/>
              </w:rPr>
            </w:pPr>
            <w:r w:rsidRPr="00BF356C">
              <w:rPr>
                <w:color w:val="000000"/>
                <w:sz w:val="20"/>
                <w:szCs w:val="20"/>
              </w:rPr>
              <w:t>0.0036</w:t>
            </w:r>
          </w:p>
        </w:tc>
        <w:tc>
          <w:tcPr>
            <w:tcW w:w="866" w:type="dxa"/>
            <w:tcBorders>
              <w:top w:val="nil"/>
              <w:left w:val="nil"/>
              <w:bottom w:val="nil"/>
              <w:right w:val="nil"/>
            </w:tcBorders>
            <w:shd w:val="clear" w:color="auto" w:fill="auto"/>
            <w:noWrap/>
            <w:vAlign w:val="bottom"/>
          </w:tcPr>
          <w:p w14:paraId="755F3312" w14:textId="56EA0D31" w:rsidR="00AC3D6B" w:rsidRPr="00E23853" w:rsidRDefault="00AC3D6B" w:rsidP="00AC3D6B">
            <w:pPr>
              <w:jc w:val="center"/>
              <w:rPr>
                <w:color w:val="000000"/>
                <w:sz w:val="20"/>
                <w:szCs w:val="20"/>
              </w:rPr>
            </w:pPr>
            <w:r w:rsidRPr="00BF356C">
              <w:rPr>
                <w:color w:val="000000"/>
                <w:sz w:val="20"/>
                <w:szCs w:val="20"/>
              </w:rPr>
              <w:t>0.7</w:t>
            </w:r>
          </w:p>
        </w:tc>
      </w:tr>
      <w:tr w:rsidR="00AC3D6B" w:rsidRPr="00E23853" w14:paraId="0F334646" w14:textId="77777777" w:rsidTr="00AC3D6B">
        <w:trPr>
          <w:trHeight w:val="580"/>
        </w:trPr>
        <w:tc>
          <w:tcPr>
            <w:tcW w:w="1316" w:type="dxa"/>
            <w:tcBorders>
              <w:top w:val="nil"/>
              <w:left w:val="nil"/>
              <w:bottom w:val="nil"/>
              <w:right w:val="nil"/>
            </w:tcBorders>
            <w:shd w:val="clear" w:color="auto" w:fill="auto"/>
            <w:noWrap/>
            <w:vAlign w:val="bottom"/>
          </w:tcPr>
          <w:p w14:paraId="42419940"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tcPr>
          <w:p w14:paraId="69A10137"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tcPr>
          <w:p w14:paraId="60B89A6F" w14:textId="6C090084" w:rsidR="00AC3D6B" w:rsidRPr="00E23853" w:rsidRDefault="00AC3D6B" w:rsidP="00AC3D6B">
            <w:pPr>
              <w:jc w:val="center"/>
              <w:rPr>
                <w:color w:val="000000"/>
                <w:sz w:val="20"/>
                <w:szCs w:val="20"/>
              </w:rPr>
            </w:pPr>
            <w:r w:rsidRPr="00BF356C">
              <w:rPr>
                <w:color w:val="000000"/>
                <w:sz w:val="20"/>
                <w:szCs w:val="20"/>
              </w:rPr>
              <w:t xml:space="preserve">~ </w:t>
            </w:r>
            <w:proofErr w:type="spellStart"/>
            <w:r w:rsidRPr="00BF356C">
              <w:rPr>
                <w:color w:val="000000"/>
                <w:sz w:val="20"/>
                <w:szCs w:val="20"/>
              </w:rPr>
              <w:t>py</w:t>
            </w:r>
            <w:proofErr w:type="spellEnd"/>
            <w:r w:rsidRPr="00BF356C">
              <w:rPr>
                <w:color w:val="000000"/>
                <w:sz w:val="20"/>
                <w:szCs w:val="20"/>
              </w:rPr>
              <w:t xml:space="preserve"> + fev1pp + age + ZZ excluded</w:t>
            </w:r>
          </w:p>
        </w:tc>
        <w:tc>
          <w:tcPr>
            <w:tcW w:w="1716" w:type="dxa"/>
            <w:tcBorders>
              <w:top w:val="nil"/>
              <w:left w:val="nil"/>
              <w:bottom w:val="nil"/>
              <w:right w:val="nil"/>
            </w:tcBorders>
            <w:shd w:val="clear" w:color="auto" w:fill="auto"/>
            <w:noWrap/>
            <w:vAlign w:val="bottom"/>
          </w:tcPr>
          <w:p w14:paraId="25096D0B" w14:textId="3065C17D" w:rsidR="00AC3D6B" w:rsidRPr="00E23853" w:rsidRDefault="00AC3D6B" w:rsidP="00AC3D6B">
            <w:pPr>
              <w:jc w:val="center"/>
              <w:rPr>
                <w:color w:val="000000"/>
                <w:sz w:val="20"/>
                <w:szCs w:val="20"/>
              </w:rPr>
            </w:pPr>
            <w:r w:rsidRPr="00BF356C">
              <w:rPr>
                <w:color w:val="000000"/>
                <w:sz w:val="20"/>
                <w:szCs w:val="20"/>
              </w:rPr>
              <w:t>FEV1 % predicted</w:t>
            </w:r>
          </w:p>
        </w:tc>
        <w:tc>
          <w:tcPr>
            <w:tcW w:w="996" w:type="dxa"/>
            <w:tcBorders>
              <w:top w:val="nil"/>
              <w:left w:val="nil"/>
              <w:bottom w:val="nil"/>
              <w:right w:val="nil"/>
            </w:tcBorders>
            <w:shd w:val="clear" w:color="auto" w:fill="auto"/>
            <w:noWrap/>
            <w:vAlign w:val="bottom"/>
          </w:tcPr>
          <w:p w14:paraId="75A8F4DE" w14:textId="4ABCA3DD" w:rsidR="00AC3D6B" w:rsidRPr="00E23853" w:rsidRDefault="00AC3D6B" w:rsidP="00AC3D6B">
            <w:pPr>
              <w:jc w:val="center"/>
              <w:rPr>
                <w:color w:val="000000"/>
                <w:sz w:val="20"/>
                <w:szCs w:val="20"/>
              </w:rPr>
            </w:pPr>
            <w:r w:rsidRPr="00BF356C">
              <w:rPr>
                <w:color w:val="000000"/>
                <w:sz w:val="20"/>
                <w:szCs w:val="20"/>
              </w:rPr>
              <w:t>0.0031</w:t>
            </w:r>
          </w:p>
        </w:tc>
        <w:tc>
          <w:tcPr>
            <w:tcW w:w="936" w:type="dxa"/>
            <w:tcBorders>
              <w:top w:val="nil"/>
              <w:left w:val="nil"/>
              <w:bottom w:val="nil"/>
              <w:right w:val="nil"/>
            </w:tcBorders>
            <w:shd w:val="clear" w:color="auto" w:fill="auto"/>
            <w:noWrap/>
            <w:vAlign w:val="bottom"/>
          </w:tcPr>
          <w:p w14:paraId="6DC6D97D" w14:textId="41E72BC1" w:rsidR="00AC3D6B" w:rsidRPr="00E23853" w:rsidRDefault="00AC3D6B" w:rsidP="00AC3D6B">
            <w:pPr>
              <w:jc w:val="center"/>
              <w:rPr>
                <w:color w:val="000000"/>
                <w:sz w:val="20"/>
                <w:szCs w:val="20"/>
              </w:rPr>
            </w:pPr>
            <w:r w:rsidRPr="00BF356C">
              <w:rPr>
                <w:color w:val="000000"/>
                <w:sz w:val="20"/>
                <w:szCs w:val="20"/>
              </w:rPr>
              <w:t>0.011</w:t>
            </w:r>
          </w:p>
        </w:tc>
        <w:tc>
          <w:tcPr>
            <w:tcW w:w="866" w:type="dxa"/>
            <w:tcBorders>
              <w:top w:val="nil"/>
              <w:left w:val="nil"/>
              <w:bottom w:val="nil"/>
              <w:right w:val="nil"/>
            </w:tcBorders>
            <w:shd w:val="clear" w:color="auto" w:fill="auto"/>
            <w:noWrap/>
            <w:vAlign w:val="bottom"/>
          </w:tcPr>
          <w:p w14:paraId="00927F88" w14:textId="5C86561D" w:rsidR="00AC3D6B" w:rsidRPr="00E23853" w:rsidRDefault="00AC3D6B" w:rsidP="00AC3D6B">
            <w:pPr>
              <w:jc w:val="center"/>
              <w:rPr>
                <w:color w:val="000000"/>
                <w:sz w:val="20"/>
                <w:szCs w:val="20"/>
              </w:rPr>
            </w:pPr>
            <w:r w:rsidRPr="00BF356C">
              <w:rPr>
                <w:color w:val="000000"/>
                <w:sz w:val="20"/>
                <w:szCs w:val="20"/>
              </w:rPr>
              <w:t>0.78</w:t>
            </w:r>
          </w:p>
        </w:tc>
      </w:tr>
      <w:tr w:rsidR="00AC3D6B" w:rsidRPr="00E23853" w14:paraId="36CA4BE7" w14:textId="77777777" w:rsidTr="00AC3D6B">
        <w:trPr>
          <w:trHeight w:val="580"/>
        </w:trPr>
        <w:tc>
          <w:tcPr>
            <w:tcW w:w="1316" w:type="dxa"/>
            <w:tcBorders>
              <w:top w:val="nil"/>
              <w:left w:val="nil"/>
              <w:bottom w:val="nil"/>
              <w:right w:val="nil"/>
            </w:tcBorders>
            <w:shd w:val="clear" w:color="auto" w:fill="auto"/>
            <w:noWrap/>
            <w:vAlign w:val="bottom"/>
          </w:tcPr>
          <w:p w14:paraId="3D1B91F2"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tcPr>
          <w:p w14:paraId="65BABDD3"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tcPr>
          <w:p w14:paraId="48114622" w14:textId="28A28FEC" w:rsidR="00AC3D6B" w:rsidRPr="00E23853" w:rsidRDefault="00AC3D6B" w:rsidP="00AC3D6B">
            <w:pPr>
              <w:jc w:val="center"/>
              <w:rPr>
                <w:color w:val="000000"/>
                <w:sz w:val="20"/>
                <w:szCs w:val="20"/>
              </w:rPr>
            </w:pPr>
            <w:r w:rsidRPr="00BF356C">
              <w:rPr>
                <w:color w:val="000000"/>
                <w:sz w:val="20"/>
                <w:szCs w:val="20"/>
              </w:rPr>
              <w:t xml:space="preserve">~ </w:t>
            </w:r>
            <w:proofErr w:type="spellStart"/>
            <w:r w:rsidRPr="00BF356C">
              <w:rPr>
                <w:color w:val="000000"/>
                <w:sz w:val="20"/>
                <w:szCs w:val="20"/>
              </w:rPr>
              <w:t>py</w:t>
            </w:r>
            <w:proofErr w:type="spellEnd"/>
            <w:r w:rsidRPr="00BF356C">
              <w:rPr>
                <w:color w:val="000000"/>
                <w:sz w:val="20"/>
                <w:szCs w:val="20"/>
              </w:rPr>
              <w:t xml:space="preserve"> + fev1pp + age + ZZ excluded</w:t>
            </w:r>
          </w:p>
        </w:tc>
        <w:tc>
          <w:tcPr>
            <w:tcW w:w="1716" w:type="dxa"/>
            <w:tcBorders>
              <w:top w:val="nil"/>
              <w:left w:val="nil"/>
              <w:bottom w:val="nil"/>
              <w:right w:val="nil"/>
            </w:tcBorders>
            <w:shd w:val="clear" w:color="auto" w:fill="auto"/>
            <w:noWrap/>
            <w:vAlign w:val="bottom"/>
          </w:tcPr>
          <w:p w14:paraId="59BC5134" w14:textId="7F780E19" w:rsidR="00AC3D6B" w:rsidRPr="00E23853" w:rsidRDefault="00AC3D6B" w:rsidP="00AC3D6B">
            <w:pPr>
              <w:jc w:val="center"/>
              <w:rPr>
                <w:color w:val="000000"/>
                <w:sz w:val="20"/>
                <w:szCs w:val="20"/>
              </w:rPr>
            </w:pPr>
            <w:r w:rsidRPr="00BF356C">
              <w:rPr>
                <w:color w:val="000000"/>
                <w:sz w:val="20"/>
                <w:szCs w:val="20"/>
              </w:rPr>
              <w:t>Age</w:t>
            </w:r>
          </w:p>
        </w:tc>
        <w:tc>
          <w:tcPr>
            <w:tcW w:w="996" w:type="dxa"/>
            <w:tcBorders>
              <w:top w:val="nil"/>
              <w:left w:val="nil"/>
              <w:bottom w:val="nil"/>
              <w:right w:val="nil"/>
            </w:tcBorders>
            <w:shd w:val="clear" w:color="auto" w:fill="auto"/>
            <w:noWrap/>
            <w:vAlign w:val="bottom"/>
          </w:tcPr>
          <w:p w14:paraId="28842357" w14:textId="3BC1CC38" w:rsidR="00AC3D6B" w:rsidRPr="00E23853" w:rsidRDefault="00AC3D6B" w:rsidP="00AC3D6B">
            <w:pPr>
              <w:jc w:val="center"/>
              <w:rPr>
                <w:color w:val="000000"/>
                <w:sz w:val="20"/>
                <w:szCs w:val="20"/>
              </w:rPr>
            </w:pPr>
            <w:r w:rsidRPr="00BF356C">
              <w:rPr>
                <w:color w:val="000000"/>
                <w:sz w:val="20"/>
                <w:szCs w:val="20"/>
              </w:rPr>
              <w:t>-0.011</w:t>
            </w:r>
          </w:p>
        </w:tc>
        <w:tc>
          <w:tcPr>
            <w:tcW w:w="936" w:type="dxa"/>
            <w:tcBorders>
              <w:top w:val="nil"/>
              <w:left w:val="nil"/>
              <w:bottom w:val="nil"/>
              <w:right w:val="nil"/>
            </w:tcBorders>
            <w:shd w:val="clear" w:color="auto" w:fill="auto"/>
            <w:noWrap/>
            <w:vAlign w:val="bottom"/>
          </w:tcPr>
          <w:p w14:paraId="704C8636" w14:textId="14C452FE" w:rsidR="00AC3D6B" w:rsidRPr="00E23853" w:rsidRDefault="00AC3D6B" w:rsidP="00AC3D6B">
            <w:pPr>
              <w:jc w:val="center"/>
              <w:rPr>
                <w:color w:val="000000"/>
                <w:sz w:val="20"/>
                <w:szCs w:val="20"/>
              </w:rPr>
            </w:pPr>
            <w:r w:rsidRPr="00BF356C">
              <w:rPr>
                <w:color w:val="000000"/>
                <w:sz w:val="20"/>
                <w:szCs w:val="20"/>
              </w:rPr>
              <w:t>0.017</w:t>
            </w:r>
          </w:p>
        </w:tc>
        <w:tc>
          <w:tcPr>
            <w:tcW w:w="866" w:type="dxa"/>
            <w:tcBorders>
              <w:top w:val="nil"/>
              <w:left w:val="nil"/>
              <w:bottom w:val="nil"/>
              <w:right w:val="nil"/>
            </w:tcBorders>
            <w:shd w:val="clear" w:color="auto" w:fill="auto"/>
            <w:noWrap/>
            <w:vAlign w:val="bottom"/>
          </w:tcPr>
          <w:p w14:paraId="42C5BC01" w14:textId="4AB09B29" w:rsidR="00AC3D6B" w:rsidRPr="00E23853" w:rsidRDefault="00AC3D6B" w:rsidP="00AC3D6B">
            <w:pPr>
              <w:jc w:val="center"/>
              <w:rPr>
                <w:color w:val="000000"/>
                <w:sz w:val="20"/>
                <w:szCs w:val="20"/>
              </w:rPr>
            </w:pPr>
            <w:r w:rsidRPr="00BF356C">
              <w:rPr>
                <w:color w:val="000000"/>
                <w:sz w:val="20"/>
                <w:szCs w:val="20"/>
              </w:rPr>
              <w:t>0.54</w:t>
            </w:r>
          </w:p>
        </w:tc>
      </w:tr>
      <w:tr w:rsidR="00AC3D6B" w:rsidRPr="00E23853" w14:paraId="7C30F9EF" w14:textId="77777777" w:rsidTr="00AC3D6B">
        <w:trPr>
          <w:trHeight w:val="580"/>
        </w:trPr>
        <w:tc>
          <w:tcPr>
            <w:tcW w:w="1316" w:type="dxa"/>
            <w:tcBorders>
              <w:top w:val="nil"/>
              <w:left w:val="nil"/>
              <w:bottom w:val="nil"/>
              <w:right w:val="nil"/>
            </w:tcBorders>
            <w:shd w:val="clear" w:color="auto" w:fill="auto"/>
            <w:noWrap/>
            <w:vAlign w:val="bottom"/>
          </w:tcPr>
          <w:p w14:paraId="09CEB915"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tcPr>
          <w:p w14:paraId="5A9F1E23"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tcPr>
          <w:p w14:paraId="255417CF" w14:textId="743D5945" w:rsidR="00AC3D6B" w:rsidRPr="00E23853" w:rsidRDefault="00AC3D6B" w:rsidP="00AC3D6B">
            <w:pPr>
              <w:jc w:val="center"/>
              <w:rPr>
                <w:color w:val="000000"/>
                <w:sz w:val="20"/>
                <w:szCs w:val="20"/>
              </w:rPr>
            </w:pPr>
            <w:r w:rsidRPr="00BF356C">
              <w:rPr>
                <w:color w:val="000000"/>
                <w:sz w:val="20"/>
                <w:szCs w:val="20"/>
              </w:rPr>
              <w:t xml:space="preserve">~ </w:t>
            </w:r>
            <w:proofErr w:type="spellStart"/>
            <w:r w:rsidRPr="00BF356C">
              <w:rPr>
                <w:color w:val="000000"/>
                <w:sz w:val="20"/>
                <w:szCs w:val="20"/>
              </w:rPr>
              <w:t>py</w:t>
            </w:r>
            <w:proofErr w:type="spellEnd"/>
            <w:r w:rsidRPr="00BF356C">
              <w:rPr>
                <w:color w:val="000000"/>
                <w:sz w:val="20"/>
                <w:szCs w:val="20"/>
              </w:rPr>
              <w:t xml:space="preserve"> + fev1pp + age + ZZ excluded</w:t>
            </w:r>
          </w:p>
        </w:tc>
        <w:tc>
          <w:tcPr>
            <w:tcW w:w="1716" w:type="dxa"/>
            <w:tcBorders>
              <w:top w:val="nil"/>
              <w:left w:val="nil"/>
              <w:bottom w:val="nil"/>
              <w:right w:val="nil"/>
            </w:tcBorders>
            <w:shd w:val="clear" w:color="auto" w:fill="auto"/>
            <w:noWrap/>
            <w:vAlign w:val="bottom"/>
          </w:tcPr>
          <w:p w14:paraId="262213AD" w14:textId="7096A30D" w:rsidR="00AC3D6B" w:rsidRPr="00E23853" w:rsidRDefault="00AC3D6B" w:rsidP="00AC3D6B">
            <w:pPr>
              <w:jc w:val="center"/>
              <w:rPr>
                <w:color w:val="000000"/>
                <w:sz w:val="20"/>
                <w:szCs w:val="20"/>
              </w:rPr>
            </w:pPr>
            <w:r w:rsidRPr="00BF356C">
              <w:rPr>
                <w:color w:val="000000"/>
                <w:sz w:val="20"/>
                <w:szCs w:val="20"/>
              </w:rPr>
              <w:t>Pack years</w:t>
            </w:r>
          </w:p>
        </w:tc>
        <w:tc>
          <w:tcPr>
            <w:tcW w:w="996" w:type="dxa"/>
            <w:tcBorders>
              <w:top w:val="nil"/>
              <w:left w:val="nil"/>
              <w:bottom w:val="nil"/>
              <w:right w:val="nil"/>
            </w:tcBorders>
            <w:shd w:val="clear" w:color="auto" w:fill="auto"/>
            <w:noWrap/>
            <w:vAlign w:val="bottom"/>
          </w:tcPr>
          <w:p w14:paraId="0459A586" w14:textId="5DFA14A5" w:rsidR="00AC3D6B" w:rsidRPr="00E23853" w:rsidRDefault="00AC3D6B" w:rsidP="00AC3D6B">
            <w:pPr>
              <w:jc w:val="center"/>
              <w:rPr>
                <w:color w:val="000000"/>
                <w:sz w:val="20"/>
                <w:szCs w:val="20"/>
              </w:rPr>
            </w:pPr>
            <w:r w:rsidRPr="00BF356C">
              <w:rPr>
                <w:color w:val="000000"/>
                <w:sz w:val="20"/>
                <w:szCs w:val="20"/>
              </w:rPr>
              <w:t>0.011</w:t>
            </w:r>
          </w:p>
        </w:tc>
        <w:tc>
          <w:tcPr>
            <w:tcW w:w="936" w:type="dxa"/>
            <w:tcBorders>
              <w:top w:val="nil"/>
              <w:left w:val="nil"/>
              <w:bottom w:val="nil"/>
              <w:right w:val="nil"/>
            </w:tcBorders>
            <w:shd w:val="clear" w:color="auto" w:fill="auto"/>
            <w:noWrap/>
            <w:vAlign w:val="bottom"/>
          </w:tcPr>
          <w:p w14:paraId="7E2FB8B4" w14:textId="5DF6DF92" w:rsidR="00AC3D6B" w:rsidRPr="00E23853" w:rsidRDefault="00AC3D6B" w:rsidP="00AC3D6B">
            <w:pPr>
              <w:jc w:val="center"/>
              <w:rPr>
                <w:color w:val="000000"/>
                <w:sz w:val="20"/>
                <w:szCs w:val="20"/>
              </w:rPr>
            </w:pPr>
            <w:r w:rsidRPr="00BF356C">
              <w:rPr>
                <w:color w:val="000000"/>
                <w:sz w:val="20"/>
                <w:szCs w:val="20"/>
              </w:rPr>
              <w:t>0.013</w:t>
            </w:r>
          </w:p>
        </w:tc>
        <w:tc>
          <w:tcPr>
            <w:tcW w:w="866" w:type="dxa"/>
            <w:tcBorders>
              <w:top w:val="nil"/>
              <w:left w:val="nil"/>
              <w:bottom w:val="nil"/>
              <w:right w:val="nil"/>
            </w:tcBorders>
            <w:shd w:val="clear" w:color="auto" w:fill="auto"/>
            <w:noWrap/>
            <w:vAlign w:val="bottom"/>
          </w:tcPr>
          <w:p w14:paraId="07CDC5FC" w14:textId="62EBD7E0" w:rsidR="00AC3D6B" w:rsidRPr="00E23853" w:rsidRDefault="00AC3D6B" w:rsidP="00AC3D6B">
            <w:pPr>
              <w:jc w:val="center"/>
              <w:rPr>
                <w:color w:val="000000"/>
                <w:sz w:val="20"/>
                <w:szCs w:val="20"/>
              </w:rPr>
            </w:pPr>
            <w:r w:rsidRPr="00BF356C">
              <w:rPr>
                <w:color w:val="000000"/>
                <w:sz w:val="20"/>
                <w:szCs w:val="20"/>
              </w:rPr>
              <w:t>0.37</w:t>
            </w:r>
          </w:p>
        </w:tc>
      </w:tr>
      <w:tr w:rsidR="00AC3D6B" w:rsidRPr="00E23853" w14:paraId="4612E16C" w14:textId="77777777" w:rsidTr="00AC3D6B">
        <w:trPr>
          <w:trHeight w:val="320"/>
        </w:trPr>
        <w:tc>
          <w:tcPr>
            <w:tcW w:w="1316" w:type="dxa"/>
            <w:tcBorders>
              <w:top w:val="nil"/>
              <w:left w:val="nil"/>
              <w:bottom w:val="nil"/>
              <w:right w:val="nil"/>
            </w:tcBorders>
            <w:shd w:val="clear" w:color="auto" w:fill="auto"/>
            <w:noWrap/>
            <w:vAlign w:val="bottom"/>
          </w:tcPr>
          <w:p w14:paraId="7DF13829"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tcPr>
          <w:p w14:paraId="2A04844B"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tcPr>
          <w:p w14:paraId="0A53ED6B" w14:textId="0CC5A58A" w:rsidR="00AC3D6B" w:rsidRPr="00E23853" w:rsidRDefault="00AC3D6B" w:rsidP="00AC3D6B">
            <w:pPr>
              <w:jc w:val="center"/>
              <w:rPr>
                <w:color w:val="000000"/>
                <w:sz w:val="20"/>
                <w:szCs w:val="20"/>
              </w:rPr>
            </w:pPr>
            <w:r w:rsidRPr="00BF356C">
              <w:rPr>
                <w:color w:val="000000"/>
                <w:sz w:val="20"/>
                <w:szCs w:val="20"/>
              </w:rPr>
              <w:t xml:space="preserve">~ </w:t>
            </w:r>
            <w:proofErr w:type="spellStart"/>
            <w:r w:rsidRPr="00BF356C">
              <w:rPr>
                <w:color w:val="000000"/>
                <w:sz w:val="20"/>
                <w:szCs w:val="20"/>
              </w:rPr>
              <w:t>py</w:t>
            </w:r>
            <w:proofErr w:type="spellEnd"/>
            <w:r w:rsidRPr="00BF356C">
              <w:rPr>
                <w:color w:val="000000"/>
                <w:sz w:val="20"/>
                <w:szCs w:val="20"/>
              </w:rPr>
              <w:t xml:space="preserve"> + fev1pp + age + ZZ excluded</w:t>
            </w:r>
          </w:p>
        </w:tc>
        <w:tc>
          <w:tcPr>
            <w:tcW w:w="1716" w:type="dxa"/>
            <w:tcBorders>
              <w:top w:val="nil"/>
              <w:left w:val="nil"/>
              <w:bottom w:val="nil"/>
              <w:right w:val="nil"/>
            </w:tcBorders>
            <w:shd w:val="clear" w:color="auto" w:fill="auto"/>
            <w:noWrap/>
            <w:vAlign w:val="bottom"/>
          </w:tcPr>
          <w:p w14:paraId="50C7CFE0" w14:textId="156C4799" w:rsidR="00AC3D6B" w:rsidRPr="00E23853" w:rsidRDefault="00AC3D6B" w:rsidP="00AC3D6B">
            <w:pPr>
              <w:jc w:val="center"/>
              <w:rPr>
                <w:color w:val="000000"/>
                <w:sz w:val="20"/>
                <w:szCs w:val="20"/>
              </w:rPr>
            </w:pPr>
            <w:r w:rsidRPr="00BF356C">
              <w:rPr>
                <w:color w:val="000000"/>
                <w:sz w:val="20"/>
                <w:szCs w:val="20"/>
              </w:rPr>
              <w:t>ZZ excluded</w:t>
            </w:r>
          </w:p>
        </w:tc>
        <w:tc>
          <w:tcPr>
            <w:tcW w:w="996" w:type="dxa"/>
            <w:tcBorders>
              <w:top w:val="nil"/>
              <w:left w:val="nil"/>
              <w:bottom w:val="nil"/>
              <w:right w:val="nil"/>
            </w:tcBorders>
            <w:shd w:val="clear" w:color="auto" w:fill="auto"/>
            <w:noWrap/>
            <w:vAlign w:val="bottom"/>
          </w:tcPr>
          <w:p w14:paraId="1C7EB272" w14:textId="76036F5A" w:rsidR="00AC3D6B" w:rsidRPr="00E23853" w:rsidRDefault="00AC3D6B" w:rsidP="00AC3D6B">
            <w:pPr>
              <w:jc w:val="center"/>
              <w:rPr>
                <w:color w:val="000000"/>
                <w:sz w:val="20"/>
                <w:szCs w:val="20"/>
              </w:rPr>
            </w:pPr>
            <w:r w:rsidRPr="00BF356C">
              <w:rPr>
                <w:color w:val="000000"/>
                <w:sz w:val="20"/>
                <w:szCs w:val="20"/>
              </w:rPr>
              <w:t>0.068</w:t>
            </w:r>
          </w:p>
        </w:tc>
        <w:tc>
          <w:tcPr>
            <w:tcW w:w="936" w:type="dxa"/>
            <w:tcBorders>
              <w:top w:val="nil"/>
              <w:left w:val="nil"/>
              <w:bottom w:val="nil"/>
              <w:right w:val="nil"/>
            </w:tcBorders>
            <w:shd w:val="clear" w:color="auto" w:fill="auto"/>
            <w:noWrap/>
            <w:vAlign w:val="bottom"/>
          </w:tcPr>
          <w:p w14:paraId="439092BC" w14:textId="7CD3C76D" w:rsidR="00AC3D6B" w:rsidRPr="00E23853" w:rsidRDefault="00AC3D6B" w:rsidP="00AC3D6B">
            <w:pPr>
              <w:jc w:val="center"/>
              <w:rPr>
                <w:color w:val="000000"/>
                <w:sz w:val="20"/>
                <w:szCs w:val="20"/>
              </w:rPr>
            </w:pPr>
            <w:r w:rsidRPr="00BF356C">
              <w:rPr>
                <w:color w:val="000000"/>
                <w:sz w:val="20"/>
                <w:szCs w:val="20"/>
              </w:rPr>
              <w:t>0.43</w:t>
            </w:r>
          </w:p>
        </w:tc>
        <w:tc>
          <w:tcPr>
            <w:tcW w:w="866" w:type="dxa"/>
            <w:tcBorders>
              <w:top w:val="nil"/>
              <w:left w:val="nil"/>
              <w:bottom w:val="nil"/>
              <w:right w:val="nil"/>
            </w:tcBorders>
            <w:shd w:val="clear" w:color="auto" w:fill="auto"/>
            <w:noWrap/>
            <w:vAlign w:val="bottom"/>
          </w:tcPr>
          <w:p w14:paraId="1C5A0F8A" w14:textId="6396AAFD" w:rsidR="00AC3D6B" w:rsidRPr="00E23853" w:rsidRDefault="00AC3D6B" w:rsidP="00AC3D6B">
            <w:pPr>
              <w:jc w:val="center"/>
              <w:rPr>
                <w:color w:val="000000"/>
                <w:sz w:val="20"/>
                <w:szCs w:val="20"/>
              </w:rPr>
            </w:pPr>
            <w:r w:rsidRPr="00BF356C">
              <w:rPr>
                <w:color w:val="000000"/>
                <w:sz w:val="20"/>
                <w:szCs w:val="20"/>
              </w:rPr>
              <w:t>0.87</w:t>
            </w:r>
          </w:p>
        </w:tc>
      </w:tr>
      <w:tr w:rsidR="00AC3D6B" w:rsidRPr="00E23853" w14:paraId="778F99F6" w14:textId="77777777" w:rsidTr="00AC3D6B">
        <w:trPr>
          <w:trHeight w:val="320"/>
        </w:trPr>
        <w:tc>
          <w:tcPr>
            <w:tcW w:w="1316" w:type="dxa"/>
            <w:tcBorders>
              <w:top w:val="nil"/>
              <w:left w:val="nil"/>
              <w:bottom w:val="nil"/>
              <w:right w:val="nil"/>
            </w:tcBorders>
            <w:shd w:val="clear" w:color="auto" w:fill="auto"/>
            <w:noWrap/>
            <w:vAlign w:val="bottom"/>
          </w:tcPr>
          <w:p w14:paraId="5D5EC03A"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tcPr>
          <w:p w14:paraId="170162AA"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tcPr>
          <w:p w14:paraId="2B32D552" w14:textId="262A98A2" w:rsidR="00AC3D6B" w:rsidRPr="00E23853" w:rsidRDefault="00AC3D6B" w:rsidP="00AC3D6B">
            <w:pPr>
              <w:jc w:val="center"/>
              <w:rPr>
                <w:color w:val="000000"/>
                <w:sz w:val="20"/>
                <w:szCs w:val="20"/>
              </w:rPr>
            </w:pPr>
            <w:r w:rsidRPr="00BF356C">
              <w:rPr>
                <w:color w:val="000000"/>
                <w:sz w:val="20"/>
                <w:szCs w:val="20"/>
              </w:rPr>
              <w:t xml:space="preserve">~ </w:t>
            </w:r>
            <w:proofErr w:type="spellStart"/>
            <w:r w:rsidRPr="00BF356C">
              <w:rPr>
                <w:color w:val="000000"/>
                <w:sz w:val="20"/>
                <w:szCs w:val="20"/>
              </w:rPr>
              <w:t>py</w:t>
            </w:r>
            <w:proofErr w:type="spellEnd"/>
            <w:r w:rsidRPr="00BF356C">
              <w:rPr>
                <w:color w:val="000000"/>
                <w:sz w:val="20"/>
                <w:szCs w:val="20"/>
              </w:rPr>
              <w:t>+ ZZ excluded</w:t>
            </w:r>
          </w:p>
        </w:tc>
        <w:tc>
          <w:tcPr>
            <w:tcW w:w="1716" w:type="dxa"/>
            <w:tcBorders>
              <w:top w:val="nil"/>
              <w:left w:val="nil"/>
              <w:bottom w:val="nil"/>
              <w:right w:val="nil"/>
            </w:tcBorders>
            <w:shd w:val="clear" w:color="auto" w:fill="auto"/>
            <w:noWrap/>
            <w:vAlign w:val="bottom"/>
          </w:tcPr>
          <w:p w14:paraId="582E8228" w14:textId="4B2E47D5" w:rsidR="00AC3D6B" w:rsidRPr="00E23853" w:rsidRDefault="00AC3D6B" w:rsidP="00AC3D6B">
            <w:pPr>
              <w:jc w:val="center"/>
              <w:rPr>
                <w:color w:val="000000"/>
                <w:sz w:val="20"/>
                <w:szCs w:val="20"/>
              </w:rPr>
            </w:pPr>
            <w:r w:rsidRPr="00BF356C">
              <w:rPr>
                <w:color w:val="000000"/>
                <w:sz w:val="20"/>
                <w:szCs w:val="20"/>
              </w:rPr>
              <w:t>ZZ excluded</w:t>
            </w:r>
          </w:p>
        </w:tc>
        <w:tc>
          <w:tcPr>
            <w:tcW w:w="996" w:type="dxa"/>
            <w:tcBorders>
              <w:top w:val="nil"/>
              <w:left w:val="nil"/>
              <w:bottom w:val="nil"/>
              <w:right w:val="nil"/>
            </w:tcBorders>
            <w:shd w:val="clear" w:color="auto" w:fill="auto"/>
            <w:noWrap/>
            <w:vAlign w:val="bottom"/>
          </w:tcPr>
          <w:p w14:paraId="0B440A6E" w14:textId="49868D12" w:rsidR="00AC3D6B" w:rsidRPr="00E23853" w:rsidRDefault="00AC3D6B" w:rsidP="00AC3D6B">
            <w:pPr>
              <w:jc w:val="center"/>
              <w:rPr>
                <w:color w:val="000000"/>
                <w:sz w:val="20"/>
                <w:szCs w:val="20"/>
              </w:rPr>
            </w:pPr>
            <w:r w:rsidRPr="00BF356C">
              <w:rPr>
                <w:color w:val="000000"/>
                <w:sz w:val="20"/>
                <w:szCs w:val="20"/>
              </w:rPr>
              <w:t>0.071</w:t>
            </w:r>
          </w:p>
        </w:tc>
        <w:tc>
          <w:tcPr>
            <w:tcW w:w="936" w:type="dxa"/>
            <w:tcBorders>
              <w:top w:val="nil"/>
              <w:left w:val="nil"/>
              <w:bottom w:val="nil"/>
              <w:right w:val="nil"/>
            </w:tcBorders>
            <w:shd w:val="clear" w:color="auto" w:fill="auto"/>
            <w:noWrap/>
            <w:vAlign w:val="bottom"/>
          </w:tcPr>
          <w:p w14:paraId="4C50E5E4" w14:textId="49DECB72" w:rsidR="00AC3D6B" w:rsidRPr="00E23853" w:rsidRDefault="00AC3D6B" w:rsidP="00AC3D6B">
            <w:pPr>
              <w:jc w:val="center"/>
              <w:rPr>
                <w:color w:val="000000"/>
                <w:sz w:val="20"/>
                <w:szCs w:val="20"/>
              </w:rPr>
            </w:pPr>
            <w:r w:rsidRPr="00BF356C">
              <w:rPr>
                <w:color w:val="000000"/>
                <w:sz w:val="20"/>
                <w:szCs w:val="20"/>
              </w:rPr>
              <w:t>0.36</w:t>
            </w:r>
          </w:p>
        </w:tc>
        <w:tc>
          <w:tcPr>
            <w:tcW w:w="866" w:type="dxa"/>
            <w:tcBorders>
              <w:top w:val="nil"/>
              <w:left w:val="nil"/>
              <w:bottom w:val="nil"/>
              <w:right w:val="nil"/>
            </w:tcBorders>
            <w:shd w:val="clear" w:color="auto" w:fill="auto"/>
            <w:noWrap/>
            <w:vAlign w:val="bottom"/>
          </w:tcPr>
          <w:p w14:paraId="5690440D" w14:textId="032FC170" w:rsidR="00AC3D6B" w:rsidRPr="00E23853" w:rsidRDefault="00AC3D6B" w:rsidP="00AC3D6B">
            <w:pPr>
              <w:jc w:val="center"/>
              <w:rPr>
                <w:color w:val="000000"/>
                <w:sz w:val="20"/>
                <w:szCs w:val="20"/>
              </w:rPr>
            </w:pPr>
            <w:r w:rsidRPr="00BF356C">
              <w:rPr>
                <w:color w:val="000000"/>
                <w:sz w:val="20"/>
                <w:szCs w:val="20"/>
              </w:rPr>
              <w:t>0.84</w:t>
            </w:r>
          </w:p>
        </w:tc>
      </w:tr>
      <w:tr w:rsidR="00AC3D6B" w:rsidRPr="00E23853" w14:paraId="77252DD0" w14:textId="77777777" w:rsidTr="00AC3D6B">
        <w:trPr>
          <w:trHeight w:val="320"/>
        </w:trPr>
        <w:tc>
          <w:tcPr>
            <w:tcW w:w="1316" w:type="dxa"/>
            <w:tcBorders>
              <w:top w:val="nil"/>
              <w:left w:val="nil"/>
              <w:bottom w:val="nil"/>
              <w:right w:val="nil"/>
            </w:tcBorders>
            <w:shd w:val="clear" w:color="auto" w:fill="auto"/>
            <w:noWrap/>
            <w:vAlign w:val="bottom"/>
          </w:tcPr>
          <w:p w14:paraId="62DF93C4" w14:textId="5A1CA42D" w:rsidR="00AC3D6B" w:rsidRPr="00E23853" w:rsidRDefault="00AC3D6B" w:rsidP="00AC3D6B">
            <w:pPr>
              <w:jc w:val="center"/>
              <w:rPr>
                <w:color w:val="000000"/>
                <w:sz w:val="20"/>
                <w:szCs w:val="20"/>
              </w:rPr>
            </w:pPr>
            <w:r w:rsidRPr="00BF356C">
              <w:rPr>
                <w:color w:val="000000"/>
                <w:sz w:val="20"/>
                <w:szCs w:val="20"/>
              </w:rPr>
              <w:t> </w:t>
            </w:r>
          </w:p>
        </w:tc>
        <w:tc>
          <w:tcPr>
            <w:tcW w:w="1336" w:type="dxa"/>
            <w:tcBorders>
              <w:top w:val="nil"/>
              <w:left w:val="nil"/>
              <w:bottom w:val="nil"/>
              <w:right w:val="nil"/>
            </w:tcBorders>
            <w:shd w:val="clear" w:color="auto" w:fill="auto"/>
            <w:noWrap/>
            <w:vAlign w:val="bottom"/>
          </w:tcPr>
          <w:p w14:paraId="3634BF5D" w14:textId="17D33EED" w:rsidR="00AC3D6B" w:rsidRPr="00E23853" w:rsidRDefault="00AC3D6B" w:rsidP="00AC3D6B">
            <w:pPr>
              <w:rPr>
                <w:sz w:val="20"/>
                <w:szCs w:val="20"/>
              </w:rPr>
            </w:pPr>
            <w:r w:rsidRPr="00BF356C">
              <w:rPr>
                <w:color w:val="000000"/>
                <w:sz w:val="20"/>
                <w:szCs w:val="20"/>
              </w:rPr>
              <w:t> </w:t>
            </w:r>
          </w:p>
        </w:tc>
        <w:tc>
          <w:tcPr>
            <w:tcW w:w="1594" w:type="dxa"/>
            <w:tcBorders>
              <w:top w:val="nil"/>
              <w:left w:val="nil"/>
              <w:bottom w:val="nil"/>
              <w:right w:val="nil"/>
            </w:tcBorders>
            <w:shd w:val="clear" w:color="auto" w:fill="auto"/>
            <w:vAlign w:val="bottom"/>
          </w:tcPr>
          <w:p w14:paraId="209E219D" w14:textId="1E21B5C9" w:rsidR="00AC3D6B" w:rsidRPr="00E23853" w:rsidRDefault="00AC3D6B" w:rsidP="00AC3D6B">
            <w:pPr>
              <w:jc w:val="center"/>
              <w:rPr>
                <w:color w:val="000000"/>
                <w:sz w:val="20"/>
                <w:szCs w:val="20"/>
              </w:rPr>
            </w:pPr>
            <w:r w:rsidRPr="00BF356C">
              <w:rPr>
                <w:color w:val="000000"/>
                <w:sz w:val="20"/>
                <w:szCs w:val="20"/>
              </w:rPr>
              <w:t xml:space="preserve">~ </w:t>
            </w:r>
            <w:proofErr w:type="spellStart"/>
            <w:r w:rsidRPr="00BF356C">
              <w:rPr>
                <w:color w:val="000000"/>
                <w:sz w:val="20"/>
                <w:szCs w:val="20"/>
              </w:rPr>
              <w:t>py</w:t>
            </w:r>
            <w:proofErr w:type="spellEnd"/>
            <w:r w:rsidRPr="00BF356C">
              <w:rPr>
                <w:color w:val="000000"/>
                <w:sz w:val="20"/>
                <w:szCs w:val="20"/>
              </w:rPr>
              <w:t>+ ZZ excluded</w:t>
            </w:r>
          </w:p>
        </w:tc>
        <w:tc>
          <w:tcPr>
            <w:tcW w:w="1716" w:type="dxa"/>
            <w:tcBorders>
              <w:top w:val="nil"/>
              <w:left w:val="nil"/>
              <w:bottom w:val="nil"/>
              <w:right w:val="nil"/>
            </w:tcBorders>
            <w:shd w:val="clear" w:color="auto" w:fill="auto"/>
            <w:noWrap/>
            <w:vAlign w:val="bottom"/>
          </w:tcPr>
          <w:p w14:paraId="6D7C3ACE" w14:textId="0E478F87" w:rsidR="00AC3D6B" w:rsidRPr="00E23853" w:rsidRDefault="00AC3D6B" w:rsidP="00AC3D6B">
            <w:pPr>
              <w:jc w:val="center"/>
              <w:rPr>
                <w:color w:val="000000"/>
                <w:sz w:val="20"/>
                <w:szCs w:val="20"/>
              </w:rPr>
            </w:pPr>
            <w:r w:rsidRPr="00BF356C">
              <w:rPr>
                <w:color w:val="000000"/>
                <w:sz w:val="20"/>
                <w:szCs w:val="20"/>
              </w:rPr>
              <w:t>Pack years</w:t>
            </w:r>
          </w:p>
        </w:tc>
        <w:tc>
          <w:tcPr>
            <w:tcW w:w="996" w:type="dxa"/>
            <w:tcBorders>
              <w:top w:val="nil"/>
              <w:left w:val="nil"/>
              <w:bottom w:val="nil"/>
              <w:right w:val="nil"/>
            </w:tcBorders>
            <w:shd w:val="clear" w:color="auto" w:fill="auto"/>
            <w:noWrap/>
            <w:vAlign w:val="bottom"/>
          </w:tcPr>
          <w:p w14:paraId="51E8E892" w14:textId="6A59E7A9" w:rsidR="00AC3D6B" w:rsidRPr="00E23853" w:rsidRDefault="00AC3D6B" w:rsidP="00AC3D6B">
            <w:pPr>
              <w:jc w:val="center"/>
              <w:rPr>
                <w:color w:val="000000"/>
                <w:sz w:val="20"/>
                <w:szCs w:val="20"/>
              </w:rPr>
            </w:pPr>
            <w:r w:rsidRPr="00BF356C">
              <w:rPr>
                <w:color w:val="000000"/>
                <w:sz w:val="20"/>
                <w:szCs w:val="20"/>
              </w:rPr>
              <w:t>0.0038</w:t>
            </w:r>
          </w:p>
        </w:tc>
        <w:tc>
          <w:tcPr>
            <w:tcW w:w="936" w:type="dxa"/>
            <w:tcBorders>
              <w:top w:val="nil"/>
              <w:left w:val="nil"/>
              <w:bottom w:val="nil"/>
              <w:right w:val="nil"/>
            </w:tcBorders>
            <w:shd w:val="clear" w:color="auto" w:fill="auto"/>
            <w:noWrap/>
            <w:vAlign w:val="bottom"/>
          </w:tcPr>
          <w:p w14:paraId="6F2F0D11" w14:textId="16193263" w:rsidR="00AC3D6B" w:rsidRPr="00E23853" w:rsidRDefault="00AC3D6B" w:rsidP="00AC3D6B">
            <w:pPr>
              <w:jc w:val="center"/>
              <w:rPr>
                <w:color w:val="000000"/>
                <w:sz w:val="20"/>
                <w:szCs w:val="20"/>
              </w:rPr>
            </w:pPr>
            <w:r w:rsidRPr="00BF356C">
              <w:rPr>
                <w:color w:val="000000"/>
                <w:sz w:val="20"/>
                <w:szCs w:val="20"/>
              </w:rPr>
              <w:t>0.0064</w:t>
            </w:r>
          </w:p>
        </w:tc>
        <w:tc>
          <w:tcPr>
            <w:tcW w:w="866" w:type="dxa"/>
            <w:tcBorders>
              <w:top w:val="nil"/>
              <w:left w:val="nil"/>
              <w:bottom w:val="nil"/>
              <w:right w:val="nil"/>
            </w:tcBorders>
            <w:shd w:val="clear" w:color="auto" w:fill="auto"/>
            <w:noWrap/>
            <w:vAlign w:val="bottom"/>
          </w:tcPr>
          <w:p w14:paraId="7B1531D2" w14:textId="5FAEBA55" w:rsidR="00AC3D6B" w:rsidRPr="00E23853" w:rsidRDefault="00AC3D6B" w:rsidP="00AC3D6B">
            <w:pPr>
              <w:jc w:val="center"/>
              <w:rPr>
                <w:color w:val="000000"/>
                <w:sz w:val="20"/>
                <w:szCs w:val="20"/>
              </w:rPr>
            </w:pPr>
            <w:r w:rsidRPr="00BF356C">
              <w:rPr>
                <w:color w:val="000000"/>
                <w:sz w:val="20"/>
                <w:szCs w:val="20"/>
              </w:rPr>
              <w:t>0.55</w:t>
            </w:r>
          </w:p>
        </w:tc>
      </w:tr>
      <w:tr w:rsidR="00AC3D6B" w:rsidRPr="00E23853" w14:paraId="13ED2C9C" w14:textId="77777777" w:rsidTr="00AC3D6B">
        <w:trPr>
          <w:trHeight w:val="320"/>
        </w:trPr>
        <w:tc>
          <w:tcPr>
            <w:tcW w:w="1316" w:type="dxa"/>
            <w:tcBorders>
              <w:top w:val="nil"/>
              <w:left w:val="nil"/>
              <w:bottom w:val="nil"/>
              <w:right w:val="nil"/>
            </w:tcBorders>
            <w:shd w:val="clear" w:color="auto" w:fill="auto"/>
            <w:noWrap/>
            <w:vAlign w:val="bottom"/>
            <w:hideMark/>
          </w:tcPr>
          <w:p w14:paraId="5B125A24" w14:textId="77777777" w:rsidR="00AC3D6B" w:rsidRPr="00E23853" w:rsidRDefault="00AC3D6B" w:rsidP="00AC3D6B">
            <w:pPr>
              <w:rPr>
                <w:color w:val="000000"/>
                <w:sz w:val="20"/>
                <w:szCs w:val="20"/>
              </w:rPr>
            </w:pPr>
            <w:r w:rsidRPr="00E23853">
              <w:rPr>
                <w:color w:val="000000"/>
                <w:sz w:val="20"/>
                <w:szCs w:val="20"/>
              </w:rPr>
              <w:t>rs3101017</w:t>
            </w:r>
          </w:p>
        </w:tc>
        <w:tc>
          <w:tcPr>
            <w:tcW w:w="1336" w:type="dxa"/>
            <w:tcBorders>
              <w:top w:val="nil"/>
              <w:left w:val="nil"/>
              <w:bottom w:val="nil"/>
              <w:right w:val="nil"/>
            </w:tcBorders>
            <w:shd w:val="clear" w:color="auto" w:fill="auto"/>
            <w:noWrap/>
            <w:vAlign w:val="bottom"/>
            <w:hideMark/>
          </w:tcPr>
          <w:p w14:paraId="6A1906F2" w14:textId="77777777" w:rsidR="00AC3D6B" w:rsidRPr="00E23853" w:rsidRDefault="00AC3D6B" w:rsidP="00AC3D6B">
            <w:pPr>
              <w:jc w:val="center"/>
              <w:rPr>
                <w:i/>
                <w:iCs/>
                <w:color w:val="000000"/>
                <w:sz w:val="20"/>
                <w:szCs w:val="20"/>
              </w:rPr>
            </w:pPr>
            <w:r w:rsidRPr="00E23853">
              <w:rPr>
                <w:i/>
                <w:iCs/>
                <w:color w:val="000000"/>
                <w:sz w:val="20"/>
                <w:szCs w:val="20"/>
              </w:rPr>
              <w:t>VWA7</w:t>
            </w:r>
          </w:p>
        </w:tc>
        <w:tc>
          <w:tcPr>
            <w:tcW w:w="1594" w:type="dxa"/>
            <w:tcBorders>
              <w:top w:val="nil"/>
              <w:left w:val="nil"/>
              <w:bottom w:val="nil"/>
              <w:right w:val="nil"/>
            </w:tcBorders>
            <w:shd w:val="clear" w:color="auto" w:fill="auto"/>
            <w:vAlign w:val="bottom"/>
            <w:hideMark/>
          </w:tcPr>
          <w:p w14:paraId="5D2C5305"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0879D03F"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4436A3CE" w14:textId="77777777" w:rsidR="00AC3D6B" w:rsidRPr="00E23853" w:rsidRDefault="00AC3D6B" w:rsidP="00AC3D6B">
            <w:pPr>
              <w:jc w:val="center"/>
              <w:rPr>
                <w:color w:val="000000"/>
                <w:sz w:val="20"/>
                <w:szCs w:val="20"/>
              </w:rPr>
            </w:pPr>
            <w:r w:rsidRPr="00E23853">
              <w:rPr>
                <w:color w:val="000000"/>
                <w:sz w:val="20"/>
                <w:szCs w:val="20"/>
              </w:rPr>
              <w:t>0.00059</w:t>
            </w:r>
          </w:p>
        </w:tc>
        <w:tc>
          <w:tcPr>
            <w:tcW w:w="936" w:type="dxa"/>
            <w:tcBorders>
              <w:top w:val="nil"/>
              <w:left w:val="nil"/>
              <w:bottom w:val="nil"/>
              <w:right w:val="nil"/>
            </w:tcBorders>
            <w:shd w:val="clear" w:color="auto" w:fill="auto"/>
            <w:noWrap/>
            <w:vAlign w:val="bottom"/>
            <w:hideMark/>
          </w:tcPr>
          <w:p w14:paraId="7F36E209" w14:textId="77777777" w:rsidR="00AC3D6B" w:rsidRPr="00E23853" w:rsidRDefault="00AC3D6B" w:rsidP="00AC3D6B">
            <w:pPr>
              <w:jc w:val="center"/>
              <w:rPr>
                <w:color w:val="000000"/>
                <w:sz w:val="20"/>
                <w:szCs w:val="20"/>
              </w:rPr>
            </w:pPr>
            <w:r w:rsidRPr="00E23853">
              <w:rPr>
                <w:color w:val="000000"/>
                <w:sz w:val="20"/>
                <w:szCs w:val="20"/>
              </w:rPr>
              <w:t>0.00093</w:t>
            </w:r>
          </w:p>
        </w:tc>
        <w:tc>
          <w:tcPr>
            <w:tcW w:w="866" w:type="dxa"/>
            <w:tcBorders>
              <w:top w:val="nil"/>
              <w:left w:val="nil"/>
              <w:bottom w:val="nil"/>
              <w:right w:val="nil"/>
            </w:tcBorders>
            <w:shd w:val="clear" w:color="auto" w:fill="auto"/>
            <w:noWrap/>
            <w:vAlign w:val="bottom"/>
            <w:hideMark/>
          </w:tcPr>
          <w:p w14:paraId="778A690E" w14:textId="77777777" w:rsidR="00AC3D6B" w:rsidRPr="00E23853" w:rsidRDefault="00AC3D6B" w:rsidP="00AC3D6B">
            <w:pPr>
              <w:jc w:val="center"/>
              <w:rPr>
                <w:color w:val="000000"/>
                <w:sz w:val="20"/>
                <w:szCs w:val="20"/>
              </w:rPr>
            </w:pPr>
            <w:r w:rsidRPr="00E23853">
              <w:rPr>
                <w:color w:val="000000"/>
                <w:sz w:val="20"/>
                <w:szCs w:val="20"/>
              </w:rPr>
              <w:t>0.52</w:t>
            </w:r>
          </w:p>
        </w:tc>
      </w:tr>
      <w:tr w:rsidR="00AC3D6B" w:rsidRPr="00E23853" w14:paraId="15F8F558" w14:textId="77777777" w:rsidTr="00AC3D6B">
        <w:trPr>
          <w:trHeight w:val="320"/>
        </w:trPr>
        <w:tc>
          <w:tcPr>
            <w:tcW w:w="1316" w:type="dxa"/>
            <w:tcBorders>
              <w:top w:val="nil"/>
              <w:left w:val="nil"/>
              <w:bottom w:val="nil"/>
              <w:right w:val="nil"/>
            </w:tcBorders>
            <w:shd w:val="clear" w:color="auto" w:fill="auto"/>
            <w:noWrap/>
            <w:vAlign w:val="bottom"/>
            <w:hideMark/>
          </w:tcPr>
          <w:p w14:paraId="0CD50D27"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46658A6"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4563BD15"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1E59B43C"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26420F5" w14:textId="77777777" w:rsidR="00AC3D6B" w:rsidRPr="00E23853" w:rsidRDefault="00AC3D6B" w:rsidP="00AC3D6B">
            <w:pPr>
              <w:jc w:val="center"/>
              <w:rPr>
                <w:color w:val="000000"/>
                <w:sz w:val="20"/>
                <w:szCs w:val="20"/>
              </w:rPr>
            </w:pPr>
            <w:r w:rsidRPr="00E23853">
              <w:rPr>
                <w:color w:val="000000"/>
                <w:sz w:val="20"/>
                <w:szCs w:val="20"/>
              </w:rPr>
              <w:t>0.001</w:t>
            </w:r>
          </w:p>
        </w:tc>
        <w:tc>
          <w:tcPr>
            <w:tcW w:w="936" w:type="dxa"/>
            <w:tcBorders>
              <w:top w:val="nil"/>
              <w:left w:val="nil"/>
              <w:bottom w:val="nil"/>
              <w:right w:val="nil"/>
            </w:tcBorders>
            <w:shd w:val="clear" w:color="auto" w:fill="auto"/>
            <w:noWrap/>
            <w:vAlign w:val="bottom"/>
            <w:hideMark/>
          </w:tcPr>
          <w:p w14:paraId="06515BEE" w14:textId="77777777" w:rsidR="00AC3D6B" w:rsidRPr="00E23853" w:rsidRDefault="00AC3D6B" w:rsidP="00AC3D6B">
            <w:pPr>
              <w:jc w:val="center"/>
              <w:rPr>
                <w:color w:val="000000"/>
                <w:sz w:val="20"/>
                <w:szCs w:val="20"/>
              </w:rPr>
            </w:pPr>
            <w:r w:rsidRPr="00E23853">
              <w:rPr>
                <w:color w:val="000000"/>
                <w:sz w:val="20"/>
                <w:szCs w:val="20"/>
              </w:rPr>
              <w:t>0.00084</w:t>
            </w:r>
          </w:p>
        </w:tc>
        <w:tc>
          <w:tcPr>
            <w:tcW w:w="866" w:type="dxa"/>
            <w:tcBorders>
              <w:top w:val="nil"/>
              <w:left w:val="nil"/>
              <w:bottom w:val="nil"/>
              <w:right w:val="nil"/>
            </w:tcBorders>
            <w:shd w:val="clear" w:color="auto" w:fill="auto"/>
            <w:noWrap/>
            <w:vAlign w:val="bottom"/>
            <w:hideMark/>
          </w:tcPr>
          <w:p w14:paraId="7A4075ED" w14:textId="77777777" w:rsidR="00AC3D6B" w:rsidRPr="00E23853" w:rsidRDefault="00AC3D6B" w:rsidP="00AC3D6B">
            <w:pPr>
              <w:jc w:val="center"/>
              <w:rPr>
                <w:color w:val="000000"/>
                <w:sz w:val="20"/>
                <w:szCs w:val="20"/>
              </w:rPr>
            </w:pPr>
            <w:r w:rsidRPr="00E23853">
              <w:rPr>
                <w:color w:val="000000"/>
                <w:sz w:val="20"/>
                <w:szCs w:val="20"/>
              </w:rPr>
              <w:t>0.23</w:t>
            </w:r>
          </w:p>
        </w:tc>
      </w:tr>
      <w:tr w:rsidR="00AC3D6B" w:rsidRPr="00E23853" w14:paraId="57B938D5" w14:textId="77777777" w:rsidTr="00AC3D6B">
        <w:trPr>
          <w:trHeight w:val="320"/>
        </w:trPr>
        <w:tc>
          <w:tcPr>
            <w:tcW w:w="1316" w:type="dxa"/>
            <w:tcBorders>
              <w:top w:val="nil"/>
              <w:left w:val="nil"/>
              <w:bottom w:val="nil"/>
              <w:right w:val="nil"/>
            </w:tcBorders>
            <w:shd w:val="clear" w:color="auto" w:fill="auto"/>
            <w:noWrap/>
            <w:vAlign w:val="bottom"/>
            <w:hideMark/>
          </w:tcPr>
          <w:p w14:paraId="0AE8E858"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426345D"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68B396B2"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4CA90C5F"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0C4C6CF6" w14:textId="77777777" w:rsidR="00AC3D6B" w:rsidRPr="00E23853" w:rsidRDefault="00AC3D6B" w:rsidP="00AC3D6B">
            <w:pPr>
              <w:jc w:val="center"/>
              <w:rPr>
                <w:color w:val="000000"/>
                <w:sz w:val="20"/>
                <w:szCs w:val="20"/>
              </w:rPr>
            </w:pPr>
            <w:r w:rsidRPr="00E23853">
              <w:rPr>
                <w:color w:val="000000"/>
                <w:sz w:val="20"/>
                <w:szCs w:val="20"/>
              </w:rPr>
              <w:t>0.0011</w:t>
            </w:r>
          </w:p>
        </w:tc>
        <w:tc>
          <w:tcPr>
            <w:tcW w:w="936" w:type="dxa"/>
            <w:tcBorders>
              <w:top w:val="nil"/>
              <w:left w:val="nil"/>
              <w:bottom w:val="nil"/>
              <w:right w:val="nil"/>
            </w:tcBorders>
            <w:shd w:val="clear" w:color="auto" w:fill="auto"/>
            <w:noWrap/>
            <w:vAlign w:val="bottom"/>
            <w:hideMark/>
          </w:tcPr>
          <w:p w14:paraId="6AFCC1AD" w14:textId="77777777" w:rsidR="00AC3D6B" w:rsidRPr="00E23853" w:rsidRDefault="00AC3D6B" w:rsidP="00AC3D6B">
            <w:pPr>
              <w:jc w:val="center"/>
              <w:rPr>
                <w:color w:val="000000"/>
                <w:sz w:val="20"/>
                <w:szCs w:val="20"/>
              </w:rPr>
            </w:pPr>
            <w:r w:rsidRPr="00E23853">
              <w:rPr>
                <w:color w:val="000000"/>
                <w:sz w:val="20"/>
                <w:szCs w:val="20"/>
              </w:rPr>
              <w:t>0.001</w:t>
            </w:r>
          </w:p>
        </w:tc>
        <w:tc>
          <w:tcPr>
            <w:tcW w:w="866" w:type="dxa"/>
            <w:tcBorders>
              <w:top w:val="nil"/>
              <w:left w:val="nil"/>
              <w:bottom w:val="nil"/>
              <w:right w:val="nil"/>
            </w:tcBorders>
            <w:shd w:val="clear" w:color="auto" w:fill="auto"/>
            <w:noWrap/>
            <w:vAlign w:val="bottom"/>
            <w:hideMark/>
          </w:tcPr>
          <w:p w14:paraId="7D9EFF68" w14:textId="77777777" w:rsidR="00AC3D6B" w:rsidRPr="00E23853" w:rsidRDefault="00AC3D6B" w:rsidP="00AC3D6B">
            <w:pPr>
              <w:jc w:val="center"/>
              <w:rPr>
                <w:color w:val="000000"/>
                <w:sz w:val="20"/>
                <w:szCs w:val="20"/>
              </w:rPr>
            </w:pPr>
            <w:r w:rsidRPr="00E23853">
              <w:rPr>
                <w:color w:val="000000"/>
                <w:sz w:val="20"/>
                <w:szCs w:val="20"/>
              </w:rPr>
              <w:t>0.3</w:t>
            </w:r>
          </w:p>
        </w:tc>
      </w:tr>
      <w:tr w:rsidR="00AC3D6B" w:rsidRPr="00E23853" w14:paraId="446D26AF" w14:textId="77777777" w:rsidTr="00AC3D6B">
        <w:trPr>
          <w:trHeight w:val="320"/>
        </w:trPr>
        <w:tc>
          <w:tcPr>
            <w:tcW w:w="1316" w:type="dxa"/>
            <w:tcBorders>
              <w:top w:val="nil"/>
              <w:left w:val="nil"/>
              <w:bottom w:val="nil"/>
              <w:right w:val="nil"/>
            </w:tcBorders>
            <w:shd w:val="clear" w:color="auto" w:fill="auto"/>
            <w:noWrap/>
            <w:vAlign w:val="bottom"/>
            <w:hideMark/>
          </w:tcPr>
          <w:p w14:paraId="77C62D8D"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8CE62D4"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70B20201"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7803D9E5"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46CB1802" w14:textId="77777777" w:rsidR="00AC3D6B" w:rsidRPr="00E23853" w:rsidRDefault="00AC3D6B" w:rsidP="00AC3D6B">
            <w:pPr>
              <w:jc w:val="center"/>
              <w:rPr>
                <w:color w:val="000000"/>
                <w:sz w:val="20"/>
                <w:szCs w:val="20"/>
              </w:rPr>
            </w:pPr>
            <w:r w:rsidRPr="00E23853">
              <w:rPr>
                <w:color w:val="000000"/>
                <w:sz w:val="20"/>
                <w:szCs w:val="20"/>
              </w:rPr>
              <w:t>-9.60E-05</w:t>
            </w:r>
          </w:p>
        </w:tc>
        <w:tc>
          <w:tcPr>
            <w:tcW w:w="936" w:type="dxa"/>
            <w:tcBorders>
              <w:top w:val="nil"/>
              <w:left w:val="nil"/>
              <w:bottom w:val="nil"/>
              <w:right w:val="nil"/>
            </w:tcBorders>
            <w:shd w:val="clear" w:color="auto" w:fill="auto"/>
            <w:noWrap/>
            <w:vAlign w:val="bottom"/>
            <w:hideMark/>
          </w:tcPr>
          <w:p w14:paraId="7864DB44" w14:textId="77777777" w:rsidR="00AC3D6B" w:rsidRPr="00E23853" w:rsidRDefault="00AC3D6B" w:rsidP="00AC3D6B">
            <w:pPr>
              <w:jc w:val="center"/>
              <w:rPr>
                <w:color w:val="000000"/>
                <w:sz w:val="20"/>
                <w:szCs w:val="20"/>
              </w:rPr>
            </w:pPr>
            <w:r w:rsidRPr="00E23853">
              <w:rPr>
                <w:color w:val="000000"/>
                <w:sz w:val="20"/>
                <w:szCs w:val="20"/>
              </w:rPr>
              <w:t>0.0011</w:t>
            </w:r>
          </w:p>
        </w:tc>
        <w:tc>
          <w:tcPr>
            <w:tcW w:w="866" w:type="dxa"/>
            <w:tcBorders>
              <w:top w:val="nil"/>
              <w:left w:val="nil"/>
              <w:bottom w:val="nil"/>
              <w:right w:val="nil"/>
            </w:tcBorders>
            <w:shd w:val="clear" w:color="auto" w:fill="auto"/>
            <w:noWrap/>
            <w:vAlign w:val="bottom"/>
            <w:hideMark/>
          </w:tcPr>
          <w:p w14:paraId="503CB80A" w14:textId="77777777" w:rsidR="00AC3D6B" w:rsidRPr="00E23853" w:rsidRDefault="00AC3D6B" w:rsidP="00AC3D6B">
            <w:pPr>
              <w:jc w:val="center"/>
              <w:rPr>
                <w:color w:val="000000"/>
                <w:sz w:val="20"/>
                <w:szCs w:val="20"/>
              </w:rPr>
            </w:pPr>
            <w:r w:rsidRPr="00E23853">
              <w:rPr>
                <w:color w:val="000000"/>
                <w:sz w:val="20"/>
                <w:szCs w:val="20"/>
              </w:rPr>
              <w:t>0.93</w:t>
            </w:r>
          </w:p>
        </w:tc>
      </w:tr>
      <w:tr w:rsidR="00AC3D6B" w:rsidRPr="00E23853" w14:paraId="1AD18A92" w14:textId="77777777" w:rsidTr="00AC3D6B">
        <w:trPr>
          <w:trHeight w:val="320"/>
        </w:trPr>
        <w:tc>
          <w:tcPr>
            <w:tcW w:w="1316" w:type="dxa"/>
            <w:tcBorders>
              <w:top w:val="nil"/>
              <w:left w:val="nil"/>
              <w:bottom w:val="nil"/>
              <w:right w:val="nil"/>
            </w:tcBorders>
            <w:shd w:val="clear" w:color="auto" w:fill="auto"/>
            <w:noWrap/>
            <w:vAlign w:val="bottom"/>
            <w:hideMark/>
          </w:tcPr>
          <w:p w14:paraId="2A71D341" w14:textId="77777777" w:rsidR="00AC3D6B" w:rsidRPr="00E23853" w:rsidRDefault="00AC3D6B" w:rsidP="00AC3D6B">
            <w:pPr>
              <w:rPr>
                <w:color w:val="000000"/>
                <w:sz w:val="20"/>
                <w:szCs w:val="20"/>
              </w:rPr>
            </w:pPr>
            <w:r w:rsidRPr="00E23853">
              <w:rPr>
                <w:color w:val="000000"/>
                <w:sz w:val="20"/>
                <w:szCs w:val="20"/>
              </w:rPr>
              <w:lastRenderedPageBreak/>
              <w:t>rs3130453</w:t>
            </w:r>
          </w:p>
        </w:tc>
        <w:tc>
          <w:tcPr>
            <w:tcW w:w="1336" w:type="dxa"/>
            <w:tcBorders>
              <w:top w:val="nil"/>
              <w:left w:val="nil"/>
              <w:bottom w:val="nil"/>
              <w:right w:val="nil"/>
            </w:tcBorders>
            <w:shd w:val="clear" w:color="auto" w:fill="auto"/>
            <w:noWrap/>
            <w:vAlign w:val="bottom"/>
            <w:hideMark/>
          </w:tcPr>
          <w:p w14:paraId="6BC2299F" w14:textId="77777777" w:rsidR="00AC3D6B" w:rsidRPr="00E23853" w:rsidRDefault="00AC3D6B" w:rsidP="00AC3D6B">
            <w:pPr>
              <w:jc w:val="center"/>
              <w:rPr>
                <w:i/>
                <w:iCs/>
                <w:color w:val="000000"/>
                <w:sz w:val="20"/>
                <w:szCs w:val="20"/>
              </w:rPr>
            </w:pPr>
            <w:r w:rsidRPr="00E23853">
              <w:rPr>
                <w:i/>
                <w:iCs/>
                <w:color w:val="000000"/>
                <w:sz w:val="20"/>
                <w:szCs w:val="20"/>
              </w:rPr>
              <w:t>CCHCR1</w:t>
            </w:r>
          </w:p>
        </w:tc>
        <w:tc>
          <w:tcPr>
            <w:tcW w:w="1594" w:type="dxa"/>
            <w:tcBorders>
              <w:top w:val="nil"/>
              <w:left w:val="nil"/>
              <w:bottom w:val="nil"/>
              <w:right w:val="nil"/>
            </w:tcBorders>
            <w:shd w:val="clear" w:color="auto" w:fill="auto"/>
            <w:vAlign w:val="bottom"/>
            <w:hideMark/>
          </w:tcPr>
          <w:p w14:paraId="12C39DC5"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75883C58"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067FFB80" w14:textId="77777777" w:rsidR="00AC3D6B" w:rsidRPr="00E23853" w:rsidRDefault="00AC3D6B" w:rsidP="00AC3D6B">
            <w:pPr>
              <w:jc w:val="center"/>
              <w:rPr>
                <w:color w:val="000000"/>
                <w:sz w:val="20"/>
                <w:szCs w:val="20"/>
              </w:rPr>
            </w:pPr>
            <w:r w:rsidRPr="00E23853">
              <w:rPr>
                <w:color w:val="000000"/>
                <w:sz w:val="20"/>
                <w:szCs w:val="20"/>
              </w:rPr>
              <w:t>0.00048</w:t>
            </w:r>
          </w:p>
        </w:tc>
        <w:tc>
          <w:tcPr>
            <w:tcW w:w="936" w:type="dxa"/>
            <w:tcBorders>
              <w:top w:val="nil"/>
              <w:left w:val="nil"/>
              <w:bottom w:val="nil"/>
              <w:right w:val="nil"/>
            </w:tcBorders>
            <w:shd w:val="clear" w:color="auto" w:fill="auto"/>
            <w:noWrap/>
            <w:vAlign w:val="bottom"/>
            <w:hideMark/>
          </w:tcPr>
          <w:p w14:paraId="76E016F8" w14:textId="77777777" w:rsidR="00AC3D6B" w:rsidRPr="00E23853" w:rsidRDefault="00AC3D6B" w:rsidP="00AC3D6B">
            <w:pPr>
              <w:jc w:val="center"/>
              <w:rPr>
                <w:color w:val="000000"/>
                <w:sz w:val="20"/>
                <w:szCs w:val="20"/>
              </w:rPr>
            </w:pPr>
            <w:r w:rsidRPr="00E23853">
              <w:rPr>
                <w:color w:val="000000"/>
                <w:sz w:val="20"/>
                <w:szCs w:val="20"/>
              </w:rPr>
              <w:t>7.00E-04</w:t>
            </w:r>
          </w:p>
        </w:tc>
        <w:tc>
          <w:tcPr>
            <w:tcW w:w="866" w:type="dxa"/>
            <w:tcBorders>
              <w:top w:val="nil"/>
              <w:left w:val="nil"/>
              <w:bottom w:val="nil"/>
              <w:right w:val="nil"/>
            </w:tcBorders>
            <w:shd w:val="clear" w:color="auto" w:fill="auto"/>
            <w:noWrap/>
            <w:vAlign w:val="bottom"/>
            <w:hideMark/>
          </w:tcPr>
          <w:p w14:paraId="0DDE0E26" w14:textId="77777777" w:rsidR="00AC3D6B" w:rsidRPr="00E23853" w:rsidRDefault="00AC3D6B" w:rsidP="00AC3D6B">
            <w:pPr>
              <w:jc w:val="center"/>
              <w:rPr>
                <w:color w:val="000000"/>
                <w:sz w:val="20"/>
                <w:szCs w:val="20"/>
              </w:rPr>
            </w:pPr>
            <w:r w:rsidRPr="00E23853">
              <w:rPr>
                <w:color w:val="000000"/>
                <w:sz w:val="20"/>
                <w:szCs w:val="20"/>
              </w:rPr>
              <w:t>0.49</w:t>
            </w:r>
          </w:p>
        </w:tc>
      </w:tr>
      <w:tr w:rsidR="00AC3D6B" w:rsidRPr="00E23853" w14:paraId="52436E5F" w14:textId="77777777" w:rsidTr="00AC3D6B">
        <w:trPr>
          <w:trHeight w:val="320"/>
        </w:trPr>
        <w:tc>
          <w:tcPr>
            <w:tcW w:w="1316" w:type="dxa"/>
            <w:tcBorders>
              <w:top w:val="nil"/>
              <w:left w:val="nil"/>
              <w:bottom w:val="nil"/>
              <w:right w:val="nil"/>
            </w:tcBorders>
            <w:shd w:val="clear" w:color="auto" w:fill="auto"/>
            <w:noWrap/>
            <w:vAlign w:val="bottom"/>
            <w:hideMark/>
          </w:tcPr>
          <w:p w14:paraId="73BDB071"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F26E21A"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21BCCD73"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63226B9F"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A87B177" w14:textId="77777777" w:rsidR="00AC3D6B" w:rsidRPr="00E23853" w:rsidRDefault="00AC3D6B" w:rsidP="00AC3D6B">
            <w:pPr>
              <w:jc w:val="center"/>
              <w:rPr>
                <w:color w:val="000000"/>
                <w:sz w:val="20"/>
                <w:szCs w:val="20"/>
              </w:rPr>
            </w:pPr>
            <w:r w:rsidRPr="00E23853">
              <w:rPr>
                <w:color w:val="000000"/>
                <w:sz w:val="20"/>
                <w:szCs w:val="20"/>
              </w:rPr>
              <w:t>0.0012</w:t>
            </w:r>
          </w:p>
        </w:tc>
        <w:tc>
          <w:tcPr>
            <w:tcW w:w="936" w:type="dxa"/>
            <w:tcBorders>
              <w:top w:val="nil"/>
              <w:left w:val="nil"/>
              <w:bottom w:val="nil"/>
              <w:right w:val="nil"/>
            </w:tcBorders>
            <w:shd w:val="clear" w:color="auto" w:fill="auto"/>
            <w:noWrap/>
            <w:vAlign w:val="bottom"/>
            <w:hideMark/>
          </w:tcPr>
          <w:p w14:paraId="02B001FE" w14:textId="77777777" w:rsidR="00AC3D6B" w:rsidRPr="00E23853" w:rsidRDefault="00AC3D6B" w:rsidP="00AC3D6B">
            <w:pPr>
              <w:jc w:val="center"/>
              <w:rPr>
                <w:color w:val="000000"/>
                <w:sz w:val="20"/>
                <w:szCs w:val="20"/>
              </w:rPr>
            </w:pPr>
            <w:r w:rsidRPr="00E23853">
              <w:rPr>
                <w:color w:val="000000"/>
                <w:sz w:val="20"/>
                <w:szCs w:val="20"/>
              </w:rPr>
              <w:t>0.00049</w:t>
            </w:r>
          </w:p>
        </w:tc>
        <w:tc>
          <w:tcPr>
            <w:tcW w:w="866" w:type="dxa"/>
            <w:tcBorders>
              <w:top w:val="nil"/>
              <w:left w:val="nil"/>
              <w:bottom w:val="nil"/>
              <w:right w:val="nil"/>
            </w:tcBorders>
            <w:shd w:val="clear" w:color="auto" w:fill="auto"/>
            <w:noWrap/>
            <w:vAlign w:val="bottom"/>
            <w:hideMark/>
          </w:tcPr>
          <w:p w14:paraId="354925FF" w14:textId="77777777" w:rsidR="00AC3D6B" w:rsidRPr="00E23853" w:rsidRDefault="00AC3D6B" w:rsidP="00AC3D6B">
            <w:pPr>
              <w:jc w:val="center"/>
              <w:rPr>
                <w:color w:val="000000"/>
                <w:sz w:val="20"/>
                <w:szCs w:val="20"/>
              </w:rPr>
            </w:pPr>
            <w:r w:rsidRPr="00E23853">
              <w:rPr>
                <w:color w:val="000000"/>
                <w:sz w:val="20"/>
                <w:szCs w:val="20"/>
              </w:rPr>
              <w:t>0.012*</w:t>
            </w:r>
          </w:p>
        </w:tc>
      </w:tr>
      <w:tr w:rsidR="00AC3D6B" w:rsidRPr="00E23853" w14:paraId="70D1DE00" w14:textId="77777777" w:rsidTr="00AC3D6B">
        <w:trPr>
          <w:trHeight w:val="320"/>
        </w:trPr>
        <w:tc>
          <w:tcPr>
            <w:tcW w:w="1316" w:type="dxa"/>
            <w:tcBorders>
              <w:top w:val="nil"/>
              <w:left w:val="nil"/>
              <w:bottom w:val="nil"/>
              <w:right w:val="nil"/>
            </w:tcBorders>
            <w:shd w:val="clear" w:color="auto" w:fill="auto"/>
            <w:noWrap/>
            <w:vAlign w:val="bottom"/>
            <w:hideMark/>
          </w:tcPr>
          <w:p w14:paraId="7FEE0EF8"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AC145D7"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13A12BCA"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919A054"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572875FB" w14:textId="77777777" w:rsidR="00AC3D6B" w:rsidRPr="00E23853" w:rsidRDefault="00AC3D6B" w:rsidP="00AC3D6B">
            <w:pPr>
              <w:jc w:val="center"/>
              <w:rPr>
                <w:color w:val="000000"/>
                <w:sz w:val="20"/>
                <w:szCs w:val="20"/>
              </w:rPr>
            </w:pPr>
            <w:r w:rsidRPr="00E23853">
              <w:rPr>
                <w:color w:val="000000"/>
                <w:sz w:val="20"/>
                <w:szCs w:val="20"/>
              </w:rPr>
              <w:t>0.0012</w:t>
            </w:r>
          </w:p>
        </w:tc>
        <w:tc>
          <w:tcPr>
            <w:tcW w:w="936" w:type="dxa"/>
            <w:tcBorders>
              <w:top w:val="nil"/>
              <w:left w:val="nil"/>
              <w:bottom w:val="nil"/>
              <w:right w:val="nil"/>
            </w:tcBorders>
            <w:shd w:val="clear" w:color="auto" w:fill="auto"/>
            <w:noWrap/>
            <w:vAlign w:val="bottom"/>
            <w:hideMark/>
          </w:tcPr>
          <w:p w14:paraId="4642F241" w14:textId="77777777" w:rsidR="00AC3D6B" w:rsidRPr="00E23853" w:rsidRDefault="00AC3D6B" w:rsidP="00AC3D6B">
            <w:pPr>
              <w:jc w:val="center"/>
              <w:rPr>
                <w:color w:val="000000"/>
                <w:sz w:val="20"/>
                <w:szCs w:val="20"/>
              </w:rPr>
            </w:pPr>
            <w:r w:rsidRPr="00E23853">
              <w:rPr>
                <w:color w:val="000000"/>
                <w:sz w:val="20"/>
                <w:szCs w:val="20"/>
              </w:rPr>
              <w:t>0.00057</w:t>
            </w:r>
          </w:p>
        </w:tc>
        <w:tc>
          <w:tcPr>
            <w:tcW w:w="866" w:type="dxa"/>
            <w:tcBorders>
              <w:top w:val="nil"/>
              <w:left w:val="nil"/>
              <w:bottom w:val="nil"/>
              <w:right w:val="nil"/>
            </w:tcBorders>
            <w:shd w:val="clear" w:color="auto" w:fill="auto"/>
            <w:noWrap/>
            <w:vAlign w:val="bottom"/>
            <w:hideMark/>
          </w:tcPr>
          <w:p w14:paraId="115479D0" w14:textId="77777777" w:rsidR="00AC3D6B" w:rsidRPr="00E23853" w:rsidRDefault="00AC3D6B" w:rsidP="00AC3D6B">
            <w:pPr>
              <w:jc w:val="center"/>
              <w:rPr>
                <w:color w:val="000000"/>
                <w:sz w:val="20"/>
                <w:szCs w:val="20"/>
              </w:rPr>
            </w:pPr>
            <w:r w:rsidRPr="00E23853">
              <w:rPr>
                <w:color w:val="000000"/>
                <w:sz w:val="20"/>
                <w:szCs w:val="20"/>
              </w:rPr>
              <w:t>0.041*</w:t>
            </w:r>
          </w:p>
        </w:tc>
      </w:tr>
      <w:tr w:rsidR="00AC3D6B" w:rsidRPr="00E23853" w14:paraId="6F4E6C12" w14:textId="77777777" w:rsidTr="00AC3D6B">
        <w:trPr>
          <w:trHeight w:val="320"/>
        </w:trPr>
        <w:tc>
          <w:tcPr>
            <w:tcW w:w="1316" w:type="dxa"/>
            <w:tcBorders>
              <w:top w:val="nil"/>
              <w:left w:val="nil"/>
              <w:bottom w:val="nil"/>
              <w:right w:val="nil"/>
            </w:tcBorders>
            <w:shd w:val="clear" w:color="auto" w:fill="auto"/>
            <w:noWrap/>
            <w:vAlign w:val="bottom"/>
            <w:hideMark/>
          </w:tcPr>
          <w:p w14:paraId="3E3EA41B"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42A6E43"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6AD4BAA2"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7E08BED3"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308DAD19" w14:textId="77777777" w:rsidR="00AC3D6B" w:rsidRPr="00E23853" w:rsidRDefault="00AC3D6B" w:rsidP="00AC3D6B">
            <w:pPr>
              <w:jc w:val="center"/>
              <w:rPr>
                <w:color w:val="000000"/>
                <w:sz w:val="20"/>
                <w:szCs w:val="20"/>
              </w:rPr>
            </w:pPr>
            <w:r w:rsidRPr="00E23853">
              <w:rPr>
                <w:color w:val="000000"/>
                <w:sz w:val="20"/>
                <w:szCs w:val="20"/>
              </w:rPr>
              <w:t>0.00011</w:t>
            </w:r>
          </w:p>
        </w:tc>
        <w:tc>
          <w:tcPr>
            <w:tcW w:w="936" w:type="dxa"/>
            <w:tcBorders>
              <w:top w:val="nil"/>
              <w:left w:val="nil"/>
              <w:bottom w:val="nil"/>
              <w:right w:val="nil"/>
            </w:tcBorders>
            <w:shd w:val="clear" w:color="auto" w:fill="auto"/>
            <w:noWrap/>
            <w:vAlign w:val="bottom"/>
            <w:hideMark/>
          </w:tcPr>
          <w:p w14:paraId="46366914" w14:textId="77777777" w:rsidR="00AC3D6B" w:rsidRPr="00E23853" w:rsidRDefault="00AC3D6B" w:rsidP="00AC3D6B">
            <w:pPr>
              <w:jc w:val="center"/>
              <w:rPr>
                <w:color w:val="000000"/>
                <w:sz w:val="20"/>
                <w:szCs w:val="20"/>
              </w:rPr>
            </w:pPr>
            <w:r w:rsidRPr="00E23853">
              <w:rPr>
                <w:color w:val="000000"/>
                <w:sz w:val="20"/>
                <w:szCs w:val="20"/>
              </w:rPr>
              <w:t>0.00066</w:t>
            </w:r>
          </w:p>
        </w:tc>
        <w:tc>
          <w:tcPr>
            <w:tcW w:w="866" w:type="dxa"/>
            <w:tcBorders>
              <w:top w:val="nil"/>
              <w:left w:val="nil"/>
              <w:bottom w:val="nil"/>
              <w:right w:val="nil"/>
            </w:tcBorders>
            <w:shd w:val="clear" w:color="auto" w:fill="auto"/>
            <w:noWrap/>
            <w:vAlign w:val="bottom"/>
            <w:hideMark/>
          </w:tcPr>
          <w:p w14:paraId="306A0BAB" w14:textId="77777777" w:rsidR="00AC3D6B" w:rsidRPr="00E23853" w:rsidRDefault="00AC3D6B" w:rsidP="00AC3D6B">
            <w:pPr>
              <w:jc w:val="center"/>
              <w:rPr>
                <w:color w:val="000000"/>
                <w:sz w:val="20"/>
                <w:szCs w:val="20"/>
              </w:rPr>
            </w:pPr>
            <w:r w:rsidRPr="00E23853">
              <w:rPr>
                <w:color w:val="000000"/>
                <w:sz w:val="20"/>
                <w:szCs w:val="20"/>
              </w:rPr>
              <w:t>0.86</w:t>
            </w:r>
          </w:p>
        </w:tc>
      </w:tr>
      <w:tr w:rsidR="00AC3D6B" w:rsidRPr="00E23853" w14:paraId="13B98238" w14:textId="77777777" w:rsidTr="00AC3D6B">
        <w:trPr>
          <w:trHeight w:val="320"/>
        </w:trPr>
        <w:tc>
          <w:tcPr>
            <w:tcW w:w="1316" w:type="dxa"/>
            <w:tcBorders>
              <w:top w:val="nil"/>
              <w:left w:val="nil"/>
              <w:bottom w:val="nil"/>
              <w:right w:val="nil"/>
            </w:tcBorders>
            <w:shd w:val="clear" w:color="auto" w:fill="auto"/>
            <w:noWrap/>
            <w:vAlign w:val="bottom"/>
            <w:hideMark/>
          </w:tcPr>
          <w:p w14:paraId="2E94DD49" w14:textId="77777777" w:rsidR="00AC3D6B" w:rsidRPr="00E23853" w:rsidRDefault="00AC3D6B" w:rsidP="00AC3D6B">
            <w:pPr>
              <w:rPr>
                <w:color w:val="000000"/>
                <w:sz w:val="20"/>
                <w:szCs w:val="20"/>
              </w:rPr>
            </w:pPr>
            <w:r w:rsidRPr="00E23853">
              <w:rPr>
                <w:color w:val="000000"/>
                <w:sz w:val="20"/>
                <w:szCs w:val="20"/>
              </w:rPr>
              <w:t>rs3749971</w:t>
            </w:r>
          </w:p>
        </w:tc>
        <w:tc>
          <w:tcPr>
            <w:tcW w:w="1336" w:type="dxa"/>
            <w:tcBorders>
              <w:top w:val="nil"/>
              <w:left w:val="nil"/>
              <w:bottom w:val="nil"/>
              <w:right w:val="nil"/>
            </w:tcBorders>
            <w:shd w:val="clear" w:color="auto" w:fill="auto"/>
            <w:noWrap/>
            <w:vAlign w:val="bottom"/>
            <w:hideMark/>
          </w:tcPr>
          <w:p w14:paraId="1FF9FEFB" w14:textId="77777777" w:rsidR="00AC3D6B" w:rsidRPr="00E23853" w:rsidRDefault="00AC3D6B" w:rsidP="00AC3D6B">
            <w:pPr>
              <w:jc w:val="center"/>
              <w:rPr>
                <w:i/>
                <w:iCs/>
                <w:color w:val="000000"/>
                <w:sz w:val="20"/>
                <w:szCs w:val="20"/>
              </w:rPr>
            </w:pPr>
            <w:r w:rsidRPr="00E23853">
              <w:rPr>
                <w:i/>
                <w:iCs/>
                <w:color w:val="000000"/>
                <w:sz w:val="20"/>
                <w:szCs w:val="20"/>
              </w:rPr>
              <w:t>OR12D3</w:t>
            </w:r>
          </w:p>
        </w:tc>
        <w:tc>
          <w:tcPr>
            <w:tcW w:w="1594" w:type="dxa"/>
            <w:tcBorders>
              <w:top w:val="nil"/>
              <w:left w:val="nil"/>
              <w:bottom w:val="nil"/>
              <w:right w:val="nil"/>
            </w:tcBorders>
            <w:shd w:val="clear" w:color="auto" w:fill="auto"/>
            <w:vAlign w:val="bottom"/>
            <w:hideMark/>
          </w:tcPr>
          <w:p w14:paraId="54B7A545"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244C29DA"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8EE453F" w14:textId="77777777" w:rsidR="00AC3D6B" w:rsidRPr="00E23853" w:rsidRDefault="00AC3D6B" w:rsidP="00AC3D6B">
            <w:pPr>
              <w:jc w:val="center"/>
              <w:rPr>
                <w:color w:val="000000"/>
                <w:sz w:val="20"/>
                <w:szCs w:val="20"/>
              </w:rPr>
            </w:pPr>
            <w:r w:rsidRPr="00E23853">
              <w:rPr>
                <w:color w:val="000000"/>
                <w:sz w:val="20"/>
                <w:szCs w:val="20"/>
              </w:rPr>
              <w:t>0.00047</w:t>
            </w:r>
          </w:p>
        </w:tc>
        <w:tc>
          <w:tcPr>
            <w:tcW w:w="936" w:type="dxa"/>
            <w:tcBorders>
              <w:top w:val="nil"/>
              <w:left w:val="nil"/>
              <w:bottom w:val="nil"/>
              <w:right w:val="nil"/>
            </w:tcBorders>
            <w:shd w:val="clear" w:color="auto" w:fill="auto"/>
            <w:noWrap/>
            <w:vAlign w:val="bottom"/>
            <w:hideMark/>
          </w:tcPr>
          <w:p w14:paraId="07E34C72" w14:textId="77777777" w:rsidR="00AC3D6B" w:rsidRPr="00E23853" w:rsidRDefault="00AC3D6B" w:rsidP="00AC3D6B">
            <w:pPr>
              <w:jc w:val="center"/>
              <w:rPr>
                <w:color w:val="000000"/>
                <w:sz w:val="20"/>
                <w:szCs w:val="20"/>
              </w:rPr>
            </w:pPr>
            <w:r w:rsidRPr="00E23853">
              <w:rPr>
                <w:color w:val="000000"/>
                <w:sz w:val="20"/>
                <w:szCs w:val="20"/>
              </w:rPr>
              <w:t>0.0013</w:t>
            </w:r>
          </w:p>
        </w:tc>
        <w:tc>
          <w:tcPr>
            <w:tcW w:w="866" w:type="dxa"/>
            <w:tcBorders>
              <w:top w:val="nil"/>
              <w:left w:val="nil"/>
              <w:bottom w:val="nil"/>
              <w:right w:val="nil"/>
            </w:tcBorders>
            <w:shd w:val="clear" w:color="auto" w:fill="auto"/>
            <w:noWrap/>
            <w:vAlign w:val="bottom"/>
            <w:hideMark/>
          </w:tcPr>
          <w:p w14:paraId="35F85AA0" w14:textId="77777777" w:rsidR="00AC3D6B" w:rsidRPr="00E23853" w:rsidRDefault="00AC3D6B" w:rsidP="00AC3D6B">
            <w:pPr>
              <w:jc w:val="center"/>
              <w:rPr>
                <w:color w:val="000000"/>
                <w:sz w:val="20"/>
                <w:szCs w:val="20"/>
              </w:rPr>
            </w:pPr>
            <w:r w:rsidRPr="00E23853">
              <w:rPr>
                <w:color w:val="000000"/>
                <w:sz w:val="20"/>
                <w:szCs w:val="20"/>
              </w:rPr>
              <w:t>0.72</w:t>
            </w:r>
          </w:p>
        </w:tc>
      </w:tr>
      <w:tr w:rsidR="00AC3D6B" w:rsidRPr="00E23853" w14:paraId="4534D111" w14:textId="77777777" w:rsidTr="00AC3D6B">
        <w:trPr>
          <w:trHeight w:val="320"/>
        </w:trPr>
        <w:tc>
          <w:tcPr>
            <w:tcW w:w="1316" w:type="dxa"/>
            <w:tcBorders>
              <w:top w:val="nil"/>
              <w:left w:val="nil"/>
              <w:bottom w:val="nil"/>
              <w:right w:val="nil"/>
            </w:tcBorders>
            <w:shd w:val="clear" w:color="auto" w:fill="auto"/>
            <w:noWrap/>
            <w:vAlign w:val="bottom"/>
            <w:hideMark/>
          </w:tcPr>
          <w:p w14:paraId="4EC56CDE"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6EE6847"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0323274A"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76A6FDE6"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F674D59" w14:textId="77777777" w:rsidR="00AC3D6B" w:rsidRPr="00E23853" w:rsidRDefault="00AC3D6B" w:rsidP="00AC3D6B">
            <w:pPr>
              <w:jc w:val="center"/>
              <w:rPr>
                <w:color w:val="000000"/>
                <w:sz w:val="20"/>
                <w:szCs w:val="20"/>
              </w:rPr>
            </w:pPr>
            <w:r w:rsidRPr="00E23853">
              <w:rPr>
                <w:color w:val="000000"/>
                <w:sz w:val="20"/>
                <w:szCs w:val="20"/>
              </w:rPr>
              <w:t>0.0019</w:t>
            </w:r>
          </w:p>
        </w:tc>
        <w:tc>
          <w:tcPr>
            <w:tcW w:w="936" w:type="dxa"/>
            <w:tcBorders>
              <w:top w:val="nil"/>
              <w:left w:val="nil"/>
              <w:bottom w:val="nil"/>
              <w:right w:val="nil"/>
            </w:tcBorders>
            <w:shd w:val="clear" w:color="auto" w:fill="auto"/>
            <w:noWrap/>
            <w:vAlign w:val="bottom"/>
            <w:hideMark/>
          </w:tcPr>
          <w:p w14:paraId="390F5CB9" w14:textId="77777777" w:rsidR="00AC3D6B" w:rsidRPr="00E23853" w:rsidRDefault="00AC3D6B" w:rsidP="00AC3D6B">
            <w:pPr>
              <w:jc w:val="center"/>
              <w:rPr>
                <w:color w:val="000000"/>
                <w:sz w:val="20"/>
                <w:szCs w:val="20"/>
              </w:rPr>
            </w:pPr>
            <w:r w:rsidRPr="00E23853">
              <w:rPr>
                <w:color w:val="000000"/>
                <w:sz w:val="20"/>
                <w:szCs w:val="20"/>
              </w:rPr>
              <w:t>0.0014</w:t>
            </w:r>
          </w:p>
        </w:tc>
        <w:tc>
          <w:tcPr>
            <w:tcW w:w="866" w:type="dxa"/>
            <w:tcBorders>
              <w:top w:val="nil"/>
              <w:left w:val="nil"/>
              <w:bottom w:val="nil"/>
              <w:right w:val="nil"/>
            </w:tcBorders>
            <w:shd w:val="clear" w:color="auto" w:fill="auto"/>
            <w:noWrap/>
            <w:vAlign w:val="bottom"/>
            <w:hideMark/>
          </w:tcPr>
          <w:p w14:paraId="1D64F5C2" w14:textId="77777777" w:rsidR="00AC3D6B" w:rsidRPr="00E23853" w:rsidRDefault="00AC3D6B" w:rsidP="00AC3D6B">
            <w:pPr>
              <w:jc w:val="center"/>
              <w:rPr>
                <w:color w:val="000000"/>
                <w:sz w:val="20"/>
                <w:szCs w:val="20"/>
              </w:rPr>
            </w:pPr>
            <w:r w:rsidRPr="00E23853">
              <w:rPr>
                <w:color w:val="000000"/>
                <w:sz w:val="20"/>
                <w:szCs w:val="20"/>
              </w:rPr>
              <w:t>0.18</w:t>
            </w:r>
          </w:p>
        </w:tc>
      </w:tr>
      <w:tr w:rsidR="00AC3D6B" w:rsidRPr="00E23853" w14:paraId="128BC9F5" w14:textId="77777777" w:rsidTr="00AC3D6B">
        <w:trPr>
          <w:trHeight w:val="320"/>
        </w:trPr>
        <w:tc>
          <w:tcPr>
            <w:tcW w:w="1316" w:type="dxa"/>
            <w:tcBorders>
              <w:top w:val="nil"/>
              <w:left w:val="nil"/>
              <w:bottom w:val="nil"/>
              <w:right w:val="nil"/>
            </w:tcBorders>
            <w:shd w:val="clear" w:color="auto" w:fill="auto"/>
            <w:noWrap/>
            <w:vAlign w:val="bottom"/>
            <w:hideMark/>
          </w:tcPr>
          <w:p w14:paraId="16455EDB"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E54BDB0"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13FE09BE"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13C87ACB"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0D1B7D24" w14:textId="77777777" w:rsidR="00AC3D6B" w:rsidRPr="00E23853" w:rsidRDefault="00AC3D6B" w:rsidP="00AC3D6B">
            <w:pPr>
              <w:jc w:val="center"/>
              <w:rPr>
                <w:color w:val="000000"/>
                <w:sz w:val="20"/>
                <w:szCs w:val="20"/>
              </w:rPr>
            </w:pPr>
            <w:r w:rsidRPr="00E23853">
              <w:rPr>
                <w:color w:val="000000"/>
                <w:sz w:val="20"/>
                <w:szCs w:val="20"/>
              </w:rPr>
              <w:t>0.0022</w:t>
            </w:r>
          </w:p>
        </w:tc>
        <w:tc>
          <w:tcPr>
            <w:tcW w:w="936" w:type="dxa"/>
            <w:tcBorders>
              <w:top w:val="nil"/>
              <w:left w:val="nil"/>
              <w:bottom w:val="nil"/>
              <w:right w:val="nil"/>
            </w:tcBorders>
            <w:shd w:val="clear" w:color="auto" w:fill="auto"/>
            <w:noWrap/>
            <w:vAlign w:val="bottom"/>
            <w:hideMark/>
          </w:tcPr>
          <w:p w14:paraId="729C74D0" w14:textId="77777777" w:rsidR="00AC3D6B" w:rsidRPr="00E23853" w:rsidRDefault="00AC3D6B" w:rsidP="00AC3D6B">
            <w:pPr>
              <w:jc w:val="center"/>
              <w:rPr>
                <w:color w:val="000000"/>
                <w:sz w:val="20"/>
                <w:szCs w:val="20"/>
              </w:rPr>
            </w:pPr>
            <w:r w:rsidRPr="00E23853">
              <w:rPr>
                <w:color w:val="000000"/>
                <w:sz w:val="20"/>
                <w:szCs w:val="20"/>
              </w:rPr>
              <w:t>0.0019</w:t>
            </w:r>
          </w:p>
        </w:tc>
        <w:tc>
          <w:tcPr>
            <w:tcW w:w="866" w:type="dxa"/>
            <w:tcBorders>
              <w:top w:val="nil"/>
              <w:left w:val="nil"/>
              <w:bottom w:val="nil"/>
              <w:right w:val="nil"/>
            </w:tcBorders>
            <w:shd w:val="clear" w:color="auto" w:fill="auto"/>
            <w:noWrap/>
            <w:vAlign w:val="bottom"/>
            <w:hideMark/>
          </w:tcPr>
          <w:p w14:paraId="773A4C3D" w14:textId="77777777" w:rsidR="00AC3D6B" w:rsidRPr="00E23853" w:rsidRDefault="00AC3D6B" w:rsidP="00AC3D6B">
            <w:pPr>
              <w:jc w:val="center"/>
              <w:rPr>
                <w:color w:val="000000"/>
                <w:sz w:val="20"/>
                <w:szCs w:val="20"/>
              </w:rPr>
            </w:pPr>
            <w:r w:rsidRPr="00E23853">
              <w:rPr>
                <w:color w:val="000000"/>
                <w:sz w:val="20"/>
                <w:szCs w:val="20"/>
              </w:rPr>
              <w:t>0.25</w:t>
            </w:r>
          </w:p>
        </w:tc>
      </w:tr>
      <w:tr w:rsidR="00AC3D6B" w:rsidRPr="00E23853" w14:paraId="1F14C9F6" w14:textId="77777777" w:rsidTr="00AC3D6B">
        <w:trPr>
          <w:trHeight w:val="320"/>
        </w:trPr>
        <w:tc>
          <w:tcPr>
            <w:tcW w:w="1316" w:type="dxa"/>
            <w:tcBorders>
              <w:top w:val="nil"/>
              <w:left w:val="nil"/>
              <w:bottom w:val="nil"/>
              <w:right w:val="nil"/>
            </w:tcBorders>
            <w:shd w:val="clear" w:color="auto" w:fill="auto"/>
            <w:noWrap/>
            <w:vAlign w:val="bottom"/>
            <w:hideMark/>
          </w:tcPr>
          <w:p w14:paraId="17CF70FB"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C2E10C6"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5E462943"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44A9C50F"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3FF9A27F" w14:textId="77777777" w:rsidR="00AC3D6B" w:rsidRPr="00E23853" w:rsidRDefault="00AC3D6B" w:rsidP="00AC3D6B">
            <w:pPr>
              <w:jc w:val="center"/>
              <w:rPr>
                <w:color w:val="000000"/>
                <w:sz w:val="20"/>
                <w:szCs w:val="20"/>
              </w:rPr>
            </w:pPr>
            <w:r w:rsidRPr="00E23853">
              <w:rPr>
                <w:color w:val="000000"/>
                <w:sz w:val="20"/>
                <w:szCs w:val="20"/>
              </w:rPr>
              <w:t>-0.00046</w:t>
            </w:r>
          </w:p>
        </w:tc>
        <w:tc>
          <w:tcPr>
            <w:tcW w:w="936" w:type="dxa"/>
            <w:tcBorders>
              <w:top w:val="nil"/>
              <w:left w:val="nil"/>
              <w:bottom w:val="nil"/>
              <w:right w:val="nil"/>
            </w:tcBorders>
            <w:shd w:val="clear" w:color="auto" w:fill="auto"/>
            <w:noWrap/>
            <w:vAlign w:val="bottom"/>
            <w:hideMark/>
          </w:tcPr>
          <w:p w14:paraId="66DBB801" w14:textId="77777777" w:rsidR="00AC3D6B" w:rsidRPr="00E23853" w:rsidRDefault="00AC3D6B" w:rsidP="00AC3D6B">
            <w:pPr>
              <w:jc w:val="center"/>
              <w:rPr>
                <w:color w:val="000000"/>
                <w:sz w:val="20"/>
                <w:szCs w:val="20"/>
              </w:rPr>
            </w:pPr>
            <w:r w:rsidRPr="00E23853">
              <w:rPr>
                <w:color w:val="000000"/>
                <w:sz w:val="20"/>
                <w:szCs w:val="20"/>
              </w:rPr>
              <w:t>0.0016</w:t>
            </w:r>
          </w:p>
        </w:tc>
        <w:tc>
          <w:tcPr>
            <w:tcW w:w="866" w:type="dxa"/>
            <w:tcBorders>
              <w:top w:val="nil"/>
              <w:left w:val="nil"/>
              <w:bottom w:val="nil"/>
              <w:right w:val="nil"/>
            </w:tcBorders>
            <w:shd w:val="clear" w:color="auto" w:fill="auto"/>
            <w:noWrap/>
            <w:vAlign w:val="bottom"/>
            <w:hideMark/>
          </w:tcPr>
          <w:p w14:paraId="162EDE59" w14:textId="77777777" w:rsidR="00AC3D6B" w:rsidRPr="00E23853" w:rsidRDefault="00AC3D6B" w:rsidP="00AC3D6B">
            <w:pPr>
              <w:jc w:val="center"/>
              <w:rPr>
                <w:color w:val="000000"/>
                <w:sz w:val="20"/>
                <w:szCs w:val="20"/>
              </w:rPr>
            </w:pPr>
            <w:r w:rsidRPr="00E23853">
              <w:rPr>
                <w:color w:val="000000"/>
                <w:sz w:val="20"/>
                <w:szCs w:val="20"/>
              </w:rPr>
              <w:t>0.77</w:t>
            </w:r>
          </w:p>
        </w:tc>
      </w:tr>
      <w:tr w:rsidR="00AC3D6B" w:rsidRPr="00E23853" w14:paraId="65CCCADC" w14:textId="77777777" w:rsidTr="00AC3D6B">
        <w:trPr>
          <w:trHeight w:val="320"/>
        </w:trPr>
        <w:tc>
          <w:tcPr>
            <w:tcW w:w="1316" w:type="dxa"/>
            <w:tcBorders>
              <w:top w:val="nil"/>
              <w:left w:val="nil"/>
              <w:bottom w:val="nil"/>
              <w:right w:val="nil"/>
            </w:tcBorders>
            <w:shd w:val="clear" w:color="auto" w:fill="auto"/>
            <w:noWrap/>
            <w:vAlign w:val="bottom"/>
            <w:hideMark/>
          </w:tcPr>
          <w:p w14:paraId="7B949CBC" w14:textId="77777777" w:rsidR="00AC3D6B" w:rsidRPr="00E23853" w:rsidRDefault="00AC3D6B" w:rsidP="00AC3D6B">
            <w:pPr>
              <w:rPr>
                <w:color w:val="000000"/>
                <w:sz w:val="20"/>
                <w:szCs w:val="20"/>
              </w:rPr>
            </w:pPr>
            <w:r w:rsidRPr="00E23853">
              <w:rPr>
                <w:color w:val="000000"/>
                <w:sz w:val="20"/>
                <w:szCs w:val="20"/>
              </w:rPr>
              <w:t>rs3829947</w:t>
            </w:r>
          </w:p>
        </w:tc>
        <w:tc>
          <w:tcPr>
            <w:tcW w:w="1336" w:type="dxa"/>
            <w:tcBorders>
              <w:top w:val="nil"/>
              <w:left w:val="nil"/>
              <w:bottom w:val="nil"/>
              <w:right w:val="nil"/>
            </w:tcBorders>
            <w:shd w:val="clear" w:color="auto" w:fill="auto"/>
            <w:noWrap/>
            <w:vAlign w:val="bottom"/>
            <w:hideMark/>
          </w:tcPr>
          <w:p w14:paraId="0F4DC53F" w14:textId="77777777" w:rsidR="00AC3D6B" w:rsidRPr="00E23853" w:rsidRDefault="00AC3D6B" w:rsidP="00AC3D6B">
            <w:pPr>
              <w:jc w:val="center"/>
              <w:rPr>
                <w:i/>
                <w:iCs/>
                <w:color w:val="000000"/>
                <w:sz w:val="20"/>
                <w:szCs w:val="20"/>
              </w:rPr>
            </w:pPr>
            <w:r w:rsidRPr="00E23853">
              <w:rPr>
                <w:i/>
                <w:iCs/>
                <w:color w:val="000000"/>
                <w:sz w:val="20"/>
                <w:szCs w:val="20"/>
              </w:rPr>
              <w:t>RIN3</w:t>
            </w:r>
          </w:p>
        </w:tc>
        <w:tc>
          <w:tcPr>
            <w:tcW w:w="1594" w:type="dxa"/>
            <w:tcBorders>
              <w:top w:val="nil"/>
              <w:left w:val="nil"/>
              <w:bottom w:val="nil"/>
              <w:right w:val="nil"/>
            </w:tcBorders>
            <w:shd w:val="clear" w:color="auto" w:fill="auto"/>
            <w:vAlign w:val="bottom"/>
            <w:hideMark/>
          </w:tcPr>
          <w:p w14:paraId="3594B98F"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259F7B37"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246C5C5" w14:textId="77777777" w:rsidR="00AC3D6B" w:rsidRPr="00E23853" w:rsidRDefault="00AC3D6B" w:rsidP="00AC3D6B">
            <w:pPr>
              <w:jc w:val="center"/>
              <w:rPr>
                <w:color w:val="000000"/>
                <w:sz w:val="20"/>
                <w:szCs w:val="20"/>
              </w:rPr>
            </w:pPr>
            <w:r w:rsidRPr="00E23853">
              <w:rPr>
                <w:color w:val="000000"/>
                <w:sz w:val="20"/>
                <w:szCs w:val="20"/>
              </w:rPr>
              <w:t>-4.20E-06</w:t>
            </w:r>
          </w:p>
        </w:tc>
        <w:tc>
          <w:tcPr>
            <w:tcW w:w="936" w:type="dxa"/>
            <w:tcBorders>
              <w:top w:val="nil"/>
              <w:left w:val="nil"/>
              <w:bottom w:val="nil"/>
              <w:right w:val="nil"/>
            </w:tcBorders>
            <w:shd w:val="clear" w:color="auto" w:fill="auto"/>
            <w:noWrap/>
            <w:vAlign w:val="bottom"/>
            <w:hideMark/>
          </w:tcPr>
          <w:p w14:paraId="201DF9C6" w14:textId="77777777" w:rsidR="00AC3D6B" w:rsidRPr="00E23853" w:rsidRDefault="00AC3D6B" w:rsidP="00AC3D6B">
            <w:pPr>
              <w:jc w:val="center"/>
              <w:rPr>
                <w:color w:val="000000"/>
                <w:sz w:val="20"/>
                <w:szCs w:val="20"/>
              </w:rPr>
            </w:pPr>
            <w:r w:rsidRPr="00E23853">
              <w:rPr>
                <w:color w:val="000000"/>
                <w:sz w:val="20"/>
                <w:szCs w:val="20"/>
              </w:rPr>
              <w:t>8.00E-04</w:t>
            </w:r>
          </w:p>
        </w:tc>
        <w:tc>
          <w:tcPr>
            <w:tcW w:w="866" w:type="dxa"/>
            <w:tcBorders>
              <w:top w:val="nil"/>
              <w:left w:val="nil"/>
              <w:bottom w:val="nil"/>
              <w:right w:val="nil"/>
            </w:tcBorders>
            <w:shd w:val="clear" w:color="auto" w:fill="auto"/>
            <w:noWrap/>
            <w:vAlign w:val="bottom"/>
            <w:hideMark/>
          </w:tcPr>
          <w:p w14:paraId="3903E74A" w14:textId="77777777" w:rsidR="00AC3D6B" w:rsidRPr="00E23853" w:rsidRDefault="00AC3D6B" w:rsidP="00AC3D6B">
            <w:pPr>
              <w:jc w:val="center"/>
              <w:rPr>
                <w:color w:val="000000"/>
                <w:sz w:val="20"/>
                <w:szCs w:val="20"/>
              </w:rPr>
            </w:pPr>
            <w:r w:rsidRPr="00E23853">
              <w:rPr>
                <w:color w:val="000000"/>
                <w:sz w:val="20"/>
                <w:szCs w:val="20"/>
              </w:rPr>
              <w:t>1</w:t>
            </w:r>
          </w:p>
        </w:tc>
      </w:tr>
      <w:tr w:rsidR="00AC3D6B" w:rsidRPr="00E23853" w14:paraId="2FA7DF7A" w14:textId="77777777" w:rsidTr="00AC3D6B">
        <w:trPr>
          <w:trHeight w:val="320"/>
        </w:trPr>
        <w:tc>
          <w:tcPr>
            <w:tcW w:w="1316" w:type="dxa"/>
            <w:tcBorders>
              <w:top w:val="nil"/>
              <w:left w:val="nil"/>
              <w:bottom w:val="nil"/>
              <w:right w:val="nil"/>
            </w:tcBorders>
            <w:shd w:val="clear" w:color="auto" w:fill="auto"/>
            <w:noWrap/>
            <w:vAlign w:val="bottom"/>
            <w:hideMark/>
          </w:tcPr>
          <w:p w14:paraId="7C8F56F9"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20894BB"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3E3E9097"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013DD5B7"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C3C6D53" w14:textId="77777777" w:rsidR="00AC3D6B" w:rsidRPr="00E23853" w:rsidRDefault="00AC3D6B" w:rsidP="00AC3D6B">
            <w:pPr>
              <w:jc w:val="center"/>
              <w:rPr>
                <w:color w:val="000000"/>
                <w:sz w:val="20"/>
                <w:szCs w:val="20"/>
              </w:rPr>
            </w:pPr>
            <w:r w:rsidRPr="00E23853">
              <w:rPr>
                <w:color w:val="000000"/>
                <w:sz w:val="20"/>
                <w:szCs w:val="20"/>
              </w:rPr>
              <w:t>0.00031</w:t>
            </w:r>
          </w:p>
        </w:tc>
        <w:tc>
          <w:tcPr>
            <w:tcW w:w="936" w:type="dxa"/>
            <w:tcBorders>
              <w:top w:val="nil"/>
              <w:left w:val="nil"/>
              <w:bottom w:val="nil"/>
              <w:right w:val="nil"/>
            </w:tcBorders>
            <w:shd w:val="clear" w:color="auto" w:fill="auto"/>
            <w:noWrap/>
            <w:vAlign w:val="bottom"/>
            <w:hideMark/>
          </w:tcPr>
          <w:p w14:paraId="753AEA8F" w14:textId="77777777" w:rsidR="00AC3D6B" w:rsidRPr="00E23853" w:rsidRDefault="00AC3D6B" w:rsidP="00AC3D6B">
            <w:pPr>
              <w:jc w:val="center"/>
              <w:rPr>
                <w:color w:val="000000"/>
                <w:sz w:val="20"/>
                <w:szCs w:val="20"/>
              </w:rPr>
            </w:pPr>
            <w:r w:rsidRPr="00E23853">
              <w:rPr>
                <w:color w:val="000000"/>
                <w:sz w:val="20"/>
                <w:szCs w:val="20"/>
              </w:rPr>
              <w:t>0.001</w:t>
            </w:r>
          </w:p>
        </w:tc>
        <w:tc>
          <w:tcPr>
            <w:tcW w:w="866" w:type="dxa"/>
            <w:tcBorders>
              <w:top w:val="nil"/>
              <w:left w:val="nil"/>
              <w:bottom w:val="nil"/>
              <w:right w:val="nil"/>
            </w:tcBorders>
            <w:shd w:val="clear" w:color="auto" w:fill="auto"/>
            <w:noWrap/>
            <w:vAlign w:val="bottom"/>
            <w:hideMark/>
          </w:tcPr>
          <w:p w14:paraId="70455A58" w14:textId="77777777" w:rsidR="00AC3D6B" w:rsidRPr="00E23853" w:rsidRDefault="00AC3D6B" w:rsidP="00AC3D6B">
            <w:pPr>
              <w:jc w:val="center"/>
              <w:rPr>
                <w:color w:val="000000"/>
                <w:sz w:val="20"/>
                <w:szCs w:val="20"/>
              </w:rPr>
            </w:pPr>
            <w:r w:rsidRPr="00E23853">
              <w:rPr>
                <w:color w:val="000000"/>
                <w:sz w:val="20"/>
                <w:szCs w:val="20"/>
              </w:rPr>
              <w:t>0.75</w:t>
            </w:r>
          </w:p>
        </w:tc>
      </w:tr>
      <w:tr w:rsidR="00AC3D6B" w:rsidRPr="00E23853" w14:paraId="60C07E4C" w14:textId="77777777" w:rsidTr="00AC3D6B">
        <w:trPr>
          <w:trHeight w:val="320"/>
        </w:trPr>
        <w:tc>
          <w:tcPr>
            <w:tcW w:w="1316" w:type="dxa"/>
            <w:tcBorders>
              <w:top w:val="nil"/>
              <w:left w:val="nil"/>
              <w:bottom w:val="nil"/>
              <w:right w:val="nil"/>
            </w:tcBorders>
            <w:shd w:val="clear" w:color="auto" w:fill="auto"/>
            <w:noWrap/>
            <w:vAlign w:val="bottom"/>
            <w:hideMark/>
          </w:tcPr>
          <w:p w14:paraId="56350863"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B8F993A"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5EF6290D"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491AF8A"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0408167B" w14:textId="77777777" w:rsidR="00AC3D6B" w:rsidRPr="00E23853" w:rsidRDefault="00AC3D6B" w:rsidP="00AC3D6B">
            <w:pPr>
              <w:jc w:val="center"/>
              <w:rPr>
                <w:color w:val="000000"/>
                <w:sz w:val="20"/>
                <w:szCs w:val="20"/>
              </w:rPr>
            </w:pPr>
            <w:r w:rsidRPr="00E23853">
              <w:rPr>
                <w:color w:val="000000"/>
                <w:sz w:val="20"/>
                <w:szCs w:val="20"/>
              </w:rPr>
              <w:t>0.00033</w:t>
            </w:r>
          </w:p>
        </w:tc>
        <w:tc>
          <w:tcPr>
            <w:tcW w:w="936" w:type="dxa"/>
            <w:tcBorders>
              <w:top w:val="nil"/>
              <w:left w:val="nil"/>
              <w:bottom w:val="nil"/>
              <w:right w:val="nil"/>
            </w:tcBorders>
            <w:shd w:val="clear" w:color="auto" w:fill="auto"/>
            <w:noWrap/>
            <w:vAlign w:val="bottom"/>
            <w:hideMark/>
          </w:tcPr>
          <w:p w14:paraId="45531BE3" w14:textId="77777777" w:rsidR="00AC3D6B" w:rsidRPr="00E23853" w:rsidRDefault="00AC3D6B" w:rsidP="00AC3D6B">
            <w:pPr>
              <w:jc w:val="center"/>
              <w:rPr>
                <w:color w:val="000000"/>
                <w:sz w:val="20"/>
                <w:szCs w:val="20"/>
              </w:rPr>
            </w:pPr>
            <w:r w:rsidRPr="00E23853">
              <w:rPr>
                <w:color w:val="000000"/>
                <w:sz w:val="20"/>
                <w:szCs w:val="20"/>
              </w:rPr>
              <w:t>0.0012</w:t>
            </w:r>
          </w:p>
        </w:tc>
        <w:tc>
          <w:tcPr>
            <w:tcW w:w="866" w:type="dxa"/>
            <w:tcBorders>
              <w:top w:val="nil"/>
              <w:left w:val="nil"/>
              <w:bottom w:val="nil"/>
              <w:right w:val="nil"/>
            </w:tcBorders>
            <w:shd w:val="clear" w:color="auto" w:fill="auto"/>
            <w:noWrap/>
            <w:vAlign w:val="bottom"/>
            <w:hideMark/>
          </w:tcPr>
          <w:p w14:paraId="2061BDF1" w14:textId="77777777" w:rsidR="00AC3D6B" w:rsidRPr="00E23853" w:rsidRDefault="00AC3D6B" w:rsidP="00AC3D6B">
            <w:pPr>
              <w:jc w:val="center"/>
              <w:rPr>
                <w:color w:val="000000"/>
                <w:sz w:val="20"/>
                <w:szCs w:val="20"/>
              </w:rPr>
            </w:pPr>
            <w:r w:rsidRPr="00E23853">
              <w:rPr>
                <w:color w:val="000000"/>
                <w:sz w:val="20"/>
                <w:szCs w:val="20"/>
              </w:rPr>
              <w:t>0.78</w:t>
            </w:r>
          </w:p>
        </w:tc>
      </w:tr>
      <w:tr w:rsidR="00AC3D6B" w:rsidRPr="00E23853" w14:paraId="4E71FF31" w14:textId="77777777" w:rsidTr="00AC3D6B">
        <w:trPr>
          <w:trHeight w:val="320"/>
        </w:trPr>
        <w:tc>
          <w:tcPr>
            <w:tcW w:w="1316" w:type="dxa"/>
            <w:tcBorders>
              <w:top w:val="nil"/>
              <w:left w:val="nil"/>
              <w:bottom w:val="nil"/>
              <w:right w:val="nil"/>
            </w:tcBorders>
            <w:shd w:val="clear" w:color="auto" w:fill="auto"/>
            <w:noWrap/>
            <w:vAlign w:val="bottom"/>
            <w:hideMark/>
          </w:tcPr>
          <w:p w14:paraId="53BA08D8"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2F21B24"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3D07F14C"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74C0B371"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FB0F728" w14:textId="77777777" w:rsidR="00AC3D6B" w:rsidRPr="00E23853" w:rsidRDefault="00AC3D6B" w:rsidP="00AC3D6B">
            <w:pPr>
              <w:jc w:val="center"/>
              <w:rPr>
                <w:color w:val="000000"/>
                <w:sz w:val="20"/>
                <w:szCs w:val="20"/>
              </w:rPr>
            </w:pPr>
            <w:r w:rsidRPr="00E23853">
              <w:rPr>
                <w:color w:val="000000"/>
                <w:sz w:val="20"/>
                <w:szCs w:val="20"/>
              </w:rPr>
              <w:t>-0.00012</w:t>
            </w:r>
          </w:p>
        </w:tc>
        <w:tc>
          <w:tcPr>
            <w:tcW w:w="936" w:type="dxa"/>
            <w:tcBorders>
              <w:top w:val="nil"/>
              <w:left w:val="nil"/>
              <w:bottom w:val="nil"/>
              <w:right w:val="nil"/>
            </w:tcBorders>
            <w:shd w:val="clear" w:color="auto" w:fill="auto"/>
            <w:noWrap/>
            <w:vAlign w:val="bottom"/>
            <w:hideMark/>
          </w:tcPr>
          <w:p w14:paraId="63066BCE" w14:textId="77777777" w:rsidR="00AC3D6B" w:rsidRPr="00E23853" w:rsidRDefault="00AC3D6B" w:rsidP="00AC3D6B">
            <w:pPr>
              <w:jc w:val="center"/>
              <w:rPr>
                <w:color w:val="000000"/>
                <w:sz w:val="20"/>
                <w:szCs w:val="20"/>
              </w:rPr>
            </w:pPr>
            <w:r w:rsidRPr="00E23853">
              <w:rPr>
                <w:color w:val="000000"/>
                <w:sz w:val="20"/>
                <w:szCs w:val="20"/>
              </w:rPr>
              <w:t>0.00095</w:t>
            </w:r>
          </w:p>
        </w:tc>
        <w:tc>
          <w:tcPr>
            <w:tcW w:w="866" w:type="dxa"/>
            <w:tcBorders>
              <w:top w:val="nil"/>
              <w:left w:val="nil"/>
              <w:bottom w:val="nil"/>
              <w:right w:val="nil"/>
            </w:tcBorders>
            <w:shd w:val="clear" w:color="auto" w:fill="auto"/>
            <w:noWrap/>
            <w:vAlign w:val="bottom"/>
            <w:hideMark/>
          </w:tcPr>
          <w:p w14:paraId="0862B979" w14:textId="77777777" w:rsidR="00AC3D6B" w:rsidRPr="00E23853" w:rsidRDefault="00AC3D6B" w:rsidP="00AC3D6B">
            <w:pPr>
              <w:jc w:val="center"/>
              <w:rPr>
                <w:color w:val="000000"/>
                <w:sz w:val="20"/>
                <w:szCs w:val="20"/>
              </w:rPr>
            </w:pPr>
            <w:r w:rsidRPr="00E23853">
              <w:rPr>
                <w:color w:val="000000"/>
                <w:sz w:val="20"/>
                <w:szCs w:val="20"/>
              </w:rPr>
              <w:t>0.9</w:t>
            </w:r>
          </w:p>
        </w:tc>
      </w:tr>
      <w:tr w:rsidR="00AC3D6B" w:rsidRPr="00E23853" w14:paraId="54FB054C" w14:textId="77777777" w:rsidTr="00AC3D6B">
        <w:trPr>
          <w:trHeight w:val="320"/>
        </w:trPr>
        <w:tc>
          <w:tcPr>
            <w:tcW w:w="1316" w:type="dxa"/>
            <w:tcBorders>
              <w:top w:val="nil"/>
              <w:left w:val="nil"/>
              <w:bottom w:val="nil"/>
              <w:right w:val="nil"/>
            </w:tcBorders>
            <w:shd w:val="clear" w:color="auto" w:fill="auto"/>
            <w:noWrap/>
            <w:vAlign w:val="bottom"/>
            <w:hideMark/>
          </w:tcPr>
          <w:p w14:paraId="0657E966" w14:textId="77777777" w:rsidR="00AC3D6B" w:rsidRPr="00E23853" w:rsidRDefault="00AC3D6B" w:rsidP="00AC3D6B">
            <w:pPr>
              <w:rPr>
                <w:color w:val="000000"/>
                <w:sz w:val="20"/>
                <w:szCs w:val="20"/>
              </w:rPr>
            </w:pPr>
            <w:r w:rsidRPr="00E23853">
              <w:rPr>
                <w:color w:val="000000"/>
                <w:sz w:val="20"/>
                <w:szCs w:val="20"/>
              </w:rPr>
              <w:t>rs3885951</w:t>
            </w:r>
          </w:p>
        </w:tc>
        <w:tc>
          <w:tcPr>
            <w:tcW w:w="1336" w:type="dxa"/>
            <w:tcBorders>
              <w:top w:val="nil"/>
              <w:left w:val="nil"/>
              <w:bottom w:val="nil"/>
              <w:right w:val="nil"/>
            </w:tcBorders>
            <w:shd w:val="clear" w:color="auto" w:fill="auto"/>
            <w:noWrap/>
            <w:vAlign w:val="bottom"/>
            <w:hideMark/>
          </w:tcPr>
          <w:p w14:paraId="75A1A56C" w14:textId="77777777" w:rsidR="00AC3D6B" w:rsidRPr="00E23853" w:rsidRDefault="00AC3D6B" w:rsidP="00AC3D6B">
            <w:pPr>
              <w:jc w:val="center"/>
              <w:rPr>
                <w:i/>
                <w:iCs/>
                <w:color w:val="000000"/>
                <w:sz w:val="20"/>
                <w:szCs w:val="20"/>
              </w:rPr>
            </w:pPr>
            <w:r w:rsidRPr="00E23853">
              <w:rPr>
                <w:i/>
                <w:iCs/>
                <w:color w:val="000000"/>
                <w:sz w:val="20"/>
                <w:szCs w:val="20"/>
              </w:rPr>
              <w:t>HYKK</w:t>
            </w:r>
          </w:p>
        </w:tc>
        <w:tc>
          <w:tcPr>
            <w:tcW w:w="1594" w:type="dxa"/>
            <w:tcBorders>
              <w:top w:val="nil"/>
              <w:left w:val="nil"/>
              <w:bottom w:val="nil"/>
              <w:right w:val="nil"/>
            </w:tcBorders>
            <w:shd w:val="clear" w:color="auto" w:fill="auto"/>
            <w:vAlign w:val="bottom"/>
            <w:hideMark/>
          </w:tcPr>
          <w:p w14:paraId="5554295A"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18C34B1F"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725AD8B" w14:textId="77777777" w:rsidR="00AC3D6B" w:rsidRPr="00E23853" w:rsidRDefault="00AC3D6B" w:rsidP="00AC3D6B">
            <w:pPr>
              <w:jc w:val="center"/>
              <w:rPr>
                <w:color w:val="000000"/>
                <w:sz w:val="20"/>
                <w:szCs w:val="20"/>
              </w:rPr>
            </w:pPr>
            <w:r w:rsidRPr="00E23853">
              <w:rPr>
                <w:color w:val="000000"/>
                <w:sz w:val="20"/>
                <w:szCs w:val="20"/>
              </w:rPr>
              <w:t>-0.0012</w:t>
            </w:r>
          </w:p>
        </w:tc>
        <w:tc>
          <w:tcPr>
            <w:tcW w:w="936" w:type="dxa"/>
            <w:tcBorders>
              <w:top w:val="nil"/>
              <w:left w:val="nil"/>
              <w:bottom w:val="nil"/>
              <w:right w:val="nil"/>
            </w:tcBorders>
            <w:shd w:val="clear" w:color="auto" w:fill="auto"/>
            <w:noWrap/>
            <w:vAlign w:val="bottom"/>
            <w:hideMark/>
          </w:tcPr>
          <w:p w14:paraId="1B7F79B3" w14:textId="77777777" w:rsidR="00AC3D6B" w:rsidRPr="00E23853" w:rsidRDefault="00AC3D6B" w:rsidP="00AC3D6B">
            <w:pPr>
              <w:jc w:val="center"/>
              <w:rPr>
                <w:color w:val="000000"/>
                <w:sz w:val="20"/>
                <w:szCs w:val="20"/>
              </w:rPr>
            </w:pPr>
            <w:r w:rsidRPr="00E23853">
              <w:rPr>
                <w:color w:val="000000"/>
                <w:sz w:val="20"/>
                <w:szCs w:val="20"/>
              </w:rPr>
              <w:t>0.00089</w:t>
            </w:r>
          </w:p>
        </w:tc>
        <w:tc>
          <w:tcPr>
            <w:tcW w:w="866" w:type="dxa"/>
            <w:tcBorders>
              <w:top w:val="nil"/>
              <w:left w:val="nil"/>
              <w:bottom w:val="nil"/>
              <w:right w:val="nil"/>
            </w:tcBorders>
            <w:shd w:val="clear" w:color="auto" w:fill="auto"/>
            <w:noWrap/>
            <w:vAlign w:val="bottom"/>
            <w:hideMark/>
          </w:tcPr>
          <w:p w14:paraId="046C9775" w14:textId="77777777" w:rsidR="00AC3D6B" w:rsidRPr="00E23853" w:rsidRDefault="00AC3D6B" w:rsidP="00AC3D6B">
            <w:pPr>
              <w:jc w:val="center"/>
              <w:rPr>
                <w:color w:val="000000"/>
                <w:sz w:val="20"/>
                <w:szCs w:val="20"/>
              </w:rPr>
            </w:pPr>
            <w:r w:rsidRPr="00E23853">
              <w:rPr>
                <w:color w:val="000000"/>
                <w:sz w:val="20"/>
                <w:szCs w:val="20"/>
              </w:rPr>
              <w:t>0.18</w:t>
            </w:r>
          </w:p>
        </w:tc>
      </w:tr>
      <w:tr w:rsidR="00AC3D6B" w:rsidRPr="00E23853" w14:paraId="27F727FE" w14:textId="77777777" w:rsidTr="00AC3D6B">
        <w:trPr>
          <w:trHeight w:val="320"/>
        </w:trPr>
        <w:tc>
          <w:tcPr>
            <w:tcW w:w="1316" w:type="dxa"/>
            <w:tcBorders>
              <w:top w:val="nil"/>
              <w:left w:val="nil"/>
              <w:bottom w:val="nil"/>
              <w:right w:val="nil"/>
            </w:tcBorders>
            <w:shd w:val="clear" w:color="auto" w:fill="auto"/>
            <w:noWrap/>
            <w:vAlign w:val="bottom"/>
            <w:hideMark/>
          </w:tcPr>
          <w:p w14:paraId="3D070B60"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524C48C0"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538FD6A6"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502A8388"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0A04E176" w14:textId="77777777" w:rsidR="00AC3D6B" w:rsidRPr="00E23853" w:rsidRDefault="00AC3D6B" w:rsidP="00AC3D6B">
            <w:pPr>
              <w:jc w:val="center"/>
              <w:rPr>
                <w:color w:val="000000"/>
                <w:sz w:val="20"/>
                <w:szCs w:val="20"/>
              </w:rPr>
            </w:pPr>
            <w:r w:rsidRPr="00E23853">
              <w:rPr>
                <w:color w:val="000000"/>
                <w:sz w:val="20"/>
                <w:szCs w:val="20"/>
              </w:rPr>
              <w:t>-0.0012</w:t>
            </w:r>
          </w:p>
        </w:tc>
        <w:tc>
          <w:tcPr>
            <w:tcW w:w="936" w:type="dxa"/>
            <w:tcBorders>
              <w:top w:val="nil"/>
              <w:left w:val="nil"/>
              <w:bottom w:val="nil"/>
              <w:right w:val="nil"/>
            </w:tcBorders>
            <w:shd w:val="clear" w:color="auto" w:fill="auto"/>
            <w:noWrap/>
            <w:vAlign w:val="bottom"/>
            <w:hideMark/>
          </w:tcPr>
          <w:p w14:paraId="784A124D" w14:textId="77777777" w:rsidR="00AC3D6B" w:rsidRPr="00E23853" w:rsidRDefault="00AC3D6B" w:rsidP="00AC3D6B">
            <w:pPr>
              <w:jc w:val="center"/>
              <w:rPr>
                <w:color w:val="000000"/>
                <w:sz w:val="20"/>
                <w:szCs w:val="20"/>
              </w:rPr>
            </w:pPr>
            <w:r w:rsidRPr="00E23853">
              <w:rPr>
                <w:color w:val="000000"/>
                <w:sz w:val="20"/>
                <w:szCs w:val="20"/>
              </w:rPr>
              <w:t>0.00077</w:t>
            </w:r>
          </w:p>
        </w:tc>
        <w:tc>
          <w:tcPr>
            <w:tcW w:w="866" w:type="dxa"/>
            <w:tcBorders>
              <w:top w:val="nil"/>
              <w:left w:val="nil"/>
              <w:bottom w:val="nil"/>
              <w:right w:val="nil"/>
            </w:tcBorders>
            <w:shd w:val="clear" w:color="auto" w:fill="auto"/>
            <w:noWrap/>
            <w:vAlign w:val="bottom"/>
            <w:hideMark/>
          </w:tcPr>
          <w:p w14:paraId="4CAD1B25" w14:textId="77777777" w:rsidR="00AC3D6B" w:rsidRPr="00E23853" w:rsidRDefault="00AC3D6B" w:rsidP="00AC3D6B">
            <w:pPr>
              <w:jc w:val="center"/>
              <w:rPr>
                <w:color w:val="000000"/>
                <w:sz w:val="20"/>
                <w:szCs w:val="20"/>
              </w:rPr>
            </w:pPr>
            <w:r w:rsidRPr="00E23853">
              <w:rPr>
                <w:color w:val="000000"/>
                <w:sz w:val="20"/>
                <w:szCs w:val="20"/>
              </w:rPr>
              <w:t>0.13</w:t>
            </w:r>
          </w:p>
        </w:tc>
      </w:tr>
      <w:tr w:rsidR="00AC3D6B" w:rsidRPr="00E23853" w14:paraId="6E242EDC" w14:textId="77777777" w:rsidTr="00AC3D6B">
        <w:trPr>
          <w:trHeight w:val="320"/>
        </w:trPr>
        <w:tc>
          <w:tcPr>
            <w:tcW w:w="1316" w:type="dxa"/>
            <w:tcBorders>
              <w:top w:val="nil"/>
              <w:left w:val="nil"/>
              <w:bottom w:val="nil"/>
              <w:right w:val="nil"/>
            </w:tcBorders>
            <w:shd w:val="clear" w:color="auto" w:fill="auto"/>
            <w:noWrap/>
            <w:vAlign w:val="bottom"/>
            <w:hideMark/>
          </w:tcPr>
          <w:p w14:paraId="4FC61509"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D21EB55"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194E1FC1"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6524FCF6"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57095F01" w14:textId="77777777" w:rsidR="00AC3D6B" w:rsidRPr="00E23853" w:rsidRDefault="00AC3D6B" w:rsidP="00AC3D6B">
            <w:pPr>
              <w:jc w:val="center"/>
              <w:rPr>
                <w:color w:val="000000"/>
                <w:sz w:val="20"/>
                <w:szCs w:val="20"/>
              </w:rPr>
            </w:pPr>
            <w:r w:rsidRPr="00E23853">
              <w:rPr>
                <w:color w:val="000000"/>
                <w:sz w:val="20"/>
                <w:szCs w:val="20"/>
              </w:rPr>
              <w:t>-0.00089</w:t>
            </w:r>
          </w:p>
        </w:tc>
        <w:tc>
          <w:tcPr>
            <w:tcW w:w="936" w:type="dxa"/>
            <w:tcBorders>
              <w:top w:val="nil"/>
              <w:left w:val="nil"/>
              <w:bottom w:val="nil"/>
              <w:right w:val="nil"/>
            </w:tcBorders>
            <w:shd w:val="clear" w:color="auto" w:fill="auto"/>
            <w:noWrap/>
            <w:vAlign w:val="bottom"/>
            <w:hideMark/>
          </w:tcPr>
          <w:p w14:paraId="1D8E89F3" w14:textId="77777777" w:rsidR="00AC3D6B" w:rsidRPr="00E23853" w:rsidRDefault="00AC3D6B" w:rsidP="00AC3D6B">
            <w:pPr>
              <w:jc w:val="center"/>
              <w:rPr>
                <w:color w:val="000000"/>
                <w:sz w:val="20"/>
                <w:szCs w:val="20"/>
              </w:rPr>
            </w:pPr>
            <w:r w:rsidRPr="00E23853">
              <w:rPr>
                <w:color w:val="000000"/>
                <w:sz w:val="20"/>
                <w:szCs w:val="20"/>
              </w:rPr>
              <w:t>0.00086</w:t>
            </w:r>
          </w:p>
        </w:tc>
        <w:tc>
          <w:tcPr>
            <w:tcW w:w="866" w:type="dxa"/>
            <w:tcBorders>
              <w:top w:val="nil"/>
              <w:left w:val="nil"/>
              <w:bottom w:val="nil"/>
              <w:right w:val="nil"/>
            </w:tcBorders>
            <w:shd w:val="clear" w:color="auto" w:fill="auto"/>
            <w:noWrap/>
            <w:vAlign w:val="bottom"/>
            <w:hideMark/>
          </w:tcPr>
          <w:p w14:paraId="004EE7ED" w14:textId="77777777" w:rsidR="00AC3D6B" w:rsidRPr="00E23853" w:rsidRDefault="00AC3D6B" w:rsidP="00AC3D6B">
            <w:pPr>
              <w:jc w:val="center"/>
              <w:rPr>
                <w:color w:val="000000"/>
                <w:sz w:val="20"/>
                <w:szCs w:val="20"/>
              </w:rPr>
            </w:pPr>
            <w:r w:rsidRPr="00E23853">
              <w:rPr>
                <w:color w:val="000000"/>
                <w:sz w:val="20"/>
                <w:szCs w:val="20"/>
              </w:rPr>
              <w:t>0.3</w:t>
            </w:r>
          </w:p>
        </w:tc>
      </w:tr>
      <w:tr w:rsidR="00AC3D6B" w:rsidRPr="00E23853" w14:paraId="23CE6C0B" w14:textId="77777777" w:rsidTr="00AC3D6B">
        <w:trPr>
          <w:trHeight w:val="320"/>
        </w:trPr>
        <w:tc>
          <w:tcPr>
            <w:tcW w:w="1316" w:type="dxa"/>
            <w:tcBorders>
              <w:top w:val="nil"/>
              <w:left w:val="nil"/>
              <w:bottom w:val="nil"/>
              <w:right w:val="nil"/>
            </w:tcBorders>
            <w:shd w:val="clear" w:color="auto" w:fill="auto"/>
            <w:noWrap/>
            <w:vAlign w:val="bottom"/>
            <w:hideMark/>
          </w:tcPr>
          <w:p w14:paraId="7D269DDD"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D831DBF"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3A1908F8"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6D79F11A"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A235892" w14:textId="77777777" w:rsidR="00AC3D6B" w:rsidRPr="00E23853" w:rsidRDefault="00AC3D6B" w:rsidP="00AC3D6B">
            <w:pPr>
              <w:jc w:val="center"/>
              <w:rPr>
                <w:color w:val="000000"/>
                <w:sz w:val="20"/>
                <w:szCs w:val="20"/>
              </w:rPr>
            </w:pPr>
            <w:r w:rsidRPr="00E23853">
              <w:rPr>
                <w:color w:val="000000"/>
                <w:sz w:val="20"/>
                <w:szCs w:val="20"/>
              </w:rPr>
              <w:t>-0.00073</w:t>
            </w:r>
          </w:p>
        </w:tc>
        <w:tc>
          <w:tcPr>
            <w:tcW w:w="936" w:type="dxa"/>
            <w:tcBorders>
              <w:top w:val="nil"/>
              <w:left w:val="nil"/>
              <w:bottom w:val="nil"/>
              <w:right w:val="nil"/>
            </w:tcBorders>
            <w:shd w:val="clear" w:color="auto" w:fill="auto"/>
            <w:noWrap/>
            <w:vAlign w:val="bottom"/>
            <w:hideMark/>
          </w:tcPr>
          <w:p w14:paraId="3909C90F" w14:textId="77777777" w:rsidR="00AC3D6B" w:rsidRPr="00E23853" w:rsidRDefault="00AC3D6B" w:rsidP="00AC3D6B">
            <w:pPr>
              <w:jc w:val="center"/>
              <w:rPr>
                <w:color w:val="000000"/>
                <w:sz w:val="20"/>
                <w:szCs w:val="20"/>
              </w:rPr>
            </w:pPr>
            <w:r w:rsidRPr="00E23853">
              <w:rPr>
                <w:color w:val="000000"/>
                <w:sz w:val="20"/>
                <w:szCs w:val="20"/>
              </w:rPr>
              <w:t>0.001</w:t>
            </w:r>
          </w:p>
        </w:tc>
        <w:tc>
          <w:tcPr>
            <w:tcW w:w="866" w:type="dxa"/>
            <w:tcBorders>
              <w:top w:val="nil"/>
              <w:left w:val="nil"/>
              <w:bottom w:val="nil"/>
              <w:right w:val="nil"/>
            </w:tcBorders>
            <w:shd w:val="clear" w:color="auto" w:fill="auto"/>
            <w:noWrap/>
            <w:vAlign w:val="bottom"/>
            <w:hideMark/>
          </w:tcPr>
          <w:p w14:paraId="47730D34" w14:textId="77777777" w:rsidR="00AC3D6B" w:rsidRPr="00E23853" w:rsidRDefault="00AC3D6B" w:rsidP="00AC3D6B">
            <w:pPr>
              <w:jc w:val="center"/>
              <w:rPr>
                <w:color w:val="000000"/>
                <w:sz w:val="20"/>
                <w:szCs w:val="20"/>
              </w:rPr>
            </w:pPr>
            <w:r w:rsidRPr="00E23853">
              <w:rPr>
                <w:color w:val="000000"/>
                <w:sz w:val="20"/>
                <w:szCs w:val="20"/>
              </w:rPr>
              <w:t>0.46</w:t>
            </w:r>
          </w:p>
        </w:tc>
      </w:tr>
      <w:tr w:rsidR="00AC3D6B" w:rsidRPr="00E23853" w14:paraId="68825C4E" w14:textId="77777777" w:rsidTr="00AC3D6B">
        <w:trPr>
          <w:trHeight w:val="320"/>
        </w:trPr>
        <w:tc>
          <w:tcPr>
            <w:tcW w:w="1316" w:type="dxa"/>
            <w:tcBorders>
              <w:top w:val="nil"/>
              <w:left w:val="nil"/>
              <w:bottom w:val="nil"/>
              <w:right w:val="nil"/>
            </w:tcBorders>
            <w:shd w:val="clear" w:color="auto" w:fill="auto"/>
            <w:noWrap/>
            <w:vAlign w:val="bottom"/>
            <w:hideMark/>
          </w:tcPr>
          <w:p w14:paraId="4113A7E8" w14:textId="77777777" w:rsidR="00AC3D6B" w:rsidRPr="00E23853" w:rsidRDefault="00AC3D6B" w:rsidP="00AC3D6B">
            <w:pPr>
              <w:rPr>
                <w:color w:val="000000"/>
                <w:sz w:val="20"/>
                <w:szCs w:val="20"/>
              </w:rPr>
            </w:pPr>
            <w:r w:rsidRPr="00E23853">
              <w:rPr>
                <w:color w:val="000000"/>
                <w:sz w:val="20"/>
                <w:szCs w:val="20"/>
              </w:rPr>
              <w:t>rs4842838</w:t>
            </w:r>
          </w:p>
        </w:tc>
        <w:tc>
          <w:tcPr>
            <w:tcW w:w="1336" w:type="dxa"/>
            <w:tcBorders>
              <w:top w:val="nil"/>
              <w:left w:val="nil"/>
              <w:bottom w:val="nil"/>
              <w:right w:val="nil"/>
            </w:tcBorders>
            <w:shd w:val="clear" w:color="auto" w:fill="auto"/>
            <w:noWrap/>
            <w:vAlign w:val="bottom"/>
            <w:hideMark/>
          </w:tcPr>
          <w:p w14:paraId="2A1D34D1" w14:textId="77777777" w:rsidR="00AC3D6B" w:rsidRPr="00E23853" w:rsidRDefault="00AC3D6B" w:rsidP="00AC3D6B">
            <w:pPr>
              <w:jc w:val="center"/>
              <w:rPr>
                <w:i/>
                <w:iCs/>
                <w:color w:val="000000"/>
                <w:sz w:val="20"/>
                <w:szCs w:val="20"/>
              </w:rPr>
            </w:pPr>
            <w:r w:rsidRPr="00E23853">
              <w:rPr>
                <w:i/>
                <w:iCs/>
                <w:color w:val="000000"/>
                <w:sz w:val="20"/>
                <w:szCs w:val="20"/>
              </w:rPr>
              <w:t>ADAMTSL3</w:t>
            </w:r>
          </w:p>
        </w:tc>
        <w:tc>
          <w:tcPr>
            <w:tcW w:w="1594" w:type="dxa"/>
            <w:tcBorders>
              <w:top w:val="nil"/>
              <w:left w:val="nil"/>
              <w:bottom w:val="nil"/>
              <w:right w:val="nil"/>
            </w:tcBorders>
            <w:shd w:val="clear" w:color="auto" w:fill="auto"/>
            <w:vAlign w:val="bottom"/>
            <w:hideMark/>
          </w:tcPr>
          <w:p w14:paraId="3D7FFEFB"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7265C0D7"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44A3FA42" w14:textId="77777777" w:rsidR="00AC3D6B" w:rsidRPr="00E23853" w:rsidRDefault="00AC3D6B" w:rsidP="00AC3D6B">
            <w:pPr>
              <w:jc w:val="center"/>
              <w:rPr>
                <w:color w:val="000000"/>
                <w:sz w:val="20"/>
                <w:szCs w:val="20"/>
              </w:rPr>
            </w:pPr>
            <w:r w:rsidRPr="00E23853">
              <w:rPr>
                <w:color w:val="000000"/>
                <w:sz w:val="20"/>
                <w:szCs w:val="20"/>
              </w:rPr>
              <w:t>-6.50E-05</w:t>
            </w:r>
          </w:p>
        </w:tc>
        <w:tc>
          <w:tcPr>
            <w:tcW w:w="936" w:type="dxa"/>
            <w:tcBorders>
              <w:top w:val="nil"/>
              <w:left w:val="nil"/>
              <w:bottom w:val="nil"/>
              <w:right w:val="nil"/>
            </w:tcBorders>
            <w:shd w:val="clear" w:color="auto" w:fill="auto"/>
            <w:noWrap/>
            <w:vAlign w:val="bottom"/>
            <w:hideMark/>
          </w:tcPr>
          <w:p w14:paraId="61C47D15" w14:textId="77777777" w:rsidR="00AC3D6B" w:rsidRPr="00E23853" w:rsidRDefault="00AC3D6B" w:rsidP="00AC3D6B">
            <w:pPr>
              <w:jc w:val="center"/>
              <w:rPr>
                <w:color w:val="000000"/>
                <w:sz w:val="20"/>
                <w:szCs w:val="20"/>
              </w:rPr>
            </w:pPr>
            <w:r w:rsidRPr="00E23853">
              <w:rPr>
                <w:color w:val="000000"/>
                <w:sz w:val="20"/>
                <w:szCs w:val="20"/>
              </w:rPr>
              <w:t>0.00059</w:t>
            </w:r>
          </w:p>
        </w:tc>
        <w:tc>
          <w:tcPr>
            <w:tcW w:w="866" w:type="dxa"/>
            <w:tcBorders>
              <w:top w:val="nil"/>
              <w:left w:val="nil"/>
              <w:bottom w:val="nil"/>
              <w:right w:val="nil"/>
            </w:tcBorders>
            <w:shd w:val="clear" w:color="auto" w:fill="auto"/>
            <w:noWrap/>
            <w:vAlign w:val="bottom"/>
            <w:hideMark/>
          </w:tcPr>
          <w:p w14:paraId="49FF76EE" w14:textId="77777777" w:rsidR="00AC3D6B" w:rsidRPr="00E23853" w:rsidRDefault="00AC3D6B" w:rsidP="00AC3D6B">
            <w:pPr>
              <w:jc w:val="center"/>
              <w:rPr>
                <w:color w:val="000000"/>
                <w:sz w:val="20"/>
                <w:szCs w:val="20"/>
              </w:rPr>
            </w:pPr>
            <w:r w:rsidRPr="00E23853">
              <w:rPr>
                <w:color w:val="000000"/>
                <w:sz w:val="20"/>
                <w:szCs w:val="20"/>
              </w:rPr>
              <w:t>0.91</w:t>
            </w:r>
          </w:p>
        </w:tc>
      </w:tr>
      <w:tr w:rsidR="00AC3D6B" w:rsidRPr="00E23853" w14:paraId="44656BD2" w14:textId="77777777" w:rsidTr="00AC3D6B">
        <w:trPr>
          <w:trHeight w:val="320"/>
        </w:trPr>
        <w:tc>
          <w:tcPr>
            <w:tcW w:w="1316" w:type="dxa"/>
            <w:tcBorders>
              <w:top w:val="nil"/>
              <w:left w:val="nil"/>
              <w:bottom w:val="nil"/>
              <w:right w:val="nil"/>
            </w:tcBorders>
            <w:shd w:val="clear" w:color="auto" w:fill="auto"/>
            <w:noWrap/>
            <w:vAlign w:val="bottom"/>
            <w:hideMark/>
          </w:tcPr>
          <w:p w14:paraId="6C1BFFFD"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9387D15"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57233EF5"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7E331CE9"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09E903AB" w14:textId="77777777" w:rsidR="00AC3D6B" w:rsidRPr="00E23853" w:rsidRDefault="00AC3D6B" w:rsidP="00AC3D6B">
            <w:pPr>
              <w:jc w:val="center"/>
              <w:rPr>
                <w:color w:val="000000"/>
                <w:sz w:val="20"/>
                <w:szCs w:val="20"/>
              </w:rPr>
            </w:pPr>
            <w:r w:rsidRPr="00E23853">
              <w:rPr>
                <w:color w:val="000000"/>
                <w:sz w:val="20"/>
                <w:szCs w:val="20"/>
              </w:rPr>
              <w:t>-3.90E-05</w:t>
            </w:r>
          </w:p>
        </w:tc>
        <w:tc>
          <w:tcPr>
            <w:tcW w:w="936" w:type="dxa"/>
            <w:tcBorders>
              <w:top w:val="nil"/>
              <w:left w:val="nil"/>
              <w:bottom w:val="nil"/>
              <w:right w:val="nil"/>
            </w:tcBorders>
            <w:shd w:val="clear" w:color="auto" w:fill="auto"/>
            <w:noWrap/>
            <w:vAlign w:val="bottom"/>
            <w:hideMark/>
          </w:tcPr>
          <w:p w14:paraId="4B3E75B0" w14:textId="77777777" w:rsidR="00AC3D6B" w:rsidRPr="00E23853" w:rsidRDefault="00AC3D6B" w:rsidP="00AC3D6B">
            <w:pPr>
              <w:jc w:val="center"/>
              <w:rPr>
                <w:color w:val="000000"/>
                <w:sz w:val="20"/>
                <w:szCs w:val="20"/>
              </w:rPr>
            </w:pPr>
            <w:r w:rsidRPr="00E23853">
              <w:rPr>
                <w:color w:val="000000"/>
                <w:sz w:val="20"/>
                <w:szCs w:val="20"/>
              </w:rPr>
              <w:t>0.00048</w:t>
            </w:r>
          </w:p>
        </w:tc>
        <w:tc>
          <w:tcPr>
            <w:tcW w:w="866" w:type="dxa"/>
            <w:tcBorders>
              <w:top w:val="nil"/>
              <w:left w:val="nil"/>
              <w:bottom w:val="nil"/>
              <w:right w:val="nil"/>
            </w:tcBorders>
            <w:shd w:val="clear" w:color="auto" w:fill="auto"/>
            <w:noWrap/>
            <w:vAlign w:val="bottom"/>
            <w:hideMark/>
          </w:tcPr>
          <w:p w14:paraId="3635AE1D" w14:textId="77777777" w:rsidR="00AC3D6B" w:rsidRPr="00E23853" w:rsidRDefault="00AC3D6B" w:rsidP="00AC3D6B">
            <w:pPr>
              <w:jc w:val="center"/>
              <w:rPr>
                <w:color w:val="000000"/>
                <w:sz w:val="20"/>
                <w:szCs w:val="20"/>
              </w:rPr>
            </w:pPr>
            <w:r w:rsidRPr="00E23853">
              <w:rPr>
                <w:color w:val="000000"/>
                <w:sz w:val="20"/>
                <w:szCs w:val="20"/>
              </w:rPr>
              <w:t>0.94</w:t>
            </w:r>
          </w:p>
        </w:tc>
      </w:tr>
      <w:tr w:rsidR="00AC3D6B" w:rsidRPr="00E23853" w14:paraId="4579B105" w14:textId="77777777" w:rsidTr="00AC3D6B">
        <w:trPr>
          <w:trHeight w:val="320"/>
        </w:trPr>
        <w:tc>
          <w:tcPr>
            <w:tcW w:w="1316" w:type="dxa"/>
            <w:tcBorders>
              <w:top w:val="nil"/>
              <w:left w:val="nil"/>
              <w:bottom w:val="nil"/>
              <w:right w:val="nil"/>
            </w:tcBorders>
            <w:shd w:val="clear" w:color="auto" w:fill="auto"/>
            <w:noWrap/>
            <w:vAlign w:val="bottom"/>
            <w:hideMark/>
          </w:tcPr>
          <w:p w14:paraId="01E6369A"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7C96737"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0489AECF"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3103EF20"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EF973BD" w14:textId="77777777" w:rsidR="00AC3D6B" w:rsidRPr="00E23853" w:rsidRDefault="00AC3D6B" w:rsidP="00AC3D6B">
            <w:pPr>
              <w:jc w:val="center"/>
              <w:rPr>
                <w:color w:val="000000"/>
                <w:sz w:val="20"/>
                <w:szCs w:val="20"/>
              </w:rPr>
            </w:pPr>
            <w:r w:rsidRPr="00E23853">
              <w:rPr>
                <w:color w:val="000000"/>
                <w:sz w:val="20"/>
                <w:szCs w:val="20"/>
              </w:rPr>
              <w:t>-2.30E-05</w:t>
            </w:r>
          </w:p>
        </w:tc>
        <w:tc>
          <w:tcPr>
            <w:tcW w:w="936" w:type="dxa"/>
            <w:tcBorders>
              <w:top w:val="nil"/>
              <w:left w:val="nil"/>
              <w:bottom w:val="nil"/>
              <w:right w:val="nil"/>
            </w:tcBorders>
            <w:shd w:val="clear" w:color="auto" w:fill="auto"/>
            <w:noWrap/>
            <w:vAlign w:val="bottom"/>
            <w:hideMark/>
          </w:tcPr>
          <w:p w14:paraId="42DA270D" w14:textId="77777777" w:rsidR="00AC3D6B" w:rsidRPr="00E23853" w:rsidRDefault="00AC3D6B" w:rsidP="00AC3D6B">
            <w:pPr>
              <w:jc w:val="center"/>
              <w:rPr>
                <w:color w:val="000000"/>
                <w:sz w:val="20"/>
                <w:szCs w:val="20"/>
              </w:rPr>
            </w:pPr>
            <w:r w:rsidRPr="00E23853">
              <w:rPr>
                <w:color w:val="000000"/>
                <w:sz w:val="20"/>
                <w:szCs w:val="20"/>
              </w:rPr>
              <w:t>0.00051</w:t>
            </w:r>
          </w:p>
        </w:tc>
        <w:tc>
          <w:tcPr>
            <w:tcW w:w="866" w:type="dxa"/>
            <w:tcBorders>
              <w:top w:val="nil"/>
              <w:left w:val="nil"/>
              <w:bottom w:val="nil"/>
              <w:right w:val="nil"/>
            </w:tcBorders>
            <w:shd w:val="clear" w:color="auto" w:fill="auto"/>
            <w:noWrap/>
            <w:vAlign w:val="bottom"/>
            <w:hideMark/>
          </w:tcPr>
          <w:p w14:paraId="4618EE45" w14:textId="77777777" w:rsidR="00AC3D6B" w:rsidRPr="00E23853" w:rsidRDefault="00AC3D6B" w:rsidP="00AC3D6B">
            <w:pPr>
              <w:jc w:val="center"/>
              <w:rPr>
                <w:color w:val="000000"/>
                <w:sz w:val="20"/>
                <w:szCs w:val="20"/>
              </w:rPr>
            </w:pPr>
            <w:r w:rsidRPr="00E23853">
              <w:rPr>
                <w:color w:val="000000"/>
                <w:sz w:val="20"/>
                <w:szCs w:val="20"/>
              </w:rPr>
              <w:t>0.96</w:t>
            </w:r>
          </w:p>
        </w:tc>
      </w:tr>
      <w:tr w:rsidR="00AC3D6B" w:rsidRPr="00E23853" w14:paraId="3C05AB0A" w14:textId="77777777" w:rsidTr="00AC3D6B">
        <w:trPr>
          <w:trHeight w:val="320"/>
        </w:trPr>
        <w:tc>
          <w:tcPr>
            <w:tcW w:w="1316" w:type="dxa"/>
            <w:tcBorders>
              <w:top w:val="nil"/>
              <w:left w:val="nil"/>
              <w:bottom w:val="nil"/>
              <w:right w:val="nil"/>
            </w:tcBorders>
            <w:shd w:val="clear" w:color="auto" w:fill="auto"/>
            <w:noWrap/>
            <w:vAlign w:val="bottom"/>
            <w:hideMark/>
          </w:tcPr>
          <w:p w14:paraId="6888F27E"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8CBB844"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6A690981"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5A9E7CEB"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0D2B2229" w14:textId="77777777" w:rsidR="00AC3D6B" w:rsidRPr="00E23853" w:rsidRDefault="00AC3D6B" w:rsidP="00AC3D6B">
            <w:pPr>
              <w:jc w:val="center"/>
              <w:rPr>
                <w:color w:val="000000"/>
                <w:sz w:val="20"/>
                <w:szCs w:val="20"/>
              </w:rPr>
            </w:pPr>
            <w:r w:rsidRPr="00E23853">
              <w:rPr>
                <w:color w:val="000000"/>
                <w:sz w:val="20"/>
                <w:szCs w:val="20"/>
              </w:rPr>
              <w:t>-5.50E-05</w:t>
            </w:r>
          </w:p>
        </w:tc>
        <w:tc>
          <w:tcPr>
            <w:tcW w:w="936" w:type="dxa"/>
            <w:tcBorders>
              <w:top w:val="nil"/>
              <w:left w:val="nil"/>
              <w:bottom w:val="nil"/>
              <w:right w:val="nil"/>
            </w:tcBorders>
            <w:shd w:val="clear" w:color="auto" w:fill="auto"/>
            <w:noWrap/>
            <w:vAlign w:val="bottom"/>
            <w:hideMark/>
          </w:tcPr>
          <w:p w14:paraId="4ACA29C1" w14:textId="77777777" w:rsidR="00AC3D6B" w:rsidRPr="00E23853" w:rsidRDefault="00AC3D6B" w:rsidP="00AC3D6B">
            <w:pPr>
              <w:jc w:val="center"/>
              <w:rPr>
                <w:color w:val="000000"/>
                <w:sz w:val="20"/>
                <w:szCs w:val="20"/>
              </w:rPr>
            </w:pPr>
            <w:r w:rsidRPr="00E23853">
              <w:rPr>
                <w:color w:val="000000"/>
                <w:sz w:val="20"/>
                <w:szCs w:val="20"/>
              </w:rPr>
              <w:t>0.00063</w:t>
            </w:r>
          </w:p>
        </w:tc>
        <w:tc>
          <w:tcPr>
            <w:tcW w:w="866" w:type="dxa"/>
            <w:tcBorders>
              <w:top w:val="nil"/>
              <w:left w:val="nil"/>
              <w:bottom w:val="nil"/>
              <w:right w:val="nil"/>
            </w:tcBorders>
            <w:shd w:val="clear" w:color="auto" w:fill="auto"/>
            <w:noWrap/>
            <w:vAlign w:val="bottom"/>
            <w:hideMark/>
          </w:tcPr>
          <w:p w14:paraId="48B0A70E" w14:textId="77777777" w:rsidR="00AC3D6B" w:rsidRPr="00E23853" w:rsidRDefault="00AC3D6B" w:rsidP="00AC3D6B">
            <w:pPr>
              <w:jc w:val="center"/>
              <w:rPr>
                <w:color w:val="000000"/>
                <w:sz w:val="20"/>
                <w:szCs w:val="20"/>
              </w:rPr>
            </w:pPr>
            <w:r w:rsidRPr="00E23853">
              <w:rPr>
                <w:color w:val="000000"/>
                <w:sz w:val="20"/>
                <w:szCs w:val="20"/>
              </w:rPr>
              <w:t>0.93</w:t>
            </w:r>
          </w:p>
        </w:tc>
      </w:tr>
      <w:tr w:rsidR="00AC3D6B" w:rsidRPr="00E23853" w14:paraId="36A64CAB" w14:textId="77777777" w:rsidTr="00AC3D6B">
        <w:trPr>
          <w:trHeight w:val="320"/>
        </w:trPr>
        <w:tc>
          <w:tcPr>
            <w:tcW w:w="1316" w:type="dxa"/>
            <w:tcBorders>
              <w:top w:val="nil"/>
              <w:left w:val="nil"/>
              <w:bottom w:val="nil"/>
              <w:right w:val="nil"/>
            </w:tcBorders>
            <w:shd w:val="clear" w:color="auto" w:fill="auto"/>
            <w:noWrap/>
            <w:vAlign w:val="bottom"/>
            <w:hideMark/>
          </w:tcPr>
          <w:p w14:paraId="407F6823" w14:textId="77777777" w:rsidR="00AC3D6B" w:rsidRPr="00E23853" w:rsidRDefault="00AC3D6B" w:rsidP="00AC3D6B">
            <w:pPr>
              <w:rPr>
                <w:color w:val="000000"/>
                <w:sz w:val="20"/>
                <w:szCs w:val="20"/>
              </w:rPr>
            </w:pPr>
            <w:r w:rsidRPr="00E23853">
              <w:rPr>
                <w:color w:val="000000"/>
                <w:sz w:val="20"/>
                <w:szCs w:val="20"/>
              </w:rPr>
              <w:t>rs4842860</w:t>
            </w:r>
          </w:p>
        </w:tc>
        <w:tc>
          <w:tcPr>
            <w:tcW w:w="1336" w:type="dxa"/>
            <w:tcBorders>
              <w:top w:val="nil"/>
              <w:left w:val="nil"/>
              <w:bottom w:val="nil"/>
              <w:right w:val="nil"/>
            </w:tcBorders>
            <w:shd w:val="clear" w:color="auto" w:fill="auto"/>
            <w:noWrap/>
            <w:vAlign w:val="bottom"/>
            <w:hideMark/>
          </w:tcPr>
          <w:p w14:paraId="72CAE7D2" w14:textId="77777777" w:rsidR="00AC3D6B" w:rsidRPr="00E23853" w:rsidRDefault="00AC3D6B" w:rsidP="00AC3D6B">
            <w:pPr>
              <w:jc w:val="center"/>
              <w:rPr>
                <w:i/>
                <w:iCs/>
                <w:color w:val="000000"/>
                <w:sz w:val="20"/>
                <w:szCs w:val="20"/>
              </w:rPr>
            </w:pPr>
            <w:r w:rsidRPr="00E23853">
              <w:rPr>
                <w:i/>
                <w:iCs/>
                <w:color w:val="000000"/>
                <w:sz w:val="20"/>
                <w:szCs w:val="20"/>
              </w:rPr>
              <w:t>C15orf40</w:t>
            </w:r>
          </w:p>
        </w:tc>
        <w:tc>
          <w:tcPr>
            <w:tcW w:w="1594" w:type="dxa"/>
            <w:tcBorders>
              <w:top w:val="nil"/>
              <w:left w:val="nil"/>
              <w:bottom w:val="nil"/>
              <w:right w:val="nil"/>
            </w:tcBorders>
            <w:shd w:val="clear" w:color="auto" w:fill="auto"/>
            <w:vAlign w:val="bottom"/>
            <w:hideMark/>
          </w:tcPr>
          <w:p w14:paraId="6D2C4CB6"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5787D1D6"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089D1FE" w14:textId="77777777" w:rsidR="00AC3D6B" w:rsidRPr="00E23853" w:rsidRDefault="00AC3D6B" w:rsidP="00AC3D6B">
            <w:pPr>
              <w:jc w:val="center"/>
              <w:rPr>
                <w:color w:val="000000"/>
                <w:sz w:val="20"/>
                <w:szCs w:val="20"/>
              </w:rPr>
            </w:pPr>
            <w:r w:rsidRPr="00E23853">
              <w:rPr>
                <w:color w:val="000000"/>
                <w:sz w:val="20"/>
                <w:szCs w:val="20"/>
              </w:rPr>
              <w:t>0.00012</w:t>
            </w:r>
          </w:p>
        </w:tc>
        <w:tc>
          <w:tcPr>
            <w:tcW w:w="936" w:type="dxa"/>
            <w:tcBorders>
              <w:top w:val="nil"/>
              <w:left w:val="nil"/>
              <w:bottom w:val="nil"/>
              <w:right w:val="nil"/>
            </w:tcBorders>
            <w:shd w:val="clear" w:color="auto" w:fill="auto"/>
            <w:noWrap/>
            <w:vAlign w:val="bottom"/>
            <w:hideMark/>
          </w:tcPr>
          <w:p w14:paraId="1249A92F" w14:textId="77777777" w:rsidR="00AC3D6B" w:rsidRPr="00E23853" w:rsidRDefault="00AC3D6B" w:rsidP="00AC3D6B">
            <w:pPr>
              <w:jc w:val="center"/>
              <w:rPr>
                <w:color w:val="000000"/>
                <w:sz w:val="20"/>
                <w:szCs w:val="20"/>
              </w:rPr>
            </w:pPr>
            <w:r w:rsidRPr="00E23853">
              <w:rPr>
                <w:color w:val="000000"/>
                <w:sz w:val="20"/>
                <w:szCs w:val="20"/>
              </w:rPr>
              <w:t>0.00075</w:t>
            </w:r>
          </w:p>
        </w:tc>
        <w:tc>
          <w:tcPr>
            <w:tcW w:w="866" w:type="dxa"/>
            <w:tcBorders>
              <w:top w:val="nil"/>
              <w:left w:val="nil"/>
              <w:bottom w:val="nil"/>
              <w:right w:val="nil"/>
            </w:tcBorders>
            <w:shd w:val="clear" w:color="auto" w:fill="auto"/>
            <w:noWrap/>
            <w:vAlign w:val="bottom"/>
            <w:hideMark/>
          </w:tcPr>
          <w:p w14:paraId="2EEC347C" w14:textId="77777777" w:rsidR="00AC3D6B" w:rsidRPr="00E23853" w:rsidRDefault="00AC3D6B" w:rsidP="00AC3D6B">
            <w:pPr>
              <w:jc w:val="center"/>
              <w:rPr>
                <w:color w:val="000000"/>
                <w:sz w:val="20"/>
                <w:szCs w:val="20"/>
              </w:rPr>
            </w:pPr>
            <w:r w:rsidRPr="00E23853">
              <w:rPr>
                <w:color w:val="000000"/>
                <w:sz w:val="20"/>
                <w:szCs w:val="20"/>
              </w:rPr>
              <w:t>0.87</w:t>
            </w:r>
          </w:p>
        </w:tc>
      </w:tr>
      <w:tr w:rsidR="00AC3D6B" w:rsidRPr="00E23853" w14:paraId="0A60EBF8" w14:textId="77777777" w:rsidTr="00AC3D6B">
        <w:trPr>
          <w:trHeight w:val="320"/>
        </w:trPr>
        <w:tc>
          <w:tcPr>
            <w:tcW w:w="1316" w:type="dxa"/>
            <w:tcBorders>
              <w:top w:val="nil"/>
              <w:left w:val="nil"/>
              <w:bottom w:val="nil"/>
              <w:right w:val="nil"/>
            </w:tcBorders>
            <w:shd w:val="clear" w:color="auto" w:fill="auto"/>
            <w:noWrap/>
            <w:vAlign w:val="bottom"/>
            <w:hideMark/>
          </w:tcPr>
          <w:p w14:paraId="24D80ADF"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F25E32F"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3B893134"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19317B66"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A57B3ED" w14:textId="77777777" w:rsidR="00AC3D6B" w:rsidRPr="00E23853" w:rsidRDefault="00AC3D6B" w:rsidP="00AC3D6B">
            <w:pPr>
              <w:jc w:val="center"/>
              <w:rPr>
                <w:color w:val="000000"/>
                <w:sz w:val="20"/>
                <w:szCs w:val="20"/>
              </w:rPr>
            </w:pPr>
            <w:r w:rsidRPr="00E23853">
              <w:rPr>
                <w:color w:val="000000"/>
                <w:sz w:val="20"/>
                <w:szCs w:val="20"/>
              </w:rPr>
              <w:t>-0.00062</w:t>
            </w:r>
          </w:p>
        </w:tc>
        <w:tc>
          <w:tcPr>
            <w:tcW w:w="936" w:type="dxa"/>
            <w:tcBorders>
              <w:top w:val="nil"/>
              <w:left w:val="nil"/>
              <w:bottom w:val="nil"/>
              <w:right w:val="nil"/>
            </w:tcBorders>
            <w:shd w:val="clear" w:color="auto" w:fill="auto"/>
            <w:noWrap/>
            <w:vAlign w:val="bottom"/>
            <w:hideMark/>
          </w:tcPr>
          <w:p w14:paraId="319E4398" w14:textId="77777777" w:rsidR="00AC3D6B" w:rsidRPr="00E23853" w:rsidRDefault="00AC3D6B" w:rsidP="00AC3D6B">
            <w:pPr>
              <w:jc w:val="center"/>
              <w:rPr>
                <w:color w:val="000000"/>
                <w:sz w:val="20"/>
                <w:szCs w:val="20"/>
              </w:rPr>
            </w:pPr>
            <w:r w:rsidRPr="00E23853">
              <w:rPr>
                <w:color w:val="000000"/>
                <w:sz w:val="20"/>
                <w:szCs w:val="20"/>
              </w:rPr>
              <w:t>0.00096</w:t>
            </w:r>
          </w:p>
        </w:tc>
        <w:tc>
          <w:tcPr>
            <w:tcW w:w="866" w:type="dxa"/>
            <w:tcBorders>
              <w:top w:val="nil"/>
              <w:left w:val="nil"/>
              <w:bottom w:val="nil"/>
              <w:right w:val="nil"/>
            </w:tcBorders>
            <w:shd w:val="clear" w:color="auto" w:fill="auto"/>
            <w:noWrap/>
            <w:vAlign w:val="bottom"/>
            <w:hideMark/>
          </w:tcPr>
          <w:p w14:paraId="1F93F669" w14:textId="77777777" w:rsidR="00AC3D6B" w:rsidRPr="00E23853" w:rsidRDefault="00AC3D6B" w:rsidP="00AC3D6B">
            <w:pPr>
              <w:jc w:val="center"/>
              <w:rPr>
                <w:color w:val="000000"/>
                <w:sz w:val="20"/>
                <w:szCs w:val="20"/>
              </w:rPr>
            </w:pPr>
            <w:r w:rsidRPr="00E23853">
              <w:rPr>
                <w:color w:val="000000"/>
                <w:sz w:val="20"/>
                <w:szCs w:val="20"/>
              </w:rPr>
              <w:t>0.52</w:t>
            </w:r>
          </w:p>
        </w:tc>
      </w:tr>
      <w:tr w:rsidR="00AC3D6B" w:rsidRPr="00E23853" w14:paraId="7149A0E8" w14:textId="77777777" w:rsidTr="00AC3D6B">
        <w:trPr>
          <w:trHeight w:val="320"/>
        </w:trPr>
        <w:tc>
          <w:tcPr>
            <w:tcW w:w="1316" w:type="dxa"/>
            <w:tcBorders>
              <w:top w:val="nil"/>
              <w:left w:val="nil"/>
              <w:bottom w:val="nil"/>
              <w:right w:val="nil"/>
            </w:tcBorders>
            <w:shd w:val="clear" w:color="auto" w:fill="auto"/>
            <w:noWrap/>
            <w:vAlign w:val="bottom"/>
            <w:hideMark/>
          </w:tcPr>
          <w:p w14:paraId="43494A0F"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DAAE76E"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507D59D3"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73EBDF06"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3AD7CE2F" w14:textId="77777777" w:rsidR="00AC3D6B" w:rsidRPr="00E23853" w:rsidRDefault="00AC3D6B" w:rsidP="00AC3D6B">
            <w:pPr>
              <w:jc w:val="center"/>
              <w:rPr>
                <w:color w:val="000000"/>
                <w:sz w:val="20"/>
                <w:szCs w:val="20"/>
              </w:rPr>
            </w:pPr>
            <w:r w:rsidRPr="00E23853">
              <w:rPr>
                <w:color w:val="000000"/>
                <w:sz w:val="20"/>
                <w:szCs w:val="20"/>
              </w:rPr>
              <w:t>0.00039</w:t>
            </w:r>
          </w:p>
        </w:tc>
        <w:tc>
          <w:tcPr>
            <w:tcW w:w="936" w:type="dxa"/>
            <w:tcBorders>
              <w:top w:val="nil"/>
              <w:left w:val="nil"/>
              <w:bottom w:val="nil"/>
              <w:right w:val="nil"/>
            </w:tcBorders>
            <w:shd w:val="clear" w:color="auto" w:fill="auto"/>
            <w:noWrap/>
            <w:vAlign w:val="bottom"/>
            <w:hideMark/>
          </w:tcPr>
          <w:p w14:paraId="040DB539" w14:textId="77777777" w:rsidR="00AC3D6B" w:rsidRPr="00E23853" w:rsidRDefault="00AC3D6B" w:rsidP="00AC3D6B">
            <w:pPr>
              <w:jc w:val="center"/>
              <w:rPr>
                <w:color w:val="000000"/>
                <w:sz w:val="20"/>
                <w:szCs w:val="20"/>
              </w:rPr>
            </w:pPr>
            <w:r w:rsidRPr="00E23853">
              <w:rPr>
                <w:color w:val="000000"/>
                <w:sz w:val="20"/>
                <w:szCs w:val="20"/>
              </w:rPr>
              <w:t>0.00093</w:t>
            </w:r>
          </w:p>
        </w:tc>
        <w:tc>
          <w:tcPr>
            <w:tcW w:w="866" w:type="dxa"/>
            <w:tcBorders>
              <w:top w:val="nil"/>
              <w:left w:val="nil"/>
              <w:bottom w:val="nil"/>
              <w:right w:val="nil"/>
            </w:tcBorders>
            <w:shd w:val="clear" w:color="auto" w:fill="auto"/>
            <w:noWrap/>
            <w:vAlign w:val="bottom"/>
            <w:hideMark/>
          </w:tcPr>
          <w:p w14:paraId="1CEDFE83" w14:textId="77777777" w:rsidR="00AC3D6B" w:rsidRPr="00E23853" w:rsidRDefault="00AC3D6B" w:rsidP="00AC3D6B">
            <w:pPr>
              <w:jc w:val="center"/>
              <w:rPr>
                <w:color w:val="000000"/>
                <w:sz w:val="20"/>
                <w:szCs w:val="20"/>
              </w:rPr>
            </w:pPr>
            <w:r w:rsidRPr="00E23853">
              <w:rPr>
                <w:color w:val="000000"/>
                <w:sz w:val="20"/>
                <w:szCs w:val="20"/>
              </w:rPr>
              <w:t>0.68</w:t>
            </w:r>
          </w:p>
        </w:tc>
      </w:tr>
      <w:tr w:rsidR="00AC3D6B" w:rsidRPr="00E23853" w14:paraId="2C62A659" w14:textId="77777777" w:rsidTr="00AC3D6B">
        <w:trPr>
          <w:trHeight w:val="320"/>
        </w:trPr>
        <w:tc>
          <w:tcPr>
            <w:tcW w:w="1316" w:type="dxa"/>
            <w:tcBorders>
              <w:top w:val="nil"/>
              <w:left w:val="nil"/>
              <w:bottom w:val="nil"/>
              <w:right w:val="nil"/>
            </w:tcBorders>
            <w:shd w:val="clear" w:color="auto" w:fill="auto"/>
            <w:noWrap/>
            <w:vAlign w:val="bottom"/>
            <w:hideMark/>
          </w:tcPr>
          <w:p w14:paraId="30AEE2C3"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03E1DB2"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2A05FAC0"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42715D5C"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2176273" w14:textId="77777777" w:rsidR="00AC3D6B" w:rsidRPr="00E23853" w:rsidRDefault="00AC3D6B" w:rsidP="00AC3D6B">
            <w:pPr>
              <w:jc w:val="center"/>
              <w:rPr>
                <w:color w:val="000000"/>
                <w:sz w:val="20"/>
                <w:szCs w:val="20"/>
              </w:rPr>
            </w:pPr>
            <w:r w:rsidRPr="00E23853">
              <w:rPr>
                <w:color w:val="000000"/>
                <w:sz w:val="20"/>
                <w:szCs w:val="20"/>
              </w:rPr>
              <w:t>-0.00086</w:t>
            </w:r>
          </w:p>
        </w:tc>
        <w:tc>
          <w:tcPr>
            <w:tcW w:w="936" w:type="dxa"/>
            <w:tcBorders>
              <w:top w:val="nil"/>
              <w:left w:val="nil"/>
              <w:bottom w:val="nil"/>
              <w:right w:val="nil"/>
            </w:tcBorders>
            <w:shd w:val="clear" w:color="auto" w:fill="auto"/>
            <w:noWrap/>
            <w:vAlign w:val="bottom"/>
            <w:hideMark/>
          </w:tcPr>
          <w:p w14:paraId="262888F5" w14:textId="77777777" w:rsidR="00AC3D6B" w:rsidRPr="00E23853" w:rsidRDefault="00AC3D6B" w:rsidP="00AC3D6B">
            <w:pPr>
              <w:jc w:val="center"/>
              <w:rPr>
                <w:color w:val="000000"/>
                <w:sz w:val="20"/>
                <w:szCs w:val="20"/>
              </w:rPr>
            </w:pPr>
            <w:r w:rsidRPr="00E23853">
              <w:rPr>
                <w:color w:val="000000"/>
                <w:sz w:val="20"/>
                <w:szCs w:val="20"/>
              </w:rPr>
              <w:t>0.0012</w:t>
            </w:r>
          </w:p>
        </w:tc>
        <w:tc>
          <w:tcPr>
            <w:tcW w:w="866" w:type="dxa"/>
            <w:tcBorders>
              <w:top w:val="nil"/>
              <w:left w:val="nil"/>
              <w:bottom w:val="nil"/>
              <w:right w:val="nil"/>
            </w:tcBorders>
            <w:shd w:val="clear" w:color="auto" w:fill="auto"/>
            <w:noWrap/>
            <w:vAlign w:val="bottom"/>
            <w:hideMark/>
          </w:tcPr>
          <w:p w14:paraId="7C1AD4CD" w14:textId="77777777" w:rsidR="00AC3D6B" w:rsidRPr="00E23853" w:rsidRDefault="00AC3D6B" w:rsidP="00AC3D6B">
            <w:pPr>
              <w:jc w:val="center"/>
              <w:rPr>
                <w:color w:val="000000"/>
                <w:sz w:val="20"/>
                <w:szCs w:val="20"/>
              </w:rPr>
            </w:pPr>
            <w:r w:rsidRPr="00E23853">
              <w:rPr>
                <w:color w:val="000000"/>
                <w:sz w:val="20"/>
                <w:szCs w:val="20"/>
              </w:rPr>
              <w:t>0.46</w:t>
            </w:r>
          </w:p>
        </w:tc>
      </w:tr>
      <w:tr w:rsidR="00AC3D6B" w:rsidRPr="00E23853" w14:paraId="21669266" w14:textId="77777777" w:rsidTr="00AC3D6B">
        <w:trPr>
          <w:trHeight w:val="320"/>
        </w:trPr>
        <w:tc>
          <w:tcPr>
            <w:tcW w:w="1316" w:type="dxa"/>
            <w:tcBorders>
              <w:top w:val="nil"/>
              <w:left w:val="nil"/>
              <w:bottom w:val="nil"/>
              <w:right w:val="nil"/>
            </w:tcBorders>
            <w:shd w:val="clear" w:color="auto" w:fill="auto"/>
            <w:noWrap/>
            <w:vAlign w:val="bottom"/>
            <w:hideMark/>
          </w:tcPr>
          <w:p w14:paraId="5F947122" w14:textId="77777777" w:rsidR="00AC3D6B" w:rsidRPr="00E23853" w:rsidRDefault="00AC3D6B" w:rsidP="00AC3D6B">
            <w:pPr>
              <w:rPr>
                <w:color w:val="000000"/>
                <w:sz w:val="20"/>
                <w:szCs w:val="20"/>
              </w:rPr>
            </w:pPr>
            <w:r w:rsidRPr="00E23853">
              <w:rPr>
                <w:color w:val="000000"/>
                <w:sz w:val="20"/>
                <w:szCs w:val="20"/>
              </w:rPr>
              <w:t>rs61742093</w:t>
            </w:r>
          </w:p>
        </w:tc>
        <w:tc>
          <w:tcPr>
            <w:tcW w:w="1336" w:type="dxa"/>
            <w:tcBorders>
              <w:top w:val="nil"/>
              <w:left w:val="nil"/>
              <w:bottom w:val="nil"/>
              <w:right w:val="nil"/>
            </w:tcBorders>
            <w:shd w:val="clear" w:color="auto" w:fill="auto"/>
            <w:noWrap/>
            <w:vAlign w:val="bottom"/>
            <w:hideMark/>
          </w:tcPr>
          <w:p w14:paraId="5CC50628" w14:textId="77777777" w:rsidR="00AC3D6B" w:rsidRPr="00E23853" w:rsidRDefault="00AC3D6B" w:rsidP="00AC3D6B">
            <w:pPr>
              <w:jc w:val="center"/>
              <w:rPr>
                <w:i/>
                <w:iCs/>
                <w:color w:val="000000"/>
                <w:sz w:val="20"/>
                <w:szCs w:val="20"/>
              </w:rPr>
            </w:pPr>
            <w:r w:rsidRPr="00E23853">
              <w:rPr>
                <w:i/>
                <w:iCs/>
                <w:color w:val="000000"/>
                <w:sz w:val="20"/>
                <w:szCs w:val="20"/>
              </w:rPr>
              <w:t>OR2B2</w:t>
            </w:r>
          </w:p>
        </w:tc>
        <w:tc>
          <w:tcPr>
            <w:tcW w:w="1594" w:type="dxa"/>
            <w:tcBorders>
              <w:top w:val="nil"/>
              <w:left w:val="nil"/>
              <w:bottom w:val="nil"/>
              <w:right w:val="nil"/>
            </w:tcBorders>
            <w:shd w:val="clear" w:color="auto" w:fill="auto"/>
            <w:vAlign w:val="bottom"/>
            <w:hideMark/>
          </w:tcPr>
          <w:p w14:paraId="0D8A2073"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070B8F2F"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6180A26A" w14:textId="77777777" w:rsidR="00AC3D6B" w:rsidRPr="00E23853" w:rsidRDefault="00AC3D6B" w:rsidP="00AC3D6B">
            <w:pPr>
              <w:jc w:val="center"/>
              <w:rPr>
                <w:color w:val="000000"/>
                <w:sz w:val="20"/>
                <w:szCs w:val="20"/>
              </w:rPr>
            </w:pPr>
            <w:r w:rsidRPr="00E23853">
              <w:rPr>
                <w:color w:val="000000"/>
                <w:sz w:val="20"/>
                <w:szCs w:val="20"/>
              </w:rPr>
              <w:t>0.00011</w:t>
            </w:r>
          </w:p>
        </w:tc>
        <w:tc>
          <w:tcPr>
            <w:tcW w:w="936" w:type="dxa"/>
            <w:tcBorders>
              <w:top w:val="nil"/>
              <w:left w:val="nil"/>
              <w:bottom w:val="nil"/>
              <w:right w:val="nil"/>
            </w:tcBorders>
            <w:shd w:val="clear" w:color="auto" w:fill="auto"/>
            <w:noWrap/>
            <w:vAlign w:val="bottom"/>
            <w:hideMark/>
          </w:tcPr>
          <w:p w14:paraId="1EE39A05" w14:textId="77777777" w:rsidR="00AC3D6B" w:rsidRPr="00E23853" w:rsidRDefault="00AC3D6B" w:rsidP="00AC3D6B">
            <w:pPr>
              <w:jc w:val="center"/>
              <w:rPr>
                <w:color w:val="000000"/>
                <w:sz w:val="20"/>
                <w:szCs w:val="20"/>
              </w:rPr>
            </w:pPr>
            <w:r w:rsidRPr="00E23853">
              <w:rPr>
                <w:color w:val="000000"/>
                <w:sz w:val="20"/>
                <w:szCs w:val="20"/>
              </w:rPr>
              <w:t>0.0014</w:t>
            </w:r>
          </w:p>
        </w:tc>
        <w:tc>
          <w:tcPr>
            <w:tcW w:w="866" w:type="dxa"/>
            <w:tcBorders>
              <w:top w:val="nil"/>
              <w:left w:val="nil"/>
              <w:bottom w:val="nil"/>
              <w:right w:val="nil"/>
            </w:tcBorders>
            <w:shd w:val="clear" w:color="auto" w:fill="auto"/>
            <w:noWrap/>
            <w:vAlign w:val="bottom"/>
            <w:hideMark/>
          </w:tcPr>
          <w:p w14:paraId="1C987FAB" w14:textId="77777777" w:rsidR="00AC3D6B" w:rsidRPr="00E23853" w:rsidRDefault="00AC3D6B" w:rsidP="00AC3D6B">
            <w:pPr>
              <w:jc w:val="center"/>
              <w:rPr>
                <w:color w:val="000000"/>
                <w:sz w:val="20"/>
                <w:szCs w:val="20"/>
              </w:rPr>
            </w:pPr>
            <w:r w:rsidRPr="00E23853">
              <w:rPr>
                <w:color w:val="000000"/>
                <w:sz w:val="20"/>
                <w:szCs w:val="20"/>
              </w:rPr>
              <w:t>0.94</w:t>
            </w:r>
          </w:p>
        </w:tc>
      </w:tr>
      <w:tr w:rsidR="00AC3D6B" w:rsidRPr="00E23853" w14:paraId="7AFF5102" w14:textId="77777777" w:rsidTr="00AC3D6B">
        <w:trPr>
          <w:trHeight w:val="320"/>
        </w:trPr>
        <w:tc>
          <w:tcPr>
            <w:tcW w:w="1316" w:type="dxa"/>
            <w:tcBorders>
              <w:top w:val="nil"/>
              <w:left w:val="nil"/>
              <w:bottom w:val="nil"/>
              <w:right w:val="nil"/>
            </w:tcBorders>
            <w:shd w:val="clear" w:color="auto" w:fill="auto"/>
            <w:noWrap/>
            <w:vAlign w:val="bottom"/>
            <w:hideMark/>
          </w:tcPr>
          <w:p w14:paraId="770B0D45"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E09156F"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3D884FD1"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316ACE95"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6983F2CF" w14:textId="77777777" w:rsidR="00AC3D6B" w:rsidRPr="00E23853" w:rsidRDefault="00AC3D6B" w:rsidP="00AC3D6B">
            <w:pPr>
              <w:jc w:val="center"/>
              <w:rPr>
                <w:color w:val="000000"/>
                <w:sz w:val="20"/>
                <w:szCs w:val="20"/>
              </w:rPr>
            </w:pPr>
            <w:r w:rsidRPr="00E23853">
              <w:rPr>
                <w:color w:val="000000"/>
                <w:sz w:val="20"/>
                <w:szCs w:val="20"/>
              </w:rPr>
              <w:t>0.0013</w:t>
            </w:r>
          </w:p>
        </w:tc>
        <w:tc>
          <w:tcPr>
            <w:tcW w:w="936" w:type="dxa"/>
            <w:tcBorders>
              <w:top w:val="nil"/>
              <w:left w:val="nil"/>
              <w:bottom w:val="nil"/>
              <w:right w:val="nil"/>
            </w:tcBorders>
            <w:shd w:val="clear" w:color="auto" w:fill="auto"/>
            <w:noWrap/>
            <w:vAlign w:val="bottom"/>
            <w:hideMark/>
          </w:tcPr>
          <w:p w14:paraId="0606D063" w14:textId="77777777" w:rsidR="00AC3D6B" w:rsidRPr="00E23853" w:rsidRDefault="00AC3D6B" w:rsidP="00AC3D6B">
            <w:pPr>
              <w:jc w:val="center"/>
              <w:rPr>
                <w:color w:val="000000"/>
                <w:sz w:val="20"/>
                <w:szCs w:val="20"/>
              </w:rPr>
            </w:pPr>
            <w:r w:rsidRPr="00E23853">
              <w:rPr>
                <w:color w:val="000000"/>
                <w:sz w:val="20"/>
                <w:szCs w:val="20"/>
              </w:rPr>
              <w:t>0.0018</w:t>
            </w:r>
          </w:p>
        </w:tc>
        <w:tc>
          <w:tcPr>
            <w:tcW w:w="866" w:type="dxa"/>
            <w:tcBorders>
              <w:top w:val="nil"/>
              <w:left w:val="nil"/>
              <w:bottom w:val="nil"/>
              <w:right w:val="nil"/>
            </w:tcBorders>
            <w:shd w:val="clear" w:color="auto" w:fill="auto"/>
            <w:noWrap/>
            <w:vAlign w:val="bottom"/>
            <w:hideMark/>
          </w:tcPr>
          <w:p w14:paraId="4E7509A1" w14:textId="77777777" w:rsidR="00AC3D6B" w:rsidRPr="00E23853" w:rsidRDefault="00AC3D6B" w:rsidP="00AC3D6B">
            <w:pPr>
              <w:jc w:val="center"/>
              <w:rPr>
                <w:color w:val="000000"/>
                <w:sz w:val="20"/>
                <w:szCs w:val="20"/>
              </w:rPr>
            </w:pPr>
            <w:r w:rsidRPr="00E23853">
              <w:rPr>
                <w:color w:val="000000"/>
                <w:sz w:val="20"/>
                <w:szCs w:val="20"/>
              </w:rPr>
              <w:t>0.49</w:t>
            </w:r>
          </w:p>
        </w:tc>
      </w:tr>
      <w:tr w:rsidR="00AC3D6B" w:rsidRPr="00E23853" w14:paraId="4201D100" w14:textId="77777777" w:rsidTr="00AC3D6B">
        <w:trPr>
          <w:trHeight w:val="320"/>
        </w:trPr>
        <w:tc>
          <w:tcPr>
            <w:tcW w:w="1316" w:type="dxa"/>
            <w:tcBorders>
              <w:top w:val="nil"/>
              <w:left w:val="nil"/>
              <w:bottom w:val="nil"/>
              <w:right w:val="nil"/>
            </w:tcBorders>
            <w:shd w:val="clear" w:color="auto" w:fill="auto"/>
            <w:noWrap/>
            <w:vAlign w:val="bottom"/>
            <w:hideMark/>
          </w:tcPr>
          <w:p w14:paraId="2FD3ACAB"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693E82C"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533EC7D6"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A852D24"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52219418" w14:textId="77777777" w:rsidR="00AC3D6B" w:rsidRPr="00E23853" w:rsidRDefault="00AC3D6B" w:rsidP="00AC3D6B">
            <w:pPr>
              <w:jc w:val="center"/>
              <w:rPr>
                <w:color w:val="000000"/>
                <w:sz w:val="20"/>
                <w:szCs w:val="20"/>
              </w:rPr>
            </w:pPr>
            <w:r w:rsidRPr="00E23853">
              <w:rPr>
                <w:color w:val="000000"/>
                <w:sz w:val="20"/>
                <w:szCs w:val="20"/>
              </w:rPr>
              <w:t>0.0017</w:t>
            </w:r>
          </w:p>
        </w:tc>
        <w:tc>
          <w:tcPr>
            <w:tcW w:w="936" w:type="dxa"/>
            <w:tcBorders>
              <w:top w:val="nil"/>
              <w:left w:val="nil"/>
              <w:bottom w:val="nil"/>
              <w:right w:val="nil"/>
            </w:tcBorders>
            <w:shd w:val="clear" w:color="auto" w:fill="auto"/>
            <w:noWrap/>
            <w:vAlign w:val="bottom"/>
            <w:hideMark/>
          </w:tcPr>
          <w:p w14:paraId="6D3B4AA3" w14:textId="77777777" w:rsidR="00AC3D6B" w:rsidRPr="00E23853" w:rsidRDefault="00AC3D6B" w:rsidP="00AC3D6B">
            <w:pPr>
              <w:jc w:val="center"/>
              <w:rPr>
                <w:color w:val="000000"/>
                <w:sz w:val="20"/>
                <w:szCs w:val="20"/>
              </w:rPr>
            </w:pPr>
            <w:r w:rsidRPr="00E23853">
              <w:rPr>
                <w:color w:val="000000"/>
                <w:sz w:val="20"/>
                <w:szCs w:val="20"/>
              </w:rPr>
              <w:t>0.0024</w:t>
            </w:r>
          </w:p>
        </w:tc>
        <w:tc>
          <w:tcPr>
            <w:tcW w:w="866" w:type="dxa"/>
            <w:tcBorders>
              <w:top w:val="nil"/>
              <w:left w:val="nil"/>
              <w:bottom w:val="nil"/>
              <w:right w:val="nil"/>
            </w:tcBorders>
            <w:shd w:val="clear" w:color="auto" w:fill="auto"/>
            <w:noWrap/>
            <w:vAlign w:val="bottom"/>
            <w:hideMark/>
          </w:tcPr>
          <w:p w14:paraId="16AB3AF7" w14:textId="77777777" w:rsidR="00AC3D6B" w:rsidRPr="00E23853" w:rsidRDefault="00AC3D6B" w:rsidP="00AC3D6B">
            <w:pPr>
              <w:jc w:val="center"/>
              <w:rPr>
                <w:color w:val="000000"/>
                <w:sz w:val="20"/>
                <w:szCs w:val="20"/>
              </w:rPr>
            </w:pPr>
            <w:r w:rsidRPr="00E23853">
              <w:rPr>
                <w:color w:val="000000"/>
                <w:sz w:val="20"/>
                <w:szCs w:val="20"/>
              </w:rPr>
              <w:t>0.48</w:t>
            </w:r>
          </w:p>
        </w:tc>
      </w:tr>
      <w:tr w:rsidR="00AC3D6B" w:rsidRPr="00E23853" w14:paraId="371961BB" w14:textId="77777777" w:rsidTr="00AC3D6B">
        <w:trPr>
          <w:trHeight w:val="320"/>
        </w:trPr>
        <w:tc>
          <w:tcPr>
            <w:tcW w:w="1316" w:type="dxa"/>
            <w:tcBorders>
              <w:top w:val="nil"/>
              <w:left w:val="nil"/>
              <w:bottom w:val="nil"/>
              <w:right w:val="nil"/>
            </w:tcBorders>
            <w:shd w:val="clear" w:color="auto" w:fill="auto"/>
            <w:noWrap/>
            <w:vAlign w:val="bottom"/>
            <w:hideMark/>
          </w:tcPr>
          <w:p w14:paraId="5ABBBA79"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6EEDAD1D"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2F1726B9"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6356458"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69575557" w14:textId="77777777" w:rsidR="00AC3D6B" w:rsidRPr="00E23853" w:rsidRDefault="00AC3D6B" w:rsidP="00AC3D6B">
            <w:pPr>
              <w:jc w:val="center"/>
              <w:rPr>
                <w:color w:val="000000"/>
                <w:sz w:val="20"/>
                <w:szCs w:val="20"/>
              </w:rPr>
            </w:pPr>
            <w:r w:rsidRPr="00E23853">
              <w:rPr>
                <w:color w:val="000000"/>
                <w:sz w:val="20"/>
                <w:szCs w:val="20"/>
              </w:rPr>
              <w:t>-0.00067</w:t>
            </w:r>
          </w:p>
        </w:tc>
        <w:tc>
          <w:tcPr>
            <w:tcW w:w="936" w:type="dxa"/>
            <w:tcBorders>
              <w:top w:val="nil"/>
              <w:left w:val="nil"/>
              <w:bottom w:val="nil"/>
              <w:right w:val="nil"/>
            </w:tcBorders>
            <w:shd w:val="clear" w:color="auto" w:fill="auto"/>
            <w:noWrap/>
            <w:vAlign w:val="bottom"/>
            <w:hideMark/>
          </w:tcPr>
          <w:p w14:paraId="5671CE7C" w14:textId="77777777" w:rsidR="00AC3D6B" w:rsidRPr="00E23853" w:rsidRDefault="00AC3D6B" w:rsidP="00AC3D6B">
            <w:pPr>
              <w:jc w:val="center"/>
              <w:rPr>
                <w:color w:val="000000"/>
                <w:sz w:val="20"/>
                <w:szCs w:val="20"/>
              </w:rPr>
            </w:pPr>
            <w:r w:rsidRPr="00E23853">
              <w:rPr>
                <w:color w:val="000000"/>
                <w:sz w:val="20"/>
                <w:szCs w:val="20"/>
              </w:rPr>
              <w:t>0.0018</w:t>
            </w:r>
          </w:p>
        </w:tc>
        <w:tc>
          <w:tcPr>
            <w:tcW w:w="866" w:type="dxa"/>
            <w:tcBorders>
              <w:top w:val="nil"/>
              <w:left w:val="nil"/>
              <w:bottom w:val="nil"/>
              <w:right w:val="nil"/>
            </w:tcBorders>
            <w:shd w:val="clear" w:color="auto" w:fill="auto"/>
            <w:noWrap/>
            <w:vAlign w:val="bottom"/>
            <w:hideMark/>
          </w:tcPr>
          <w:p w14:paraId="670B49C1" w14:textId="77777777" w:rsidR="00AC3D6B" w:rsidRPr="00E23853" w:rsidRDefault="00AC3D6B" w:rsidP="00AC3D6B">
            <w:pPr>
              <w:jc w:val="center"/>
              <w:rPr>
                <w:color w:val="000000"/>
                <w:sz w:val="20"/>
                <w:szCs w:val="20"/>
              </w:rPr>
            </w:pPr>
            <w:r w:rsidRPr="00E23853">
              <w:rPr>
                <w:color w:val="000000"/>
                <w:sz w:val="20"/>
                <w:szCs w:val="20"/>
              </w:rPr>
              <w:t>0.72</w:t>
            </w:r>
          </w:p>
        </w:tc>
      </w:tr>
      <w:tr w:rsidR="00AC3D6B" w:rsidRPr="00E23853" w14:paraId="7555AA6A" w14:textId="77777777" w:rsidTr="00AC3D6B">
        <w:trPr>
          <w:trHeight w:val="320"/>
        </w:trPr>
        <w:tc>
          <w:tcPr>
            <w:tcW w:w="1316" w:type="dxa"/>
            <w:tcBorders>
              <w:top w:val="nil"/>
              <w:left w:val="nil"/>
              <w:bottom w:val="nil"/>
              <w:right w:val="nil"/>
            </w:tcBorders>
            <w:shd w:val="clear" w:color="auto" w:fill="auto"/>
            <w:noWrap/>
            <w:vAlign w:val="bottom"/>
            <w:hideMark/>
          </w:tcPr>
          <w:p w14:paraId="63C71CFF" w14:textId="77777777" w:rsidR="00AC3D6B" w:rsidRPr="00E23853" w:rsidRDefault="00AC3D6B" w:rsidP="00AC3D6B">
            <w:pPr>
              <w:rPr>
                <w:color w:val="000000"/>
                <w:sz w:val="20"/>
                <w:szCs w:val="20"/>
              </w:rPr>
            </w:pPr>
            <w:r w:rsidRPr="00E23853">
              <w:rPr>
                <w:color w:val="000000"/>
                <w:sz w:val="20"/>
                <w:szCs w:val="20"/>
              </w:rPr>
              <w:lastRenderedPageBreak/>
              <w:t>rs721917</w:t>
            </w:r>
          </w:p>
        </w:tc>
        <w:tc>
          <w:tcPr>
            <w:tcW w:w="1336" w:type="dxa"/>
            <w:tcBorders>
              <w:top w:val="nil"/>
              <w:left w:val="nil"/>
              <w:bottom w:val="nil"/>
              <w:right w:val="nil"/>
            </w:tcBorders>
            <w:shd w:val="clear" w:color="auto" w:fill="auto"/>
            <w:noWrap/>
            <w:vAlign w:val="bottom"/>
            <w:hideMark/>
          </w:tcPr>
          <w:p w14:paraId="68B04936" w14:textId="77777777" w:rsidR="00AC3D6B" w:rsidRPr="00E23853" w:rsidRDefault="00AC3D6B" w:rsidP="00AC3D6B">
            <w:pPr>
              <w:jc w:val="center"/>
              <w:rPr>
                <w:i/>
                <w:iCs/>
                <w:color w:val="000000"/>
                <w:sz w:val="20"/>
                <w:szCs w:val="20"/>
              </w:rPr>
            </w:pPr>
            <w:r w:rsidRPr="00E23853">
              <w:rPr>
                <w:i/>
                <w:iCs/>
                <w:color w:val="000000"/>
                <w:sz w:val="20"/>
                <w:szCs w:val="20"/>
              </w:rPr>
              <w:t>SFTPD</w:t>
            </w:r>
          </w:p>
        </w:tc>
        <w:tc>
          <w:tcPr>
            <w:tcW w:w="1594" w:type="dxa"/>
            <w:tcBorders>
              <w:top w:val="nil"/>
              <w:left w:val="nil"/>
              <w:bottom w:val="nil"/>
              <w:right w:val="nil"/>
            </w:tcBorders>
            <w:shd w:val="clear" w:color="auto" w:fill="auto"/>
            <w:vAlign w:val="bottom"/>
            <w:hideMark/>
          </w:tcPr>
          <w:p w14:paraId="4DF59002"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60A26C13"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5218FC74" w14:textId="77777777" w:rsidR="00AC3D6B" w:rsidRPr="00E23853" w:rsidRDefault="00AC3D6B" w:rsidP="00AC3D6B">
            <w:pPr>
              <w:jc w:val="center"/>
              <w:rPr>
                <w:color w:val="000000"/>
                <w:sz w:val="20"/>
                <w:szCs w:val="20"/>
              </w:rPr>
            </w:pPr>
            <w:r w:rsidRPr="00E23853">
              <w:rPr>
                <w:color w:val="000000"/>
                <w:sz w:val="20"/>
                <w:szCs w:val="20"/>
              </w:rPr>
              <w:t>-0.00099</w:t>
            </w:r>
          </w:p>
        </w:tc>
        <w:tc>
          <w:tcPr>
            <w:tcW w:w="936" w:type="dxa"/>
            <w:tcBorders>
              <w:top w:val="nil"/>
              <w:left w:val="nil"/>
              <w:bottom w:val="nil"/>
              <w:right w:val="nil"/>
            </w:tcBorders>
            <w:shd w:val="clear" w:color="auto" w:fill="auto"/>
            <w:noWrap/>
            <w:vAlign w:val="bottom"/>
            <w:hideMark/>
          </w:tcPr>
          <w:p w14:paraId="2399C908" w14:textId="77777777" w:rsidR="00AC3D6B" w:rsidRPr="00E23853" w:rsidRDefault="00AC3D6B" w:rsidP="00AC3D6B">
            <w:pPr>
              <w:jc w:val="center"/>
              <w:rPr>
                <w:color w:val="000000"/>
                <w:sz w:val="20"/>
                <w:szCs w:val="20"/>
              </w:rPr>
            </w:pPr>
            <w:r w:rsidRPr="00E23853">
              <w:rPr>
                <w:color w:val="000000"/>
                <w:sz w:val="20"/>
                <w:szCs w:val="20"/>
              </w:rPr>
              <w:t>0.00062</w:t>
            </w:r>
          </w:p>
        </w:tc>
        <w:tc>
          <w:tcPr>
            <w:tcW w:w="866" w:type="dxa"/>
            <w:tcBorders>
              <w:top w:val="nil"/>
              <w:left w:val="nil"/>
              <w:bottom w:val="nil"/>
              <w:right w:val="nil"/>
            </w:tcBorders>
            <w:shd w:val="clear" w:color="auto" w:fill="auto"/>
            <w:noWrap/>
            <w:vAlign w:val="bottom"/>
            <w:hideMark/>
          </w:tcPr>
          <w:p w14:paraId="5DC1F80B" w14:textId="77777777" w:rsidR="00AC3D6B" w:rsidRPr="00E23853" w:rsidRDefault="00AC3D6B" w:rsidP="00AC3D6B">
            <w:pPr>
              <w:jc w:val="center"/>
              <w:rPr>
                <w:color w:val="000000"/>
                <w:sz w:val="20"/>
                <w:szCs w:val="20"/>
              </w:rPr>
            </w:pPr>
            <w:r w:rsidRPr="00E23853">
              <w:rPr>
                <w:color w:val="000000"/>
                <w:sz w:val="20"/>
                <w:szCs w:val="20"/>
              </w:rPr>
              <w:t>0.11</w:t>
            </w:r>
          </w:p>
        </w:tc>
      </w:tr>
      <w:tr w:rsidR="00AC3D6B" w:rsidRPr="00E23853" w14:paraId="0393EA55" w14:textId="77777777" w:rsidTr="00AC3D6B">
        <w:trPr>
          <w:trHeight w:val="320"/>
        </w:trPr>
        <w:tc>
          <w:tcPr>
            <w:tcW w:w="1316" w:type="dxa"/>
            <w:tcBorders>
              <w:top w:val="nil"/>
              <w:left w:val="nil"/>
              <w:bottom w:val="nil"/>
              <w:right w:val="nil"/>
            </w:tcBorders>
            <w:shd w:val="clear" w:color="auto" w:fill="auto"/>
            <w:noWrap/>
            <w:vAlign w:val="bottom"/>
            <w:hideMark/>
          </w:tcPr>
          <w:p w14:paraId="72779E57"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20256EE"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5ECDD4E1"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196CB5A6"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A816915" w14:textId="77777777" w:rsidR="00AC3D6B" w:rsidRPr="00E23853" w:rsidRDefault="00AC3D6B" w:rsidP="00AC3D6B">
            <w:pPr>
              <w:jc w:val="center"/>
              <w:rPr>
                <w:color w:val="000000"/>
                <w:sz w:val="20"/>
                <w:szCs w:val="20"/>
              </w:rPr>
            </w:pPr>
            <w:r w:rsidRPr="00E23853">
              <w:rPr>
                <w:color w:val="000000"/>
                <w:sz w:val="20"/>
                <w:szCs w:val="20"/>
              </w:rPr>
              <w:t>-0.00082</w:t>
            </w:r>
          </w:p>
        </w:tc>
        <w:tc>
          <w:tcPr>
            <w:tcW w:w="936" w:type="dxa"/>
            <w:tcBorders>
              <w:top w:val="nil"/>
              <w:left w:val="nil"/>
              <w:bottom w:val="nil"/>
              <w:right w:val="nil"/>
            </w:tcBorders>
            <w:shd w:val="clear" w:color="auto" w:fill="auto"/>
            <w:noWrap/>
            <w:vAlign w:val="bottom"/>
            <w:hideMark/>
          </w:tcPr>
          <w:p w14:paraId="51A94B48" w14:textId="77777777" w:rsidR="00AC3D6B" w:rsidRPr="00E23853" w:rsidRDefault="00AC3D6B" w:rsidP="00AC3D6B">
            <w:pPr>
              <w:jc w:val="center"/>
              <w:rPr>
                <w:color w:val="000000"/>
                <w:sz w:val="20"/>
                <w:szCs w:val="20"/>
              </w:rPr>
            </w:pPr>
            <w:r w:rsidRPr="00E23853">
              <w:rPr>
                <w:color w:val="000000"/>
                <w:sz w:val="20"/>
                <w:szCs w:val="20"/>
              </w:rPr>
              <w:t>0.00048</w:t>
            </w:r>
          </w:p>
        </w:tc>
        <w:tc>
          <w:tcPr>
            <w:tcW w:w="866" w:type="dxa"/>
            <w:tcBorders>
              <w:top w:val="nil"/>
              <w:left w:val="nil"/>
              <w:bottom w:val="nil"/>
              <w:right w:val="nil"/>
            </w:tcBorders>
            <w:shd w:val="clear" w:color="auto" w:fill="auto"/>
            <w:noWrap/>
            <w:vAlign w:val="bottom"/>
            <w:hideMark/>
          </w:tcPr>
          <w:p w14:paraId="66B9DE59" w14:textId="77777777" w:rsidR="00AC3D6B" w:rsidRPr="00E23853" w:rsidRDefault="00AC3D6B" w:rsidP="00AC3D6B">
            <w:pPr>
              <w:jc w:val="center"/>
              <w:rPr>
                <w:color w:val="000000"/>
                <w:sz w:val="20"/>
                <w:szCs w:val="20"/>
              </w:rPr>
            </w:pPr>
            <w:r w:rsidRPr="00E23853">
              <w:rPr>
                <w:color w:val="000000"/>
                <w:sz w:val="20"/>
                <w:szCs w:val="20"/>
              </w:rPr>
              <w:t>0.086</w:t>
            </w:r>
          </w:p>
        </w:tc>
      </w:tr>
      <w:tr w:rsidR="00AC3D6B" w:rsidRPr="00E23853" w14:paraId="3BE9779A" w14:textId="77777777" w:rsidTr="00AC3D6B">
        <w:trPr>
          <w:trHeight w:val="320"/>
        </w:trPr>
        <w:tc>
          <w:tcPr>
            <w:tcW w:w="1316" w:type="dxa"/>
            <w:tcBorders>
              <w:top w:val="nil"/>
              <w:left w:val="nil"/>
              <w:bottom w:val="nil"/>
              <w:right w:val="nil"/>
            </w:tcBorders>
            <w:shd w:val="clear" w:color="auto" w:fill="auto"/>
            <w:noWrap/>
            <w:vAlign w:val="bottom"/>
            <w:hideMark/>
          </w:tcPr>
          <w:p w14:paraId="5C9164DE"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50D77602"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74D71100"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79B42AE0"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0FDDD993" w14:textId="77777777" w:rsidR="00AC3D6B" w:rsidRPr="00E23853" w:rsidRDefault="00AC3D6B" w:rsidP="00AC3D6B">
            <w:pPr>
              <w:jc w:val="center"/>
              <w:rPr>
                <w:color w:val="000000"/>
                <w:sz w:val="20"/>
                <w:szCs w:val="20"/>
              </w:rPr>
            </w:pPr>
            <w:r w:rsidRPr="00E23853">
              <w:rPr>
                <w:color w:val="000000"/>
                <w:sz w:val="20"/>
                <w:szCs w:val="20"/>
              </w:rPr>
              <w:t>-0.00065</w:t>
            </w:r>
          </w:p>
        </w:tc>
        <w:tc>
          <w:tcPr>
            <w:tcW w:w="936" w:type="dxa"/>
            <w:tcBorders>
              <w:top w:val="nil"/>
              <w:left w:val="nil"/>
              <w:bottom w:val="nil"/>
              <w:right w:val="nil"/>
            </w:tcBorders>
            <w:shd w:val="clear" w:color="auto" w:fill="auto"/>
            <w:noWrap/>
            <w:vAlign w:val="bottom"/>
            <w:hideMark/>
          </w:tcPr>
          <w:p w14:paraId="4CF09C2A" w14:textId="77777777" w:rsidR="00AC3D6B" w:rsidRPr="00E23853" w:rsidRDefault="00AC3D6B" w:rsidP="00AC3D6B">
            <w:pPr>
              <w:jc w:val="center"/>
              <w:rPr>
                <w:color w:val="000000"/>
                <w:sz w:val="20"/>
                <w:szCs w:val="20"/>
              </w:rPr>
            </w:pPr>
            <w:r w:rsidRPr="00E23853">
              <w:rPr>
                <w:color w:val="000000"/>
                <w:sz w:val="20"/>
                <w:szCs w:val="20"/>
              </w:rPr>
              <w:t>5.00E-04</w:t>
            </w:r>
          </w:p>
        </w:tc>
        <w:tc>
          <w:tcPr>
            <w:tcW w:w="866" w:type="dxa"/>
            <w:tcBorders>
              <w:top w:val="nil"/>
              <w:left w:val="nil"/>
              <w:bottom w:val="nil"/>
              <w:right w:val="nil"/>
            </w:tcBorders>
            <w:shd w:val="clear" w:color="auto" w:fill="auto"/>
            <w:noWrap/>
            <w:vAlign w:val="bottom"/>
            <w:hideMark/>
          </w:tcPr>
          <w:p w14:paraId="45A3E733" w14:textId="77777777" w:rsidR="00AC3D6B" w:rsidRPr="00E23853" w:rsidRDefault="00AC3D6B" w:rsidP="00AC3D6B">
            <w:pPr>
              <w:jc w:val="center"/>
              <w:rPr>
                <w:color w:val="000000"/>
                <w:sz w:val="20"/>
                <w:szCs w:val="20"/>
              </w:rPr>
            </w:pPr>
            <w:r w:rsidRPr="00E23853">
              <w:rPr>
                <w:color w:val="000000"/>
                <w:sz w:val="20"/>
                <w:szCs w:val="20"/>
              </w:rPr>
              <w:t>0.2</w:t>
            </w:r>
          </w:p>
        </w:tc>
      </w:tr>
      <w:tr w:rsidR="00AC3D6B" w:rsidRPr="00E23853" w14:paraId="32A274BD" w14:textId="77777777" w:rsidTr="00AC3D6B">
        <w:trPr>
          <w:trHeight w:val="320"/>
        </w:trPr>
        <w:tc>
          <w:tcPr>
            <w:tcW w:w="1316" w:type="dxa"/>
            <w:tcBorders>
              <w:top w:val="nil"/>
              <w:left w:val="nil"/>
              <w:bottom w:val="nil"/>
              <w:right w:val="nil"/>
            </w:tcBorders>
            <w:shd w:val="clear" w:color="auto" w:fill="auto"/>
            <w:noWrap/>
            <w:vAlign w:val="bottom"/>
            <w:hideMark/>
          </w:tcPr>
          <w:p w14:paraId="069E3441"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E4744E7"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0F2B40F7"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0967FEB4"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5A2F0FD" w14:textId="77777777" w:rsidR="00AC3D6B" w:rsidRPr="00E23853" w:rsidRDefault="00AC3D6B" w:rsidP="00AC3D6B">
            <w:pPr>
              <w:jc w:val="center"/>
              <w:rPr>
                <w:color w:val="000000"/>
                <w:sz w:val="20"/>
                <w:szCs w:val="20"/>
              </w:rPr>
            </w:pPr>
            <w:r w:rsidRPr="00E23853">
              <w:rPr>
                <w:color w:val="000000"/>
                <w:sz w:val="20"/>
                <w:szCs w:val="20"/>
              </w:rPr>
              <w:t>-0.00074</w:t>
            </w:r>
          </w:p>
        </w:tc>
        <w:tc>
          <w:tcPr>
            <w:tcW w:w="936" w:type="dxa"/>
            <w:tcBorders>
              <w:top w:val="nil"/>
              <w:left w:val="nil"/>
              <w:bottom w:val="nil"/>
              <w:right w:val="nil"/>
            </w:tcBorders>
            <w:shd w:val="clear" w:color="auto" w:fill="auto"/>
            <w:noWrap/>
            <w:vAlign w:val="bottom"/>
            <w:hideMark/>
          </w:tcPr>
          <w:p w14:paraId="0704238F" w14:textId="77777777" w:rsidR="00AC3D6B" w:rsidRPr="00E23853" w:rsidRDefault="00AC3D6B" w:rsidP="00AC3D6B">
            <w:pPr>
              <w:jc w:val="center"/>
              <w:rPr>
                <w:color w:val="000000"/>
                <w:sz w:val="20"/>
                <w:szCs w:val="20"/>
              </w:rPr>
            </w:pPr>
            <w:r w:rsidRPr="00E23853">
              <w:rPr>
                <w:color w:val="000000"/>
                <w:sz w:val="20"/>
                <w:szCs w:val="20"/>
              </w:rPr>
              <w:t>0.00065</w:t>
            </w:r>
          </w:p>
        </w:tc>
        <w:tc>
          <w:tcPr>
            <w:tcW w:w="866" w:type="dxa"/>
            <w:tcBorders>
              <w:top w:val="nil"/>
              <w:left w:val="nil"/>
              <w:bottom w:val="nil"/>
              <w:right w:val="nil"/>
            </w:tcBorders>
            <w:shd w:val="clear" w:color="auto" w:fill="auto"/>
            <w:noWrap/>
            <w:vAlign w:val="bottom"/>
            <w:hideMark/>
          </w:tcPr>
          <w:p w14:paraId="44D4CBFD" w14:textId="77777777" w:rsidR="00AC3D6B" w:rsidRPr="00E23853" w:rsidRDefault="00AC3D6B" w:rsidP="00AC3D6B">
            <w:pPr>
              <w:jc w:val="center"/>
              <w:rPr>
                <w:color w:val="000000"/>
                <w:sz w:val="20"/>
                <w:szCs w:val="20"/>
              </w:rPr>
            </w:pPr>
            <w:r w:rsidRPr="00E23853">
              <w:rPr>
                <w:color w:val="000000"/>
                <w:sz w:val="20"/>
                <w:szCs w:val="20"/>
              </w:rPr>
              <w:t>0.26</w:t>
            </w:r>
          </w:p>
        </w:tc>
      </w:tr>
      <w:tr w:rsidR="00AC3D6B" w:rsidRPr="00E23853" w14:paraId="4D7522FB" w14:textId="77777777" w:rsidTr="00AC3D6B">
        <w:trPr>
          <w:trHeight w:val="320"/>
        </w:trPr>
        <w:tc>
          <w:tcPr>
            <w:tcW w:w="1316" w:type="dxa"/>
            <w:tcBorders>
              <w:top w:val="nil"/>
              <w:left w:val="nil"/>
              <w:bottom w:val="nil"/>
              <w:right w:val="nil"/>
            </w:tcBorders>
            <w:shd w:val="clear" w:color="auto" w:fill="auto"/>
            <w:noWrap/>
            <w:vAlign w:val="bottom"/>
            <w:hideMark/>
          </w:tcPr>
          <w:p w14:paraId="1D65499C" w14:textId="77777777" w:rsidR="00AC3D6B" w:rsidRPr="00E23853" w:rsidRDefault="00AC3D6B" w:rsidP="00AC3D6B">
            <w:pPr>
              <w:rPr>
                <w:color w:val="000000"/>
                <w:sz w:val="20"/>
                <w:szCs w:val="20"/>
              </w:rPr>
            </w:pPr>
            <w:r w:rsidRPr="00E23853">
              <w:rPr>
                <w:color w:val="000000"/>
                <w:sz w:val="20"/>
                <w:szCs w:val="20"/>
              </w:rPr>
              <w:t>rs72856718</w:t>
            </w:r>
          </w:p>
        </w:tc>
        <w:tc>
          <w:tcPr>
            <w:tcW w:w="1336" w:type="dxa"/>
            <w:tcBorders>
              <w:top w:val="nil"/>
              <w:left w:val="nil"/>
              <w:bottom w:val="nil"/>
              <w:right w:val="nil"/>
            </w:tcBorders>
            <w:shd w:val="clear" w:color="auto" w:fill="auto"/>
            <w:noWrap/>
            <w:vAlign w:val="bottom"/>
            <w:hideMark/>
          </w:tcPr>
          <w:p w14:paraId="51C59C12" w14:textId="77777777" w:rsidR="00AC3D6B" w:rsidRPr="00E23853" w:rsidRDefault="00AC3D6B" w:rsidP="00AC3D6B">
            <w:pPr>
              <w:jc w:val="center"/>
              <w:rPr>
                <w:i/>
                <w:iCs/>
                <w:color w:val="000000"/>
                <w:sz w:val="20"/>
                <w:szCs w:val="20"/>
              </w:rPr>
            </w:pPr>
            <w:r w:rsidRPr="00E23853">
              <w:rPr>
                <w:i/>
                <w:iCs/>
                <w:color w:val="000000"/>
                <w:sz w:val="20"/>
                <w:szCs w:val="20"/>
              </w:rPr>
              <w:t>CCHCR1</w:t>
            </w:r>
          </w:p>
        </w:tc>
        <w:tc>
          <w:tcPr>
            <w:tcW w:w="1594" w:type="dxa"/>
            <w:tcBorders>
              <w:top w:val="nil"/>
              <w:left w:val="nil"/>
              <w:bottom w:val="nil"/>
              <w:right w:val="nil"/>
            </w:tcBorders>
            <w:shd w:val="clear" w:color="auto" w:fill="auto"/>
            <w:vAlign w:val="bottom"/>
            <w:hideMark/>
          </w:tcPr>
          <w:p w14:paraId="2501336F"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3A1EFB72"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51A12140" w14:textId="77777777" w:rsidR="00AC3D6B" w:rsidRPr="00E23853" w:rsidRDefault="00AC3D6B" w:rsidP="00AC3D6B">
            <w:pPr>
              <w:jc w:val="center"/>
              <w:rPr>
                <w:color w:val="000000"/>
                <w:sz w:val="20"/>
                <w:szCs w:val="20"/>
              </w:rPr>
            </w:pPr>
            <w:r w:rsidRPr="00E23853">
              <w:rPr>
                <w:color w:val="000000"/>
                <w:sz w:val="20"/>
                <w:szCs w:val="20"/>
              </w:rPr>
              <w:t>-4.80E-05</w:t>
            </w:r>
          </w:p>
        </w:tc>
        <w:tc>
          <w:tcPr>
            <w:tcW w:w="936" w:type="dxa"/>
            <w:tcBorders>
              <w:top w:val="nil"/>
              <w:left w:val="nil"/>
              <w:bottom w:val="nil"/>
              <w:right w:val="nil"/>
            </w:tcBorders>
            <w:shd w:val="clear" w:color="auto" w:fill="auto"/>
            <w:noWrap/>
            <w:vAlign w:val="bottom"/>
            <w:hideMark/>
          </w:tcPr>
          <w:p w14:paraId="2D85701D" w14:textId="77777777" w:rsidR="00AC3D6B" w:rsidRPr="00E23853" w:rsidRDefault="00AC3D6B" w:rsidP="00AC3D6B">
            <w:pPr>
              <w:jc w:val="center"/>
              <w:rPr>
                <w:color w:val="000000"/>
                <w:sz w:val="20"/>
                <w:szCs w:val="20"/>
              </w:rPr>
            </w:pPr>
            <w:r w:rsidRPr="00E23853">
              <w:rPr>
                <w:color w:val="000000"/>
                <w:sz w:val="20"/>
                <w:szCs w:val="20"/>
              </w:rPr>
              <w:t>0.0011</w:t>
            </w:r>
          </w:p>
        </w:tc>
        <w:tc>
          <w:tcPr>
            <w:tcW w:w="866" w:type="dxa"/>
            <w:tcBorders>
              <w:top w:val="nil"/>
              <w:left w:val="nil"/>
              <w:bottom w:val="nil"/>
              <w:right w:val="nil"/>
            </w:tcBorders>
            <w:shd w:val="clear" w:color="auto" w:fill="auto"/>
            <w:noWrap/>
            <w:vAlign w:val="bottom"/>
            <w:hideMark/>
          </w:tcPr>
          <w:p w14:paraId="732AD688" w14:textId="77777777" w:rsidR="00AC3D6B" w:rsidRPr="00E23853" w:rsidRDefault="00AC3D6B" w:rsidP="00AC3D6B">
            <w:pPr>
              <w:jc w:val="center"/>
              <w:rPr>
                <w:color w:val="000000"/>
                <w:sz w:val="20"/>
                <w:szCs w:val="20"/>
              </w:rPr>
            </w:pPr>
            <w:r w:rsidRPr="00E23853">
              <w:rPr>
                <w:color w:val="000000"/>
                <w:sz w:val="20"/>
                <w:szCs w:val="20"/>
              </w:rPr>
              <w:t>0.97</w:t>
            </w:r>
          </w:p>
        </w:tc>
      </w:tr>
      <w:tr w:rsidR="00AC3D6B" w:rsidRPr="00E23853" w14:paraId="20EFAA70" w14:textId="77777777" w:rsidTr="00AC3D6B">
        <w:trPr>
          <w:trHeight w:val="320"/>
        </w:trPr>
        <w:tc>
          <w:tcPr>
            <w:tcW w:w="1316" w:type="dxa"/>
            <w:tcBorders>
              <w:top w:val="nil"/>
              <w:left w:val="nil"/>
              <w:bottom w:val="nil"/>
              <w:right w:val="nil"/>
            </w:tcBorders>
            <w:shd w:val="clear" w:color="auto" w:fill="auto"/>
            <w:noWrap/>
            <w:vAlign w:val="bottom"/>
            <w:hideMark/>
          </w:tcPr>
          <w:p w14:paraId="21CBCF87"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2E52771"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4C26D2C5"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0870BCAA"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68028B37" w14:textId="77777777" w:rsidR="00AC3D6B" w:rsidRPr="00E23853" w:rsidRDefault="00AC3D6B" w:rsidP="00AC3D6B">
            <w:pPr>
              <w:jc w:val="center"/>
              <w:rPr>
                <w:color w:val="000000"/>
                <w:sz w:val="20"/>
                <w:szCs w:val="20"/>
              </w:rPr>
            </w:pPr>
            <w:r w:rsidRPr="00E23853">
              <w:rPr>
                <w:color w:val="000000"/>
                <w:sz w:val="20"/>
                <w:szCs w:val="20"/>
              </w:rPr>
              <w:t>-0.00054</w:t>
            </w:r>
          </w:p>
        </w:tc>
        <w:tc>
          <w:tcPr>
            <w:tcW w:w="936" w:type="dxa"/>
            <w:tcBorders>
              <w:top w:val="nil"/>
              <w:left w:val="nil"/>
              <w:bottom w:val="nil"/>
              <w:right w:val="nil"/>
            </w:tcBorders>
            <w:shd w:val="clear" w:color="auto" w:fill="auto"/>
            <w:noWrap/>
            <w:vAlign w:val="bottom"/>
            <w:hideMark/>
          </w:tcPr>
          <w:p w14:paraId="44A3A56E" w14:textId="77777777" w:rsidR="00AC3D6B" w:rsidRPr="00E23853" w:rsidRDefault="00AC3D6B" w:rsidP="00AC3D6B">
            <w:pPr>
              <w:jc w:val="center"/>
              <w:rPr>
                <w:color w:val="000000"/>
                <w:sz w:val="20"/>
                <w:szCs w:val="20"/>
              </w:rPr>
            </w:pPr>
            <w:r w:rsidRPr="00E23853">
              <w:rPr>
                <w:color w:val="000000"/>
                <w:sz w:val="20"/>
                <w:szCs w:val="20"/>
              </w:rPr>
              <w:t>0.00093</w:t>
            </w:r>
          </w:p>
        </w:tc>
        <w:tc>
          <w:tcPr>
            <w:tcW w:w="866" w:type="dxa"/>
            <w:tcBorders>
              <w:top w:val="nil"/>
              <w:left w:val="nil"/>
              <w:bottom w:val="nil"/>
              <w:right w:val="nil"/>
            </w:tcBorders>
            <w:shd w:val="clear" w:color="auto" w:fill="auto"/>
            <w:noWrap/>
            <w:vAlign w:val="bottom"/>
            <w:hideMark/>
          </w:tcPr>
          <w:p w14:paraId="550E4EBE" w14:textId="77777777" w:rsidR="00AC3D6B" w:rsidRPr="00E23853" w:rsidRDefault="00AC3D6B" w:rsidP="00AC3D6B">
            <w:pPr>
              <w:jc w:val="center"/>
              <w:rPr>
                <w:color w:val="000000"/>
                <w:sz w:val="20"/>
                <w:szCs w:val="20"/>
              </w:rPr>
            </w:pPr>
            <w:r w:rsidRPr="00E23853">
              <w:rPr>
                <w:color w:val="000000"/>
                <w:sz w:val="20"/>
                <w:szCs w:val="20"/>
              </w:rPr>
              <w:t>0.56</w:t>
            </w:r>
          </w:p>
        </w:tc>
      </w:tr>
      <w:tr w:rsidR="00AC3D6B" w:rsidRPr="00E23853" w14:paraId="595320AF" w14:textId="77777777" w:rsidTr="00AC3D6B">
        <w:trPr>
          <w:trHeight w:val="320"/>
        </w:trPr>
        <w:tc>
          <w:tcPr>
            <w:tcW w:w="1316" w:type="dxa"/>
            <w:tcBorders>
              <w:top w:val="nil"/>
              <w:left w:val="nil"/>
              <w:bottom w:val="nil"/>
              <w:right w:val="nil"/>
            </w:tcBorders>
            <w:shd w:val="clear" w:color="auto" w:fill="auto"/>
            <w:noWrap/>
            <w:vAlign w:val="bottom"/>
            <w:hideMark/>
          </w:tcPr>
          <w:p w14:paraId="256A553E"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B54FB18"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0631C42E"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3E3FC0F3"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2ED9F282" w14:textId="77777777" w:rsidR="00AC3D6B" w:rsidRPr="00E23853" w:rsidRDefault="00AC3D6B" w:rsidP="00AC3D6B">
            <w:pPr>
              <w:jc w:val="center"/>
              <w:rPr>
                <w:color w:val="000000"/>
                <w:sz w:val="20"/>
                <w:szCs w:val="20"/>
              </w:rPr>
            </w:pPr>
            <w:r w:rsidRPr="00E23853">
              <w:rPr>
                <w:color w:val="000000"/>
                <w:sz w:val="20"/>
                <w:szCs w:val="20"/>
              </w:rPr>
              <w:t>0.00022</w:t>
            </w:r>
          </w:p>
        </w:tc>
        <w:tc>
          <w:tcPr>
            <w:tcW w:w="936" w:type="dxa"/>
            <w:tcBorders>
              <w:top w:val="nil"/>
              <w:left w:val="nil"/>
              <w:bottom w:val="nil"/>
              <w:right w:val="nil"/>
            </w:tcBorders>
            <w:shd w:val="clear" w:color="auto" w:fill="auto"/>
            <w:noWrap/>
            <w:vAlign w:val="bottom"/>
            <w:hideMark/>
          </w:tcPr>
          <w:p w14:paraId="7A3942F5" w14:textId="77777777" w:rsidR="00AC3D6B" w:rsidRPr="00E23853" w:rsidRDefault="00AC3D6B" w:rsidP="00AC3D6B">
            <w:pPr>
              <w:jc w:val="center"/>
              <w:rPr>
                <w:color w:val="000000"/>
                <w:sz w:val="20"/>
                <w:szCs w:val="20"/>
              </w:rPr>
            </w:pPr>
            <w:r w:rsidRPr="00E23853">
              <w:rPr>
                <w:color w:val="000000"/>
                <w:sz w:val="20"/>
                <w:szCs w:val="20"/>
              </w:rPr>
              <w:t>0.0012</w:t>
            </w:r>
          </w:p>
        </w:tc>
        <w:tc>
          <w:tcPr>
            <w:tcW w:w="866" w:type="dxa"/>
            <w:tcBorders>
              <w:top w:val="nil"/>
              <w:left w:val="nil"/>
              <w:bottom w:val="nil"/>
              <w:right w:val="nil"/>
            </w:tcBorders>
            <w:shd w:val="clear" w:color="auto" w:fill="auto"/>
            <w:noWrap/>
            <w:vAlign w:val="bottom"/>
            <w:hideMark/>
          </w:tcPr>
          <w:p w14:paraId="01CABA20" w14:textId="77777777" w:rsidR="00AC3D6B" w:rsidRPr="00E23853" w:rsidRDefault="00AC3D6B" w:rsidP="00AC3D6B">
            <w:pPr>
              <w:jc w:val="center"/>
              <w:rPr>
                <w:color w:val="000000"/>
                <w:sz w:val="20"/>
                <w:szCs w:val="20"/>
              </w:rPr>
            </w:pPr>
            <w:r w:rsidRPr="00E23853">
              <w:rPr>
                <w:color w:val="000000"/>
                <w:sz w:val="20"/>
                <w:szCs w:val="20"/>
              </w:rPr>
              <w:t>0.86</w:t>
            </w:r>
          </w:p>
        </w:tc>
      </w:tr>
      <w:tr w:rsidR="00AC3D6B" w:rsidRPr="00E23853" w14:paraId="35B63BA0" w14:textId="77777777" w:rsidTr="00AC3D6B">
        <w:trPr>
          <w:trHeight w:val="320"/>
        </w:trPr>
        <w:tc>
          <w:tcPr>
            <w:tcW w:w="1316" w:type="dxa"/>
            <w:tcBorders>
              <w:top w:val="nil"/>
              <w:left w:val="nil"/>
              <w:bottom w:val="nil"/>
              <w:right w:val="nil"/>
            </w:tcBorders>
            <w:shd w:val="clear" w:color="auto" w:fill="auto"/>
            <w:noWrap/>
            <w:vAlign w:val="bottom"/>
            <w:hideMark/>
          </w:tcPr>
          <w:p w14:paraId="6519C938"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9494C8D"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7C0A8394"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3A66B41C"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1186D04" w14:textId="77777777" w:rsidR="00AC3D6B" w:rsidRPr="00E23853" w:rsidRDefault="00AC3D6B" w:rsidP="00AC3D6B">
            <w:pPr>
              <w:jc w:val="center"/>
              <w:rPr>
                <w:color w:val="000000"/>
                <w:sz w:val="20"/>
                <w:szCs w:val="20"/>
              </w:rPr>
            </w:pPr>
            <w:r w:rsidRPr="00E23853">
              <w:rPr>
                <w:color w:val="000000"/>
                <w:sz w:val="20"/>
                <w:szCs w:val="20"/>
              </w:rPr>
              <w:t>-0.00061</w:t>
            </w:r>
          </w:p>
        </w:tc>
        <w:tc>
          <w:tcPr>
            <w:tcW w:w="936" w:type="dxa"/>
            <w:tcBorders>
              <w:top w:val="nil"/>
              <w:left w:val="nil"/>
              <w:bottom w:val="nil"/>
              <w:right w:val="nil"/>
            </w:tcBorders>
            <w:shd w:val="clear" w:color="auto" w:fill="auto"/>
            <w:noWrap/>
            <w:vAlign w:val="bottom"/>
            <w:hideMark/>
          </w:tcPr>
          <w:p w14:paraId="711AF9EF" w14:textId="77777777" w:rsidR="00AC3D6B" w:rsidRPr="00E23853" w:rsidRDefault="00AC3D6B" w:rsidP="00AC3D6B">
            <w:pPr>
              <w:jc w:val="center"/>
              <w:rPr>
                <w:color w:val="000000"/>
                <w:sz w:val="20"/>
                <w:szCs w:val="20"/>
              </w:rPr>
            </w:pPr>
            <w:r w:rsidRPr="00E23853">
              <w:rPr>
                <w:color w:val="000000"/>
                <w:sz w:val="20"/>
                <w:szCs w:val="20"/>
              </w:rPr>
              <w:t>0.001</w:t>
            </w:r>
          </w:p>
        </w:tc>
        <w:tc>
          <w:tcPr>
            <w:tcW w:w="866" w:type="dxa"/>
            <w:tcBorders>
              <w:top w:val="nil"/>
              <w:left w:val="nil"/>
              <w:bottom w:val="nil"/>
              <w:right w:val="nil"/>
            </w:tcBorders>
            <w:shd w:val="clear" w:color="auto" w:fill="auto"/>
            <w:noWrap/>
            <w:vAlign w:val="bottom"/>
            <w:hideMark/>
          </w:tcPr>
          <w:p w14:paraId="32F32A9B" w14:textId="77777777" w:rsidR="00AC3D6B" w:rsidRPr="00E23853" w:rsidRDefault="00AC3D6B" w:rsidP="00AC3D6B">
            <w:pPr>
              <w:jc w:val="center"/>
              <w:rPr>
                <w:color w:val="000000"/>
                <w:sz w:val="20"/>
                <w:szCs w:val="20"/>
              </w:rPr>
            </w:pPr>
            <w:r w:rsidRPr="00E23853">
              <w:rPr>
                <w:color w:val="000000"/>
                <w:sz w:val="20"/>
                <w:szCs w:val="20"/>
              </w:rPr>
              <w:t>0.54</w:t>
            </w:r>
          </w:p>
        </w:tc>
      </w:tr>
      <w:tr w:rsidR="00AC3D6B" w:rsidRPr="00E23853" w14:paraId="6B273DE4" w14:textId="77777777" w:rsidTr="00AC3D6B">
        <w:trPr>
          <w:trHeight w:val="320"/>
        </w:trPr>
        <w:tc>
          <w:tcPr>
            <w:tcW w:w="1316" w:type="dxa"/>
            <w:tcBorders>
              <w:top w:val="nil"/>
              <w:left w:val="nil"/>
              <w:bottom w:val="nil"/>
              <w:right w:val="nil"/>
            </w:tcBorders>
            <w:shd w:val="clear" w:color="auto" w:fill="auto"/>
            <w:noWrap/>
            <w:vAlign w:val="bottom"/>
            <w:hideMark/>
          </w:tcPr>
          <w:p w14:paraId="2B1A2F42" w14:textId="77777777" w:rsidR="00AC3D6B" w:rsidRPr="00E23853" w:rsidRDefault="00AC3D6B" w:rsidP="00AC3D6B">
            <w:pPr>
              <w:rPr>
                <w:color w:val="000000"/>
                <w:sz w:val="20"/>
                <w:szCs w:val="20"/>
              </w:rPr>
            </w:pPr>
            <w:r w:rsidRPr="00E23853">
              <w:rPr>
                <w:color w:val="000000"/>
                <w:sz w:val="20"/>
                <w:szCs w:val="20"/>
              </w:rPr>
              <w:t>rs7750641</w:t>
            </w:r>
          </w:p>
        </w:tc>
        <w:tc>
          <w:tcPr>
            <w:tcW w:w="1336" w:type="dxa"/>
            <w:tcBorders>
              <w:top w:val="nil"/>
              <w:left w:val="nil"/>
              <w:bottom w:val="nil"/>
              <w:right w:val="nil"/>
            </w:tcBorders>
            <w:shd w:val="clear" w:color="auto" w:fill="auto"/>
            <w:noWrap/>
            <w:vAlign w:val="bottom"/>
            <w:hideMark/>
          </w:tcPr>
          <w:p w14:paraId="2693D16B" w14:textId="77777777" w:rsidR="00AC3D6B" w:rsidRPr="00E23853" w:rsidRDefault="00AC3D6B" w:rsidP="00AC3D6B">
            <w:pPr>
              <w:jc w:val="center"/>
              <w:rPr>
                <w:i/>
                <w:iCs/>
                <w:color w:val="000000"/>
                <w:sz w:val="20"/>
                <w:szCs w:val="20"/>
              </w:rPr>
            </w:pPr>
            <w:r w:rsidRPr="00E23853">
              <w:rPr>
                <w:i/>
                <w:iCs/>
                <w:color w:val="000000"/>
                <w:sz w:val="20"/>
                <w:szCs w:val="20"/>
              </w:rPr>
              <w:t>TCF19</w:t>
            </w:r>
          </w:p>
        </w:tc>
        <w:tc>
          <w:tcPr>
            <w:tcW w:w="1594" w:type="dxa"/>
            <w:tcBorders>
              <w:top w:val="nil"/>
              <w:left w:val="nil"/>
              <w:bottom w:val="nil"/>
              <w:right w:val="nil"/>
            </w:tcBorders>
            <w:shd w:val="clear" w:color="auto" w:fill="auto"/>
            <w:vAlign w:val="bottom"/>
            <w:hideMark/>
          </w:tcPr>
          <w:p w14:paraId="0FD5B291"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14301D1A"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4D9194F" w14:textId="77777777" w:rsidR="00AC3D6B" w:rsidRPr="00E23853" w:rsidRDefault="00AC3D6B" w:rsidP="00AC3D6B">
            <w:pPr>
              <w:jc w:val="center"/>
              <w:rPr>
                <w:color w:val="000000"/>
                <w:sz w:val="20"/>
                <w:szCs w:val="20"/>
              </w:rPr>
            </w:pPr>
            <w:r w:rsidRPr="00E23853">
              <w:rPr>
                <w:color w:val="000000"/>
                <w:sz w:val="20"/>
                <w:szCs w:val="20"/>
              </w:rPr>
              <w:t>0.0015</w:t>
            </w:r>
          </w:p>
        </w:tc>
        <w:tc>
          <w:tcPr>
            <w:tcW w:w="936" w:type="dxa"/>
            <w:tcBorders>
              <w:top w:val="nil"/>
              <w:left w:val="nil"/>
              <w:bottom w:val="nil"/>
              <w:right w:val="nil"/>
            </w:tcBorders>
            <w:shd w:val="clear" w:color="auto" w:fill="auto"/>
            <w:noWrap/>
            <w:vAlign w:val="bottom"/>
            <w:hideMark/>
          </w:tcPr>
          <w:p w14:paraId="67AC9B47" w14:textId="77777777" w:rsidR="00AC3D6B" w:rsidRPr="00E23853" w:rsidRDefault="00AC3D6B" w:rsidP="00AC3D6B">
            <w:pPr>
              <w:jc w:val="center"/>
              <w:rPr>
                <w:color w:val="000000"/>
                <w:sz w:val="20"/>
                <w:szCs w:val="20"/>
              </w:rPr>
            </w:pPr>
            <w:r w:rsidRPr="00E23853">
              <w:rPr>
                <w:color w:val="000000"/>
                <w:sz w:val="20"/>
                <w:szCs w:val="20"/>
              </w:rPr>
              <w:t>0.0012</w:t>
            </w:r>
          </w:p>
        </w:tc>
        <w:tc>
          <w:tcPr>
            <w:tcW w:w="866" w:type="dxa"/>
            <w:tcBorders>
              <w:top w:val="nil"/>
              <w:left w:val="nil"/>
              <w:bottom w:val="nil"/>
              <w:right w:val="nil"/>
            </w:tcBorders>
            <w:shd w:val="clear" w:color="auto" w:fill="auto"/>
            <w:noWrap/>
            <w:vAlign w:val="bottom"/>
            <w:hideMark/>
          </w:tcPr>
          <w:p w14:paraId="63CDD9BE" w14:textId="77777777" w:rsidR="00AC3D6B" w:rsidRPr="00E23853" w:rsidRDefault="00AC3D6B" w:rsidP="00AC3D6B">
            <w:pPr>
              <w:jc w:val="center"/>
              <w:rPr>
                <w:color w:val="000000"/>
                <w:sz w:val="20"/>
                <w:szCs w:val="20"/>
              </w:rPr>
            </w:pPr>
            <w:r w:rsidRPr="00E23853">
              <w:rPr>
                <w:color w:val="000000"/>
                <w:sz w:val="20"/>
                <w:szCs w:val="20"/>
              </w:rPr>
              <w:t>0.23</w:t>
            </w:r>
          </w:p>
        </w:tc>
      </w:tr>
      <w:tr w:rsidR="00AC3D6B" w:rsidRPr="00E23853" w14:paraId="74D236F9" w14:textId="77777777" w:rsidTr="00AC3D6B">
        <w:trPr>
          <w:trHeight w:val="320"/>
        </w:trPr>
        <w:tc>
          <w:tcPr>
            <w:tcW w:w="1316" w:type="dxa"/>
            <w:tcBorders>
              <w:top w:val="nil"/>
              <w:left w:val="nil"/>
              <w:bottom w:val="nil"/>
              <w:right w:val="nil"/>
            </w:tcBorders>
            <w:shd w:val="clear" w:color="auto" w:fill="auto"/>
            <w:noWrap/>
            <w:vAlign w:val="bottom"/>
            <w:hideMark/>
          </w:tcPr>
          <w:p w14:paraId="5B7E34EF"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13C19E40"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05E0C689"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1B2D1B9C"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2C88FF19" w14:textId="77777777" w:rsidR="00AC3D6B" w:rsidRPr="00E23853" w:rsidRDefault="00AC3D6B" w:rsidP="00AC3D6B">
            <w:pPr>
              <w:jc w:val="center"/>
              <w:rPr>
                <w:color w:val="000000"/>
                <w:sz w:val="20"/>
                <w:szCs w:val="20"/>
              </w:rPr>
            </w:pPr>
            <w:r w:rsidRPr="00E23853">
              <w:rPr>
                <w:color w:val="000000"/>
                <w:sz w:val="20"/>
                <w:szCs w:val="20"/>
              </w:rPr>
              <w:t>0.0027</w:t>
            </w:r>
          </w:p>
        </w:tc>
        <w:tc>
          <w:tcPr>
            <w:tcW w:w="936" w:type="dxa"/>
            <w:tcBorders>
              <w:top w:val="nil"/>
              <w:left w:val="nil"/>
              <w:bottom w:val="nil"/>
              <w:right w:val="nil"/>
            </w:tcBorders>
            <w:shd w:val="clear" w:color="auto" w:fill="auto"/>
            <w:noWrap/>
            <w:vAlign w:val="bottom"/>
            <w:hideMark/>
          </w:tcPr>
          <w:p w14:paraId="1EAF2A3E" w14:textId="77777777" w:rsidR="00AC3D6B" w:rsidRPr="00E23853" w:rsidRDefault="00AC3D6B" w:rsidP="00AC3D6B">
            <w:pPr>
              <w:jc w:val="center"/>
              <w:rPr>
                <w:color w:val="000000"/>
                <w:sz w:val="20"/>
                <w:szCs w:val="20"/>
              </w:rPr>
            </w:pPr>
            <w:r w:rsidRPr="00E23853">
              <w:rPr>
                <w:color w:val="000000"/>
                <w:sz w:val="20"/>
                <w:szCs w:val="20"/>
              </w:rPr>
              <w:t>0.0012</w:t>
            </w:r>
          </w:p>
        </w:tc>
        <w:tc>
          <w:tcPr>
            <w:tcW w:w="866" w:type="dxa"/>
            <w:tcBorders>
              <w:top w:val="nil"/>
              <w:left w:val="nil"/>
              <w:bottom w:val="nil"/>
              <w:right w:val="nil"/>
            </w:tcBorders>
            <w:shd w:val="clear" w:color="auto" w:fill="auto"/>
            <w:noWrap/>
            <w:vAlign w:val="bottom"/>
            <w:hideMark/>
          </w:tcPr>
          <w:p w14:paraId="40F43CED" w14:textId="77777777" w:rsidR="00AC3D6B" w:rsidRPr="00E23853" w:rsidRDefault="00AC3D6B" w:rsidP="00AC3D6B">
            <w:pPr>
              <w:jc w:val="center"/>
              <w:rPr>
                <w:color w:val="000000"/>
                <w:sz w:val="20"/>
                <w:szCs w:val="20"/>
              </w:rPr>
            </w:pPr>
            <w:r w:rsidRPr="00E23853">
              <w:rPr>
                <w:color w:val="000000"/>
                <w:sz w:val="20"/>
                <w:szCs w:val="20"/>
              </w:rPr>
              <w:t>0.025*</w:t>
            </w:r>
          </w:p>
        </w:tc>
      </w:tr>
      <w:tr w:rsidR="00AC3D6B" w:rsidRPr="00E23853" w14:paraId="6D2DE0AF" w14:textId="77777777" w:rsidTr="00AC3D6B">
        <w:trPr>
          <w:trHeight w:val="320"/>
        </w:trPr>
        <w:tc>
          <w:tcPr>
            <w:tcW w:w="1316" w:type="dxa"/>
            <w:tcBorders>
              <w:top w:val="nil"/>
              <w:left w:val="nil"/>
              <w:bottom w:val="nil"/>
              <w:right w:val="nil"/>
            </w:tcBorders>
            <w:shd w:val="clear" w:color="auto" w:fill="auto"/>
            <w:noWrap/>
            <w:vAlign w:val="bottom"/>
            <w:hideMark/>
          </w:tcPr>
          <w:p w14:paraId="3F93D75B"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5B9A34A"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5DBA1091"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461A7DD7"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015A81EB" w14:textId="77777777" w:rsidR="00AC3D6B" w:rsidRPr="00E23853" w:rsidRDefault="00AC3D6B" w:rsidP="00AC3D6B">
            <w:pPr>
              <w:jc w:val="center"/>
              <w:rPr>
                <w:color w:val="000000"/>
                <w:sz w:val="20"/>
                <w:szCs w:val="20"/>
              </w:rPr>
            </w:pPr>
            <w:r w:rsidRPr="00E23853">
              <w:rPr>
                <w:color w:val="000000"/>
                <w:sz w:val="20"/>
                <w:szCs w:val="20"/>
              </w:rPr>
              <w:t>0.00049</w:t>
            </w:r>
          </w:p>
        </w:tc>
        <w:tc>
          <w:tcPr>
            <w:tcW w:w="936" w:type="dxa"/>
            <w:tcBorders>
              <w:top w:val="nil"/>
              <w:left w:val="nil"/>
              <w:bottom w:val="nil"/>
              <w:right w:val="nil"/>
            </w:tcBorders>
            <w:shd w:val="clear" w:color="auto" w:fill="auto"/>
            <w:noWrap/>
            <w:vAlign w:val="bottom"/>
            <w:hideMark/>
          </w:tcPr>
          <w:p w14:paraId="0836BB90" w14:textId="77777777" w:rsidR="00AC3D6B" w:rsidRPr="00E23853" w:rsidRDefault="00AC3D6B" w:rsidP="00AC3D6B">
            <w:pPr>
              <w:jc w:val="center"/>
              <w:rPr>
                <w:color w:val="000000"/>
                <w:sz w:val="20"/>
                <w:szCs w:val="20"/>
              </w:rPr>
            </w:pPr>
            <w:r w:rsidRPr="00E23853">
              <w:rPr>
                <w:color w:val="000000"/>
                <w:sz w:val="20"/>
                <w:szCs w:val="20"/>
              </w:rPr>
              <w:t>0.0014</w:t>
            </w:r>
          </w:p>
        </w:tc>
        <w:tc>
          <w:tcPr>
            <w:tcW w:w="866" w:type="dxa"/>
            <w:tcBorders>
              <w:top w:val="nil"/>
              <w:left w:val="nil"/>
              <w:bottom w:val="nil"/>
              <w:right w:val="nil"/>
            </w:tcBorders>
            <w:shd w:val="clear" w:color="auto" w:fill="auto"/>
            <w:noWrap/>
            <w:vAlign w:val="bottom"/>
            <w:hideMark/>
          </w:tcPr>
          <w:p w14:paraId="36C636B7" w14:textId="77777777" w:rsidR="00AC3D6B" w:rsidRPr="00E23853" w:rsidRDefault="00AC3D6B" w:rsidP="00AC3D6B">
            <w:pPr>
              <w:jc w:val="center"/>
              <w:rPr>
                <w:color w:val="000000"/>
                <w:sz w:val="20"/>
                <w:szCs w:val="20"/>
              </w:rPr>
            </w:pPr>
            <w:r w:rsidRPr="00E23853">
              <w:rPr>
                <w:color w:val="000000"/>
                <w:sz w:val="20"/>
                <w:szCs w:val="20"/>
              </w:rPr>
              <w:t>0.73</w:t>
            </w:r>
          </w:p>
        </w:tc>
      </w:tr>
      <w:tr w:rsidR="00AC3D6B" w:rsidRPr="00E23853" w14:paraId="744167DE" w14:textId="77777777" w:rsidTr="00AC3D6B">
        <w:trPr>
          <w:trHeight w:val="320"/>
        </w:trPr>
        <w:tc>
          <w:tcPr>
            <w:tcW w:w="1316" w:type="dxa"/>
            <w:tcBorders>
              <w:top w:val="nil"/>
              <w:left w:val="nil"/>
              <w:bottom w:val="nil"/>
              <w:right w:val="nil"/>
            </w:tcBorders>
            <w:shd w:val="clear" w:color="auto" w:fill="auto"/>
            <w:noWrap/>
            <w:vAlign w:val="bottom"/>
            <w:hideMark/>
          </w:tcPr>
          <w:p w14:paraId="141185C6"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F45BB7E"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3136C450"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1D160E80"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72370B61" w14:textId="77777777" w:rsidR="00AC3D6B" w:rsidRPr="00E23853" w:rsidRDefault="00AC3D6B" w:rsidP="00AC3D6B">
            <w:pPr>
              <w:jc w:val="center"/>
              <w:rPr>
                <w:color w:val="000000"/>
                <w:sz w:val="20"/>
                <w:szCs w:val="20"/>
              </w:rPr>
            </w:pPr>
            <w:r w:rsidRPr="00E23853">
              <w:rPr>
                <w:color w:val="000000"/>
                <w:sz w:val="20"/>
                <w:szCs w:val="20"/>
              </w:rPr>
              <w:t>0.0023</w:t>
            </w:r>
          </w:p>
        </w:tc>
        <w:tc>
          <w:tcPr>
            <w:tcW w:w="936" w:type="dxa"/>
            <w:tcBorders>
              <w:top w:val="nil"/>
              <w:left w:val="nil"/>
              <w:bottom w:val="nil"/>
              <w:right w:val="nil"/>
            </w:tcBorders>
            <w:shd w:val="clear" w:color="auto" w:fill="auto"/>
            <w:noWrap/>
            <w:vAlign w:val="bottom"/>
            <w:hideMark/>
          </w:tcPr>
          <w:p w14:paraId="44BC81FF" w14:textId="77777777" w:rsidR="00AC3D6B" w:rsidRPr="00E23853" w:rsidRDefault="00AC3D6B" w:rsidP="00AC3D6B">
            <w:pPr>
              <w:jc w:val="center"/>
              <w:rPr>
                <w:color w:val="000000"/>
                <w:sz w:val="20"/>
                <w:szCs w:val="20"/>
              </w:rPr>
            </w:pPr>
            <w:r w:rsidRPr="00E23853">
              <w:rPr>
                <w:color w:val="000000"/>
                <w:sz w:val="20"/>
                <w:szCs w:val="20"/>
              </w:rPr>
              <w:t>0.0017</w:t>
            </w:r>
          </w:p>
        </w:tc>
        <w:tc>
          <w:tcPr>
            <w:tcW w:w="866" w:type="dxa"/>
            <w:tcBorders>
              <w:top w:val="nil"/>
              <w:left w:val="nil"/>
              <w:bottom w:val="nil"/>
              <w:right w:val="nil"/>
            </w:tcBorders>
            <w:shd w:val="clear" w:color="auto" w:fill="auto"/>
            <w:noWrap/>
            <w:vAlign w:val="bottom"/>
            <w:hideMark/>
          </w:tcPr>
          <w:p w14:paraId="0ED3F3EC" w14:textId="77777777" w:rsidR="00AC3D6B" w:rsidRPr="00E23853" w:rsidRDefault="00AC3D6B" w:rsidP="00AC3D6B">
            <w:pPr>
              <w:jc w:val="center"/>
              <w:rPr>
                <w:color w:val="000000"/>
                <w:sz w:val="20"/>
                <w:szCs w:val="20"/>
              </w:rPr>
            </w:pPr>
            <w:r w:rsidRPr="00E23853">
              <w:rPr>
                <w:color w:val="000000"/>
                <w:sz w:val="20"/>
                <w:szCs w:val="20"/>
              </w:rPr>
              <w:t>0.18</w:t>
            </w:r>
          </w:p>
        </w:tc>
      </w:tr>
      <w:tr w:rsidR="00AC3D6B" w:rsidRPr="00E23853" w14:paraId="41432A70" w14:textId="77777777" w:rsidTr="00AC3D6B">
        <w:trPr>
          <w:trHeight w:val="320"/>
        </w:trPr>
        <w:tc>
          <w:tcPr>
            <w:tcW w:w="1316" w:type="dxa"/>
            <w:tcBorders>
              <w:top w:val="nil"/>
              <w:left w:val="nil"/>
              <w:bottom w:val="nil"/>
              <w:right w:val="nil"/>
            </w:tcBorders>
            <w:shd w:val="clear" w:color="auto" w:fill="auto"/>
            <w:noWrap/>
            <w:vAlign w:val="bottom"/>
            <w:hideMark/>
          </w:tcPr>
          <w:p w14:paraId="0C3AA643" w14:textId="77777777" w:rsidR="00AC3D6B" w:rsidRPr="00E23853" w:rsidRDefault="00AC3D6B" w:rsidP="00AC3D6B">
            <w:pPr>
              <w:rPr>
                <w:color w:val="000000"/>
                <w:sz w:val="20"/>
                <w:szCs w:val="20"/>
              </w:rPr>
            </w:pPr>
            <w:r w:rsidRPr="00E23853">
              <w:rPr>
                <w:color w:val="000000"/>
                <w:sz w:val="20"/>
                <w:szCs w:val="20"/>
              </w:rPr>
              <w:t>rs7775397</w:t>
            </w:r>
          </w:p>
        </w:tc>
        <w:tc>
          <w:tcPr>
            <w:tcW w:w="1336" w:type="dxa"/>
            <w:tcBorders>
              <w:top w:val="nil"/>
              <w:left w:val="nil"/>
              <w:bottom w:val="nil"/>
              <w:right w:val="nil"/>
            </w:tcBorders>
            <w:shd w:val="clear" w:color="auto" w:fill="auto"/>
            <w:noWrap/>
            <w:vAlign w:val="bottom"/>
            <w:hideMark/>
          </w:tcPr>
          <w:p w14:paraId="4109207F" w14:textId="77777777" w:rsidR="00AC3D6B" w:rsidRPr="00E23853" w:rsidRDefault="00AC3D6B" w:rsidP="00AC3D6B">
            <w:pPr>
              <w:jc w:val="center"/>
              <w:rPr>
                <w:i/>
                <w:iCs/>
                <w:color w:val="000000"/>
                <w:sz w:val="20"/>
                <w:szCs w:val="20"/>
              </w:rPr>
            </w:pPr>
            <w:r w:rsidRPr="00E23853">
              <w:rPr>
                <w:i/>
                <w:iCs/>
                <w:color w:val="000000"/>
                <w:sz w:val="20"/>
                <w:szCs w:val="20"/>
              </w:rPr>
              <w:t>C6orf10</w:t>
            </w:r>
          </w:p>
        </w:tc>
        <w:tc>
          <w:tcPr>
            <w:tcW w:w="1594" w:type="dxa"/>
            <w:tcBorders>
              <w:top w:val="nil"/>
              <w:left w:val="nil"/>
              <w:bottom w:val="nil"/>
              <w:right w:val="nil"/>
            </w:tcBorders>
            <w:shd w:val="clear" w:color="auto" w:fill="auto"/>
            <w:vAlign w:val="bottom"/>
            <w:hideMark/>
          </w:tcPr>
          <w:p w14:paraId="16307EE8"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5D814ACB"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441F36A5" w14:textId="77777777" w:rsidR="00AC3D6B" w:rsidRPr="00E23853" w:rsidRDefault="00AC3D6B" w:rsidP="00AC3D6B">
            <w:pPr>
              <w:jc w:val="center"/>
              <w:rPr>
                <w:color w:val="000000"/>
                <w:sz w:val="20"/>
                <w:szCs w:val="20"/>
              </w:rPr>
            </w:pPr>
            <w:r w:rsidRPr="00E23853">
              <w:rPr>
                <w:color w:val="000000"/>
                <w:sz w:val="20"/>
                <w:szCs w:val="20"/>
              </w:rPr>
              <w:t>0.00034</w:t>
            </w:r>
          </w:p>
        </w:tc>
        <w:tc>
          <w:tcPr>
            <w:tcW w:w="936" w:type="dxa"/>
            <w:tcBorders>
              <w:top w:val="nil"/>
              <w:left w:val="nil"/>
              <w:bottom w:val="nil"/>
              <w:right w:val="nil"/>
            </w:tcBorders>
            <w:shd w:val="clear" w:color="auto" w:fill="auto"/>
            <w:noWrap/>
            <w:vAlign w:val="bottom"/>
            <w:hideMark/>
          </w:tcPr>
          <w:p w14:paraId="7C803D2B" w14:textId="77777777" w:rsidR="00AC3D6B" w:rsidRPr="00E23853" w:rsidRDefault="00AC3D6B" w:rsidP="00AC3D6B">
            <w:pPr>
              <w:jc w:val="center"/>
              <w:rPr>
                <w:color w:val="000000"/>
                <w:sz w:val="20"/>
                <w:szCs w:val="20"/>
              </w:rPr>
            </w:pPr>
            <w:r w:rsidRPr="00E23853">
              <w:rPr>
                <w:color w:val="000000"/>
                <w:sz w:val="20"/>
                <w:szCs w:val="20"/>
              </w:rPr>
              <w:t>0.0014</w:t>
            </w:r>
          </w:p>
        </w:tc>
        <w:tc>
          <w:tcPr>
            <w:tcW w:w="866" w:type="dxa"/>
            <w:tcBorders>
              <w:top w:val="nil"/>
              <w:left w:val="nil"/>
              <w:bottom w:val="nil"/>
              <w:right w:val="nil"/>
            </w:tcBorders>
            <w:shd w:val="clear" w:color="auto" w:fill="auto"/>
            <w:noWrap/>
            <w:vAlign w:val="bottom"/>
            <w:hideMark/>
          </w:tcPr>
          <w:p w14:paraId="5EB783AB" w14:textId="77777777" w:rsidR="00AC3D6B" w:rsidRPr="00E23853" w:rsidRDefault="00AC3D6B" w:rsidP="00AC3D6B">
            <w:pPr>
              <w:jc w:val="center"/>
              <w:rPr>
                <w:color w:val="000000"/>
                <w:sz w:val="20"/>
                <w:szCs w:val="20"/>
              </w:rPr>
            </w:pPr>
            <w:r w:rsidRPr="00E23853">
              <w:rPr>
                <w:color w:val="000000"/>
                <w:sz w:val="20"/>
                <w:szCs w:val="20"/>
              </w:rPr>
              <w:t>0.81</w:t>
            </w:r>
          </w:p>
        </w:tc>
      </w:tr>
      <w:tr w:rsidR="00AC3D6B" w:rsidRPr="00E23853" w14:paraId="0EF360A6" w14:textId="77777777" w:rsidTr="00AC3D6B">
        <w:trPr>
          <w:trHeight w:val="320"/>
        </w:trPr>
        <w:tc>
          <w:tcPr>
            <w:tcW w:w="1316" w:type="dxa"/>
            <w:tcBorders>
              <w:top w:val="nil"/>
              <w:left w:val="nil"/>
              <w:bottom w:val="nil"/>
              <w:right w:val="nil"/>
            </w:tcBorders>
            <w:shd w:val="clear" w:color="auto" w:fill="auto"/>
            <w:noWrap/>
            <w:vAlign w:val="bottom"/>
            <w:hideMark/>
          </w:tcPr>
          <w:p w14:paraId="48BFD311"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02111EDA"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65D94558"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5B462AFE"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2DEC43F1" w14:textId="77777777" w:rsidR="00AC3D6B" w:rsidRPr="00E23853" w:rsidRDefault="00AC3D6B" w:rsidP="00AC3D6B">
            <w:pPr>
              <w:jc w:val="center"/>
              <w:rPr>
                <w:color w:val="000000"/>
                <w:sz w:val="20"/>
                <w:szCs w:val="20"/>
              </w:rPr>
            </w:pPr>
            <w:r w:rsidRPr="00E23853">
              <w:rPr>
                <w:color w:val="000000"/>
                <w:sz w:val="20"/>
                <w:szCs w:val="20"/>
              </w:rPr>
              <w:t>0.0014</w:t>
            </w:r>
          </w:p>
        </w:tc>
        <w:tc>
          <w:tcPr>
            <w:tcW w:w="936" w:type="dxa"/>
            <w:tcBorders>
              <w:top w:val="nil"/>
              <w:left w:val="nil"/>
              <w:bottom w:val="nil"/>
              <w:right w:val="nil"/>
            </w:tcBorders>
            <w:shd w:val="clear" w:color="auto" w:fill="auto"/>
            <w:noWrap/>
            <w:vAlign w:val="bottom"/>
            <w:hideMark/>
          </w:tcPr>
          <w:p w14:paraId="5BF73D14" w14:textId="77777777" w:rsidR="00AC3D6B" w:rsidRPr="00E23853" w:rsidRDefault="00AC3D6B" w:rsidP="00AC3D6B">
            <w:pPr>
              <w:jc w:val="center"/>
              <w:rPr>
                <w:color w:val="000000"/>
                <w:sz w:val="20"/>
                <w:szCs w:val="20"/>
              </w:rPr>
            </w:pPr>
            <w:r w:rsidRPr="00E23853">
              <w:rPr>
                <w:color w:val="000000"/>
                <w:sz w:val="20"/>
                <w:szCs w:val="20"/>
              </w:rPr>
              <w:t>0.0021</w:t>
            </w:r>
          </w:p>
        </w:tc>
        <w:tc>
          <w:tcPr>
            <w:tcW w:w="866" w:type="dxa"/>
            <w:tcBorders>
              <w:top w:val="nil"/>
              <w:left w:val="nil"/>
              <w:bottom w:val="nil"/>
              <w:right w:val="nil"/>
            </w:tcBorders>
            <w:shd w:val="clear" w:color="auto" w:fill="auto"/>
            <w:noWrap/>
            <w:vAlign w:val="bottom"/>
            <w:hideMark/>
          </w:tcPr>
          <w:p w14:paraId="36EF21E0" w14:textId="77777777" w:rsidR="00AC3D6B" w:rsidRPr="00E23853" w:rsidRDefault="00AC3D6B" w:rsidP="00AC3D6B">
            <w:pPr>
              <w:jc w:val="center"/>
              <w:rPr>
                <w:color w:val="000000"/>
                <w:sz w:val="20"/>
                <w:szCs w:val="20"/>
              </w:rPr>
            </w:pPr>
            <w:r w:rsidRPr="00E23853">
              <w:rPr>
                <w:color w:val="000000"/>
                <w:sz w:val="20"/>
                <w:szCs w:val="20"/>
              </w:rPr>
              <w:t>0.51</w:t>
            </w:r>
          </w:p>
        </w:tc>
      </w:tr>
      <w:tr w:rsidR="00AC3D6B" w:rsidRPr="00E23853" w14:paraId="716517BA" w14:textId="77777777" w:rsidTr="00AC3D6B">
        <w:trPr>
          <w:trHeight w:val="320"/>
        </w:trPr>
        <w:tc>
          <w:tcPr>
            <w:tcW w:w="1316" w:type="dxa"/>
            <w:tcBorders>
              <w:top w:val="nil"/>
              <w:left w:val="nil"/>
              <w:bottom w:val="nil"/>
              <w:right w:val="nil"/>
            </w:tcBorders>
            <w:shd w:val="clear" w:color="auto" w:fill="auto"/>
            <w:noWrap/>
            <w:vAlign w:val="bottom"/>
            <w:hideMark/>
          </w:tcPr>
          <w:p w14:paraId="29CF84B7"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1923341A"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76929831"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70E58C54"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1456E86" w14:textId="77777777" w:rsidR="00AC3D6B" w:rsidRPr="00E23853" w:rsidRDefault="00AC3D6B" w:rsidP="00AC3D6B">
            <w:pPr>
              <w:jc w:val="center"/>
              <w:rPr>
                <w:color w:val="000000"/>
                <w:sz w:val="20"/>
                <w:szCs w:val="20"/>
              </w:rPr>
            </w:pPr>
            <w:r w:rsidRPr="00E23853">
              <w:rPr>
                <w:color w:val="000000"/>
                <w:sz w:val="20"/>
                <w:szCs w:val="20"/>
              </w:rPr>
              <w:t>0.0019</w:t>
            </w:r>
          </w:p>
        </w:tc>
        <w:tc>
          <w:tcPr>
            <w:tcW w:w="936" w:type="dxa"/>
            <w:tcBorders>
              <w:top w:val="nil"/>
              <w:left w:val="nil"/>
              <w:bottom w:val="nil"/>
              <w:right w:val="nil"/>
            </w:tcBorders>
            <w:shd w:val="clear" w:color="auto" w:fill="auto"/>
            <w:noWrap/>
            <w:vAlign w:val="bottom"/>
            <w:hideMark/>
          </w:tcPr>
          <w:p w14:paraId="4FADD5D5" w14:textId="77777777" w:rsidR="00AC3D6B" w:rsidRPr="00E23853" w:rsidRDefault="00AC3D6B" w:rsidP="00AC3D6B">
            <w:pPr>
              <w:jc w:val="center"/>
              <w:rPr>
                <w:color w:val="000000"/>
                <w:sz w:val="20"/>
                <w:szCs w:val="20"/>
              </w:rPr>
            </w:pPr>
            <w:r w:rsidRPr="00E23853">
              <w:rPr>
                <w:color w:val="000000"/>
                <w:sz w:val="20"/>
                <w:szCs w:val="20"/>
              </w:rPr>
              <w:t>0.0029</w:t>
            </w:r>
          </w:p>
        </w:tc>
        <w:tc>
          <w:tcPr>
            <w:tcW w:w="866" w:type="dxa"/>
            <w:tcBorders>
              <w:top w:val="nil"/>
              <w:left w:val="nil"/>
              <w:bottom w:val="nil"/>
              <w:right w:val="nil"/>
            </w:tcBorders>
            <w:shd w:val="clear" w:color="auto" w:fill="auto"/>
            <w:noWrap/>
            <w:vAlign w:val="bottom"/>
            <w:hideMark/>
          </w:tcPr>
          <w:p w14:paraId="5AF12D56" w14:textId="77777777" w:rsidR="00AC3D6B" w:rsidRPr="00E23853" w:rsidRDefault="00AC3D6B" w:rsidP="00AC3D6B">
            <w:pPr>
              <w:jc w:val="center"/>
              <w:rPr>
                <w:color w:val="000000"/>
                <w:sz w:val="20"/>
                <w:szCs w:val="20"/>
              </w:rPr>
            </w:pPr>
            <w:r w:rsidRPr="00E23853">
              <w:rPr>
                <w:color w:val="000000"/>
                <w:sz w:val="20"/>
                <w:szCs w:val="20"/>
              </w:rPr>
              <w:t>0.51</w:t>
            </w:r>
          </w:p>
        </w:tc>
      </w:tr>
      <w:tr w:rsidR="00AC3D6B" w:rsidRPr="00E23853" w14:paraId="5CD46F63" w14:textId="77777777" w:rsidTr="00AC3D6B">
        <w:trPr>
          <w:trHeight w:val="320"/>
        </w:trPr>
        <w:tc>
          <w:tcPr>
            <w:tcW w:w="1316" w:type="dxa"/>
            <w:tcBorders>
              <w:top w:val="nil"/>
              <w:left w:val="nil"/>
              <w:bottom w:val="nil"/>
              <w:right w:val="nil"/>
            </w:tcBorders>
            <w:shd w:val="clear" w:color="auto" w:fill="auto"/>
            <w:noWrap/>
            <w:vAlign w:val="bottom"/>
            <w:hideMark/>
          </w:tcPr>
          <w:p w14:paraId="4E4C3274"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5C387DF5"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7E44F678"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36B04AF6"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24389277" w14:textId="77777777" w:rsidR="00AC3D6B" w:rsidRPr="00E23853" w:rsidRDefault="00AC3D6B" w:rsidP="00AC3D6B">
            <w:pPr>
              <w:jc w:val="center"/>
              <w:rPr>
                <w:color w:val="000000"/>
                <w:sz w:val="20"/>
                <w:szCs w:val="20"/>
              </w:rPr>
            </w:pPr>
            <w:r w:rsidRPr="00E23853">
              <w:rPr>
                <w:color w:val="000000"/>
                <w:sz w:val="20"/>
                <w:szCs w:val="20"/>
              </w:rPr>
              <w:t>-0.00054</w:t>
            </w:r>
          </w:p>
        </w:tc>
        <w:tc>
          <w:tcPr>
            <w:tcW w:w="936" w:type="dxa"/>
            <w:tcBorders>
              <w:top w:val="nil"/>
              <w:left w:val="nil"/>
              <w:bottom w:val="nil"/>
              <w:right w:val="nil"/>
            </w:tcBorders>
            <w:shd w:val="clear" w:color="auto" w:fill="auto"/>
            <w:noWrap/>
            <w:vAlign w:val="bottom"/>
            <w:hideMark/>
          </w:tcPr>
          <w:p w14:paraId="2957A391" w14:textId="77777777" w:rsidR="00AC3D6B" w:rsidRPr="00E23853" w:rsidRDefault="00AC3D6B" w:rsidP="00AC3D6B">
            <w:pPr>
              <w:jc w:val="center"/>
              <w:rPr>
                <w:color w:val="000000"/>
                <w:sz w:val="20"/>
                <w:szCs w:val="20"/>
              </w:rPr>
            </w:pPr>
            <w:r w:rsidRPr="00E23853">
              <w:rPr>
                <w:color w:val="000000"/>
                <w:sz w:val="20"/>
                <w:szCs w:val="20"/>
              </w:rPr>
              <w:t>0.0021</w:t>
            </w:r>
          </w:p>
        </w:tc>
        <w:tc>
          <w:tcPr>
            <w:tcW w:w="866" w:type="dxa"/>
            <w:tcBorders>
              <w:top w:val="nil"/>
              <w:left w:val="nil"/>
              <w:bottom w:val="nil"/>
              <w:right w:val="nil"/>
            </w:tcBorders>
            <w:shd w:val="clear" w:color="auto" w:fill="auto"/>
            <w:noWrap/>
            <w:vAlign w:val="bottom"/>
            <w:hideMark/>
          </w:tcPr>
          <w:p w14:paraId="222ABE54" w14:textId="77777777" w:rsidR="00AC3D6B" w:rsidRPr="00E23853" w:rsidRDefault="00AC3D6B" w:rsidP="00AC3D6B">
            <w:pPr>
              <w:jc w:val="center"/>
              <w:rPr>
                <w:color w:val="000000"/>
                <w:sz w:val="20"/>
                <w:szCs w:val="20"/>
              </w:rPr>
            </w:pPr>
            <w:r w:rsidRPr="00E23853">
              <w:rPr>
                <w:color w:val="000000"/>
                <w:sz w:val="20"/>
                <w:szCs w:val="20"/>
              </w:rPr>
              <w:t>0.8</w:t>
            </w:r>
          </w:p>
        </w:tc>
      </w:tr>
      <w:tr w:rsidR="00AC3D6B" w:rsidRPr="00E23853" w14:paraId="52AFEA59" w14:textId="77777777" w:rsidTr="00AC3D6B">
        <w:trPr>
          <w:trHeight w:val="320"/>
        </w:trPr>
        <w:tc>
          <w:tcPr>
            <w:tcW w:w="1316" w:type="dxa"/>
            <w:tcBorders>
              <w:top w:val="nil"/>
              <w:left w:val="nil"/>
              <w:bottom w:val="nil"/>
              <w:right w:val="nil"/>
            </w:tcBorders>
            <w:shd w:val="clear" w:color="auto" w:fill="auto"/>
            <w:noWrap/>
            <w:vAlign w:val="bottom"/>
            <w:hideMark/>
          </w:tcPr>
          <w:p w14:paraId="5CC1FEC2" w14:textId="77777777" w:rsidR="00AC3D6B" w:rsidRPr="00E23853" w:rsidRDefault="00AC3D6B" w:rsidP="00AC3D6B">
            <w:pPr>
              <w:rPr>
                <w:color w:val="000000"/>
                <w:sz w:val="20"/>
                <w:szCs w:val="20"/>
              </w:rPr>
            </w:pPr>
            <w:r w:rsidRPr="00E23853">
              <w:rPr>
                <w:color w:val="000000"/>
                <w:sz w:val="20"/>
                <w:szCs w:val="20"/>
              </w:rPr>
              <w:t>rs9262143</w:t>
            </w:r>
          </w:p>
        </w:tc>
        <w:tc>
          <w:tcPr>
            <w:tcW w:w="1336" w:type="dxa"/>
            <w:tcBorders>
              <w:top w:val="nil"/>
              <w:left w:val="nil"/>
              <w:bottom w:val="nil"/>
              <w:right w:val="nil"/>
            </w:tcBorders>
            <w:shd w:val="clear" w:color="auto" w:fill="auto"/>
            <w:noWrap/>
            <w:vAlign w:val="bottom"/>
            <w:hideMark/>
          </w:tcPr>
          <w:p w14:paraId="1957317E" w14:textId="77777777" w:rsidR="00AC3D6B" w:rsidRPr="00E23853" w:rsidRDefault="00AC3D6B" w:rsidP="00AC3D6B">
            <w:pPr>
              <w:jc w:val="center"/>
              <w:rPr>
                <w:i/>
                <w:iCs/>
                <w:color w:val="000000"/>
                <w:sz w:val="20"/>
                <w:szCs w:val="20"/>
              </w:rPr>
            </w:pPr>
            <w:r w:rsidRPr="00E23853">
              <w:rPr>
                <w:i/>
                <w:iCs/>
                <w:color w:val="000000"/>
                <w:sz w:val="20"/>
                <w:szCs w:val="20"/>
              </w:rPr>
              <w:t>PPP1R18</w:t>
            </w:r>
          </w:p>
        </w:tc>
        <w:tc>
          <w:tcPr>
            <w:tcW w:w="1594" w:type="dxa"/>
            <w:tcBorders>
              <w:top w:val="nil"/>
              <w:left w:val="nil"/>
              <w:bottom w:val="nil"/>
              <w:right w:val="nil"/>
            </w:tcBorders>
            <w:shd w:val="clear" w:color="auto" w:fill="auto"/>
            <w:vAlign w:val="bottom"/>
            <w:hideMark/>
          </w:tcPr>
          <w:p w14:paraId="41128085"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7DD94EAC"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4AC0CF4" w14:textId="77777777" w:rsidR="00AC3D6B" w:rsidRPr="00E23853" w:rsidRDefault="00AC3D6B" w:rsidP="00AC3D6B">
            <w:pPr>
              <w:jc w:val="center"/>
              <w:rPr>
                <w:color w:val="000000"/>
                <w:sz w:val="20"/>
                <w:szCs w:val="20"/>
              </w:rPr>
            </w:pPr>
            <w:r w:rsidRPr="00E23853">
              <w:rPr>
                <w:color w:val="000000"/>
                <w:sz w:val="20"/>
                <w:szCs w:val="20"/>
              </w:rPr>
              <w:t>0.0018</w:t>
            </w:r>
          </w:p>
        </w:tc>
        <w:tc>
          <w:tcPr>
            <w:tcW w:w="936" w:type="dxa"/>
            <w:tcBorders>
              <w:top w:val="nil"/>
              <w:left w:val="nil"/>
              <w:bottom w:val="nil"/>
              <w:right w:val="nil"/>
            </w:tcBorders>
            <w:shd w:val="clear" w:color="auto" w:fill="auto"/>
            <w:noWrap/>
            <w:vAlign w:val="bottom"/>
            <w:hideMark/>
          </w:tcPr>
          <w:p w14:paraId="2779B8D8" w14:textId="77777777" w:rsidR="00AC3D6B" w:rsidRPr="00E23853" w:rsidRDefault="00AC3D6B" w:rsidP="00AC3D6B">
            <w:pPr>
              <w:jc w:val="center"/>
              <w:rPr>
                <w:color w:val="000000"/>
                <w:sz w:val="20"/>
                <w:szCs w:val="20"/>
              </w:rPr>
            </w:pPr>
            <w:r w:rsidRPr="00E23853">
              <w:rPr>
                <w:color w:val="000000"/>
                <w:sz w:val="20"/>
                <w:szCs w:val="20"/>
              </w:rPr>
              <w:t>0.0014</w:t>
            </w:r>
          </w:p>
        </w:tc>
        <w:tc>
          <w:tcPr>
            <w:tcW w:w="866" w:type="dxa"/>
            <w:tcBorders>
              <w:top w:val="nil"/>
              <w:left w:val="nil"/>
              <w:bottom w:val="nil"/>
              <w:right w:val="nil"/>
            </w:tcBorders>
            <w:shd w:val="clear" w:color="auto" w:fill="auto"/>
            <w:noWrap/>
            <w:vAlign w:val="bottom"/>
            <w:hideMark/>
          </w:tcPr>
          <w:p w14:paraId="03B505E6" w14:textId="77777777" w:rsidR="00AC3D6B" w:rsidRPr="00E23853" w:rsidRDefault="00AC3D6B" w:rsidP="00AC3D6B">
            <w:pPr>
              <w:jc w:val="center"/>
              <w:rPr>
                <w:color w:val="000000"/>
                <w:sz w:val="20"/>
                <w:szCs w:val="20"/>
              </w:rPr>
            </w:pPr>
            <w:r w:rsidRPr="00E23853">
              <w:rPr>
                <w:color w:val="000000"/>
                <w:sz w:val="20"/>
                <w:szCs w:val="20"/>
              </w:rPr>
              <w:t>0.21</w:t>
            </w:r>
          </w:p>
        </w:tc>
      </w:tr>
      <w:tr w:rsidR="00AC3D6B" w:rsidRPr="00E23853" w14:paraId="2BBD1B52" w14:textId="77777777" w:rsidTr="00AC3D6B">
        <w:trPr>
          <w:trHeight w:val="320"/>
        </w:trPr>
        <w:tc>
          <w:tcPr>
            <w:tcW w:w="1316" w:type="dxa"/>
            <w:tcBorders>
              <w:top w:val="nil"/>
              <w:left w:val="nil"/>
              <w:bottom w:val="nil"/>
              <w:right w:val="nil"/>
            </w:tcBorders>
            <w:shd w:val="clear" w:color="auto" w:fill="auto"/>
            <w:noWrap/>
            <w:vAlign w:val="bottom"/>
            <w:hideMark/>
          </w:tcPr>
          <w:p w14:paraId="41BE2F19"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3821B8F6"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00C177E8"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1921BE26"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E887A7E" w14:textId="77777777" w:rsidR="00AC3D6B" w:rsidRPr="00E23853" w:rsidRDefault="00AC3D6B" w:rsidP="00AC3D6B">
            <w:pPr>
              <w:jc w:val="center"/>
              <w:rPr>
                <w:color w:val="000000"/>
                <w:sz w:val="20"/>
                <w:szCs w:val="20"/>
              </w:rPr>
            </w:pPr>
            <w:r w:rsidRPr="00E23853">
              <w:rPr>
                <w:color w:val="000000"/>
                <w:sz w:val="20"/>
                <w:szCs w:val="20"/>
              </w:rPr>
              <w:t>0.0027</w:t>
            </w:r>
          </w:p>
        </w:tc>
        <w:tc>
          <w:tcPr>
            <w:tcW w:w="936" w:type="dxa"/>
            <w:tcBorders>
              <w:top w:val="nil"/>
              <w:left w:val="nil"/>
              <w:bottom w:val="nil"/>
              <w:right w:val="nil"/>
            </w:tcBorders>
            <w:shd w:val="clear" w:color="auto" w:fill="auto"/>
            <w:noWrap/>
            <w:vAlign w:val="bottom"/>
            <w:hideMark/>
          </w:tcPr>
          <w:p w14:paraId="14D00C14" w14:textId="77777777" w:rsidR="00AC3D6B" w:rsidRPr="00E23853" w:rsidRDefault="00AC3D6B" w:rsidP="00AC3D6B">
            <w:pPr>
              <w:jc w:val="center"/>
              <w:rPr>
                <w:color w:val="000000"/>
                <w:sz w:val="20"/>
                <w:szCs w:val="20"/>
              </w:rPr>
            </w:pPr>
            <w:r w:rsidRPr="00E23853">
              <w:rPr>
                <w:color w:val="000000"/>
                <w:sz w:val="20"/>
                <w:szCs w:val="20"/>
              </w:rPr>
              <w:t>0.0017</w:t>
            </w:r>
          </w:p>
        </w:tc>
        <w:tc>
          <w:tcPr>
            <w:tcW w:w="866" w:type="dxa"/>
            <w:tcBorders>
              <w:top w:val="nil"/>
              <w:left w:val="nil"/>
              <w:bottom w:val="nil"/>
              <w:right w:val="nil"/>
            </w:tcBorders>
            <w:shd w:val="clear" w:color="auto" w:fill="auto"/>
            <w:noWrap/>
            <w:vAlign w:val="bottom"/>
            <w:hideMark/>
          </w:tcPr>
          <w:p w14:paraId="0C6C2466" w14:textId="77777777" w:rsidR="00AC3D6B" w:rsidRPr="00E23853" w:rsidRDefault="00AC3D6B" w:rsidP="00AC3D6B">
            <w:pPr>
              <w:jc w:val="center"/>
              <w:rPr>
                <w:color w:val="000000"/>
                <w:sz w:val="20"/>
                <w:szCs w:val="20"/>
              </w:rPr>
            </w:pPr>
            <w:r w:rsidRPr="00E23853">
              <w:rPr>
                <w:color w:val="000000"/>
                <w:sz w:val="20"/>
                <w:szCs w:val="20"/>
              </w:rPr>
              <w:t>0.11</w:t>
            </w:r>
          </w:p>
        </w:tc>
      </w:tr>
      <w:tr w:rsidR="00AC3D6B" w:rsidRPr="00E23853" w14:paraId="616E2CD7" w14:textId="77777777" w:rsidTr="00AC3D6B">
        <w:trPr>
          <w:trHeight w:val="320"/>
        </w:trPr>
        <w:tc>
          <w:tcPr>
            <w:tcW w:w="1316" w:type="dxa"/>
            <w:tcBorders>
              <w:top w:val="nil"/>
              <w:left w:val="nil"/>
              <w:bottom w:val="nil"/>
              <w:right w:val="nil"/>
            </w:tcBorders>
            <w:shd w:val="clear" w:color="auto" w:fill="auto"/>
            <w:noWrap/>
            <w:vAlign w:val="bottom"/>
            <w:hideMark/>
          </w:tcPr>
          <w:p w14:paraId="10CDF075"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78E7FE9"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40CDEB74"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36CEAADE"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317DC571" w14:textId="77777777" w:rsidR="00AC3D6B" w:rsidRPr="00E23853" w:rsidRDefault="00AC3D6B" w:rsidP="00AC3D6B">
            <w:pPr>
              <w:jc w:val="center"/>
              <w:rPr>
                <w:color w:val="000000"/>
                <w:sz w:val="20"/>
                <w:szCs w:val="20"/>
              </w:rPr>
            </w:pPr>
            <w:r w:rsidRPr="00E23853">
              <w:rPr>
                <w:color w:val="000000"/>
                <w:sz w:val="20"/>
                <w:szCs w:val="20"/>
              </w:rPr>
              <w:t>0.0021</w:t>
            </w:r>
          </w:p>
        </w:tc>
        <w:tc>
          <w:tcPr>
            <w:tcW w:w="936" w:type="dxa"/>
            <w:tcBorders>
              <w:top w:val="nil"/>
              <w:left w:val="nil"/>
              <w:bottom w:val="nil"/>
              <w:right w:val="nil"/>
            </w:tcBorders>
            <w:shd w:val="clear" w:color="auto" w:fill="auto"/>
            <w:noWrap/>
            <w:vAlign w:val="bottom"/>
            <w:hideMark/>
          </w:tcPr>
          <w:p w14:paraId="410C3BC5" w14:textId="77777777" w:rsidR="00AC3D6B" w:rsidRPr="00E23853" w:rsidRDefault="00AC3D6B" w:rsidP="00AC3D6B">
            <w:pPr>
              <w:jc w:val="center"/>
              <w:rPr>
                <w:color w:val="000000"/>
                <w:sz w:val="20"/>
                <w:szCs w:val="20"/>
              </w:rPr>
            </w:pPr>
            <w:r w:rsidRPr="00E23853">
              <w:rPr>
                <w:color w:val="000000"/>
                <w:sz w:val="20"/>
                <w:szCs w:val="20"/>
              </w:rPr>
              <w:t>0.0023</w:t>
            </w:r>
          </w:p>
        </w:tc>
        <w:tc>
          <w:tcPr>
            <w:tcW w:w="866" w:type="dxa"/>
            <w:tcBorders>
              <w:top w:val="nil"/>
              <w:left w:val="nil"/>
              <w:bottom w:val="nil"/>
              <w:right w:val="nil"/>
            </w:tcBorders>
            <w:shd w:val="clear" w:color="auto" w:fill="auto"/>
            <w:noWrap/>
            <w:vAlign w:val="bottom"/>
            <w:hideMark/>
          </w:tcPr>
          <w:p w14:paraId="0D5DC57E" w14:textId="77777777" w:rsidR="00AC3D6B" w:rsidRPr="00E23853" w:rsidRDefault="00AC3D6B" w:rsidP="00AC3D6B">
            <w:pPr>
              <w:jc w:val="center"/>
              <w:rPr>
                <w:color w:val="000000"/>
                <w:sz w:val="20"/>
                <w:szCs w:val="20"/>
              </w:rPr>
            </w:pPr>
            <w:r w:rsidRPr="00E23853">
              <w:rPr>
                <w:color w:val="000000"/>
                <w:sz w:val="20"/>
                <w:szCs w:val="20"/>
              </w:rPr>
              <w:t>0.35</w:t>
            </w:r>
          </w:p>
        </w:tc>
      </w:tr>
      <w:tr w:rsidR="00AC3D6B" w:rsidRPr="00E23853" w14:paraId="14122117" w14:textId="77777777" w:rsidTr="00AC3D6B">
        <w:trPr>
          <w:trHeight w:val="320"/>
        </w:trPr>
        <w:tc>
          <w:tcPr>
            <w:tcW w:w="1316" w:type="dxa"/>
            <w:tcBorders>
              <w:top w:val="nil"/>
              <w:left w:val="nil"/>
              <w:bottom w:val="nil"/>
              <w:right w:val="nil"/>
            </w:tcBorders>
            <w:shd w:val="clear" w:color="auto" w:fill="auto"/>
            <w:noWrap/>
            <w:vAlign w:val="bottom"/>
            <w:hideMark/>
          </w:tcPr>
          <w:p w14:paraId="5ABB2B8A"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59823B80"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74318CB1"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2BEF516C"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17135E19" w14:textId="77777777" w:rsidR="00AC3D6B" w:rsidRPr="00E23853" w:rsidRDefault="00AC3D6B" w:rsidP="00AC3D6B">
            <w:pPr>
              <w:jc w:val="center"/>
              <w:rPr>
                <w:color w:val="000000"/>
                <w:sz w:val="20"/>
                <w:szCs w:val="20"/>
              </w:rPr>
            </w:pPr>
            <w:r w:rsidRPr="00E23853">
              <w:rPr>
                <w:color w:val="000000"/>
                <w:sz w:val="20"/>
                <w:szCs w:val="20"/>
              </w:rPr>
              <w:t>0.00092</w:t>
            </w:r>
          </w:p>
        </w:tc>
        <w:tc>
          <w:tcPr>
            <w:tcW w:w="936" w:type="dxa"/>
            <w:tcBorders>
              <w:top w:val="nil"/>
              <w:left w:val="nil"/>
              <w:bottom w:val="nil"/>
              <w:right w:val="nil"/>
            </w:tcBorders>
            <w:shd w:val="clear" w:color="auto" w:fill="auto"/>
            <w:noWrap/>
            <w:vAlign w:val="bottom"/>
            <w:hideMark/>
          </w:tcPr>
          <w:p w14:paraId="5D0DB1F5" w14:textId="77777777" w:rsidR="00AC3D6B" w:rsidRPr="00E23853" w:rsidRDefault="00AC3D6B" w:rsidP="00AC3D6B">
            <w:pPr>
              <w:jc w:val="center"/>
              <w:rPr>
                <w:color w:val="000000"/>
                <w:sz w:val="20"/>
                <w:szCs w:val="20"/>
              </w:rPr>
            </w:pPr>
            <w:r w:rsidRPr="00E23853">
              <w:rPr>
                <w:color w:val="000000"/>
                <w:sz w:val="20"/>
                <w:szCs w:val="20"/>
              </w:rPr>
              <w:t>0.0017</w:t>
            </w:r>
          </w:p>
        </w:tc>
        <w:tc>
          <w:tcPr>
            <w:tcW w:w="866" w:type="dxa"/>
            <w:tcBorders>
              <w:top w:val="nil"/>
              <w:left w:val="nil"/>
              <w:bottom w:val="nil"/>
              <w:right w:val="nil"/>
            </w:tcBorders>
            <w:shd w:val="clear" w:color="auto" w:fill="auto"/>
            <w:noWrap/>
            <w:vAlign w:val="bottom"/>
            <w:hideMark/>
          </w:tcPr>
          <w:p w14:paraId="7170EBC7" w14:textId="77777777" w:rsidR="00AC3D6B" w:rsidRPr="00E23853" w:rsidRDefault="00AC3D6B" w:rsidP="00AC3D6B">
            <w:pPr>
              <w:jc w:val="center"/>
              <w:rPr>
                <w:color w:val="000000"/>
                <w:sz w:val="20"/>
                <w:szCs w:val="20"/>
              </w:rPr>
            </w:pPr>
            <w:r w:rsidRPr="00E23853">
              <w:rPr>
                <w:color w:val="000000"/>
                <w:sz w:val="20"/>
                <w:szCs w:val="20"/>
              </w:rPr>
              <w:t>0.59</w:t>
            </w:r>
          </w:p>
        </w:tc>
      </w:tr>
      <w:tr w:rsidR="00AC3D6B" w:rsidRPr="00E23853" w14:paraId="27A543C9" w14:textId="77777777" w:rsidTr="00AC3D6B">
        <w:trPr>
          <w:trHeight w:val="320"/>
        </w:trPr>
        <w:tc>
          <w:tcPr>
            <w:tcW w:w="1316" w:type="dxa"/>
            <w:tcBorders>
              <w:top w:val="nil"/>
              <w:left w:val="nil"/>
              <w:bottom w:val="nil"/>
              <w:right w:val="nil"/>
            </w:tcBorders>
            <w:shd w:val="clear" w:color="auto" w:fill="auto"/>
            <w:noWrap/>
            <w:vAlign w:val="bottom"/>
            <w:hideMark/>
          </w:tcPr>
          <w:p w14:paraId="168C2322" w14:textId="77777777" w:rsidR="00AC3D6B" w:rsidRPr="00E23853" w:rsidRDefault="00AC3D6B" w:rsidP="00AC3D6B">
            <w:pPr>
              <w:rPr>
                <w:color w:val="000000"/>
                <w:sz w:val="20"/>
                <w:szCs w:val="20"/>
              </w:rPr>
            </w:pPr>
            <w:r w:rsidRPr="00E23853">
              <w:rPr>
                <w:color w:val="000000"/>
                <w:sz w:val="20"/>
                <w:szCs w:val="20"/>
              </w:rPr>
              <w:t>rs929156</w:t>
            </w:r>
          </w:p>
        </w:tc>
        <w:tc>
          <w:tcPr>
            <w:tcW w:w="1336" w:type="dxa"/>
            <w:tcBorders>
              <w:top w:val="nil"/>
              <w:left w:val="nil"/>
              <w:bottom w:val="nil"/>
              <w:right w:val="nil"/>
            </w:tcBorders>
            <w:shd w:val="clear" w:color="auto" w:fill="auto"/>
            <w:noWrap/>
            <w:vAlign w:val="bottom"/>
            <w:hideMark/>
          </w:tcPr>
          <w:p w14:paraId="192C9689" w14:textId="77777777" w:rsidR="00AC3D6B" w:rsidRPr="00E23853" w:rsidRDefault="00AC3D6B" w:rsidP="00AC3D6B">
            <w:pPr>
              <w:jc w:val="center"/>
              <w:rPr>
                <w:i/>
                <w:iCs/>
                <w:color w:val="000000"/>
                <w:sz w:val="20"/>
                <w:szCs w:val="20"/>
              </w:rPr>
            </w:pPr>
            <w:r w:rsidRPr="00E23853">
              <w:rPr>
                <w:i/>
                <w:iCs/>
                <w:color w:val="000000"/>
                <w:sz w:val="20"/>
                <w:szCs w:val="20"/>
              </w:rPr>
              <w:t>TRIM15</w:t>
            </w:r>
          </w:p>
        </w:tc>
        <w:tc>
          <w:tcPr>
            <w:tcW w:w="1594" w:type="dxa"/>
            <w:tcBorders>
              <w:top w:val="nil"/>
              <w:left w:val="nil"/>
              <w:bottom w:val="nil"/>
              <w:right w:val="nil"/>
            </w:tcBorders>
            <w:shd w:val="clear" w:color="auto" w:fill="auto"/>
            <w:vAlign w:val="bottom"/>
            <w:hideMark/>
          </w:tcPr>
          <w:p w14:paraId="5E97CEAC"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00E09293"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4263CF12" w14:textId="77777777" w:rsidR="00AC3D6B" w:rsidRPr="00E23853" w:rsidRDefault="00AC3D6B" w:rsidP="00AC3D6B">
            <w:pPr>
              <w:jc w:val="center"/>
              <w:rPr>
                <w:color w:val="000000"/>
                <w:sz w:val="20"/>
                <w:szCs w:val="20"/>
              </w:rPr>
            </w:pPr>
            <w:r w:rsidRPr="00E23853">
              <w:rPr>
                <w:color w:val="000000"/>
                <w:sz w:val="20"/>
                <w:szCs w:val="20"/>
              </w:rPr>
              <w:t>-0.00023</w:t>
            </w:r>
          </w:p>
        </w:tc>
        <w:tc>
          <w:tcPr>
            <w:tcW w:w="936" w:type="dxa"/>
            <w:tcBorders>
              <w:top w:val="nil"/>
              <w:left w:val="nil"/>
              <w:bottom w:val="nil"/>
              <w:right w:val="nil"/>
            </w:tcBorders>
            <w:shd w:val="clear" w:color="auto" w:fill="auto"/>
            <w:noWrap/>
            <w:vAlign w:val="bottom"/>
            <w:hideMark/>
          </w:tcPr>
          <w:p w14:paraId="0A0BABD4" w14:textId="77777777" w:rsidR="00AC3D6B" w:rsidRPr="00E23853" w:rsidRDefault="00AC3D6B" w:rsidP="00AC3D6B">
            <w:pPr>
              <w:jc w:val="center"/>
              <w:rPr>
                <w:color w:val="000000"/>
                <w:sz w:val="20"/>
                <w:szCs w:val="20"/>
              </w:rPr>
            </w:pPr>
            <w:r w:rsidRPr="00E23853">
              <w:rPr>
                <w:color w:val="000000"/>
                <w:sz w:val="20"/>
                <w:szCs w:val="20"/>
              </w:rPr>
              <w:t>0.00073</w:t>
            </w:r>
          </w:p>
        </w:tc>
        <w:tc>
          <w:tcPr>
            <w:tcW w:w="866" w:type="dxa"/>
            <w:tcBorders>
              <w:top w:val="nil"/>
              <w:left w:val="nil"/>
              <w:bottom w:val="nil"/>
              <w:right w:val="nil"/>
            </w:tcBorders>
            <w:shd w:val="clear" w:color="auto" w:fill="auto"/>
            <w:noWrap/>
            <w:vAlign w:val="bottom"/>
            <w:hideMark/>
          </w:tcPr>
          <w:p w14:paraId="7CCB8B20" w14:textId="77777777" w:rsidR="00AC3D6B" w:rsidRPr="00E23853" w:rsidRDefault="00AC3D6B" w:rsidP="00AC3D6B">
            <w:pPr>
              <w:jc w:val="center"/>
              <w:rPr>
                <w:color w:val="000000"/>
                <w:sz w:val="20"/>
                <w:szCs w:val="20"/>
              </w:rPr>
            </w:pPr>
            <w:r w:rsidRPr="00E23853">
              <w:rPr>
                <w:color w:val="000000"/>
                <w:sz w:val="20"/>
                <w:szCs w:val="20"/>
              </w:rPr>
              <w:t>0.75</w:t>
            </w:r>
          </w:p>
        </w:tc>
      </w:tr>
      <w:tr w:rsidR="00AC3D6B" w:rsidRPr="00E23853" w14:paraId="6369D70C" w14:textId="77777777" w:rsidTr="00AC3D6B">
        <w:trPr>
          <w:trHeight w:val="320"/>
        </w:trPr>
        <w:tc>
          <w:tcPr>
            <w:tcW w:w="1316" w:type="dxa"/>
            <w:tcBorders>
              <w:top w:val="nil"/>
              <w:left w:val="nil"/>
              <w:bottom w:val="nil"/>
              <w:right w:val="nil"/>
            </w:tcBorders>
            <w:shd w:val="clear" w:color="auto" w:fill="auto"/>
            <w:noWrap/>
            <w:vAlign w:val="bottom"/>
            <w:hideMark/>
          </w:tcPr>
          <w:p w14:paraId="0A2644EC"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92ECF79"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13DA4893"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381EED5E"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585114F" w14:textId="77777777" w:rsidR="00AC3D6B" w:rsidRPr="00E23853" w:rsidRDefault="00AC3D6B" w:rsidP="00AC3D6B">
            <w:pPr>
              <w:jc w:val="center"/>
              <w:rPr>
                <w:color w:val="000000"/>
                <w:sz w:val="20"/>
                <w:szCs w:val="20"/>
              </w:rPr>
            </w:pPr>
            <w:r w:rsidRPr="00E23853">
              <w:rPr>
                <w:color w:val="000000"/>
                <w:sz w:val="20"/>
                <w:szCs w:val="20"/>
              </w:rPr>
              <w:t>-0.00094</w:t>
            </w:r>
          </w:p>
        </w:tc>
        <w:tc>
          <w:tcPr>
            <w:tcW w:w="936" w:type="dxa"/>
            <w:tcBorders>
              <w:top w:val="nil"/>
              <w:left w:val="nil"/>
              <w:bottom w:val="nil"/>
              <w:right w:val="nil"/>
            </w:tcBorders>
            <w:shd w:val="clear" w:color="auto" w:fill="auto"/>
            <w:noWrap/>
            <w:vAlign w:val="bottom"/>
            <w:hideMark/>
          </w:tcPr>
          <w:p w14:paraId="2CF5B53A" w14:textId="77777777" w:rsidR="00AC3D6B" w:rsidRPr="00E23853" w:rsidRDefault="00AC3D6B" w:rsidP="00AC3D6B">
            <w:pPr>
              <w:jc w:val="center"/>
              <w:rPr>
                <w:color w:val="000000"/>
                <w:sz w:val="20"/>
                <w:szCs w:val="20"/>
              </w:rPr>
            </w:pPr>
            <w:r w:rsidRPr="00E23853">
              <w:rPr>
                <w:color w:val="000000"/>
                <w:sz w:val="20"/>
                <w:szCs w:val="20"/>
              </w:rPr>
              <w:t>0.00058</w:t>
            </w:r>
          </w:p>
        </w:tc>
        <w:tc>
          <w:tcPr>
            <w:tcW w:w="866" w:type="dxa"/>
            <w:tcBorders>
              <w:top w:val="nil"/>
              <w:left w:val="nil"/>
              <w:bottom w:val="nil"/>
              <w:right w:val="nil"/>
            </w:tcBorders>
            <w:shd w:val="clear" w:color="auto" w:fill="auto"/>
            <w:noWrap/>
            <w:vAlign w:val="bottom"/>
            <w:hideMark/>
          </w:tcPr>
          <w:p w14:paraId="69364E61" w14:textId="77777777" w:rsidR="00AC3D6B" w:rsidRPr="00E23853" w:rsidRDefault="00AC3D6B" w:rsidP="00AC3D6B">
            <w:pPr>
              <w:jc w:val="center"/>
              <w:rPr>
                <w:color w:val="000000"/>
                <w:sz w:val="20"/>
                <w:szCs w:val="20"/>
              </w:rPr>
            </w:pPr>
            <w:r w:rsidRPr="00E23853">
              <w:rPr>
                <w:color w:val="000000"/>
                <w:sz w:val="20"/>
                <w:szCs w:val="20"/>
              </w:rPr>
              <w:t>0.11</w:t>
            </w:r>
          </w:p>
        </w:tc>
      </w:tr>
      <w:tr w:rsidR="00AC3D6B" w:rsidRPr="00E23853" w14:paraId="03A63859" w14:textId="77777777" w:rsidTr="00AC3D6B">
        <w:trPr>
          <w:trHeight w:val="320"/>
        </w:trPr>
        <w:tc>
          <w:tcPr>
            <w:tcW w:w="1316" w:type="dxa"/>
            <w:tcBorders>
              <w:top w:val="nil"/>
              <w:left w:val="nil"/>
              <w:bottom w:val="nil"/>
              <w:right w:val="nil"/>
            </w:tcBorders>
            <w:shd w:val="clear" w:color="auto" w:fill="auto"/>
            <w:noWrap/>
            <w:vAlign w:val="bottom"/>
            <w:hideMark/>
          </w:tcPr>
          <w:p w14:paraId="6E6BD234"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396C15D8"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028ECA2D"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3AEED77F"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77CDF0FD" w14:textId="77777777" w:rsidR="00AC3D6B" w:rsidRPr="00E23853" w:rsidRDefault="00AC3D6B" w:rsidP="00AC3D6B">
            <w:pPr>
              <w:jc w:val="center"/>
              <w:rPr>
                <w:color w:val="000000"/>
                <w:sz w:val="20"/>
                <w:szCs w:val="20"/>
              </w:rPr>
            </w:pPr>
            <w:r w:rsidRPr="00E23853">
              <w:rPr>
                <w:color w:val="000000"/>
                <w:sz w:val="20"/>
                <w:szCs w:val="20"/>
              </w:rPr>
              <w:t>0.00021</w:t>
            </w:r>
          </w:p>
        </w:tc>
        <w:tc>
          <w:tcPr>
            <w:tcW w:w="936" w:type="dxa"/>
            <w:tcBorders>
              <w:top w:val="nil"/>
              <w:left w:val="nil"/>
              <w:bottom w:val="nil"/>
              <w:right w:val="nil"/>
            </w:tcBorders>
            <w:shd w:val="clear" w:color="auto" w:fill="auto"/>
            <w:noWrap/>
            <w:vAlign w:val="bottom"/>
            <w:hideMark/>
          </w:tcPr>
          <w:p w14:paraId="32A30030" w14:textId="77777777" w:rsidR="00AC3D6B" w:rsidRPr="00E23853" w:rsidRDefault="00AC3D6B" w:rsidP="00AC3D6B">
            <w:pPr>
              <w:jc w:val="center"/>
              <w:rPr>
                <w:color w:val="000000"/>
                <w:sz w:val="20"/>
                <w:szCs w:val="20"/>
              </w:rPr>
            </w:pPr>
            <w:r w:rsidRPr="00E23853">
              <w:rPr>
                <w:color w:val="000000"/>
                <w:sz w:val="20"/>
                <w:szCs w:val="20"/>
              </w:rPr>
              <w:t>0.00078</w:t>
            </w:r>
          </w:p>
        </w:tc>
        <w:tc>
          <w:tcPr>
            <w:tcW w:w="866" w:type="dxa"/>
            <w:tcBorders>
              <w:top w:val="nil"/>
              <w:left w:val="nil"/>
              <w:bottom w:val="nil"/>
              <w:right w:val="nil"/>
            </w:tcBorders>
            <w:shd w:val="clear" w:color="auto" w:fill="auto"/>
            <w:noWrap/>
            <w:vAlign w:val="bottom"/>
            <w:hideMark/>
          </w:tcPr>
          <w:p w14:paraId="324B0908" w14:textId="77777777" w:rsidR="00AC3D6B" w:rsidRPr="00E23853" w:rsidRDefault="00AC3D6B" w:rsidP="00AC3D6B">
            <w:pPr>
              <w:jc w:val="center"/>
              <w:rPr>
                <w:color w:val="000000"/>
                <w:sz w:val="20"/>
                <w:szCs w:val="20"/>
              </w:rPr>
            </w:pPr>
            <w:r w:rsidRPr="00E23853">
              <w:rPr>
                <w:color w:val="000000"/>
                <w:sz w:val="20"/>
                <w:szCs w:val="20"/>
              </w:rPr>
              <w:t>0.79</w:t>
            </w:r>
          </w:p>
        </w:tc>
      </w:tr>
      <w:tr w:rsidR="00AC3D6B" w:rsidRPr="00E23853" w14:paraId="58000815" w14:textId="77777777" w:rsidTr="00AC3D6B">
        <w:trPr>
          <w:trHeight w:val="320"/>
        </w:trPr>
        <w:tc>
          <w:tcPr>
            <w:tcW w:w="1316" w:type="dxa"/>
            <w:tcBorders>
              <w:top w:val="nil"/>
              <w:left w:val="nil"/>
              <w:bottom w:val="nil"/>
              <w:right w:val="nil"/>
            </w:tcBorders>
            <w:shd w:val="clear" w:color="auto" w:fill="auto"/>
            <w:noWrap/>
            <w:vAlign w:val="bottom"/>
            <w:hideMark/>
          </w:tcPr>
          <w:p w14:paraId="1ACC69E7"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2F0785E8"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4EA8D798"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3E63B28B"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1C54D8C" w14:textId="77777777" w:rsidR="00AC3D6B" w:rsidRPr="00E23853" w:rsidRDefault="00AC3D6B" w:rsidP="00AC3D6B">
            <w:pPr>
              <w:jc w:val="center"/>
              <w:rPr>
                <w:color w:val="000000"/>
                <w:sz w:val="20"/>
                <w:szCs w:val="20"/>
              </w:rPr>
            </w:pPr>
            <w:r w:rsidRPr="00E23853">
              <w:rPr>
                <w:color w:val="000000"/>
                <w:sz w:val="20"/>
                <w:szCs w:val="20"/>
              </w:rPr>
              <w:t>-0.001</w:t>
            </w:r>
          </w:p>
        </w:tc>
        <w:tc>
          <w:tcPr>
            <w:tcW w:w="936" w:type="dxa"/>
            <w:tcBorders>
              <w:top w:val="nil"/>
              <w:left w:val="nil"/>
              <w:bottom w:val="nil"/>
              <w:right w:val="nil"/>
            </w:tcBorders>
            <w:shd w:val="clear" w:color="auto" w:fill="auto"/>
            <w:noWrap/>
            <w:vAlign w:val="bottom"/>
            <w:hideMark/>
          </w:tcPr>
          <w:p w14:paraId="593CBF89" w14:textId="77777777" w:rsidR="00AC3D6B" w:rsidRPr="00E23853" w:rsidRDefault="00AC3D6B" w:rsidP="00AC3D6B">
            <w:pPr>
              <w:jc w:val="center"/>
              <w:rPr>
                <w:color w:val="000000"/>
                <w:sz w:val="20"/>
                <w:szCs w:val="20"/>
              </w:rPr>
            </w:pPr>
            <w:r w:rsidRPr="00E23853">
              <w:rPr>
                <w:color w:val="000000"/>
                <w:sz w:val="20"/>
                <w:szCs w:val="20"/>
              </w:rPr>
              <w:t>0.00062</w:t>
            </w:r>
          </w:p>
        </w:tc>
        <w:tc>
          <w:tcPr>
            <w:tcW w:w="866" w:type="dxa"/>
            <w:tcBorders>
              <w:top w:val="nil"/>
              <w:left w:val="nil"/>
              <w:bottom w:val="nil"/>
              <w:right w:val="nil"/>
            </w:tcBorders>
            <w:shd w:val="clear" w:color="auto" w:fill="auto"/>
            <w:noWrap/>
            <w:vAlign w:val="bottom"/>
            <w:hideMark/>
          </w:tcPr>
          <w:p w14:paraId="0A8CD625" w14:textId="77777777" w:rsidR="00AC3D6B" w:rsidRPr="00E23853" w:rsidRDefault="00AC3D6B" w:rsidP="00AC3D6B">
            <w:pPr>
              <w:jc w:val="center"/>
              <w:rPr>
                <w:color w:val="000000"/>
                <w:sz w:val="20"/>
                <w:szCs w:val="20"/>
              </w:rPr>
            </w:pPr>
            <w:r w:rsidRPr="00E23853">
              <w:rPr>
                <w:color w:val="000000"/>
                <w:sz w:val="20"/>
                <w:szCs w:val="20"/>
              </w:rPr>
              <w:t>0.11</w:t>
            </w:r>
          </w:p>
        </w:tc>
      </w:tr>
      <w:tr w:rsidR="00AC3D6B" w:rsidRPr="00E23853" w14:paraId="427A45FC" w14:textId="77777777" w:rsidTr="00AC3D6B">
        <w:trPr>
          <w:trHeight w:val="320"/>
        </w:trPr>
        <w:tc>
          <w:tcPr>
            <w:tcW w:w="1316" w:type="dxa"/>
            <w:tcBorders>
              <w:top w:val="nil"/>
              <w:left w:val="nil"/>
              <w:bottom w:val="nil"/>
              <w:right w:val="nil"/>
            </w:tcBorders>
            <w:shd w:val="clear" w:color="auto" w:fill="auto"/>
            <w:noWrap/>
            <w:vAlign w:val="bottom"/>
            <w:hideMark/>
          </w:tcPr>
          <w:p w14:paraId="1442E1C7" w14:textId="77777777" w:rsidR="00AC3D6B" w:rsidRPr="00E23853" w:rsidRDefault="00AC3D6B" w:rsidP="00AC3D6B">
            <w:pPr>
              <w:rPr>
                <w:color w:val="000000"/>
                <w:sz w:val="20"/>
                <w:szCs w:val="20"/>
              </w:rPr>
            </w:pPr>
            <w:r w:rsidRPr="00E23853">
              <w:rPr>
                <w:color w:val="000000"/>
                <w:sz w:val="20"/>
                <w:szCs w:val="20"/>
              </w:rPr>
              <w:t>rs9897794</w:t>
            </w:r>
          </w:p>
        </w:tc>
        <w:tc>
          <w:tcPr>
            <w:tcW w:w="1336" w:type="dxa"/>
            <w:tcBorders>
              <w:top w:val="nil"/>
              <w:left w:val="nil"/>
              <w:bottom w:val="nil"/>
              <w:right w:val="nil"/>
            </w:tcBorders>
            <w:shd w:val="clear" w:color="auto" w:fill="auto"/>
            <w:noWrap/>
            <w:vAlign w:val="bottom"/>
            <w:hideMark/>
          </w:tcPr>
          <w:p w14:paraId="64DC4218" w14:textId="77777777" w:rsidR="00AC3D6B" w:rsidRPr="00E23853" w:rsidRDefault="00AC3D6B" w:rsidP="00AC3D6B">
            <w:pPr>
              <w:jc w:val="center"/>
              <w:rPr>
                <w:i/>
                <w:iCs/>
                <w:color w:val="000000"/>
                <w:sz w:val="20"/>
                <w:szCs w:val="20"/>
              </w:rPr>
            </w:pPr>
            <w:r w:rsidRPr="00E23853">
              <w:rPr>
                <w:i/>
                <w:iCs/>
                <w:color w:val="000000"/>
                <w:sz w:val="20"/>
                <w:szCs w:val="20"/>
              </w:rPr>
              <w:t>EFCAB5</w:t>
            </w:r>
          </w:p>
        </w:tc>
        <w:tc>
          <w:tcPr>
            <w:tcW w:w="1594" w:type="dxa"/>
            <w:tcBorders>
              <w:top w:val="nil"/>
              <w:left w:val="nil"/>
              <w:bottom w:val="nil"/>
              <w:right w:val="nil"/>
            </w:tcBorders>
            <w:shd w:val="clear" w:color="auto" w:fill="auto"/>
            <w:vAlign w:val="bottom"/>
            <w:hideMark/>
          </w:tcPr>
          <w:p w14:paraId="70E07266" w14:textId="77777777" w:rsidR="00AC3D6B" w:rsidRPr="00E23853" w:rsidRDefault="00AC3D6B" w:rsidP="00AC3D6B">
            <w:pPr>
              <w:jc w:val="center"/>
              <w:rPr>
                <w:color w:val="000000"/>
                <w:sz w:val="20"/>
                <w:szCs w:val="20"/>
              </w:rPr>
            </w:pPr>
            <w:r w:rsidRPr="00E23853">
              <w:rPr>
                <w:color w:val="000000"/>
                <w:sz w:val="20"/>
                <w:szCs w:val="20"/>
              </w:rPr>
              <w:t>~ fev1pp</w:t>
            </w:r>
          </w:p>
        </w:tc>
        <w:tc>
          <w:tcPr>
            <w:tcW w:w="1716" w:type="dxa"/>
            <w:tcBorders>
              <w:top w:val="nil"/>
              <w:left w:val="nil"/>
              <w:bottom w:val="nil"/>
              <w:right w:val="nil"/>
            </w:tcBorders>
            <w:shd w:val="clear" w:color="auto" w:fill="auto"/>
            <w:noWrap/>
            <w:vAlign w:val="bottom"/>
            <w:hideMark/>
          </w:tcPr>
          <w:p w14:paraId="6D91B188"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nil"/>
              <w:right w:val="nil"/>
            </w:tcBorders>
            <w:shd w:val="clear" w:color="auto" w:fill="auto"/>
            <w:noWrap/>
            <w:vAlign w:val="bottom"/>
            <w:hideMark/>
          </w:tcPr>
          <w:p w14:paraId="09549FA0" w14:textId="77777777" w:rsidR="00AC3D6B" w:rsidRPr="00E23853" w:rsidRDefault="00AC3D6B" w:rsidP="00AC3D6B">
            <w:pPr>
              <w:jc w:val="center"/>
              <w:rPr>
                <w:color w:val="000000"/>
                <w:sz w:val="20"/>
                <w:szCs w:val="20"/>
              </w:rPr>
            </w:pPr>
            <w:r w:rsidRPr="00E23853">
              <w:rPr>
                <w:color w:val="000000"/>
                <w:sz w:val="20"/>
                <w:szCs w:val="20"/>
              </w:rPr>
              <w:t>-0.00022</w:t>
            </w:r>
          </w:p>
        </w:tc>
        <w:tc>
          <w:tcPr>
            <w:tcW w:w="936" w:type="dxa"/>
            <w:tcBorders>
              <w:top w:val="nil"/>
              <w:left w:val="nil"/>
              <w:bottom w:val="nil"/>
              <w:right w:val="nil"/>
            </w:tcBorders>
            <w:shd w:val="clear" w:color="auto" w:fill="auto"/>
            <w:noWrap/>
            <w:vAlign w:val="bottom"/>
            <w:hideMark/>
          </w:tcPr>
          <w:p w14:paraId="0E7C824A" w14:textId="77777777" w:rsidR="00AC3D6B" w:rsidRPr="00E23853" w:rsidRDefault="00AC3D6B" w:rsidP="00AC3D6B">
            <w:pPr>
              <w:jc w:val="center"/>
              <w:rPr>
                <w:color w:val="000000"/>
                <w:sz w:val="20"/>
                <w:szCs w:val="20"/>
              </w:rPr>
            </w:pPr>
            <w:r w:rsidRPr="00E23853">
              <w:rPr>
                <w:color w:val="000000"/>
                <w:sz w:val="20"/>
                <w:szCs w:val="20"/>
              </w:rPr>
              <w:t>0.00067</w:t>
            </w:r>
          </w:p>
        </w:tc>
        <w:tc>
          <w:tcPr>
            <w:tcW w:w="866" w:type="dxa"/>
            <w:tcBorders>
              <w:top w:val="nil"/>
              <w:left w:val="nil"/>
              <w:bottom w:val="nil"/>
              <w:right w:val="nil"/>
            </w:tcBorders>
            <w:shd w:val="clear" w:color="auto" w:fill="auto"/>
            <w:noWrap/>
            <w:vAlign w:val="bottom"/>
            <w:hideMark/>
          </w:tcPr>
          <w:p w14:paraId="599EF718" w14:textId="77777777" w:rsidR="00AC3D6B" w:rsidRPr="00E23853" w:rsidRDefault="00AC3D6B" w:rsidP="00AC3D6B">
            <w:pPr>
              <w:jc w:val="center"/>
              <w:rPr>
                <w:color w:val="000000"/>
                <w:sz w:val="20"/>
                <w:szCs w:val="20"/>
              </w:rPr>
            </w:pPr>
            <w:r w:rsidRPr="00E23853">
              <w:rPr>
                <w:color w:val="000000"/>
                <w:sz w:val="20"/>
                <w:szCs w:val="20"/>
              </w:rPr>
              <w:t>0.74</w:t>
            </w:r>
          </w:p>
        </w:tc>
      </w:tr>
      <w:tr w:rsidR="00AC3D6B" w:rsidRPr="00E23853" w14:paraId="0E976431" w14:textId="77777777" w:rsidTr="00AC3D6B">
        <w:trPr>
          <w:trHeight w:val="320"/>
        </w:trPr>
        <w:tc>
          <w:tcPr>
            <w:tcW w:w="1316" w:type="dxa"/>
            <w:tcBorders>
              <w:top w:val="nil"/>
              <w:left w:val="nil"/>
              <w:bottom w:val="nil"/>
              <w:right w:val="nil"/>
            </w:tcBorders>
            <w:shd w:val="clear" w:color="auto" w:fill="auto"/>
            <w:noWrap/>
            <w:vAlign w:val="bottom"/>
            <w:hideMark/>
          </w:tcPr>
          <w:p w14:paraId="67DBAE75"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71C0BD81"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0A32F980"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p>
        </w:tc>
        <w:tc>
          <w:tcPr>
            <w:tcW w:w="1716" w:type="dxa"/>
            <w:tcBorders>
              <w:top w:val="nil"/>
              <w:left w:val="nil"/>
              <w:bottom w:val="nil"/>
              <w:right w:val="nil"/>
            </w:tcBorders>
            <w:shd w:val="clear" w:color="auto" w:fill="auto"/>
            <w:noWrap/>
            <w:vAlign w:val="bottom"/>
            <w:hideMark/>
          </w:tcPr>
          <w:p w14:paraId="609A4BE2"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1A5E19A3" w14:textId="77777777" w:rsidR="00AC3D6B" w:rsidRPr="00E23853" w:rsidRDefault="00AC3D6B" w:rsidP="00AC3D6B">
            <w:pPr>
              <w:jc w:val="center"/>
              <w:rPr>
                <w:color w:val="000000"/>
                <w:sz w:val="20"/>
                <w:szCs w:val="20"/>
              </w:rPr>
            </w:pPr>
            <w:r w:rsidRPr="00E23853">
              <w:rPr>
                <w:color w:val="000000"/>
                <w:sz w:val="20"/>
                <w:szCs w:val="20"/>
              </w:rPr>
              <w:t>0.00057</w:t>
            </w:r>
          </w:p>
        </w:tc>
        <w:tc>
          <w:tcPr>
            <w:tcW w:w="936" w:type="dxa"/>
            <w:tcBorders>
              <w:top w:val="nil"/>
              <w:left w:val="nil"/>
              <w:bottom w:val="nil"/>
              <w:right w:val="nil"/>
            </w:tcBorders>
            <w:shd w:val="clear" w:color="auto" w:fill="auto"/>
            <w:noWrap/>
            <w:vAlign w:val="bottom"/>
            <w:hideMark/>
          </w:tcPr>
          <w:p w14:paraId="270A3159" w14:textId="77777777" w:rsidR="00AC3D6B" w:rsidRPr="00E23853" w:rsidRDefault="00AC3D6B" w:rsidP="00AC3D6B">
            <w:pPr>
              <w:jc w:val="center"/>
              <w:rPr>
                <w:color w:val="000000"/>
                <w:sz w:val="20"/>
                <w:szCs w:val="20"/>
              </w:rPr>
            </w:pPr>
            <w:r w:rsidRPr="00E23853">
              <w:rPr>
                <w:color w:val="000000"/>
                <w:sz w:val="20"/>
                <w:szCs w:val="20"/>
              </w:rPr>
              <w:t>6.00E-04</w:t>
            </w:r>
          </w:p>
        </w:tc>
        <w:tc>
          <w:tcPr>
            <w:tcW w:w="866" w:type="dxa"/>
            <w:tcBorders>
              <w:top w:val="nil"/>
              <w:left w:val="nil"/>
              <w:bottom w:val="nil"/>
              <w:right w:val="nil"/>
            </w:tcBorders>
            <w:shd w:val="clear" w:color="auto" w:fill="auto"/>
            <w:noWrap/>
            <w:vAlign w:val="bottom"/>
            <w:hideMark/>
          </w:tcPr>
          <w:p w14:paraId="4D13E079" w14:textId="77777777" w:rsidR="00AC3D6B" w:rsidRPr="00E23853" w:rsidRDefault="00AC3D6B" w:rsidP="00AC3D6B">
            <w:pPr>
              <w:jc w:val="center"/>
              <w:rPr>
                <w:color w:val="000000"/>
                <w:sz w:val="20"/>
                <w:szCs w:val="20"/>
              </w:rPr>
            </w:pPr>
            <w:r w:rsidRPr="00E23853">
              <w:rPr>
                <w:color w:val="000000"/>
                <w:sz w:val="20"/>
                <w:szCs w:val="20"/>
              </w:rPr>
              <w:t>0.34</w:t>
            </w:r>
          </w:p>
        </w:tc>
      </w:tr>
      <w:tr w:rsidR="00AC3D6B" w:rsidRPr="00E23853" w14:paraId="17402915" w14:textId="77777777" w:rsidTr="00AC3D6B">
        <w:trPr>
          <w:trHeight w:val="320"/>
        </w:trPr>
        <w:tc>
          <w:tcPr>
            <w:tcW w:w="1316" w:type="dxa"/>
            <w:tcBorders>
              <w:top w:val="nil"/>
              <w:left w:val="nil"/>
              <w:bottom w:val="nil"/>
              <w:right w:val="nil"/>
            </w:tcBorders>
            <w:shd w:val="clear" w:color="auto" w:fill="auto"/>
            <w:noWrap/>
            <w:vAlign w:val="bottom"/>
            <w:hideMark/>
          </w:tcPr>
          <w:p w14:paraId="60EB644C" w14:textId="77777777" w:rsidR="00AC3D6B" w:rsidRPr="00E23853" w:rsidRDefault="00AC3D6B" w:rsidP="00AC3D6B">
            <w:pPr>
              <w:jc w:val="center"/>
              <w:rPr>
                <w:color w:val="000000"/>
                <w:sz w:val="20"/>
                <w:szCs w:val="20"/>
              </w:rPr>
            </w:pPr>
          </w:p>
        </w:tc>
        <w:tc>
          <w:tcPr>
            <w:tcW w:w="1336" w:type="dxa"/>
            <w:tcBorders>
              <w:top w:val="nil"/>
              <w:left w:val="nil"/>
              <w:bottom w:val="nil"/>
              <w:right w:val="nil"/>
            </w:tcBorders>
            <w:shd w:val="clear" w:color="auto" w:fill="auto"/>
            <w:noWrap/>
            <w:vAlign w:val="bottom"/>
            <w:hideMark/>
          </w:tcPr>
          <w:p w14:paraId="41738FCD" w14:textId="77777777" w:rsidR="00AC3D6B" w:rsidRPr="00E23853" w:rsidRDefault="00AC3D6B" w:rsidP="00AC3D6B">
            <w:pPr>
              <w:rPr>
                <w:sz w:val="20"/>
                <w:szCs w:val="20"/>
              </w:rPr>
            </w:pPr>
          </w:p>
        </w:tc>
        <w:tc>
          <w:tcPr>
            <w:tcW w:w="1594" w:type="dxa"/>
            <w:tcBorders>
              <w:top w:val="nil"/>
              <w:left w:val="nil"/>
              <w:bottom w:val="nil"/>
              <w:right w:val="nil"/>
            </w:tcBorders>
            <w:shd w:val="clear" w:color="auto" w:fill="auto"/>
            <w:vAlign w:val="bottom"/>
            <w:hideMark/>
          </w:tcPr>
          <w:p w14:paraId="09607D4C"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nil"/>
              <w:right w:val="nil"/>
            </w:tcBorders>
            <w:shd w:val="clear" w:color="auto" w:fill="auto"/>
            <w:noWrap/>
            <w:vAlign w:val="bottom"/>
            <w:hideMark/>
          </w:tcPr>
          <w:p w14:paraId="55B38D92" w14:textId="77777777" w:rsidR="00AC3D6B" w:rsidRPr="00E23853" w:rsidRDefault="00AC3D6B" w:rsidP="00AC3D6B">
            <w:pPr>
              <w:jc w:val="center"/>
              <w:rPr>
                <w:color w:val="000000"/>
                <w:sz w:val="20"/>
                <w:szCs w:val="20"/>
              </w:rPr>
            </w:pPr>
            <w:r w:rsidRPr="00E23853">
              <w:rPr>
                <w:color w:val="000000"/>
                <w:sz w:val="20"/>
                <w:szCs w:val="20"/>
              </w:rPr>
              <w:t>Pack years</w:t>
            </w:r>
          </w:p>
        </w:tc>
        <w:tc>
          <w:tcPr>
            <w:tcW w:w="996" w:type="dxa"/>
            <w:tcBorders>
              <w:top w:val="nil"/>
              <w:left w:val="nil"/>
              <w:bottom w:val="nil"/>
              <w:right w:val="nil"/>
            </w:tcBorders>
            <w:shd w:val="clear" w:color="auto" w:fill="auto"/>
            <w:noWrap/>
            <w:vAlign w:val="bottom"/>
            <w:hideMark/>
          </w:tcPr>
          <w:p w14:paraId="644B0662" w14:textId="77777777" w:rsidR="00AC3D6B" w:rsidRPr="00E23853" w:rsidRDefault="00AC3D6B" w:rsidP="00AC3D6B">
            <w:pPr>
              <w:jc w:val="center"/>
              <w:rPr>
                <w:color w:val="000000"/>
                <w:sz w:val="20"/>
                <w:szCs w:val="20"/>
              </w:rPr>
            </w:pPr>
            <w:r w:rsidRPr="00E23853">
              <w:rPr>
                <w:color w:val="000000"/>
                <w:sz w:val="20"/>
                <w:szCs w:val="20"/>
              </w:rPr>
              <w:t>0.00068</w:t>
            </w:r>
          </w:p>
        </w:tc>
        <w:tc>
          <w:tcPr>
            <w:tcW w:w="936" w:type="dxa"/>
            <w:tcBorders>
              <w:top w:val="nil"/>
              <w:left w:val="nil"/>
              <w:bottom w:val="nil"/>
              <w:right w:val="nil"/>
            </w:tcBorders>
            <w:shd w:val="clear" w:color="auto" w:fill="auto"/>
            <w:noWrap/>
            <w:vAlign w:val="bottom"/>
            <w:hideMark/>
          </w:tcPr>
          <w:p w14:paraId="2D40D078" w14:textId="77777777" w:rsidR="00AC3D6B" w:rsidRPr="00E23853" w:rsidRDefault="00AC3D6B" w:rsidP="00AC3D6B">
            <w:pPr>
              <w:jc w:val="center"/>
              <w:rPr>
                <w:color w:val="000000"/>
                <w:sz w:val="20"/>
                <w:szCs w:val="20"/>
              </w:rPr>
            </w:pPr>
            <w:r w:rsidRPr="00E23853">
              <w:rPr>
                <w:color w:val="000000"/>
                <w:sz w:val="20"/>
                <w:szCs w:val="20"/>
              </w:rPr>
              <w:t>0.00069</w:t>
            </w:r>
          </w:p>
        </w:tc>
        <w:tc>
          <w:tcPr>
            <w:tcW w:w="866" w:type="dxa"/>
            <w:tcBorders>
              <w:top w:val="nil"/>
              <w:left w:val="nil"/>
              <w:bottom w:val="nil"/>
              <w:right w:val="nil"/>
            </w:tcBorders>
            <w:shd w:val="clear" w:color="auto" w:fill="auto"/>
            <w:noWrap/>
            <w:vAlign w:val="bottom"/>
            <w:hideMark/>
          </w:tcPr>
          <w:p w14:paraId="2A8A5088" w14:textId="77777777" w:rsidR="00AC3D6B" w:rsidRPr="00E23853" w:rsidRDefault="00AC3D6B" w:rsidP="00AC3D6B">
            <w:pPr>
              <w:jc w:val="center"/>
              <w:rPr>
                <w:color w:val="000000"/>
                <w:sz w:val="20"/>
                <w:szCs w:val="20"/>
              </w:rPr>
            </w:pPr>
            <w:r w:rsidRPr="00E23853">
              <w:rPr>
                <w:color w:val="000000"/>
                <w:sz w:val="20"/>
                <w:szCs w:val="20"/>
              </w:rPr>
              <w:t>0.33</w:t>
            </w:r>
          </w:p>
        </w:tc>
      </w:tr>
      <w:tr w:rsidR="00AC3D6B" w:rsidRPr="00E23853" w14:paraId="6BA8724B" w14:textId="77777777" w:rsidTr="00AC3D6B">
        <w:trPr>
          <w:trHeight w:val="320"/>
        </w:trPr>
        <w:tc>
          <w:tcPr>
            <w:tcW w:w="1316" w:type="dxa"/>
            <w:tcBorders>
              <w:top w:val="nil"/>
              <w:left w:val="nil"/>
              <w:bottom w:val="single" w:sz="4" w:space="0" w:color="auto"/>
              <w:right w:val="nil"/>
            </w:tcBorders>
            <w:shd w:val="clear" w:color="auto" w:fill="auto"/>
            <w:noWrap/>
            <w:vAlign w:val="bottom"/>
            <w:hideMark/>
          </w:tcPr>
          <w:p w14:paraId="1374BC89" w14:textId="77777777" w:rsidR="00AC3D6B" w:rsidRPr="00E23853" w:rsidRDefault="00AC3D6B" w:rsidP="00AC3D6B">
            <w:pPr>
              <w:rPr>
                <w:color w:val="000000"/>
                <w:sz w:val="20"/>
                <w:szCs w:val="20"/>
              </w:rPr>
            </w:pPr>
            <w:r w:rsidRPr="00E23853">
              <w:rPr>
                <w:color w:val="000000"/>
                <w:sz w:val="20"/>
                <w:szCs w:val="20"/>
              </w:rPr>
              <w:t> </w:t>
            </w:r>
          </w:p>
        </w:tc>
        <w:tc>
          <w:tcPr>
            <w:tcW w:w="1336" w:type="dxa"/>
            <w:tcBorders>
              <w:top w:val="nil"/>
              <w:left w:val="nil"/>
              <w:bottom w:val="single" w:sz="4" w:space="0" w:color="auto"/>
              <w:right w:val="nil"/>
            </w:tcBorders>
            <w:shd w:val="clear" w:color="auto" w:fill="auto"/>
            <w:noWrap/>
            <w:vAlign w:val="bottom"/>
            <w:hideMark/>
          </w:tcPr>
          <w:p w14:paraId="00718633" w14:textId="77777777" w:rsidR="00AC3D6B" w:rsidRPr="00E23853" w:rsidRDefault="00AC3D6B" w:rsidP="00AC3D6B">
            <w:pPr>
              <w:jc w:val="center"/>
              <w:rPr>
                <w:i/>
                <w:iCs/>
                <w:color w:val="000000"/>
                <w:sz w:val="20"/>
                <w:szCs w:val="20"/>
              </w:rPr>
            </w:pPr>
            <w:r w:rsidRPr="00E23853">
              <w:rPr>
                <w:i/>
                <w:iCs/>
                <w:color w:val="000000"/>
                <w:sz w:val="20"/>
                <w:szCs w:val="20"/>
              </w:rPr>
              <w:t> </w:t>
            </w:r>
          </w:p>
        </w:tc>
        <w:tc>
          <w:tcPr>
            <w:tcW w:w="1594" w:type="dxa"/>
            <w:tcBorders>
              <w:top w:val="nil"/>
              <w:left w:val="nil"/>
              <w:bottom w:val="single" w:sz="4" w:space="0" w:color="auto"/>
              <w:right w:val="nil"/>
            </w:tcBorders>
            <w:shd w:val="clear" w:color="auto" w:fill="auto"/>
            <w:vAlign w:val="bottom"/>
            <w:hideMark/>
          </w:tcPr>
          <w:p w14:paraId="1E360F5F" w14:textId="77777777" w:rsidR="00AC3D6B" w:rsidRPr="00E23853" w:rsidRDefault="00AC3D6B" w:rsidP="00AC3D6B">
            <w:pPr>
              <w:jc w:val="center"/>
              <w:rPr>
                <w:color w:val="000000"/>
                <w:sz w:val="20"/>
                <w:szCs w:val="20"/>
              </w:rPr>
            </w:pPr>
            <w:r w:rsidRPr="00E23853">
              <w:rPr>
                <w:color w:val="000000"/>
                <w:sz w:val="20"/>
                <w:szCs w:val="20"/>
              </w:rPr>
              <w:t xml:space="preserve">~ </w:t>
            </w:r>
            <w:proofErr w:type="spellStart"/>
            <w:r w:rsidRPr="00E23853">
              <w:rPr>
                <w:color w:val="000000"/>
                <w:sz w:val="20"/>
                <w:szCs w:val="20"/>
              </w:rPr>
              <w:t>py</w:t>
            </w:r>
            <w:proofErr w:type="spellEnd"/>
            <w:r w:rsidRPr="00E23853">
              <w:rPr>
                <w:color w:val="000000"/>
                <w:sz w:val="20"/>
                <w:szCs w:val="20"/>
              </w:rPr>
              <w:t xml:space="preserve"> + fev1pp</w:t>
            </w:r>
          </w:p>
        </w:tc>
        <w:tc>
          <w:tcPr>
            <w:tcW w:w="1716" w:type="dxa"/>
            <w:tcBorders>
              <w:top w:val="nil"/>
              <w:left w:val="nil"/>
              <w:bottom w:val="single" w:sz="4" w:space="0" w:color="auto"/>
              <w:right w:val="nil"/>
            </w:tcBorders>
            <w:shd w:val="clear" w:color="auto" w:fill="auto"/>
            <w:noWrap/>
            <w:vAlign w:val="bottom"/>
            <w:hideMark/>
          </w:tcPr>
          <w:p w14:paraId="1AF875E0" w14:textId="77777777" w:rsidR="00AC3D6B" w:rsidRPr="00E23853" w:rsidRDefault="00AC3D6B" w:rsidP="00AC3D6B">
            <w:pPr>
              <w:jc w:val="center"/>
              <w:rPr>
                <w:color w:val="000000"/>
                <w:sz w:val="20"/>
                <w:szCs w:val="20"/>
              </w:rPr>
            </w:pPr>
            <w:r w:rsidRPr="00E23853">
              <w:rPr>
                <w:color w:val="000000"/>
                <w:sz w:val="20"/>
                <w:szCs w:val="20"/>
              </w:rPr>
              <w:t>FEV1 % predicted</w:t>
            </w:r>
          </w:p>
        </w:tc>
        <w:tc>
          <w:tcPr>
            <w:tcW w:w="996" w:type="dxa"/>
            <w:tcBorders>
              <w:top w:val="nil"/>
              <w:left w:val="nil"/>
              <w:bottom w:val="single" w:sz="4" w:space="0" w:color="auto"/>
              <w:right w:val="nil"/>
            </w:tcBorders>
            <w:shd w:val="clear" w:color="auto" w:fill="auto"/>
            <w:noWrap/>
            <w:vAlign w:val="bottom"/>
            <w:hideMark/>
          </w:tcPr>
          <w:p w14:paraId="48CEC07E" w14:textId="77777777" w:rsidR="00AC3D6B" w:rsidRPr="00E23853" w:rsidRDefault="00AC3D6B" w:rsidP="00AC3D6B">
            <w:pPr>
              <w:jc w:val="center"/>
              <w:rPr>
                <w:color w:val="000000"/>
                <w:sz w:val="20"/>
                <w:szCs w:val="20"/>
              </w:rPr>
            </w:pPr>
            <w:r w:rsidRPr="00E23853">
              <w:rPr>
                <w:color w:val="000000"/>
                <w:sz w:val="20"/>
                <w:szCs w:val="20"/>
              </w:rPr>
              <w:t>-0.00047</w:t>
            </w:r>
          </w:p>
        </w:tc>
        <w:tc>
          <w:tcPr>
            <w:tcW w:w="936" w:type="dxa"/>
            <w:tcBorders>
              <w:top w:val="nil"/>
              <w:left w:val="nil"/>
              <w:bottom w:val="single" w:sz="4" w:space="0" w:color="auto"/>
              <w:right w:val="nil"/>
            </w:tcBorders>
            <w:shd w:val="clear" w:color="auto" w:fill="auto"/>
            <w:noWrap/>
            <w:vAlign w:val="bottom"/>
            <w:hideMark/>
          </w:tcPr>
          <w:p w14:paraId="3EBB871D" w14:textId="77777777" w:rsidR="00AC3D6B" w:rsidRPr="00E23853" w:rsidRDefault="00AC3D6B" w:rsidP="00AC3D6B">
            <w:pPr>
              <w:jc w:val="center"/>
              <w:rPr>
                <w:color w:val="000000"/>
                <w:sz w:val="20"/>
                <w:szCs w:val="20"/>
              </w:rPr>
            </w:pPr>
            <w:r w:rsidRPr="00E23853">
              <w:rPr>
                <w:color w:val="000000"/>
                <w:sz w:val="20"/>
                <w:szCs w:val="20"/>
              </w:rPr>
              <w:t>7.00E-04</w:t>
            </w:r>
          </w:p>
        </w:tc>
        <w:tc>
          <w:tcPr>
            <w:tcW w:w="866" w:type="dxa"/>
            <w:tcBorders>
              <w:top w:val="nil"/>
              <w:left w:val="nil"/>
              <w:bottom w:val="single" w:sz="4" w:space="0" w:color="auto"/>
              <w:right w:val="nil"/>
            </w:tcBorders>
            <w:shd w:val="clear" w:color="auto" w:fill="auto"/>
            <w:noWrap/>
            <w:vAlign w:val="bottom"/>
            <w:hideMark/>
          </w:tcPr>
          <w:p w14:paraId="3B3B43E5" w14:textId="77777777" w:rsidR="00AC3D6B" w:rsidRPr="00E23853" w:rsidRDefault="00AC3D6B" w:rsidP="00AC3D6B">
            <w:pPr>
              <w:jc w:val="center"/>
              <w:rPr>
                <w:color w:val="000000"/>
                <w:sz w:val="20"/>
                <w:szCs w:val="20"/>
              </w:rPr>
            </w:pPr>
            <w:r w:rsidRPr="00E23853">
              <w:rPr>
                <w:color w:val="000000"/>
                <w:sz w:val="20"/>
                <w:szCs w:val="20"/>
              </w:rPr>
              <w:t>0.5</w:t>
            </w:r>
          </w:p>
        </w:tc>
      </w:tr>
    </w:tbl>
    <w:p w14:paraId="174A2AF6" w14:textId="77777777" w:rsidR="002F2570" w:rsidRDefault="002F2570">
      <w:pPr>
        <w:rPr>
          <w:b/>
          <w:bCs/>
        </w:rPr>
      </w:pPr>
      <w:r>
        <w:rPr>
          <w:b/>
          <w:bCs/>
        </w:rPr>
        <w:br w:type="page"/>
      </w:r>
    </w:p>
    <w:p w14:paraId="0731A1BC" w14:textId="34ED8669" w:rsidR="00F66243" w:rsidRPr="00000965" w:rsidRDefault="00F66243">
      <w:pPr>
        <w:rPr>
          <w:b/>
          <w:bCs/>
        </w:rPr>
      </w:pPr>
      <w:r w:rsidRPr="00000965">
        <w:rPr>
          <w:b/>
          <w:bCs/>
        </w:rPr>
        <w:lastRenderedPageBreak/>
        <w:t>Supplementary Figures</w:t>
      </w:r>
    </w:p>
    <w:p w14:paraId="61EDE3D5" w14:textId="4CF3F75E" w:rsidR="00F66243" w:rsidRDefault="00F66243">
      <w:r>
        <w:t>Figure S1: Density plot of allelic frequencies of exonic variants (n=20,505).</w:t>
      </w:r>
    </w:p>
    <w:p w14:paraId="4665B7E0" w14:textId="77777777" w:rsidR="00F66243" w:rsidRDefault="00F66243"/>
    <w:p w14:paraId="1C9D8482" w14:textId="3671B5D4" w:rsidR="00F66243" w:rsidRDefault="00654152" w:rsidP="009D598E">
      <w:r w:rsidRPr="00654152">
        <w:rPr>
          <w:noProof/>
        </w:rPr>
        <w:drawing>
          <wp:inline distT="0" distB="0" distL="0" distR="0" wp14:anchorId="7B94673F" wp14:editId="4114AEB5">
            <wp:extent cx="5226148" cy="5207723"/>
            <wp:effectExtent l="0" t="0" r="635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32745" cy="5214297"/>
                    </a:xfrm>
                    <a:prstGeom prst="rect">
                      <a:avLst/>
                    </a:prstGeom>
                  </pic:spPr>
                </pic:pic>
              </a:graphicData>
            </a:graphic>
          </wp:inline>
        </w:drawing>
      </w:r>
    </w:p>
    <w:p w14:paraId="390BED58" w14:textId="77777777" w:rsidR="009D598E" w:rsidRDefault="00E11400" w:rsidP="009D598E">
      <w:r>
        <w:lastRenderedPageBreak/>
        <w:t>Figure S</w:t>
      </w:r>
      <w:r w:rsidR="00F66243">
        <w:t>2</w:t>
      </w:r>
      <w:r>
        <w:t xml:space="preserve">:  </w:t>
      </w:r>
      <w:r w:rsidR="0080351B">
        <w:t xml:space="preserve">Exome-wide significant variants were ranked within their respective 99% credible </w:t>
      </w:r>
      <w:proofErr w:type="gramStart"/>
      <w:r w:rsidR="0080351B">
        <w:t>sets, and</w:t>
      </w:r>
      <w:proofErr w:type="gramEnd"/>
      <w:r w:rsidR="0080351B">
        <w:t xml:space="preserve"> assigned a percentile score. Percentile bins are shown on the </w:t>
      </w:r>
      <w:r w:rsidR="0080351B" w:rsidRPr="00114A34">
        <w:rPr>
          <w:i/>
          <w:iCs/>
        </w:rPr>
        <w:t>x-axis</w:t>
      </w:r>
      <w:r w:rsidR="0080351B">
        <w:t xml:space="preserve">, and the number of each variants in each percentile bin are shown on the </w:t>
      </w:r>
      <w:r w:rsidR="0080351B" w:rsidRPr="00114A34">
        <w:rPr>
          <w:i/>
          <w:iCs/>
        </w:rPr>
        <w:t>y-axis</w:t>
      </w:r>
      <w:r w:rsidR="0080351B">
        <w:t>.</w:t>
      </w:r>
      <w:r w:rsidR="0080351B" w:rsidRPr="00F57BFD">
        <w:rPr>
          <w:noProof/>
        </w:rPr>
        <w:t xml:space="preserve"> </w:t>
      </w:r>
      <w:r w:rsidR="00F66243" w:rsidRPr="00F66243">
        <w:rPr>
          <w:noProof/>
        </w:rPr>
        <w:drawing>
          <wp:inline distT="0" distB="0" distL="0" distR="0" wp14:anchorId="0FF4DC1A" wp14:editId="5626E23F">
            <wp:extent cx="5261317" cy="526131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64317" cy="5264317"/>
                    </a:xfrm>
                    <a:prstGeom prst="rect">
                      <a:avLst/>
                    </a:prstGeom>
                  </pic:spPr>
                </pic:pic>
              </a:graphicData>
            </a:graphic>
          </wp:inline>
        </w:drawing>
      </w:r>
    </w:p>
    <w:p w14:paraId="216DB6A0" w14:textId="57ECF8A6" w:rsidR="001E53EE" w:rsidRDefault="000A24C1" w:rsidP="009D598E">
      <w:r>
        <w:lastRenderedPageBreak/>
        <w:t>Figure S</w:t>
      </w:r>
      <w:r w:rsidR="0080351B">
        <w:t>3</w:t>
      </w:r>
      <w:r>
        <w:t xml:space="preserve">:  </w:t>
      </w:r>
      <w:r w:rsidR="001E53EE">
        <w:t xml:space="preserve">Forest plots of </w:t>
      </w:r>
      <w:r w:rsidR="003D7891">
        <w:t>exome-wide significant variants, stop variants,</w:t>
      </w:r>
      <w:r w:rsidR="00015A34">
        <w:t xml:space="preserve"> and</w:t>
      </w:r>
      <w:r w:rsidR="003D7891">
        <w:t xml:space="preserve"> conditionally significant SNPs.</w:t>
      </w:r>
      <w:r w:rsidR="001E53EE">
        <w:t xml:space="preserve"> Variants are arranged numerically by RS number.</w:t>
      </w:r>
      <w:r w:rsidR="005474AF">
        <w:t xml:space="preserve"> Cohorts include </w:t>
      </w:r>
      <w:r w:rsidR="005474AF" w:rsidRPr="005474AF">
        <w:t>ARIC AA, ARIC EA, COPDGene AA, COPDGene NHW, CHS AA, CHS EA, EOPCOPD/ICGN, FHS, HABC AA, HABC Eu, KARE, MESA Black, MESA Chinese, MESA Hispanic, MESA White, RS, TCGS Korea, TCGS Poland, UK Exome Chip Consortium</w:t>
      </w:r>
      <w:r w:rsidR="005474AF">
        <w:t xml:space="preserve"> (UKECC)</w:t>
      </w:r>
      <w:r w:rsidR="005474AF" w:rsidRPr="005474AF">
        <w:t>, UK Biobank.</w:t>
      </w:r>
    </w:p>
    <w:p w14:paraId="61DDF8BC" w14:textId="652629C8" w:rsidR="00F57BFD" w:rsidRDefault="00F57BFD"/>
    <w:p w14:paraId="2A8191C2" w14:textId="655D41AE" w:rsidR="00015A34" w:rsidRDefault="005474AF">
      <w:r>
        <w:rPr>
          <w:noProof/>
        </w:rPr>
        <w:lastRenderedPageBreak/>
        <w:drawing>
          <wp:inline distT="0" distB="0" distL="0" distR="0" wp14:anchorId="6901D8E3" wp14:editId="6A5F1A6B">
            <wp:extent cx="5943600" cy="5943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2">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48928E3B" wp14:editId="50A1CDF8">
            <wp:extent cx="5943600" cy="594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13FC9C2F" wp14:editId="45F690D4">
            <wp:extent cx="5943600" cy="594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4">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78739BF1" wp14:editId="040B2E2A">
            <wp:extent cx="5943600" cy="5943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5">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4D7A0653" wp14:editId="2F079DB0">
            <wp:extent cx="5943600" cy="5943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6">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4B84FC4F" wp14:editId="33FF3CFC">
            <wp:extent cx="5943600" cy="5943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544124F" wp14:editId="6426B6B1">
            <wp:extent cx="5943600" cy="5943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74F56D70" wp14:editId="744B0331">
            <wp:extent cx="5943600" cy="5943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DDF3CBF" wp14:editId="192F0C00">
            <wp:extent cx="5943600" cy="5943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1BA0514B" wp14:editId="6E2A5548">
            <wp:extent cx="5943600" cy="5943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312F207" wp14:editId="3D560D1B">
            <wp:extent cx="5943600" cy="5943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09A57491" wp14:editId="2BBD7A3F">
            <wp:extent cx="5943600" cy="5943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3">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7A6B89C" wp14:editId="559A0DF7">
            <wp:extent cx="5943600" cy="594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4">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1440D8BA" wp14:editId="19140E46">
            <wp:extent cx="5943600" cy="5943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5">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1ADE2B9" wp14:editId="55414AB3">
            <wp:extent cx="5943600" cy="5943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6">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4CAE3B16" wp14:editId="3FFD979B">
            <wp:extent cx="5943600" cy="5943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14B35B3C" wp14:editId="1D2A1F37">
            <wp:extent cx="5943600" cy="5943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723EA3A3" wp14:editId="6E3B5B8A">
            <wp:extent cx="5943600" cy="5943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9">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473D5DEC" wp14:editId="6083370C">
            <wp:extent cx="5943600" cy="5943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30">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4C96EB6" wp14:editId="5C54871B">
            <wp:extent cx="5943600" cy="5943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1">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503AB76" wp14:editId="6CCFD52F">
            <wp:extent cx="5943600" cy="5943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2">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7E646988" wp14:editId="718CCA10">
            <wp:extent cx="5943600" cy="5943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3">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5BA19BC" wp14:editId="6938AB46">
            <wp:extent cx="5943600" cy="5943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34">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DC82B70" wp14:editId="328CB694">
            <wp:extent cx="5943600" cy="5943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5">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88CF81D" wp14:editId="0AC790F6">
            <wp:extent cx="5943600" cy="5943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6">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318C3F4A" wp14:editId="329A2537">
            <wp:extent cx="5943600" cy="5943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CF77380" wp14:editId="1EB534F8">
            <wp:extent cx="5943600" cy="5943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9B10DCF" wp14:editId="6EBA1251">
            <wp:extent cx="5943600" cy="5943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9">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F2290E4" wp14:editId="5CB15DB7">
            <wp:extent cx="5943600" cy="5943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40">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376D6FAC" wp14:editId="40CFCA17">
            <wp:extent cx="5943600" cy="5943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1">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00580E7" wp14:editId="20CB907F">
            <wp:extent cx="5943600" cy="5943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42">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763C299" wp14:editId="09E651CE">
            <wp:extent cx="5943600" cy="5943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3">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3AABA557" wp14:editId="0F4C0C9B">
            <wp:extent cx="5943600" cy="5943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44">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5A28CFA" wp14:editId="43EEA3B2">
            <wp:extent cx="5943600" cy="59436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45">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AFDF4BC" wp14:editId="73E73ADD">
            <wp:extent cx="5943600" cy="5943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46">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EB1B2FB" wp14:editId="2D9D6B29">
            <wp:extent cx="5943600" cy="5943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3C262844" wp14:editId="361BCFF3">
            <wp:extent cx="5943600" cy="5943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4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6520511" wp14:editId="504B582E">
            <wp:extent cx="5943600" cy="5943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49">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0FF88767" wp14:editId="5DD73121">
            <wp:extent cx="5943600" cy="5943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50">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033A68E" wp14:editId="0F56C992">
            <wp:extent cx="5943600" cy="5943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2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0B549F8C" wp14:editId="525E006D">
            <wp:extent cx="5943600" cy="5943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33">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F5F6DF7" wp14:editId="3944F3DD">
            <wp:extent cx="5943600" cy="5943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3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3202F07" wp14:editId="708503D5">
            <wp:extent cx="5943600" cy="59436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43">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094FE2D2" wp14:editId="68FB4443">
            <wp:extent cx="5943600" cy="5943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4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E18425B" wp14:editId="41180134">
            <wp:extent cx="5943600" cy="594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15">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C4A94D5" wp14:editId="6DCC267F">
            <wp:extent cx="5943600" cy="59436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20">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77DC4C26" wp14:editId="3000503F">
            <wp:extent cx="5943600" cy="59436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25">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7B219F91" wp14:editId="22F3B981">
            <wp:extent cx="5943600" cy="5943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30">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1820F5A" wp14:editId="2999102E">
            <wp:extent cx="5943600" cy="59436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35">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AE05656" wp14:editId="74AF2825">
            <wp:extent cx="5943600" cy="5943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40">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19A85FFC" wp14:editId="079EFA8F">
            <wp:extent cx="5943600" cy="59436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45">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B79DD35" wp14:editId="334D2FED">
            <wp:extent cx="5943600" cy="59436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12">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9CE8115" wp14:editId="770E8E29">
            <wp:extent cx="5943600" cy="5943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50">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465C6C4" wp14:editId="1C162995">
            <wp:extent cx="5943600" cy="5943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44240AD8" wp14:editId="0E51D131">
            <wp:extent cx="5943600" cy="59436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22">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90FB10C" wp14:editId="30206A64">
            <wp:extent cx="5943600" cy="5943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2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1C23F1ED" wp14:editId="2846C3BB">
            <wp:extent cx="5943600" cy="5943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32">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1172D979" wp14:editId="238DD5AF">
            <wp:extent cx="5943600" cy="5943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3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B7F1A38" wp14:editId="24407C5B">
            <wp:extent cx="5943600" cy="5943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42">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06CD404B" wp14:editId="0879DC30">
            <wp:extent cx="5943600" cy="5943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7">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DC626DF" wp14:editId="5A22784F">
            <wp:extent cx="5943600" cy="5943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14">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02BFE5A4" wp14:editId="36C642B9">
            <wp:extent cx="5943600" cy="5943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19">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2F6AADB" wp14:editId="0989AC2B">
            <wp:extent cx="5943600" cy="5943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Picture 449"/>
                    <pic:cNvPicPr/>
                  </pic:nvPicPr>
                  <pic:blipFill>
                    <a:blip r:embed="rId24">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4938FE7A" wp14:editId="37897E21">
            <wp:extent cx="5943600" cy="59436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Picture 450"/>
                    <pic:cNvPicPr/>
                  </pic:nvPicPr>
                  <pic:blipFill>
                    <a:blip r:embed="rId29">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1074E799" wp14:editId="07672EEF">
            <wp:extent cx="5943600" cy="594360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Picture 451"/>
                    <pic:cNvPicPr/>
                  </pic:nvPicPr>
                  <pic:blipFill>
                    <a:blip r:embed="rId34">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0CEFCBB4" wp14:editId="24A1D009">
            <wp:extent cx="5943600" cy="5943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Picture 452"/>
                    <pic:cNvPicPr/>
                  </pic:nvPicPr>
                  <pic:blipFill>
                    <a:blip r:embed="rId39">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10476E3B" wp14:editId="1B1E2CE9">
            <wp:extent cx="5943600" cy="5943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Picture 453"/>
                    <pic:cNvPicPr/>
                  </pic:nvPicPr>
                  <pic:blipFill>
                    <a:blip r:embed="rId44">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E7911B6" wp14:editId="22B5BC04">
            <wp:extent cx="5943600" cy="59436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pic:cNvPicPr/>
                  </pic:nvPicPr>
                  <pic:blipFill>
                    <a:blip r:embed="rId49">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F139B7F" wp14:editId="7D4D0AE2">
            <wp:extent cx="5943600" cy="594360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Picture 455"/>
                    <pic:cNvPicPr/>
                  </pic:nvPicPr>
                  <pic:blipFill>
                    <a:blip r:embed="rId16">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00861175" wp14:editId="4352D6C4">
            <wp:extent cx="5943600" cy="5943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Picture 456"/>
                    <pic:cNvPicPr/>
                  </pic:nvPicPr>
                  <pic:blipFill>
                    <a:blip r:embed="rId21">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6AEDB7B3" wp14:editId="5100CB88">
            <wp:extent cx="5943600" cy="5943600"/>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Picture 457"/>
                    <pic:cNvPicPr/>
                  </pic:nvPicPr>
                  <pic:blipFill>
                    <a:blip r:embed="rId26">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15096862" wp14:editId="0F5AC7AF">
            <wp:extent cx="5943600" cy="5943600"/>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pic:cNvPicPr/>
                  </pic:nvPicPr>
                  <pic:blipFill>
                    <a:blip r:embed="rId31">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3CF4CF97" wp14:editId="0058F016">
            <wp:extent cx="5943600" cy="594360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Picture 459"/>
                    <pic:cNvPicPr/>
                  </pic:nvPicPr>
                  <pic:blipFill>
                    <a:blip r:embed="rId36">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9D21DB3" wp14:editId="4407624E">
            <wp:extent cx="5943600" cy="594360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pic:cNvPicPr/>
                  </pic:nvPicPr>
                  <pic:blipFill>
                    <a:blip r:embed="rId41">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4EA8F437" wp14:editId="36F264CD">
            <wp:extent cx="5943600" cy="594360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pic:cNvPicPr/>
                  </pic:nvPicPr>
                  <pic:blipFill>
                    <a:blip r:embed="rId46">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650AAC9" wp14:editId="41370840">
            <wp:extent cx="5943600" cy="5943600"/>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Picture 462"/>
                    <pic:cNvPicPr/>
                  </pic:nvPicPr>
                  <pic:blipFill>
                    <a:blip r:embed="rId13">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5B8C981D" wp14:editId="7F06A694">
            <wp:extent cx="5943600" cy="5943600"/>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pic:cNvPicPr/>
                  </pic:nvPicPr>
                  <pic:blipFill>
                    <a:blip r:embed="rId1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r>
        <w:rPr>
          <w:noProof/>
        </w:rPr>
        <w:lastRenderedPageBreak/>
        <w:drawing>
          <wp:inline distT="0" distB="0" distL="0" distR="0" wp14:anchorId="28B27B0F" wp14:editId="3B9FB6E6">
            <wp:extent cx="5943600" cy="594360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Picture 464"/>
                    <pic:cNvPicPr/>
                  </pic:nvPicPr>
                  <pic:blipFill>
                    <a:blip r:embed="rId23">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36E1C602" w14:textId="77777777" w:rsidR="002F2570" w:rsidRDefault="002F2570">
      <w:pPr>
        <w:sectPr w:rsidR="002F2570" w:rsidSect="00A06DB7">
          <w:pgSz w:w="15840" w:h="12240" w:orient="landscape"/>
          <w:pgMar w:top="1440" w:right="1440" w:bottom="1440" w:left="1440" w:header="720" w:footer="720" w:gutter="0"/>
          <w:cols w:space="720"/>
          <w:docGrid w:linePitch="360"/>
        </w:sectPr>
      </w:pPr>
    </w:p>
    <w:p w14:paraId="45AD9D62" w14:textId="0D7E0711" w:rsidR="004110E4" w:rsidRDefault="004110E4">
      <w:r>
        <w:lastRenderedPageBreak/>
        <w:t xml:space="preserve">Figure S4:  Cumulative incidence analysis of age at COPD diagnosis in COPDGene study stratified by the rs16969968 variant in </w:t>
      </w:r>
      <w:r w:rsidRPr="004110E4">
        <w:rPr>
          <w:i/>
          <w:iCs/>
        </w:rPr>
        <w:t>CHRNA5</w:t>
      </w:r>
      <w:r>
        <w:t xml:space="preserve">. </w:t>
      </w:r>
    </w:p>
    <w:p w14:paraId="3FE683B2" w14:textId="719CDA2F" w:rsidR="004110E4" w:rsidRDefault="004110E4">
      <w:r w:rsidRPr="00C31EC7">
        <w:rPr>
          <w:noProof/>
          <w:color w:val="222222"/>
        </w:rPr>
        <w:drawing>
          <wp:inline distT="0" distB="0" distL="0" distR="0" wp14:anchorId="6EF11C94" wp14:editId="32E2460A">
            <wp:extent cx="5495453" cy="5495453"/>
            <wp:effectExtent l="0" t="0" r="3810" b="381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96603" cy="5496603"/>
                    </a:xfrm>
                    <a:prstGeom prst="rect">
                      <a:avLst/>
                    </a:prstGeom>
                  </pic:spPr>
                </pic:pic>
              </a:graphicData>
            </a:graphic>
          </wp:inline>
        </w:drawing>
      </w:r>
    </w:p>
    <w:p w14:paraId="60454FC6" w14:textId="77777777" w:rsidR="002F2570" w:rsidRDefault="002F2570">
      <w:r>
        <w:br w:type="page"/>
      </w:r>
    </w:p>
    <w:p w14:paraId="296B20F5" w14:textId="0E76025D" w:rsidR="0069422F" w:rsidRDefault="0069422F">
      <w:r>
        <w:lastRenderedPageBreak/>
        <w:t>Figure S5:</w:t>
      </w:r>
      <w:r w:rsidRPr="0069422F">
        <w:rPr>
          <w:color w:val="222222"/>
          <w:shd w:val="clear" w:color="auto" w:fill="FFFFFF"/>
        </w:rPr>
        <w:t xml:space="preserve"> </w:t>
      </w:r>
      <w:r>
        <w:rPr>
          <w:color w:val="222222"/>
          <w:shd w:val="clear" w:color="auto" w:fill="FFFFFF"/>
        </w:rPr>
        <w:t>Comparison of effect sizes amongst ever- versus never- and heavy- (&gt; 20 pack-years) versus light-smokers (≤ 20 pack-years).  Models were adjusted for the same covariates as in the main exome array analysis.</w:t>
      </w:r>
    </w:p>
    <w:p w14:paraId="371C872B" w14:textId="616E4609" w:rsidR="0069422F" w:rsidRDefault="0069422F">
      <w:r>
        <w:rPr>
          <w:noProof/>
          <w:color w:val="222222"/>
          <w:shd w:val="clear" w:color="auto" w:fill="FFFFFF"/>
        </w:rPr>
        <w:drawing>
          <wp:inline distT="0" distB="0" distL="0" distR="0" wp14:anchorId="5D0036C7" wp14:editId="2B90E8AB">
            <wp:extent cx="6038661" cy="6038661"/>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2">
                      <a:extLst>
                        <a:ext uri="{28A0092B-C50C-407E-A947-70E740481C1C}">
                          <a14:useLocalDpi xmlns:a14="http://schemas.microsoft.com/office/drawing/2010/main" val="0"/>
                        </a:ext>
                      </a:extLst>
                    </a:blip>
                    <a:stretch>
                      <a:fillRect/>
                    </a:stretch>
                  </pic:blipFill>
                  <pic:spPr>
                    <a:xfrm>
                      <a:off x="0" y="0"/>
                      <a:ext cx="6055972" cy="6055972"/>
                    </a:xfrm>
                    <a:prstGeom prst="rect">
                      <a:avLst/>
                    </a:prstGeom>
                  </pic:spPr>
                </pic:pic>
              </a:graphicData>
            </a:graphic>
          </wp:inline>
        </w:drawing>
      </w:r>
    </w:p>
    <w:p w14:paraId="29B99DDC" w14:textId="77777777" w:rsidR="00830FA1" w:rsidRDefault="0069422F" w:rsidP="00120283">
      <w:pPr>
        <w:sectPr w:rsidR="00830FA1" w:rsidSect="002F2570">
          <w:pgSz w:w="12240" w:h="15840"/>
          <w:pgMar w:top="1440" w:right="1440" w:bottom="1440" w:left="1440" w:header="720" w:footer="720" w:gutter="0"/>
          <w:cols w:space="720"/>
          <w:docGrid w:linePitch="360"/>
        </w:sectPr>
      </w:pPr>
      <w:r>
        <w:rPr>
          <w:noProof/>
          <w:color w:val="222222"/>
          <w:shd w:val="clear" w:color="auto" w:fill="FFFFFF"/>
        </w:rPr>
        <w:lastRenderedPageBreak/>
        <w:drawing>
          <wp:inline distT="0" distB="0" distL="0" distR="0" wp14:anchorId="435F257D" wp14:editId="7AC3CEFE">
            <wp:extent cx="5939073" cy="5939073"/>
            <wp:effectExtent l="0" t="0" r="5080" b="508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3">
                      <a:extLst>
                        <a:ext uri="{28A0092B-C50C-407E-A947-70E740481C1C}">
                          <a14:useLocalDpi xmlns:a14="http://schemas.microsoft.com/office/drawing/2010/main" val="0"/>
                        </a:ext>
                      </a:extLst>
                    </a:blip>
                    <a:stretch>
                      <a:fillRect/>
                    </a:stretch>
                  </pic:blipFill>
                  <pic:spPr>
                    <a:xfrm>
                      <a:off x="0" y="0"/>
                      <a:ext cx="5944039" cy="5944039"/>
                    </a:xfrm>
                    <a:prstGeom prst="rect">
                      <a:avLst/>
                    </a:prstGeom>
                  </pic:spPr>
                </pic:pic>
              </a:graphicData>
            </a:graphic>
          </wp:inline>
        </w:drawing>
      </w:r>
    </w:p>
    <w:p w14:paraId="19866E90" w14:textId="1F7C3107" w:rsidR="00745E85" w:rsidRPr="00015A34" w:rsidRDefault="00745E85">
      <w:pPr>
        <w:rPr>
          <w:b/>
          <w:bCs/>
        </w:rPr>
      </w:pPr>
      <w:r w:rsidRPr="00015A34">
        <w:rPr>
          <w:b/>
          <w:bCs/>
        </w:rPr>
        <w:lastRenderedPageBreak/>
        <w:t>References</w:t>
      </w:r>
    </w:p>
    <w:p w14:paraId="72BC9D21" w14:textId="48E4FA71" w:rsidR="00745E85" w:rsidRDefault="00745E85"/>
    <w:p w14:paraId="30B056CC" w14:textId="5859ADCA" w:rsidR="00574160" w:rsidRPr="00574160" w:rsidRDefault="00745E85" w:rsidP="00574160">
      <w:pPr>
        <w:widowControl w:val="0"/>
        <w:autoSpaceDE w:val="0"/>
        <w:autoSpaceDN w:val="0"/>
        <w:adjustRightInd w:val="0"/>
        <w:ind w:left="640" w:hanging="640"/>
        <w:rPr>
          <w:noProof/>
        </w:rPr>
      </w:pPr>
      <w:r>
        <w:fldChar w:fldCharType="begin" w:fldLock="1"/>
      </w:r>
      <w:r>
        <w:instrText xml:space="preserve">ADDIN Mendeley Bibliography CSL_BIBLIOGRAPHY </w:instrText>
      </w:r>
      <w:r>
        <w:fldChar w:fldCharType="separate"/>
      </w:r>
      <w:r w:rsidR="00574160" w:rsidRPr="00574160">
        <w:rPr>
          <w:noProof/>
        </w:rPr>
        <w:t xml:space="preserve">1. </w:t>
      </w:r>
      <w:r w:rsidR="00574160" w:rsidRPr="00574160">
        <w:rPr>
          <w:noProof/>
        </w:rPr>
        <w:tab/>
        <w:t>The Atherosclerosis Risk in Communities (ARIC) Study: design and objectives. The ARIC investigators. Am J Epidemiol [Internet]. 1989 Apr;129(4):687–702. Available from: http://www.ncbi.nlm.nih.gov/pubmed/2646917</w:t>
      </w:r>
    </w:p>
    <w:p w14:paraId="77FE99B0"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2. </w:t>
      </w:r>
      <w:r w:rsidRPr="00574160">
        <w:rPr>
          <w:noProof/>
        </w:rPr>
        <w:tab/>
        <w:t>Silverman EK, Weiss ST, Drazen JM, Chapman HA, Carey V, Campbell EJ, et al. Gender-related differences in severe, early-onset chronic obstructive pulmonary disease. Am J Respir Crit Care Med [Internet]. 2000 Dec;162(6):2152–8. Available from: http://www.ncbi.nlm.nih.gov/pubmed/11112130</w:t>
      </w:r>
    </w:p>
    <w:p w14:paraId="7D5ADD02"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3. </w:t>
      </w:r>
      <w:r w:rsidRPr="00574160">
        <w:rPr>
          <w:noProof/>
        </w:rPr>
        <w:tab/>
        <w:t>Fried LP, Borhani NO, Enright P, Furberg CD, Gardin JM, Kronmal RA, et al. The Cardiovascular Health Study: design and rationale. Ann Epidemiol [Internet]. 1991 Feb;1(3):263–76. Available from: http://www.ncbi.nlm.nih.gov/pubmed/1669507</w:t>
      </w:r>
    </w:p>
    <w:p w14:paraId="21DDA178"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4. </w:t>
      </w:r>
      <w:r w:rsidRPr="00574160">
        <w:rPr>
          <w:noProof/>
        </w:rPr>
        <w:tab/>
        <w:t>Regan EA, Hokanson JE, Murphy JR, Make B, Lynch DA, Beaty TH, et al. Genetic Epidemiology of COPD (COPDGene) Study Design. COPD J Chronic Obstr Pulm Dis [Internet]. 2011 Feb 9;7(1):32–43. Available from: http://www.tandfonline.com/doi/full/10.3109/15412550903499522</w:t>
      </w:r>
    </w:p>
    <w:p w14:paraId="4E88494A"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5. </w:t>
      </w:r>
      <w:r w:rsidRPr="00574160">
        <w:rPr>
          <w:noProof/>
        </w:rPr>
        <w:tab/>
        <w:t>Splansky GL, Corey D, Yang Q, Atwood LD, Cupples LA, Benjamin EJ, et al. The Third Generation Cohort of the National Heart, Lung, and Blood Institute’s Framingham Heart Study: design, recruitment, and initial examination. Am J Epidemiol [Internet]. 2007 Jun 1;165(11):1328–35. Available from: http://www.ncbi.nlm.nih.gov/pubmed/17372189</w:t>
      </w:r>
    </w:p>
    <w:p w14:paraId="5D708DC6"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6. </w:t>
      </w:r>
      <w:r w:rsidRPr="00574160">
        <w:rPr>
          <w:noProof/>
        </w:rPr>
        <w:tab/>
        <w:t>Wilk JB, Chen T-H, Gottlieb DJ, Walter RE, Nagle MW, Brandler BJ, et al. A genome-wide association study of pulmonary function measures in the Framingham Heart Study. PLoS Genet [Internet]. 2009 Mar;5(3):e1000429. Available from: http://www.ncbi.nlm.nih.gov/pubmed/19300500</w:t>
      </w:r>
    </w:p>
    <w:p w14:paraId="41FBC25E"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7. </w:t>
      </w:r>
      <w:r w:rsidRPr="00574160">
        <w:rPr>
          <w:noProof/>
        </w:rPr>
        <w:tab/>
        <w:t>Kannel WB, Feinleib M, McNamara PM, Garrison RJ, Castelli WP. An investigation of coronary heart disease in families. The Framingham offspring study. Am J Epidemiol [Internet]. 1979 Sep;110(3):281–90. Available from: http://www.ncbi.nlm.nih.gov/pubmed/474565</w:t>
      </w:r>
    </w:p>
    <w:p w14:paraId="725C5707"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8. </w:t>
      </w:r>
      <w:r w:rsidRPr="00574160">
        <w:rPr>
          <w:noProof/>
        </w:rPr>
        <w:tab/>
        <w:t>Simonsick EM, Newman AB, Nevitt MC, Kritchevsky SB, Ferrucci L, Guralnik JM, et al. Measuring higher level physical function in well-functioning older adults: expanding familiar approaches in the Health ABC study. J Gerontol A Biol Sci Med Sci [Internet]. 2001 Oct;56(10):M644-9. Available from: http://www.ncbi.nlm.nih.gov/pubmed/11584038</w:t>
      </w:r>
    </w:p>
    <w:p w14:paraId="5B83A14D"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9. </w:t>
      </w:r>
      <w:r w:rsidRPr="00574160">
        <w:rPr>
          <w:noProof/>
        </w:rPr>
        <w:tab/>
        <w:t xml:space="preserve">Zhu G, Warren L, Aponte J, Gulsvik A, Bakke P, Anderson WH, et al. The SERPINE2 gene is associated with chronic obstructive pulmonary disease in two large populations. Am J Respir Crit Care Med. 2007 Jul;176(2):167–73. </w:t>
      </w:r>
    </w:p>
    <w:p w14:paraId="63CFE741"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10. </w:t>
      </w:r>
      <w:r w:rsidRPr="00574160">
        <w:rPr>
          <w:noProof/>
        </w:rPr>
        <w:tab/>
        <w:t>Patel BD, Coxson HO, Pillai SG, Agustí AGN, Calverley PMA, Donner CF, et al. Airway wall thickening and emphysema show independent familial aggregation in chronic obstructive pulmonary disease. Am J Respir Crit Care Med [Internet]. 2008 Sep 1;178(5):500–5. Available from: http://www.ncbi.nlm.nih.gov/pubmed/18565956</w:t>
      </w:r>
    </w:p>
    <w:p w14:paraId="39E7921D"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11. </w:t>
      </w:r>
      <w:r w:rsidRPr="00574160">
        <w:rPr>
          <w:noProof/>
        </w:rPr>
        <w:tab/>
        <w:t>Hong CB, Kim YJ, Moon S, Shin Y-A, Cho YS, Lee J-Y. KAREBrowser: SNP database of Korea Association REsource Project. BMB Rep [Internet]. 2012 Jan;45(1):47–50. Available from: http://www.ncbi.nlm.nih.gov/pubmed/22281013</w:t>
      </w:r>
    </w:p>
    <w:p w14:paraId="03DD32CA"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12. </w:t>
      </w:r>
      <w:r w:rsidRPr="00574160">
        <w:rPr>
          <w:noProof/>
        </w:rPr>
        <w:tab/>
        <w:t xml:space="preserve">Cho YS, Go MJ, Kim YJ, Heo JY, Oh JH, Ban H-J, et al. A large-scale genome-wide association study of Asian populations uncovers genetic factors influencing eight quantitative traits. Nat Genet [Internet]. 2009 May;41(5):527–34. Available from: </w:t>
      </w:r>
      <w:r w:rsidRPr="00574160">
        <w:rPr>
          <w:noProof/>
        </w:rPr>
        <w:lastRenderedPageBreak/>
        <w:t>http://www.ncbi.nlm.nih.gov/pubmed/19396169</w:t>
      </w:r>
    </w:p>
    <w:p w14:paraId="57F21119"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13. </w:t>
      </w:r>
      <w:r w:rsidRPr="00574160">
        <w:rPr>
          <w:noProof/>
        </w:rPr>
        <w:tab/>
        <w:t>Hankinson JL, Kawut SM, Shahar E, Smith LJ, Stukovsky KH, Barr RG. Performance of American Thoracic Society-recommended spirometry reference values in a multiethnic sample of adults: the multi-ethnic study of atherosclerosis (MESA) lung study. Chest [Internet]. 2010 Jan;137(1):138–45. Available from: http://www.ncbi.nlm.nih.gov/pubmed/19741060</w:t>
      </w:r>
    </w:p>
    <w:p w14:paraId="7C86E23E"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14. </w:t>
      </w:r>
      <w:r w:rsidRPr="00574160">
        <w:rPr>
          <w:noProof/>
        </w:rPr>
        <w:tab/>
        <w:t>Bild DE, Bluemke DA, Burke GL, Detrano R, Diez Roux A V, Folsom AR, et al. Multi-Ethnic Study of Atherosclerosis: objectives and design. Am J Epidemiol [Internet]. 2002 Nov 1;156(9):871–81. Available from: http://www.ncbi.nlm.nih.gov/pubmed/12397006</w:t>
      </w:r>
    </w:p>
    <w:p w14:paraId="5DA24F85"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15. </w:t>
      </w:r>
      <w:r w:rsidRPr="00574160">
        <w:rPr>
          <w:noProof/>
        </w:rPr>
        <w:tab/>
        <w:t>Hofman A, Darwish Murad S, van Duijn CM, Franco OH, Goedegebure A, Ikram MA, et al. The Rotterdam Study: 2014 objectives and design update. Eur J Epidemiol [Internet]. 2013 Nov;28(11):889–926. Available from: http://www.ncbi.nlm.nih.gov/pubmed/24258680</w:t>
      </w:r>
    </w:p>
    <w:p w14:paraId="36D189D8"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16. </w:t>
      </w:r>
      <w:r w:rsidRPr="00574160">
        <w:rPr>
          <w:noProof/>
        </w:rPr>
        <w:tab/>
        <w:t>Sudlow C, Gallacher J, Allen N, Beral V, Burton P, Danesh J, et al. UK biobank: an open access resource for identifying the causes of a wide range of complex diseases of middle and old age. PLoS Med [Internet]. 2015 Mar;12(3):e1001779. Available from: http://www.ncbi.nlm.nih.gov/pubmed/25826379</w:t>
      </w:r>
    </w:p>
    <w:p w14:paraId="1FA1E5DC"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17. </w:t>
      </w:r>
      <w:r w:rsidRPr="00574160">
        <w:rPr>
          <w:noProof/>
        </w:rPr>
        <w:tab/>
        <w:t xml:space="preserve">Jackson VE, Ntalla I, Sayers I, Morris R, Whincup P, Casas JP, et al. Exome-wide analysis of rare coding variation identifies novel associations with COPD and airflow limitation in MOCS3, IFIT3 and SERPINA12. Thorax. 2016;71(6):501–9. </w:t>
      </w:r>
    </w:p>
    <w:p w14:paraId="20FBD9DA"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18. </w:t>
      </w:r>
      <w:r w:rsidRPr="00574160">
        <w:rPr>
          <w:noProof/>
        </w:rPr>
        <w:tab/>
        <w:t xml:space="preserve">Hobbs BD, Parker MM, Chen H, Lao T, Hardin M, Qiao D, et al. Exome array analysis identifies a common Variant in IL27 associated with chronic obstructive pulmonary disease. Am J Respir Crit Care Med. 2016;194(1):48–57. </w:t>
      </w:r>
    </w:p>
    <w:p w14:paraId="78E14B1F"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19. </w:t>
      </w:r>
      <w:r w:rsidRPr="00574160">
        <w:rPr>
          <w:noProof/>
        </w:rPr>
        <w:tab/>
        <w:t>Wain L V, Shrine N, Miller S, Jackson VE, Ntalla I, Soler Artigas M, et al. Novel insights into the genetics of smoking behaviour, lung function, and chronic obstructive pulmonary disease (UK BiLEVE): a genetic association study in UK Biobank. Lancet Respir Med [Internet]. 2015 Oct;3(10):769–81. Available from: http://www.ncbi.nlm.nih.gov/pubmed/26423011</w:t>
      </w:r>
    </w:p>
    <w:p w14:paraId="760BD6AD"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20. </w:t>
      </w:r>
      <w:r w:rsidRPr="00574160">
        <w:rPr>
          <w:noProof/>
        </w:rPr>
        <w:tab/>
        <w:t>Jackson VE, Latourelle JC, Wain L V, Smith A V, Grove ML, Bartz TM, et al. Meta-analysis of exome array data identifies six novel genetic loci for lung function. Wellcome open Res [Internet]. 2018;3:4. Available from: http://www.ncbi.nlm.nih.gov/pubmed/30175238</w:t>
      </w:r>
    </w:p>
    <w:p w14:paraId="3F3792C6"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21. </w:t>
      </w:r>
      <w:r w:rsidRPr="00574160">
        <w:rPr>
          <w:noProof/>
        </w:rPr>
        <w:tab/>
        <w:t>Sakornsakolpat P, Prokopenko D, Lamontagne M, Reeve NF, Guyatt AL, Jackson VE, et al. Genetic landscape of chronic obstructive pulmonary disease identifies heterogeneous cell-type and phenotype associations. Nat Genet [Internet]. 2019;51(3):494–505. Available from: http://www.ncbi.nlm.nih.gov/pubmed/30804561</w:t>
      </w:r>
    </w:p>
    <w:p w14:paraId="52068D5F"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22. </w:t>
      </w:r>
      <w:r w:rsidRPr="00574160">
        <w:rPr>
          <w:noProof/>
        </w:rPr>
        <w:tab/>
        <w:t>Wu G, Haw R. Functional Interaction Network Construction and Analysis for Disease Discovery. Methods Mol Biol [Internet]. 2017;1558:235–53. Available from: http://www.ncbi.nlm.nih.gov/pubmed/28150241</w:t>
      </w:r>
    </w:p>
    <w:p w14:paraId="606A4E60"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23. </w:t>
      </w:r>
      <w:r w:rsidRPr="00574160">
        <w:rPr>
          <w:noProof/>
        </w:rPr>
        <w:tab/>
        <w:t>Fabregat A, Sidiropoulos K, Viteri G, Forner O, Marin-Garcia P, Arnau V, et al. Reactome pathway analysis: a high-performance in-memory approach. BMC Bioinformatics [Internet]. 2017 Mar 2;18(1):142. Available from: http://www.ncbi.nlm.nih.gov/pubmed/28249561</w:t>
      </w:r>
    </w:p>
    <w:p w14:paraId="694DA30C"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24. </w:t>
      </w:r>
      <w:r w:rsidRPr="00574160">
        <w:rPr>
          <w:noProof/>
        </w:rPr>
        <w:tab/>
        <w:t xml:space="preserve">Shrine N, Guyatt AL, Erzurumluoglu AM, Jackson VE, Hobbs BD, Melbourne CA, et al. New genetic signals for lung function highlight pathways and chronic obstructive pulmonary disease associations across multiple ancestries. Nat Genet [Internet]. </w:t>
      </w:r>
      <w:r w:rsidRPr="00574160">
        <w:rPr>
          <w:noProof/>
        </w:rPr>
        <w:lastRenderedPageBreak/>
        <w:t>2019;51(3):481–93. Available from: http://www.ncbi.nlm.nih.gov/pubmed/30804560</w:t>
      </w:r>
    </w:p>
    <w:p w14:paraId="6274EBF5"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25. </w:t>
      </w:r>
      <w:r w:rsidRPr="00574160">
        <w:rPr>
          <w:noProof/>
        </w:rPr>
        <w:tab/>
        <w:t>Westra H-J, Peters MJ, Esko T, Yaghootkar H, Schurmann C, Kettunen J, et al. Systematic identification of trans eQTLs as putative drivers of known disease associations. Nat Genet [Internet]. 2013 Oct;45(10):1238–43. Available from: http://www.ncbi.nlm.nih.gov/pubmed/24013639</w:t>
      </w:r>
    </w:p>
    <w:p w14:paraId="3A8D05B9"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26. </w:t>
      </w:r>
      <w:r w:rsidRPr="00574160">
        <w:rPr>
          <w:noProof/>
        </w:rPr>
        <w:tab/>
        <w:t xml:space="preserve">Urmo Vosa, Annique Claringbould, , Harm-Jan Westra, Marc Jan Bonder, Patrick Deelen, Biao Zeng, Holger Kirsten, Ashis Saha, Roman Kreuzhuber SK. Unraveling the polygenic architecture of complex traits using blood eQTL metaanalysis. bioRxiv. 2018; </w:t>
      </w:r>
    </w:p>
    <w:p w14:paraId="4F215D60"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27. </w:t>
      </w:r>
      <w:r w:rsidRPr="00574160">
        <w:rPr>
          <w:noProof/>
        </w:rPr>
        <w:tab/>
        <w:t>GTEx Consortium. The Genotype-Tissue Expression (GTEx) project. Nat Genet [Internet]. 2013 Jun;45(6):580–5. Available from: http://www.ncbi.nlm.nih.gov/pubmed/23715323</w:t>
      </w:r>
    </w:p>
    <w:p w14:paraId="4E081D8A" w14:textId="77777777" w:rsidR="00574160" w:rsidRPr="00574160" w:rsidRDefault="00574160" w:rsidP="00574160">
      <w:pPr>
        <w:widowControl w:val="0"/>
        <w:autoSpaceDE w:val="0"/>
        <w:autoSpaceDN w:val="0"/>
        <w:adjustRightInd w:val="0"/>
        <w:ind w:left="640" w:hanging="640"/>
        <w:rPr>
          <w:noProof/>
        </w:rPr>
      </w:pPr>
      <w:r w:rsidRPr="00574160">
        <w:rPr>
          <w:noProof/>
        </w:rPr>
        <w:t xml:space="preserve">28. </w:t>
      </w:r>
      <w:r w:rsidRPr="00574160">
        <w:rPr>
          <w:noProof/>
        </w:rPr>
        <w:tab/>
        <w:t>Hao K, Bossé Y, Nickle DC, Paré PD, Postma DS, Laviolette M, et al. Lung eQTLs to help reveal the molecular underpinnings of asthma. PLoS Genet [Internet]. 2012;8(11):e1003029. Available from: http://www.ncbi.nlm.nih.gov/pubmed/23209423</w:t>
      </w:r>
    </w:p>
    <w:p w14:paraId="136899D8" w14:textId="28622607" w:rsidR="00745E85" w:rsidRDefault="00745E85" w:rsidP="00574160">
      <w:pPr>
        <w:widowControl w:val="0"/>
        <w:autoSpaceDE w:val="0"/>
        <w:autoSpaceDN w:val="0"/>
        <w:adjustRightInd w:val="0"/>
        <w:ind w:left="640" w:hanging="640"/>
      </w:pPr>
      <w:r>
        <w:fldChar w:fldCharType="end"/>
      </w:r>
    </w:p>
    <w:sectPr w:rsidR="00745E85" w:rsidSect="00830FA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C661DE9" w14:textId="77777777" w:rsidR="00E26718" w:rsidRDefault="00E26718" w:rsidP="00015A34">
      <w:r>
        <w:separator/>
      </w:r>
    </w:p>
  </w:endnote>
  <w:endnote w:type="continuationSeparator" w:id="0">
    <w:p w14:paraId="3A29661D" w14:textId="77777777" w:rsidR="00E26718" w:rsidRDefault="00E26718" w:rsidP="00015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NewRoman">
    <w:altName w:val="Times New Roman"/>
    <w:panose1 w:val="020B0604020202020204"/>
    <w:charset w:val="00"/>
    <w:family w:val="roman"/>
    <w:notTrueType/>
    <w:pitch w:val="default"/>
  </w:font>
  <w:font w:name="Helvetica Neue">
    <w:altName w:val="Helvetica Neue"/>
    <w:panose1 w:val="02000503000000020004"/>
    <w:charset w:val="00"/>
    <w:family w:val="auto"/>
    <w:pitch w:val="variable"/>
    <w:sig w:usb0="E50002FF" w:usb1="500079DB" w:usb2="0000001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569124135"/>
      <w:docPartObj>
        <w:docPartGallery w:val="Page Numbers (Bottom of Page)"/>
        <w:docPartUnique/>
      </w:docPartObj>
    </w:sdtPr>
    <w:sdtEndPr>
      <w:rPr>
        <w:rStyle w:val="PageNumber"/>
      </w:rPr>
    </w:sdtEndPr>
    <w:sdtContent>
      <w:p w14:paraId="7048BAF6" w14:textId="00B9C58D" w:rsidR="007F6821" w:rsidRDefault="007F6821" w:rsidP="002C5D2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27F14AB" w14:textId="77777777" w:rsidR="007F6821" w:rsidRDefault="007F6821" w:rsidP="00015A3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368800416"/>
      <w:docPartObj>
        <w:docPartGallery w:val="Page Numbers (Bottom of Page)"/>
        <w:docPartUnique/>
      </w:docPartObj>
    </w:sdtPr>
    <w:sdtEndPr>
      <w:rPr>
        <w:rStyle w:val="PageNumber"/>
      </w:rPr>
    </w:sdtEndPr>
    <w:sdtContent>
      <w:p w14:paraId="79BE3F4C" w14:textId="7C1849E7" w:rsidR="007F6821" w:rsidRDefault="007F6821" w:rsidP="002C5D2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B641674" w14:textId="77777777" w:rsidR="007F6821" w:rsidRDefault="007F6821" w:rsidP="00015A34">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5A55E6" w14:textId="77777777" w:rsidR="00E26718" w:rsidRDefault="00E26718" w:rsidP="00015A34">
      <w:r>
        <w:separator/>
      </w:r>
    </w:p>
  </w:footnote>
  <w:footnote w:type="continuationSeparator" w:id="0">
    <w:p w14:paraId="5822F3D5" w14:textId="77777777" w:rsidR="00E26718" w:rsidRDefault="00E26718" w:rsidP="00015A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79FC75" w14:textId="20981399" w:rsidR="007F6821" w:rsidRDefault="007F6821" w:rsidP="003C24F6">
    <w:pPr>
      <w:pStyle w:val="Header"/>
    </w:pPr>
    <w:r>
      <w:t>Systematic Analysis of Exonic Variants in COPD</w:t>
    </w:r>
  </w:p>
  <w:p w14:paraId="41B7DBEB" w14:textId="111D0010" w:rsidR="007F6821" w:rsidRDefault="007F6821">
    <w:pPr>
      <w:pStyle w:val="Header"/>
    </w:pPr>
  </w:p>
  <w:p w14:paraId="5AA11D84" w14:textId="77777777" w:rsidR="007F6821" w:rsidRDefault="007F682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098E"/>
    <w:rsid w:val="00000965"/>
    <w:rsid w:val="00003C6E"/>
    <w:rsid w:val="00015A34"/>
    <w:rsid w:val="000217C4"/>
    <w:rsid w:val="000844B9"/>
    <w:rsid w:val="000A24C1"/>
    <w:rsid w:val="000A7486"/>
    <w:rsid w:val="000B231F"/>
    <w:rsid w:val="000D3BB2"/>
    <w:rsid w:val="00114A34"/>
    <w:rsid w:val="00120283"/>
    <w:rsid w:val="00122E08"/>
    <w:rsid w:val="00125E04"/>
    <w:rsid w:val="00127D88"/>
    <w:rsid w:val="001306CE"/>
    <w:rsid w:val="001307AF"/>
    <w:rsid w:val="00141C1B"/>
    <w:rsid w:val="00142146"/>
    <w:rsid w:val="00154248"/>
    <w:rsid w:val="00176E25"/>
    <w:rsid w:val="00177394"/>
    <w:rsid w:val="0018275A"/>
    <w:rsid w:val="0018603A"/>
    <w:rsid w:val="001C28DF"/>
    <w:rsid w:val="001D1DFF"/>
    <w:rsid w:val="001D4517"/>
    <w:rsid w:val="001E53EE"/>
    <w:rsid w:val="0021463D"/>
    <w:rsid w:val="00237714"/>
    <w:rsid w:val="0024380D"/>
    <w:rsid w:val="00280B88"/>
    <w:rsid w:val="00282A57"/>
    <w:rsid w:val="0028354A"/>
    <w:rsid w:val="0028554E"/>
    <w:rsid w:val="00296B89"/>
    <w:rsid w:val="002B71DB"/>
    <w:rsid w:val="002C388C"/>
    <w:rsid w:val="002C5D28"/>
    <w:rsid w:val="002C7E50"/>
    <w:rsid w:val="002E402F"/>
    <w:rsid w:val="002F2570"/>
    <w:rsid w:val="00304A03"/>
    <w:rsid w:val="00305BF0"/>
    <w:rsid w:val="003319B2"/>
    <w:rsid w:val="00334CEE"/>
    <w:rsid w:val="00335BCC"/>
    <w:rsid w:val="00356AB0"/>
    <w:rsid w:val="00366257"/>
    <w:rsid w:val="0037402A"/>
    <w:rsid w:val="00380592"/>
    <w:rsid w:val="0039473B"/>
    <w:rsid w:val="003B29AE"/>
    <w:rsid w:val="003B4406"/>
    <w:rsid w:val="003C24F6"/>
    <w:rsid w:val="003C4BF1"/>
    <w:rsid w:val="003D0672"/>
    <w:rsid w:val="003D7891"/>
    <w:rsid w:val="003E6609"/>
    <w:rsid w:val="003F19FC"/>
    <w:rsid w:val="003F25BC"/>
    <w:rsid w:val="003F3C8D"/>
    <w:rsid w:val="003F4A05"/>
    <w:rsid w:val="003F4A24"/>
    <w:rsid w:val="003F4B20"/>
    <w:rsid w:val="004110E4"/>
    <w:rsid w:val="00437F19"/>
    <w:rsid w:val="0045783A"/>
    <w:rsid w:val="00460BEF"/>
    <w:rsid w:val="00461D34"/>
    <w:rsid w:val="00464C0D"/>
    <w:rsid w:val="0046747E"/>
    <w:rsid w:val="00493666"/>
    <w:rsid w:val="00493E9A"/>
    <w:rsid w:val="004952EF"/>
    <w:rsid w:val="004A071C"/>
    <w:rsid w:val="004A3F30"/>
    <w:rsid w:val="004C4882"/>
    <w:rsid w:val="004D00D1"/>
    <w:rsid w:val="004E18A2"/>
    <w:rsid w:val="004E7F59"/>
    <w:rsid w:val="00510DD5"/>
    <w:rsid w:val="00524AC2"/>
    <w:rsid w:val="005273AB"/>
    <w:rsid w:val="00542A2B"/>
    <w:rsid w:val="005474AF"/>
    <w:rsid w:val="00552FCB"/>
    <w:rsid w:val="0055625E"/>
    <w:rsid w:val="00572D6A"/>
    <w:rsid w:val="00574160"/>
    <w:rsid w:val="0058128A"/>
    <w:rsid w:val="005B261B"/>
    <w:rsid w:val="005B6BB6"/>
    <w:rsid w:val="005E143D"/>
    <w:rsid w:val="006026C7"/>
    <w:rsid w:val="00603835"/>
    <w:rsid w:val="00613109"/>
    <w:rsid w:val="00630704"/>
    <w:rsid w:val="0063676D"/>
    <w:rsid w:val="00636E09"/>
    <w:rsid w:val="0064330D"/>
    <w:rsid w:val="006531B6"/>
    <w:rsid w:val="00654152"/>
    <w:rsid w:val="00656299"/>
    <w:rsid w:val="00660E6E"/>
    <w:rsid w:val="00684530"/>
    <w:rsid w:val="0069422F"/>
    <w:rsid w:val="006B70A0"/>
    <w:rsid w:val="006C0F49"/>
    <w:rsid w:val="006D4EDF"/>
    <w:rsid w:val="006F07E2"/>
    <w:rsid w:val="006F694A"/>
    <w:rsid w:val="00701CA6"/>
    <w:rsid w:val="0070453B"/>
    <w:rsid w:val="00705C29"/>
    <w:rsid w:val="00710C83"/>
    <w:rsid w:val="007142B4"/>
    <w:rsid w:val="00714A8E"/>
    <w:rsid w:val="00720BA3"/>
    <w:rsid w:val="007211BF"/>
    <w:rsid w:val="00722052"/>
    <w:rsid w:val="00745E85"/>
    <w:rsid w:val="0075112B"/>
    <w:rsid w:val="00767398"/>
    <w:rsid w:val="00772C3C"/>
    <w:rsid w:val="007814B6"/>
    <w:rsid w:val="0079113F"/>
    <w:rsid w:val="007A1CD1"/>
    <w:rsid w:val="007E1C9A"/>
    <w:rsid w:val="007F6821"/>
    <w:rsid w:val="0080351B"/>
    <w:rsid w:val="00830FA1"/>
    <w:rsid w:val="008424A1"/>
    <w:rsid w:val="008529AF"/>
    <w:rsid w:val="0086635F"/>
    <w:rsid w:val="008752D7"/>
    <w:rsid w:val="00882411"/>
    <w:rsid w:val="00883211"/>
    <w:rsid w:val="00886052"/>
    <w:rsid w:val="008972AC"/>
    <w:rsid w:val="008A4E9B"/>
    <w:rsid w:val="008B5F8E"/>
    <w:rsid w:val="008B7357"/>
    <w:rsid w:val="008C66BA"/>
    <w:rsid w:val="008E6FBA"/>
    <w:rsid w:val="008F6D02"/>
    <w:rsid w:val="00905779"/>
    <w:rsid w:val="00916988"/>
    <w:rsid w:val="00920CA0"/>
    <w:rsid w:val="00922D46"/>
    <w:rsid w:val="00924139"/>
    <w:rsid w:val="00940EF1"/>
    <w:rsid w:val="00953CA5"/>
    <w:rsid w:val="00960A49"/>
    <w:rsid w:val="00961C68"/>
    <w:rsid w:val="009C418A"/>
    <w:rsid w:val="009C6E29"/>
    <w:rsid w:val="009D598E"/>
    <w:rsid w:val="009E1975"/>
    <w:rsid w:val="00A06DB7"/>
    <w:rsid w:val="00A22700"/>
    <w:rsid w:val="00A310A5"/>
    <w:rsid w:val="00A357FE"/>
    <w:rsid w:val="00A46E51"/>
    <w:rsid w:val="00A51889"/>
    <w:rsid w:val="00A85714"/>
    <w:rsid w:val="00A929FD"/>
    <w:rsid w:val="00AB25A0"/>
    <w:rsid w:val="00AC3D6B"/>
    <w:rsid w:val="00AE7DD0"/>
    <w:rsid w:val="00AF3BE1"/>
    <w:rsid w:val="00AF6E5D"/>
    <w:rsid w:val="00B0284F"/>
    <w:rsid w:val="00B036E3"/>
    <w:rsid w:val="00B310AC"/>
    <w:rsid w:val="00B36914"/>
    <w:rsid w:val="00B51D3E"/>
    <w:rsid w:val="00B564B8"/>
    <w:rsid w:val="00B566CD"/>
    <w:rsid w:val="00B67BF7"/>
    <w:rsid w:val="00B942D0"/>
    <w:rsid w:val="00B94F88"/>
    <w:rsid w:val="00BB5E3D"/>
    <w:rsid w:val="00BD117C"/>
    <w:rsid w:val="00BE5870"/>
    <w:rsid w:val="00C102BE"/>
    <w:rsid w:val="00C1098E"/>
    <w:rsid w:val="00C21E3E"/>
    <w:rsid w:val="00C2611D"/>
    <w:rsid w:val="00C3193C"/>
    <w:rsid w:val="00C36711"/>
    <w:rsid w:val="00C5389F"/>
    <w:rsid w:val="00C60FE4"/>
    <w:rsid w:val="00CA1C51"/>
    <w:rsid w:val="00CA2AA0"/>
    <w:rsid w:val="00CA5F9C"/>
    <w:rsid w:val="00CB49CC"/>
    <w:rsid w:val="00CC2818"/>
    <w:rsid w:val="00CC3B3E"/>
    <w:rsid w:val="00CD1FE9"/>
    <w:rsid w:val="00D02E47"/>
    <w:rsid w:val="00D06028"/>
    <w:rsid w:val="00D15199"/>
    <w:rsid w:val="00D1588A"/>
    <w:rsid w:val="00D203A6"/>
    <w:rsid w:val="00D209B9"/>
    <w:rsid w:val="00D326A5"/>
    <w:rsid w:val="00D44589"/>
    <w:rsid w:val="00D6328E"/>
    <w:rsid w:val="00D93479"/>
    <w:rsid w:val="00D940BE"/>
    <w:rsid w:val="00DA495C"/>
    <w:rsid w:val="00DA5507"/>
    <w:rsid w:val="00DB6A2C"/>
    <w:rsid w:val="00DD3A05"/>
    <w:rsid w:val="00DE1761"/>
    <w:rsid w:val="00E11400"/>
    <w:rsid w:val="00E13FF3"/>
    <w:rsid w:val="00E23853"/>
    <w:rsid w:val="00E26718"/>
    <w:rsid w:val="00E31D30"/>
    <w:rsid w:val="00E544DA"/>
    <w:rsid w:val="00E67BF0"/>
    <w:rsid w:val="00EB2DCA"/>
    <w:rsid w:val="00EE2CA0"/>
    <w:rsid w:val="00EE5689"/>
    <w:rsid w:val="00EF411F"/>
    <w:rsid w:val="00F115BE"/>
    <w:rsid w:val="00F11F02"/>
    <w:rsid w:val="00F12EB0"/>
    <w:rsid w:val="00F245D4"/>
    <w:rsid w:val="00F302C5"/>
    <w:rsid w:val="00F30D88"/>
    <w:rsid w:val="00F34113"/>
    <w:rsid w:val="00F54F4F"/>
    <w:rsid w:val="00F57BFD"/>
    <w:rsid w:val="00F66243"/>
    <w:rsid w:val="00F86F4F"/>
    <w:rsid w:val="00F950FB"/>
    <w:rsid w:val="00FA51DB"/>
    <w:rsid w:val="00FC7C5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EB4ABF"/>
  <w15:chartTrackingRefBased/>
  <w15:docId w15:val="{453C7B95-BE66-7C48-BAE0-B84B84E307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5E85"/>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141C1B"/>
    <w:pPr>
      <w:spacing w:before="100" w:beforeAutospacing="1" w:after="100" w:afterAutospacing="1"/>
    </w:pPr>
  </w:style>
  <w:style w:type="character" w:styleId="CommentReference">
    <w:name w:val="annotation reference"/>
    <w:basedOn w:val="DefaultParagraphFont"/>
    <w:uiPriority w:val="99"/>
    <w:semiHidden/>
    <w:unhideWhenUsed/>
    <w:rsid w:val="00A46E51"/>
    <w:rPr>
      <w:sz w:val="16"/>
      <w:szCs w:val="16"/>
    </w:rPr>
  </w:style>
  <w:style w:type="paragraph" w:styleId="CommentText">
    <w:name w:val="annotation text"/>
    <w:basedOn w:val="Normal"/>
    <w:link w:val="CommentTextChar"/>
    <w:uiPriority w:val="99"/>
    <w:unhideWhenUsed/>
    <w:rsid w:val="00A46E51"/>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A46E51"/>
    <w:rPr>
      <w:sz w:val="20"/>
      <w:szCs w:val="20"/>
    </w:rPr>
  </w:style>
  <w:style w:type="paragraph" w:styleId="CommentSubject">
    <w:name w:val="annotation subject"/>
    <w:basedOn w:val="CommentText"/>
    <w:next w:val="CommentText"/>
    <w:link w:val="CommentSubjectChar"/>
    <w:uiPriority w:val="99"/>
    <w:semiHidden/>
    <w:unhideWhenUsed/>
    <w:rsid w:val="00A46E51"/>
    <w:rPr>
      <w:b/>
      <w:bCs/>
    </w:rPr>
  </w:style>
  <w:style w:type="character" w:customStyle="1" w:styleId="CommentSubjectChar">
    <w:name w:val="Comment Subject Char"/>
    <w:basedOn w:val="CommentTextChar"/>
    <w:link w:val="CommentSubject"/>
    <w:uiPriority w:val="99"/>
    <w:semiHidden/>
    <w:rsid w:val="00A46E51"/>
    <w:rPr>
      <w:b/>
      <w:bCs/>
      <w:sz w:val="20"/>
      <w:szCs w:val="20"/>
    </w:rPr>
  </w:style>
  <w:style w:type="paragraph" w:styleId="BalloonText">
    <w:name w:val="Balloon Text"/>
    <w:basedOn w:val="Normal"/>
    <w:link w:val="BalloonTextChar"/>
    <w:uiPriority w:val="99"/>
    <w:semiHidden/>
    <w:unhideWhenUsed/>
    <w:rsid w:val="00A46E51"/>
    <w:rPr>
      <w:rFonts w:eastAsiaTheme="minorEastAsia"/>
      <w:sz w:val="18"/>
      <w:szCs w:val="18"/>
    </w:rPr>
  </w:style>
  <w:style w:type="character" w:customStyle="1" w:styleId="BalloonTextChar">
    <w:name w:val="Balloon Text Char"/>
    <w:basedOn w:val="DefaultParagraphFont"/>
    <w:link w:val="BalloonText"/>
    <w:uiPriority w:val="99"/>
    <w:semiHidden/>
    <w:rsid w:val="00A46E51"/>
    <w:rPr>
      <w:rFonts w:ascii="Times New Roman" w:hAnsi="Times New Roman" w:cs="Times New Roman"/>
      <w:sz w:val="18"/>
      <w:szCs w:val="18"/>
    </w:rPr>
  </w:style>
  <w:style w:type="character" w:styleId="Hyperlink">
    <w:name w:val="Hyperlink"/>
    <w:basedOn w:val="DefaultParagraphFont"/>
    <w:uiPriority w:val="99"/>
    <w:unhideWhenUsed/>
    <w:rsid w:val="00572D6A"/>
    <w:rPr>
      <w:color w:val="0563C1" w:themeColor="hyperlink"/>
      <w:u w:val="single"/>
    </w:rPr>
  </w:style>
  <w:style w:type="character" w:styleId="UnresolvedMention">
    <w:name w:val="Unresolved Mention"/>
    <w:basedOn w:val="DefaultParagraphFont"/>
    <w:uiPriority w:val="99"/>
    <w:semiHidden/>
    <w:unhideWhenUsed/>
    <w:rsid w:val="00572D6A"/>
    <w:rPr>
      <w:color w:val="605E5C"/>
      <w:shd w:val="clear" w:color="auto" w:fill="E1DFDD"/>
    </w:rPr>
  </w:style>
  <w:style w:type="character" w:customStyle="1" w:styleId="il">
    <w:name w:val="il"/>
    <w:basedOn w:val="DefaultParagraphFont"/>
    <w:rsid w:val="00AE7DD0"/>
  </w:style>
  <w:style w:type="paragraph" w:styleId="Footer">
    <w:name w:val="footer"/>
    <w:basedOn w:val="Normal"/>
    <w:link w:val="FooterChar"/>
    <w:uiPriority w:val="99"/>
    <w:unhideWhenUsed/>
    <w:rsid w:val="00015A34"/>
    <w:pPr>
      <w:tabs>
        <w:tab w:val="center" w:pos="4680"/>
        <w:tab w:val="right" w:pos="9360"/>
      </w:tabs>
    </w:pPr>
  </w:style>
  <w:style w:type="character" w:customStyle="1" w:styleId="FooterChar">
    <w:name w:val="Footer Char"/>
    <w:basedOn w:val="DefaultParagraphFont"/>
    <w:link w:val="Footer"/>
    <w:uiPriority w:val="99"/>
    <w:rsid w:val="00015A34"/>
    <w:rPr>
      <w:rFonts w:ascii="Times New Roman" w:eastAsia="Times New Roman" w:hAnsi="Times New Roman" w:cs="Times New Roman"/>
    </w:rPr>
  </w:style>
  <w:style w:type="character" w:styleId="PageNumber">
    <w:name w:val="page number"/>
    <w:basedOn w:val="DefaultParagraphFont"/>
    <w:uiPriority w:val="99"/>
    <w:semiHidden/>
    <w:unhideWhenUsed/>
    <w:rsid w:val="00015A34"/>
  </w:style>
  <w:style w:type="paragraph" w:styleId="Header">
    <w:name w:val="header"/>
    <w:basedOn w:val="Normal"/>
    <w:link w:val="HeaderChar"/>
    <w:uiPriority w:val="99"/>
    <w:unhideWhenUsed/>
    <w:rsid w:val="003C24F6"/>
    <w:pPr>
      <w:tabs>
        <w:tab w:val="center" w:pos="4680"/>
        <w:tab w:val="right" w:pos="9360"/>
      </w:tabs>
    </w:pPr>
  </w:style>
  <w:style w:type="character" w:customStyle="1" w:styleId="HeaderChar">
    <w:name w:val="Header Char"/>
    <w:basedOn w:val="DefaultParagraphFont"/>
    <w:link w:val="Header"/>
    <w:uiPriority w:val="99"/>
    <w:rsid w:val="003C24F6"/>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96978">
      <w:bodyDiv w:val="1"/>
      <w:marLeft w:val="0"/>
      <w:marRight w:val="0"/>
      <w:marTop w:val="0"/>
      <w:marBottom w:val="0"/>
      <w:divBdr>
        <w:top w:val="none" w:sz="0" w:space="0" w:color="auto"/>
        <w:left w:val="none" w:sz="0" w:space="0" w:color="auto"/>
        <w:bottom w:val="none" w:sz="0" w:space="0" w:color="auto"/>
        <w:right w:val="none" w:sz="0" w:space="0" w:color="auto"/>
      </w:divBdr>
      <w:divsChild>
        <w:div w:id="9843052">
          <w:marLeft w:val="0"/>
          <w:marRight w:val="0"/>
          <w:marTop w:val="0"/>
          <w:marBottom w:val="0"/>
          <w:divBdr>
            <w:top w:val="none" w:sz="0" w:space="0" w:color="auto"/>
            <w:left w:val="none" w:sz="0" w:space="0" w:color="auto"/>
            <w:bottom w:val="none" w:sz="0" w:space="0" w:color="auto"/>
            <w:right w:val="none" w:sz="0" w:space="0" w:color="auto"/>
          </w:divBdr>
          <w:divsChild>
            <w:div w:id="1423723972">
              <w:marLeft w:val="0"/>
              <w:marRight w:val="0"/>
              <w:marTop w:val="0"/>
              <w:marBottom w:val="0"/>
              <w:divBdr>
                <w:top w:val="none" w:sz="0" w:space="0" w:color="auto"/>
                <w:left w:val="none" w:sz="0" w:space="0" w:color="auto"/>
                <w:bottom w:val="none" w:sz="0" w:space="0" w:color="auto"/>
                <w:right w:val="none" w:sz="0" w:space="0" w:color="auto"/>
              </w:divBdr>
              <w:divsChild>
                <w:div w:id="187186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495762">
          <w:marLeft w:val="0"/>
          <w:marRight w:val="0"/>
          <w:marTop w:val="0"/>
          <w:marBottom w:val="0"/>
          <w:divBdr>
            <w:top w:val="none" w:sz="0" w:space="0" w:color="auto"/>
            <w:left w:val="none" w:sz="0" w:space="0" w:color="auto"/>
            <w:bottom w:val="none" w:sz="0" w:space="0" w:color="auto"/>
            <w:right w:val="none" w:sz="0" w:space="0" w:color="auto"/>
          </w:divBdr>
          <w:divsChild>
            <w:div w:id="927732285">
              <w:marLeft w:val="0"/>
              <w:marRight w:val="0"/>
              <w:marTop w:val="0"/>
              <w:marBottom w:val="0"/>
              <w:divBdr>
                <w:top w:val="none" w:sz="0" w:space="0" w:color="auto"/>
                <w:left w:val="none" w:sz="0" w:space="0" w:color="auto"/>
                <w:bottom w:val="none" w:sz="0" w:space="0" w:color="auto"/>
                <w:right w:val="none" w:sz="0" w:space="0" w:color="auto"/>
              </w:divBdr>
              <w:divsChild>
                <w:div w:id="392319413">
                  <w:marLeft w:val="0"/>
                  <w:marRight w:val="0"/>
                  <w:marTop w:val="0"/>
                  <w:marBottom w:val="0"/>
                  <w:divBdr>
                    <w:top w:val="none" w:sz="0" w:space="0" w:color="auto"/>
                    <w:left w:val="none" w:sz="0" w:space="0" w:color="auto"/>
                    <w:bottom w:val="none" w:sz="0" w:space="0" w:color="auto"/>
                    <w:right w:val="none" w:sz="0" w:space="0" w:color="auto"/>
                  </w:divBdr>
                </w:div>
              </w:divsChild>
            </w:div>
            <w:div w:id="1566723052">
              <w:marLeft w:val="0"/>
              <w:marRight w:val="0"/>
              <w:marTop w:val="0"/>
              <w:marBottom w:val="0"/>
              <w:divBdr>
                <w:top w:val="none" w:sz="0" w:space="0" w:color="auto"/>
                <w:left w:val="none" w:sz="0" w:space="0" w:color="auto"/>
                <w:bottom w:val="none" w:sz="0" w:space="0" w:color="auto"/>
                <w:right w:val="none" w:sz="0" w:space="0" w:color="auto"/>
              </w:divBdr>
              <w:divsChild>
                <w:div w:id="800077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364943">
      <w:bodyDiv w:val="1"/>
      <w:marLeft w:val="0"/>
      <w:marRight w:val="0"/>
      <w:marTop w:val="0"/>
      <w:marBottom w:val="0"/>
      <w:divBdr>
        <w:top w:val="none" w:sz="0" w:space="0" w:color="auto"/>
        <w:left w:val="none" w:sz="0" w:space="0" w:color="auto"/>
        <w:bottom w:val="none" w:sz="0" w:space="0" w:color="auto"/>
        <w:right w:val="none" w:sz="0" w:space="0" w:color="auto"/>
      </w:divBdr>
    </w:div>
    <w:div w:id="97338300">
      <w:bodyDiv w:val="1"/>
      <w:marLeft w:val="0"/>
      <w:marRight w:val="0"/>
      <w:marTop w:val="0"/>
      <w:marBottom w:val="0"/>
      <w:divBdr>
        <w:top w:val="none" w:sz="0" w:space="0" w:color="auto"/>
        <w:left w:val="none" w:sz="0" w:space="0" w:color="auto"/>
        <w:bottom w:val="none" w:sz="0" w:space="0" w:color="auto"/>
        <w:right w:val="none" w:sz="0" w:space="0" w:color="auto"/>
      </w:divBdr>
    </w:div>
    <w:div w:id="348608203">
      <w:bodyDiv w:val="1"/>
      <w:marLeft w:val="0"/>
      <w:marRight w:val="0"/>
      <w:marTop w:val="0"/>
      <w:marBottom w:val="0"/>
      <w:divBdr>
        <w:top w:val="none" w:sz="0" w:space="0" w:color="auto"/>
        <w:left w:val="none" w:sz="0" w:space="0" w:color="auto"/>
        <w:bottom w:val="none" w:sz="0" w:space="0" w:color="auto"/>
        <w:right w:val="none" w:sz="0" w:space="0" w:color="auto"/>
      </w:divBdr>
    </w:div>
    <w:div w:id="469328064">
      <w:bodyDiv w:val="1"/>
      <w:marLeft w:val="0"/>
      <w:marRight w:val="0"/>
      <w:marTop w:val="0"/>
      <w:marBottom w:val="0"/>
      <w:divBdr>
        <w:top w:val="none" w:sz="0" w:space="0" w:color="auto"/>
        <w:left w:val="none" w:sz="0" w:space="0" w:color="auto"/>
        <w:bottom w:val="none" w:sz="0" w:space="0" w:color="auto"/>
        <w:right w:val="none" w:sz="0" w:space="0" w:color="auto"/>
      </w:divBdr>
    </w:div>
    <w:div w:id="770703829">
      <w:bodyDiv w:val="1"/>
      <w:marLeft w:val="0"/>
      <w:marRight w:val="0"/>
      <w:marTop w:val="0"/>
      <w:marBottom w:val="0"/>
      <w:divBdr>
        <w:top w:val="none" w:sz="0" w:space="0" w:color="auto"/>
        <w:left w:val="none" w:sz="0" w:space="0" w:color="auto"/>
        <w:bottom w:val="none" w:sz="0" w:space="0" w:color="auto"/>
        <w:right w:val="none" w:sz="0" w:space="0" w:color="auto"/>
      </w:divBdr>
      <w:divsChild>
        <w:div w:id="5519375">
          <w:marLeft w:val="0"/>
          <w:marRight w:val="0"/>
          <w:marTop w:val="0"/>
          <w:marBottom w:val="0"/>
          <w:divBdr>
            <w:top w:val="none" w:sz="0" w:space="0" w:color="auto"/>
            <w:left w:val="none" w:sz="0" w:space="0" w:color="auto"/>
            <w:bottom w:val="none" w:sz="0" w:space="0" w:color="auto"/>
            <w:right w:val="none" w:sz="0" w:space="0" w:color="auto"/>
          </w:divBdr>
          <w:divsChild>
            <w:div w:id="249049145">
              <w:marLeft w:val="0"/>
              <w:marRight w:val="0"/>
              <w:marTop w:val="0"/>
              <w:marBottom w:val="0"/>
              <w:divBdr>
                <w:top w:val="none" w:sz="0" w:space="0" w:color="auto"/>
                <w:left w:val="none" w:sz="0" w:space="0" w:color="auto"/>
                <w:bottom w:val="none" w:sz="0" w:space="0" w:color="auto"/>
                <w:right w:val="none" w:sz="0" w:space="0" w:color="auto"/>
              </w:divBdr>
              <w:divsChild>
                <w:div w:id="2110927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5369077">
      <w:bodyDiv w:val="1"/>
      <w:marLeft w:val="0"/>
      <w:marRight w:val="0"/>
      <w:marTop w:val="0"/>
      <w:marBottom w:val="0"/>
      <w:divBdr>
        <w:top w:val="none" w:sz="0" w:space="0" w:color="auto"/>
        <w:left w:val="none" w:sz="0" w:space="0" w:color="auto"/>
        <w:bottom w:val="none" w:sz="0" w:space="0" w:color="auto"/>
        <w:right w:val="none" w:sz="0" w:space="0" w:color="auto"/>
      </w:divBdr>
    </w:div>
    <w:div w:id="843209076">
      <w:bodyDiv w:val="1"/>
      <w:marLeft w:val="0"/>
      <w:marRight w:val="0"/>
      <w:marTop w:val="0"/>
      <w:marBottom w:val="0"/>
      <w:divBdr>
        <w:top w:val="none" w:sz="0" w:space="0" w:color="auto"/>
        <w:left w:val="none" w:sz="0" w:space="0" w:color="auto"/>
        <w:bottom w:val="none" w:sz="0" w:space="0" w:color="auto"/>
        <w:right w:val="none" w:sz="0" w:space="0" w:color="auto"/>
      </w:divBdr>
    </w:div>
    <w:div w:id="922296551">
      <w:bodyDiv w:val="1"/>
      <w:marLeft w:val="0"/>
      <w:marRight w:val="0"/>
      <w:marTop w:val="0"/>
      <w:marBottom w:val="0"/>
      <w:divBdr>
        <w:top w:val="none" w:sz="0" w:space="0" w:color="auto"/>
        <w:left w:val="none" w:sz="0" w:space="0" w:color="auto"/>
        <w:bottom w:val="none" w:sz="0" w:space="0" w:color="auto"/>
        <w:right w:val="none" w:sz="0" w:space="0" w:color="auto"/>
      </w:divBdr>
    </w:div>
    <w:div w:id="996692009">
      <w:bodyDiv w:val="1"/>
      <w:marLeft w:val="0"/>
      <w:marRight w:val="0"/>
      <w:marTop w:val="0"/>
      <w:marBottom w:val="0"/>
      <w:divBdr>
        <w:top w:val="none" w:sz="0" w:space="0" w:color="auto"/>
        <w:left w:val="none" w:sz="0" w:space="0" w:color="auto"/>
        <w:bottom w:val="none" w:sz="0" w:space="0" w:color="auto"/>
        <w:right w:val="none" w:sz="0" w:space="0" w:color="auto"/>
      </w:divBdr>
    </w:div>
    <w:div w:id="1026560901">
      <w:bodyDiv w:val="1"/>
      <w:marLeft w:val="0"/>
      <w:marRight w:val="0"/>
      <w:marTop w:val="0"/>
      <w:marBottom w:val="0"/>
      <w:divBdr>
        <w:top w:val="none" w:sz="0" w:space="0" w:color="auto"/>
        <w:left w:val="none" w:sz="0" w:space="0" w:color="auto"/>
        <w:bottom w:val="none" w:sz="0" w:space="0" w:color="auto"/>
        <w:right w:val="none" w:sz="0" w:space="0" w:color="auto"/>
      </w:divBdr>
    </w:div>
    <w:div w:id="1053769033">
      <w:bodyDiv w:val="1"/>
      <w:marLeft w:val="0"/>
      <w:marRight w:val="0"/>
      <w:marTop w:val="0"/>
      <w:marBottom w:val="0"/>
      <w:divBdr>
        <w:top w:val="none" w:sz="0" w:space="0" w:color="auto"/>
        <w:left w:val="none" w:sz="0" w:space="0" w:color="auto"/>
        <w:bottom w:val="none" w:sz="0" w:space="0" w:color="auto"/>
        <w:right w:val="none" w:sz="0" w:space="0" w:color="auto"/>
      </w:divBdr>
    </w:div>
    <w:div w:id="1077366034">
      <w:bodyDiv w:val="1"/>
      <w:marLeft w:val="0"/>
      <w:marRight w:val="0"/>
      <w:marTop w:val="0"/>
      <w:marBottom w:val="0"/>
      <w:divBdr>
        <w:top w:val="none" w:sz="0" w:space="0" w:color="auto"/>
        <w:left w:val="none" w:sz="0" w:space="0" w:color="auto"/>
        <w:bottom w:val="none" w:sz="0" w:space="0" w:color="auto"/>
        <w:right w:val="none" w:sz="0" w:space="0" w:color="auto"/>
      </w:divBdr>
    </w:div>
    <w:div w:id="1121806796">
      <w:bodyDiv w:val="1"/>
      <w:marLeft w:val="0"/>
      <w:marRight w:val="0"/>
      <w:marTop w:val="0"/>
      <w:marBottom w:val="0"/>
      <w:divBdr>
        <w:top w:val="none" w:sz="0" w:space="0" w:color="auto"/>
        <w:left w:val="none" w:sz="0" w:space="0" w:color="auto"/>
        <w:bottom w:val="none" w:sz="0" w:space="0" w:color="auto"/>
        <w:right w:val="none" w:sz="0" w:space="0" w:color="auto"/>
      </w:divBdr>
      <w:divsChild>
        <w:div w:id="815797648">
          <w:marLeft w:val="0"/>
          <w:marRight w:val="0"/>
          <w:marTop w:val="0"/>
          <w:marBottom w:val="0"/>
          <w:divBdr>
            <w:top w:val="none" w:sz="0" w:space="0" w:color="auto"/>
            <w:left w:val="none" w:sz="0" w:space="0" w:color="auto"/>
            <w:bottom w:val="none" w:sz="0" w:space="0" w:color="auto"/>
            <w:right w:val="none" w:sz="0" w:space="0" w:color="auto"/>
          </w:divBdr>
          <w:divsChild>
            <w:div w:id="907493809">
              <w:marLeft w:val="0"/>
              <w:marRight w:val="0"/>
              <w:marTop w:val="0"/>
              <w:marBottom w:val="0"/>
              <w:divBdr>
                <w:top w:val="none" w:sz="0" w:space="0" w:color="auto"/>
                <w:left w:val="none" w:sz="0" w:space="0" w:color="auto"/>
                <w:bottom w:val="none" w:sz="0" w:space="0" w:color="auto"/>
                <w:right w:val="none" w:sz="0" w:space="0" w:color="auto"/>
              </w:divBdr>
              <w:divsChild>
                <w:div w:id="1071197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615445">
      <w:bodyDiv w:val="1"/>
      <w:marLeft w:val="0"/>
      <w:marRight w:val="0"/>
      <w:marTop w:val="0"/>
      <w:marBottom w:val="0"/>
      <w:divBdr>
        <w:top w:val="none" w:sz="0" w:space="0" w:color="auto"/>
        <w:left w:val="none" w:sz="0" w:space="0" w:color="auto"/>
        <w:bottom w:val="none" w:sz="0" w:space="0" w:color="auto"/>
        <w:right w:val="none" w:sz="0" w:space="0" w:color="auto"/>
      </w:divBdr>
    </w:div>
    <w:div w:id="1501197154">
      <w:bodyDiv w:val="1"/>
      <w:marLeft w:val="0"/>
      <w:marRight w:val="0"/>
      <w:marTop w:val="0"/>
      <w:marBottom w:val="0"/>
      <w:divBdr>
        <w:top w:val="none" w:sz="0" w:space="0" w:color="auto"/>
        <w:left w:val="none" w:sz="0" w:space="0" w:color="auto"/>
        <w:bottom w:val="none" w:sz="0" w:space="0" w:color="auto"/>
        <w:right w:val="none" w:sz="0" w:space="0" w:color="auto"/>
      </w:divBdr>
    </w:div>
    <w:div w:id="1618291503">
      <w:bodyDiv w:val="1"/>
      <w:marLeft w:val="0"/>
      <w:marRight w:val="0"/>
      <w:marTop w:val="0"/>
      <w:marBottom w:val="0"/>
      <w:divBdr>
        <w:top w:val="none" w:sz="0" w:space="0" w:color="auto"/>
        <w:left w:val="none" w:sz="0" w:space="0" w:color="auto"/>
        <w:bottom w:val="none" w:sz="0" w:space="0" w:color="auto"/>
        <w:right w:val="none" w:sz="0" w:space="0" w:color="auto"/>
      </w:divBdr>
    </w:div>
    <w:div w:id="1691057162">
      <w:bodyDiv w:val="1"/>
      <w:marLeft w:val="0"/>
      <w:marRight w:val="0"/>
      <w:marTop w:val="0"/>
      <w:marBottom w:val="0"/>
      <w:divBdr>
        <w:top w:val="none" w:sz="0" w:space="0" w:color="auto"/>
        <w:left w:val="none" w:sz="0" w:space="0" w:color="auto"/>
        <w:bottom w:val="none" w:sz="0" w:space="0" w:color="auto"/>
        <w:right w:val="none" w:sz="0" w:space="0" w:color="auto"/>
      </w:divBdr>
      <w:divsChild>
        <w:div w:id="1730227319">
          <w:marLeft w:val="0"/>
          <w:marRight w:val="0"/>
          <w:marTop w:val="0"/>
          <w:marBottom w:val="0"/>
          <w:divBdr>
            <w:top w:val="none" w:sz="0" w:space="0" w:color="auto"/>
            <w:left w:val="none" w:sz="0" w:space="0" w:color="auto"/>
            <w:bottom w:val="none" w:sz="0" w:space="0" w:color="auto"/>
            <w:right w:val="none" w:sz="0" w:space="0" w:color="auto"/>
          </w:divBdr>
          <w:divsChild>
            <w:div w:id="1427995109">
              <w:marLeft w:val="0"/>
              <w:marRight w:val="0"/>
              <w:marTop w:val="0"/>
              <w:marBottom w:val="0"/>
              <w:divBdr>
                <w:top w:val="none" w:sz="0" w:space="0" w:color="auto"/>
                <w:left w:val="none" w:sz="0" w:space="0" w:color="auto"/>
                <w:bottom w:val="none" w:sz="0" w:space="0" w:color="auto"/>
                <w:right w:val="none" w:sz="0" w:space="0" w:color="auto"/>
              </w:divBdr>
              <w:divsChild>
                <w:div w:id="17442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639392">
      <w:bodyDiv w:val="1"/>
      <w:marLeft w:val="0"/>
      <w:marRight w:val="0"/>
      <w:marTop w:val="0"/>
      <w:marBottom w:val="0"/>
      <w:divBdr>
        <w:top w:val="none" w:sz="0" w:space="0" w:color="auto"/>
        <w:left w:val="none" w:sz="0" w:space="0" w:color="auto"/>
        <w:bottom w:val="none" w:sz="0" w:space="0" w:color="auto"/>
        <w:right w:val="none" w:sz="0" w:space="0" w:color="auto"/>
      </w:divBdr>
    </w:div>
    <w:div w:id="1790585409">
      <w:bodyDiv w:val="1"/>
      <w:marLeft w:val="0"/>
      <w:marRight w:val="0"/>
      <w:marTop w:val="0"/>
      <w:marBottom w:val="0"/>
      <w:divBdr>
        <w:top w:val="none" w:sz="0" w:space="0" w:color="auto"/>
        <w:left w:val="none" w:sz="0" w:space="0" w:color="auto"/>
        <w:bottom w:val="none" w:sz="0" w:space="0" w:color="auto"/>
        <w:right w:val="none" w:sz="0" w:space="0" w:color="auto"/>
      </w:divBdr>
    </w:div>
    <w:div w:id="1840652041">
      <w:bodyDiv w:val="1"/>
      <w:marLeft w:val="0"/>
      <w:marRight w:val="0"/>
      <w:marTop w:val="0"/>
      <w:marBottom w:val="0"/>
      <w:divBdr>
        <w:top w:val="none" w:sz="0" w:space="0" w:color="auto"/>
        <w:left w:val="none" w:sz="0" w:space="0" w:color="auto"/>
        <w:bottom w:val="none" w:sz="0" w:space="0" w:color="auto"/>
        <w:right w:val="none" w:sz="0" w:space="0" w:color="auto"/>
      </w:divBdr>
    </w:div>
    <w:div w:id="1843356874">
      <w:bodyDiv w:val="1"/>
      <w:marLeft w:val="0"/>
      <w:marRight w:val="0"/>
      <w:marTop w:val="0"/>
      <w:marBottom w:val="0"/>
      <w:divBdr>
        <w:top w:val="none" w:sz="0" w:space="0" w:color="auto"/>
        <w:left w:val="none" w:sz="0" w:space="0" w:color="auto"/>
        <w:bottom w:val="none" w:sz="0" w:space="0" w:color="auto"/>
        <w:right w:val="none" w:sz="0" w:space="0" w:color="auto"/>
      </w:divBdr>
    </w:div>
    <w:div w:id="1843667100">
      <w:bodyDiv w:val="1"/>
      <w:marLeft w:val="0"/>
      <w:marRight w:val="0"/>
      <w:marTop w:val="0"/>
      <w:marBottom w:val="0"/>
      <w:divBdr>
        <w:top w:val="none" w:sz="0" w:space="0" w:color="auto"/>
        <w:left w:val="none" w:sz="0" w:space="0" w:color="auto"/>
        <w:bottom w:val="none" w:sz="0" w:space="0" w:color="auto"/>
        <w:right w:val="none" w:sz="0" w:space="0" w:color="auto"/>
      </w:divBdr>
      <w:divsChild>
        <w:div w:id="67267277">
          <w:marLeft w:val="0"/>
          <w:marRight w:val="0"/>
          <w:marTop w:val="0"/>
          <w:marBottom w:val="0"/>
          <w:divBdr>
            <w:top w:val="none" w:sz="0" w:space="0" w:color="auto"/>
            <w:left w:val="none" w:sz="0" w:space="0" w:color="auto"/>
            <w:bottom w:val="none" w:sz="0" w:space="0" w:color="auto"/>
            <w:right w:val="none" w:sz="0" w:space="0" w:color="auto"/>
          </w:divBdr>
          <w:divsChild>
            <w:div w:id="1828471059">
              <w:marLeft w:val="0"/>
              <w:marRight w:val="0"/>
              <w:marTop w:val="0"/>
              <w:marBottom w:val="0"/>
              <w:divBdr>
                <w:top w:val="none" w:sz="0" w:space="0" w:color="auto"/>
                <w:left w:val="none" w:sz="0" w:space="0" w:color="auto"/>
                <w:bottom w:val="none" w:sz="0" w:space="0" w:color="auto"/>
                <w:right w:val="none" w:sz="0" w:space="0" w:color="auto"/>
              </w:divBdr>
              <w:divsChild>
                <w:div w:id="70591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112765">
          <w:marLeft w:val="0"/>
          <w:marRight w:val="0"/>
          <w:marTop w:val="0"/>
          <w:marBottom w:val="0"/>
          <w:divBdr>
            <w:top w:val="none" w:sz="0" w:space="0" w:color="auto"/>
            <w:left w:val="none" w:sz="0" w:space="0" w:color="auto"/>
            <w:bottom w:val="none" w:sz="0" w:space="0" w:color="auto"/>
            <w:right w:val="none" w:sz="0" w:space="0" w:color="auto"/>
          </w:divBdr>
          <w:divsChild>
            <w:div w:id="718014548">
              <w:marLeft w:val="0"/>
              <w:marRight w:val="0"/>
              <w:marTop w:val="0"/>
              <w:marBottom w:val="0"/>
              <w:divBdr>
                <w:top w:val="none" w:sz="0" w:space="0" w:color="auto"/>
                <w:left w:val="none" w:sz="0" w:space="0" w:color="auto"/>
                <w:bottom w:val="none" w:sz="0" w:space="0" w:color="auto"/>
                <w:right w:val="none" w:sz="0" w:space="0" w:color="auto"/>
              </w:divBdr>
              <w:divsChild>
                <w:div w:id="1812164063">
                  <w:marLeft w:val="0"/>
                  <w:marRight w:val="0"/>
                  <w:marTop w:val="0"/>
                  <w:marBottom w:val="0"/>
                  <w:divBdr>
                    <w:top w:val="none" w:sz="0" w:space="0" w:color="auto"/>
                    <w:left w:val="none" w:sz="0" w:space="0" w:color="auto"/>
                    <w:bottom w:val="none" w:sz="0" w:space="0" w:color="auto"/>
                    <w:right w:val="none" w:sz="0" w:space="0" w:color="auto"/>
                  </w:divBdr>
                </w:div>
              </w:divsChild>
            </w:div>
            <w:div w:id="1986428903">
              <w:marLeft w:val="0"/>
              <w:marRight w:val="0"/>
              <w:marTop w:val="0"/>
              <w:marBottom w:val="0"/>
              <w:divBdr>
                <w:top w:val="none" w:sz="0" w:space="0" w:color="auto"/>
                <w:left w:val="none" w:sz="0" w:space="0" w:color="auto"/>
                <w:bottom w:val="none" w:sz="0" w:space="0" w:color="auto"/>
                <w:right w:val="none" w:sz="0" w:space="0" w:color="auto"/>
              </w:divBdr>
              <w:divsChild>
                <w:div w:id="4791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217016">
      <w:bodyDiv w:val="1"/>
      <w:marLeft w:val="0"/>
      <w:marRight w:val="0"/>
      <w:marTop w:val="0"/>
      <w:marBottom w:val="0"/>
      <w:divBdr>
        <w:top w:val="none" w:sz="0" w:space="0" w:color="auto"/>
        <w:left w:val="none" w:sz="0" w:space="0" w:color="auto"/>
        <w:bottom w:val="none" w:sz="0" w:space="0" w:color="auto"/>
        <w:right w:val="none" w:sz="0" w:space="0" w:color="auto"/>
      </w:divBdr>
      <w:divsChild>
        <w:div w:id="1550876660">
          <w:marLeft w:val="0"/>
          <w:marRight w:val="0"/>
          <w:marTop w:val="0"/>
          <w:marBottom w:val="0"/>
          <w:divBdr>
            <w:top w:val="none" w:sz="0" w:space="0" w:color="auto"/>
            <w:left w:val="none" w:sz="0" w:space="0" w:color="auto"/>
            <w:bottom w:val="none" w:sz="0" w:space="0" w:color="auto"/>
            <w:right w:val="none" w:sz="0" w:space="0" w:color="auto"/>
          </w:divBdr>
          <w:divsChild>
            <w:div w:id="1737821357">
              <w:marLeft w:val="0"/>
              <w:marRight w:val="0"/>
              <w:marTop w:val="0"/>
              <w:marBottom w:val="0"/>
              <w:divBdr>
                <w:top w:val="none" w:sz="0" w:space="0" w:color="auto"/>
                <w:left w:val="none" w:sz="0" w:space="0" w:color="auto"/>
                <w:bottom w:val="none" w:sz="0" w:space="0" w:color="auto"/>
                <w:right w:val="none" w:sz="0" w:space="0" w:color="auto"/>
              </w:divBdr>
              <w:divsChild>
                <w:div w:id="111424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843929">
      <w:bodyDiv w:val="1"/>
      <w:marLeft w:val="0"/>
      <w:marRight w:val="0"/>
      <w:marTop w:val="0"/>
      <w:marBottom w:val="0"/>
      <w:divBdr>
        <w:top w:val="none" w:sz="0" w:space="0" w:color="auto"/>
        <w:left w:val="none" w:sz="0" w:space="0" w:color="auto"/>
        <w:bottom w:val="none" w:sz="0" w:space="0" w:color="auto"/>
        <w:right w:val="none" w:sz="0" w:space="0" w:color="auto"/>
      </w:divBdr>
      <w:divsChild>
        <w:div w:id="1722631346">
          <w:marLeft w:val="0"/>
          <w:marRight w:val="0"/>
          <w:marTop w:val="0"/>
          <w:marBottom w:val="0"/>
          <w:divBdr>
            <w:top w:val="none" w:sz="0" w:space="0" w:color="auto"/>
            <w:left w:val="none" w:sz="0" w:space="0" w:color="auto"/>
            <w:bottom w:val="none" w:sz="0" w:space="0" w:color="auto"/>
            <w:right w:val="none" w:sz="0" w:space="0" w:color="auto"/>
          </w:divBdr>
          <w:divsChild>
            <w:div w:id="1598751493">
              <w:marLeft w:val="0"/>
              <w:marRight w:val="0"/>
              <w:marTop w:val="0"/>
              <w:marBottom w:val="0"/>
              <w:divBdr>
                <w:top w:val="none" w:sz="0" w:space="0" w:color="auto"/>
                <w:left w:val="none" w:sz="0" w:space="0" w:color="auto"/>
                <w:bottom w:val="none" w:sz="0" w:space="0" w:color="auto"/>
                <w:right w:val="none" w:sz="0" w:space="0" w:color="auto"/>
              </w:divBdr>
              <w:divsChild>
                <w:div w:id="1038162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484357">
      <w:bodyDiv w:val="1"/>
      <w:marLeft w:val="0"/>
      <w:marRight w:val="0"/>
      <w:marTop w:val="0"/>
      <w:marBottom w:val="0"/>
      <w:divBdr>
        <w:top w:val="none" w:sz="0" w:space="0" w:color="auto"/>
        <w:left w:val="none" w:sz="0" w:space="0" w:color="auto"/>
        <w:bottom w:val="none" w:sz="0" w:space="0" w:color="auto"/>
        <w:right w:val="none" w:sz="0" w:space="0" w:color="auto"/>
      </w:divBdr>
    </w:div>
    <w:div w:id="2115401512">
      <w:bodyDiv w:val="1"/>
      <w:marLeft w:val="0"/>
      <w:marRight w:val="0"/>
      <w:marTop w:val="0"/>
      <w:marBottom w:val="0"/>
      <w:divBdr>
        <w:top w:val="none" w:sz="0" w:space="0" w:color="auto"/>
        <w:left w:val="none" w:sz="0" w:space="0" w:color="auto"/>
        <w:bottom w:val="none" w:sz="0" w:space="0" w:color="auto"/>
        <w:right w:val="none" w:sz="0" w:space="0" w:color="auto"/>
      </w:divBdr>
    </w:div>
    <w:div w:id="2116056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theme" Target="theme/theme1.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emf"/><Relationship Id="rId5" Type="http://schemas.openxmlformats.org/officeDocument/2006/relationships/footnotes" Target="footnotes.xml"/><Relationship Id="rId10" Type="http://schemas.openxmlformats.org/officeDocument/2006/relationships/image" Target="media/image1.tif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emf"/><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footer" Target="footer1.xml"/><Relationship Id="rId51" Type="http://schemas.openxmlformats.org/officeDocument/2006/relationships/image" Target="media/image42.emf"/><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9740B6-315E-5747-97F7-DA70D05324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171</Pages>
  <Words>36073</Words>
  <Characters>205618</Characters>
  <Application>Microsoft Office Word</Application>
  <DocSecurity>0</DocSecurity>
  <Lines>1713</Lines>
  <Paragraphs>482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 moll</dc:creator>
  <cp:keywords/>
  <dc:description/>
  <cp:lastModifiedBy>matthew moll</cp:lastModifiedBy>
  <cp:revision>11</cp:revision>
  <dcterms:created xsi:type="dcterms:W3CDTF">2021-05-04T18:15:00Z</dcterms:created>
  <dcterms:modified xsi:type="dcterms:W3CDTF">2021-05-04T20:41:00Z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http://www.zotero.org/styles/the-lancet</vt:lpwstr>
  </property>
  <property fmtid="{D5CDD505-2E9C-101B-9397-08002B2CF9AE}" pid="19" name="Mendeley Recent Style Name 8_1">
    <vt:lpwstr>The Lancet</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y fmtid="{D5CDD505-2E9C-101B-9397-08002B2CF9AE}" pid="22" name="Mendeley Document_1">
    <vt:lpwstr>True</vt:lpwstr>
  </property>
  <property fmtid="{D5CDD505-2E9C-101B-9397-08002B2CF9AE}" pid="23" name="Mendeley Unique User Id_1">
    <vt:lpwstr>7ee1bf6e-f654-37c8-8394-c085852b22cb</vt:lpwstr>
  </property>
  <property fmtid="{D5CDD505-2E9C-101B-9397-08002B2CF9AE}" pid="24" name="Mendeley Citation Style_1">
    <vt:lpwstr>http://www.zotero.org/styles/vancouver</vt:lpwstr>
  </property>
</Properties>
</file>