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5480" w14:textId="629DEDB1" w:rsidR="00C51474" w:rsidRPr="00AB5188" w:rsidRDefault="002352BE" w:rsidP="00DB7D51">
      <w:pPr>
        <w:spacing w:after="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Mexico’s National Drinks: Pulque, Tequila and the Temporalities of Authenticity</w:t>
      </w:r>
      <w:r w:rsidR="00EE56B8">
        <w:rPr>
          <w:rStyle w:val="FootnoteReference"/>
          <w:rFonts w:ascii="Times New Roman" w:hAnsi="Times New Roman" w:cs="Times New Roman"/>
          <w:b/>
          <w:bCs/>
          <w:sz w:val="24"/>
          <w:szCs w:val="24"/>
        </w:rPr>
        <w:footnoteReference w:id="1"/>
      </w:r>
    </w:p>
    <w:p w14:paraId="183A732A" w14:textId="77777777" w:rsidR="00925622" w:rsidRPr="00AB5188" w:rsidRDefault="00925622" w:rsidP="00DB7D51">
      <w:pPr>
        <w:spacing w:after="0" w:line="360" w:lineRule="auto"/>
        <w:contextualSpacing/>
        <w:jc w:val="right"/>
        <w:rPr>
          <w:rFonts w:ascii="Times New Roman" w:hAnsi="Times New Roman" w:cs="Times New Roman"/>
          <w:bCs/>
          <w:sz w:val="24"/>
          <w:szCs w:val="24"/>
        </w:rPr>
      </w:pPr>
      <w:r w:rsidRPr="00AB5188">
        <w:rPr>
          <w:rFonts w:ascii="Times New Roman" w:hAnsi="Times New Roman" w:cs="Times New Roman"/>
          <w:bCs/>
          <w:sz w:val="24"/>
          <w:szCs w:val="24"/>
        </w:rPr>
        <w:t>Deborah Toner, Associate Professor of History, School of History, Politics and International Relations, University of Leicester, Leicester, United Kingdom, LE1 7RH.</w:t>
      </w:r>
    </w:p>
    <w:p w14:paraId="1560E2BC" w14:textId="77777777" w:rsidR="004E42EE" w:rsidRPr="00AB5188" w:rsidRDefault="004E42EE" w:rsidP="00DB7D51">
      <w:pPr>
        <w:spacing w:after="0" w:line="360" w:lineRule="auto"/>
        <w:contextualSpacing/>
        <w:jc w:val="both"/>
        <w:rPr>
          <w:rFonts w:ascii="Times New Roman" w:hAnsi="Times New Roman" w:cs="Times New Roman"/>
          <w:b/>
          <w:bCs/>
          <w:sz w:val="24"/>
          <w:szCs w:val="24"/>
        </w:rPr>
      </w:pPr>
    </w:p>
    <w:p w14:paraId="40E6FCEB" w14:textId="77777777" w:rsidR="00CE67A8" w:rsidRPr="00AB5188" w:rsidRDefault="00925622"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b/>
          <w:bCs/>
          <w:sz w:val="24"/>
          <w:szCs w:val="24"/>
        </w:rPr>
        <w:t>Abstract:</w:t>
      </w:r>
      <w:r w:rsidR="00CE67A8" w:rsidRPr="00AB5188">
        <w:rPr>
          <w:rFonts w:ascii="Times New Roman" w:hAnsi="Times New Roman" w:cs="Times New Roman"/>
          <w:sz w:val="24"/>
          <w:szCs w:val="24"/>
        </w:rPr>
        <w:t xml:space="preserve"> </w:t>
      </w:r>
      <w:r w:rsidR="002352BE">
        <w:rPr>
          <w:rFonts w:ascii="Times New Roman" w:hAnsi="Times New Roman" w:cs="Times New Roman"/>
          <w:sz w:val="24"/>
          <w:szCs w:val="24"/>
        </w:rPr>
        <w:t>This article analyses the</w:t>
      </w:r>
      <w:r w:rsidR="002352BE" w:rsidRPr="00AB5188">
        <w:rPr>
          <w:rFonts w:ascii="Times New Roman" w:hAnsi="Times New Roman" w:cs="Times New Roman"/>
          <w:sz w:val="24"/>
          <w:szCs w:val="24"/>
        </w:rPr>
        <w:t xml:space="preserve"> changing representation of pulque and tequila as </w:t>
      </w:r>
      <w:r w:rsidR="002352BE">
        <w:rPr>
          <w:rFonts w:ascii="Times New Roman" w:hAnsi="Times New Roman" w:cs="Times New Roman"/>
          <w:sz w:val="24"/>
          <w:szCs w:val="24"/>
        </w:rPr>
        <w:t xml:space="preserve">Mexico’s </w:t>
      </w:r>
      <w:r w:rsidR="002352BE" w:rsidRPr="00AB5188">
        <w:rPr>
          <w:rFonts w:ascii="Times New Roman" w:hAnsi="Times New Roman" w:cs="Times New Roman"/>
          <w:sz w:val="24"/>
          <w:szCs w:val="24"/>
        </w:rPr>
        <w:t>national drinks</w:t>
      </w:r>
      <w:r w:rsidR="00BB4067">
        <w:rPr>
          <w:rFonts w:ascii="Times New Roman" w:hAnsi="Times New Roman" w:cs="Times New Roman"/>
          <w:sz w:val="24"/>
          <w:szCs w:val="24"/>
        </w:rPr>
        <w:t xml:space="preserve"> across the nineteenth and twentieth centuries</w:t>
      </w:r>
      <w:r w:rsidR="002352BE">
        <w:rPr>
          <w:rFonts w:ascii="Times New Roman" w:hAnsi="Times New Roman" w:cs="Times New Roman"/>
          <w:sz w:val="24"/>
          <w:szCs w:val="24"/>
        </w:rPr>
        <w:t xml:space="preserve"> to</w:t>
      </w:r>
      <w:r w:rsidR="002352BE" w:rsidRPr="00AB5188">
        <w:rPr>
          <w:rFonts w:ascii="Times New Roman" w:hAnsi="Times New Roman" w:cs="Times New Roman"/>
          <w:sz w:val="24"/>
          <w:szCs w:val="24"/>
        </w:rPr>
        <w:t xml:space="preserve"> demonstrate how different temporal concepts and historical narratives </w:t>
      </w:r>
      <w:r w:rsidR="002352BE">
        <w:rPr>
          <w:rFonts w:ascii="Times New Roman" w:hAnsi="Times New Roman" w:cs="Times New Roman"/>
          <w:sz w:val="24"/>
          <w:szCs w:val="24"/>
        </w:rPr>
        <w:t>organiz</w:t>
      </w:r>
      <w:r w:rsidR="002352BE" w:rsidRPr="00AB5188">
        <w:rPr>
          <w:rFonts w:ascii="Times New Roman" w:hAnsi="Times New Roman" w:cs="Times New Roman"/>
          <w:sz w:val="24"/>
          <w:szCs w:val="24"/>
        </w:rPr>
        <w:t xml:space="preserve">e time </w:t>
      </w:r>
      <w:r w:rsidR="002352BE">
        <w:rPr>
          <w:rFonts w:ascii="Times New Roman" w:hAnsi="Times New Roman" w:cs="Times New Roman"/>
          <w:sz w:val="24"/>
          <w:szCs w:val="24"/>
        </w:rPr>
        <w:t>in the</w:t>
      </w:r>
      <w:r w:rsidR="002352BE" w:rsidRPr="00AB5188">
        <w:rPr>
          <w:rFonts w:ascii="Times New Roman" w:hAnsi="Times New Roman" w:cs="Times New Roman"/>
          <w:sz w:val="24"/>
          <w:szCs w:val="24"/>
        </w:rPr>
        <w:t xml:space="preserve"> construct</w:t>
      </w:r>
      <w:r w:rsidR="002352BE">
        <w:rPr>
          <w:rFonts w:ascii="Times New Roman" w:hAnsi="Times New Roman" w:cs="Times New Roman"/>
          <w:sz w:val="24"/>
          <w:szCs w:val="24"/>
        </w:rPr>
        <w:t xml:space="preserve">ion of </w:t>
      </w:r>
      <w:r w:rsidR="002352BE" w:rsidRPr="00AB5188">
        <w:rPr>
          <w:rFonts w:ascii="Times New Roman" w:hAnsi="Times New Roman" w:cs="Times New Roman"/>
          <w:sz w:val="24"/>
          <w:szCs w:val="24"/>
        </w:rPr>
        <w:t>authenticity.</w:t>
      </w:r>
      <w:r w:rsidR="002352BE">
        <w:rPr>
          <w:rFonts w:ascii="Times New Roman" w:hAnsi="Times New Roman" w:cs="Times New Roman"/>
          <w:sz w:val="24"/>
          <w:szCs w:val="24"/>
        </w:rPr>
        <w:t xml:space="preserve"> First</w:t>
      </w:r>
      <w:r w:rsidR="00BB4067">
        <w:rPr>
          <w:rFonts w:ascii="Times New Roman" w:hAnsi="Times New Roman" w:cs="Times New Roman"/>
          <w:sz w:val="24"/>
          <w:szCs w:val="24"/>
        </w:rPr>
        <w:t>ly</w:t>
      </w:r>
      <w:r w:rsidR="002352BE">
        <w:rPr>
          <w:rFonts w:ascii="Times New Roman" w:hAnsi="Times New Roman" w:cs="Times New Roman"/>
          <w:sz w:val="24"/>
          <w:szCs w:val="24"/>
        </w:rPr>
        <w:t>, in the late nineteenth and early twentieth century, stories about the origins of pulque in the pre-colonial Indigenous past</w:t>
      </w:r>
      <w:r w:rsidR="00BB4067">
        <w:rPr>
          <w:rFonts w:ascii="Times New Roman" w:hAnsi="Times New Roman" w:cs="Times New Roman"/>
          <w:sz w:val="24"/>
          <w:szCs w:val="24"/>
        </w:rPr>
        <w:t xml:space="preserve"> created a framework of genealogical time to celebrate Mexico’s ancient roots as a nation or to lament obstacles to national progress. Secondly, from the 1940s to the 1970s, the depiction of pulque as Mexico’s authentically national drink depended on a through-time continuum in which pulque featured as an element of the national cuisine that remained unchanged since time immemorial. Thirdly, in the late twentieth century, pulque became subject to a nostalgic historical narrative of decline. At the same time, tequila’s representation as the authentically national drink became more established, through a combination of </w:t>
      </w:r>
      <w:r w:rsidR="001728B7">
        <w:rPr>
          <w:rFonts w:ascii="Times New Roman" w:hAnsi="Times New Roman" w:cs="Times New Roman"/>
          <w:sz w:val="24"/>
          <w:szCs w:val="24"/>
        </w:rPr>
        <w:t xml:space="preserve">temporalities that conferred both ancient status and futurity. I argue that authenticity is most powerful as a temporal construct when it combines ahistorical, historical and future-oriented temporalities.  </w:t>
      </w:r>
    </w:p>
    <w:p w14:paraId="7881AD2B" w14:textId="77777777" w:rsidR="004E42EE" w:rsidRPr="00AB5188" w:rsidRDefault="004E42EE" w:rsidP="00DB7D51">
      <w:pPr>
        <w:spacing w:after="0" w:line="360" w:lineRule="auto"/>
        <w:contextualSpacing/>
        <w:jc w:val="both"/>
        <w:rPr>
          <w:rFonts w:ascii="Times New Roman" w:hAnsi="Times New Roman" w:cs="Times New Roman"/>
          <w:sz w:val="24"/>
          <w:szCs w:val="24"/>
        </w:rPr>
      </w:pPr>
    </w:p>
    <w:p w14:paraId="21DD36BF" w14:textId="77777777" w:rsidR="00925622" w:rsidRPr="00AB5188" w:rsidRDefault="00925622"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b/>
          <w:bCs/>
          <w:sz w:val="24"/>
          <w:szCs w:val="24"/>
        </w:rPr>
        <w:t>Keywords:</w:t>
      </w:r>
      <w:r w:rsidR="003B7A9A" w:rsidRPr="00AB5188">
        <w:rPr>
          <w:rFonts w:ascii="Times New Roman" w:hAnsi="Times New Roman" w:cs="Times New Roman"/>
          <w:b/>
          <w:bCs/>
          <w:sz w:val="24"/>
          <w:szCs w:val="24"/>
        </w:rPr>
        <w:t xml:space="preserve"> </w:t>
      </w:r>
      <w:r w:rsidR="002352BE">
        <w:rPr>
          <w:rFonts w:ascii="Times New Roman" w:hAnsi="Times New Roman" w:cs="Times New Roman"/>
          <w:sz w:val="24"/>
          <w:szCs w:val="24"/>
        </w:rPr>
        <w:t xml:space="preserve">Mexico, </w:t>
      </w:r>
      <w:r w:rsidR="003B7A9A" w:rsidRPr="00AB5188">
        <w:rPr>
          <w:rFonts w:ascii="Times New Roman" w:hAnsi="Times New Roman" w:cs="Times New Roman"/>
          <w:bCs/>
          <w:sz w:val="24"/>
          <w:szCs w:val="24"/>
        </w:rPr>
        <w:t xml:space="preserve">Pulque, </w:t>
      </w:r>
      <w:r w:rsidR="002352BE">
        <w:rPr>
          <w:rFonts w:ascii="Times New Roman" w:hAnsi="Times New Roman" w:cs="Times New Roman"/>
          <w:bCs/>
          <w:sz w:val="24"/>
          <w:szCs w:val="24"/>
        </w:rPr>
        <w:t>Tequila, Authenticity, Time, Temporality, Nation, Indigeneity</w:t>
      </w:r>
    </w:p>
    <w:p w14:paraId="3E89F50F" w14:textId="77777777" w:rsidR="0055085A" w:rsidRPr="00AB5188" w:rsidRDefault="0055085A" w:rsidP="00DB7D51">
      <w:pPr>
        <w:spacing w:after="0" w:line="360" w:lineRule="auto"/>
        <w:contextualSpacing/>
        <w:jc w:val="both"/>
        <w:rPr>
          <w:rFonts w:ascii="Times New Roman" w:hAnsi="Times New Roman" w:cs="Times New Roman"/>
          <w:i/>
          <w:sz w:val="24"/>
          <w:szCs w:val="24"/>
        </w:rPr>
      </w:pPr>
    </w:p>
    <w:p w14:paraId="4D8B18B7" w14:textId="77777777" w:rsidR="004E42EE" w:rsidRPr="00AB5188" w:rsidRDefault="004E42EE" w:rsidP="00DB7D51">
      <w:pPr>
        <w:spacing w:after="0" w:line="360" w:lineRule="auto"/>
        <w:contextualSpacing/>
        <w:jc w:val="both"/>
        <w:rPr>
          <w:rFonts w:ascii="Times New Roman" w:hAnsi="Times New Roman" w:cs="Times New Roman"/>
          <w:b/>
          <w:sz w:val="24"/>
          <w:szCs w:val="24"/>
        </w:rPr>
      </w:pPr>
      <w:r w:rsidRPr="00AB5188">
        <w:rPr>
          <w:rFonts w:ascii="Times New Roman" w:hAnsi="Times New Roman" w:cs="Times New Roman"/>
          <w:b/>
          <w:sz w:val="24"/>
          <w:szCs w:val="24"/>
        </w:rPr>
        <w:t>Introduction</w:t>
      </w:r>
    </w:p>
    <w:p w14:paraId="6C3FFD45" w14:textId="77777777" w:rsidR="00070087" w:rsidRPr="00AB5188" w:rsidRDefault="00070087"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The category of authenticity in Mexican culinary and cultural history is inseparable from discourses of nationhood as they have developed and changed across the nineteenth and twentieth century. The language of authenticity itself is relatively new, starting to appear in food writing, cookbooks and culinary tourism promotion in the </w:t>
      </w:r>
      <w:r w:rsidR="0080343D" w:rsidRPr="00AB5188">
        <w:rPr>
          <w:rFonts w:ascii="Times New Roman" w:hAnsi="Times New Roman" w:cs="Times New Roman"/>
          <w:sz w:val="24"/>
          <w:szCs w:val="24"/>
        </w:rPr>
        <w:t>second half</w:t>
      </w:r>
      <w:r w:rsidRPr="00AB5188">
        <w:rPr>
          <w:rFonts w:ascii="Times New Roman" w:hAnsi="Times New Roman" w:cs="Times New Roman"/>
          <w:sz w:val="24"/>
          <w:szCs w:val="24"/>
        </w:rPr>
        <w:t xml:space="preserve"> of the twentieth century, particularly in response to the spread of industrial, Americani</w:t>
      </w:r>
      <w:r w:rsidR="00453F5A">
        <w:rPr>
          <w:rFonts w:ascii="Times New Roman" w:hAnsi="Times New Roman" w:cs="Times New Roman"/>
          <w:sz w:val="24"/>
          <w:szCs w:val="24"/>
        </w:rPr>
        <w:t>z</w:t>
      </w:r>
      <w:r w:rsidRPr="00AB5188">
        <w:rPr>
          <w:rFonts w:ascii="Times New Roman" w:hAnsi="Times New Roman" w:cs="Times New Roman"/>
          <w:sz w:val="24"/>
          <w:szCs w:val="24"/>
        </w:rPr>
        <w:t>ed versions of Mexican food at a global level.</w:t>
      </w:r>
      <w:r w:rsidRPr="00AB5188">
        <w:rPr>
          <w:rStyle w:val="FootnoteReference"/>
          <w:rFonts w:ascii="Times New Roman" w:hAnsi="Times New Roman" w:cs="Times New Roman"/>
          <w:sz w:val="24"/>
          <w:szCs w:val="24"/>
        </w:rPr>
        <w:footnoteReference w:id="2"/>
      </w:r>
      <w:r w:rsidRPr="00AB5188">
        <w:rPr>
          <w:rFonts w:ascii="Times New Roman" w:hAnsi="Times New Roman" w:cs="Times New Roman"/>
          <w:sz w:val="24"/>
          <w:szCs w:val="24"/>
        </w:rPr>
        <w:t xml:space="preserve"> However, the manner in which this authenticity has been defined has </w:t>
      </w:r>
      <w:r w:rsidRPr="00AB5188">
        <w:rPr>
          <w:rFonts w:ascii="Times New Roman" w:hAnsi="Times New Roman" w:cs="Times New Roman"/>
          <w:sz w:val="24"/>
          <w:szCs w:val="24"/>
        </w:rPr>
        <w:lastRenderedPageBreak/>
        <w:t xml:space="preserve">much in common with a longer history of </w:t>
      </w:r>
      <w:r w:rsidR="00453F5A">
        <w:rPr>
          <w:rFonts w:ascii="Times New Roman" w:hAnsi="Times New Roman" w:cs="Times New Roman"/>
          <w:sz w:val="24"/>
          <w:szCs w:val="24"/>
        </w:rPr>
        <w:t>constructing</w:t>
      </w:r>
      <w:r w:rsidRPr="00AB5188">
        <w:rPr>
          <w:rFonts w:ascii="Times New Roman" w:hAnsi="Times New Roman" w:cs="Times New Roman"/>
          <w:sz w:val="24"/>
          <w:szCs w:val="24"/>
        </w:rPr>
        <w:t xml:space="preserve"> Mexicanness</w:t>
      </w:r>
      <w:r w:rsidR="00F327BF">
        <w:rPr>
          <w:rFonts w:ascii="Times New Roman" w:hAnsi="Times New Roman" w:cs="Times New Roman"/>
          <w:sz w:val="24"/>
          <w:szCs w:val="24"/>
        </w:rPr>
        <w:t xml:space="preserve"> or</w:t>
      </w:r>
      <w:r w:rsidRPr="00AB5188">
        <w:rPr>
          <w:rFonts w:ascii="Times New Roman" w:hAnsi="Times New Roman" w:cs="Times New Roman"/>
          <w:sz w:val="24"/>
          <w:szCs w:val="24"/>
        </w:rPr>
        <w:t xml:space="preserve"> </w:t>
      </w:r>
      <w:r w:rsidRPr="00AB5188">
        <w:rPr>
          <w:rFonts w:ascii="Times New Roman" w:hAnsi="Times New Roman" w:cs="Times New Roman"/>
          <w:i/>
          <w:sz w:val="24"/>
          <w:szCs w:val="24"/>
        </w:rPr>
        <w:t xml:space="preserve">lo </w:t>
      </w:r>
      <w:proofErr w:type="spellStart"/>
      <w:r w:rsidRPr="00AB5188">
        <w:rPr>
          <w:rFonts w:ascii="Times New Roman" w:hAnsi="Times New Roman" w:cs="Times New Roman"/>
          <w:i/>
          <w:sz w:val="24"/>
          <w:szCs w:val="24"/>
        </w:rPr>
        <w:t>mexicano</w:t>
      </w:r>
      <w:proofErr w:type="spellEnd"/>
      <w:r w:rsidRPr="00AB5188">
        <w:rPr>
          <w:rFonts w:ascii="Times New Roman" w:hAnsi="Times New Roman" w:cs="Times New Roman"/>
          <w:sz w:val="24"/>
          <w:szCs w:val="24"/>
        </w:rPr>
        <w:t>: the “idea, a sensibility, and the fiction that there exists a collective, unified Mexican national consciousness”</w:t>
      </w:r>
      <w:r w:rsidR="00F327BF">
        <w:rPr>
          <w:rFonts w:ascii="Times New Roman" w:hAnsi="Times New Roman" w:cs="Times New Roman"/>
          <w:sz w:val="24"/>
          <w:szCs w:val="24"/>
        </w:rPr>
        <w:t>,</w:t>
      </w:r>
      <w:r w:rsidRPr="00AB5188">
        <w:rPr>
          <w:rFonts w:ascii="Times New Roman" w:hAnsi="Times New Roman" w:cs="Times New Roman"/>
          <w:sz w:val="24"/>
          <w:szCs w:val="24"/>
        </w:rPr>
        <w:t xml:space="preserve"> expressed through Mexican culture.</w:t>
      </w:r>
      <w:r w:rsidRPr="00AB5188">
        <w:rPr>
          <w:rStyle w:val="FootnoteReference"/>
          <w:rFonts w:ascii="Times New Roman" w:hAnsi="Times New Roman" w:cs="Times New Roman"/>
          <w:sz w:val="24"/>
          <w:szCs w:val="24"/>
        </w:rPr>
        <w:footnoteReference w:id="3"/>
      </w:r>
      <w:r w:rsidRPr="00AB5188">
        <w:rPr>
          <w:rFonts w:ascii="Times New Roman" w:hAnsi="Times New Roman" w:cs="Times New Roman"/>
          <w:sz w:val="24"/>
          <w:szCs w:val="24"/>
        </w:rPr>
        <w:t xml:space="preserve"> Since the mi</w:t>
      </w:r>
      <w:r w:rsidR="0080343D" w:rsidRPr="00AB5188">
        <w:rPr>
          <w:rFonts w:ascii="Times New Roman" w:hAnsi="Times New Roman" w:cs="Times New Roman"/>
          <w:sz w:val="24"/>
          <w:szCs w:val="24"/>
        </w:rPr>
        <w:t xml:space="preserve">d </w:t>
      </w:r>
      <w:r w:rsidRPr="00AB5188">
        <w:rPr>
          <w:rFonts w:ascii="Times New Roman" w:hAnsi="Times New Roman" w:cs="Times New Roman"/>
          <w:sz w:val="24"/>
          <w:szCs w:val="24"/>
        </w:rPr>
        <w:t>nineteenth century, politicians, intellectuals, artists and others have tried to mould Mexico’s complex internal history, ethnic and racial diversity, regional difference and relationship with the outside world into a coherent vision of Mexicanness. Different historical narratives about the formation of a national cuisine have been part of this process, as have the categori</w:t>
      </w:r>
      <w:r w:rsidR="00453F5A">
        <w:rPr>
          <w:rFonts w:ascii="Times New Roman" w:hAnsi="Times New Roman" w:cs="Times New Roman"/>
          <w:sz w:val="24"/>
          <w:szCs w:val="24"/>
        </w:rPr>
        <w:t>z</w:t>
      </w:r>
      <w:r w:rsidRPr="00AB5188">
        <w:rPr>
          <w:rFonts w:ascii="Times New Roman" w:hAnsi="Times New Roman" w:cs="Times New Roman"/>
          <w:sz w:val="24"/>
          <w:szCs w:val="24"/>
        </w:rPr>
        <w:t>ation of pulque and tequila as Mexico’s national drinks.</w:t>
      </w:r>
      <w:r w:rsidR="008E58BE" w:rsidRPr="00AB5188">
        <w:rPr>
          <w:rFonts w:ascii="Times New Roman" w:hAnsi="Times New Roman" w:cs="Times New Roman"/>
          <w:sz w:val="24"/>
          <w:szCs w:val="24"/>
        </w:rPr>
        <w:tab/>
      </w:r>
    </w:p>
    <w:p w14:paraId="065D065A" w14:textId="77777777" w:rsidR="00EA1FD9" w:rsidRDefault="00070087"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ab/>
      </w:r>
      <w:r w:rsidR="00EA1FD9">
        <w:rPr>
          <w:rFonts w:ascii="Times New Roman" w:hAnsi="Times New Roman" w:cs="Times New Roman"/>
          <w:sz w:val="24"/>
          <w:szCs w:val="24"/>
        </w:rPr>
        <w:t>As the introduction to this Special Edition explains, food scholarship has concentrated on the importance of place within constructions of and claims to authenticity. By analysing the</w:t>
      </w:r>
      <w:r w:rsidRPr="00AB5188">
        <w:rPr>
          <w:rFonts w:ascii="Times New Roman" w:hAnsi="Times New Roman" w:cs="Times New Roman"/>
          <w:sz w:val="24"/>
          <w:szCs w:val="24"/>
        </w:rPr>
        <w:t xml:space="preserve"> changing</w:t>
      </w:r>
      <w:r w:rsidR="00D31723" w:rsidRPr="00AB5188">
        <w:rPr>
          <w:rFonts w:ascii="Times New Roman" w:hAnsi="Times New Roman" w:cs="Times New Roman"/>
          <w:sz w:val="24"/>
          <w:szCs w:val="24"/>
        </w:rPr>
        <w:t xml:space="preserve"> </w:t>
      </w:r>
      <w:r w:rsidR="0048142F" w:rsidRPr="00AB5188">
        <w:rPr>
          <w:rFonts w:ascii="Times New Roman" w:hAnsi="Times New Roman" w:cs="Times New Roman"/>
          <w:sz w:val="24"/>
          <w:szCs w:val="24"/>
        </w:rPr>
        <w:t xml:space="preserve">representation of pulque and tequila as </w:t>
      </w:r>
      <w:r w:rsidR="00EA1FD9">
        <w:rPr>
          <w:rFonts w:ascii="Times New Roman" w:hAnsi="Times New Roman" w:cs="Times New Roman"/>
          <w:sz w:val="24"/>
          <w:szCs w:val="24"/>
        </w:rPr>
        <w:t xml:space="preserve">Mexico’s </w:t>
      </w:r>
      <w:r w:rsidR="0048142F" w:rsidRPr="00AB5188">
        <w:rPr>
          <w:rFonts w:ascii="Times New Roman" w:hAnsi="Times New Roman" w:cs="Times New Roman"/>
          <w:sz w:val="24"/>
          <w:szCs w:val="24"/>
        </w:rPr>
        <w:t>national drinks</w:t>
      </w:r>
      <w:r w:rsidR="00EA1FD9">
        <w:rPr>
          <w:rFonts w:ascii="Times New Roman" w:hAnsi="Times New Roman" w:cs="Times New Roman"/>
          <w:sz w:val="24"/>
          <w:szCs w:val="24"/>
        </w:rPr>
        <w:t>,</w:t>
      </w:r>
      <w:r w:rsidR="0048142F" w:rsidRPr="00AB5188">
        <w:rPr>
          <w:rFonts w:ascii="Times New Roman" w:hAnsi="Times New Roman" w:cs="Times New Roman"/>
          <w:sz w:val="24"/>
          <w:szCs w:val="24"/>
        </w:rPr>
        <w:t xml:space="preserve"> from the mi</w:t>
      </w:r>
      <w:r w:rsidR="0080343D" w:rsidRPr="00AB5188">
        <w:rPr>
          <w:rFonts w:ascii="Times New Roman" w:hAnsi="Times New Roman" w:cs="Times New Roman"/>
          <w:sz w:val="24"/>
          <w:szCs w:val="24"/>
        </w:rPr>
        <w:t>d</w:t>
      </w:r>
      <w:r w:rsidR="0048142F" w:rsidRPr="00AB5188">
        <w:rPr>
          <w:rFonts w:ascii="Times New Roman" w:hAnsi="Times New Roman" w:cs="Times New Roman"/>
          <w:sz w:val="24"/>
          <w:szCs w:val="24"/>
        </w:rPr>
        <w:t xml:space="preserve"> nineteenth century to the </w:t>
      </w:r>
      <w:r w:rsidR="00F327BF">
        <w:rPr>
          <w:rFonts w:ascii="Times New Roman" w:hAnsi="Times New Roman" w:cs="Times New Roman"/>
          <w:sz w:val="24"/>
          <w:szCs w:val="24"/>
        </w:rPr>
        <w:t>late twentieth</w:t>
      </w:r>
      <w:r w:rsidR="0048142F" w:rsidRPr="00AB5188">
        <w:rPr>
          <w:rFonts w:ascii="Times New Roman" w:hAnsi="Times New Roman" w:cs="Times New Roman"/>
          <w:sz w:val="24"/>
          <w:szCs w:val="24"/>
        </w:rPr>
        <w:t xml:space="preserve"> century</w:t>
      </w:r>
      <w:r w:rsidR="00EA1FD9">
        <w:rPr>
          <w:rFonts w:ascii="Times New Roman" w:hAnsi="Times New Roman" w:cs="Times New Roman"/>
          <w:sz w:val="24"/>
          <w:szCs w:val="24"/>
        </w:rPr>
        <w:t>, this essay aims to</w:t>
      </w:r>
      <w:r w:rsidR="00175C10" w:rsidRPr="00AB5188">
        <w:rPr>
          <w:rFonts w:ascii="Times New Roman" w:hAnsi="Times New Roman" w:cs="Times New Roman"/>
          <w:sz w:val="24"/>
          <w:szCs w:val="24"/>
        </w:rPr>
        <w:t xml:space="preserve"> demonstrate </w:t>
      </w:r>
      <w:r w:rsidR="0048142F" w:rsidRPr="00AB5188">
        <w:rPr>
          <w:rFonts w:ascii="Times New Roman" w:hAnsi="Times New Roman" w:cs="Times New Roman"/>
          <w:sz w:val="24"/>
          <w:szCs w:val="24"/>
        </w:rPr>
        <w:t xml:space="preserve">how different temporal concepts and historical narratives </w:t>
      </w:r>
      <w:r w:rsidR="00EA1FD9">
        <w:rPr>
          <w:rFonts w:ascii="Times New Roman" w:hAnsi="Times New Roman" w:cs="Times New Roman"/>
          <w:sz w:val="24"/>
          <w:szCs w:val="24"/>
        </w:rPr>
        <w:t xml:space="preserve">can </w:t>
      </w:r>
      <w:r w:rsidR="0048142F" w:rsidRPr="00AB5188">
        <w:rPr>
          <w:rFonts w:ascii="Times New Roman" w:hAnsi="Times New Roman" w:cs="Times New Roman"/>
          <w:sz w:val="24"/>
          <w:szCs w:val="24"/>
        </w:rPr>
        <w:t>organi</w:t>
      </w:r>
      <w:r w:rsidR="00453F5A">
        <w:rPr>
          <w:rFonts w:ascii="Times New Roman" w:hAnsi="Times New Roman" w:cs="Times New Roman"/>
          <w:sz w:val="24"/>
          <w:szCs w:val="24"/>
        </w:rPr>
        <w:t>z</w:t>
      </w:r>
      <w:r w:rsidR="0048142F" w:rsidRPr="00AB5188">
        <w:rPr>
          <w:rFonts w:ascii="Times New Roman" w:hAnsi="Times New Roman" w:cs="Times New Roman"/>
          <w:sz w:val="24"/>
          <w:szCs w:val="24"/>
        </w:rPr>
        <w:t xml:space="preserve">e time to construct authenticity. </w:t>
      </w:r>
      <w:r w:rsidR="002F6A68" w:rsidRPr="00AB5188">
        <w:rPr>
          <w:rFonts w:ascii="Times New Roman" w:hAnsi="Times New Roman" w:cs="Times New Roman"/>
          <w:sz w:val="24"/>
          <w:szCs w:val="24"/>
        </w:rPr>
        <w:t xml:space="preserve">After a brief overview of the historical production and consumption of </w:t>
      </w:r>
      <w:r w:rsidR="00DA149E" w:rsidRPr="00AB5188">
        <w:rPr>
          <w:rFonts w:ascii="Times New Roman" w:hAnsi="Times New Roman" w:cs="Times New Roman"/>
          <w:sz w:val="24"/>
          <w:szCs w:val="24"/>
        </w:rPr>
        <w:t>pulque and tequila</w:t>
      </w:r>
      <w:r w:rsidR="002F6A68" w:rsidRPr="00AB5188">
        <w:rPr>
          <w:rFonts w:ascii="Times New Roman" w:hAnsi="Times New Roman" w:cs="Times New Roman"/>
          <w:sz w:val="24"/>
          <w:szCs w:val="24"/>
        </w:rPr>
        <w:t>, the article explores three major periods in this construction of authenticity. Firstly, in early Mexican food writing from the 1830s until the early twentieth century, there were only sporadic attempts to identify pulque as the national drink, while tequila generally did not feature</w:t>
      </w:r>
      <w:r w:rsidR="00374DDA" w:rsidRPr="00AB5188">
        <w:rPr>
          <w:rFonts w:ascii="Times New Roman" w:hAnsi="Times New Roman" w:cs="Times New Roman"/>
          <w:sz w:val="24"/>
          <w:szCs w:val="24"/>
        </w:rPr>
        <w:t xml:space="preserve"> at all</w:t>
      </w:r>
      <w:r w:rsidR="002F6A68" w:rsidRPr="00AB5188">
        <w:rPr>
          <w:rFonts w:ascii="Times New Roman" w:hAnsi="Times New Roman" w:cs="Times New Roman"/>
          <w:sz w:val="24"/>
          <w:szCs w:val="24"/>
        </w:rPr>
        <w:t>.</w:t>
      </w:r>
      <w:r w:rsidR="00F07300" w:rsidRPr="00AB5188">
        <w:rPr>
          <w:rFonts w:ascii="Times New Roman" w:hAnsi="Times New Roman" w:cs="Times New Roman"/>
          <w:sz w:val="24"/>
          <w:szCs w:val="24"/>
        </w:rPr>
        <w:t xml:space="preserve"> </w:t>
      </w:r>
      <w:r w:rsidR="00374DDA" w:rsidRPr="00AB5188">
        <w:rPr>
          <w:rFonts w:ascii="Times New Roman" w:hAnsi="Times New Roman" w:cs="Times New Roman"/>
          <w:sz w:val="24"/>
          <w:szCs w:val="24"/>
        </w:rPr>
        <w:t xml:space="preserve">From the 1880s, </w:t>
      </w:r>
      <w:r w:rsidR="00F07300" w:rsidRPr="00AB5188">
        <w:rPr>
          <w:rFonts w:ascii="Times New Roman" w:hAnsi="Times New Roman" w:cs="Times New Roman"/>
          <w:sz w:val="24"/>
          <w:szCs w:val="24"/>
        </w:rPr>
        <w:t xml:space="preserve">however, other media, including </w:t>
      </w:r>
      <w:r w:rsidR="00374DDA" w:rsidRPr="00AB5188">
        <w:rPr>
          <w:rFonts w:ascii="Times New Roman" w:hAnsi="Times New Roman" w:cs="Times New Roman"/>
          <w:sz w:val="24"/>
          <w:szCs w:val="24"/>
        </w:rPr>
        <w:t xml:space="preserve">literature, </w:t>
      </w:r>
      <w:r w:rsidR="00F07300" w:rsidRPr="00AB5188">
        <w:rPr>
          <w:rFonts w:ascii="Times New Roman" w:hAnsi="Times New Roman" w:cs="Times New Roman"/>
          <w:sz w:val="24"/>
          <w:szCs w:val="24"/>
        </w:rPr>
        <w:t>newspapers</w:t>
      </w:r>
      <w:r w:rsidR="00F327BF">
        <w:rPr>
          <w:rFonts w:ascii="Times New Roman" w:hAnsi="Times New Roman" w:cs="Times New Roman"/>
          <w:sz w:val="24"/>
          <w:szCs w:val="24"/>
        </w:rPr>
        <w:t xml:space="preserve"> and academic studies</w:t>
      </w:r>
      <w:r w:rsidR="00F07300" w:rsidRPr="00AB5188">
        <w:rPr>
          <w:rFonts w:ascii="Times New Roman" w:hAnsi="Times New Roman" w:cs="Times New Roman"/>
          <w:sz w:val="24"/>
          <w:szCs w:val="24"/>
        </w:rPr>
        <w:t>,</w:t>
      </w:r>
      <w:r w:rsidR="00374DDA" w:rsidRPr="00AB5188">
        <w:rPr>
          <w:rFonts w:ascii="Times New Roman" w:hAnsi="Times New Roman" w:cs="Times New Roman"/>
          <w:sz w:val="24"/>
          <w:szCs w:val="24"/>
        </w:rPr>
        <w:t xml:space="preserve"> </w:t>
      </w:r>
      <w:r w:rsidR="00F07300" w:rsidRPr="00AB5188">
        <w:rPr>
          <w:rFonts w:ascii="Times New Roman" w:hAnsi="Times New Roman" w:cs="Times New Roman"/>
          <w:sz w:val="24"/>
          <w:szCs w:val="24"/>
        </w:rPr>
        <w:t xml:space="preserve">variously celebrated or denigrated pulque as distinctively and uniquely Mexican. In doing so, they often </w:t>
      </w:r>
      <w:r w:rsidR="00374DDA" w:rsidRPr="00AB5188">
        <w:rPr>
          <w:rFonts w:ascii="Times New Roman" w:hAnsi="Times New Roman" w:cs="Times New Roman"/>
          <w:sz w:val="24"/>
          <w:szCs w:val="24"/>
        </w:rPr>
        <w:t>frame</w:t>
      </w:r>
      <w:r w:rsidR="00F07300" w:rsidRPr="00AB5188">
        <w:rPr>
          <w:rFonts w:ascii="Times New Roman" w:hAnsi="Times New Roman" w:cs="Times New Roman"/>
          <w:sz w:val="24"/>
          <w:szCs w:val="24"/>
        </w:rPr>
        <w:t>d</w:t>
      </w:r>
      <w:r w:rsidR="00374DDA" w:rsidRPr="00AB5188">
        <w:rPr>
          <w:rFonts w:ascii="Times New Roman" w:hAnsi="Times New Roman" w:cs="Times New Roman"/>
          <w:sz w:val="24"/>
          <w:szCs w:val="24"/>
        </w:rPr>
        <w:t xml:space="preserve"> s</w:t>
      </w:r>
      <w:r w:rsidR="002F6A68" w:rsidRPr="00AB5188">
        <w:rPr>
          <w:rFonts w:ascii="Times New Roman" w:hAnsi="Times New Roman" w:cs="Times New Roman"/>
          <w:sz w:val="24"/>
          <w:szCs w:val="24"/>
        </w:rPr>
        <w:t xml:space="preserve">tories about the </w:t>
      </w:r>
      <w:r w:rsidR="00374DDA" w:rsidRPr="00AB5188">
        <w:rPr>
          <w:rFonts w:ascii="Times New Roman" w:hAnsi="Times New Roman" w:cs="Times New Roman"/>
          <w:sz w:val="24"/>
          <w:szCs w:val="24"/>
        </w:rPr>
        <w:t xml:space="preserve">origins </w:t>
      </w:r>
      <w:r w:rsidR="002F6A68" w:rsidRPr="00AB5188">
        <w:rPr>
          <w:rFonts w:ascii="Times New Roman" w:hAnsi="Times New Roman" w:cs="Times New Roman"/>
          <w:sz w:val="24"/>
          <w:szCs w:val="24"/>
        </w:rPr>
        <w:t>of pulque</w:t>
      </w:r>
      <w:r w:rsidR="00374DDA" w:rsidRPr="00AB5188">
        <w:rPr>
          <w:rFonts w:ascii="Times New Roman" w:hAnsi="Times New Roman" w:cs="Times New Roman"/>
          <w:sz w:val="24"/>
          <w:szCs w:val="24"/>
        </w:rPr>
        <w:t xml:space="preserve"> through genealogical time, tracing a lineage that connected the pre-colonial Indigenous past </w:t>
      </w:r>
      <w:r w:rsidR="00453F5A">
        <w:rPr>
          <w:rFonts w:ascii="Times New Roman" w:hAnsi="Times New Roman" w:cs="Times New Roman"/>
          <w:sz w:val="24"/>
          <w:szCs w:val="24"/>
        </w:rPr>
        <w:t>to</w:t>
      </w:r>
      <w:r w:rsidR="00374DDA" w:rsidRPr="00AB5188">
        <w:rPr>
          <w:rFonts w:ascii="Times New Roman" w:hAnsi="Times New Roman" w:cs="Times New Roman"/>
          <w:sz w:val="24"/>
          <w:szCs w:val="24"/>
        </w:rPr>
        <w:t xml:space="preserve"> Mexican </w:t>
      </w:r>
      <w:r w:rsidR="00EA1FD9">
        <w:rPr>
          <w:rFonts w:ascii="Times New Roman" w:hAnsi="Times New Roman" w:cs="Times New Roman"/>
          <w:sz w:val="24"/>
          <w:szCs w:val="24"/>
        </w:rPr>
        <w:t>popular culture in the present.</w:t>
      </w:r>
    </w:p>
    <w:p w14:paraId="39C9601F" w14:textId="77777777" w:rsidR="00F80C8E" w:rsidRDefault="00374DDA" w:rsidP="00EA1FD9">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Secondly, as part of a broader trend of culinary nationalism, from the 1940s to the 1970s, recipe books and food writing mobili</w:t>
      </w:r>
      <w:r w:rsidR="00F327BF">
        <w:rPr>
          <w:rFonts w:ascii="Times New Roman" w:hAnsi="Times New Roman" w:cs="Times New Roman"/>
          <w:sz w:val="24"/>
          <w:szCs w:val="24"/>
        </w:rPr>
        <w:t>z</w:t>
      </w:r>
      <w:r w:rsidRPr="00AB5188">
        <w:rPr>
          <w:rFonts w:ascii="Times New Roman" w:hAnsi="Times New Roman" w:cs="Times New Roman"/>
          <w:sz w:val="24"/>
          <w:szCs w:val="24"/>
        </w:rPr>
        <w:t>ed the same origin stories</w:t>
      </w:r>
      <w:r w:rsidR="00F07300" w:rsidRPr="00AB5188">
        <w:rPr>
          <w:rFonts w:ascii="Times New Roman" w:hAnsi="Times New Roman" w:cs="Times New Roman"/>
          <w:sz w:val="24"/>
          <w:szCs w:val="24"/>
        </w:rPr>
        <w:t xml:space="preserve"> in a different temporal framework. </w:t>
      </w:r>
      <w:r w:rsidR="003F634A" w:rsidRPr="00AB5188">
        <w:rPr>
          <w:rFonts w:ascii="Times New Roman" w:hAnsi="Times New Roman" w:cs="Times New Roman"/>
          <w:sz w:val="24"/>
          <w:szCs w:val="24"/>
        </w:rPr>
        <w:t>They depict</w:t>
      </w:r>
      <w:r w:rsidR="00DA149E" w:rsidRPr="00AB5188">
        <w:rPr>
          <w:rFonts w:ascii="Times New Roman" w:hAnsi="Times New Roman" w:cs="Times New Roman"/>
          <w:sz w:val="24"/>
          <w:szCs w:val="24"/>
        </w:rPr>
        <w:t>ed</w:t>
      </w:r>
      <w:r w:rsidR="003F634A" w:rsidRPr="00AB5188">
        <w:rPr>
          <w:rFonts w:ascii="Times New Roman" w:hAnsi="Times New Roman" w:cs="Times New Roman"/>
          <w:sz w:val="24"/>
          <w:szCs w:val="24"/>
        </w:rPr>
        <w:t xml:space="preserve"> pulque as one of a handful of elements of Mexican culinary heritage that formed a </w:t>
      </w:r>
      <w:r w:rsidRPr="00AB5188">
        <w:rPr>
          <w:rFonts w:ascii="Times New Roman" w:hAnsi="Times New Roman" w:cs="Times New Roman"/>
          <w:sz w:val="24"/>
          <w:szCs w:val="24"/>
        </w:rPr>
        <w:t>through-time continuum</w:t>
      </w:r>
      <w:r w:rsidR="00F07300" w:rsidRPr="00AB5188">
        <w:rPr>
          <w:rFonts w:ascii="Times New Roman" w:hAnsi="Times New Roman" w:cs="Times New Roman"/>
          <w:sz w:val="24"/>
          <w:szCs w:val="24"/>
        </w:rPr>
        <w:t xml:space="preserve">, </w:t>
      </w:r>
      <w:r w:rsidR="003F634A" w:rsidRPr="00AB5188">
        <w:rPr>
          <w:rFonts w:ascii="Times New Roman" w:hAnsi="Times New Roman" w:cs="Times New Roman"/>
          <w:sz w:val="24"/>
          <w:szCs w:val="24"/>
        </w:rPr>
        <w:t xml:space="preserve">remaining essentially unchanged throughout historical time and even being suspended beyond time through myth. In this period the language of authenticity began to appear </w:t>
      </w:r>
      <w:r w:rsidR="00DA149E" w:rsidRPr="00AB5188">
        <w:rPr>
          <w:rFonts w:ascii="Times New Roman" w:hAnsi="Times New Roman" w:cs="Times New Roman"/>
          <w:sz w:val="24"/>
          <w:szCs w:val="24"/>
        </w:rPr>
        <w:t>in reference to</w:t>
      </w:r>
      <w:r w:rsidR="003F634A" w:rsidRPr="00AB5188">
        <w:rPr>
          <w:rFonts w:ascii="Times New Roman" w:hAnsi="Times New Roman" w:cs="Times New Roman"/>
          <w:sz w:val="24"/>
          <w:szCs w:val="24"/>
        </w:rPr>
        <w:t xml:space="preserve"> </w:t>
      </w:r>
      <w:r w:rsidR="00BF6E7E" w:rsidRPr="00AB5188">
        <w:rPr>
          <w:rFonts w:ascii="Times New Roman" w:hAnsi="Times New Roman" w:cs="Times New Roman"/>
          <w:sz w:val="24"/>
          <w:szCs w:val="24"/>
        </w:rPr>
        <w:t xml:space="preserve">pulque as </w:t>
      </w:r>
      <w:r w:rsidR="003F634A" w:rsidRPr="00AB5188">
        <w:rPr>
          <w:rFonts w:ascii="Times New Roman" w:hAnsi="Times New Roman" w:cs="Times New Roman"/>
          <w:sz w:val="24"/>
          <w:szCs w:val="24"/>
        </w:rPr>
        <w:t xml:space="preserve">Mexico’s national drink, </w:t>
      </w:r>
      <w:r w:rsidR="00BF6E7E" w:rsidRPr="00AB5188">
        <w:rPr>
          <w:rFonts w:ascii="Times New Roman" w:hAnsi="Times New Roman" w:cs="Times New Roman"/>
          <w:sz w:val="24"/>
          <w:szCs w:val="24"/>
        </w:rPr>
        <w:t xml:space="preserve">and </w:t>
      </w:r>
      <w:r w:rsidR="003F634A" w:rsidRPr="00AB5188">
        <w:rPr>
          <w:rFonts w:ascii="Times New Roman" w:hAnsi="Times New Roman" w:cs="Times New Roman"/>
          <w:sz w:val="24"/>
          <w:szCs w:val="24"/>
        </w:rPr>
        <w:t>sometimes explicitly deny</w:t>
      </w:r>
      <w:r w:rsidR="00BF6E7E" w:rsidRPr="00AB5188">
        <w:rPr>
          <w:rFonts w:ascii="Times New Roman" w:hAnsi="Times New Roman" w:cs="Times New Roman"/>
          <w:sz w:val="24"/>
          <w:szCs w:val="24"/>
        </w:rPr>
        <w:t>ing</w:t>
      </w:r>
      <w:r w:rsidR="003F634A" w:rsidRPr="00AB5188">
        <w:rPr>
          <w:rFonts w:ascii="Times New Roman" w:hAnsi="Times New Roman" w:cs="Times New Roman"/>
          <w:sz w:val="24"/>
          <w:szCs w:val="24"/>
        </w:rPr>
        <w:t xml:space="preserve"> that status to tequila, which still did not feature prominently in food writing. Finally, in the late twentieth century, </w:t>
      </w:r>
      <w:r w:rsidR="00DA149E" w:rsidRPr="00AB5188">
        <w:rPr>
          <w:rFonts w:ascii="Times New Roman" w:hAnsi="Times New Roman" w:cs="Times New Roman"/>
          <w:sz w:val="24"/>
          <w:szCs w:val="24"/>
        </w:rPr>
        <w:t>pulque wa</w:t>
      </w:r>
      <w:r w:rsidR="00453F5A">
        <w:rPr>
          <w:rFonts w:ascii="Times New Roman" w:hAnsi="Times New Roman" w:cs="Times New Roman"/>
          <w:sz w:val="24"/>
          <w:szCs w:val="24"/>
        </w:rPr>
        <w:t>s</w:t>
      </w:r>
      <w:r w:rsidR="00DA149E" w:rsidRPr="00AB5188">
        <w:rPr>
          <w:rFonts w:ascii="Times New Roman" w:hAnsi="Times New Roman" w:cs="Times New Roman"/>
          <w:sz w:val="24"/>
          <w:szCs w:val="24"/>
        </w:rPr>
        <w:t xml:space="preserve"> the subject of a nostalgic and </w:t>
      </w:r>
      <w:proofErr w:type="spellStart"/>
      <w:r w:rsidR="00DA149E" w:rsidRPr="00AB5188">
        <w:rPr>
          <w:rFonts w:ascii="Times New Roman" w:hAnsi="Times New Roman" w:cs="Times New Roman"/>
          <w:sz w:val="24"/>
          <w:szCs w:val="24"/>
        </w:rPr>
        <w:t>declensionist</w:t>
      </w:r>
      <w:proofErr w:type="spellEnd"/>
      <w:r w:rsidR="00DA149E" w:rsidRPr="00AB5188">
        <w:rPr>
          <w:rFonts w:ascii="Times New Roman" w:hAnsi="Times New Roman" w:cs="Times New Roman"/>
          <w:sz w:val="24"/>
          <w:szCs w:val="24"/>
        </w:rPr>
        <w:t xml:space="preserve"> historical narrative that fixed its vitality as part of Mexican culinary heritage in the past, commonly identifying the late nineteenth century as </w:t>
      </w:r>
      <w:r w:rsidR="0080343D" w:rsidRPr="00AB5188">
        <w:rPr>
          <w:rFonts w:ascii="Times New Roman" w:hAnsi="Times New Roman" w:cs="Times New Roman"/>
          <w:sz w:val="24"/>
          <w:szCs w:val="24"/>
        </w:rPr>
        <w:t>pulque’s</w:t>
      </w:r>
      <w:r w:rsidR="00DA149E" w:rsidRPr="00AB5188">
        <w:rPr>
          <w:rFonts w:ascii="Times New Roman" w:hAnsi="Times New Roman" w:cs="Times New Roman"/>
          <w:sz w:val="24"/>
          <w:szCs w:val="24"/>
        </w:rPr>
        <w:t xml:space="preserve"> golden age. At the same time, food writing increasingly represented tequila as the national drink, constructing its authenticity </w:t>
      </w:r>
      <w:r w:rsidR="00DA149E" w:rsidRPr="00AB5188">
        <w:rPr>
          <w:rFonts w:ascii="Times New Roman" w:hAnsi="Times New Roman" w:cs="Times New Roman"/>
          <w:sz w:val="24"/>
          <w:szCs w:val="24"/>
        </w:rPr>
        <w:lastRenderedPageBreak/>
        <w:t xml:space="preserve">as such </w:t>
      </w:r>
      <w:r w:rsidR="0001125E" w:rsidRPr="00AB5188">
        <w:rPr>
          <w:rFonts w:ascii="Times New Roman" w:hAnsi="Times New Roman" w:cs="Times New Roman"/>
          <w:sz w:val="24"/>
          <w:szCs w:val="24"/>
        </w:rPr>
        <w:t xml:space="preserve">through both genealogical time and a triadic historical narrative of </w:t>
      </w:r>
      <w:r w:rsidR="0001125E" w:rsidRPr="00AB5188">
        <w:rPr>
          <w:rFonts w:ascii="Times New Roman" w:hAnsi="Times New Roman" w:cs="Times New Roman"/>
          <w:i/>
          <w:sz w:val="24"/>
          <w:szCs w:val="24"/>
        </w:rPr>
        <w:t>mestizaje</w:t>
      </w:r>
      <w:r w:rsidR="0001125E" w:rsidRPr="00AB5188">
        <w:rPr>
          <w:rFonts w:ascii="Times New Roman" w:hAnsi="Times New Roman" w:cs="Times New Roman"/>
          <w:sz w:val="24"/>
          <w:szCs w:val="24"/>
        </w:rPr>
        <w:t xml:space="preserve">, the </w:t>
      </w:r>
      <w:r w:rsidR="00C72C51">
        <w:rPr>
          <w:rFonts w:ascii="Times New Roman" w:hAnsi="Times New Roman" w:cs="Times New Roman"/>
          <w:sz w:val="24"/>
          <w:szCs w:val="24"/>
        </w:rPr>
        <w:t>“</w:t>
      </w:r>
      <w:r w:rsidR="0001125E" w:rsidRPr="00AB5188">
        <w:rPr>
          <w:rFonts w:ascii="Times New Roman" w:hAnsi="Times New Roman" w:cs="Times New Roman"/>
          <w:sz w:val="24"/>
          <w:szCs w:val="24"/>
        </w:rPr>
        <w:t>modern nationalist ideology</w:t>
      </w:r>
      <w:r w:rsidR="00C72C51">
        <w:rPr>
          <w:rFonts w:ascii="Times New Roman" w:hAnsi="Times New Roman" w:cs="Times New Roman"/>
          <w:sz w:val="24"/>
          <w:szCs w:val="24"/>
        </w:rPr>
        <w:t>”</w:t>
      </w:r>
      <w:r w:rsidR="0001125E" w:rsidRPr="00AB5188">
        <w:rPr>
          <w:rFonts w:ascii="Times New Roman" w:hAnsi="Times New Roman" w:cs="Times New Roman"/>
          <w:sz w:val="24"/>
          <w:szCs w:val="24"/>
        </w:rPr>
        <w:t xml:space="preserve"> that romantici</w:t>
      </w:r>
      <w:r w:rsidR="00F327BF">
        <w:rPr>
          <w:rFonts w:ascii="Times New Roman" w:hAnsi="Times New Roman" w:cs="Times New Roman"/>
          <w:sz w:val="24"/>
          <w:szCs w:val="24"/>
        </w:rPr>
        <w:t>z</w:t>
      </w:r>
      <w:r w:rsidR="0001125E" w:rsidRPr="00AB5188">
        <w:rPr>
          <w:rFonts w:ascii="Times New Roman" w:hAnsi="Times New Roman" w:cs="Times New Roman"/>
          <w:sz w:val="24"/>
          <w:szCs w:val="24"/>
        </w:rPr>
        <w:t>es the blending of Indigenous and Spanish cultures</w:t>
      </w:r>
      <w:r w:rsidR="00D93DCD" w:rsidRPr="00AB5188">
        <w:rPr>
          <w:rFonts w:ascii="Times New Roman" w:hAnsi="Times New Roman" w:cs="Times New Roman"/>
          <w:sz w:val="24"/>
          <w:szCs w:val="24"/>
        </w:rPr>
        <w:t xml:space="preserve"> </w:t>
      </w:r>
      <w:r w:rsidR="00453F5A">
        <w:rPr>
          <w:rFonts w:ascii="Times New Roman" w:hAnsi="Times New Roman" w:cs="Times New Roman"/>
          <w:sz w:val="24"/>
          <w:szCs w:val="24"/>
        </w:rPr>
        <w:t>in the formation of Mexican nationhood</w:t>
      </w:r>
      <w:r w:rsidR="0001125E" w:rsidRPr="00AB5188">
        <w:rPr>
          <w:rFonts w:ascii="Times New Roman" w:hAnsi="Times New Roman" w:cs="Times New Roman"/>
          <w:sz w:val="24"/>
          <w:szCs w:val="24"/>
        </w:rPr>
        <w:t>.</w:t>
      </w:r>
      <w:r w:rsidR="00D93DCD" w:rsidRPr="00AB5188">
        <w:rPr>
          <w:rStyle w:val="FootnoteReference"/>
          <w:rFonts w:ascii="Times New Roman" w:hAnsi="Times New Roman" w:cs="Times New Roman"/>
          <w:sz w:val="24"/>
          <w:szCs w:val="24"/>
        </w:rPr>
        <w:footnoteReference w:id="4"/>
      </w:r>
      <w:r w:rsidR="0001125E" w:rsidRPr="00AB5188">
        <w:rPr>
          <w:rFonts w:ascii="Times New Roman" w:hAnsi="Times New Roman" w:cs="Times New Roman"/>
          <w:sz w:val="24"/>
          <w:szCs w:val="24"/>
        </w:rPr>
        <w:t xml:space="preserve"> Genealogical time established a lineage between pulque and tequila that conferred a deep, ancient historicity on tequila, while the triadic narrative of </w:t>
      </w:r>
      <w:r w:rsidR="0001125E" w:rsidRPr="00453F5A">
        <w:rPr>
          <w:rFonts w:ascii="Times New Roman" w:hAnsi="Times New Roman" w:cs="Times New Roman"/>
          <w:iCs/>
          <w:sz w:val="24"/>
          <w:szCs w:val="24"/>
        </w:rPr>
        <w:t>mestizaje</w:t>
      </w:r>
      <w:r w:rsidR="0001125E" w:rsidRPr="00AB5188">
        <w:rPr>
          <w:rFonts w:ascii="Times New Roman" w:hAnsi="Times New Roman" w:cs="Times New Roman"/>
          <w:sz w:val="24"/>
          <w:szCs w:val="24"/>
        </w:rPr>
        <w:t xml:space="preserve"> gave </w:t>
      </w:r>
      <w:r w:rsidR="00BF6E7E" w:rsidRPr="00AB5188">
        <w:rPr>
          <w:rFonts w:ascii="Times New Roman" w:hAnsi="Times New Roman" w:cs="Times New Roman"/>
          <w:sz w:val="24"/>
          <w:szCs w:val="24"/>
        </w:rPr>
        <w:t>tequila</w:t>
      </w:r>
      <w:r w:rsidR="0001125E" w:rsidRPr="00AB5188">
        <w:rPr>
          <w:rFonts w:ascii="Times New Roman" w:hAnsi="Times New Roman" w:cs="Times New Roman"/>
          <w:sz w:val="24"/>
          <w:szCs w:val="24"/>
        </w:rPr>
        <w:t xml:space="preserve"> temporal dynamism and futurity, in opposition to either an unchanging or dying pulque. </w:t>
      </w:r>
      <w:r w:rsidR="00EA1FD9">
        <w:rPr>
          <w:rFonts w:ascii="Times New Roman" w:hAnsi="Times New Roman" w:cs="Times New Roman"/>
          <w:sz w:val="24"/>
          <w:szCs w:val="24"/>
        </w:rPr>
        <w:t>Taken together, these changing representations of pulque and tequila as Mexico’s national drinks demonstrate how authenticity operates as a temporal construct.</w:t>
      </w:r>
    </w:p>
    <w:p w14:paraId="3170BA94" w14:textId="77777777" w:rsidR="00EA1FD9" w:rsidRPr="00AB5188" w:rsidRDefault="00EA1FD9" w:rsidP="00EA1FD9">
      <w:pPr>
        <w:spacing w:after="0" w:line="360" w:lineRule="auto"/>
        <w:ind w:firstLine="720"/>
        <w:contextualSpacing/>
        <w:jc w:val="both"/>
        <w:rPr>
          <w:rFonts w:ascii="Times New Roman" w:hAnsi="Times New Roman" w:cs="Times New Roman"/>
          <w:sz w:val="24"/>
          <w:szCs w:val="24"/>
        </w:rPr>
      </w:pPr>
    </w:p>
    <w:p w14:paraId="4CB297CE" w14:textId="77777777" w:rsidR="00702977" w:rsidRPr="00AB5188" w:rsidRDefault="006201D7" w:rsidP="00DB7D51">
      <w:pPr>
        <w:spacing w:after="0" w:line="360" w:lineRule="auto"/>
        <w:contextualSpacing/>
        <w:jc w:val="both"/>
        <w:rPr>
          <w:rFonts w:ascii="Times New Roman" w:hAnsi="Times New Roman" w:cs="Times New Roman"/>
          <w:b/>
          <w:sz w:val="24"/>
          <w:szCs w:val="24"/>
        </w:rPr>
      </w:pPr>
      <w:r w:rsidRPr="00AB5188">
        <w:rPr>
          <w:rFonts w:ascii="Times New Roman" w:hAnsi="Times New Roman" w:cs="Times New Roman"/>
          <w:b/>
          <w:sz w:val="24"/>
          <w:szCs w:val="24"/>
        </w:rPr>
        <w:t>Pulque and Tequila</w:t>
      </w:r>
      <w:r w:rsidR="00BF6E7E" w:rsidRPr="00AB5188">
        <w:rPr>
          <w:rFonts w:ascii="Times New Roman" w:hAnsi="Times New Roman" w:cs="Times New Roman"/>
          <w:b/>
          <w:sz w:val="24"/>
          <w:szCs w:val="24"/>
        </w:rPr>
        <w:t>: A Historical Overview</w:t>
      </w:r>
      <w:r w:rsidRPr="00AB5188">
        <w:rPr>
          <w:rFonts w:ascii="Times New Roman" w:hAnsi="Times New Roman" w:cs="Times New Roman"/>
          <w:b/>
          <w:sz w:val="24"/>
          <w:szCs w:val="24"/>
        </w:rPr>
        <w:t xml:space="preserve"> </w:t>
      </w:r>
    </w:p>
    <w:p w14:paraId="7A76A415" w14:textId="77777777" w:rsidR="00702977" w:rsidRPr="00AB5188" w:rsidRDefault="00BD4F35"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Pulque is a fermented alcoholic beverage, made from specific varieties of the</w:t>
      </w:r>
      <w:r w:rsidR="00A67167" w:rsidRPr="00AB5188">
        <w:rPr>
          <w:rFonts w:ascii="Times New Roman" w:hAnsi="Times New Roman" w:cs="Times New Roman"/>
          <w:sz w:val="24"/>
          <w:szCs w:val="24"/>
        </w:rPr>
        <w:t xml:space="preserve"> agave or maguey</w:t>
      </w:r>
      <w:r w:rsidRPr="00AB5188">
        <w:rPr>
          <w:rFonts w:ascii="Times New Roman" w:hAnsi="Times New Roman" w:cs="Times New Roman"/>
          <w:sz w:val="24"/>
          <w:szCs w:val="24"/>
        </w:rPr>
        <w:t xml:space="preserve"> plant, and its production has been concentrated in</w:t>
      </w:r>
      <w:r w:rsidR="001A6ACB" w:rsidRPr="00AB5188">
        <w:rPr>
          <w:rFonts w:ascii="Times New Roman" w:hAnsi="Times New Roman" w:cs="Times New Roman"/>
          <w:sz w:val="24"/>
          <w:szCs w:val="24"/>
        </w:rPr>
        <w:t xml:space="preserve"> the high plains of central and south-central Mexico for</w:t>
      </w:r>
      <w:r w:rsidR="00A67167" w:rsidRPr="00AB5188">
        <w:rPr>
          <w:rFonts w:ascii="Times New Roman" w:hAnsi="Times New Roman" w:cs="Times New Roman"/>
          <w:sz w:val="24"/>
          <w:szCs w:val="24"/>
        </w:rPr>
        <w:t xml:space="preserve"> at least</w:t>
      </w:r>
      <w:r w:rsidRPr="00AB5188">
        <w:rPr>
          <w:rFonts w:ascii="Times New Roman" w:hAnsi="Times New Roman" w:cs="Times New Roman"/>
          <w:sz w:val="24"/>
          <w:szCs w:val="24"/>
        </w:rPr>
        <w:t xml:space="preserve"> two</w:t>
      </w:r>
      <w:r w:rsidR="001A6ACB" w:rsidRPr="00AB5188">
        <w:rPr>
          <w:rFonts w:ascii="Times New Roman" w:hAnsi="Times New Roman" w:cs="Times New Roman"/>
          <w:sz w:val="24"/>
          <w:szCs w:val="24"/>
        </w:rPr>
        <w:t xml:space="preserve"> thousand</w:t>
      </w:r>
      <w:r w:rsidRPr="00AB5188">
        <w:rPr>
          <w:rFonts w:ascii="Times New Roman" w:hAnsi="Times New Roman" w:cs="Times New Roman"/>
          <w:sz w:val="24"/>
          <w:szCs w:val="24"/>
        </w:rPr>
        <w:t xml:space="preserve"> years</w:t>
      </w:r>
      <w:r w:rsidR="001A6ACB" w:rsidRPr="00AB5188">
        <w:rPr>
          <w:rFonts w:ascii="Times New Roman" w:hAnsi="Times New Roman" w:cs="Times New Roman"/>
          <w:sz w:val="24"/>
          <w:szCs w:val="24"/>
        </w:rPr>
        <w:t>.</w:t>
      </w:r>
      <w:r w:rsidRPr="00AB5188">
        <w:rPr>
          <w:rStyle w:val="FootnoteReference"/>
          <w:rFonts w:ascii="Times New Roman" w:hAnsi="Times New Roman" w:cs="Times New Roman"/>
          <w:sz w:val="24"/>
          <w:szCs w:val="24"/>
        </w:rPr>
        <w:footnoteReference w:id="5"/>
      </w:r>
      <w:r w:rsidR="005862BF" w:rsidRPr="00AB5188">
        <w:rPr>
          <w:rFonts w:ascii="Times New Roman" w:hAnsi="Times New Roman" w:cs="Times New Roman"/>
          <w:sz w:val="24"/>
          <w:szCs w:val="24"/>
        </w:rPr>
        <w:t xml:space="preserve"> </w:t>
      </w:r>
      <w:r w:rsidR="001A6ACB" w:rsidRPr="00AB5188">
        <w:rPr>
          <w:rFonts w:ascii="Times New Roman" w:hAnsi="Times New Roman" w:cs="Times New Roman"/>
          <w:sz w:val="24"/>
          <w:szCs w:val="24"/>
        </w:rPr>
        <w:t xml:space="preserve">Sweet sap, known as </w:t>
      </w:r>
      <w:r w:rsidR="001A6ACB" w:rsidRPr="00AB5188">
        <w:rPr>
          <w:rFonts w:ascii="Times New Roman" w:hAnsi="Times New Roman" w:cs="Times New Roman"/>
          <w:i/>
          <w:sz w:val="24"/>
          <w:szCs w:val="24"/>
        </w:rPr>
        <w:t>aguamiel</w:t>
      </w:r>
      <w:r w:rsidR="001A6ACB" w:rsidRPr="00AB5188">
        <w:rPr>
          <w:rFonts w:ascii="Times New Roman" w:hAnsi="Times New Roman" w:cs="Times New Roman"/>
          <w:sz w:val="24"/>
          <w:szCs w:val="24"/>
        </w:rPr>
        <w:t xml:space="preserve"> or </w:t>
      </w:r>
      <w:proofErr w:type="spellStart"/>
      <w:r w:rsidR="001A6ACB" w:rsidRPr="00AB5188">
        <w:rPr>
          <w:rFonts w:ascii="Times New Roman" w:hAnsi="Times New Roman" w:cs="Times New Roman"/>
          <w:i/>
          <w:sz w:val="24"/>
          <w:szCs w:val="24"/>
        </w:rPr>
        <w:t>neutli</w:t>
      </w:r>
      <w:proofErr w:type="spellEnd"/>
      <w:r w:rsidR="001A6ACB" w:rsidRPr="00AB5188">
        <w:rPr>
          <w:rFonts w:ascii="Times New Roman" w:hAnsi="Times New Roman" w:cs="Times New Roman"/>
          <w:sz w:val="24"/>
          <w:szCs w:val="24"/>
        </w:rPr>
        <w:t>, is extracted from</w:t>
      </w:r>
      <w:r w:rsidR="00A67167" w:rsidRPr="00AB5188">
        <w:rPr>
          <w:rFonts w:ascii="Times New Roman" w:hAnsi="Times New Roman" w:cs="Times New Roman"/>
          <w:sz w:val="24"/>
          <w:szCs w:val="24"/>
        </w:rPr>
        <w:t xml:space="preserve"> the opened trunk of the agave, which is first cut when the plant</w:t>
      </w:r>
      <w:r w:rsidR="00E92076" w:rsidRPr="00AB5188">
        <w:rPr>
          <w:rFonts w:ascii="Times New Roman" w:hAnsi="Times New Roman" w:cs="Times New Roman"/>
          <w:sz w:val="24"/>
          <w:szCs w:val="24"/>
        </w:rPr>
        <w:t xml:space="preserve"> reaches maturity</w:t>
      </w:r>
      <w:r w:rsidR="001B78E9" w:rsidRPr="00AB5188">
        <w:rPr>
          <w:rFonts w:ascii="Times New Roman" w:hAnsi="Times New Roman" w:cs="Times New Roman"/>
          <w:sz w:val="24"/>
          <w:szCs w:val="24"/>
        </w:rPr>
        <w:t>,</w:t>
      </w:r>
      <w:r w:rsidR="00E92076" w:rsidRPr="00AB5188">
        <w:rPr>
          <w:rFonts w:ascii="Times New Roman" w:hAnsi="Times New Roman" w:cs="Times New Roman"/>
          <w:sz w:val="24"/>
          <w:szCs w:val="24"/>
        </w:rPr>
        <w:t xml:space="preserve"> after between </w:t>
      </w:r>
      <w:r w:rsidR="00A67167" w:rsidRPr="00AB5188">
        <w:rPr>
          <w:rFonts w:ascii="Times New Roman" w:hAnsi="Times New Roman" w:cs="Times New Roman"/>
          <w:sz w:val="24"/>
          <w:szCs w:val="24"/>
        </w:rPr>
        <w:t>eight and twelve</w:t>
      </w:r>
      <w:r w:rsidR="00E92076" w:rsidRPr="00AB5188">
        <w:rPr>
          <w:rFonts w:ascii="Times New Roman" w:hAnsi="Times New Roman" w:cs="Times New Roman"/>
          <w:sz w:val="24"/>
          <w:szCs w:val="24"/>
        </w:rPr>
        <w:t xml:space="preserve"> years of growth</w:t>
      </w:r>
      <w:r w:rsidR="00F327BF">
        <w:rPr>
          <w:rFonts w:ascii="Times New Roman" w:hAnsi="Times New Roman" w:cs="Times New Roman"/>
          <w:sz w:val="24"/>
          <w:szCs w:val="24"/>
        </w:rPr>
        <w:t>, and sap collection takes place over a period of several months</w:t>
      </w:r>
      <w:r w:rsidR="0073590C" w:rsidRPr="00AB5188">
        <w:rPr>
          <w:rFonts w:ascii="Times New Roman" w:hAnsi="Times New Roman" w:cs="Times New Roman"/>
          <w:sz w:val="24"/>
          <w:szCs w:val="24"/>
        </w:rPr>
        <w:t>.</w:t>
      </w:r>
      <w:r w:rsidR="00A67167" w:rsidRPr="00AB5188">
        <w:rPr>
          <w:rStyle w:val="FootnoteReference"/>
          <w:rFonts w:ascii="Times New Roman" w:hAnsi="Times New Roman" w:cs="Times New Roman"/>
          <w:sz w:val="24"/>
          <w:szCs w:val="24"/>
        </w:rPr>
        <w:footnoteReference w:id="6"/>
      </w:r>
      <w:r w:rsidR="00E92076" w:rsidRPr="00AB5188">
        <w:rPr>
          <w:rFonts w:ascii="Times New Roman" w:hAnsi="Times New Roman" w:cs="Times New Roman"/>
          <w:sz w:val="24"/>
          <w:szCs w:val="24"/>
        </w:rPr>
        <w:t xml:space="preserve"> The sap is</w:t>
      </w:r>
      <w:r w:rsidR="001A6ACB" w:rsidRPr="00AB5188">
        <w:rPr>
          <w:rFonts w:ascii="Times New Roman" w:hAnsi="Times New Roman" w:cs="Times New Roman"/>
          <w:sz w:val="24"/>
          <w:szCs w:val="24"/>
        </w:rPr>
        <w:t xml:space="preserve"> fermented</w:t>
      </w:r>
      <w:r w:rsidR="00EC2DD5" w:rsidRPr="00AB5188">
        <w:rPr>
          <w:rFonts w:ascii="Times New Roman" w:hAnsi="Times New Roman" w:cs="Times New Roman"/>
          <w:sz w:val="24"/>
          <w:szCs w:val="24"/>
        </w:rPr>
        <w:t xml:space="preserve"> </w:t>
      </w:r>
      <w:r w:rsidR="0073590C" w:rsidRPr="00AB5188">
        <w:rPr>
          <w:rFonts w:ascii="Times New Roman" w:hAnsi="Times New Roman" w:cs="Times New Roman"/>
          <w:sz w:val="24"/>
          <w:szCs w:val="24"/>
        </w:rPr>
        <w:t>with natural yeasts and, often, with additional roots, barks and gums; depending on the batch</w:t>
      </w:r>
      <w:r w:rsidR="0080343D" w:rsidRPr="00AB5188">
        <w:rPr>
          <w:rFonts w:ascii="Times New Roman" w:hAnsi="Times New Roman" w:cs="Times New Roman"/>
          <w:sz w:val="24"/>
          <w:szCs w:val="24"/>
        </w:rPr>
        <w:t>,</w:t>
      </w:r>
      <w:r w:rsidR="0073590C" w:rsidRPr="00AB5188">
        <w:rPr>
          <w:rFonts w:ascii="Times New Roman" w:hAnsi="Times New Roman" w:cs="Times New Roman"/>
          <w:sz w:val="24"/>
          <w:szCs w:val="24"/>
        </w:rPr>
        <w:t xml:space="preserve"> fermentation time can vary anything from a few hours to several days</w:t>
      </w:r>
      <w:r w:rsidR="00C90C71" w:rsidRPr="00AB5188">
        <w:rPr>
          <w:rFonts w:ascii="Times New Roman" w:hAnsi="Times New Roman" w:cs="Times New Roman"/>
          <w:sz w:val="24"/>
          <w:szCs w:val="24"/>
        </w:rPr>
        <w:t>.</w:t>
      </w:r>
      <w:r w:rsidR="0073590C" w:rsidRPr="00AB5188">
        <w:rPr>
          <w:rStyle w:val="FootnoteReference"/>
          <w:rFonts w:ascii="Times New Roman" w:hAnsi="Times New Roman" w:cs="Times New Roman"/>
          <w:sz w:val="24"/>
          <w:szCs w:val="24"/>
        </w:rPr>
        <w:footnoteReference w:id="7"/>
      </w:r>
      <w:r w:rsidR="00C90C71" w:rsidRPr="00AB5188">
        <w:rPr>
          <w:rFonts w:ascii="Times New Roman" w:hAnsi="Times New Roman" w:cs="Times New Roman"/>
          <w:sz w:val="24"/>
          <w:szCs w:val="24"/>
        </w:rPr>
        <w:t xml:space="preserve"> </w:t>
      </w:r>
      <w:r w:rsidR="001A6ACB" w:rsidRPr="00AB5188">
        <w:rPr>
          <w:rFonts w:ascii="Times New Roman" w:hAnsi="Times New Roman" w:cs="Times New Roman"/>
          <w:sz w:val="24"/>
          <w:szCs w:val="24"/>
        </w:rPr>
        <w:t xml:space="preserve">The resultant </w:t>
      </w:r>
      <w:r w:rsidR="00500F3A" w:rsidRPr="00AB5188">
        <w:rPr>
          <w:rFonts w:ascii="Times New Roman" w:hAnsi="Times New Roman" w:cs="Times New Roman"/>
          <w:sz w:val="24"/>
          <w:szCs w:val="24"/>
        </w:rPr>
        <w:t>pulque is a foamy, milky white</w:t>
      </w:r>
      <w:r w:rsidR="001A6ACB" w:rsidRPr="00AB5188">
        <w:rPr>
          <w:rFonts w:ascii="Times New Roman" w:hAnsi="Times New Roman" w:cs="Times New Roman"/>
          <w:sz w:val="24"/>
          <w:szCs w:val="24"/>
        </w:rPr>
        <w:t xml:space="preserve"> drink </w:t>
      </w:r>
      <w:r w:rsidR="005862BF" w:rsidRPr="00AB5188">
        <w:rPr>
          <w:rFonts w:ascii="Times New Roman" w:hAnsi="Times New Roman" w:cs="Times New Roman"/>
          <w:sz w:val="24"/>
          <w:szCs w:val="24"/>
        </w:rPr>
        <w:t>of about five per cent alcohol by volume, with a somewhat dense texture, distinctive, slightly bitter aroma and semi-sweet taste</w:t>
      </w:r>
      <w:r w:rsidR="00C90C71" w:rsidRPr="00AB5188">
        <w:rPr>
          <w:rFonts w:ascii="Times New Roman" w:hAnsi="Times New Roman" w:cs="Times New Roman"/>
          <w:sz w:val="24"/>
          <w:szCs w:val="24"/>
        </w:rPr>
        <w:t xml:space="preserve"> (see figures 1 and 2).</w:t>
      </w:r>
      <w:r w:rsidR="005862BF" w:rsidRPr="00AB5188">
        <w:rPr>
          <w:rFonts w:ascii="Times New Roman" w:hAnsi="Times New Roman" w:cs="Times New Roman"/>
          <w:sz w:val="24"/>
          <w:szCs w:val="24"/>
        </w:rPr>
        <w:t xml:space="preserve"> Fermentation continues quite rapidly, making the pulque thicker and more pungent, and </w:t>
      </w:r>
      <w:r w:rsidR="00731474" w:rsidRPr="00AB5188">
        <w:rPr>
          <w:rFonts w:ascii="Times New Roman" w:hAnsi="Times New Roman" w:cs="Times New Roman"/>
          <w:sz w:val="24"/>
          <w:szCs w:val="24"/>
        </w:rPr>
        <w:t xml:space="preserve">it </w:t>
      </w:r>
      <w:r w:rsidR="005862BF" w:rsidRPr="00AB5188">
        <w:rPr>
          <w:rFonts w:ascii="Times New Roman" w:hAnsi="Times New Roman" w:cs="Times New Roman"/>
          <w:sz w:val="24"/>
          <w:szCs w:val="24"/>
        </w:rPr>
        <w:t>spoils within a few days.</w:t>
      </w:r>
      <w:r w:rsidR="00731474" w:rsidRPr="00AB5188">
        <w:rPr>
          <w:rFonts w:ascii="Times New Roman" w:hAnsi="Times New Roman" w:cs="Times New Roman"/>
          <w:sz w:val="24"/>
          <w:szCs w:val="24"/>
        </w:rPr>
        <w:t xml:space="preserve"> It can be consumed plain, generally known as </w:t>
      </w:r>
      <w:r w:rsidR="00731474" w:rsidRPr="00AB5188">
        <w:rPr>
          <w:rFonts w:ascii="Times New Roman" w:hAnsi="Times New Roman" w:cs="Times New Roman"/>
          <w:i/>
          <w:sz w:val="24"/>
          <w:szCs w:val="24"/>
        </w:rPr>
        <w:t xml:space="preserve">pulque </w:t>
      </w:r>
      <w:proofErr w:type="spellStart"/>
      <w:r w:rsidR="00731474" w:rsidRPr="00AB5188">
        <w:rPr>
          <w:rFonts w:ascii="Times New Roman" w:hAnsi="Times New Roman" w:cs="Times New Roman"/>
          <w:i/>
          <w:sz w:val="24"/>
          <w:szCs w:val="24"/>
        </w:rPr>
        <w:t>blanco</w:t>
      </w:r>
      <w:proofErr w:type="spellEnd"/>
      <w:r w:rsidR="00731474" w:rsidRPr="00AB5188">
        <w:rPr>
          <w:rFonts w:ascii="Times New Roman" w:hAnsi="Times New Roman" w:cs="Times New Roman"/>
          <w:sz w:val="24"/>
          <w:szCs w:val="24"/>
        </w:rPr>
        <w:t xml:space="preserve"> (white pulque), or mixed with fruits and other flavourings to make </w:t>
      </w:r>
      <w:r w:rsidR="00731474" w:rsidRPr="00AB5188">
        <w:rPr>
          <w:rFonts w:ascii="Times New Roman" w:hAnsi="Times New Roman" w:cs="Times New Roman"/>
          <w:i/>
          <w:sz w:val="24"/>
          <w:szCs w:val="24"/>
        </w:rPr>
        <w:t xml:space="preserve">pulque </w:t>
      </w:r>
      <w:proofErr w:type="spellStart"/>
      <w:r w:rsidR="00731474" w:rsidRPr="00AB5188">
        <w:rPr>
          <w:rFonts w:ascii="Times New Roman" w:hAnsi="Times New Roman" w:cs="Times New Roman"/>
          <w:i/>
          <w:sz w:val="24"/>
          <w:szCs w:val="24"/>
        </w:rPr>
        <w:t>curado</w:t>
      </w:r>
      <w:proofErr w:type="spellEnd"/>
      <w:r w:rsidR="00731474" w:rsidRPr="00AB5188">
        <w:rPr>
          <w:rFonts w:ascii="Times New Roman" w:hAnsi="Times New Roman" w:cs="Times New Roman"/>
          <w:sz w:val="24"/>
          <w:szCs w:val="24"/>
        </w:rPr>
        <w:t xml:space="preserve"> (cured pulque).</w:t>
      </w:r>
      <w:r w:rsidR="00731474" w:rsidRPr="00AB5188">
        <w:rPr>
          <w:rStyle w:val="FootnoteReference"/>
          <w:rFonts w:ascii="Times New Roman" w:hAnsi="Times New Roman" w:cs="Times New Roman"/>
          <w:sz w:val="24"/>
          <w:szCs w:val="24"/>
        </w:rPr>
        <w:footnoteReference w:id="8"/>
      </w:r>
      <w:r w:rsidR="00731474" w:rsidRPr="00AB5188">
        <w:rPr>
          <w:rFonts w:ascii="Times New Roman" w:hAnsi="Times New Roman" w:cs="Times New Roman"/>
          <w:sz w:val="24"/>
          <w:szCs w:val="24"/>
        </w:rPr>
        <w:t xml:space="preserve"> </w:t>
      </w:r>
      <w:r w:rsidR="005862BF" w:rsidRPr="00AB5188">
        <w:rPr>
          <w:rFonts w:ascii="Times New Roman" w:hAnsi="Times New Roman" w:cs="Times New Roman"/>
          <w:sz w:val="24"/>
          <w:szCs w:val="24"/>
        </w:rPr>
        <w:t xml:space="preserve"> </w:t>
      </w:r>
    </w:p>
    <w:p w14:paraId="10F344E2" w14:textId="77777777" w:rsidR="00EC2DD5" w:rsidRPr="00AB5188" w:rsidRDefault="00EC2DD5" w:rsidP="00DB7D51">
      <w:pPr>
        <w:spacing w:after="0" w:line="360" w:lineRule="auto"/>
        <w:contextualSpacing/>
        <w:jc w:val="both"/>
        <w:rPr>
          <w:rFonts w:ascii="Times New Roman" w:hAnsi="Times New Roman" w:cs="Times New Roman"/>
          <w:sz w:val="24"/>
          <w:szCs w:val="24"/>
        </w:rPr>
      </w:pPr>
    </w:p>
    <w:p w14:paraId="5FA63D7C" w14:textId="77777777" w:rsidR="00EC2DD5" w:rsidRPr="00AB5188" w:rsidRDefault="00EC2DD5"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noProof/>
          <w:sz w:val="24"/>
          <w:szCs w:val="24"/>
          <w:lang w:eastAsia="en-GB"/>
        </w:rPr>
        <w:drawing>
          <wp:inline distT="0" distB="0" distL="0" distR="0" wp14:anchorId="7A3D1674" wp14:editId="14934A3E">
            <wp:extent cx="4655820" cy="2615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6490" cy="2621218"/>
                    </a:xfrm>
                    <a:prstGeom prst="rect">
                      <a:avLst/>
                    </a:prstGeom>
                  </pic:spPr>
                </pic:pic>
              </a:graphicData>
            </a:graphic>
          </wp:inline>
        </w:drawing>
      </w:r>
    </w:p>
    <w:p w14:paraId="07919E69" w14:textId="77777777" w:rsidR="00EC2DD5" w:rsidRPr="00AB5188" w:rsidRDefault="00EC2DD5" w:rsidP="00DB7D51">
      <w:pPr>
        <w:spacing w:after="0" w:line="360" w:lineRule="auto"/>
        <w:contextualSpacing/>
        <w:rPr>
          <w:rFonts w:ascii="Times New Roman" w:hAnsi="Times New Roman" w:cs="Times New Roman"/>
          <w:sz w:val="24"/>
          <w:szCs w:val="24"/>
        </w:rPr>
      </w:pPr>
      <w:r w:rsidRPr="00AB5188">
        <w:rPr>
          <w:rFonts w:ascii="Times New Roman" w:hAnsi="Times New Roman" w:cs="Times New Roman"/>
          <w:sz w:val="24"/>
          <w:szCs w:val="24"/>
        </w:rPr>
        <w:t xml:space="preserve">Figure 1. Agave, open and carved to extract the sap, San Mateo </w:t>
      </w:r>
      <w:proofErr w:type="spellStart"/>
      <w:r w:rsidRPr="00AB5188">
        <w:rPr>
          <w:rFonts w:ascii="Times New Roman" w:hAnsi="Times New Roman" w:cs="Times New Roman"/>
          <w:sz w:val="24"/>
          <w:szCs w:val="24"/>
        </w:rPr>
        <w:t>Ozolco</w:t>
      </w:r>
      <w:proofErr w:type="spellEnd"/>
      <w:r w:rsidRPr="00AB5188">
        <w:rPr>
          <w:rFonts w:ascii="Times New Roman" w:hAnsi="Times New Roman" w:cs="Times New Roman"/>
          <w:sz w:val="24"/>
          <w:szCs w:val="24"/>
        </w:rPr>
        <w:t xml:space="preserve">, Puebla, Mexico. Photograph by Rocio Carvajal, 2015. Courtesy of Rocio Carvajal. </w:t>
      </w:r>
    </w:p>
    <w:p w14:paraId="7876C5E2" w14:textId="77777777" w:rsidR="00EC2DD5" w:rsidRPr="00AB5188" w:rsidRDefault="00EC2DD5" w:rsidP="00DB7D51">
      <w:pPr>
        <w:spacing w:after="0" w:line="360" w:lineRule="auto"/>
        <w:contextualSpacing/>
        <w:rPr>
          <w:rFonts w:ascii="Times New Roman" w:hAnsi="Times New Roman" w:cs="Times New Roman"/>
          <w:sz w:val="24"/>
          <w:szCs w:val="24"/>
        </w:rPr>
      </w:pPr>
      <w:r w:rsidRPr="00AB5188">
        <w:rPr>
          <w:rFonts w:ascii="Times New Roman" w:hAnsi="Times New Roman" w:cs="Times New Roman"/>
          <w:noProof/>
          <w:sz w:val="24"/>
          <w:szCs w:val="24"/>
          <w:lang w:eastAsia="en-GB"/>
        </w:rPr>
        <w:drawing>
          <wp:inline distT="0" distB="0" distL="0" distR="0" wp14:anchorId="7193E7CA" wp14:editId="52302439">
            <wp:extent cx="3589020" cy="358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89020" cy="3589020"/>
                    </a:xfrm>
                    <a:prstGeom prst="rect">
                      <a:avLst/>
                    </a:prstGeom>
                  </pic:spPr>
                </pic:pic>
              </a:graphicData>
            </a:graphic>
          </wp:inline>
        </w:drawing>
      </w:r>
    </w:p>
    <w:p w14:paraId="7F926197" w14:textId="77777777" w:rsidR="00EC2DD5" w:rsidRPr="00AB5188" w:rsidRDefault="00EC2DD5" w:rsidP="00DB7D51">
      <w:pPr>
        <w:spacing w:after="0" w:line="360" w:lineRule="auto"/>
        <w:contextualSpacing/>
        <w:rPr>
          <w:rFonts w:ascii="Times New Roman" w:hAnsi="Times New Roman" w:cs="Times New Roman"/>
          <w:sz w:val="24"/>
          <w:szCs w:val="24"/>
        </w:rPr>
      </w:pPr>
      <w:r w:rsidRPr="00AB5188">
        <w:rPr>
          <w:rFonts w:ascii="Times New Roman" w:hAnsi="Times New Roman" w:cs="Times New Roman"/>
          <w:sz w:val="24"/>
          <w:szCs w:val="24"/>
        </w:rPr>
        <w:t xml:space="preserve">Figure 2. Pulque in </w:t>
      </w:r>
      <w:proofErr w:type="spellStart"/>
      <w:r w:rsidRPr="00AB5188">
        <w:rPr>
          <w:rFonts w:ascii="Times New Roman" w:hAnsi="Times New Roman" w:cs="Times New Roman"/>
          <w:sz w:val="24"/>
          <w:szCs w:val="24"/>
        </w:rPr>
        <w:t>jícara</w:t>
      </w:r>
      <w:proofErr w:type="spellEnd"/>
      <w:r w:rsidRPr="00AB5188">
        <w:rPr>
          <w:rFonts w:ascii="Times New Roman" w:hAnsi="Times New Roman" w:cs="Times New Roman"/>
          <w:sz w:val="24"/>
          <w:szCs w:val="24"/>
        </w:rPr>
        <w:t xml:space="preserve"> bowl, Puebla, Mexico. Photograph by Rocio Carvajal, 2015. Courtesy of Rocio Carvajal. </w:t>
      </w:r>
    </w:p>
    <w:p w14:paraId="2DB6CCAD" w14:textId="77777777" w:rsidR="00AB5E02" w:rsidRPr="00AB5188" w:rsidRDefault="00AB5E02" w:rsidP="00DB7D51">
      <w:pPr>
        <w:spacing w:after="0" w:line="360" w:lineRule="auto"/>
        <w:contextualSpacing/>
        <w:rPr>
          <w:rFonts w:ascii="Times New Roman" w:hAnsi="Times New Roman" w:cs="Times New Roman"/>
          <w:sz w:val="24"/>
          <w:szCs w:val="24"/>
        </w:rPr>
      </w:pPr>
    </w:p>
    <w:p w14:paraId="58D6D533" w14:textId="77777777" w:rsidR="00F310C6" w:rsidRPr="00AB5188" w:rsidRDefault="00623CAA" w:rsidP="007D4D7D">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In pre-colonial Mexico, the religious and ritual uses of pulque have been well-documented, particularly within the Aztec empire. Pulque was one of several </w:t>
      </w:r>
      <w:r w:rsidR="00500F3A" w:rsidRPr="00AB5188">
        <w:rPr>
          <w:rFonts w:ascii="Times New Roman" w:hAnsi="Times New Roman" w:cs="Times New Roman"/>
          <w:sz w:val="24"/>
          <w:szCs w:val="24"/>
        </w:rPr>
        <w:t>intoxicants</w:t>
      </w:r>
      <w:r w:rsidR="00F310C6" w:rsidRPr="00AB5188">
        <w:rPr>
          <w:rFonts w:ascii="Times New Roman" w:hAnsi="Times New Roman" w:cs="Times New Roman"/>
          <w:sz w:val="24"/>
          <w:szCs w:val="24"/>
        </w:rPr>
        <w:t xml:space="preserve"> believed to bring about </w:t>
      </w:r>
      <w:r w:rsidRPr="00AB5188">
        <w:rPr>
          <w:rFonts w:ascii="Times New Roman" w:hAnsi="Times New Roman" w:cs="Times New Roman"/>
          <w:sz w:val="24"/>
          <w:szCs w:val="24"/>
        </w:rPr>
        <w:t>a state of instability a</w:t>
      </w:r>
      <w:r w:rsidR="00F310C6" w:rsidRPr="00AB5188">
        <w:rPr>
          <w:rFonts w:ascii="Times New Roman" w:hAnsi="Times New Roman" w:cs="Times New Roman"/>
          <w:sz w:val="24"/>
          <w:szCs w:val="24"/>
        </w:rPr>
        <w:t xml:space="preserve">nd unpredictability that </w:t>
      </w:r>
      <w:r w:rsidR="001B78E9" w:rsidRPr="00AB5188">
        <w:rPr>
          <w:rFonts w:ascii="Times New Roman" w:hAnsi="Times New Roman" w:cs="Times New Roman"/>
          <w:sz w:val="24"/>
          <w:szCs w:val="24"/>
        </w:rPr>
        <w:t xml:space="preserve">facilitated communication </w:t>
      </w:r>
      <w:r w:rsidR="001B78E9" w:rsidRPr="00AB5188">
        <w:rPr>
          <w:rFonts w:ascii="Times New Roman" w:hAnsi="Times New Roman" w:cs="Times New Roman"/>
          <w:sz w:val="24"/>
          <w:szCs w:val="24"/>
        </w:rPr>
        <w:lastRenderedPageBreak/>
        <w:t xml:space="preserve">and exchange </w:t>
      </w:r>
      <w:r w:rsidRPr="00AB5188">
        <w:rPr>
          <w:rFonts w:ascii="Times New Roman" w:hAnsi="Times New Roman" w:cs="Times New Roman"/>
          <w:sz w:val="24"/>
          <w:szCs w:val="24"/>
        </w:rPr>
        <w:t xml:space="preserve">between human, divine and natural states of being. </w:t>
      </w:r>
      <w:r w:rsidR="00F310C6" w:rsidRPr="00AB5188">
        <w:rPr>
          <w:rFonts w:ascii="Times New Roman" w:hAnsi="Times New Roman" w:cs="Times New Roman"/>
          <w:sz w:val="24"/>
          <w:szCs w:val="24"/>
        </w:rPr>
        <w:t xml:space="preserve">Because of this sacred function, there were strict protocols about who could consume pulque, when, in what quantities and for what purpose, with severe punishments for those who violated these rules. There is considerable debate about </w:t>
      </w:r>
      <w:r w:rsidR="001B78E9" w:rsidRPr="00AB5188">
        <w:rPr>
          <w:rFonts w:ascii="Times New Roman" w:hAnsi="Times New Roman" w:cs="Times New Roman"/>
          <w:sz w:val="24"/>
          <w:szCs w:val="24"/>
        </w:rPr>
        <w:t xml:space="preserve">whether these </w:t>
      </w:r>
      <w:r w:rsidR="00F310C6" w:rsidRPr="00AB5188">
        <w:rPr>
          <w:rFonts w:ascii="Times New Roman" w:hAnsi="Times New Roman" w:cs="Times New Roman"/>
          <w:sz w:val="24"/>
          <w:szCs w:val="24"/>
        </w:rPr>
        <w:t>rules were enforced in practice, especially considering that aguamiel – the sap from which pulque</w:t>
      </w:r>
      <w:r w:rsidR="0080343D" w:rsidRPr="00AB5188">
        <w:rPr>
          <w:rFonts w:ascii="Times New Roman" w:hAnsi="Times New Roman" w:cs="Times New Roman"/>
          <w:sz w:val="24"/>
          <w:szCs w:val="24"/>
        </w:rPr>
        <w:t xml:space="preserve"> can</w:t>
      </w:r>
      <w:r w:rsidR="00F310C6" w:rsidRPr="00AB5188">
        <w:rPr>
          <w:rFonts w:ascii="Times New Roman" w:hAnsi="Times New Roman" w:cs="Times New Roman"/>
          <w:sz w:val="24"/>
          <w:szCs w:val="24"/>
        </w:rPr>
        <w:t xml:space="preserve"> ferment naturally – was more freely available. But the fact that such rules existed, even if they could not be enforced widely, show</w:t>
      </w:r>
      <w:r w:rsidR="00500F3A" w:rsidRPr="00AB5188">
        <w:rPr>
          <w:rFonts w:ascii="Times New Roman" w:hAnsi="Times New Roman" w:cs="Times New Roman"/>
          <w:sz w:val="24"/>
          <w:szCs w:val="24"/>
        </w:rPr>
        <w:t>s</w:t>
      </w:r>
      <w:r w:rsidR="00F310C6" w:rsidRPr="00AB5188">
        <w:rPr>
          <w:rFonts w:ascii="Times New Roman" w:hAnsi="Times New Roman" w:cs="Times New Roman"/>
          <w:sz w:val="24"/>
          <w:szCs w:val="24"/>
        </w:rPr>
        <w:t xml:space="preserve"> that pulque had a high symbolic and cultural value.</w:t>
      </w:r>
      <w:r w:rsidR="00F310C6" w:rsidRPr="00AB5188">
        <w:rPr>
          <w:rStyle w:val="FootnoteReference"/>
          <w:rFonts w:ascii="Times New Roman" w:hAnsi="Times New Roman" w:cs="Times New Roman"/>
          <w:sz w:val="24"/>
          <w:szCs w:val="24"/>
        </w:rPr>
        <w:footnoteReference w:id="9"/>
      </w:r>
    </w:p>
    <w:p w14:paraId="43B604BE" w14:textId="77777777" w:rsidR="00543760" w:rsidRPr="00AB5188" w:rsidRDefault="0080343D" w:rsidP="00F327BF">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With</w:t>
      </w:r>
      <w:r w:rsidR="00F310C6" w:rsidRPr="00AB5188">
        <w:rPr>
          <w:rFonts w:ascii="Times New Roman" w:hAnsi="Times New Roman" w:cs="Times New Roman"/>
          <w:sz w:val="24"/>
          <w:szCs w:val="24"/>
        </w:rPr>
        <w:t xml:space="preserve"> the onset of Spanish coloni</w:t>
      </w:r>
      <w:r w:rsidR="00F327BF">
        <w:rPr>
          <w:rFonts w:ascii="Times New Roman" w:hAnsi="Times New Roman" w:cs="Times New Roman"/>
          <w:sz w:val="24"/>
          <w:szCs w:val="24"/>
        </w:rPr>
        <w:t>z</w:t>
      </w:r>
      <w:r w:rsidR="00F310C6" w:rsidRPr="00AB5188">
        <w:rPr>
          <w:rFonts w:ascii="Times New Roman" w:hAnsi="Times New Roman" w:cs="Times New Roman"/>
          <w:sz w:val="24"/>
          <w:szCs w:val="24"/>
        </w:rPr>
        <w:t>ation in the early sixteenth century</w:t>
      </w:r>
      <w:r w:rsidRPr="00AB5188">
        <w:rPr>
          <w:rFonts w:ascii="Times New Roman" w:hAnsi="Times New Roman" w:cs="Times New Roman"/>
          <w:sz w:val="24"/>
          <w:szCs w:val="24"/>
        </w:rPr>
        <w:t>, the commerciali</w:t>
      </w:r>
      <w:r w:rsidR="00F327BF">
        <w:rPr>
          <w:rFonts w:ascii="Times New Roman" w:hAnsi="Times New Roman" w:cs="Times New Roman"/>
          <w:sz w:val="24"/>
          <w:szCs w:val="24"/>
        </w:rPr>
        <w:t>z</w:t>
      </w:r>
      <w:r w:rsidRPr="00AB5188">
        <w:rPr>
          <w:rFonts w:ascii="Times New Roman" w:hAnsi="Times New Roman" w:cs="Times New Roman"/>
          <w:sz w:val="24"/>
          <w:szCs w:val="24"/>
        </w:rPr>
        <w:t>ation of pulque developed rapidly</w:t>
      </w:r>
      <w:r w:rsidR="00F310C6" w:rsidRPr="00AB5188">
        <w:rPr>
          <w:rFonts w:ascii="Times New Roman" w:hAnsi="Times New Roman" w:cs="Times New Roman"/>
          <w:sz w:val="24"/>
          <w:szCs w:val="24"/>
        </w:rPr>
        <w:t xml:space="preserve">. </w:t>
      </w:r>
      <w:r w:rsidR="001735B8" w:rsidRPr="00AB5188">
        <w:rPr>
          <w:rFonts w:ascii="Times New Roman" w:hAnsi="Times New Roman" w:cs="Times New Roman"/>
          <w:sz w:val="24"/>
          <w:szCs w:val="24"/>
        </w:rPr>
        <w:t xml:space="preserve">The first commercial licenses for selling pulque were granted by the 1530s and by the 1650s there were more than 200 </w:t>
      </w:r>
      <w:proofErr w:type="spellStart"/>
      <w:r w:rsidR="001735B8" w:rsidRPr="00AB5188">
        <w:rPr>
          <w:rFonts w:ascii="Times New Roman" w:hAnsi="Times New Roman" w:cs="Times New Roman"/>
          <w:sz w:val="24"/>
          <w:szCs w:val="24"/>
        </w:rPr>
        <w:t>pulquerías</w:t>
      </w:r>
      <w:proofErr w:type="spellEnd"/>
      <w:r w:rsidR="001735B8" w:rsidRPr="00AB5188">
        <w:rPr>
          <w:rFonts w:ascii="Times New Roman" w:hAnsi="Times New Roman" w:cs="Times New Roman"/>
          <w:sz w:val="24"/>
          <w:szCs w:val="24"/>
        </w:rPr>
        <w:t xml:space="preserve"> (taverns selling pulque) in Mexico City alone.</w:t>
      </w:r>
      <w:r w:rsidR="00AB5E02" w:rsidRPr="00AB5188">
        <w:rPr>
          <w:rStyle w:val="FootnoteReference"/>
          <w:rFonts w:ascii="Times New Roman" w:hAnsi="Times New Roman" w:cs="Times New Roman"/>
          <w:sz w:val="24"/>
          <w:szCs w:val="24"/>
        </w:rPr>
        <w:footnoteReference w:id="10"/>
      </w:r>
      <w:r w:rsidR="001735B8" w:rsidRPr="00AB5188">
        <w:rPr>
          <w:rFonts w:ascii="Times New Roman" w:hAnsi="Times New Roman" w:cs="Times New Roman"/>
          <w:sz w:val="24"/>
          <w:szCs w:val="24"/>
        </w:rPr>
        <w:t xml:space="preserve"> The production and trade of pulque brought substantial revenue to the colonial government, and the consumption of pulque </w:t>
      </w:r>
      <w:r w:rsidR="001B78E9" w:rsidRPr="00AB5188">
        <w:rPr>
          <w:rFonts w:ascii="Times New Roman" w:hAnsi="Times New Roman" w:cs="Times New Roman"/>
          <w:sz w:val="24"/>
          <w:szCs w:val="24"/>
        </w:rPr>
        <w:t>became</w:t>
      </w:r>
      <w:r w:rsidR="001735B8" w:rsidRPr="00AB5188">
        <w:rPr>
          <w:rFonts w:ascii="Times New Roman" w:hAnsi="Times New Roman" w:cs="Times New Roman"/>
          <w:sz w:val="24"/>
          <w:szCs w:val="24"/>
        </w:rPr>
        <w:t xml:space="preserve"> embedded in the daily diet, routine and popular culture </w:t>
      </w:r>
      <w:r w:rsidR="00B50AE0" w:rsidRPr="00AB5188">
        <w:rPr>
          <w:rFonts w:ascii="Times New Roman" w:hAnsi="Times New Roman" w:cs="Times New Roman"/>
          <w:sz w:val="24"/>
          <w:szCs w:val="24"/>
        </w:rPr>
        <w:t xml:space="preserve">of Indigenous, mixed race and some Creole (of Hispanic descent, born in the Americas) people. </w:t>
      </w:r>
      <w:r w:rsidR="00453F5A">
        <w:rPr>
          <w:rFonts w:ascii="Times New Roman" w:hAnsi="Times New Roman" w:cs="Times New Roman"/>
          <w:sz w:val="24"/>
          <w:szCs w:val="24"/>
        </w:rPr>
        <w:t>Although economically important to the colonial state and elite landowners, the</w:t>
      </w:r>
      <w:r w:rsidR="001735B8" w:rsidRPr="00AB5188">
        <w:rPr>
          <w:rFonts w:ascii="Times New Roman" w:hAnsi="Times New Roman" w:cs="Times New Roman"/>
          <w:sz w:val="24"/>
          <w:szCs w:val="24"/>
        </w:rPr>
        <w:t xml:space="preserve"> cultural status </w:t>
      </w:r>
      <w:r w:rsidR="00AC68CC" w:rsidRPr="00AB5188">
        <w:rPr>
          <w:rFonts w:ascii="Times New Roman" w:hAnsi="Times New Roman" w:cs="Times New Roman"/>
          <w:sz w:val="24"/>
          <w:szCs w:val="24"/>
        </w:rPr>
        <w:t xml:space="preserve">of pulque changed dramatically </w:t>
      </w:r>
      <w:r w:rsidR="001735B8" w:rsidRPr="00AB5188">
        <w:rPr>
          <w:rFonts w:ascii="Times New Roman" w:hAnsi="Times New Roman" w:cs="Times New Roman"/>
          <w:sz w:val="24"/>
          <w:szCs w:val="24"/>
        </w:rPr>
        <w:t>in the colonial period</w:t>
      </w:r>
      <w:r w:rsidR="000D42E6" w:rsidRPr="00AB5188">
        <w:rPr>
          <w:rFonts w:ascii="Times New Roman" w:hAnsi="Times New Roman" w:cs="Times New Roman"/>
          <w:sz w:val="24"/>
          <w:szCs w:val="24"/>
        </w:rPr>
        <w:t xml:space="preserve"> (c. 1521-1810)</w:t>
      </w:r>
      <w:r w:rsidR="00453F5A">
        <w:rPr>
          <w:rFonts w:ascii="Times New Roman" w:hAnsi="Times New Roman" w:cs="Times New Roman"/>
          <w:sz w:val="24"/>
          <w:szCs w:val="24"/>
        </w:rPr>
        <w:t>. It</w:t>
      </w:r>
      <w:r w:rsidR="00AC68CC" w:rsidRPr="00AB5188">
        <w:rPr>
          <w:rFonts w:ascii="Times New Roman" w:hAnsi="Times New Roman" w:cs="Times New Roman"/>
          <w:sz w:val="24"/>
          <w:szCs w:val="24"/>
        </w:rPr>
        <w:t xml:space="preserve"> went from </w:t>
      </w:r>
      <w:r w:rsidR="001B78E9" w:rsidRPr="00AB5188">
        <w:rPr>
          <w:rFonts w:ascii="Times New Roman" w:hAnsi="Times New Roman" w:cs="Times New Roman"/>
          <w:sz w:val="24"/>
          <w:szCs w:val="24"/>
        </w:rPr>
        <w:t xml:space="preserve">having high </w:t>
      </w:r>
      <w:r w:rsidR="00AC68CC" w:rsidRPr="00AB5188">
        <w:rPr>
          <w:rFonts w:ascii="Times New Roman" w:hAnsi="Times New Roman" w:cs="Times New Roman"/>
          <w:sz w:val="24"/>
          <w:szCs w:val="24"/>
        </w:rPr>
        <w:t>cultural value</w:t>
      </w:r>
      <w:r w:rsidR="00276D81" w:rsidRPr="00AB5188">
        <w:rPr>
          <w:rFonts w:ascii="Times New Roman" w:hAnsi="Times New Roman" w:cs="Times New Roman"/>
          <w:sz w:val="24"/>
          <w:szCs w:val="24"/>
        </w:rPr>
        <w:t xml:space="preserve"> in the pre-colonial world, to </w:t>
      </w:r>
      <w:r w:rsidR="00AC68CC" w:rsidRPr="00AB5188">
        <w:rPr>
          <w:rFonts w:ascii="Times New Roman" w:hAnsi="Times New Roman" w:cs="Times New Roman"/>
          <w:sz w:val="24"/>
          <w:szCs w:val="24"/>
        </w:rPr>
        <w:t>being de</w:t>
      </w:r>
      <w:r w:rsidR="001B78E9" w:rsidRPr="00AB5188">
        <w:rPr>
          <w:rFonts w:ascii="Times New Roman" w:hAnsi="Times New Roman" w:cs="Times New Roman"/>
          <w:sz w:val="24"/>
          <w:szCs w:val="24"/>
        </w:rPr>
        <w:t>nigrated as the “Indian” drink and</w:t>
      </w:r>
      <w:r w:rsidR="00AC68CC" w:rsidRPr="00AB5188">
        <w:rPr>
          <w:rFonts w:ascii="Times New Roman" w:hAnsi="Times New Roman" w:cs="Times New Roman"/>
          <w:sz w:val="24"/>
          <w:szCs w:val="24"/>
        </w:rPr>
        <w:t xml:space="preserve"> the drink of the poor. </w:t>
      </w:r>
      <w:r w:rsidR="00276D81" w:rsidRPr="00AB5188">
        <w:rPr>
          <w:rFonts w:ascii="Times New Roman" w:hAnsi="Times New Roman" w:cs="Times New Roman"/>
          <w:sz w:val="24"/>
          <w:szCs w:val="24"/>
        </w:rPr>
        <w:t>S</w:t>
      </w:r>
      <w:r w:rsidR="00AC68CC" w:rsidRPr="00AB5188">
        <w:rPr>
          <w:rFonts w:ascii="Times New Roman" w:hAnsi="Times New Roman" w:cs="Times New Roman"/>
          <w:sz w:val="24"/>
          <w:szCs w:val="24"/>
        </w:rPr>
        <w:t xml:space="preserve">panish </w:t>
      </w:r>
      <w:r w:rsidR="00276D81" w:rsidRPr="00AB5188">
        <w:rPr>
          <w:rFonts w:ascii="Times New Roman" w:hAnsi="Times New Roman" w:cs="Times New Roman"/>
          <w:sz w:val="24"/>
          <w:szCs w:val="24"/>
        </w:rPr>
        <w:t xml:space="preserve">elites and </w:t>
      </w:r>
      <w:r w:rsidR="00AC68CC" w:rsidRPr="00AB5188">
        <w:rPr>
          <w:rFonts w:ascii="Times New Roman" w:hAnsi="Times New Roman" w:cs="Times New Roman"/>
          <w:sz w:val="24"/>
          <w:szCs w:val="24"/>
        </w:rPr>
        <w:t xml:space="preserve">colonial authorities were very regularly </w:t>
      </w:r>
      <w:r w:rsidR="00AB5E02" w:rsidRPr="00AB5188">
        <w:rPr>
          <w:rFonts w:ascii="Times New Roman" w:hAnsi="Times New Roman" w:cs="Times New Roman"/>
          <w:sz w:val="24"/>
          <w:szCs w:val="24"/>
        </w:rPr>
        <w:t xml:space="preserve">concerned about pulque causing immorality and social disorder amongst the </w:t>
      </w:r>
      <w:r w:rsidR="00276D81" w:rsidRPr="00AB5188">
        <w:rPr>
          <w:rFonts w:ascii="Times New Roman" w:hAnsi="Times New Roman" w:cs="Times New Roman"/>
          <w:sz w:val="24"/>
          <w:szCs w:val="24"/>
        </w:rPr>
        <w:t>I</w:t>
      </w:r>
      <w:r w:rsidR="00AC68CC" w:rsidRPr="00AB5188">
        <w:rPr>
          <w:rFonts w:ascii="Times New Roman" w:hAnsi="Times New Roman" w:cs="Times New Roman"/>
          <w:sz w:val="24"/>
          <w:szCs w:val="24"/>
        </w:rPr>
        <w:t xml:space="preserve">ndigenous and </w:t>
      </w:r>
      <w:proofErr w:type="gramStart"/>
      <w:r w:rsidR="00276D81" w:rsidRPr="00AB5188">
        <w:rPr>
          <w:rFonts w:ascii="Times New Roman" w:hAnsi="Times New Roman" w:cs="Times New Roman"/>
          <w:sz w:val="24"/>
          <w:szCs w:val="24"/>
        </w:rPr>
        <w:t xml:space="preserve">mixed </w:t>
      </w:r>
      <w:r w:rsidR="00AB5E02" w:rsidRPr="00AB5188">
        <w:rPr>
          <w:rFonts w:ascii="Times New Roman" w:hAnsi="Times New Roman" w:cs="Times New Roman"/>
          <w:sz w:val="24"/>
          <w:szCs w:val="24"/>
        </w:rPr>
        <w:t>race</w:t>
      </w:r>
      <w:proofErr w:type="gramEnd"/>
      <w:r w:rsidR="00AB5E02" w:rsidRPr="00AB5188">
        <w:rPr>
          <w:rFonts w:ascii="Times New Roman" w:hAnsi="Times New Roman" w:cs="Times New Roman"/>
          <w:sz w:val="24"/>
          <w:szCs w:val="24"/>
        </w:rPr>
        <w:t xml:space="preserve"> lower classes</w:t>
      </w:r>
      <w:r w:rsidR="00276D81" w:rsidRPr="00AB5188">
        <w:rPr>
          <w:rFonts w:ascii="Times New Roman" w:hAnsi="Times New Roman" w:cs="Times New Roman"/>
          <w:sz w:val="24"/>
          <w:szCs w:val="24"/>
        </w:rPr>
        <w:t>.</w:t>
      </w:r>
      <w:r w:rsidR="00276D81" w:rsidRPr="00AB5188">
        <w:rPr>
          <w:rStyle w:val="FootnoteReference"/>
          <w:rFonts w:ascii="Times New Roman" w:hAnsi="Times New Roman" w:cs="Times New Roman"/>
          <w:sz w:val="24"/>
          <w:szCs w:val="24"/>
        </w:rPr>
        <w:footnoteReference w:id="11"/>
      </w:r>
    </w:p>
    <w:p w14:paraId="467E06C8" w14:textId="77777777" w:rsidR="00274EF2" w:rsidRPr="00AB5188" w:rsidRDefault="002165D7" w:rsidP="00F327BF">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lastRenderedPageBreak/>
        <w:t xml:space="preserve">The pulque industry grew still further in the nineteenth and early twentieth century, as land reforms enabled agricultural estates to increase cultivation of </w:t>
      </w:r>
      <w:r w:rsidR="00C23F31" w:rsidRPr="00AB5188">
        <w:rPr>
          <w:rFonts w:ascii="Times New Roman" w:hAnsi="Times New Roman" w:cs="Times New Roman"/>
          <w:sz w:val="24"/>
          <w:szCs w:val="24"/>
        </w:rPr>
        <w:t>agave</w:t>
      </w:r>
      <w:r w:rsidRPr="00AB5188">
        <w:rPr>
          <w:rFonts w:ascii="Times New Roman" w:hAnsi="Times New Roman" w:cs="Times New Roman"/>
          <w:sz w:val="24"/>
          <w:szCs w:val="24"/>
        </w:rPr>
        <w:t xml:space="preserve"> and railroads facilitated major improvements in the transport of pulque from its rural centres of production to its urban centres of consumption</w:t>
      </w:r>
      <w:r w:rsidR="00514519" w:rsidRPr="00AB5188">
        <w:rPr>
          <w:rFonts w:ascii="Times New Roman" w:hAnsi="Times New Roman" w:cs="Times New Roman"/>
          <w:sz w:val="24"/>
          <w:szCs w:val="24"/>
        </w:rPr>
        <w:t>, which were themselves</w:t>
      </w:r>
      <w:r w:rsidR="00713B16">
        <w:rPr>
          <w:rFonts w:ascii="Times New Roman" w:hAnsi="Times New Roman" w:cs="Times New Roman"/>
          <w:sz w:val="24"/>
          <w:szCs w:val="24"/>
        </w:rPr>
        <w:t xml:space="preserve"> rapidly</w:t>
      </w:r>
      <w:r w:rsidR="00514519" w:rsidRPr="00AB5188">
        <w:rPr>
          <w:rFonts w:ascii="Times New Roman" w:hAnsi="Times New Roman" w:cs="Times New Roman"/>
          <w:sz w:val="24"/>
          <w:szCs w:val="24"/>
        </w:rPr>
        <w:t xml:space="preserve"> growing</w:t>
      </w:r>
      <w:r w:rsidRPr="00AB5188">
        <w:rPr>
          <w:rFonts w:ascii="Times New Roman" w:hAnsi="Times New Roman" w:cs="Times New Roman"/>
          <w:sz w:val="24"/>
          <w:szCs w:val="24"/>
        </w:rPr>
        <w:t>.</w:t>
      </w:r>
      <w:r w:rsidR="00713B16">
        <w:rPr>
          <w:rFonts w:ascii="Times New Roman" w:hAnsi="Times New Roman" w:cs="Times New Roman"/>
          <w:sz w:val="24"/>
          <w:szCs w:val="24"/>
        </w:rPr>
        <w:t xml:space="preserve"> Mexico City’s population, for instance, rose from approximately 230,000 in 1877 to 470,000</w:t>
      </w:r>
      <w:r w:rsidRPr="00AB5188">
        <w:rPr>
          <w:rFonts w:ascii="Times New Roman" w:hAnsi="Times New Roman" w:cs="Times New Roman"/>
          <w:sz w:val="24"/>
          <w:szCs w:val="24"/>
        </w:rPr>
        <w:t xml:space="preserve"> </w:t>
      </w:r>
      <w:r w:rsidR="00713B16">
        <w:rPr>
          <w:rFonts w:ascii="Times New Roman" w:hAnsi="Times New Roman" w:cs="Times New Roman"/>
          <w:sz w:val="24"/>
          <w:szCs w:val="24"/>
        </w:rPr>
        <w:t>in 1910.</w:t>
      </w:r>
      <w:r w:rsidR="00713B16">
        <w:rPr>
          <w:rStyle w:val="FootnoteReference"/>
          <w:rFonts w:ascii="Times New Roman" w:hAnsi="Times New Roman" w:cs="Times New Roman"/>
          <w:sz w:val="24"/>
          <w:szCs w:val="24"/>
        </w:rPr>
        <w:footnoteReference w:id="12"/>
      </w:r>
      <w:r w:rsidR="00713B16">
        <w:rPr>
          <w:rFonts w:ascii="Times New Roman" w:hAnsi="Times New Roman" w:cs="Times New Roman"/>
          <w:sz w:val="24"/>
          <w:szCs w:val="24"/>
        </w:rPr>
        <w:t xml:space="preserve"> </w:t>
      </w:r>
      <w:r w:rsidRPr="00AB5188">
        <w:rPr>
          <w:rFonts w:ascii="Times New Roman" w:hAnsi="Times New Roman" w:cs="Times New Roman"/>
          <w:sz w:val="24"/>
          <w:szCs w:val="24"/>
        </w:rPr>
        <w:t xml:space="preserve">Pulque estates were valued at 200 million pesos in 1909, </w:t>
      </w:r>
      <w:r w:rsidR="00AC4E4E" w:rsidRPr="00AB5188">
        <w:rPr>
          <w:rFonts w:ascii="Times New Roman" w:hAnsi="Times New Roman" w:cs="Times New Roman"/>
          <w:sz w:val="24"/>
          <w:szCs w:val="24"/>
        </w:rPr>
        <w:t>up</w:t>
      </w:r>
      <w:r w:rsidRPr="00AB5188">
        <w:rPr>
          <w:rFonts w:ascii="Times New Roman" w:hAnsi="Times New Roman" w:cs="Times New Roman"/>
          <w:sz w:val="24"/>
          <w:szCs w:val="24"/>
        </w:rPr>
        <w:t xml:space="preserve"> from 10 million in 1870, while Mexico City had around 1,000 </w:t>
      </w:r>
      <w:proofErr w:type="spellStart"/>
      <w:r w:rsidRPr="00AB5188">
        <w:rPr>
          <w:rFonts w:ascii="Times New Roman" w:hAnsi="Times New Roman" w:cs="Times New Roman"/>
          <w:sz w:val="24"/>
          <w:szCs w:val="24"/>
        </w:rPr>
        <w:t>pulquerías</w:t>
      </w:r>
      <w:proofErr w:type="spellEnd"/>
      <w:r w:rsidRPr="00AB5188">
        <w:rPr>
          <w:rFonts w:ascii="Times New Roman" w:hAnsi="Times New Roman" w:cs="Times New Roman"/>
          <w:sz w:val="24"/>
          <w:szCs w:val="24"/>
        </w:rPr>
        <w:t xml:space="preserve"> in the early 1900s</w:t>
      </w:r>
      <w:r w:rsidR="00894E2D" w:rsidRPr="00AB5188">
        <w:rPr>
          <w:rFonts w:ascii="Times New Roman" w:hAnsi="Times New Roman" w:cs="Times New Roman"/>
          <w:sz w:val="24"/>
          <w:szCs w:val="24"/>
        </w:rPr>
        <w:t xml:space="preserve"> and </w:t>
      </w:r>
      <w:proofErr w:type="spellStart"/>
      <w:r w:rsidR="00894E2D" w:rsidRPr="00AB5188">
        <w:rPr>
          <w:rFonts w:ascii="Times New Roman" w:hAnsi="Times New Roman" w:cs="Times New Roman"/>
          <w:sz w:val="24"/>
          <w:szCs w:val="24"/>
        </w:rPr>
        <w:t>pulquería</w:t>
      </w:r>
      <w:proofErr w:type="spellEnd"/>
      <w:r w:rsidR="00894E2D" w:rsidRPr="00AB5188">
        <w:rPr>
          <w:rFonts w:ascii="Times New Roman" w:hAnsi="Times New Roman" w:cs="Times New Roman"/>
          <w:sz w:val="24"/>
          <w:szCs w:val="24"/>
        </w:rPr>
        <w:t xml:space="preserve"> numbers also expanded in Puebla and Toluca</w:t>
      </w:r>
      <w:r w:rsidRPr="00AB5188">
        <w:rPr>
          <w:rFonts w:ascii="Times New Roman" w:hAnsi="Times New Roman" w:cs="Times New Roman"/>
          <w:sz w:val="24"/>
          <w:szCs w:val="24"/>
        </w:rPr>
        <w:t>.</w:t>
      </w:r>
      <w:r w:rsidRPr="00AB5188">
        <w:rPr>
          <w:rStyle w:val="FootnoteReference"/>
          <w:rFonts w:ascii="Times New Roman" w:hAnsi="Times New Roman" w:cs="Times New Roman"/>
          <w:sz w:val="24"/>
          <w:szCs w:val="24"/>
        </w:rPr>
        <w:footnoteReference w:id="13"/>
      </w:r>
      <w:r w:rsidRPr="00AB5188">
        <w:rPr>
          <w:rFonts w:ascii="Times New Roman" w:hAnsi="Times New Roman" w:cs="Times New Roman"/>
          <w:sz w:val="24"/>
          <w:szCs w:val="24"/>
        </w:rPr>
        <w:t xml:space="preserve"> </w:t>
      </w:r>
      <w:r w:rsidR="00AC4E4E" w:rsidRPr="00AB5188">
        <w:rPr>
          <w:rFonts w:ascii="Times New Roman" w:hAnsi="Times New Roman" w:cs="Times New Roman"/>
          <w:sz w:val="24"/>
          <w:szCs w:val="24"/>
        </w:rPr>
        <w:t>These developments were in constant tension with increasingly negative</w:t>
      </w:r>
      <w:r w:rsidR="004915F2" w:rsidRPr="00AB5188">
        <w:rPr>
          <w:rFonts w:ascii="Times New Roman" w:hAnsi="Times New Roman" w:cs="Times New Roman"/>
          <w:sz w:val="24"/>
          <w:szCs w:val="24"/>
        </w:rPr>
        <w:t xml:space="preserve"> </w:t>
      </w:r>
      <w:r w:rsidR="00AC4E4E" w:rsidRPr="00AB5188">
        <w:rPr>
          <w:rFonts w:ascii="Times New Roman" w:hAnsi="Times New Roman" w:cs="Times New Roman"/>
          <w:sz w:val="24"/>
          <w:szCs w:val="24"/>
        </w:rPr>
        <w:t>views about pulque amongst Mexico’s political and intellectual elite</w:t>
      </w:r>
      <w:r w:rsidR="00A5478F" w:rsidRPr="00AB5188">
        <w:rPr>
          <w:rFonts w:ascii="Times New Roman" w:hAnsi="Times New Roman" w:cs="Times New Roman"/>
          <w:sz w:val="24"/>
          <w:szCs w:val="24"/>
        </w:rPr>
        <w:t xml:space="preserve">, </w:t>
      </w:r>
      <w:r w:rsidR="00453F5A">
        <w:rPr>
          <w:rFonts w:ascii="Times New Roman" w:hAnsi="Times New Roman" w:cs="Times New Roman"/>
          <w:sz w:val="24"/>
          <w:szCs w:val="24"/>
        </w:rPr>
        <w:t xml:space="preserve">many of </w:t>
      </w:r>
      <w:r w:rsidR="00A5478F" w:rsidRPr="00AB5188">
        <w:rPr>
          <w:rFonts w:ascii="Times New Roman" w:hAnsi="Times New Roman" w:cs="Times New Roman"/>
          <w:sz w:val="24"/>
          <w:szCs w:val="24"/>
        </w:rPr>
        <w:t>who</w:t>
      </w:r>
      <w:r w:rsidR="00453F5A">
        <w:rPr>
          <w:rFonts w:ascii="Times New Roman" w:hAnsi="Times New Roman" w:cs="Times New Roman"/>
          <w:sz w:val="24"/>
          <w:szCs w:val="24"/>
        </w:rPr>
        <w:t>m</w:t>
      </w:r>
      <w:r w:rsidR="00A5478F" w:rsidRPr="00AB5188">
        <w:rPr>
          <w:rFonts w:ascii="Times New Roman" w:hAnsi="Times New Roman" w:cs="Times New Roman"/>
          <w:sz w:val="24"/>
          <w:szCs w:val="24"/>
        </w:rPr>
        <w:t xml:space="preserve"> considered it an obstacle to progress and a cause of alcoholism, insanity, criminality and racial degeneration</w:t>
      </w:r>
      <w:r w:rsidR="004915F2" w:rsidRPr="00AB5188">
        <w:rPr>
          <w:rFonts w:ascii="Times New Roman" w:hAnsi="Times New Roman" w:cs="Times New Roman"/>
          <w:sz w:val="24"/>
          <w:szCs w:val="24"/>
        </w:rPr>
        <w:t>.</w:t>
      </w:r>
      <w:r w:rsidR="00A5478F" w:rsidRPr="00AB5188">
        <w:rPr>
          <w:rStyle w:val="FootnoteReference"/>
          <w:rFonts w:ascii="Times New Roman" w:hAnsi="Times New Roman" w:cs="Times New Roman"/>
          <w:sz w:val="24"/>
          <w:szCs w:val="24"/>
        </w:rPr>
        <w:footnoteReference w:id="14"/>
      </w:r>
    </w:p>
    <w:p w14:paraId="60A7BF0A" w14:textId="77777777" w:rsidR="002165D7" w:rsidRPr="00AB5188" w:rsidRDefault="004915F2" w:rsidP="006C0ED5">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In the </w:t>
      </w:r>
      <w:r w:rsidR="00453F5A">
        <w:rPr>
          <w:rFonts w:ascii="Times New Roman" w:hAnsi="Times New Roman" w:cs="Times New Roman"/>
          <w:sz w:val="24"/>
          <w:szCs w:val="24"/>
        </w:rPr>
        <w:t>first half of the twentieth century,</w:t>
      </w:r>
      <w:r w:rsidR="00C23F31" w:rsidRPr="00AB5188">
        <w:rPr>
          <w:rFonts w:ascii="Times New Roman" w:hAnsi="Times New Roman" w:cs="Times New Roman"/>
          <w:sz w:val="24"/>
          <w:szCs w:val="24"/>
        </w:rPr>
        <w:t xml:space="preserve"> </w:t>
      </w:r>
      <w:r w:rsidRPr="00AB5188">
        <w:rPr>
          <w:rFonts w:ascii="Times New Roman" w:hAnsi="Times New Roman" w:cs="Times New Roman"/>
          <w:sz w:val="24"/>
          <w:szCs w:val="24"/>
        </w:rPr>
        <w:t xml:space="preserve">the pulque </w:t>
      </w:r>
      <w:r w:rsidR="00453F5A">
        <w:rPr>
          <w:rFonts w:ascii="Times New Roman" w:hAnsi="Times New Roman" w:cs="Times New Roman"/>
          <w:sz w:val="24"/>
          <w:szCs w:val="24"/>
        </w:rPr>
        <w:t>industry suffered from three major issues:</w:t>
      </w:r>
      <w:r w:rsidRPr="00AB5188">
        <w:rPr>
          <w:rFonts w:ascii="Times New Roman" w:hAnsi="Times New Roman" w:cs="Times New Roman"/>
          <w:sz w:val="24"/>
          <w:szCs w:val="24"/>
        </w:rPr>
        <w:t xml:space="preserve"> land reforms breaking down large agricultural estates; major state-sponsored anti-alcohol campaigns; and the increasing affordability of domestically-produced beer, which was promoted by the government and the industry as a more hygienic, urbane alternative to pulque.</w:t>
      </w:r>
      <w:r w:rsidR="00AB5E02" w:rsidRPr="00AB5188">
        <w:rPr>
          <w:rStyle w:val="FootnoteReference"/>
          <w:rFonts w:ascii="Times New Roman" w:hAnsi="Times New Roman" w:cs="Times New Roman"/>
          <w:sz w:val="24"/>
          <w:szCs w:val="24"/>
        </w:rPr>
        <w:footnoteReference w:id="15"/>
      </w:r>
      <w:r w:rsidR="00A5478F" w:rsidRPr="00AB5188">
        <w:rPr>
          <w:rFonts w:ascii="Times New Roman" w:hAnsi="Times New Roman" w:cs="Times New Roman"/>
          <w:sz w:val="24"/>
          <w:szCs w:val="24"/>
        </w:rPr>
        <w:t xml:space="preserve"> </w:t>
      </w:r>
      <w:r w:rsidR="00A5478F" w:rsidRPr="00F3072A">
        <w:rPr>
          <w:rFonts w:ascii="Times New Roman" w:hAnsi="Times New Roman" w:cs="Times New Roman"/>
          <w:sz w:val="24"/>
          <w:szCs w:val="24"/>
        </w:rPr>
        <w:t>Gra</w:t>
      </w:r>
      <w:r w:rsidR="00500F3A" w:rsidRPr="00F3072A">
        <w:rPr>
          <w:rFonts w:ascii="Times New Roman" w:hAnsi="Times New Roman" w:cs="Times New Roman"/>
          <w:sz w:val="24"/>
          <w:szCs w:val="24"/>
        </w:rPr>
        <w:t>dually, these and other factors</w:t>
      </w:r>
      <w:r w:rsidR="00A5478F" w:rsidRPr="00F3072A">
        <w:rPr>
          <w:rFonts w:ascii="Times New Roman" w:hAnsi="Times New Roman" w:cs="Times New Roman"/>
          <w:sz w:val="24"/>
          <w:szCs w:val="24"/>
        </w:rPr>
        <w:t xml:space="preserve"> led to a major decline in pulque production and consumption</w:t>
      </w:r>
      <w:r w:rsidR="00205F24" w:rsidRPr="00F3072A">
        <w:rPr>
          <w:rFonts w:ascii="Times New Roman" w:hAnsi="Times New Roman" w:cs="Times New Roman"/>
          <w:sz w:val="24"/>
          <w:szCs w:val="24"/>
        </w:rPr>
        <w:t>.</w:t>
      </w:r>
      <w:r w:rsidR="00A5478F" w:rsidRPr="00AB5188">
        <w:rPr>
          <w:rFonts w:ascii="Times New Roman" w:hAnsi="Times New Roman" w:cs="Times New Roman"/>
          <w:sz w:val="24"/>
          <w:szCs w:val="24"/>
        </w:rPr>
        <w:t xml:space="preserve"> In the early 2000s, about </w:t>
      </w:r>
      <w:r w:rsidR="00C23F31" w:rsidRPr="00AB5188">
        <w:rPr>
          <w:rFonts w:ascii="Times New Roman" w:hAnsi="Times New Roman" w:cs="Times New Roman"/>
          <w:sz w:val="24"/>
          <w:szCs w:val="24"/>
        </w:rPr>
        <w:t>one hundred</w:t>
      </w:r>
      <w:r w:rsidR="00500F3A" w:rsidRPr="00AB5188">
        <w:rPr>
          <w:rFonts w:ascii="Times New Roman" w:hAnsi="Times New Roman" w:cs="Times New Roman"/>
          <w:sz w:val="24"/>
          <w:szCs w:val="24"/>
        </w:rPr>
        <w:t xml:space="preserve"> </w:t>
      </w:r>
      <w:proofErr w:type="spellStart"/>
      <w:r w:rsidR="00500F3A" w:rsidRPr="00AB5188">
        <w:rPr>
          <w:rFonts w:ascii="Times New Roman" w:hAnsi="Times New Roman" w:cs="Times New Roman"/>
          <w:sz w:val="24"/>
          <w:szCs w:val="24"/>
        </w:rPr>
        <w:t>p</w:t>
      </w:r>
      <w:r w:rsidR="00A5478F" w:rsidRPr="00AB5188">
        <w:rPr>
          <w:rFonts w:ascii="Times New Roman" w:hAnsi="Times New Roman" w:cs="Times New Roman"/>
          <w:sz w:val="24"/>
          <w:szCs w:val="24"/>
        </w:rPr>
        <w:t>ulquerías</w:t>
      </w:r>
      <w:proofErr w:type="spellEnd"/>
      <w:r w:rsidR="00A5478F" w:rsidRPr="00AB5188">
        <w:rPr>
          <w:rFonts w:ascii="Times New Roman" w:hAnsi="Times New Roman" w:cs="Times New Roman"/>
          <w:sz w:val="24"/>
          <w:szCs w:val="24"/>
        </w:rPr>
        <w:t xml:space="preserve"> operated in Mexico City: a decline of </w:t>
      </w:r>
      <w:r w:rsidR="00C23F31" w:rsidRPr="00AB5188">
        <w:rPr>
          <w:rFonts w:ascii="Times New Roman" w:hAnsi="Times New Roman" w:cs="Times New Roman"/>
          <w:sz w:val="24"/>
          <w:szCs w:val="24"/>
        </w:rPr>
        <w:t>ninety</w:t>
      </w:r>
      <w:r w:rsidR="00A5478F" w:rsidRPr="00AB5188">
        <w:rPr>
          <w:rFonts w:ascii="Times New Roman" w:hAnsi="Times New Roman" w:cs="Times New Roman"/>
          <w:sz w:val="24"/>
          <w:szCs w:val="24"/>
        </w:rPr>
        <w:t xml:space="preserve"> per cent since 1900, while the city’s population </w:t>
      </w:r>
      <w:r w:rsidR="00C72E30" w:rsidRPr="00AB5188">
        <w:rPr>
          <w:rFonts w:ascii="Times New Roman" w:hAnsi="Times New Roman" w:cs="Times New Roman"/>
          <w:sz w:val="24"/>
          <w:szCs w:val="24"/>
        </w:rPr>
        <w:t>has increased by a factor of twenty</w:t>
      </w:r>
      <w:r w:rsidR="00A5478F" w:rsidRPr="00AB5188">
        <w:rPr>
          <w:rFonts w:ascii="Times New Roman" w:hAnsi="Times New Roman" w:cs="Times New Roman"/>
          <w:sz w:val="24"/>
          <w:szCs w:val="24"/>
        </w:rPr>
        <w:t xml:space="preserve"> (at least). In 2011, the National Institute of Public Health estimated that less than </w:t>
      </w:r>
      <w:r w:rsidR="00C23F31" w:rsidRPr="00AB5188">
        <w:rPr>
          <w:rFonts w:ascii="Times New Roman" w:hAnsi="Times New Roman" w:cs="Times New Roman"/>
          <w:sz w:val="24"/>
          <w:szCs w:val="24"/>
        </w:rPr>
        <w:t>five</w:t>
      </w:r>
      <w:r w:rsidR="00A5478F" w:rsidRPr="00AB5188">
        <w:rPr>
          <w:rFonts w:ascii="Times New Roman" w:hAnsi="Times New Roman" w:cs="Times New Roman"/>
          <w:sz w:val="24"/>
          <w:szCs w:val="24"/>
        </w:rPr>
        <w:t xml:space="preserve"> per ce</w:t>
      </w:r>
      <w:r w:rsidR="00274EF2" w:rsidRPr="00AB5188">
        <w:rPr>
          <w:rFonts w:ascii="Times New Roman" w:hAnsi="Times New Roman" w:cs="Times New Roman"/>
          <w:sz w:val="24"/>
          <w:szCs w:val="24"/>
        </w:rPr>
        <w:t xml:space="preserve">nt of Mexico’s total </w:t>
      </w:r>
      <w:r w:rsidR="00C23F31" w:rsidRPr="00AB5188">
        <w:rPr>
          <w:rFonts w:ascii="Times New Roman" w:hAnsi="Times New Roman" w:cs="Times New Roman"/>
          <w:sz w:val="24"/>
          <w:szCs w:val="24"/>
        </w:rPr>
        <w:t>population dra</w:t>
      </w:r>
      <w:r w:rsidR="00A5478F" w:rsidRPr="00AB5188">
        <w:rPr>
          <w:rFonts w:ascii="Times New Roman" w:hAnsi="Times New Roman" w:cs="Times New Roman"/>
          <w:sz w:val="24"/>
          <w:szCs w:val="24"/>
        </w:rPr>
        <w:t xml:space="preserve">nk pulque on a regular basis, in contrast to </w:t>
      </w:r>
      <w:r w:rsidR="00AB5E02" w:rsidRPr="00AB5188">
        <w:rPr>
          <w:rFonts w:ascii="Times New Roman" w:hAnsi="Times New Roman" w:cs="Times New Roman"/>
          <w:sz w:val="24"/>
          <w:szCs w:val="24"/>
        </w:rPr>
        <w:t>the</w:t>
      </w:r>
      <w:r w:rsidR="00C23F31" w:rsidRPr="00AB5188">
        <w:rPr>
          <w:rFonts w:ascii="Times New Roman" w:hAnsi="Times New Roman" w:cs="Times New Roman"/>
          <w:sz w:val="24"/>
          <w:szCs w:val="24"/>
        </w:rPr>
        <w:t xml:space="preserve"> fifty </w:t>
      </w:r>
      <w:r w:rsidR="00C23F31" w:rsidRPr="00AB5188">
        <w:rPr>
          <w:rFonts w:ascii="Times New Roman" w:hAnsi="Times New Roman" w:cs="Times New Roman"/>
          <w:sz w:val="24"/>
          <w:szCs w:val="24"/>
        </w:rPr>
        <w:lastRenderedPageBreak/>
        <w:t>per cent of men and thirty</w:t>
      </w:r>
      <w:r w:rsidR="00500F3A" w:rsidRPr="00AB5188">
        <w:rPr>
          <w:rFonts w:ascii="Times New Roman" w:hAnsi="Times New Roman" w:cs="Times New Roman"/>
          <w:sz w:val="24"/>
          <w:szCs w:val="24"/>
        </w:rPr>
        <w:t xml:space="preserve"> </w:t>
      </w:r>
      <w:r w:rsidR="00C23F31" w:rsidRPr="00AB5188">
        <w:rPr>
          <w:rFonts w:ascii="Times New Roman" w:hAnsi="Times New Roman" w:cs="Times New Roman"/>
          <w:sz w:val="24"/>
          <w:szCs w:val="24"/>
        </w:rPr>
        <w:t>per cent of women who dra</w:t>
      </w:r>
      <w:r w:rsidR="00A5478F" w:rsidRPr="00AB5188">
        <w:rPr>
          <w:rFonts w:ascii="Times New Roman" w:hAnsi="Times New Roman" w:cs="Times New Roman"/>
          <w:sz w:val="24"/>
          <w:szCs w:val="24"/>
        </w:rPr>
        <w:t>nk beer.</w:t>
      </w:r>
      <w:r w:rsidR="00A5478F" w:rsidRPr="00AB5188">
        <w:rPr>
          <w:rStyle w:val="FootnoteReference"/>
          <w:rFonts w:ascii="Times New Roman" w:hAnsi="Times New Roman" w:cs="Times New Roman"/>
          <w:sz w:val="24"/>
          <w:szCs w:val="24"/>
        </w:rPr>
        <w:footnoteReference w:id="16"/>
      </w:r>
      <w:r w:rsidR="000479E9" w:rsidRPr="00AB5188">
        <w:rPr>
          <w:rFonts w:ascii="Times New Roman" w:hAnsi="Times New Roman" w:cs="Times New Roman"/>
          <w:sz w:val="24"/>
          <w:szCs w:val="24"/>
        </w:rPr>
        <w:t xml:space="preserve"> </w:t>
      </w:r>
      <w:r w:rsidR="000F0CFC" w:rsidRPr="00AB5188">
        <w:rPr>
          <w:rFonts w:ascii="Times New Roman" w:hAnsi="Times New Roman" w:cs="Times New Roman"/>
          <w:sz w:val="24"/>
          <w:szCs w:val="24"/>
        </w:rPr>
        <w:t>However, the</w:t>
      </w:r>
      <w:r w:rsidR="001E6B36" w:rsidRPr="00AB5188">
        <w:rPr>
          <w:rFonts w:ascii="Times New Roman" w:hAnsi="Times New Roman" w:cs="Times New Roman"/>
          <w:sz w:val="24"/>
          <w:szCs w:val="24"/>
        </w:rPr>
        <w:t xml:space="preserve"> last decade has seen two distinct trends to</w:t>
      </w:r>
      <w:r w:rsidR="000F0CFC" w:rsidRPr="00AB5188">
        <w:rPr>
          <w:rFonts w:ascii="Times New Roman" w:hAnsi="Times New Roman" w:cs="Times New Roman"/>
          <w:sz w:val="24"/>
          <w:szCs w:val="24"/>
        </w:rPr>
        <w:t>wards</w:t>
      </w:r>
      <w:r w:rsidR="001E6B36" w:rsidRPr="00AB5188">
        <w:rPr>
          <w:rFonts w:ascii="Times New Roman" w:hAnsi="Times New Roman" w:cs="Times New Roman"/>
          <w:sz w:val="24"/>
          <w:szCs w:val="24"/>
        </w:rPr>
        <w:t xml:space="preserve"> reviv</w:t>
      </w:r>
      <w:r w:rsidR="000F0CFC" w:rsidRPr="00AB5188">
        <w:rPr>
          <w:rFonts w:ascii="Times New Roman" w:hAnsi="Times New Roman" w:cs="Times New Roman"/>
          <w:sz w:val="24"/>
          <w:szCs w:val="24"/>
        </w:rPr>
        <w:t>ing</w:t>
      </w:r>
      <w:r w:rsidR="001E6B36" w:rsidRPr="00AB5188">
        <w:rPr>
          <w:rFonts w:ascii="Times New Roman" w:hAnsi="Times New Roman" w:cs="Times New Roman"/>
          <w:sz w:val="24"/>
          <w:szCs w:val="24"/>
        </w:rPr>
        <w:t xml:space="preserve"> pulque’s popularity: the organi</w:t>
      </w:r>
      <w:r w:rsidR="00453F5A">
        <w:rPr>
          <w:rFonts w:ascii="Times New Roman" w:hAnsi="Times New Roman" w:cs="Times New Roman"/>
          <w:sz w:val="24"/>
          <w:szCs w:val="24"/>
        </w:rPr>
        <w:t>z</w:t>
      </w:r>
      <w:r w:rsidR="001E6B36" w:rsidRPr="00AB5188">
        <w:rPr>
          <w:rFonts w:ascii="Times New Roman" w:hAnsi="Times New Roman" w:cs="Times New Roman"/>
          <w:sz w:val="24"/>
          <w:szCs w:val="24"/>
        </w:rPr>
        <w:t xml:space="preserve">ation of rural festivals dedicated to celebrating maguey cultivation and pulque production; and </w:t>
      </w:r>
      <w:r w:rsidR="001520D8">
        <w:rPr>
          <w:rFonts w:ascii="Times New Roman" w:hAnsi="Times New Roman" w:cs="Times New Roman"/>
          <w:sz w:val="24"/>
          <w:szCs w:val="24"/>
        </w:rPr>
        <w:t>an</w:t>
      </w:r>
      <w:r w:rsidR="001E6B36" w:rsidRPr="00AB5188">
        <w:rPr>
          <w:rFonts w:ascii="Times New Roman" w:hAnsi="Times New Roman" w:cs="Times New Roman"/>
          <w:sz w:val="24"/>
          <w:szCs w:val="24"/>
        </w:rPr>
        <w:t xml:space="preserve"> increased popularity of urban </w:t>
      </w:r>
      <w:proofErr w:type="spellStart"/>
      <w:r w:rsidR="001E6B36" w:rsidRPr="00AB5188">
        <w:rPr>
          <w:rFonts w:ascii="Times New Roman" w:hAnsi="Times New Roman" w:cs="Times New Roman"/>
          <w:sz w:val="24"/>
          <w:szCs w:val="24"/>
        </w:rPr>
        <w:t>pulquerías</w:t>
      </w:r>
      <w:proofErr w:type="spellEnd"/>
      <w:r w:rsidR="001E6B36" w:rsidRPr="00AB5188">
        <w:rPr>
          <w:rFonts w:ascii="Times New Roman" w:hAnsi="Times New Roman" w:cs="Times New Roman"/>
          <w:sz w:val="24"/>
          <w:szCs w:val="24"/>
        </w:rPr>
        <w:t xml:space="preserve"> amongst young professionals and trend-setters.</w:t>
      </w:r>
      <w:r w:rsidR="001E6B36" w:rsidRPr="00AB5188">
        <w:rPr>
          <w:rStyle w:val="FootnoteReference"/>
          <w:rFonts w:ascii="Times New Roman" w:hAnsi="Times New Roman" w:cs="Times New Roman"/>
          <w:sz w:val="24"/>
          <w:szCs w:val="24"/>
        </w:rPr>
        <w:footnoteReference w:id="17"/>
      </w:r>
    </w:p>
    <w:p w14:paraId="5C98DB4A" w14:textId="77777777" w:rsidR="002E6389" w:rsidRPr="00AB5188" w:rsidRDefault="002C3691" w:rsidP="006C0ED5">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By the time beer began to overtake pulque as Mexico’s most commonly consumed drink in the second half of the twentieth century, tequila was gaining an international reputation as Mexico’s national drink</w:t>
      </w:r>
      <w:r w:rsidR="00EA1FD9">
        <w:rPr>
          <w:rFonts w:ascii="Times New Roman" w:hAnsi="Times New Roman" w:cs="Times New Roman"/>
          <w:sz w:val="24"/>
          <w:szCs w:val="24"/>
        </w:rPr>
        <w:t>, as Mexican cinema of the 1940s helped to make</w:t>
      </w:r>
      <w:r w:rsidR="00C621B1" w:rsidRPr="00AB5188">
        <w:rPr>
          <w:rFonts w:ascii="Times New Roman" w:hAnsi="Times New Roman" w:cs="Times New Roman"/>
          <w:sz w:val="24"/>
          <w:szCs w:val="24"/>
        </w:rPr>
        <w:t xml:space="preserve"> hot-blooded, tequila-drinking </w:t>
      </w:r>
      <w:r w:rsidR="00C621B1" w:rsidRPr="00AB5188">
        <w:rPr>
          <w:rFonts w:ascii="Times New Roman" w:hAnsi="Times New Roman" w:cs="Times New Roman"/>
          <w:i/>
          <w:sz w:val="24"/>
          <w:szCs w:val="24"/>
        </w:rPr>
        <w:t>charros</w:t>
      </w:r>
      <w:r w:rsidR="00C621B1" w:rsidRPr="00AB5188">
        <w:rPr>
          <w:rFonts w:ascii="Times New Roman" w:hAnsi="Times New Roman" w:cs="Times New Roman"/>
          <w:sz w:val="24"/>
          <w:szCs w:val="24"/>
        </w:rPr>
        <w:t xml:space="preserve"> (cowboys)</w:t>
      </w:r>
      <w:r w:rsidR="00C621B1" w:rsidRPr="00AB5188">
        <w:rPr>
          <w:rFonts w:ascii="Times New Roman" w:hAnsi="Times New Roman" w:cs="Times New Roman"/>
          <w:i/>
          <w:sz w:val="24"/>
          <w:szCs w:val="24"/>
        </w:rPr>
        <w:t xml:space="preserve"> </w:t>
      </w:r>
      <w:r w:rsidR="00C621B1" w:rsidRPr="00AB5188">
        <w:rPr>
          <w:rFonts w:ascii="Times New Roman" w:hAnsi="Times New Roman" w:cs="Times New Roman"/>
          <w:sz w:val="24"/>
          <w:szCs w:val="24"/>
        </w:rPr>
        <w:t xml:space="preserve">into emblems of </w:t>
      </w:r>
      <w:r w:rsidR="00C621B1" w:rsidRPr="00AB5188">
        <w:rPr>
          <w:rFonts w:ascii="Times New Roman" w:hAnsi="Times New Roman" w:cs="Times New Roman"/>
          <w:i/>
          <w:sz w:val="24"/>
          <w:szCs w:val="24"/>
        </w:rPr>
        <w:t xml:space="preserve">lo </w:t>
      </w:r>
      <w:proofErr w:type="spellStart"/>
      <w:r w:rsidR="00C621B1" w:rsidRPr="00AB5188">
        <w:rPr>
          <w:rFonts w:ascii="Times New Roman" w:hAnsi="Times New Roman" w:cs="Times New Roman"/>
          <w:i/>
          <w:sz w:val="24"/>
          <w:szCs w:val="24"/>
        </w:rPr>
        <w:t>mexicano</w:t>
      </w:r>
      <w:proofErr w:type="spellEnd"/>
      <w:r w:rsidR="00C621B1" w:rsidRPr="00AB5188">
        <w:rPr>
          <w:rFonts w:ascii="Times New Roman" w:hAnsi="Times New Roman" w:cs="Times New Roman"/>
          <w:sz w:val="24"/>
          <w:szCs w:val="24"/>
        </w:rPr>
        <w:t>.</w:t>
      </w:r>
      <w:r w:rsidR="00C621B1" w:rsidRPr="00AB5188">
        <w:rPr>
          <w:rStyle w:val="FootnoteReference"/>
          <w:rFonts w:ascii="Times New Roman" w:hAnsi="Times New Roman" w:cs="Times New Roman"/>
          <w:sz w:val="24"/>
          <w:szCs w:val="24"/>
        </w:rPr>
        <w:footnoteReference w:id="18"/>
      </w:r>
      <w:r w:rsidR="00C621B1" w:rsidRPr="00AB5188">
        <w:rPr>
          <w:rFonts w:ascii="Times New Roman" w:hAnsi="Times New Roman" w:cs="Times New Roman"/>
          <w:sz w:val="24"/>
          <w:szCs w:val="24"/>
        </w:rPr>
        <w:t xml:space="preserve"> Tequila is a distinct regional form of mezcal, a </w:t>
      </w:r>
      <w:r w:rsidR="00435939" w:rsidRPr="00AB5188">
        <w:rPr>
          <w:rFonts w:ascii="Times New Roman" w:hAnsi="Times New Roman" w:cs="Times New Roman"/>
          <w:sz w:val="24"/>
          <w:szCs w:val="24"/>
        </w:rPr>
        <w:t xml:space="preserve">distilled </w:t>
      </w:r>
      <w:r w:rsidR="00C621B1" w:rsidRPr="00AB5188">
        <w:rPr>
          <w:rFonts w:ascii="Times New Roman" w:hAnsi="Times New Roman" w:cs="Times New Roman"/>
          <w:sz w:val="24"/>
          <w:szCs w:val="24"/>
        </w:rPr>
        <w:t>spirit made from the cooked hearts of agave plants</w:t>
      </w:r>
      <w:r w:rsidR="002E6389" w:rsidRPr="00AB5188">
        <w:rPr>
          <w:rFonts w:ascii="Times New Roman" w:hAnsi="Times New Roman" w:cs="Times New Roman"/>
          <w:sz w:val="24"/>
          <w:szCs w:val="24"/>
        </w:rPr>
        <w:t xml:space="preserve">. Some archaeological evidence suggests Indigenous societies may have made </w:t>
      </w:r>
      <w:r w:rsidR="006C0ED5">
        <w:rPr>
          <w:rFonts w:ascii="Times New Roman" w:hAnsi="Times New Roman" w:cs="Times New Roman"/>
          <w:sz w:val="24"/>
          <w:szCs w:val="24"/>
        </w:rPr>
        <w:t>mezcal in the pre-colonial period</w:t>
      </w:r>
      <w:r w:rsidR="002E6389" w:rsidRPr="00AB5188">
        <w:rPr>
          <w:rFonts w:ascii="Times New Roman" w:hAnsi="Times New Roman" w:cs="Times New Roman"/>
          <w:sz w:val="24"/>
          <w:szCs w:val="24"/>
        </w:rPr>
        <w:t>, but most accounts</w:t>
      </w:r>
      <w:r w:rsidR="00F612D4">
        <w:rPr>
          <w:rFonts w:ascii="Times New Roman" w:hAnsi="Times New Roman" w:cs="Times New Roman"/>
          <w:sz w:val="24"/>
          <w:szCs w:val="24"/>
        </w:rPr>
        <w:t xml:space="preserve"> point to</w:t>
      </w:r>
      <w:r w:rsidR="002E6389" w:rsidRPr="00AB5188">
        <w:rPr>
          <w:rFonts w:ascii="Times New Roman" w:hAnsi="Times New Roman" w:cs="Times New Roman"/>
          <w:sz w:val="24"/>
          <w:szCs w:val="24"/>
        </w:rPr>
        <w:t xml:space="preserve"> distillation </w:t>
      </w:r>
      <w:r w:rsidR="00F612D4">
        <w:rPr>
          <w:rFonts w:ascii="Times New Roman" w:hAnsi="Times New Roman" w:cs="Times New Roman"/>
          <w:sz w:val="24"/>
          <w:szCs w:val="24"/>
        </w:rPr>
        <w:t>being</w:t>
      </w:r>
      <w:r w:rsidR="002E6389" w:rsidRPr="00AB5188">
        <w:rPr>
          <w:rFonts w:ascii="Times New Roman" w:hAnsi="Times New Roman" w:cs="Times New Roman"/>
          <w:sz w:val="24"/>
          <w:szCs w:val="24"/>
        </w:rPr>
        <w:t xml:space="preserve"> introduced after the onset of Spanish coloni</w:t>
      </w:r>
      <w:r w:rsidR="006C0ED5">
        <w:rPr>
          <w:rFonts w:ascii="Times New Roman" w:hAnsi="Times New Roman" w:cs="Times New Roman"/>
          <w:sz w:val="24"/>
          <w:szCs w:val="24"/>
        </w:rPr>
        <w:t>z</w:t>
      </w:r>
      <w:r w:rsidR="002E6389" w:rsidRPr="00AB5188">
        <w:rPr>
          <w:rFonts w:ascii="Times New Roman" w:hAnsi="Times New Roman" w:cs="Times New Roman"/>
          <w:sz w:val="24"/>
          <w:szCs w:val="24"/>
        </w:rPr>
        <w:t>ation.</w:t>
      </w:r>
      <w:r w:rsidR="002E6389" w:rsidRPr="00AB5188">
        <w:rPr>
          <w:rStyle w:val="FootnoteReference"/>
          <w:rFonts w:ascii="Times New Roman" w:hAnsi="Times New Roman" w:cs="Times New Roman"/>
          <w:sz w:val="24"/>
          <w:szCs w:val="24"/>
        </w:rPr>
        <w:footnoteReference w:id="19"/>
      </w:r>
      <w:r w:rsidR="002E6389" w:rsidRPr="00AB5188">
        <w:rPr>
          <w:rFonts w:ascii="Times New Roman" w:hAnsi="Times New Roman" w:cs="Times New Roman"/>
          <w:sz w:val="24"/>
          <w:szCs w:val="24"/>
        </w:rPr>
        <w:t xml:space="preserve"> </w:t>
      </w:r>
      <w:r w:rsidR="006C0ED5">
        <w:rPr>
          <w:rFonts w:ascii="Times New Roman" w:hAnsi="Times New Roman" w:cs="Times New Roman"/>
          <w:sz w:val="24"/>
          <w:szCs w:val="24"/>
        </w:rPr>
        <w:t>Although th</w:t>
      </w:r>
      <w:r w:rsidR="00453F5A">
        <w:rPr>
          <w:rFonts w:ascii="Times New Roman" w:hAnsi="Times New Roman" w:cs="Times New Roman"/>
          <w:sz w:val="24"/>
          <w:szCs w:val="24"/>
        </w:rPr>
        <w:t>e</w:t>
      </w:r>
      <w:r w:rsidR="002E6389" w:rsidRPr="00AB5188">
        <w:rPr>
          <w:rFonts w:ascii="Times New Roman" w:hAnsi="Times New Roman" w:cs="Times New Roman"/>
          <w:sz w:val="24"/>
          <w:szCs w:val="24"/>
        </w:rPr>
        <w:t xml:space="preserve"> colonial state banned mezcal</w:t>
      </w:r>
      <w:r w:rsidR="006C0ED5">
        <w:rPr>
          <w:rFonts w:ascii="Times New Roman" w:hAnsi="Times New Roman" w:cs="Times New Roman"/>
          <w:sz w:val="24"/>
          <w:szCs w:val="24"/>
        </w:rPr>
        <w:t xml:space="preserve"> production</w:t>
      </w:r>
      <w:r w:rsidR="002E6389" w:rsidRPr="00AB5188">
        <w:rPr>
          <w:rFonts w:ascii="Times New Roman" w:hAnsi="Times New Roman" w:cs="Times New Roman"/>
          <w:sz w:val="24"/>
          <w:szCs w:val="24"/>
        </w:rPr>
        <w:t xml:space="preserve"> </w:t>
      </w:r>
      <w:r w:rsidR="006C0ED5">
        <w:rPr>
          <w:rFonts w:ascii="Times New Roman" w:hAnsi="Times New Roman" w:cs="Times New Roman"/>
          <w:sz w:val="24"/>
          <w:szCs w:val="24"/>
        </w:rPr>
        <w:t xml:space="preserve">in the seventeenth century, </w:t>
      </w:r>
      <w:r w:rsidR="002E6389" w:rsidRPr="00AB5188">
        <w:rPr>
          <w:rFonts w:ascii="Times New Roman" w:hAnsi="Times New Roman" w:cs="Times New Roman"/>
          <w:sz w:val="24"/>
          <w:szCs w:val="24"/>
        </w:rPr>
        <w:t xml:space="preserve">to protect revenue from </w:t>
      </w:r>
      <w:r w:rsidR="006C0ED5">
        <w:rPr>
          <w:rFonts w:ascii="Times New Roman" w:hAnsi="Times New Roman" w:cs="Times New Roman"/>
          <w:sz w:val="24"/>
          <w:szCs w:val="24"/>
        </w:rPr>
        <w:t>imported</w:t>
      </w:r>
      <w:r w:rsidR="002E6389" w:rsidRPr="00AB5188">
        <w:rPr>
          <w:rFonts w:ascii="Times New Roman" w:hAnsi="Times New Roman" w:cs="Times New Roman"/>
          <w:sz w:val="24"/>
          <w:szCs w:val="24"/>
        </w:rPr>
        <w:t xml:space="preserve"> wines and liquors</w:t>
      </w:r>
      <w:r w:rsidR="006C0ED5">
        <w:rPr>
          <w:rFonts w:ascii="Times New Roman" w:hAnsi="Times New Roman" w:cs="Times New Roman"/>
          <w:sz w:val="24"/>
          <w:szCs w:val="24"/>
        </w:rPr>
        <w:t>,</w:t>
      </w:r>
      <w:r w:rsidR="002E6389" w:rsidRPr="00AB5188">
        <w:rPr>
          <w:rFonts w:ascii="Times New Roman" w:hAnsi="Times New Roman" w:cs="Times New Roman"/>
          <w:sz w:val="24"/>
          <w:szCs w:val="24"/>
        </w:rPr>
        <w:t xml:space="preserve"> illicit production and consumption </w:t>
      </w:r>
      <w:r w:rsidR="006C0ED5">
        <w:rPr>
          <w:rFonts w:ascii="Times New Roman" w:hAnsi="Times New Roman" w:cs="Times New Roman"/>
          <w:sz w:val="24"/>
          <w:szCs w:val="24"/>
        </w:rPr>
        <w:t>became</w:t>
      </w:r>
      <w:r w:rsidR="002E6389" w:rsidRPr="00AB5188">
        <w:rPr>
          <w:rFonts w:ascii="Times New Roman" w:hAnsi="Times New Roman" w:cs="Times New Roman"/>
          <w:sz w:val="24"/>
          <w:szCs w:val="24"/>
        </w:rPr>
        <w:t xml:space="preserve"> widespread</w:t>
      </w:r>
      <w:r w:rsidR="006C0ED5">
        <w:rPr>
          <w:rFonts w:ascii="Times New Roman" w:hAnsi="Times New Roman" w:cs="Times New Roman"/>
          <w:sz w:val="24"/>
          <w:szCs w:val="24"/>
        </w:rPr>
        <w:t xml:space="preserve"> </w:t>
      </w:r>
      <w:r w:rsidR="002E6389" w:rsidRPr="00AB5188">
        <w:rPr>
          <w:rFonts w:ascii="Times New Roman" w:hAnsi="Times New Roman" w:cs="Times New Roman"/>
          <w:sz w:val="24"/>
          <w:szCs w:val="24"/>
        </w:rPr>
        <w:t>during the colonial period.</w:t>
      </w:r>
      <w:r w:rsidR="002E6389" w:rsidRPr="00AB5188">
        <w:rPr>
          <w:rStyle w:val="FootnoteReference"/>
          <w:rFonts w:ascii="Times New Roman" w:hAnsi="Times New Roman" w:cs="Times New Roman"/>
          <w:sz w:val="24"/>
          <w:szCs w:val="24"/>
        </w:rPr>
        <w:footnoteReference w:id="20"/>
      </w:r>
      <w:r w:rsidR="004C6CB6" w:rsidRPr="00AB5188">
        <w:rPr>
          <w:rFonts w:ascii="Times New Roman" w:hAnsi="Times New Roman" w:cs="Times New Roman"/>
          <w:sz w:val="24"/>
          <w:szCs w:val="24"/>
        </w:rPr>
        <w:t xml:space="preserve"> When the prohibition was lifted in 1795, colonial authorities in Guadalajara collected enough taxes on mezcal to finance half the costs of a new government building, indicating the considerable extent of its production</w:t>
      </w:r>
      <w:r w:rsidR="00F917D9" w:rsidRPr="00AB5188">
        <w:rPr>
          <w:rFonts w:ascii="Times New Roman" w:hAnsi="Times New Roman" w:cs="Times New Roman"/>
          <w:sz w:val="24"/>
          <w:szCs w:val="24"/>
        </w:rPr>
        <w:t xml:space="preserve"> in the region that would later become famous for tequila</w:t>
      </w:r>
      <w:r w:rsidR="004C6CB6" w:rsidRPr="00AB5188">
        <w:rPr>
          <w:rFonts w:ascii="Times New Roman" w:hAnsi="Times New Roman" w:cs="Times New Roman"/>
          <w:sz w:val="24"/>
          <w:szCs w:val="24"/>
        </w:rPr>
        <w:t>.</w:t>
      </w:r>
      <w:r w:rsidR="004C6CB6" w:rsidRPr="00AB5188">
        <w:rPr>
          <w:rStyle w:val="FootnoteReference"/>
          <w:rFonts w:ascii="Times New Roman" w:hAnsi="Times New Roman" w:cs="Times New Roman"/>
          <w:sz w:val="24"/>
          <w:szCs w:val="24"/>
        </w:rPr>
        <w:footnoteReference w:id="21"/>
      </w:r>
      <w:r w:rsidR="004C6CB6" w:rsidRPr="00AB5188">
        <w:rPr>
          <w:rFonts w:ascii="Times New Roman" w:hAnsi="Times New Roman" w:cs="Times New Roman"/>
          <w:sz w:val="24"/>
          <w:szCs w:val="24"/>
        </w:rPr>
        <w:t xml:space="preserve"> </w:t>
      </w:r>
    </w:p>
    <w:p w14:paraId="5A73119C" w14:textId="77777777" w:rsidR="002C3691" w:rsidRPr="00AB5188" w:rsidRDefault="00435939" w:rsidP="006C0ED5">
      <w:pPr>
        <w:spacing w:after="0" w:line="360" w:lineRule="auto"/>
        <w:ind w:firstLine="720"/>
        <w:contextualSpacing/>
        <w:jc w:val="both"/>
        <w:rPr>
          <w:rFonts w:ascii="Times New Roman" w:eastAsia="Calibri" w:hAnsi="Times New Roman" w:cs="Times New Roman"/>
          <w:b/>
          <w:sz w:val="24"/>
        </w:rPr>
      </w:pPr>
      <w:r w:rsidRPr="00AB5188">
        <w:rPr>
          <w:rFonts w:ascii="Times New Roman" w:hAnsi="Times New Roman" w:cs="Times New Roman"/>
          <w:sz w:val="24"/>
          <w:szCs w:val="24"/>
        </w:rPr>
        <w:lastRenderedPageBreak/>
        <w:t>Tequila is the name of a town and district in the state of Jalisco, which became a major centre of mezcal production in the last quarter of the nineteenth century</w:t>
      </w:r>
      <w:r w:rsidR="002E6389" w:rsidRPr="00AB5188">
        <w:rPr>
          <w:rFonts w:ascii="Times New Roman" w:hAnsi="Times New Roman" w:cs="Times New Roman"/>
          <w:sz w:val="24"/>
          <w:szCs w:val="24"/>
        </w:rPr>
        <w:t>. During the same period, leading producers</w:t>
      </w:r>
      <w:r w:rsidR="00F612D4">
        <w:rPr>
          <w:rFonts w:ascii="Times New Roman" w:hAnsi="Times New Roman" w:cs="Times New Roman"/>
          <w:sz w:val="24"/>
          <w:szCs w:val="24"/>
        </w:rPr>
        <w:t xml:space="preserve"> and exporters</w:t>
      </w:r>
      <w:r w:rsidR="002E6389" w:rsidRPr="00AB5188">
        <w:rPr>
          <w:rFonts w:ascii="Times New Roman" w:hAnsi="Times New Roman" w:cs="Times New Roman"/>
          <w:sz w:val="24"/>
          <w:szCs w:val="24"/>
        </w:rPr>
        <w:t>, including the Cuervo and Sauza families, strove</w:t>
      </w:r>
      <w:r w:rsidR="002E6389" w:rsidRPr="00AB5188">
        <w:rPr>
          <w:rFonts w:ascii="Times New Roman" w:eastAsia="Calibri" w:hAnsi="Times New Roman" w:cs="Times New Roman"/>
          <w:sz w:val="24"/>
        </w:rPr>
        <w:t xml:space="preserve"> to distinguish </w:t>
      </w:r>
      <w:r w:rsidR="002E6389" w:rsidRPr="00AB5188">
        <w:rPr>
          <w:rFonts w:ascii="Times New Roman" w:eastAsia="Calibri" w:hAnsi="Times New Roman" w:cs="Times New Roman"/>
          <w:i/>
          <w:sz w:val="24"/>
        </w:rPr>
        <w:t>mezcal from Tequila</w:t>
      </w:r>
      <w:r w:rsidR="002E6389" w:rsidRPr="00AB5188">
        <w:rPr>
          <w:rFonts w:ascii="Times New Roman" w:eastAsia="Calibri" w:hAnsi="Times New Roman" w:cs="Times New Roman"/>
          <w:sz w:val="24"/>
        </w:rPr>
        <w:t xml:space="preserve"> as a distinctive product, characterised b</w:t>
      </w:r>
      <w:r w:rsidR="00F917D9" w:rsidRPr="00AB5188">
        <w:rPr>
          <w:rFonts w:ascii="Times New Roman" w:eastAsia="Calibri" w:hAnsi="Times New Roman" w:cs="Times New Roman"/>
          <w:sz w:val="24"/>
        </w:rPr>
        <w:t>y</w:t>
      </w:r>
      <w:r w:rsidR="002E6389" w:rsidRPr="00AB5188">
        <w:rPr>
          <w:rFonts w:ascii="Times New Roman" w:eastAsia="Calibri" w:hAnsi="Times New Roman" w:cs="Times New Roman"/>
          <w:sz w:val="24"/>
        </w:rPr>
        <w:t xml:space="preserve"> modern</w:t>
      </w:r>
      <w:r w:rsidR="00F917D9" w:rsidRPr="00AB5188">
        <w:rPr>
          <w:rFonts w:ascii="Times New Roman" w:eastAsia="Calibri" w:hAnsi="Times New Roman" w:cs="Times New Roman"/>
          <w:sz w:val="24"/>
        </w:rPr>
        <w:t>i</w:t>
      </w:r>
      <w:r w:rsidR="000A260C">
        <w:rPr>
          <w:rFonts w:ascii="Times New Roman" w:eastAsia="Calibri" w:hAnsi="Times New Roman" w:cs="Times New Roman"/>
          <w:sz w:val="24"/>
        </w:rPr>
        <w:t>z</w:t>
      </w:r>
      <w:r w:rsidR="00F917D9" w:rsidRPr="00AB5188">
        <w:rPr>
          <w:rFonts w:ascii="Times New Roman" w:eastAsia="Calibri" w:hAnsi="Times New Roman" w:cs="Times New Roman"/>
          <w:sz w:val="24"/>
        </w:rPr>
        <w:t>ed</w:t>
      </w:r>
      <w:r w:rsidR="002E6389" w:rsidRPr="00AB5188">
        <w:rPr>
          <w:rFonts w:ascii="Times New Roman" w:eastAsia="Calibri" w:hAnsi="Times New Roman" w:cs="Times New Roman"/>
          <w:sz w:val="24"/>
        </w:rPr>
        <w:t xml:space="preserve"> production methods and</w:t>
      </w:r>
      <w:r w:rsidR="00F917D9" w:rsidRPr="00AB5188">
        <w:rPr>
          <w:rFonts w:ascii="Times New Roman" w:eastAsia="Calibri" w:hAnsi="Times New Roman" w:cs="Times New Roman"/>
          <w:sz w:val="24"/>
        </w:rPr>
        <w:t xml:space="preserve"> the use of</w:t>
      </w:r>
      <w:r w:rsidR="002E6389" w:rsidRPr="00AB5188">
        <w:rPr>
          <w:rFonts w:ascii="Times New Roman" w:eastAsia="Calibri" w:hAnsi="Times New Roman" w:cs="Times New Roman"/>
          <w:sz w:val="24"/>
        </w:rPr>
        <w:t xml:space="preserve"> the blue agave</w:t>
      </w:r>
      <w:r w:rsidR="0083027A" w:rsidRPr="00AB5188">
        <w:rPr>
          <w:rFonts w:ascii="Times New Roman" w:eastAsia="Calibri" w:hAnsi="Times New Roman" w:cs="Times New Roman"/>
          <w:sz w:val="24"/>
        </w:rPr>
        <w:t xml:space="preserve">, or </w:t>
      </w:r>
      <w:r w:rsidR="00AA2558" w:rsidRPr="00AB5188">
        <w:rPr>
          <w:rFonts w:ascii="Times New Roman" w:eastAsia="Calibri" w:hAnsi="Times New Roman" w:cs="Times New Roman"/>
          <w:sz w:val="24"/>
        </w:rPr>
        <w:t>A</w:t>
      </w:r>
      <w:r w:rsidR="0083027A" w:rsidRPr="00AB5188">
        <w:rPr>
          <w:rFonts w:ascii="Times New Roman" w:eastAsia="Calibri" w:hAnsi="Times New Roman" w:cs="Times New Roman"/>
          <w:sz w:val="24"/>
        </w:rPr>
        <w:t xml:space="preserve">gave </w:t>
      </w:r>
      <w:proofErr w:type="spellStart"/>
      <w:r w:rsidR="0083027A" w:rsidRPr="00AB5188">
        <w:rPr>
          <w:rFonts w:ascii="Times New Roman" w:eastAsia="Calibri" w:hAnsi="Times New Roman" w:cs="Times New Roman"/>
          <w:sz w:val="24"/>
        </w:rPr>
        <w:t>tequilana</w:t>
      </w:r>
      <w:proofErr w:type="spellEnd"/>
      <w:r w:rsidR="0083027A" w:rsidRPr="00AB5188">
        <w:rPr>
          <w:rFonts w:ascii="Times New Roman" w:eastAsia="Calibri" w:hAnsi="Times New Roman" w:cs="Times New Roman"/>
          <w:sz w:val="24"/>
        </w:rPr>
        <w:t xml:space="preserve"> Weber.</w:t>
      </w:r>
      <w:r w:rsidR="0083027A" w:rsidRPr="00AB5188">
        <w:rPr>
          <w:rStyle w:val="FootnoteReference"/>
          <w:rFonts w:ascii="Times New Roman" w:eastAsia="Calibri" w:hAnsi="Times New Roman" w:cs="Times New Roman"/>
          <w:sz w:val="24"/>
        </w:rPr>
        <w:footnoteReference w:id="22"/>
      </w:r>
      <w:r w:rsidR="00AA2558" w:rsidRPr="00AB5188">
        <w:rPr>
          <w:rFonts w:ascii="Times New Roman" w:eastAsia="Calibri" w:hAnsi="Times New Roman" w:cs="Times New Roman"/>
          <w:sz w:val="24"/>
        </w:rPr>
        <w:t xml:space="preserve"> </w:t>
      </w:r>
      <w:r w:rsidR="003124DD" w:rsidRPr="00AB5188">
        <w:rPr>
          <w:rFonts w:ascii="Times New Roman" w:eastAsia="Calibri" w:hAnsi="Times New Roman" w:cs="Times New Roman"/>
          <w:sz w:val="24"/>
        </w:rPr>
        <w:t xml:space="preserve">Both the First and Second World War saw enormous increases in the export of tequila to Europe and the US, </w:t>
      </w:r>
      <w:r w:rsidR="003124DD">
        <w:rPr>
          <w:rFonts w:ascii="Times New Roman" w:eastAsia="Calibri" w:hAnsi="Times New Roman" w:cs="Times New Roman"/>
          <w:sz w:val="24"/>
        </w:rPr>
        <w:t>but disruption caused by the Mexican Revolution in the 1910s-20s and land reform in the 1930s led to major downturns in production</w:t>
      </w:r>
      <w:r w:rsidR="003124DD" w:rsidRPr="00AB5188">
        <w:rPr>
          <w:rFonts w:ascii="Times New Roman" w:eastAsia="Calibri" w:hAnsi="Times New Roman" w:cs="Times New Roman"/>
          <w:sz w:val="24"/>
        </w:rPr>
        <w:t xml:space="preserve">. </w:t>
      </w:r>
      <w:r w:rsidR="00AA2558" w:rsidRPr="00AB5188">
        <w:rPr>
          <w:rFonts w:ascii="Times New Roman" w:eastAsia="Calibri" w:hAnsi="Times New Roman" w:cs="Times New Roman"/>
          <w:sz w:val="24"/>
        </w:rPr>
        <w:t xml:space="preserve">The Mexican government began establishing the legislative framework that formalised tequila’s distinct status in 1949, solidified </w:t>
      </w:r>
      <w:r w:rsidR="00F917D9" w:rsidRPr="00AB5188">
        <w:rPr>
          <w:rFonts w:ascii="Times New Roman" w:eastAsia="Calibri" w:hAnsi="Times New Roman" w:cs="Times New Roman"/>
          <w:sz w:val="24"/>
        </w:rPr>
        <w:t>it</w:t>
      </w:r>
      <w:r w:rsidR="00AA2558" w:rsidRPr="00AB5188">
        <w:rPr>
          <w:rFonts w:ascii="Times New Roman" w:eastAsia="Calibri" w:hAnsi="Times New Roman" w:cs="Times New Roman"/>
          <w:sz w:val="24"/>
        </w:rPr>
        <w:t xml:space="preserve"> in 1974 by applying Mexico’s first Denomination of Origin to tequila, and in 1994 established the Official Mexican Standard for Tequila and</w:t>
      </w:r>
      <w:r w:rsidR="00F917D9" w:rsidRPr="00AB5188">
        <w:rPr>
          <w:rFonts w:ascii="Times New Roman" w:eastAsia="Calibri" w:hAnsi="Times New Roman" w:cs="Times New Roman"/>
          <w:sz w:val="24"/>
        </w:rPr>
        <w:t xml:space="preserve"> the</w:t>
      </w:r>
      <w:r w:rsidR="00AA2558" w:rsidRPr="00AB5188">
        <w:rPr>
          <w:rFonts w:ascii="Times New Roman" w:eastAsia="Calibri" w:hAnsi="Times New Roman" w:cs="Times New Roman"/>
          <w:sz w:val="24"/>
        </w:rPr>
        <w:t xml:space="preserve"> Tequila Regulatory Council, which regulates and monitors production processes.</w:t>
      </w:r>
      <w:r w:rsidR="0096609C">
        <w:rPr>
          <w:rFonts w:ascii="Times New Roman" w:eastAsia="Calibri" w:hAnsi="Times New Roman" w:cs="Times New Roman"/>
          <w:sz w:val="24"/>
        </w:rPr>
        <w:t xml:space="preserve"> The industry suffered again in the 1980s</w:t>
      </w:r>
      <w:r w:rsidR="00D4580C">
        <w:rPr>
          <w:rFonts w:ascii="Times New Roman" w:eastAsia="Calibri" w:hAnsi="Times New Roman" w:cs="Times New Roman"/>
          <w:sz w:val="24"/>
        </w:rPr>
        <w:t xml:space="preserve"> with</w:t>
      </w:r>
      <w:r w:rsidR="0096609C">
        <w:rPr>
          <w:rFonts w:ascii="Times New Roman" w:eastAsia="Calibri" w:hAnsi="Times New Roman" w:cs="Times New Roman"/>
          <w:sz w:val="24"/>
        </w:rPr>
        <w:t xml:space="preserve"> a serious agave shortage, but tequila has since become one of the fastest growing spirits in the world</w:t>
      </w:r>
      <w:r w:rsidR="00924E4B">
        <w:rPr>
          <w:rFonts w:ascii="Times New Roman" w:eastAsia="Calibri" w:hAnsi="Times New Roman" w:cs="Times New Roman"/>
          <w:sz w:val="24"/>
        </w:rPr>
        <w:t xml:space="preserve">: its production tripled to more than 300 million litres </w:t>
      </w:r>
      <w:r w:rsidR="006C0ED5">
        <w:rPr>
          <w:rFonts w:ascii="Times New Roman" w:eastAsia="Calibri" w:hAnsi="Times New Roman" w:cs="Times New Roman"/>
          <w:sz w:val="24"/>
        </w:rPr>
        <w:t xml:space="preserve">annually </w:t>
      </w:r>
      <w:r w:rsidR="00924E4B">
        <w:rPr>
          <w:rFonts w:ascii="Times New Roman" w:eastAsia="Calibri" w:hAnsi="Times New Roman" w:cs="Times New Roman"/>
          <w:sz w:val="24"/>
        </w:rPr>
        <w:t>between 1995 and 2008</w:t>
      </w:r>
      <w:r w:rsidR="0096609C">
        <w:rPr>
          <w:rFonts w:ascii="Times New Roman" w:eastAsia="Calibri" w:hAnsi="Times New Roman" w:cs="Times New Roman"/>
          <w:sz w:val="24"/>
        </w:rPr>
        <w:t xml:space="preserve"> and it has acquired an increased reputation as a marker of taste, sophistication and connoisseurship over the same period</w:t>
      </w:r>
      <w:r w:rsidR="00924E4B">
        <w:rPr>
          <w:rFonts w:ascii="Times New Roman" w:eastAsia="Calibri" w:hAnsi="Times New Roman" w:cs="Times New Roman"/>
          <w:sz w:val="24"/>
        </w:rPr>
        <w:t>.</w:t>
      </w:r>
      <w:r w:rsidR="0022414A" w:rsidRPr="00AB5188">
        <w:rPr>
          <w:rStyle w:val="FootnoteReference"/>
          <w:rFonts w:ascii="Times New Roman" w:eastAsia="Calibri" w:hAnsi="Times New Roman" w:cs="Times New Roman"/>
          <w:sz w:val="24"/>
        </w:rPr>
        <w:footnoteReference w:id="23"/>
      </w:r>
    </w:p>
    <w:p w14:paraId="0C024F77" w14:textId="77777777" w:rsidR="00DB7D51" w:rsidRPr="00362E50" w:rsidRDefault="00C303ED" w:rsidP="006C0ED5">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By the beginning of the twenty-first century</w:t>
      </w:r>
      <w:r w:rsidR="008B519B" w:rsidRPr="00AB5188">
        <w:rPr>
          <w:rFonts w:ascii="Times New Roman" w:hAnsi="Times New Roman" w:cs="Times New Roman"/>
          <w:sz w:val="24"/>
          <w:szCs w:val="24"/>
        </w:rPr>
        <w:t>,</w:t>
      </w:r>
      <w:r w:rsidR="0096609C">
        <w:rPr>
          <w:rFonts w:ascii="Times New Roman" w:hAnsi="Times New Roman" w:cs="Times New Roman"/>
          <w:sz w:val="24"/>
          <w:szCs w:val="24"/>
        </w:rPr>
        <w:t xml:space="preserve"> the</w:t>
      </w:r>
      <w:r w:rsidR="00362E50">
        <w:rPr>
          <w:rFonts w:ascii="Times New Roman" w:hAnsi="Times New Roman" w:cs="Times New Roman"/>
          <w:sz w:val="24"/>
          <w:szCs w:val="24"/>
        </w:rPr>
        <w:t>n</w:t>
      </w:r>
      <w:r w:rsidR="0096609C">
        <w:rPr>
          <w:rFonts w:ascii="Times New Roman" w:hAnsi="Times New Roman" w:cs="Times New Roman"/>
          <w:sz w:val="24"/>
          <w:szCs w:val="24"/>
        </w:rPr>
        <w:t>,</w:t>
      </w:r>
      <w:r w:rsidR="008B519B" w:rsidRPr="00AB5188">
        <w:rPr>
          <w:rFonts w:ascii="Times New Roman" w:hAnsi="Times New Roman" w:cs="Times New Roman"/>
          <w:sz w:val="24"/>
          <w:szCs w:val="24"/>
        </w:rPr>
        <w:t xml:space="preserve"> the fortunes of tequila and pulque as </w:t>
      </w:r>
      <w:r w:rsidRPr="00AB5188">
        <w:rPr>
          <w:rFonts w:ascii="Times New Roman" w:hAnsi="Times New Roman" w:cs="Times New Roman"/>
          <w:sz w:val="24"/>
          <w:szCs w:val="24"/>
        </w:rPr>
        <w:t>consumer products</w:t>
      </w:r>
      <w:r w:rsidR="008B519B" w:rsidRPr="00AB5188">
        <w:rPr>
          <w:rFonts w:ascii="Times New Roman" w:hAnsi="Times New Roman" w:cs="Times New Roman"/>
          <w:sz w:val="24"/>
          <w:szCs w:val="24"/>
        </w:rPr>
        <w:t xml:space="preserve"> could hardly</w:t>
      </w:r>
      <w:r w:rsidR="0096609C">
        <w:rPr>
          <w:rFonts w:ascii="Times New Roman" w:hAnsi="Times New Roman" w:cs="Times New Roman"/>
          <w:sz w:val="24"/>
          <w:szCs w:val="24"/>
        </w:rPr>
        <w:t xml:space="preserve"> have</w:t>
      </w:r>
      <w:r w:rsidR="008B519B" w:rsidRPr="00AB5188">
        <w:rPr>
          <w:rFonts w:ascii="Times New Roman" w:hAnsi="Times New Roman" w:cs="Times New Roman"/>
          <w:sz w:val="24"/>
          <w:szCs w:val="24"/>
        </w:rPr>
        <w:t xml:space="preserve"> be</w:t>
      </w:r>
      <w:r w:rsidR="0096609C">
        <w:rPr>
          <w:rFonts w:ascii="Times New Roman" w:hAnsi="Times New Roman" w:cs="Times New Roman"/>
          <w:sz w:val="24"/>
          <w:szCs w:val="24"/>
        </w:rPr>
        <w:t>en</w:t>
      </w:r>
      <w:r w:rsidR="008B519B" w:rsidRPr="00AB5188">
        <w:rPr>
          <w:rFonts w:ascii="Times New Roman" w:hAnsi="Times New Roman" w:cs="Times New Roman"/>
          <w:sz w:val="24"/>
          <w:szCs w:val="24"/>
        </w:rPr>
        <w:t xml:space="preserve"> more different. </w:t>
      </w:r>
      <w:r w:rsidR="0096609C">
        <w:rPr>
          <w:rFonts w:ascii="Times New Roman" w:hAnsi="Times New Roman" w:cs="Times New Roman"/>
          <w:sz w:val="24"/>
          <w:szCs w:val="24"/>
        </w:rPr>
        <w:t>In the rest of the article, I demonstrate how debates about their authenticity as national drinks</w:t>
      </w:r>
      <w:r w:rsidR="00362E50">
        <w:rPr>
          <w:rFonts w:ascii="Times New Roman" w:hAnsi="Times New Roman" w:cs="Times New Roman"/>
          <w:sz w:val="24"/>
          <w:szCs w:val="24"/>
        </w:rPr>
        <w:t xml:space="preserve"> have</w:t>
      </w:r>
      <w:r w:rsidR="0096609C">
        <w:rPr>
          <w:rFonts w:ascii="Times New Roman" w:hAnsi="Times New Roman" w:cs="Times New Roman"/>
          <w:sz w:val="24"/>
          <w:szCs w:val="24"/>
        </w:rPr>
        <w:t xml:space="preserve"> mobilize</w:t>
      </w:r>
      <w:r w:rsidR="00362E50">
        <w:rPr>
          <w:rFonts w:ascii="Times New Roman" w:hAnsi="Times New Roman" w:cs="Times New Roman"/>
          <w:sz w:val="24"/>
          <w:szCs w:val="24"/>
        </w:rPr>
        <w:t>d</w:t>
      </w:r>
      <w:r w:rsidR="0096609C">
        <w:rPr>
          <w:rFonts w:ascii="Times New Roman" w:hAnsi="Times New Roman" w:cs="Times New Roman"/>
          <w:sz w:val="24"/>
          <w:szCs w:val="24"/>
        </w:rPr>
        <w:t xml:space="preserve"> </w:t>
      </w:r>
      <w:r w:rsidR="00362E50">
        <w:rPr>
          <w:rFonts w:ascii="Times New Roman" w:hAnsi="Times New Roman" w:cs="Times New Roman"/>
          <w:sz w:val="24"/>
          <w:szCs w:val="24"/>
        </w:rPr>
        <w:t xml:space="preserve">temporal concepts and </w:t>
      </w:r>
      <w:r w:rsidR="006C0ED5">
        <w:rPr>
          <w:rFonts w:ascii="Times New Roman" w:hAnsi="Times New Roman" w:cs="Times New Roman"/>
          <w:sz w:val="24"/>
          <w:szCs w:val="24"/>
        </w:rPr>
        <w:t xml:space="preserve">historical </w:t>
      </w:r>
      <w:r w:rsidR="00362E50">
        <w:rPr>
          <w:rFonts w:ascii="Times New Roman" w:hAnsi="Times New Roman" w:cs="Times New Roman"/>
          <w:sz w:val="24"/>
          <w:szCs w:val="24"/>
        </w:rPr>
        <w:t xml:space="preserve">narratives in distinct, but interlinked, ways over time. </w:t>
      </w:r>
      <w:r w:rsidR="00DF7AF3">
        <w:rPr>
          <w:rFonts w:ascii="Times New Roman" w:hAnsi="Times New Roman" w:cs="Times New Roman"/>
          <w:sz w:val="24"/>
          <w:szCs w:val="24"/>
        </w:rPr>
        <w:t>Firstly,</w:t>
      </w:r>
      <w:r w:rsidRPr="00AB5188">
        <w:rPr>
          <w:rFonts w:ascii="Times New Roman" w:hAnsi="Times New Roman" w:cs="Times New Roman"/>
          <w:sz w:val="24"/>
          <w:szCs w:val="24"/>
        </w:rPr>
        <w:t xml:space="preserve"> nation-building discourses in the</w:t>
      </w:r>
      <w:r w:rsidR="00DB7D51" w:rsidRPr="00AB5188">
        <w:rPr>
          <w:rFonts w:ascii="Times New Roman" w:hAnsi="Times New Roman" w:cs="Times New Roman"/>
          <w:sz w:val="24"/>
          <w:szCs w:val="24"/>
        </w:rPr>
        <w:t xml:space="preserve"> late</w:t>
      </w:r>
      <w:r w:rsidRPr="00AB5188">
        <w:rPr>
          <w:rFonts w:ascii="Times New Roman" w:hAnsi="Times New Roman" w:cs="Times New Roman"/>
          <w:sz w:val="24"/>
          <w:szCs w:val="24"/>
        </w:rPr>
        <w:t xml:space="preserve"> nineteenth to early twentieth century sought to categorise pulque as the national drink</w:t>
      </w:r>
      <w:r w:rsidR="0071763F" w:rsidRPr="00AB5188">
        <w:rPr>
          <w:rFonts w:ascii="Times New Roman" w:hAnsi="Times New Roman" w:cs="Times New Roman"/>
          <w:sz w:val="24"/>
          <w:szCs w:val="24"/>
        </w:rPr>
        <w:t xml:space="preserve"> in a framework of genealogical time that connected the pre-colonial Indigenous past to </w:t>
      </w:r>
      <w:r w:rsidR="00DF7AF3">
        <w:rPr>
          <w:rFonts w:ascii="Times New Roman" w:hAnsi="Times New Roman" w:cs="Times New Roman"/>
          <w:sz w:val="24"/>
          <w:szCs w:val="24"/>
        </w:rPr>
        <w:t xml:space="preserve">contemporary </w:t>
      </w:r>
      <w:r w:rsidR="0071763F" w:rsidRPr="00AB5188">
        <w:rPr>
          <w:rFonts w:ascii="Times New Roman" w:hAnsi="Times New Roman" w:cs="Times New Roman"/>
          <w:sz w:val="24"/>
          <w:szCs w:val="24"/>
        </w:rPr>
        <w:t>Mexican popular culture</w:t>
      </w:r>
      <w:r w:rsidR="00DB7D51" w:rsidRPr="00AB5188">
        <w:rPr>
          <w:rFonts w:ascii="Times New Roman" w:hAnsi="Times New Roman" w:cs="Times New Roman"/>
          <w:sz w:val="24"/>
          <w:szCs w:val="24"/>
        </w:rPr>
        <w:t>. Such connections emerged first not in the genre of cookbooks and food writing, but in literature, media discourse and different kinds of academic enquiry that various</w:t>
      </w:r>
      <w:r w:rsidR="00BF6E7E" w:rsidRPr="00AB5188">
        <w:rPr>
          <w:rFonts w:ascii="Times New Roman" w:hAnsi="Times New Roman" w:cs="Times New Roman"/>
          <w:sz w:val="24"/>
          <w:szCs w:val="24"/>
        </w:rPr>
        <w:t>ly</w:t>
      </w:r>
      <w:r w:rsidR="00DB7D51" w:rsidRPr="00AB5188">
        <w:rPr>
          <w:rFonts w:ascii="Times New Roman" w:hAnsi="Times New Roman" w:cs="Times New Roman"/>
          <w:sz w:val="24"/>
          <w:szCs w:val="24"/>
        </w:rPr>
        <w:t xml:space="preserve"> presented positive and negative interpretations of the ancient lineage of pulque consumption. In constructing this genealogical timeframe for understanding pulque as uniquely and distinctively Mexican, the story of Xochitl </w:t>
      </w:r>
      <w:r w:rsidR="00D4580C">
        <w:rPr>
          <w:rFonts w:ascii="Times New Roman" w:hAnsi="Times New Roman" w:cs="Times New Roman"/>
          <w:sz w:val="24"/>
          <w:szCs w:val="24"/>
        </w:rPr>
        <w:t>and pulque’s origin</w:t>
      </w:r>
      <w:r w:rsidR="00DB7D51" w:rsidRPr="00AB5188">
        <w:rPr>
          <w:rFonts w:ascii="Times New Roman" w:hAnsi="Times New Roman" w:cs="Times New Roman"/>
          <w:sz w:val="24"/>
          <w:szCs w:val="24"/>
        </w:rPr>
        <w:t xml:space="preserve"> was central. </w:t>
      </w:r>
    </w:p>
    <w:p w14:paraId="4FAF4021" w14:textId="77777777" w:rsidR="00DB7D51" w:rsidRPr="00AB5188" w:rsidRDefault="00DB7D51" w:rsidP="00DB7D51">
      <w:pPr>
        <w:spacing w:after="0" w:line="360" w:lineRule="auto"/>
        <w:contextualSpacing/>
        <w:rPr>
          <w:rFonts w:ascii="Times New Roman" w:hAnsi="Times New Roman" w:cs="Times New Roman"/>
          <w:b/>
          <w:sz w:val="24"/>
          <w:szCs w:val="24"/>
        </w:rPr>
      </w:pPr>
    </w:p>
    <w:p w14:paraId="113C0FCB" w14:textId="77777777" w:rsidR="00DB7D51" w:rsidRPr="00AB5188" w:rsidRDefault="00DB7D51" w:rsidP="00DB7D51">
      <w:pPr>
        <w:spacing w:after="0" w:line="360" w:lineRule="auto"/>
        <w:contextualSpacing/>
        <w:rPr>
          <w:rFonts w:ascii="Times New Roman" w:hAnsi="Times New Roman" w:cs="Times New Roman"/>
          <w:b/>
          <w:sz w:val="24"/>
          <w:szCs w:val="24"/>
        </w:rPr>
      </w:pPr>
      <w:r w:rsidRPr="00AB5188">
        <w:rPr>
          <w:rFonts w:ascii="Times New Roman" w:hAnsi="Times New Roman" w:cs="Times New Roman"/>
          <w:b/>
          <w:sz w:val="24"/>
          <w:szCs w:val="24"/>
        </w:rPr>
        <w:t>Xochitl, the Origins of Pulque, and Genealogical Time</w:t>
      </w:r>
    </w:p>
    <w:p w14:paraId="483692D2" w14:textId="77777777" w:rsidR="00543A7E" w:rsidRPr="00AB5188" w:rsidRDefault="00543A7E" w:rsidP="00DB7D51">
      <w:pPr>
        <w:spacing w:after="0" w:line="360" w:lineRule="auto"/>
        <w:contextualSpacing/>
        <w:rPr>
          <w:rFonts w:ascii="Times New Roman" w:hAnsi="Times New Roman" w:cs="Times New Roman"/>
          <w:b/>
          <w:sz w:val="24"/>
          <w:szCs w:val="24"/>
        </w:rPr>
      </w:pPr>
      <w:r w:rsidRPr="00AB5188">
        <w:rPr>
          <w:rFonts w:ascii="Times New Roman" w:hAnsi="Times New Roman" w:cs="Times New Roman"/>
          <w:bCs/>
          <w:sz w:val="24"/>
          <w:szCs w:val="24"/>
        </w:rPr>
        <w:lastRenderedPageBreak/>
        <w:t xml:space="preserve">According to the legend recorded by </w:t>
      </w:r>
      <w:r w:rsidR="00500F3A" w:rsidRPr="00AB5188">
        <w:rPr>
          <w:rFonts w:ascii="Times New Roman" w:hAnsi="Times New Roman" w:cs="Times New Roman"/>
          <w:bCs/>
          <w:sz w:val="24"/>
          <w:szCs w:val="24"/>
        </w:rPr>
        <w:t xml:space="preserve">a </w:t>
      </w:r>
      <w:r w:rsidRPr="00AB5188">
        <w:rPr>
          <w:rFonts w:ascii="Times New Roman" w:hAnsi="Times New Roman" w:cs="Times New Roman"/>
          <w:bCs/>
          <w:sz w:val="24"/>
          <w:szCs w:val="24"/>
        </w:rPr>
        <w:t xml:space="preserve">seventeenth-century Mexican historian, a noble maiden named Xochitl presented the Toltec king </w:t>
      </w:r>
      <w:proofErr w:type="spellStart"/>
      <w:r w:rsidRPr="00AB5188">
        <w:rPr>
          <w:rFonts w:ascii="Times New Roman" w:hAnsi="Times New Roman" w:cs="Times New Roman"/>
          <w:bCs/>
          <w:sz w:val="24"/>
          <w:szCs w:val="24"/>
        </w:rPr>
        <w:t>Tecpancaltzin</w:t>
      </w:r>
      <w:proofErr w:type="spellEnd"/>
      <w:r w:rsidRPr="00AB5188">
        <w:rPr>
          <w:rFonts w:ascii="Times New Roman" w:hAnsi="Times New Roman" w:cs="Times New Roman"/>
          <w:bCs/>
          <w:sz w:val="24"/>
          <w:szCs w:val="24"/>
        </w:rPr>
        <w:t xml:space="preserve"> with a gift of pulque, which her father </w:t>
      </w:r>
      <w:proofErr w:type="spellStart"/>
      <w:r w:rsidRPr="00AB5188">
        <w:rPr>
          <w:rFonts w:ascii="Times New Roman" w:hAnsi="Times New Roman" w:cs="Times New Roman"/>
          <w:bCs/>
          <w:sz w:val="24"/>
          <w:szCs w:val="24"/>
        </w:rPr>
        <w:t>Papantzin</w:t>
      </w:r>
      <w:proofErr w:type="spellEnd"/>
      <w:r w:rsidRPr="00AB5188">
        <w:rPr>
          <w:rFonts w:ascii="Times New Roman" w:hAnsi="Times New Roman" w:cs="Times New Roman"/>
          <w:bCs/>
          <w:sz w:val="24"/>
          <w:szCs w:val="24"/>
        </w:rPr>
        <w:t xml:space="preserve"> had learned to produce from the</w:t>
      </w:r>
      <w:r w:rsidR="00F3072A">
        <w:rPr>
          <w:rFonts w:ascii="Times New Roman" w:hAnsi="Times New Roman" w:cs="Times New Roman"/>
          <w:bCs/>
          <w:sz w:val="24"/>
          <w:szCs w:val="24"/>
        </w:rPr>
        <w:t xml:space="preserve"> agaves</w:t>
      </w:r>
      <w:r w:rsidRPr="00AB5188">
        <w:rPr>
          <w:rFonts w:ascii="Times New Roman" w:hAnsi="Times New Roman" w:cs="Times New Roman"/>
          <w:bCs/>
          <w:sz w:val="24"/>
          <w:szCs w:val="24"/>
        </w:rPr>
        <w:t xml:space="preserve"> he cultivated. The king was so taken with this gift, and with the beauty of Xochitl, that he seduced her and took her as his queen without her parents’ knowledge. This led to a scandal, which was resolved when the king agreed to name th</w:t>
      </w:r>
      <w:r w:rsidR="00500F3A" w:rsidRPr="00AB5188">
        <w:rPr>
          <w:rFonts w:ascii="Times New Roman" w:hAnsi="Times New Roman" w:cs="Times New Roman"/>
          <w:bCs/>
          <w:sz w:val="24"/>
          <w:szCs w:val="24"/>
        </w:rPr>
        <w:t>e son that Xochitl had borne</w:t>
      </w:r>
      <w:r w:rsidRPr="00AB5188">
        <w:rPr>
          <w:rFonts w:ascii="Times New Roman" w:hAnsi="Times New Roman" w:cs="Times New Roman"/>
          <w:bCs/>
          <w:sz w:val="24"/>
          <w:szCs w:val="24"/>
        </w:rPr>
        <w:t xml:space="preserve"> heir to the Toltec throne. But the new heir, named </w:t>
      </w:r>
      <w:proofErr w:type="spellStart"/>
      <w:r w:rsidRPr="00AB5188">
        <w:rPr>
          <w:rFonts w:ascii="Times New Roman" w:hAnsi="Times New Roman" w:cs="Times New Roman"/>
          <w:bCs/>
          <w:sz w:val="24"/>
          <w:szCs w:val="24"/>
        </w:rPr>
        <w:t>Topiltzin</w:t>
      </w:r>
      <w:proofErr w:type="spellEnd"/>
      <w:r w:rsidRPr="00AB5188">
        <w:rPr>
          <w:rFonts w:ascii="Times New Roman" w:hAnsi="Times New Roman" w:cs="Times New Roman"/>
          <w:bCs/>
          <w:sz w:val="24"/>
          <w:szCs w:val="24"/>
        </w:rPr>
        <w:t>, was doomed to preside over an era of moral decay and ruin, which brought about the fall of the Toltec dynasty.</w:t>
      </w:r>
      <w:r w:rsidRPr="00AB5188">
        <w:rPr>
          <w:rFonts w:ascii="Times New Roman" w:hAnsi="Times New Roman" w:cs="Times New Roman"/>
          <w:bCs/>
          <w:sz w:val="24"/>
          <w:szCs w:val="24"/>
          <w:vertAlign w:val="superscript"/>
        </w:rPr>
        <w:footnoteReference w:id="24"/>
      </w:r>
    </w:p>
    <w:p w14:paraId="7A5BBFC0" w14:textId="77777777" w:rsidR="001A6ACB" w:rsidRPr="00AB5188" w:rsidRDefault="002678F0" w:rsidP="00DB7D51">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The story</w:t>
      </w:r>
      <w:r w:rsidR="00543A7E" w:rsidRPr="00AB5188">
        <w:rPr>
          <w:rFonts w:ascii="Times New Roman" w:hAnsi="Times New Roman" w:cs="Times New Roman"/>
          <w:sz w:val="24"/>
          <w:szCs w:val="24"/>
        </w:rPr>
        <w:t xml:space="preserve"> of Xochitl</w:t>
      </w:r>
      <w:r w:rsidR="00DC30CD" w:rsidRPr="00AB5188">
        <w:rPr>
          <w:rFonts w:ascii="Times New Roman" w:hAnsi="Times New Roman" w:cs="Times New Roman"/>
          <w:sz w:val="24"/>
          <w:szCs w:val="24"/>
        </w:rPr>
        <w:t xml:space="preserve"> and the discovery of pulque </w:t>
      </w:r>
      <w:r w:rsidR="00BC757C" w:rsidRPr="00AB5188">
        <w:rPr>
          <w:rFonts w:ascii="Times New Roman" w:hAnsi="Times New Roman" w:cs="Times New Roman"/>
          <w:sz w:val="24"/>
          <w:szCs w:val="24"/>
        </w:rPr>
        <w:t xml:space="preserve">featured in </w:t>
      </w:r>
      <w:r w:rsidR="006F5065" w:rsidRPr="00AB5188">
        <w:rPr>
          <w:rFonts w:ascii="Times New Roman" w:hAnsi="Times New Roman" w:cs="Times New Roman"/>
          <w:sz w:val="24"/>
          <w:szCs w:val="24"/>
        </w:rPr>
        <w:t xml:space="preserve">canonical </w:t>
      </w:r>
      <w:proofErr w:type="spellStart"/>
      <w:r w:rsidR="006F5065" w:rsidRPr="00AB5188">
        <w:rPr>
          <w:rFonts w:ascii="Times New Roman" w:hAnsi="Times New Roman" w:cs="Times New Roman"/>
          <w:i/>
          <w:sz w:val="24"/>
          <w:szCs w:val="24"/>
        </w:rPr>
        <w:t>costumbrista</w:t>
      </w:r>
      <w:proofErr w:type="spellEnd"/>
      <w:r w:rsidR="00BC757C" w:rsidRPr="00AB5188">
        <w:rPr>
          <w:rFonts w:ascii="Times New Roman" w:hAnsi="Times New Roman" w:cs="Times New Roman"/>
          <w:sz w:val="24"/>
          <w:szCs w:val="24"/>
        </w:rPr>
        <w:t xml:space="preserve"> </w:t>
      </w:r>
      <w:r w:rsidR="006F5065" w:rsidRPr="00AB5188">
        <w:rPr>
          <w:rFonts w:ascii="Times New Roman" w:hAnsi="Times New Roman" w:cs="Times New Roman"/>
          <w:sz w:val="24"/>
          <w:szCs w:val="24"/>
        </w:rPr>
        <w:t>literature, a genre that</w:t>
      </w:r>
      <w:r w:rsidR="00BC757C" w:rsidRPr="00AB5188">
        <w:rPr>
          <w:rFonts w:ascii="Times New Roman" w:hAnsi="Times New Roman" w:cs="Times New Roman"/>
          <w:sz w:val="24"/>
          <w:szCs w:val="24"/>
        </w:rPr>
        <w:t xml:space="preserve"> </w:t>
      </w:r>
      <w:r w:rsidR="00BF6E7E" w:rsidRPr="00AB5188">
        <w:rPr>
          <w:rFonts w:ascii="Times New Roman" w:hAnsi="Times New Roman" w:cs="Times New Roman"/>
          <w:sz w:val="24"/>
          <w:szCs w:val="24"/>
        </w:rPr>
        <w:t>depicted</w:t>
      </w:r>
      <w:r w:rsidR="006F5065" w:rsidRPr="00AB5188">
        <w:rPr>
          <w:rFonts w:ascii="Times New Roman" w:hAnsi="Times New Roman" w:cs="Times New Roman"/>
          <w:sz w:val="24"/>
          <w:szCs w:val="24"/>
        </w:rPr>
        <w:t xml:space="preserve"> Mexican</w:t>
      </w:r>
      <w:r w:rsidR="00BC757C" w:rsidRPr="00AB5188">
        <w:rPr>
          <w:rFonts w:ascii="Times New Roman" w:hAnsi="Times New Roman" w:cs="Times New Roman"/>
          <w:sz w:val="24"/>
          <w:szCs w:val="24"/>
        </w:rPr>
        <w:t xml:space="preserve"> “customs </w:t>
      </w:r>
      <w:r w:rsidR="006F5065" w:rsidRPr="00AB5188">
        <w:rPr>
          <w:rFonts w:ascii="Times New Roman" w:hAnsi="Times New Roman" w:cs="Times New Roman"/>
          <w:sz w:val="24"/>
          <w:szCs w:val="24"/>
        </w:rPr>
        <w:t>and</w:t>
      </w:r>
      <w:r w:rsidR="00BC757C" w:rsidRPr="00AB5188">
        <w:rPr>
          <w:rFonts w:ascii="Times New Roman" w:hAnsi="Times New Roman" w:cs="Times New Roman"/>
          <w:sz w:val="24"/>
          <w:szCs w:val="24"/>
        </w:rPr>
        <w:t xml:space="preserve"> types” </w:t>
      </w:r>
      <w:r w:rsidR="006F5065" w:rsidRPr="00AB5188">
        <w:rPr>
          <w:rFonts w:ascii="Times New Roman" w:hAnsi="Times New Roman" w:cs="Times New Roman"/>
          <w:sz w:val="24"/>
          <w:szCs w:val="24"/>
        </w:rPr>
        <w:t xml:space="preserve">and often combined </w:t>
      </w:r>
      <w:r w:rsidR="00BF6E7E" w:rsidRPr="00AB5188">
        <w:rPr>
          <w:rFonts w:ascii="Times New Roman" w:hAnsi="Times New Roman" w:cs="Times New Roman"/>
          <w:sz w:val="24"/>
          <w:szCs w:val="24"/>
        </w:rPr>
        <w:t>representations</w:t>
      </w:r>
      <w:r w:rsidR="006F5065" w:rsidRPr="00AB5188">
        <w:rPr>
          <w:rFonts w:ascii="Times New Roman" w:hAnsi="Times New Roman" w:cs="Times New Roman"/>
          <w:sz w:val="24"/>
          <w:szCs w:val="24"/>
        </w:rPr>
        <w:t xml:space="preserve"> of daily life with melodramatic or romantic narratives.</w:t>
      </w:r>
      <w:r w:rsidR="006F5065" w:rsidRPr="00AB5188">
        <w:rPr>
          <w:rStyle w:val="FootnoteReference"/>
          <w:rFonts w:ascii="Times New Roman" w:hAnsi="Times New Roman" w:cs="Times New Roman"/>
          <w:bCs/>
          <w:sz w:val="24"/>
          <w:szCs w:val="24"/>
        </w:rPr>
        <w:footnoteReference w:id="25"/>
      </w:r>
      <w:r w:rsidR="006F5065" w:rsidRPr="00AB5188">
        <w:rPr>
          <w:rFonts w:ascii="Times New Roman" w:hAnsi="Times New Roman" w:cs="Times New Roman"/>
          <w:sz w:val="24"/>
          <w:szCs w:val="24"/>
        </w:rPr>
        <w:t xml:space="preserve"> </w:t>
      </w:r>
      <w:r w:rsidR="00D4580C">
        <w:rPr>
          <w:rFonts w:ascii="Times New Roman" w:hAnsi="Times New Roman" w:cs="Times New Roman"/>
          <w:sz w:val="24"/>
          <w:szCs w:val="24"/>
        </w:rPr>
        <w:t xml:space="preserve">Two leading authors in this genre, </w:t>
      </w:r>
      <w:r w:rsidR="00BC757C" w:rsidRPr="00AB5188">
        <w:rPr>
          <w:rFonts w:ascii="Times New Roman" w:hAnsi="Times New Roman" w:cs="Times New Roman"/>
          <w:sz w:val="24"/>
          <w:szCs w:val="24"/>
        </w:rPr>
        <w:t xml:space="preserve">Manuel </w:t>
      </w:r>
      <w:proofErr w:type="spellStart"/>
      <w:r w:rsidR="00BC757C" w:rsidRPr="00AB5188">
        <w:rPr>
          <w:rFonts w:ascii="Times New Roman" w:hAnsi="Times New Roman" w:cs="Times New Roman"/>
          <w:sz w:val="24"/>
          <w:szCs w:val="24"/>
        </w:rPr>
        <w:t>Payno</w:t>
      </w:r>
      <w:proofErr w:type="spellEnd"/>
      <w:r w:rsidR="00BC757C" w:rsidRPr="00AB5188">
        <w:rPr>
          <w:rFonts w:ascii="Times New Roman" w:hAnsi="Times New Roman" w:cs="Times New Roman"/>
          <w:sz w:val="24"/>
          <w:szCs w:val="24"/>
        </w:rPr>
        <w:t xml:space="preserve"> and Guillermo Prieto</w:t>
      </w:r>
      <w:r w:rsidR="00D4580C">
        <w:rPr>
          <w:rFonts w:ascii="Times New Roman" w:hAnsi="Times New Roman" w:cs="Times New Roman"/>
          <w:sz w:val="24"/>
          <w:szCs w:val="24"/>
        </w:rPr>
        <w:t>, used the figure of</w:t>
      </w:r>
      <w:r w:rsidR="00A02261">
        <w:rPr>
          <w:rFonts w:ascii="Times New Roman" w:hAnsi="Times New Roman" w:cs="Times New Roman"/>
          <w:sz w:val="24"/>
          <w:szCs w:val="24"/>
        </w:rPr>
        <w:t xml:space="preserve"> Xochitl </w:t>
      </w:r>
      <w:r w:rsidR="00D4580C">
        <w:rPr>
          <w:rFonts w:ascii="Times New Roman" w:hAnsi="Times New Roman" w:cs="Times New Roman"/>
          <w:sz w:val="24"/>
          <w:szCs w:val="24"/>
        </w:rPr>
        <w:t xml:space="preserve">to establish a genealogical </w:t>
      </w:r>
      <w:r w:rsidR="006F5065" w:rsidRPr="00AB5188">
        <w:rPr>
          <w:rFonts w:ascii="Times New Roman" w:hAnsi="Times New Roman" w:cs="Times New Roman"/>
          <w:sz w:val="24"/>
          <w:szCs w:val="24"/>
        </w:rPr>
        <w:t xml:space="preserve">line of descent from the pre-colonial Indigenous past to contemporary cultural practice. Genealogical time, as defined by William </w:t>
      </w:r>
      <w:proofErr w:type="spellStart"/>
      <w:r w:rsidR="006F5065" w:rsidRPr="00AB5188">
        <w:rPr>
          <w:rFonts w:ascii="Times New Roman" w:hAnsi="Times New Roman" w:cs="Times New Roman"/>
          <w:sz w:val="24"/>
          <w:szCs w:val="24"/>
        </w:rPr>
        <w:t>Gallois</w:t>
      </w:r>
      <w:proofErr w:type="spellEnd"/>
      <w:r w:rsidR="006F5065" w:rsidRPr="00AB5188">
        <w:rPr>
          <w:rFonts w:ascii="Times New Roman" w:hAnsi="Times New Roman" w:cs="Times New Roman"/>
          <w:sz w:val="24"/>
          <w:szCs w:val="24"/>
        </w:rPr>
        <w:t xml:space="preserve">, </w:t>
      </w:r>
      <w:r w:rsidR="000F26DA">
        <w:rPr>
          <w:rFonts w:ascii="Times New Roman" w:hAnsi="Times New Roman" w:cs="Times New Roman"/>
          <w:sz w:val="24"/>
          <w:szCs w:val="24"/>
        </w:rPr>
        <w:t>traces</w:t>
      </w:r>
      <w:r w:rsidR="006F5065" w:rsidRPr="00AB5188">
        <w:rPr>
          <w:rFonts w:ascii="Times New Roman" w:hAnsi="Times New Roman" w:cs="Times New Roman"/>
          <w:sz w:val="24"/>
          <w:szCs w:val="24"/>
        </w:rPr>
        <w:t xml:space="preserve"> a family lineage to establish connections across time, while also acknowledging either cyclical or linear patterns of change. In this framework, popular cultural practices, as depicted by the </w:t>
      </w:r>
      <w:proofErr w:type="spellStart"/>
      <w:r w:rsidR="006F5065" w:rsidRPr="00AB5188">
        <w:rPr>
          <w:rFonts w:ascii="Times New Roman" w:hAnsi="Times New Roman" w:cs="Times New Roman"/>
          <w:i/>
          <w:sz w:val="24"/>
          <w:szCs w:val="24"/>
        </w:rPr>
        <w:t>costumbrista</w:t>
      </w:r>
      <w:proofErr w:type="spellEnd"/>
      <w:r w:rsidR="006F5065" w:rsidRPr="00AB5188">
        <w:rPr>
          <w:rFonts w:ascii="Times New Roman" w:hAnsi="Times New Roman" w:cs="Times New Roman"/>
          <w:i/>
          <w:sz w:val="24"/>
          <w:szCs w:val="24"/>
        </w:rPr>
        <w:t xml:space="preserve"> </w:t>
      </w:r>
      <w:r w:rsidR="006F5065" w:rsidRPr="00AB5188">
        <w:rPr>
          <w:rFonts w:ascii="Times New Roman" w:hAnsi="Times New Roman" w:cs="Times New Roman"/>
          <w:sz w:val="24"/>
          <w:szCs w:val="24"/>
        </w:rPr>
        <w:t xml:space="preserve">authors, serve </w:t>
      </w:r>
      <w:r w:rsidR="000F26DA">
        <w:rPr>
          <w:rFonts w:ascii="Times New Roman" w:hAnsi="Times New Roman" w:cs="Times New Roman"/>
          <w:sz w:val="24"/>
          <w:szCs w:val="24"/>
        </w:rPr>
        <w:t>the purpose of</w:t>
      </w:r>
      <w:r w:rsidR="006F5065" w:rsidRPr="00AB5188">
        <w:rPr>
          <w:rFonts w:ascii="Times New Roman" w:hAnsi="Times New Roman" w:cs="Times New Roman"/>
          <w:sz w:val="24"/>
          <w:szCs w:val="24"/>
        </w:rPr>
        <w:t xml:space="preserve"> “actualizing” a particular account of time (national history)</w:t>
      </w:r>
      <w:r w:rsidR="00E34A6C" w:rsidRPr="00AB5188">
        <w:rPr>
          <w:rFonts w:ascii="Times New Roman" w:hAnsi="Times New Roman" w:cs="Times New Roman"/>
          <w:sz w:val="24"/>
          <w:szCs w:val="24"/>
        </w:rPr>
        <w:t xml:space="preserve"> and “of connecting the present moment with the heritage” of the people to whom it relates (the nation).</w:t>
      </w:r>
      <w:r w:rsidR="00E34A6C" w:rsidRPr="00AB5188">
        <w:rPr>
          <w:rStyle w:val="FootnoteReference"/>
          <w:rFonts w:ascii="Times New Roman" w:hAnsi="Times New Roman" w:cs="Times New Roman"/>
          <w:sz w:val="24"/>
          <w:szCs w:val="24"/>
        </w:rPr>
        <w:footnoteReference w:id="26"/>
      </w:r>
      <w:r w:rsidR="006F5065" w:rsidRPr="00AB5188">
        <w:rPr>
          <w:rFonts w:ascii="Times New Roman" w:hAnsi="Times New Roman" w:cs="Times New Roman"/>
          <w:sz w:val="24"/>
          <w:szCs w:val="24"/>
        </w:rPr>
        <w:t xml:space="preserve"> </w:t>
      </w:r>
    </w:p>
    <w:p w14:paraId="587C90C9" w14:textId="77777777" w:rsidR="00B507A2" w:rsidRPr="00AB5188" w:rsidRDefault="00AD6253" w:rsidP="00E34A6C">
      <w:pPr>
        <w:spacing w:after="0" w:line="360" w:lineRule="auto"/>
        <w:contextualSpacing/>
        <w:jc w:val="both"/>
        <w:rPr>
          <w:rFonts w:ascii="Times New Roman" w:hAnsi="Times New Roman" w:cs="Times New Roman"/>
          <w:bCs/>
          <w:sz w:val="24"/>
          <w:szCs w:val="24"/>
        </w:rPr>
      </w:pPr>
      <w:r w:rsidRPr="00AB5188">
        <w:rPr>
          <w:rFonts w:ascii="Times New Roman" w:hAnsi="Times New Roman" w:cs="Times New Roman"/>
          <w:b/>
          <w:sz w:val="24"/>
          <w:szCs w:val="24"/>
        </w:rPr>
        <w:tab/>
      </w:r>
      <w:r w:rsidR="002E7096" w:rsidRPr="00AB5188">
        <w:rPr>
          <w:rFonts w:ascii="Times New Roman" w:hAnsi="Times New Roman" w:cs="Times New Roman"/>
          <w:bCs/>
          <w:sz w:val="24"/>
          <w:szCs w:val="24"/>
        </w:rPr>
        <w:t xml:space="preserve">In </w:t>
      </w:r>
      <w:proofErr w:type="spellStart"/>
      <w:r w:rsidR="002E7096" w:rsidRPr="00AB5188">
        <w:rPr>
          <w:rFonts w:ascii="Times New Roman" w:hAnsi="Times New Roman" w:cs="Times New Roman"/>
          <w:bCs/>
          <w:sz w:val="24"/>
          <w:szCs w:val="24"/>
        </w:rPr>
        <w:t>Payno</w:t>
      </w:r>
      <w:r w:rsidR="00C23F31" w:rsidRPr="00AB5188">
        <w:rPr>
          <w:rFonts w:ascii="Times New Roman" w:hAnsi="Times New Roman" w:cs="Times New Roman"/>
          <w:bCs/>
          <w:sz w:val="24"/>
          <w:szCs w:val="24"/>
        </w:rPr>
        <w:t>’s</w:t>
      </w:r>
      <w:proofErr w:type="spellEnd"/>
      <w:r w:rsidR="00C23F31" w:rsidRPr="00AB5188">
        <w:rPr>
          <w:rFonts w:ascii="Times New Roman" w:hAnsi="Times New Roman" w:cs="Times New Roman"/>
          <w:bCs/>
          <w:sz w:val="24"/>
          <w:szCs w:val="24"/>
        </w:rPr>
        <w:t xml:space="preserve"> most famous</w:t>
      </w:r>
      <w:r w:rsidR="007A584F" w:rsidRPr="00AB5188">
        <w:rPr>
          <w:rFonts w:ascii="Times New Roman" w:hAnsi="Times New Roman" w:cs="Times New Roman"/>
          <w:bCs/>
          <w:sz w:val="24"/>
          <w:szCs w:val="24"/>
        </w:rPr>
        <w:t xml:space="preserve"> novel </w:t>
      </w:r>
      <w:r w:rsidR="007A584F" w:rsidRPr="00AB5188">
        <w:rPr>
          <w:rFonts w:ascii="Times New Roman" w:hAnsi="Times New Roman" w:cs="Times New Roman"/>
          <w:bCs/>
          <w:i/>
          <w:sz w:val="24"/>
          <w:szCs w:val="24"/>
        </w:rPr>
        <w:t xml:space="preserve">Los bandidos de Río </w:t>
      </w:r>
      <w:proofErr w:type="spellStart"/>
      <w:r w:rsidR="007A584F" w:rsidRPr="00AB5188">
        <w:rPr>
          <w:rFonts w:ascii="Times New Roman" w:hAnsi="Times New Roman" w:cs="Times New Roman"/>
          <w:bCs/>
          <w:i/>
          <w:sz w:val="24"/>
          <w:szCs w:val="24"/>
        </w:rPr>
        <w:t>Frío</w:t>
      </w:r>
      <w:proofErr w:type="spellEnd"/>
      <w:r w:rsidR="007A584F" w:rsidRPr="00AB5188">
        <w:rPr>
          <w:rFonts w:ascii="Times New Roman" w:hAnsi="Times New Roman" w:cs="Times New Roman"/>
          <w:bCs/>
          <w:i/>
          <w:sz w:val="24"/>
          <w:szCs w:val="24"/>
        </w:rPr>
        <w:t xml:space="preserve"> </w:t>
      </w:r>
      <w:r w:rsidR="002E7096" w:rsidRPr="00AB5188">
        <w:rPr>
          <w:rFonts w:ascii="Times New Roman" w:hAnsi="Times New Roman" w:cs="Times New Roman"/>
          <w:bCs/>
          <w:sz w:val="24"/>
          <w:szCs w:val="24"/>
        </w:rPr>
        <w:t>(1888-91)</w:t>
      </w:r>
      <w:r w:rsidR="00180BB3" w:rsidRPr="00AB5188">
        <w:rPr>
          <w:rFonts w:ascii="Times New Roman" w:hAnsi="Times New Roman" w:cs="Times New Roman"/>
          <w:bCs/>
          <w:sz w:val="24"/>
          <w:szCs w:val="24"/>
        </w:rPr>
        <w:t>, a</w:t>
      </w:r>
      <w:r w:rsidR="002A77C9" w:rsidRPr="00AB5188">
        <w:rPr>
          <w:rFonts w:ascii="Times New Roman" w:hAnsi="Times New Roman" w:cs="Times New Roman"/>
          <w:bCs/>
          <w:sz w:val="24"/>
          <w:szCs w:val="24"/>
        </w:rPr>
        <w:t xml:space="preserve"> description of a</w:t>
      </w:r>
      <w:r w:rsidR="002E7096" w:rsidRPr="00AB5188">
        <w:rPr>
          <w:rFonts w:ascii="Times New Roman" w:hAnsi="Times New Roman" w:cs="Times New Roman"/>
          <w:bCs/>
          <w:sz w:val="24"/>
          <w:szCs w:val="24"/>
        </w:rPr>
        <w:t xml:space="preserve"> rustic</w:t>
      </w:r>
      <w:r w:rsidR="003A2BBB" w:rsidRPr="00AB5188">
        <w:rPr>
          <w:rFonts w:ascii="Times New Roman" w:hAnsi="Times New Roman" w:cs="Times New Roman"/>
          <w:bCs/>
          <w:sz w:val="24"/>
          <w:szCs w:val="24"/>
        </w:rPr>
        <w:t xml:space="preserve"> </w:t>
      </w:r>
      <w:proofErr w:type="spellStart"/>
      <w:r w:rsidR="002E7096" w:rsidRPr="00AB5188">
        <w:rPr>
          <w:rFonts w:ascii="Times New Roman" w:hAnsi="Times New Roman" w:cs="Times New Roman"/>
          <w:bCs/>
          <w:sz w:val="24"/>
          <w:szCs w:val="24"/>
        </w:rPr>
        <w:t>pulquería</w:t>
      </w:r>
      <w:proofErr w:type="spellEnd"/>
      <w:r w:rsidR="003A2BBB" w:rsidRPr="00AB5188">
        <w:rPr>
          <w:rFonts w:ascii="Times New Roman" w:hAnsi="Times New Roman" w:cs="Times New Roman"/>
          <w:bCs/>
          <w:sz w:val="24"/>
          <w:szCs w:val="24"/>
        </w:rPr>
        <w:t xml:space="preserve"> in an urban neighbourhood</w:t>
      </w:r>
      <w:r w:rsidR="00180BB3" w:rsidRPr="00AB5188">
        <w:rPr>
          <w:rFonts w:ascii="Times New Roman" w:hAnsi="Times New Roman" w:cs="Times New Roman"/>
          <w:bCs/>
          <w:sz w:val="24"/>
          <w:szCs w:val="24"/>
        </w:rPr>
        <w:t xml:space="preserve"> figuratively associated</w:t>
      </w:r>
      <w:r w:rsidR="002A77C9" w:rsidRPr="00AB5188">
        <w:rPr>
          <w:rFonts w:ascii="Times New Roman" w:hAnsi="Times New Roman" w:cs="Times New Roman"/>
          <w:bCs/>
          <w:sz w:val="24"/>
          <w:szCs w:val="24"/>
        </w:rPr>
        <w:t xml:space="preserve"> Mexico’s ancient past and contemporary culture through the Xochitl legend:</w:t>
      </w:r>
      <w:r w:rsidR="002E7096" w:rsidRPr="00AB5188">
        <w:rPr>
          <w:rFonts w:ascii="Times New Roman" w:hAnsi="Times New Roman" w:cs="Times New Roman"/>
          <w:bCs/>
          <w:sz w:val="24"/>
          <w:szCs w:val="24"/>
        </w:rPr>
        <w:t xml:space="preserve"> </w:t>
      </w:r>
    </w:p>
    <w:p w14:paraId="3DCB5B24" w14:textId="77777777" w:rsidR="002E7096" w:rsidRPr="00AB5188" w:rsidRDefault="00C23F31" w:rsidP="00DB7D51">
      <w:pPr>
        <w:spacing w:after="0" w:line="360" w:lineRule="auto"/>
        <w:ind w:left="720"/>
        <w:contextualSpacing/>
        <w:jc w:val="both"/>
        <w:rPr>
          <w:rFonts w:ascii="Times New Roman" w:hAnsi="Times New Roman" w:cs="Times New Roman"/>
          <w:bCs/>
          <w:sz w:val="24"/>
          <w:szCs w:val="24"/>
        </w:rPr>
      </w:pPr>
      <w:r w:rsidRPr="00AB5188">
        <w:rPr>
          <w:rFonts w:ascii="Times New Roman" w:hAnsi="Times New Roman" w:cs="Times New Roman"/>
          <w:bCs/>
          <w:sz w:val="24"/>
          <w:szCs w:val="24"/>
        </w:rPr>
        <w:t>“</w:t>
      </w:r>
      <w:r w:rsidR="002E7096" w:rsidRPr="00AB5188">
        <w:rPr>
          <w:rFonts w:ascii="Times New Roman" w:hAnsi="Times New Roman" w:cs="Times New Roman"/>
          <w:bCs/>
          <w:sz w:val="24"/>
          <w:szCs w:val="24"/>
        </w:rPr>
        <w:t xml:space="preserve">Painted in the centre of the wall is a strong, young woman, with round, rosy cheeks, a feathered headdress and a light dress peppered with coloured jewels; she presides over the </w:t>
      </w:r>
      <w:proofErr w:type="spellStart"/>
      <w:r w:rsidR="002E7096" w:rsidRPr="00AB5188">
        <w:rPr>
          <w:rFonts w:ascii="Times New Roman" w:hAnsi="Times New Roman" w:cs="Times New Roman"/>
          <w:bCs/>
          <w:sz w:val="24"/>
          <w:szCs w:val="24"/>
        </w:rPr>
        <w:t>pulquería</w:t>
      </w:r>
      <w:proofErr w:type="spellEnd"/>
      <w:r w:rsidR="002E7096" w:rsidRPr="00AB5188">
        <w:rPr>
          <w:rFonts w:ascii="Times New Roman" w:hAnsi="Times New Roman" w:cs="Times New Roman"/>
          <w:bCs/>
          <w:sz w:val="24"/>
          <w:szCs w:val="24"/>
        </w:rPr>
        <w:t xml:space="preserve"> and seems to encourage the locals to leave on display their bulky chests, their thick calves and their small, </w:t>
      </w:r>
      <w:r w:rsidR="00A02261" w:rsidRPr="00AB5188">
        <w:rPr>
          <w:rFonts w:ascii="Times New Roman" w:hAnsi="Times New Roman" w:cs="Times New Roman"/>
          <w:bCs/>
          <w:sz w:val="24"/>
          <w:szCs w:val="24"/>
        </w:rPr>
        <w:t>sandaled</w:t>
      </w:r>
      <w:r w:rsidR="002E7096" w:rsidRPr="00AB5188">
        <w:rPr>
          <w:rFonts w:ascii="Times New Roman" w:hAnsi="Times New Roman" w:cs="Times New Roman"/>
          <w:bCs/>
          <w:sz w:val="24"/>
          <w:szCs w:val="24"/>
        </w:rPr>
        <w:t xml:space="preserve"> feet. It is America personified and should be recognised as the queen of these singular taverns where the liquor discovered by the beautiful Xochitl is dispensed.”</w:t>
      </w:r>
      <w:r w:rsidR="002E7096" w:rsidRPr="00AB5188">
        <w:rPr>
          <w:rStyle w:val="FootnoteReference"/>
          <w:rFonts w:ascii="Times New Roman" w:hAnsi="Times New Roman" w:cs="Times New Roman"/>
          <w:bCs/>
          <w:sz w:val="24"/>
          <w:szCs w:val="24"/>
        </w:rPr>
        <w:footnoteReference w:id="27"/>
      </w:r>
    </w:p>
    <w:p w14:paraId="327C1AEE" w14:textId="77777777" w:rsidR="00B507A2" w:rsidRPr="00AB5188" w:rsidRDefault="003A2BBB"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The mural is of Xochitl herself; </w:t>
      </w:r>
      <w:r w:rsidR="00A02261">
        <w:rPr>
          <w:rFonts w:ascii="Times New Roman" w:hAnsi="Times New Roman" w:cs="Times New Roman"/>
          <w:sz w:val="24"/>
          <w:szCs w:val="24"/>
        </w:rPr>
        <w:t>her image</w:t>
      </w:r>
      <w:r w:rsidRPr="00AB5188">
        <w:rPr>
          <w:rFonts w:ascii="Times New Roman" w:hAnsi="Times New Roman" w:cs="Times New Roman"/>
          <w:sz w:val="24"/>
          <w:szCs w:val="24"/>
        </w:rPr>
        <w:t xml:space="preserve"> not only connects the </w:t>
      </w:r>
      <w:proofErr w:type="spellStart"/>
      <w:r w:rsidRPr="00AB5188">
        <w:rPr>
          <w:rFonts w:ascii="Times New Roman" w:hAnsi="Times New Roman" w:cs="Times New Roman"/>
          <w:sz w:val="24"/>
          <w:szCs w:val="24"/>
        </w:rPr>
        <w:t>pulquería</w:t>
      </w:r>
      <w:proofErr w:type="spellEnd"/>
      <w:r w:rsidRPr="00AB5188">
        <w:rPr>
          <w:rFonts w:ascii="Times New Roman" w:hAnsi="Times New Roman" w:cs="Times New Roman"/>
          <w:sz w:val="24"/>
          <w:szCs w:val="24"/>
        </w:rPr>
        <w:t xml:space="preserve"> to a specific figure in the pre-colonial Indigenous past, </w:t>
      </w:r>
      <w:r w:rsidR="00A02261">
        <w:rPr>
          <w:rFonts w:ascii="Times New Roman" w:hAnsi="Times New Roman" w:cs="Times New Roman"/>
          <w:sz w:val="24"/>
          <w:szCs w:val="24"/>
        </w:rPr>
        <w:t>but is also active in bri</w:t>
      </w:r>
      <w:r w:rsidR="001F030D" w:rsidRPr="00AB5188">
        <w:rPr>
          <w:rFonts w:ascii="Times New Roman" w:hAnsi="Times New Roman" w:cs="Times New Roman"/>
          <w:sz w:val="24"/>
          <w:szCs w:val="24"/>
        </w:rPr>
        <w:t xml:space="preserve">nging the scene to life, </w:t>
      </w:r>
      <w:r w:rsidR="00B85BCB" w:rsidRPr="00AB5188">
        <w:rPr>
          <w:rFonts w:ascii="Times New Roman" w:hAnsi="Times New Roman" w:cs="Times New Roman"/>
          <w:sz w:val="24"/>
          <w:szCs w:val="24"/>
        </w:rPr>
        <w:t xml:space="preserve">drawing out </w:t>
      </w:r>
      <w:r w:rsidR="00B85BCB" w:rsidRPr="00AB5188">
        <w:rPr>
          <w:rFonts w:ascii="Times New Roman" w:hAnsi="Times New Roman" w:cs="Times New Roman"/>
          <w:sz w:val="24"/>
          <w:szCs w:val="24"/>
        </w:rPr>
        <w:lastRenderedPageBreak/>
        <w:t>the local colour of the ordinary</w:t>
      </w:r>
      <w:r w:rsidR="00B507A2" w:rsidRPr="00AB5188">
        <w:rPr>
          <w:rFonts w:ascii="Times New Roman" w:hAnsi="Times New Roman" w:cs="Times New Roman"/>
          <w:sz w:val="24"/>
          <w:szCs w:val="24"/>
        </w:rPr>
        <w:t xml:space="preserve"> Mexicans who drink and relax in her company.</w:t>
      </w:r>
      <w:r w:rsidR="00B85BCB" w:rsidRPr="00AB5188">
        <w:rPr>
          <w:rFonts w:ascii="Times New Roman" w:hAnsi="Times New Roman" w:cs="Times New Roman"/>
          <w:sz w:val="24"/>
          <w:szCs w:val="24"/>
        </w:rPr>
        <w:t xml:space="preserve"> This interaction between Xochitl’s image and the </w:t>
      </w:r>
      <w:proofErr w:type="spellStart"/>
      <w:r w:rsidR="00B85BCB" w:rsidRPr="00AB5188">
        <w:rPr>
          <w:rFonts w:ascii="Times New Roman" w:hAnsi="Times New Roman" w:cs="Times New Roman"/>
          <w:sz w:val="24"/>
          <w:szCs w:val="24"/>
        </w:rPr>
        <w:t>pulquería</w:t>
      </w:r>
      <w:proofErr w:type="spellEnd"/>
      <w:r w:rsidR="00B85BCB" w:rsidRPr="00AB5188">
        <w:rPr>
          <w:rFonts w:ascii="Times New Roman" w:hAnsi="Times New Roman" w:cs="Times New Roman"/>
          <w:sz w:val="24"/>
          <w:szCs w:val="24"/>
        </w:rPr>
        <w:t xml:space="preserve"> patrons helps to collapse the distance between past and present. </w:t>
      </w:r>
    </w:p>
    <w:p w14:paraId="5E21F95F" w14:textId="77777777" w:rsidR="003A7CBF" w:rsidRPr="00AB5188" w:rsidRDefault="003A7CBF"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ab/>
      </w:r>
      <w:r w:rsidR="00D4580C">
        <w:rPr>
          <w:rFonts w:ascii="Times New Roman" w:hAnsi="Times New Roman" w:cs="Times New Roman"/>
          <w:sz w:val="24"/>
          <w:szCs w:val="24"/>
        </w:rPr>
        <w:t xml:space="preserve">Moreover, Xochitl’s </w:t>
      </w:r>
      <w:proofErr w:type="spellStart"/>
      <w:r w:rsidR="00D4580C">
        <w:rPr>
          <w:rFonts w:ascii="Times New Roman" w:hAnsi="Times New Roman" w:cs="Times New Roman"/>
          <w:sz w:val="24"/>
          <w:szCs w:val="24"/>
        </w:rPr>
        <w:t>pulquería</w:t>
      </w:r>
      <w:proofErr w:type="spellEnd"/>
      <w:r w:rsidR="00D4580C">
        <w:rPr>
          <w:rFonts w:ascii="Times New Roman" w:hAnsi="Times New Roman" w:cs="Times New Roman"/>
          <w:sz w:val="24"/>
          <w:szCs w:val="24"/>
        </w:rPr>
        <w:t xml:space="preserve"> is central to </w:t>
      </w:r>
      <w:proofErr w:type="spellStart"/>
      <w:r w:rsidR="00D4580C">
        <w:rPr>
          <w:rFonts w:ascii="Times New Roman" w:hAnsi="Times New Roman" w:cs="Times New Roman"/>
          <w:sz w:val="24"/>
          <w:szCs w:val="24"/>
        </w:rPr>
        <w:t>Payno’s</w:t>
      </w:r>
      <w:proofErr w:type="spellEnd"/>
      <w:r w:rsidR="00D4580C">
        <w:rPr>
          <w:rFonts w:ascii="Times New Roman" w:hAnsi="Times New Roman" w:cs="Times New Roman"/>
          <w:sz w:val="24"/>
          <w:szCs w:val="24"/>
        </w:rPr>
        <w:t xml:space="preserve"> description through time of the neighbourhood in which it is located</w:t>
      </w:r>
      <w:r w:rsidR="00060D57" w:rsidRPr="00AB5188">
        <w:rPr>
          <w:rFonts w:ascii="Times New Roman" w:hAnsi="Times New Roman" w:cs="Times New Roman"/>
          <w:sz w:val="24"/>
          <w:szCs w:val="24"/>
        </w:rPr>
        <w:t xml:space="preserve">. </w:t>
      </w:r>
      <w:r w:rsidR="007E4529" w:rsidRPr="00AB5188">
        <w:rPr>
          <w:rFonts w:ascii="Times New Roman" w:hAnsi="Times New Roman" w:cs="Times New Roman"/>
          <w:sz w:val="24"/>
          <w:szCs w:val="24"/>
        </w:rPr>
        <w:t xml:space="preserve">In one paragraph, </w:t>
      </w:r>
      <w:proofErr w:type="spellStart"/>
      <w:r w:rsidR="00060D57" w:rsidRPr="00AB5188">
        <w:rPr>
          <w:rFonts w:ascii="Times New Roman" w:hAnsi="Times New Roman" w:cs="Times New Roman"/>
          <w:sz w:val="24"/>
          <w:szCs w:val="24"/>
        </w:rPr>
        <w:t>Payno</w:t>
      </w:r>
      <w:proofErr w:type="spellEnd"/>
      <w:r w:rsidR="00D4580C">
        <w:rPr>
          <w:rFonts w:ascii="Times New Roman" w:hAnsi="Times New Roman" w:cs="Times New Roman"/>
          <w:sz w:val="24"/>
          <w:szCs w:val="24"/>
        </w:rPr>
        <w:t xml:space="preserve"> covers how this neighbourhood, </w:t>
      </w:r>
      <w:r w:rsidR="00D4580C" w:rsidRPr="00AB5188">
        <w:rPr>
          <w:rFonts w:ascii="Times New Roman" w:hAnsi="Times New Roman" w:cs="Times New Roman"/>
          <w:sz w:val="24"/>
          <w:szCs w:val="24"/>
        </w:rPr>
        <w:t>Puente de la Leña</w:t>
      </w:r>
      <w:r w:rsidR="00D4580C">
        <w:rPr>
          <w:rFonts w:ascii="Times New Roman" w:hAnsi="Times New Roman" w:cs="Times New Roman"/>
          <w:sz w:val="24"/>
          <w:szCs w:val="24"/>
        </w:rPr>
        <w:t>,</w:t>
      </w:r>
      <w:r w:rsidR="00060D57" w:rsidRPr="00AB5188">
        <w:rPr>
          <w:rFonts w:ascii="Times New Roman" w:hAnsi="Times New Roman" w:cs="Times New Roman"/>
          <w:sz w:val="24"/>
          <w:szCs w:val="24"/>
        </w:rPr>
        <w:t xml:space="preserve"> </w:t>
      </w:r>
      <w:r w:rsidR="00D4580C">
        <w:rPr>
          <w:rFonts w:ascii="Times New Roman" w:hAnsi="Times New Roman" w:cs="Times New Roman"/>
          <w:sz w:val="24"/>
          <w:szCs w:val="24"/>
        </w:rPr>
        <w:t xml:space="preserve">was the </w:t>
      </w:r>
      <w:r w:rsidR="00D4580C" w:rsidRPr="00AB5188">
        <w:rPr>
          <w:rFonts w:ascii="Times New Roman" w:hAnsi="Times New Roman" w:cs="Times New Roman"/>
          <w:sz w:val="24"/>
          <w:szCs w:val="24"/>
        </w:rPr>
        <w:t>“busiest and happiest” part of Tenochtitlan</w:t>
      </w:r>
      <w:r w:rsidR="00D4580C">
        <w:rPr>
          <w:rFonts w:ascii="Times New Roman" w:hAnsi="Times New Roman" w:cs="Times New Roman"/>
          <w:sz w:val="24"/>
          <w:szCs w:val="24"/>
        </w:rPr>
        <w:t xml:space="preserve"> (the Aztec</w:t>
      </w:r>
      <w:r w:rsidR="00D4580C" w:rsidRPr="00AB5188">
        <w:rPr>
          <w:rFonts w:ascii="Times New Roman" w:hAnsi="Times New Roman" w:cs="Times New Roman"/>
          <w:sz w:val="24"/>
          <w:szCs w:val="24"/>
        </w:rPr>
        <w:t xml:space="preserve"> capital</w:t>
      </w:r>
      <w:r w:rsidR="00D4580C">
        <w:rPr>
          <w:rFonts w:ascii="Times New Roman" w:hAnsi="Times New Roman" w:cs="Times New Roman"/>
          <w:sz w:val="24"/>
          <w:szCs w:val="24"/>
        </w:rPr>
        <w:t>) during the</w:t>
      </w:r>
      <w:r w:rsidR="00060D57" w:rsidRPr="00AB5188">
        <w:rPr>
          <w:rFonts w:ascii="Times New Roman" w:hAnsi="Times New Roman" w:cs="Times New Roman"/>
          <w:sz w:val="24"/>
          <w:szCs w:val="24"/>
        </w:rPr>
        <w:t xml:space="preserve"> “the times before the conquest”</w:t>
      </w:r>
      <w:r w:rsidR="00D4580C">
        <w:rPr>
          <w:rFonts w:ascii="Times New Roman" w:hAnsi="Times New Roman" w:cs="Times New Roman"/>
          <w:sz w:val="24"/>
          <w:szCs w:val="24"/>
        </w:rPr>
        <w:t xml:space="preserve">; how it fared </w:t>
      </w:r>
      <w:r w:rsidR="007E4529" w:rsidRPr="00AB5188">
        <w:rPr>
          <w:rFonts w:ascii="Times New Roman" w:hAnsi="Times New Roman" w:cs="Times New Roman"/>
          <w:sz w:val="24"/>
          <w:szCs w:val="24"/>
        </w:rPr>
        <w:t xml:space="preserve">through the “long siege” and destruction that </w:t>
      </w:r>
      <w:proofErr w:type="spellStart"/>
      <w:r w:rsidR="007E4529" w:rsidRPr="00AB5188">
        <w:rPr>
          <w:rFonts w:ascii="Times New Roman" w:hAnsi="Times New Roman" w:cs="Times New Roman"/>
          <w:sz w:val="24"/>
          <w:szCs w:val="24"/>
        </w:rPr>
        <w:t>Hernán</w:t>
      </w:r>
      <w:proofErr w:type="spellEnd"/>
      <w:r w:rsidR="007E4529" w:rsidRPr="00AB5188">
        <w:rPr>
          <w:rFonts w:ascii="Times New Roman" w:hAnsi="Times New Roman" w:cs="Times New Roman"/>
          <w:sz w:val="24"/>
          <w:szCs w:val="24"/>
        </w:rPr>
        <w:t xml:space="preserve"> Cortés wrought </w:t>
      </w:r>
      <w:r w:rsidR="00C53DC5" w:rsidRPr="00AB5188">
        <w:rPr>
          <w:rFonts w:ascii="Times New Roman" w:hAnsi="Times New Roman" w:cs="Times New Roman"/>
          <w:sz w:val="24"/>
          <w:szCs w:val="24"/>
        </w:rPr>
        <w:t>on the city</w:t>
      </w:r>
      <w:r w:rsidR="00D4580C">
        <w:rPr>
          <w:rFonts w:ascii="Times New Roman" w:hAnsi="Times New Roman" w:cs="Times New Roman"/>
          <w:sz w:val="24"/>
          <w:szCs w:val="24"/>
        </w:rPr>
        <w:t>; to how it is now</w:t>
      </w:r>
      <w:r w:rsidR="007D554F" w:rsidRPr="00AB5188">
        <w:rPr>
          <w:rFonts w:ascii="Times New Roman" w:hAnsi="Times New Roman" w:cs="Times New Roman"/>
          <w:sz w:val="24"/>
          <w:szCs w:val="24"/>
        </w:rPr>
        <w:t xml:space="preserve"> “the most commercial, energetic and bustli</w:t>
      </w:r>
      <w:r w:rsidR="00B56FC4">
        <w:rPr>
          <w:rFonts w:ascii="Times New Roman" w:hAnsi="Times New Roman" w:cs="Times New Roman"/>
          <w:sz w:val="24"/>
          <w:szCs w:val="24"/>
        </w:rPr>
        <w:t>ng… of the great modern capital</w:t>
      </w:r>
      <w:r w:rsidR="007D554F" w:rsidRPr="00AB5188">
        <w:rPr>
          <w:rFonts w:ascii="Times New Roman" w:hAnsi="Times New Roman" w:cs="Times New Roman"/>
          <w:sz w:val="24"/>
          <w:szCs w:val="24"/>
        </w:rPr>
        <w:t>”</w:t>
      </w:r>
      <w:r w:rsidR="00B56FC4">
        <w:rPr>
          <w:rFonts w:ascii="Times New Roman" w:hAnsi="Times New Roman" w:cs="Times New Roman"/>
          <w:sz w:val="24"/>
          <w:szCs w:val="24"/>
        </w:rPr>
        <w:t>.</w:t>
      </w:r>
      <w:r w:rsidR="00C96302" w:rsidRPr="00AB5188">
        <w:rPr>
          <w:rStyle w:val="FootnoteReference"/>
          <w:rFonts w:ascii="Times New Roman" w:hAnsi="Times New Roman" w:cs="Times New Roman"/>
          <w:sz w:val="24"/>
          <w:szCs w:val="24"/>
        </w:rPr>
        <w:footnoteReference w:id="28"/>
      </w:r>
      <w:r w:rsidR="007D554F" w:rsidRPr="00AB5188">
        <w:rPr>
          <w:rFonts w:ascii="Times New Roman" w:hAnsi="Times New Roman" w:cs="Times New Roman"/>
          <w:sz w:val="24"/>
          <w:szCs w:val="24"/>
        </w:rPr>
        <w:t xml:space="preserve"> </w:t>
      </w:r>
      <w:r w:rsidR="00C96302" w:rsidRPr="00AB5188">
        <w:rPr>
          <w:rFonts w:ascii="Times New Roman" w:hAnsi="Times New Roman" w:cs="Times New Roman"/>
          <w:sz w:val="24"/>
          <w:szCs w:val="24"/>
        </w:rPr>
        <w:t xml:space="preserve">The description is thus not one of stasis, since it has gone through substantial change, but it does establish an equivalence between this part of Mexico City in the nineteenth-century present and the pre-colonial past. </w:t>
      </w:r>
      <w:proofErr w:type="spellStart"/>
      <w:r w:rsidR="00C53DC5" w:rsidRPr="00AB5188">
        <w:rPr>
          <w:rFonts w:ascii="Times New Roman" w:hAnsi="Times New Roman" w:cs="Times New Roman"/>
          <w:sz w:val="24"/>
          <w:szCs w:val="24"/>
        </w:rPr>
        <w:t>Payno</w:t>
      </w:r>
      <w:proofErr w:type="spellEnd"/>
      <w:r w:rsidR="00C53DC5" w:rsidRPr="00AB5188">
        <w:rPr>
          <w:rFonts w:ascii="Times New Roman" w:hAnsi="Times New Roman" w:cs="Times New Roman"/>
          <w:sz w:val="24"/>
          <w:szCs w:val="24"/>
        </w:rPr>
        <w:t xml:space="preserve"> further describes the</w:t>
      </w:r>
      <w:r w:rsidR="00C96302" w:rsidRPr="00AB5188">
        <w:rPr>
          <w:rFonts w:ascii="Times New Roman" w:hAnsi="Times New Roman" w:cs="Times New Roman"/>
          <w:sz w:val="24"/>
          <w:szCs w:val="24"/>
        </w:rPr>
        <w:t xml:space="preserve"> neighbourhood</w:t>
      </w:r>
      <w:r w:rsidR="00C53DC5" w:rsidRPr="00AB5188">
        <w:rPr>
          <w:rFonts w:ascii="Times New Roman" w:hAnsi="Times New Roman" w:cs="Times New Roman"/>
          <w:sz w:val="24"/>
          <w:szCs w:val="24"/>
        </w:rPr>
        <w:t xml:space="preserve">’s transformation during </w:t>
      </w:r>
      <w:r w:rsidR="007D554F" w:rsidRPr="00AB5188">
        <w:rPr>
          <w:rFonts w:ascii="Times New Roman" w:hAnsi="Times New Roman" w:cs="Times New Roman"/>
          <w:sz w:val="24"/>
          <w:szCs w:val="24"/>
        </w:rPr>
        <w:t>the Friday of Sorrows holy day</w:t>
      </w:r>
      <w:r w:rsidR="00C96302" w:rsidRPr="00AB5188">
        <w:rPr>
          <w:rFonts w:ascii="Times New Roman" w:hAnsi="Times New Roman" w:cs="Times New Roman"/>
          <w:sz w:val="24"/>
          <w:szCs w:val="24"/>
        </w:rPr>
        <w:t>,</w:t>
      </w:r>
      <w:r w:rsidR="00C53DC5" w:rsidRPr="00AB5188">
        <w:rPr>
          <w:rFonts w:ascii="Times New Roman" w:hAnsi="Times New Roman" w:cs="Times New Roman"/>
          <w:sz w:val="24"/>
          <w:szCs w:val="24"/>
        </w:rPr>
        <w:t xml:space="preserve"> when</w:t>
      </w:r>
      <w:r w:rsidR="00C96302" w:rsidRPr="00AB5188">
        <w:rPr>
          <w:rFonts w:ascii="Times New Roman" w:hAnsi="Times New Roman" w:cs="Times New Roman"/>
          <w:sz w:val="24"/>
          <w:szCs w:val="24"/>
        </w:rPr>
        <w:t xml:space="preserve"> the pretty Indigenous girls steering little boats </w:t>
      </w:r>
      <w:r w:rsidR="00C53DC5" w:rsidRPr="00AB5188">
        <w:rPr>
          <w:rFonts w:ascii="Times New Roman" w:hAnsi="Times New Roman" w:cs="Times New Roman"/>
          <w:sz w:val="24"/>
          <w:szCs w:val="24"/>
        </w:rPr>
        <w:t xml:space="preserve">along the canal </w:t>
      </w:r>
      <w:r w:rsidR="00C96302" w:rsidRPr="00AB5188">
        <w:rPr>
          <w:rFonts w:ascii="Times New Roman" w:hAnsi="Times New Roman" w:cs="Times New Roman"/>
          <w:sz w:val="24"/>
          <w:szCs w:val="24"/>
        </w:rPr>
        <w:t xml:space="preserve">call to mind the beauties </w:t>
      </w:r>
      <w:r w:rsidR="00C53DC5" w:rsidRPr="00AB5188">
        <w:rPr>
          <w:rFonts w:ascii="Times New Roman" w:hAnsi="Times New Roman" w:cs="Times New Roman"/>
          <w:sz w:val="24"/>
          <w:szCs w:val="24"/>
        </w:rPr>
        <w:t>that had graced</w:t>
      </w:r>
      <w:r w:rsidR="00C96302" w:rsidRPr="00AB5188">
        <w:rPr>
          <w:rFonts w:ascii="Times New Roman" w:hAnsi="Times New Roman" w:cs="Times New Roman"/>
          <w:sz w:val="24"/>
          <w:szCs w:val="24"/>
        </w:rPr>
        <w:t xml:space="preserve"> the courts of Moctezuma, the Aztec emperor, and Isabel, the Spanish queen at the time of the conquest</w:t>
      </w:r>
      <w:r w:rsidR="00060D57" w:rsidRPr="00AB5188">
        <w:rPr>
          <w:rFonts w:ascii="Times New Roman" w:hAnsi="Times New Roman" w:cs="Times New Roman"/>
          <w:sz w:val="24"/>
          <w:szCs w:val="24"/>
        </w:rPr>
        <w:t>.</w:t>
      </w:r>
      <w:r w:rsidR="00C53DC5" w:rsidRPr="00AB5188">
        <w:rPr>
          <w:rStyle w:val="FootnoteReference"/>
          <w:rFonts w:ascii="Times New Roman" w:hAnsi="Times New Roman" w:cs="Times New Roman"/>
          <w:sz w:val="24"/>
          <w:szCs w:val="24"/>
        </w:rPr>
        <w:footnoteReference w:id="29"/>
      </w:r>
      <w:r w:rsidR="00C96302" w:rsidRPr="00AB5188">
        <w:rPr>
          <w:rFonts w:ascii="Times New Roman" w:hAnsi="Times New Roman" w:cs="Times New Roman"/>
          <w:sz w:val="24"/>
          <w:szCs w:val="24"/>
        </w:rPr>
        <w:t xml:space="preserve"> </w:t>
      </w:r>
      <w:r w:rsidR="00C53DC5" w:rsidRPr="00AB5188">
        <w:rPr>
          <w:rFonts w:ascii="Times New Roman" w:hAnsi="Times New Roman" w:cs="Times New Roman"/>
          <w:sz w:val="24"/>
          <w:szCs w:val="24"/>
        </w:rPr>
        <w:t>The passage</w:t>
      </w:r>
      <w:r w:rsidR="00C96302" w:rsidRPr="00AB5188">
        <w:rPr>
          <w:rFonts w:ascii="Times New Roman" w:hAnsi="Times New Roman" w:cs="Times New Roman"/>
          <w:sz w:val="24"/>
          <w:szCs w:val="24"/>
        </w:rPr>
        <w:t xml:space="preserve"> embed</w:t>
      </w:r>
      <w:r w:rsidR="00C53DC5" w:rsidRPr="00AB5188">
        <w:rPr>
          <w:rFonts w:ascii="Times New Roman" w:hAnsi="Times New Roman" w:cs="Times New Roman"/>
          <w:sz w:val="24"/>
          <w:szCs w:val="24"/>
        </w:rPr>
        <w:t>s</w:t>
      </w:r>
      <w:r w:rsidR="00C96302" w:rsidRPr="00AB5188">
        <w:rPr>
          <w:rFonts w:ascii="Times New Roman" w:hAnsi="Times New Roman" w:cs="Times New Roman"/>
          <w:sz w:val="24"/>
          <w:szCs w:val="24"/>
        </w:rPr>
        <w:t xml:space="preserve"> key legendary and historical figures </w:t>
      </w:r>
      <w:r w:rsidR="00C53DC5" w:rsidRPr="00AB5188">
        <w:rPr>
          <w:rFonts w:ascii="Times New Roman" w:hAnsi="Times New Roman" w:cs="Times New Roman"/>
          <w:sz w:val="24"/>
          <w:szCs w:val="24"/>
        </w:rPr>
        <w:t>of</w:t>
      </w:r>
      <w:r w:rsidR="00C96302" w:rsidRPr="00AB5188">
        <w:rPr>
          <w:rFonts w:ascii="Times New Roman" w:hAnsi="Times New Roman" w:cs="Times New Roman"/>
          <w:sz w:val="24"/>
          <w:szCs w:val="24"/>
        </w:rPr>
        <w:t xml:space="preserve"> Mexico’s past – Xochitl, Moctezuma, Cortés, Isabel</w:t>
      </w:r>
      <w:r w:rsidR="00C53DC5" w:rsidRPr="00AB5188">
        <w:rPr>
          <w:rFonts w:ascii="Times New Roman" w:hAnsi="Times New Roman" w:cs="Times New Roman"/>
          <w:sz w:val="24"/>
          <w:szCs w:val="24"/>
        </w:rPr>
        <w:t xml:space="preserve"> - in the description of the present-day city. Two male</w:t>
      </w:r>
      <w:r w:rsidR="00C96302" w:rsidRPr="00AB5188">
        <w:rPr>
          <w:rFonts w:ascii="Times New Roman" w:hAnsi="Times New Roman" w:cs="Times New Roman"/>
          <w:sz w:val="24"/>
          <w:szCs w:val="24"/>
        </w:rPr>
        <w:t xml:space="preserve"> and female pairs</w:t>
      </w:r>
      <w:r w:rsidR="00C53DC5" w:rsidRPr="00AB5188">
        <w:rPr>
          <w:rFonts w:ascii="Times New Roman" w:hAnsi="Times New Roman" w:cs="Times New Roman"/>
          <w:sz w:val="24"/>
          <w:szCs w:val="24"/>
        </w:rPr>
        <w:t>, connected to</w:t>
      </w:r>
      <w:r w:rsidR="00C96302" w:rsidRPr="00AB5188">
        <w:rPr>
          <w:rFonts w:ascii="Times New Roman" w:hAnsi="Times New Roman" w:cs="Times New Roman"/>
          <w:sz w:val="24"/>
          <w:szCs w:val="24"/>
        </w:rPr>
        <w:t xml:space="preserve"> the Indigenous and Spanish side</w:t>
      </w:r>
      <w:r w:rsidR="00C53DC5" w:rsidRPr="00AB5188">
        <w:rPr>
          <w:rFonts w:ascii="Times New Roman" w:hAnsi="Times New Roman" w:cs="Times New Roman"/>
          <w:sz w:val="24"/>
          <w:szCs w:val="24"/>
        </w:rPr>
        <w:t>s</w:t>
      </w:r>
      <w:r w:rsidR="00C96302" w:rsidRPr="00AB5188">
        <w:rPr>
          <w:rFonts w:ascii="Times New Roman" w:hAnsi="Times New Roman" w:cs="Times New Roman"/>
          <w:sz w:val="24"/>
          <w:szCs w:val="24"/>
        </w:rPr>
        <w:t xml:space="preserve"> of Mexico’s heritage</w:t>
      </w:r>
      <w:r w:rsidR="00C53DC5" w:rsidRPr="00AB5188">
        <w:rPr>
          <w:rFonts w:ascii="Times New Roman" w:hAnsi="Times New Roman" w:cs="Times New Roman"/>
          <w:sz w:val="24"/>
          <w:szCs w:val="24"/>
        </w:rPr>
        <w:t xml:space="preserve"> respectively, constitute the genealogical connection between Mexico’s past and present. </w:t>
      </w:r>
    </w:p>
    <w:p w14:paraId="59F30B6B" w14:textId="77777777" w:rsidR="00B507A2" w:rsidRPr="00AB5188" w:rsidRDefault="00B507A2" w:rsidP="00DB7D51">
      <w:pPr>
        <w:spacing w:after="0" w:line="360" w:lineRule="auto"/>
        <w:contextualSpacing/>
        <w:jc w:val="both"/>
        <w:rPr>
          <w:rFonts w:ascii="Times New Roman" w:hAnsi="Times New Roman" w:cs="Times New Roman"/>
          <w:b/>
          <w:sz w:val="24"/>
          <w:szCs w:val="24"/>
        </w:rPr>
      </w:pPr>
      <w:r w:rsidRPr="00AB5188">
        <w:rPr>
          <w:rFonts w:ascii="Times New Roman" w:hAnsi="Times New Roman" w:cs="Times New Roman"/>
          <w:sz w:val="24"/>
          <w:szCs w:val="24"/>
        </w:rPr>
        <w:tab/>
      </w:r>
      <w:r w:rsidR="00C53DC5" w:rsidRPr="00AB5188">
        <w:rPr>
          <w:rFonts w:ascii="Times New Roman" w:hAnsi="Times New Roman" w:cs="Times New Roman"/>
          <w:sz w:val="24"/>
          <w:szCs w:val="24"/>
        </w:rPr>
        <w:t>Moreover</w:t>
      </w:r>
      <w:r w:rsidR="00180BB3" w:rsidRPr="00AB5188">
        <w:rPr>
          <w:rFonts w:ascii="Times New Roman" w:hAnsi="Times New Roman" w:cs="Times New Roman"/>
          <w:sz w:val="24"/>
          <w:szCs w:val="24"/>
        </w:rPr>
        <w:t xml:space="preserve">, </w:t>
      </w:r>
      <w:proofErr w:type="spellStart"/>
      <w:r w:rsidR="00180BB3" w:rsidRPr="00AB5188">
        <w:rPr>
          <w:rFonts w:ascii="Times New Roman" w:hAnsi="Times New Roman" w:cs="Times New Roman"/>
          <w:sz w:val="24"/>
          <w:szCs w:val="24"/>
        </w:rPr>
        <w:t>Payno</w:t>
      </w:r>
      <w:proofErr w:type="spellEnd"/>
      <w:r w:rsidR="00180BB3" w:rsidRPr="00AB5188">
        <w:rPr>
          <w:rFonts w:ascii="Times New Roman" w:hAnsi="Times New Roman" w:cs="Times New Roman"/>
          <w:sz w:val="24"/>
          <w:szCs w:val="24"/>
        </w:rPr>
        <w:t xml:space="preserve"> noted th</w:t>
      </w:r>
      <w:r w:rsidR="00C53DC5" w:rsidRPr="00AB5188">
        <w:rPr>
          <w:rFonts w:ascii="Times New Roman" w:hAnsi="Times New Roman" w:cs="Times New Roman"/>
          <w:sz w:val="24"/>
          <w:szCs w:val="24"/>
        </w:rPr>
        <w:t>at the neighbourhood, its people and their popular customs</w:t>
      </w:r>
      <w:r w:rsidR="00B85BCB" w:rsidRPr="00AB5188">
        <w:rPr>
          <w:rFonts w:ascii="Times New Roman" w:hAnsi="Times New Roman" w:cs="Times New Roman"/>
          <w:sz w:val="24"/>
          <w:szCs w:val="24"/>
        </w:rPr>
        <w:t xml:space="preserve"> </w:t>
      </w:r>
      <w:r w:rsidR="00D4580C">
        <w:rPr>
          <w:rFonts w:ascii="Times New Roman" w:hAnsi="Times New Roman" w:cs="Times New Roman"/>
          <w:sz w:val="24"/>
          <w:szCs w:val="24"/>
        </w:rPr>
        <w:t>are</w:t>
      </w:r>
      <w:r w:rsidR="00C53DC5" w:rsidRPr="00AB5188">
        <w:rPr>
          <w:rFonts w:ascii="Times New Roman" w:hAnsi="Times New Roman" w:cs="Times New Roman"/>
          <w:sz w:val="24"/>
          <w:szCs w:val="24"/>
        </w:rPr>
        <w:t xml:space="preserve"> an</w:t>
      </w:r>
      <w:r w:rsidR="00B85BCB" w:rsidRPr="00AB5188">
        <w:rPr>
          <w:rFonts w:ascii="Times New Roman" w:hAnsi="Times New Roman" w:cs="Times New Roman"/>
          <w:sz w:val="24"/>
          <w:szCs w:val="24"/>
        </w:rPr>
        <w:t xml:space="preserve"> “ancient novelty”</w:t>
      </w:r>
      <w:r w:rsidR="00D4580C">
        <w:rPr>
          <w:rFonts w:ascii="Times New Roman" w:hAnsi="Times New Roman" w:cs="Times New Roman"/>
          <w:sz w:val="24"/>
          <w:szCs w:val="24"/>
        </w:rPr>
        <w:t xml:space="preserve">, not only </w:t>
      </w:r>
      <w:r w:rsidR="005A70F7" w:rsidRPr="00AB5188">
        <w:rPr>
          <w:rFonts w:ascii="Times New Roman" w:hAnsi="Times New Roman" w:cs="Times New Roman"/>
          <w:sz w:val="24"/>
          <w:szCs w:val="24"/>
        </w:rPr>
        <w:t>for</w:t>
      </w:r>
      <w:r w:rsidR="00E71C09" w:rsidRPr="00AB5188">
        <w:rPr>
          <w:rFonts w:ascii="Times New Roman" w:hAnsi="Times New Roman" w:cs="Times New Roman"/>
          <w:sz w:val="24"/>
          <w:szCs w:val="24"/>
        </w:rPr>
        <w:t xml:space="preserve"> </w:t>
      </w:r>
      <w:r w:rsidR="00D4580C">
        <w:rPr>
          <w:rFonts w:ascii="Times New Roman" w:hAnsi="Times New Roman" w:cs="Times New Roman"/>
          <w:sz w:val="24"/>
          <w:szCs w:val="24"/>
        </w:rPr>
        <w:t>f</w:t>
      </w:r>
      <w:r w:rsidR="00B85BCB" w:rsidRPr="00AB5188">
        <w:rPr>
          <w:rFonts w:ascii="Times New Roman" w:hAnsi="Times New Roman" w:cs="Times New Roman"/>
          <w:sz w:val="24"/>
          <w:szCs w:val="24"/>
        </w:rPr>
        <w:t xml:space="preserve">oreigners </w:t>
      </w:r>
      <w:r w:rsidR="00D4580C">
        <w:rPr>
          <w:rFonts w:ascii="Times New Roman" w:hAnsi="Times New Roman" w:cs="Times New Roman"/>
          <w:sz w:val="24"/>
          <w:szCs w:val="24"/>
        </w:rPr>
        <w:t>but also</w:t>
      </w:r>
      <w:r w:rsidR="005A70F7" w:rsidRPr="00AB5188">
        <w:rPr>
          <w:rFonts w:ascii="Times New Roman" w:hAnsi="Times New Roman" w:cs="Times New Roman"/>
          <w:sz w:val="24"/>
          <w:szCs w:val="24"/>
        </w:rPr>
        <w:t xml:space="preserve"> “</w:t>
      </w:r>
      <w:r w:rsidRPr="00AB5188">
        <w:rPr>
          <w:rFonts w:ascii="Times New Roman" w:hAnsi="Times New Roman" w:cs="Times New Roman"/>
          <w:sz w:val="24"/>
          <w:szCs w:val="24"/>
        </w:rPr>
        <w:t xml:space="preserve">those </w:t>
      </w:r>
      <w:r w:rsidRPr="00AB5188">
        <w:rPr>
          <w:rFonts w:ascii="Times New Roman" w:hAnsi="Times New Roman" w:cs="Times New Roman"/>
          <w:i/>
          <w:sz w:val="24"/>
          <w:szCs w:val="24"/>
        </w:rPr>
        <w:t>enlightened</w:t>
      </w:r>
      <w:r w:rsidRPr="00AB5188">
        <w:rPr>
          <w:rFonts w:ascii="Times New Roman" w:hAnsi="Times New Roman" w:cs="Times New Roman"/>
          <w:sz w:val="24"/>
          <w:szCs w:val="24"/>
        </w:rPr>
        <w:t xml:space="preserve"> and </w:t>
      </w:r>
      <w:r w:rsidRPr="00AB5188">
        <w:rPr>
          <w:rFonts w:ascii="Times New Roman" w:hAnsi="Times New Roman" w:cs="Times New Roman"/>
          <w:i/>
          <w:sz w:val="24"/>
          <w:szCs w:val="24"/>
        </w:rPr>
        <w:t>Parisian</w:t>
      </w:r>
      <w:r w:rsidRPr="00AB5188">
        <w:rPr>
          <w:rFonts w:ascii="Times New Roman" w:hAnsi="Times New Roman" w:cs="Times New Roman"/>
          <w:sz w:val="24"/>
          <w:szCs w:val="24"/>
        </w:rPr>
        <w:t xml:space="preserve"> Mexicans who live in the city centr</w:t>
      </w:r>
      <w:r w:rsidR="00791507" w:rsidRPr="00AB5188">
        <w:rPr>
          <w:rFonts w:ascii="Times New Roman" w:hAnsi="Times New Roman" w:cs="Times New Roman"/>
          <w:sz w:val="24"/>
          <w:szCs w:val="24"/>
        </w:rPr>
        <w:t>e</w:t>
      </w:r>
      <w:r w:rsidR="00D4580C">
        <w:rPr>
          <w:rFonts w:ascii="Times New Roman" w:hAnsi="Times New Roman" w:cs="Times New Roman"/>
          <w:sz w:val="24"/>
          <w:szCs w:val="24"/>
        </w:rPr>
        <w:t>”</w:t>
      </w:r>
      <w:r w:rsidR="005A70F7" w:rsidRPr="00AB5188">
        <w:rPr>
          <w:rFonts w:ascii="Times New Roman" w:hAnsi="Times New Roman" w:cs="Times New Roman"/>
          <w:sz w:val="24"/>
          <w:szCs w:val="24"/>
        </w:rPr>
        <w:t>.</w:t>
      </w:r>
      <w:r w:rsidRPr="00AB5188">
        <w:rPr>
          <w:rFonts w:ascii="Times New Roman" w:hAnsi="Times New Roman" w:cs="Times New Roman"/>
          <w:sz w:val="24"/>
          <w:szCs w:val="24"/>
          <w:vertAlign w:val="superscript"/>
        </w:rPr>
        <w:footnoteReference w:id="30"/>
      </w:r>
      <w:r w:rsidR="00B85BCB" w:rsidRPr="00AB5188">
        <w:rPr>
          <w:rFonts w:ascii="Times New Roman" w:hAnsi="Times New Roman" w:cs="Times New Roman"/>
          <w:sz w:val="24"/>
          <w:szCs w:val="24"/>
        </w:rPr>
        <w:t xml:space="preserve"> By emphasising the words </w:t>
      </w:r>
      <w:r w:rsidR="00B85BCB" w:rsidRPr="00AB5188">
        <w:rPr>
          <w:rFonts w:ascii="Times New Roman" w:hAnsi="Times New Roman" w:cs="Times New Roman"/>
          <w:i/>
          <w:sz w:val="24"/>
          <w:szCs w:val="24"/>
        </w:rPr>
        <w:t xml:space="preserve">enlightened </w:t>
      </w:r>
      <w:r w:rsidR="00B85BCB" w:rsidRPr="00AB5188">
        <w:rPr>
          <w:rFonts w:ascii="Times New Roman" w:hAnsi="Times New Roman" w:cs="Times New Roman"/>
          <w:sz w:val="24"/>
          <w:szCs w:val="24"/>
        </w:rPr>
        <w:t xml:space="preserve">and </w:t>
      </w:r>
      <w:r w:rsidR="00180BB3" w:rsidRPr="00AB5188">
        <w:rPr>
          <w:rFonts w:ascii="Times New Roman" w:hAnsi="Times New Roman" w:cs="Times New Roman"/>
          <w:i/>
          <w:sz w:val="24"/>
          <w:szCs w:val="24"/>
        </w:rPr>
        <w:t>Parisian</w:t>
      </w:r>
      <w:r w:rsidR="00B85BCB" w:rsidRPr="00AB5188">
        <w:rPr>
          <w:rFonts w:ascii="Times New Roman" w:hAnsi="Times New Roman" w:cs="Times New Roman"/>
          <w:sz w:val="24"/>
          <w:szCs w:val="24"/>
        </w:rPr>
        <w:t xml:space="preserve">, </w:t>
      </w:r>
      <w:proofErr w:type="spellStart"/>
      <w:r w:rsidR="00B85BCB" w:rsidRPr="00AB5188">
        <w:rPr>
          <w:rFonts w:ascii="Times New Roman" w:hAnsi="Times New Roman" w:cs="Times New Roman"/>
          <w:sz w:val="24"/>
          <w:szCs w:val="24"/>
        </w:rPr>
        <w:t>Payno</w:t>
      </w:r>
      <w:proofErr w:type="spellEnd"/>
      <w:r w:rsidR="00180BB3" w:rsidRPr="00AB5188">
        <w:rPr>
          <w:rFonts w:ascii="Times New Roman" w:hAnsi="Times New Roman" w:cs="Times New Roman"/>
          <w:sz w:val="24"/>
          <w:szCs w:val="24"/>
        </w:rPr>
        <w:t xml:space="preserve"> mocked</w:t>
      </w:r>
      <w:r w:rsidR="00B85BCB" w:rsidRPr="00AB5188">
        <w:rPr>
          <w:rFonts w:ascii="Times New Roman" w:hAnsi="Times New Roman" w:cs="Times New Roman"/>
          <w:sz w:val="24"/>
          <w:szCs w:val="24"/>
        </w:rPr>
        <w:t xml:space="preserve"> those well-to-do Mexicans who prefer</w:t>
      </w:r>
      <w:r w:rsidR="00180BB3" w:rsidRPr="00AB5188">
        <w:rPr>
          <w:rFonts w:ascii="Times New Roman" w:hAnsi="Times New Roman" w:cs="Times New Roman"/>
          <w:sz w:val="24"/>
          <w:szCs w:val="24"/>
        </w:rPr>
        <w:t>red</w:t>
      </w:r>
      <w:r w:rsidR="00B85BCB" w:rsidRPr="00AB5188">
        <w:rPr>
          <w:rFonts w:ascii="Times New Roman" w:hAnsi="Times New Roman" w:cs="Times New Roman"/>
          <w:sz w:val="24"/>
          <w:szCs w:val="24"/>
        </w:rPr>
        <w:t xml:space="preserve"> to show off their cultural ties to Europe, as being out of touch with popular culture and </w:t>
      </w:r>
      <w:r w:rsidR="00180BB3" w:rsidRPr="00AB5188">
        <w:rPr>
          <w:rFonts w:ascii="Times New Roman" w:hAnsi="Times New Roman" w:cs="Times New Roman"/>
          <w:sz w:val="24"/>
          <w:szCs w:val="24"/>
        </w:rPr>
        <w:t>real Mexicanness</w:t>
      </w:r>
      <w:r w:rsidR="00B85BCB" w:rsidRPr="00AB5188">
        <w:rPr>
          <w:rFonts w:ascii="Times New Roman" w:hAnsi="Times New Roman" w:cs="Times New Roman"/>
          <w:sz w:val="24"/>
          <w:szCs w:val="24"/>
        </w:rPr>
        <w:t>.</w:t>
      </w:r>
      <w:r w:rsidR="00791507" w:rsidRPr="00AB5188">
        <w:rPr>
          <w:rFonts w:ascii="Times New Roman" w:hAnsi="Times New Roman" w:cs="Times New Roman"/>
          <w:sz w:val="24"/>
          <w:szCs w:val="24"/>
        </w:rPr>
        <w:t xml:space="preserve"> Pulque and </w:t>
      </w:r>
      <w:proofErr w:type="spellStart"/>
      <w:r w:rsidR="00791507" w:rsidRPr="00AB5188">
        <w:rPr>
          <w:rFonts w:ascii="Times New Roman" w:hAnsi="Times New Roman" w:cs="Times New Roman"/>
          <w:sz w:val="24"/>
          <w:szCs w:val="24"/>
        </w:rPr>
        <w:t>pulquerías</w:t>
      </w:r>
      <w:proofErr w:type="spellEnd"/>
      <w:r w:rsidR="00791507" w:rsidRPr="00AB5188">
        <w:rPr>
          <w:rFonts w:ascii="Times New Roman" w:hAnsi="Times New Roman" w:cs="Times New Roman"/>
          <w:sz w:val="24"/>
          <w:szCs w:val="24"/>
        </w:rPr>
        <w:t xml:space="preserve"> are presented consistently as emblems of the popular, the authentic and the uniquely Mexican throughout the novel. </w:t>
      </w:r>
      <w:r w:rsidR="005A70F7" w:rsidRPr="00AB5188">
        <w:rPr>
          <w:rFonts w:ascii="Times New Roman" w:hAnsi="Times New Roman" w:cs="Times New Roman"/>
          <w:sz w:val="24"/>
          <w:szCs w:val="24"/>
        </w:rPr>
        <w:t xml:space="preserve">In addition to the passage describing Xochitl’s </w:t>
      </w:r>
      <w:proofErr w:type="spellStart"/>
      <w:r w:rsidR="005A70F7" w:rsidRPr="00AB5188">
        <w:rPr>
          <w:rFonts w:ascii="Times New Roman" w:hAnsi="Times New Roman" w:cs="Times New Roman"/>
          <w:sz w:val="24"/>
          <w:szCs w:val="24"/>
        </w:rPr>
        <w:t>pulquería</w:t>
      </w:r>
      <w:proofErr w:type="spellEnd"/>
      <w:r w:rsidR="005A70F7" w:rsidRPr="00AB5188">
        <w:rPr>
          <w:rFonts w:ascii="Times New Roman" w:hAnsi="Times New Roman" w:cs="Times New Roman"/>
          <w:sz w:val="24"/>
          <w:szCs w:val="24"/>
        </w:rPr>
        <w:t xml:space="preserve"> in Puente de la Leña</w:t>
      </w:r>
      <w:r w:rsidR="00791507" w:rsidRPr="00AB5188">
        <w:rPr>
          <w:rFonts w:ascii="Times New Roman" w:hAnsi="Times New Roman" w:cs="Times New Roman"/>
          <w:sz w:val="24"/>
          <w:szCs w:val="24"/>
        </w:rPr>
        <w:t xml:space="preserve">, pulque is depicted as a quintessential part of rural and urban custom </w:t>
      </w:r>
      <w:r w:rsidR="005A70F7" w:rsidRPr="00AB5188">
        <w:rPr>
          <w:rFonts w:ascii="Times New Roman" w:hAnsi="Times New Roman" w:cs="Times New Roman"/>
          <w:sz w:val="24"/>
          <w:szCs w:val="24"/>
        </w:rPr>
        <w:t>numerous times in the novel</w:t>
      </w:r>
      <w:r w:rsidR="00791507" w:rsidRPr="00AB5188">
        <w:rPr>
          <w:rFonts w:ascii="Times New Roman" w:hAnsi="Times New Roman" w:cs="Times New Roman"/>
          <w:sz w:val="24"/>
          <w:szCs w:val="24"/>
        </w:rPr>
        <w:t xml:space="preserve">, and pre-colonial figures such as Xochitl and Nezahualcoyotl are referenced in connection to </w:t>
      </w:r>
      <w:proofErr w:type="spellStart"/>
      <w:r w:rsidR="00791507" w:rsidRPr="00AB5188">
        <w:rPr>
          <w:rFonts w:ascii="Times New Roman" w:hAnsi="Times New Roman" w:cs="Times New Roman"/>
          <w:sz w:val="24"/>
          <w:szCs w:val="24"/>
        </w:rPr>
        <w:t>pulquerías</w:t>
      </w:r>
      <w:proofErr w:type="spellEnd"/>
      <w:r w:rsidR="00791507" w:rsidRPr="00AB5188">
        <w:rPr>
          <w:rFonts w:ascii="Times New Roman" w:hAnsi="Times New Roman" w:cs="Times New Roman"/>
          <w:sz w:val="24"/>
          <w:szCs w:val="24"/>
        </w:rPr>
        <w:t xml:space="preserve"> more than once.</w:t>
      </w:r>
      <w:r w:rsidR="00791507" w:rsidRPr="00AB5188">
        <w:rPr>
          <w:rStyle w:val="FootnoteReference"/>
          <w:rFonts w:ascii="Times New Roman" w:hAnsi="Times New Roman" w:cs="Times New Roman"/>
          <w:sz w:val="24"/>
          <w:szCs w:val="24"/>
        </w:rPr>
        <w:footnoteReference w:id="31"/>
      </w:r>
      <w:r w:rsidR="00791507" w:rsidRPr="00AB5188">
        <w:rPr>
          <w:rFonts w:ascii="Times New Roman" w:hAnsi="Times New Roman" w:cs="Times New Roman"/>
          <w:sz w:val="24"/>
          <w:szCs w:val="24"/>
        </w:rPr>
        <w:t xml:space="preserve"> </w:t>
      </w:r>
      <w:r w:rsidR="005A70F7" w:rsidRPr="00AB5188">
        <w:rPr>
          <w:rFonts w:ascii="Times New Roman" w:hAnsi="Times New Roman" w:cs="Times New Roman"/>
          <w:sz w:val="24"/>
          <w:szCs w:val="24"/>
        </w:rPr>
        <w:t>For those</w:t>
      </w:r>
      <w:r w:rsidR="00D4580C">
        <w:rPr>
          <w:rFonts w:ascii="Times New Roman" w:hAnsi="Times New Roman" w:cs="Times New Roman"/>
          <w:sz w:val="24"/>
          <w:szCs w:val="24"/>
        </w:rPr>
        <w:t xml:space="preserve"> enlightened and Parisian </w:t>
      </w:r>
      <w:r w:rsidR="005A70F7" w:rsidRPr="00AB5188">
        <w:rPr>
          <w:rFonts w:ascii="Times New Roman" w:hAnsi="Times New Roman" w:cs="Times New Roman"/>
          <w:sz w:val="24"/>
          <w:szCs w:val="24"/>
        </w:rPr>
        <w:t>Mexicans</w:t>
      </w:r>
      <w:r w:rsidR="00D4580C">
        <w:rPr>
          <w:rFonts w:ascii="Times New Roman" w:hAnsi="Times New Roman" w:cs="Times New Roman"/>
          <w:sz w:val="24"/>
          <w:szCs w:val="24"/>
        </w:rPr>
        <w:t xml:space="preserve"> </w:t>
      </w:r>
      <w:r w:rsidR="005A70F7" w:rsidRPr="00AB5188">
        <w:rPr>
          <w:rFonts w:ascii="Times New Roman" w:hAnsi="Times New Roman" w:cs="Times New Roman"/>
          <w:sz w:val="24"/>
          <w:szCs w:val="24"/>
        </w:rPr>
        <w:t xml:space="preserve">to </w:t>
      </w:r>
      <w:r w:rsidR="005A70F7" w:rsidRPr="00AB5188">
        <w:rPr>
          <w:rFonts w:ascii="Times New Roman" w:hAnsi="Times New Roman" w:cs="Times New Roman"/>
          <w:sz w:val="24"/>
          <w:szCs w:val="24"/>
        </w:rPr>
        <w:lastRenderedPageBreak/>
        <w:t xml:space="preserve">become truly Mexican, they </w:t>
      </w:r>
      <w:r w:rsidR="00D4580C">
        <w:rPr>
          <w:rFonts w:ascii="Times New Roman" w:hAnsi="Times New Roman" w:cs="Times New Roman"/>
          <w:sz w:val="24"/>
          <w:szCs w:val="24"/>
        </w:rPr>
        <w:t>need</w:t>
      </w:r>
      <w:r w:rsidR="005A70F7" w:rsidRPr="00AB5188">
        <w:rPr>
          <w:rFonts w:ascii="Times New Roman" w:hAnsi="Times New Roman" w:cs="Times New Roman"/>
          <w:sz w:val="24"/>
          <w:szCs w:val="24"/>
        </w:rPr>
        <w:t xml:space="preserve"> to discover</w:t>
      </w:r>
      <w:r w:rsidR="004B376E" w:rsidRPr="00AB5188">
        <w:rPr>
          <w:rFonts w:ascii="Times New Roman" w:hAnsi="Times New Roman" w:cs="Times New Roman"/>
          <w:sz w:val="24"/>
          <w:szCs w:val="24"/>
        </w:rPr>
        <w:t xml:space="preserve"> - </w:t>
      </w:r>
      <w:r w:rsidR="005A70F7" w:rsidRPr="00AB5188">
        <w:rPr>
          <w:rFonts w:ascii="Times New Roman" w:hAnsi="Times New Roman" w:cs="Times New Roman"/>
          <w:sz w:val="24"/>
          <w:szCs w:val="24"/>
        </w:rPr>
        <w:t>for the first time</w:t>
      </w:r>
      <w:r w:rsidR="004B376E" w:rsidRPr="00AB5188">
        <w:rPr>
          <w:rFonts w:ascii="Times New Roman" w:hAnsi="Times New Roman" w:cs="Times New Roman"/>
          <w:sz w:val="24"/>
          <w:szCs w:val="24"/>
        </w:rPr>
        <w:t xml:space="preserve">, </w:t>
      </w:r>
      <w:r w:rsidR="00B56FC4">
        <w:rPr>
          <w:rFonts w:ascii="Times New Roman" w:hAnsi="Times New Roman" w:cs="Times New Roman"/>
          <w:sz w:val="24"/>
          <w:szCs w:val="24"/>
        </w:rPr>
        <w:t xml:space="preserve">as </w:t>
      </w:r>
      <w:r w:rsidR="005A70F7" w:rsidRPr="00AB5188">
        <w:rPr>
          <w:rFonts w:ascii="Times New Roman" w:hAnsi="Times New Roman" w:cs="Times New Roman"/>
          <w:sz w:val="24"/>
          <w:szCs w:val="24"/>
        </w:rPr>
        <w:t>a “novelty”</w:t>
      </w:r>
      <w:r w:rsidR="004B376E" w:rsidRPr="00AB5188">
        <w:rPr>
          <w:rFonts w:ascii="Times New Roman" w:hAnsi="Times New Roman" w:cs="Times New Roman"/>
          <w:sz w:val="24"/>
          <w:szCs w:val="24"/>
        </w:rPr>
        <w:t xml:space="preserve"> -</w:t>
      </w:r>
      <w:r w:rsidR="005A70F7" w:rsidRPr="00AB5188">
        <w:rPr>
          <w:rFonts w:ascii="Times New Roman" w:hAnsi="Times New Roman" w:cs="Times New Roman"/>
          <w:sz w:val="24"/>
          <w:szCs w:val="24"/>
        </w:rPr>
        <w:t xml:space="preserve"> the “ancient” roots of popular culture represented by Xochitl’s </w:t>
      </w:r>
      <w:proofErr w:type="spellStart"/>
      <w:r w:rsidR="005A70F7" w:rsidRPr="00AB5188">
        <w:rPr>
          <w:rFonts w:ascii="Times New Roman" w:hAnsi="Times New Roman" w:cs="Times New Roman"/>
          <w:sz w:val="24"/>
          <w:szCs w:val="24"/>
        </w:rPr>
        <w:t>pulquería</w:t>
      </w:r>
      <w:proofErr w:type="spellEnd"/>
      <w:r w:rsidR="005A70F7" w:rsidRPr="00AB5188">
        <w:rPr>
          <w:rFonts w:ascii="Times New Roman" w:hAnsi="Times New Roman" w:cs="Times New Roman"/>
          <w:sz w:val="24"/>
          <w:szCs w:val="24"/>
        </w:rPr>
        <w:t>.</w:t>
      </w:r>
    </w:p>
    <w:p w14:paraId="7D966C18" w14:textId="77777777" w:rsidR="00422A94" w:rsidRPr="00AB5188" w:rsidRDefault="003F0363"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ab/>
        <w:t>Guillermo Prieto likewise</w:t>
      </w:r>
      <w:r w:rsidR="00BA67B3" w:rsidRPr="00AB5188">
        <w:rPr>
          <w:rFonts w:ascii="Times New Roman" w:hAnsi="Times New Roman" w:cs="Times New Roman"/>
          <w:sz w:val="24"/>
          <w:szCs w:val="24"/>
        </w:rPr>
        <w:t xml:space="preserve"> </w:t>
      </w:r>
      <w:r w:rsidR="004B376E" w:rsidRPr="00AB5188">
        <w:rPr>
          <w:rFonts w:ascii="Times New Roman" w:hAnsi="Times New Roman" w:cs="Times New Roman"/>
          <w:sz w:val="24"/>
          <w:szCs w:val="24"/>
        </w:rPr>
        <w:t>used pulque and the figure of Xochitl to connect Mexico’s ancient past to popular culture in the nineteenth century</w:t>
      </w:r>
      <w:r w:rsidR="002740E7" w:rsidRPr="00AB5188">
        <w:rPr>
          <w:rFonts w:ascii="Times New Roman" w:hAnsi="Times New Roman" w:cs="Times New Roman"/>
          <w:sz w:val="24"/>
          <w:szCs w:val="24"/>
        </w:rPr>
        <w:t xml:space="preserve"> in his celebrated memoirs, written in the 1880s. </w:t>
      </w:r>
      <w:r w:rsidR="00D4580C">
        <w:rPr>
          <w:rFonts w:ascii="Times New Roman" w:hAnsi="Times New Roman" w:cs="Times New Roman"/>
          <w:sz w:val="24"/>
          <w:szCs w:val="24"/>
        </w:rPr>
        <w:t>T</w:t>
      </w:r>
      <w:r w:rsidR="002740E7" w:rsidRPr="00AB5188">
        <w:rPr>
          <w:rFonts w:ascii="Times New Roman" w:hAnsi="Times New Roman" w:cs="Times New Roman"/>
          <w:sz w:val="24"/>
          <w:szCs w:val="24"/>
        </w:rPr>
        <w:t>he opening chapter</w:t>
      </w:r>
      <w:r w:rsidR="00D4580C">
        <w:rPr>
          <w:rFonts w:ascii="Times New Roman" w:hAnsi="Times New Roman" w:cs="Times New Roman"/>
          <w:sz w:val="24"/>
          <w:szCs w:val="24"/>
        </w:rPr>
        <w:t xml:space="preserve"> describes Mexico City in the 1830s, portraying </w:t>
      </w:r>
      <w:proofErr w:type="spellStart"/>
      <w:r w:rsidR="00D4580C">
        <w:rPr>
          <w:rFonts w:ascii="Times New Roman" w:hAnsi="Times New Roman" w:cs="Times New Roman"/>
          <w:sz w:val="24"/>
          <w:szCs w:val="24"/>
        </w:rPr>
        <w:t>pu</w:t>
      </w:r>
      <w:r w:rsidR="002740E7" w:rsidRPr="00AB5188">
        <w:rPr>
          <w:rFonts w:ascii="Times New Roman" w:hAnsi="Times New Roman" w:cs="Times New Roman"/>
          <w:sz w:val="24"/>
          <w:szCs w:val="24"/>
        </w:rPr>
        <w:t>lquerías</w:t>
      </w:r>
      <w:proofErr w:type="spellEnd"/>
      <w:r w:rsidR="002740E7" w:rsidRPr="00AB5188">
        <w:rPr>
          <w:rFonts w:ascii="Times New Roman" w:hAnsi="Times New Roman" w:cs="Times New Roman"/>
          <w:sz w:val="24"/>
          <w:szCs w:val="24"/>
        </w:rPr>
        <w:t xml:space="preserve"> as </w:t>
      </w:r>
      <w:r w:rsidR="00D4580C">
        <w:rPr>
          <w:rFonts w:ascii="Times New Roman" w:hAnsi="Times New Roman" w:cs="Times New Roman"/>
          <w:sz w:val="24"/>
          <w:szCs w:val="24"/>
        </w:rPr>
        <w:t xml:space="preserve">among the most popular places to drink, </w:t>
      </w:r>
      <w:r w:rsidR="002740E7" w:rsidRPr="00AB5188">
        <w:rPr>
          <w:rFonts w:ascii="Times New Roman" w:hAnsi="Times New Roman" w:cs="Times New Roman"/>
          <w:sz w:val="24"/>
          <w:szCs w:val="24"/>
        </w:rPr>
        <w:t>with</w:t>
      </w:r>
      <w:r w:rsidR="00D4580C">
        <w:rPr>
          <w:rFonts w:ascii="Times New Roman" w:hAnsi="Times New Roman" w:cs="Times New Roman"/>
          <w:sz w:val="24"/>
          <w:szCs w:val="24"/>
        </w:rPr>
        <w:t xml:space="preserve"> their</w:t>
      </w:r>
      <w:r w:rsidR="002740E7" w:rsidRPr="00AB5188">
        <w:rPr>
          <w:rFonts w:ascii="Times New Roman" w:hAnsi="Times New Roman" w:cs="Times New Roman"/>
          <w:sz w:val="24"/>
          <w:szCs w:val="24"/>
        </w:rPr>
        <w:t xml:space="preserve"> lively atmosphere, music, games and dancing, and imagery of the Virgin Mary </w:t>
      </w:r>
      <w:r w:rsidR="00D4580C">
        <w:rPr>
          <w:rFonts w:ascii="Times New Roman" w:hAnsi="Times New Roman" w:cs="Times New Roman"/>
          <w:sz w:val="24"/>
          <w:szCs w:val="24"/>
        </w:rPr>
        <w:t>and</w:t>
      </w:r>
      <w:r w:rsidR="002740E7" w:rsidRPr="00AB5188">
        <w:rPr>
          <w:rFonts w:ascii="Times New Roman" w:hAnsi="Times New Roman" w:cs="Times New Roman"/>
          <w:sz w:val="24"/>
          <w:szCs w:val="24"/>
        </w:rPr>
        <w:t xml:space="preserve"> Jesus Christ on their walls.</w:t>
      </w:r>
      <w:r w:rsidR="002740E7" w:rsidRPr="00AB5188">
        <w:rPr>
          <w:rStyle w:val="FootnoteReference"/>
          <w:rFonts w:ascii="Times New Roman" w:hAnsi="Times New Roman" w:cs="Times New Roman"/>
          <w:sz w:val="24"/>
          <w:szCs w:val="24"/>
        </w:rPr>
        <w:footnoteReference w:id="32"/>
      </w:r>
      <w:r w:rsidR="002740E7" w:rsidRPr="00AB5188">
        <w:rPr>
          <w:rFonts w:ascii="Times New Roman" w:hAnsi="Times New Roman" w:cs="Times New Roman"/>
          <w:sz w:val="24"/>
          <w:szCs w:val="24"/>
        </w:rPr>
        <w:t xml:space="preserve"> </w:t>
      </w:r>
      <w:r w:rsidR="003B5568" w:rsidRPr="00AB5188">
        <w:rPr>
          <w:rFonts w:ascii="Times New Roman" w:hAnsi="Times New Roman" w:cs="Times New Roman"/>
          <w:sz w:val="24"/>
          <w:szCs w:val="24"/>
        </w:rPr>
        <w:t xml:space="preserve">In chapter two, </w:t>
      </w:r>
      <w:proofErr w:type="spellStart"/>
      <w:r w:rsidR="003B5568" w:rsidRPr="00AB5188">
        <w:rPr>
          <w:rFonts w:ascii="Times New Roman" w:hAnsi="Times New Roman" w:cs="Times New Roman"/>
          <w:sz w:val="24"/>
          <w:szCs w:val="24"/>
        </w:rPr>
        <w:t>pulquería</w:t>
      </w:r>
      <w:proofErr w:type="spellEnd"/>
      <w:r w:rsidR="003B5568" w:rsidRPr="00AB5188">
        <w:rPr>
          <w:rFonts w:ascii="Times New Roman" w:hAnsi="Times New Roman" w:cs="Times New Roman"/>
          <w:sz w:val="24"/>
          <w:szCs w:val="24"/>
        </w:rPr>
        <w:t xml:space="preserve"> sociability </w:t>
      </w:r>
      <w:r w:rsidR="002953E6" w:rsidRPr="00AB5188">
        <w:rPr>
          <w:rFonts w:ascii="Times New Roman" w:hAnsi="Times New Roman" w:cs="Times New Roman"/>
          <w:sz w:val="24"/>
          <w:szCs w:val="24"/>
        </w:rPr>
        <w:t>is characterized</w:t>
      </w:r>
      <w:r w:rsidR="003B5568" w:rsidRPr="00AB5188">
        <w:rPr>
          <w:rFonts w:ascii="Times New Roman" w:hAnsi="Times New Roman" w:cs="Times New Roman"/>
          <w:sz w:val="24"/>
          <w:szCs w:val="24"/>
        </w:rPr>
        <w:t xml:space="preserve"> as the most “typical way of getting to know the common population of Mexico City… </w:t>
      </w:r>
      <w:r w:rsidRPr="00AB5188">
        <w:rPr>
          <w:rFonts w:ascii="Times New Roman" w:hAnsi="Times New Roman" w:cs="Times New Roman"/>
          <w:sz w:val="24"/>
          <w:szCs w:val="24"/>
        </w:rPr>
        <w:t xml:space="preserve">intermingling to form a </w:t>
      </w:r>
      <w:r w:rsidR="00B507A2" w:rsidRPr="00AB5188">
        <w:rPr>
          <w:rFonts w:ascii="Times New Roman" w:hAnsi="Times New Roman" w:cs="Times New Roman"/>
          <w:sz w:val="24"/>
          <w:szCs w:val="24"/>
        </w:rPr>
        <w:t>restless throng</w:t>
      </w:r>
      <w:r w:rsidR="00A02261">
        <w:rPr>
          <w:rFonts w:ascii="Times New Roman" w:hAnsi="Times New Roman" w:cs="Times New Roman"/>
          <w:sz w:val="24"/>
          <w:szCs w:val="24"/>
        </w:rPr>
        <w:t>…</w:t>
      </w:r>
      <w:r w:rsidR="00B507A2" w:rsidRPr="00AB5188">
        <w:rPr>
          <w:rFonts w:ascii="Times New Roman" w:hAnsi="Times New Roman" w:cs="Times New Roman"/>
          <w:sz w:val="24"/>
          <w:szCs w:val="24"/>
        </w:rPr>
        <w:t>, the fervour being fed by tasters, glasses, and pitcher</w:t>
      </w:r>
      <w:r w:rsidRPr="00AB5188">
        <w:rPr>
          <w:rFonts w:ascii="Times New Roman" w:hAnsi="Times New Roman" w:cs="Times New Roman"/>
          <w:sz w:val="24"/>
          <w:szCs w:val="24"/>
        </w:rPr>
        <w:t xml:space="preserve">s of Xochitl’s intoxicating </w:t>
      </w:r>
      <w:r w:rsidR="00C850B3">
        <w:rPr>
          <w:rFonts w:ascii="Times New Roman" w:hAnsi="Times New Roman" w:cs="Times New Roman"/>
          <w:sz w:val="24"/>
          <w:szCs w:val="24"/>
        </w:rPr>
        <w:t>liquor</w:t>
      </w:r>
      <w:r w:rsidRPr="00AB5188">
        <w:rPr>
          <w:rFonts w:ascii="Times New Roman" w:hAnsi="Times New Roman" w:cs="Times New Roman"/>
          <w:sz w:val="24"/>
          <w:szCs w:val="24"/>
        </w:rPr>
        <w:t>”</w:t>
      </w:r>
      <w:r w:rsidR="00C850B3">
        <w:rPr>
          <w:rFonts w:ascii="Times New Roman" w:hAnsi="Times New Roman" w:cs="Times New Roman"/>
          <w:sz w:val="24"/>
          <w:szCs w:val="24"/>
        </w:rPr>
        <w:t>.</w:t>
      </w:r>
      <w:r w:rsidR="00B507A2" w:rsidRPr="00AB5188">
        <w:rPr>
          <w:rFonts w:ascii="Times New Roman" w:hAnsi="Times New Roman" w:cs="Times New Roman"/>
          <w:sz w:val="24"/>
          <w:szCs w:val="24"/>
          <w:vertAlign w:val="superscript"/>
        </w:rPr>
        <w:footnoteReference w:id="33"/>
      </w:r>
      <w:r w:rsidR="003B5568" w:rsidRPr="00AB5188">
        <w:rPr>
          <w:rFonts w:ascii="Times New Roman" w:hAnsi="Times New Roman" w:cs="Times New Roman"/>
          <w:sz w:val="24"/>
          <w:szCs w:val="24"/>
        </w:rPr>
        <w:t xml:space="preserve"> The two passages together establish </w:t>
      </w:r>
      <w:r w:rsidR="00533212" w:rsidRPr="00AB5188">
        <w:rPr>
          <w:rFonts w:ascii="Times New Roman" w:hAnsi="Times New Roman" w:cs="Times New Roman"/>
          <w:sz w:val="24"/>
          <w:szCs w:val="24"/>
        </w:rPr>
        <w:t xml:space="preserve">a </w:t>
      </w:r>
      <w:r w:rsidR="003B5568" w:rsidRPr="00AB5188">
        <w:rPr>
          <w:rFonts w:ascii="Times New Roman" w:hAnsi="Times New Roman" w:cs="Times New Roman"/>
          <w:sz w:val="24"/>
          <w:szCs w:val="24"/>
        </w:rPr>
        <w:t xml:space="preserve">genealogical </w:t>
      </w:r>
      <w:r w:rsidR="00D4580C">
        <w:rPr>
          <w:rFonts w:ascii="Times New Roman" w:hAnsi="Times New Roman" w:cs="Times New Roman"/>
          <w:sz w:val="24"/>
          <w:szCs w:val="24"/>
        </w:rPr>
        <w:t>relationship</w:t>
      </w:r>
      <w:r w:rsidR="00533212" w:rsidRPr="00AB5188">
        <w:rPr>
          <w:rFonts w:ascii="Times New Roman" w:hAnsi="Times New Roman" w:cs="Times New Roman"/>
          <w:sz w:val="24"/>
          <w:szCs w:val="24"/>
        </w:rPr>
        <w:t xml:space="preserve">, less linear than </w:t>
      </w:r>
      <w:proofErr w:type="spellStart"/>
      <w:r w:rsidR="00533212" w:rsidRPr="00AB5188">
        <w:rPr>
          <w:rFonts w:ascii="Times New Roman" w:hAnsi="Times New Roman" w:cs="Times New Roman"/>
          <w:sz w:val="24"/>
          <w:szCs w:val="24"/>
        </w:rPr>
        <w:t>Payno’s</w:t>
      </w:r>
      <w:proofErr w:type="spellEnd"/>
      <w:r w:rsidR="00533212" w:rsidRPr="00AB5188">
        <w:rPr>
          <w:rFonts w:ascii="Times New Roman" w:hAnsi="Times New Roman" w:cs="Times New Roman"/>
          <w:sz w:val="24"/>
          <w:szCs w:val="24"/>
        </w:rPr>
        <w:t>,</w:t>
      </w:r>
      <w:r w:rsidR="003B5568" w:rsidRPr="00AB5188">
        <w:rPr>
          <w:rFonts w:ascii="Times New Roman" w:hAnsi="Times New Roman" w:cs="Times New Roman"/>
          <w:sz w:val="24"/>
          <w:szCs w:val="24"/>
        </w:rPr>
        <w:t xml:space="preserve"> between past and present</w:t>
      </w:r>
      <w:r w:rsidR="00533212" w:rsidRPr="00AB5188">
        <w:rPr>
          <w:rFonts w:ascii="Times New Roman" w:hAnsi="Times New Roman" w:cs="Times New Roman"/>
          <w:sz w:val="24"/>
          <w:szCs w:val="24"/>
        </w:rPr>
        <w:t xml:space="preserve">: the walls of the first </w:t>
      </w:r>
      <w:proofErr w:type="spellStart"/>
      <w:r w:rsidR="00533212" w:rsidRPr="00AB5188">
        <w:rPr>
          <w:rFonts w:ascii="Times New Roman" w:hAnsi="Times New Roman" w:cs="Times New Roman"/>
          <w:sz w:val="24"/>
          <w:szCs w:val="24"/>
        </w:rPr>
        <w:t>pulquería</w:t>
      </w:r>
      <w:proofErr w:type="spellEnd"/>
      <w:r w:rsidR="00533212" w:rsidRPr="00AB5188">
        <w:rPr>
          <w:rFonts w:ascii="Times New Roman" w:hAnsi="Times New Roman" w:cs="Times New Roman"/>
          <w:sz w:val="24"/>
          <w:szCs w:val="24"/>
        </w:rPr>
        <w:t xml:space="preserve"> are adorned with Christian symbols, and thus a connection to the colonial past; in the second, Xochitl and the pre-colonial Indigenous past prevail; and both passages convey a vivid</w:t>
      </w:r>
      <w:r w:rsidR="003B5568" w:rsidRPr="00AB5188">
        <w:rPr>
          <w:rFonts w:ascii="Times New Roman" w:hAnsi="Times New Roman" w:cs="Times New Roman"/>
          <w:sz w:val="24"/>
          <w:szCs w:val="24"/>
        </w:rPr>
        <w:t xml:space="preserve"> sense of living vitality and momentum of the people gathered within.</w:t>
      </w:r>
      <w:r w:rsidR="00533212" w:rsidRPr="00AB5188">
        <w:rPr>
          <w:rFonts w:ascii="Times New Roman" w:hAnsi="Times New Roman" w:cs="Times New Roman"/>
          <w:sz w:val="24"/>
          <w:szCs w:val="24"/>
        </w:rPr>
        <w:t xml:space="preserve"> </w:t>
      </w:r>
      <w:proofErr w:type="gramStart"/>
      <w:r w:rsidR="00533212" w:rsidRPr="00AB5188">
        <w:rPr>
          <w:rFonts w:ascii="Times New Roman" w:hAnsi="Times New Roman" w:cs="Times New Roman"/>
          <w:sz w:val="24"/>
          <w:szCs w:val="24"/>
        </w:rPr>
        <w:t>Thus</w:t>
      </w:r>
      <w:proofErr w:type="gramEnd"/>
      <w:r w:rsidR="00533212" w:rsidRPr="00AB5188">
        <w:rPr>
          <w:rFonts w:ascii="Times New Roman" w:hAnsi="Times New Roman" w:cs="Times New Roman"/>
          <w:sz w:val="24"/>
          <w:szCs w:val="24"/>
        </w:rPr>
        <w:t xml:space="preserve"> the distance between the present and two distinct pasts are collapsed in successive </w:t>
      </w:r>
      <w:proofErr w:type="spellStart"/>
      <w:r w:rsidR="0056721C" w:rsidRPr="00AB5188">
        <w:rPr>
          <w:rFonts w:ascii="Times New Roman" w:hAnsi="Times New Roman" w:cs="Times New Roman"/>
          <w:sz w:val="24"/>
          <w:szCs w:val="24"/>
        </w:rPr>
        <w:t>pulquería</w:t>
      </w:r>
      <w:proofErr w:type="spellEnd"/>
      <w:r w:rsidR="0056721C" w:rsidRPr="00AB5188">
        <w:rPr>
          <w:rFonts w:ascii="Times New Roman" w:hAnsi="Times New Roman" w:cs="Times New Roman"/>
          <w:sz w:val="24"/>
          <w:szCs w:val="24"/>
        </w:rPr>
        <w:t xml:space="preserve"> scenes, implying a close family relationship between the present and both pasts. Additional pasts are added to this genealogical connection that begins with pulque and Xochitl, towards</w:t>
      </w:r>
      <w:r w:rsidR="00533212" w:rsidRPr="00AB5188">
        <w:rPr>
          <w:rFonts w:ascii="Times New Roman" w:hAnsi="Times New Roman" w:cs="Times New Roman"/>
          <w:sz w:val="24"/>
          <w:szCs w:val="24"/>
        </w:rPr>
        <w:t xml:space="preserve"> the end of the memoir</w:t>
      </w:r>
      <w:r w:rsidR="003B5568" w:rsidRPr="00AB5188">
        <w:rPr>
          <w:rFonts w:ascii="Times New Roman" w:hAnsi="Times New Roman" w:cs="Times New Roman"/>
          <w:sz w:val="24"/>
          <w:szCs w:val="24"/>
        </w:rPr>
        <w:t xml:space="preserve">, </w:t>
      </w:r>
      <w:r w:rsidR="00422A94" w:rsidRPr="00AB5188">
        <w:rPr>
          <w:rFonts w:ascii="Times New Roman" w:hAnsi="Times New Roman" w:cs="Times New Roman"/>
          <w:sz w:val="24"/>
          <w:szCs w:val="24"/>
        </w:rPr>
        <w:t>where</w:t>
      </w:r>
      <w:r w:rsidR="003B5568" w:rsidRPr="00AB5188">
        <w:rPr>
          <w:rFonts w:ascii="Times New Roman" w:hAnsi="Times New Roman" w:cs="Times New Roman"/>
          <w:sz w:val="24"/>
          <w:szCs w:val="24"/>
        </w:rPr>
        <w:t xml:space="preserve"> the author remembers</w:t>
      </w:r>
      <w:r w:rsidR="00422A94" w:rsidRPr="00AB5188">
        <w:rPr>
          <w:rFonts w:ascii="Times New Roman" w:hAnsi="Times New Roman" w:cs="Times New Roman"/>
          <w:sz w:val="24"/>
          <w:szCs w:val="24"/>
        </w:rPr>
        <w:t xml:space="preserve"> walking through Mexico City in the aftermath of the Mexican American War of 1846-48, </w:t>
      </w:r>
      <w:r w:rsidR="0056721C" w:rsidRPr="00AB5188">
        <w:rPr>
          <w:rFonts w:ascii="Times New Roman" w:hAnsi="Times New Roman" w:cs="Times New Roman"/>
          <w:sz w:val="24"/>
          <w:szCs w:val="24"/>
        </w:rPr>
        <w:t>a particularly vulnerable time in the nation’s developing history</w:t>
      </w:r>
      <w:r w:rsidR="00422A94" w:rsidRPr="00AB5188">
        <w:rPr>
          <w:rFonts w:ascii="Times New Roman" w:hAnsi="Times New Roman" w:cs="Times New Roman"/>
          <w:sz w:val="24"/>
          <w:szCs w:val="24"/>
        </w:rPr>
        <w:t>.</w:t>
      </w:r>
      <w:r w:rsidR="0056721C" w:rsidRPr="00AB5188">
        <w:rPr>
          <w:rStyle w:val="FootnoteReference"/>
          <w:rFonts w:ascii="Times New Roman" w:hAnsi="Times New Roman" w:cs="Times New Roman"/>
          <w:sz w:val="24"/>
          <w:szCs w:val="24"/>
        </w:rPr>
        <w:footnoteReference w:id="34"/>
      </w:r>
      <w:r w:rsidR="00422A94" w:rsidRPr="00AB5188">
        <w:rPr>
          <w:rFonts w:ascii="Times New Roman" w:hAnsi="Times New Roman" w:cs="Times New Roman"/>
          <w:sz w:val="24"/>
          <w:szCs w:val="24"/>
        </w:rPr>
        <w:t xml:space="preserve"> His ambulation begins</w:t>
      </w:r>
      <w:r w:rsidR="0056721C" w:rsidRPr="00AB5188">
        <w:rPr>
          <w:rFonts w:ascii="Times New Roman" w:hAnsi="Times New Roman" w:cs="Times New Roman"/>
          <w:sz w:val="24"/>
          <w:szCs w:val="24"/>
        </w:rPr>
        <w:t xml:space="preserve"> at a point which was</w:t>
      </w:r>
      <w:r w:rsidR="00422A94" w:rsidRPr="00AB5188">
        <w:rPr>
          <w:rFonts w:ascii="Times New Roman" w:hAnsi="Times New Roman" w:cs="Times New Roman"/>
          <w:sz w:val="24"/>
          <w:szCs w:val="24"/>
        </w:rPr>
        <w:t xml:space="preserve"> “i</w:t>
      </w:r>
      <w:r w:rsidR="00C04C9C" w:rsidRPr="00AB5188">
        <w:rPr>
          <w:rFonts w:ascii="Times New Roman" w:hAnsi="Times New Roman" w:cs="Times New Roman"/>
          <w:sz w:val="24"/>
          <w:szCs w:val="24"/>
        </w:rPr>
        <w:t>n times pas</w:t>
      </w:r>
      <w:r w:rsidR="0056721C" w:rsidRPr="00AB5188">
        <w:rPr>
          <w:rFonts w:ascii="Times New Roman" w:hAnsi="Times New Roman" w:cs="Times New Roman"/>
          <w:sz w:val="24"/>
          <w:szCs w:val="24"/>
        </w:rPr>
        <w:t>t</w:t>
      </w:r>
      <w:r w:rsidR="00C04C9C" w:rsidRPr="00AB5188">
        <w:rPr>
          <w:rFonts w:ascii="Times New Roman" w:hAnsi="Times New Roman" w:cs="Times New Roman"/>
          <w:sz w:val="24"/>
          <w:szCs w:val="24"/>
        </w:rPr>
        <w:t xml:space="preserve"> called the Pulque checkpoint, where great deliveries of </w:t>
      </w:r>
      <w:r w:rsidR="00EA1561" w:rsidRPr="00AB5188">
        <w:rPr>
          <w:rFonts w:ascii="Times New Roman" w:hAnsi="Times New Roman" w:cs="Times New Roman"/>
          <w:sz w:val="24"/>
          <w:szCs w:val="24"/>
        </w:rPr>
        <w:t xml:space="preserve">the </w:t>
      </w:r>
      <w:r w:rsidR="00C04C9C" w:rsidRPr="00AB5188">
        <w:rPr>
          <w:rFonts w:ascii="Times New Roman" w:hAnsi="Times New Roman" w:cs="Times New Roman"/>
          <w:sz w:val="24"/>
          <w:szCs w:val="24"/>
        </w:rPr>
        <w:t>liquor</w:t>
      </w:r>
      <w:r w:rsidR="00EA1561" w:rsidRPr="00AB5188">
        <w:rPr>
          <w:rFonts w:ascii="Times New Roman" w:hAnsi="Times New Roman" w:cs="Times New Roman"/>
          <w:sz w:val="24"/>
          <w:szCs w:val="24"/>
        </w:rPr>
        <w:t xml:space="preserve"> of Xochitl</w:t>
      </w:r>
      <w:r w:rsidR="00C04C9C" w:rsidRPr="00AB5188">
        <w:rPr>
          <w:rFonts w:ascii="Times New Roman" w:hAnsi="Times New Roman" w:cs="Times New Roman"/>
          <w:sz w:val="24"/>
          <w:szCs w:val="24"/>
        </w:rPr>
        <w:t>”</w:t>
      </w:r>
      <w:r w:rsidR="0056721C" w:rsidRPr="00AB5188">
        <w:rPr>
          <w:rFonts w:ascii="Times New Roman" w:hAnsi="Times New Roman" w:cs="Times New Roman"/>
          <w:sz w:val="24"/>
          <w:szCs w:val="24"/>
        </w:rPr>
        <w:t xml:space="preserve"> came into the city.</w:t>
      </w:r>
      <w:r w:rsidR="00C04C9C" w:rsidRPr="00AB5188">
        <w:rPr>
          <w:rStyle w:val="FootnoteReference"/>
          <w:rFonts w:ascii="Times New Roman" w:hAnsi="Times New Roman" w:cs="Times New Roman"/>
          <w:sz w:val="24"/>
          <w:szCs w:val="24"/>
        </w:rPr>
        <w:footnoteReference w:id="35"/>
      </w:r>
      <w:r w:rsidR="0056721C" w:rsidRPr="00AB5188">
        <w:rPr>
          <w:rFonts w:ascii="Times New Roman" w:hAnsi="Times New Roman" w:cs="Times New Roman"/>
          <w:sz w:val="24"/>
          <w:szCs w:val="24"/>
        </w:rPr>
        <w:t xml:space="preserve"> From this starting point, he proceeds through a series of l</w:t>
      </w:r>
      <w:r w:rsidR="00075E30" w:rsidRPr="00AB5188">
        <w:rPr>
          <w:rFonts w:ascii="Times New Roman" w:hAnsi="Times New Roman" w:cs="Times New Roman"/>
          <w:sz w:val="24"/>
          <w:szCs w:val="24"/>
        </w:rPr>
        <w:t>ocations</w:t>
      </w:r>
      <w:r w:rsidR="0056721C" w:rsidRPr="00AB5188">
        <w:rPr>
          <w:rFonts w:ascii="Times New Roman" w:hAnsi="Times New Roman" w:cs="Times New Roman"/>
          <w:sz w:val="24"/>
          <w:szCs w:val="24"/>
        </w:rPr>
        <w:t xml:space="preserve"> which evoke or symboli</w:t>
      </w:r>
      <w:r w:rsidR="00D4580C">
        <w:rPr>
          <w:rFonts w:ascii="Times New Roman" w:hAnsi="Times New Roman" w:cs="Times New Roman"/>
          <w:sz w:val="24"/>
          <w:szCs w:val="24"/>
        </w:rPr>
        <w:t>z</w:t>
      </w:r>
      <w:r w:rsidR="0056721C" w:rsidRPr="00AB5188">
        <w:rPr>
          <w:rFonts w:ascii="Times New Roman" w:hAnsi="Times New Roman" w:cs="Times New Roman"/>
          <w:sz w:val="24"/>
          <w:szCs w:val="24"/>
        </w:rPr>
        <w:t xml:space="preserve">e, in this order: the independence wars (1810-1821); the foundation of the Aztec capital, Tenochtitlan (1325); </w:t>
      </w:r>
      <w:r w:rsidR="00C04C9C" w:rsidRPr="00AB5188">
        <w:rPr>
          <w:rFonts w:ascii="Times New Roman" w:hAnsi="Times New Roman" w:cs="Times New Roman"/>
          <w:sz w:val="24"/>
          <w:szCs w:val="24"/>
        </w:rPr>
        <w:t xml:space="preserve"> </w:t>
      </w:r>
      <w:r w:rsidR="0056721C" w:rsidRPr="00AB5188">
        <w:rPr>
          <w:rFonts w:ascii="Times New Roman" w:hAnsi="Times New Roman" w:cs="Times New Roman"/>
          <w:sz w:val="24"/>
          <w:szCs w:val="24"/>
        </w:rPr>
        <w:t>the colonial Inquisition (1570s-1700s)</w:t>
      </w:r>
      <w:r w:rsidR="00075E30" w:rsidRPr="00AB5188">
        <w:rPr>
          <w:rFonts w:ascii="Times New Roman" w:hAnsi="Times New Roman" w:cs="Times New Roman"/>
          <w:sz w:val="24"/>
          <w:szCs w:val="24"/>
        </w:rPr>
        <w:t>; the Mexican American War (1846-48); and political and literary achievements of the mid to late nineteenth century</w:t>
      </w:r>
      <w:r w:rsidR="002D4A0A">
        <w:rPr>
          <w:rFonts w:ascii="Times New Roman" w:hAnsi="Times New Roman" w:cs="Times New Roman"/>
          <w:sz w:val="24"/>
          <w:szCs w:val="24"/>
        </w:rPr>
        <w:t>.</w:t>
      </w:r>
      <w:r w:rsidR="00C04C9C" w:rsidRPr="00AB5188">
        <w:rPr>
          <w:rStyle w:val="FootnoteReference"/>
          <w:rFonts w:ascii="Times New Roman" w:hAnsi="Times New Roman" w:cs="Times New Roman"/>
          <w:sz w:val="24"/>
          <w:szCs w:val="24"/>
        </w:rPr>
        <w:footnoteReference w:id="36"/>
      </w:r>
      <w:r w:rsidR="00075E30" w:rsidRPr="00AB5188">
        <w:rPr>
          <w:rFonts w:ascii="Times New Roman" w:hAnsi="Times New Roman" w:cs="Times New Roman"/>
          <w:sz w:val="24"/>
          <w:szCs w:val="24"/>
        </w:rPr>
        <w:t xml:space="preserve"> The story of Mexican history and culture that figuratively starts with pulque and Xochitl in the pre-colonial past, moves back and forth very quickly through long periods of time as the author moves through the space of the capital city</w:t>
      </w:r>
      <w:r w:rsidR="00BF6E7E" w:rsidRPr="00AB5188">
        <w:rPr>
          <w:rFonts w:ascii="Times New Roman" w:hAnsi="Times New Roman" w:cs="Times New Roman"/>
          <w:sz w:val="24"/>
          <w:szCs w:val="24"/>
        </w:rPr>
        <w:t xml:space="preserve"> - </w:t>
      </w:r>
      <w:r w:rsidR="00075E30" w:rsidRPr="00AB5188">
        <w:rPr>
          <w:rFonts w:ascii="Times New Roman" w:hAnsi="Times New Roman" w:cs="Times New Roman"/>
          <w:sz w:val="24"/>
          <w:szCs w:val="24"/>
        </w:rPr>
        <w:t>the ‘present’ of the 1840s</w:t>
      </w:r>
      <w:r w:rsidR="00BF6E7E" w:rsidRPr="00AB5188">
        <w:rPr>
          <w:rFonts w:ascii="Times New Roman" w:hAnsi="Times New Roman" w:cs="Times New Roman"/>
          <w:sz w:val="24"/>
          <w:szCs w:val="24"/>
        </w:rPr>
        <w:t xml:space="preserve"> </w:t>
      </w:r>
      <w:r w:rsidR="00D4580C">
        <w:rPr>
          <w:rFonts w:ascii="Times New Roman" w:hAnsi="Times New Roman" w:cs="Times New Roman"/>
          <w:sz w:val="24"/>
          <w:szCs w:val="24"/>
        </w:rPr>
        <w:t>– knitting together</w:t>
      </w:r>
      <w:r w:rsidR="00075E30" w:rsidRPr="00AB5188">
        <w:rPr>
          <w:rFonts w:ascii="Times New Roman" w:hAnsi="Times New Roman" w:cs="Times New Roman"/>
          <w:sz w:val="24"/>
          <w:szCs w:val="24"/>
        </w:rPr>
        <w:t xml:space="preserve"> the present moment and Mexico’s </w:t>
      </w:r>
      <w:r w:rsidR="00D4580C">
        <w:rPr>
          <w:rFonts w:ascii="Times New Roman" w:hAnsi="Times New Roman" w:cs="Times New Roman"/>
          <w:sz w:val="24"/>
          <w:szCs w:val="24"/>
        </w:rPr>
        <w:t>long history</w:t>
      </w:r>
      <w:r w:rsidR="007B7FAC" w:rsidRPr="00AB5188">
        <w:rPr>
          <w:rFonts w:ascii="Times New Roman" w:hAnsi="Times New Roman" w:cs="Times New Roman"/>
          <w:sz w:val="24"/>
          <w:szCs w:val="24"/>
        </w:rPr>
        <w:t>.</w:t>
      </w:r>
    </w:p>
    <w:p w14:paraId="4C0BA09E" w14:textId="77777777" w:rsidR="007B7FAC" w:rsidRPr="00AB5188" w:rsidRDefault="007B7FAC" w:rsidP="00DB7D51">
      <w:pPr>
        <w:spacing w:after="0" w:line="360" w:lineRule="auto"/>
        <w:contextualSpacing/>
        <w:jc w:val="both"/>
        <w:rPr>
          <w:rFonts w:ascii="Times New Roman" w:hAnsi="Times New Roman" w:cs="Times New Roman"/>
          <w:b/>
          <w:sz w:val="24"/>
          <w:szCs w:val="24"/>
        </w:rPr>
      </w:pPr>
      <w:r w:rsidRPr="00AB5188">
        <w:rPr>
          <w:rFonts w:ascii="Times New Roman" w:hAnsi="Times New Roman" w:cs="Times New Roman"/>
          <w:sz w:val="24"/>
          <w:szCs w:val="24"/>
        </w:rPr>
        <w:lastRenderedPageBreak/>
        <w:tab/>
        <w:t xml:space="preserve">Manuel </w:t>
      </w:r>
      <w:proofErr w:type="spellStart"/>
      <w:r w:rsidRPr="00AB5188">
        <w:rPr>
          <w:rFonts w:ascii="Times New Roman" w:hAnsi="Times New Roman" w:cs="Times New Roman"/>
          <w:sz w:val="24"/>
          <w:szCs w:val="24"/>
        </w:rPr>
        <w:t>Payno</w:t>
      </w:r>
      <w:proofErr w:type="spellEnd"/>
      <w:r w:rsidRPr="00AB5188">
        <w:rPr>
          <w:rFonts w:ascii="Times New Roman" w:hAnsi="Times New Roman" w:cs="Times New Roman"/>
          <w:sz w:val="24"/>
          <w:szCs w:val="24"/>
        </w:rPr>
        <w:t xml:space="preserve"> and Guillermo Prieto, both very influential literary figures, traced a cultural lineage between the pre-colonial Indigenous past and contemporary popular custom through pulque and the Xochitl legend, </w:t>
      </w:r>
      <w:r w:rsidR="004F5BC6" w:rsidRPr="00AB5188">
        <w:rPr>
          <w:rFonts w:ascii="Times New Roman" w:hAnsi="Times New Roman" w:cs="Times New Roman"/>
          <w:sz w:val="24"/>
          <w:szCs w:val="24"/>
        </w:rPr>
        <w:t>illustrat</w:t>
      </w:r>
      <w:r w:rsidRPr="00AB5188">
        <w:rPr>
          <w:rFonts w:ascii="Times New Roman" w:hAnsi="Times New Roman" w:cs="Times New Roman"/>
          <w:sz w:val="24"/>
          <w:szCs w:val="24"/>
        </w:rPr>
        <w:t xml:space="preserve">ing the deep historical roots of </w:t>
      </w:r>
      <w:r w:rsidRPr="00AB5188">
        <w:rPr>
          <w:rFonts w:ascii="Times New Roman" w:hAnsi="Times New Roman" w:cs="Times New Roman"/>
          <w:i/>
          <w:sz w:val="24"/>
          <w:szCs w:val="24"/>
        </w:rPr>
        <w:t xml:space="preserve">lo </w:t>
      </w:r>
      <w:proofErr w:type="spellStart"/>
      <w:r w:rsidRPr="00AB5188">
        <w:rPr>
          <w:rFonts w:ascii="Times New Roman" w:hAnsi="Times New Roman" w:cs="Times New Roman"/>
          <w:i/>
          <w:sz w:val="24"/>
          <w:szCs w:val="24"/>
        </w:rPr>
        <w:t>mexicano</w:t>
      </w:r>
      <w:proofErr w:type="spellEnd"/>
      <w:r w:rsidR="004F5BC6" w:rsidRPr="00AB5188">
        <w:rPr>
          <w:rFonts w:ascii="Times New Roman" w:hAnsi="Times New Roman" w:cs="Times New Roman"/>
          <w:i/>
          <w:sz w:val="24"/>
          <w:szCs w:val="24"/>
        </w:rPr>
        <w:t xml:space="preserve"> </w:t>
      </w:r>
      <w:r w:rsidR="004F5BC6" w:rsidRPr="00AB5188">
        <w:rPr>
          <w:rFonts w:ascii="Times New Roman" w:hAnsi="Times New Roman" w:cs="Times New Roman"/>
          <w:sz w:val="24"/>
          <w:szCs w:val="24"/>
        </w:rPr>
        <w:t>and celebrating its cultural vitality</w:t>
      </w:r>
      <w:r w:rsidRPr="00AB5188">
        <w:rPr>
          <w:rFonts w:ascii="Times New Roman" w:hAnsi="Times New Roman" w:cs="Times New Roman"/>
          <w:sz w:val="24"/>
          <w:szCs w:val="24"/>
        </w:rPr>
        <w:t>. However, the late nineteenth and early twentieth century also saw a considerable upswing of anti-pulque discourse in other media, which drew on</w:t>
      </w:r>
      <w:r w:rsidR="004F5BC6" w:rsidRPr="00AB5188">
        <w:rPr>
          <w:rFonts w:ascii="Times New Roman" w:hAnsi="Times New Roman" w:cs="Times New Roman"/>
          <w:sz w:val="24"/>
          <w:szCs w:val="24"/>
        </w:rPr>
        <w:t xml:space="preserve"> similar genealogical frameworks to create an opposition between backwards-looking cultural tradition and a progressivist narrative of modernity. </w:t>
      </w:r>
      <w:r w:rsidR="00F30B32" w:rsidRPr="00AB5188">
        <w:rPr>
          <w:rFonts w:ascii="Times New Roman" w:hAnsi="Times New Roman" w:cs="Times New Roman"/>
          <w:sz w:val="24"/>
          <w:szCs w:val="24"/>
        </w:rPr>
        <w:t>As Tim Mitchell has noted, the political and intellectual establishment in Mexico during the late nineteenth and early twentieth century embedded a concept of progressive time in their vision for moderni</w:t>
      </w:r>
      <w:r w:rsidR="00D4580C">
        <w:rPr>
          <w:rFonts w:ascii="Times New Roman" w:hAnsi="Times New Roman" w:cs="Times New Roman"/>
          <w:sz w:val="24"/>
          <w:szCs w:val="24"/>
        </w:rPr>
        <w:t>z</w:t>
      </w:r>
      <w:r w:rsidR="00F30B32" w:rsidRPr="00AB5188">
        <w:rPr>
          <w:rFonts w:ascii="Times New Roman" w:hAnsi="Times New Roman" w:cs="Times New Roman"/>
          <w:sz w:val="24"/>
          <w:szCs w:val="24"/>
        </w:rPr>
        <w:t xml:space="preserve">ing Mexico, </w:t>
      </w:r>
      <w:r w:rsidR="00D4580C">
        <w:rPr>
          <w:rFonts w:ascii="Times New Roman" w:hAnsi="Times New Roman" w:cs="Times New Roman"/>
          <w:sz w:val="24"/>
          <w:szCs w:val="24"/>
        </w:rPr>
        <w:t xml:space="preserve">attributing </w:t>
      </w:r>
      <w:r w:rsidR="00F30B32" w:rsidRPr="00AB5188">
        <w:rPr>
          <w:rFonts w:ascii="Times New Roman" w:hAnsi="Times New Roman" w:cs="Times New Roman"/>
          <w:sz w:val="24"/>
          <w:szCs w:val="24"/>
        </w:rPr>
        <w:t xml:space="preserve">the lack of national progress to date </w:t>
      </w:r>
      <w:r w:rsidR="00D4580C">
        <w:rPr>
          <w:rFonts w:ascii="Times New Roman" w:hAnsi="Times New Roman" w:cs="Times New Roman"/>
          <w:sz w:val="24"/>
          <w:szCs w:val="24"/>
        </w:rPr>
        <w:t>to</w:t>
      </w:r>
      <w:r w:rsidR="00F30B32" w:rsidRPr="00AB5188">
        <w:rPr>
          <w:rFonts w:ascii="Times New Roman" w:hAnsi="Times New Roman" w:cs="Times New Roman"/>
          <w:sz w:val="24"/>
          <w:szCs w:val="24"/>
        </w:rPr>
        <w:t xml:space="preserve"> the stultifying traditions of Indigenous peoples, peasants and urban workers.</w:t>
      </w:r>
      <w:r w:rsidR="00F30B32" w:rsidRPr="00AB5188">
        <w:rPr>
          <w:rStyle w:val="FootnoteReference"/>
          <w:rFonts w:ascii="Times New Roman" w:hAnsi="Times New Roman" w:cs="Times New Roman"/>
          <w:sz w:val="24"/>
          <w:szCs w:val="24"/>
        </w:rPr>
        <w:footnoteReference w:id="37"/>
      </w:r>
      <w:r w:rsidR="00F30B32" w:rsidRPr="00AB5188">
        <w:rPr>
          <w:rFonts w:ascii="Times New Roman" w:hAnsi="Times New Roman" w:cs="Times New Roman"/>
          <w:sz w:val="24"/>
          <w:szCs w:val="24"/>
        </w:rPr>
        <w:t xml:space="preserve"> This historical narrative about Mexico’s development, or lack thereof, depended on assigning a negative value to </w:t>
      </w:r>
      <w:r w:rsidR="00A419A9" w:rsidRPr="00AB5188">
        <w:rPr>
          <w:rFonts w:ascii="Times New Roman" w:hAnsi="Times New Roman" w:cs="Times New Roman"/>
          <w:sz w:val="24"/>
          <w:szCs w:val="24"/>
        </w:rPr>
        <w:t>“tradition”, as an anti-progressive quality that ought to be “condemned as… monotony, torpor, vegetation, backwardness, inflexibility”.</w:t>
      </w:r>
      <w:r w:rsidR="00A419A9" w:rsidRPr="00AB5188">
        <w:rPr>
          <w:rStyle w:val="FootnoteReference"/>
          <w:rFonts w:ascii="Times New Roman" w:hAnsi="Times New Roman" w:cs="Times New Roman"/>
          <w:sz w:val="24"/>
          <w:szCs w:val="24"/>
        </w:rPr>
        <w:footnoteReference w:id="38"/>
      </w:r>
    </w:p>
    <w:p w14:paraId="7E5A7BFE" w14:textId="77777777" w:rsidR="00A419A9" w:rsidRPr="00AB5188" w:rsidRDefault="00A419A9" w:rsidP="00A419A9">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Within this discourse, </w:t>
      </w:r>
      <w:r w:rsidR="00F30B32" w:rsidRPr="00AB5188">
        <w:rPr>
          <w:rFonts w:ascii="Times New Roman" w:hAnsi="Times New Roman" w:cs="Times New Roman"/>
          <w:sz w:val="24"/>
          <w:szCs w:val="24"/>
        </w:rPr>
        <w:t>politicians and</w:t>
      </w:r>
      <w:r w:rsidR="004F5BC6" w:rsidRPr="00AB5188">
        <w:rPr>
          <w:rFonts w:ascii="Times New Roman" w:hAnsi="Times New Roman" w:cs="Times New Roman"/>
          <w:sz w:val="24"/>
          <w:szCs w:val="24"/>
        </w:rPr>
        <w:t xml:space="preserve"> medical, psychiatric, legal and criminological experts </w:t>
      </w:r>
      <w:r w:rsidRPr="00AB5188">
        <w:rPr>
          <w:rFonts w:ascii="Times New Roman" w:hAnsi="Times New Roman" w:cs="Times New Roman"/>
          <w:sz w:val="24"/>
          <w:szCs w:val="24"/>
        </w:rPr>
        <w:t xml:space="preserve">frequently </w:t>
      </w:r>
      <w:r w:rsidR="004F5BC6" w:rsidRPr="00AB5188">
        <w:rPr>
          <w:rFonts w:ascii="Times New Roman" w:hAnsi="Times New Roman" w:cs="Times New Roman"/>
          <w:sz w:val="24"/>
          <w:szCs w:val="24"/>
        </w:rPr>
        <w:t>associated pulque with all the problems they identified as holding back Mexico’s progress as a nation, including crime, mental illness, poverty, ill health and racial degeneration.</w:t>
      </w:r>
      <w:r w:rsidR="00B07B4A" w:rsidRPr="00AB5188">
        <w:rPr>
          <w:rStyle w:val="FootnoteReference"/>
          <w:rFonts w:ascii="Times New Roman" w:hAnsi="Times New Roman" w:cs="Times New Roman"/>
          <w:sz w:val="24"/>
          <w:szCs w:val="24"/>
        </w:rPr>
        <w:footnoteReference w:id="39"/>
      </w:r>
      <w:r w:rsidR="00F30B32" w:rsidRPr="00AB5188">
        <w:rPr>
          <w:rFonts w:ascii="Times New Roman" w:hAnsi="Times New Roman" w:cs="Times New Roman"/>
          <w:sz w:val="24"/>
          <w:szCs w:val="24"/>
        </w:rPr>
        <w:t xml:space="preserve"> </w:t>
      </w:r>
      <w:r w:rsidRPr="00AB5188">
        <w:rPr>
          <w:rFonts w:ascii="Times New Roman" w:hAnsi="Times New Roman" w:cs="Times New Roman"/>
          <w:i/>
          <w:sz w:val="24"/>
          <w:szCs w:val="24"/>
        </w:rPr>
        <w:t xml:space="preserve">El </w:t>
      </w:r>
      <w:proofErr w:type="spellStart"/>
      <w:r w:rsidRPr="00AB5188">
        <w:rPr>
          <w:rFonts w:ascii="Times New Roman" w:hAnsi="Times New Roman" w:cs="Times New Roman"/>
          <w:i/>
          <w:sz w:val="24"/>
          <w:szCs w:val="24"/>
        </w:rPr>
        <w:t>Diario</w:t>
      </w:r>
      <w:proofErr w:type="spellEnd"/>
      <w:r w:rsidRPr="00AB5188">
        <w:rPr>
          <w:rFonts w:ascii="Times New Roman" w:hAnsi="Times New Roman" w:cs="Times New Roman"/>
          <w:i/>
          <w:sz w:val="24"/>
          <w:szCs w:val="24"/>
        </w:rPr>
        <w:t xml:space="preserve"> del </w:t>
      </w:r>
      <w:proofErr w:type="spellStart"/>
      <w:r w:rsidRPr="00AB5188">
        <w:rPr>
          <w:rFonts w:ascii="Times New Roman" w:hAnsi="Times New Roman" w:cs="Times New Roman"/>
          <w:i/>
          <w:sz w:val="24"/>
          <w:szCs w:val="24"/>
        </w:rPr>
        <w:t>Hogar</w:t>
      </w:r>
      <w:proofErr w:type="spellEnd"/>
      <w:r w:rsidRPr="00AB5188">
        <w:rPr>
          <w:rFonts w:ascii="Times New Roman" w:hAnsi="Times New Roman" w:cs="Times New Roman"/>
          <w:sz w:val="24"/>
          <w:szCs w:val="24"/>
        </w:rPr>
        <w:t>, for instance, a Mexico City newspaper that focused on daily life and social reform, asserted in 1882 that:</w:t>
      </w:r>
    </w:p>
    <w:p w14:paraId="55533AC2" w14:textId="77777777" w:rsidR="00A419A9" w:rsidRPr="00AB5188" w:rsidRDefault="00A419A9" w:rsidP="00A419A9">
      <w:pPr>
        <w:spacing w:after="0" w:line="360" w:lineRule="auto"/>
        <w:ind w:left="720"/>
        <w:contextualSpacing/>
        <w:jc w:val="both"/>
        <w:rPr>
          <w:rFonts w:ascii="Times New Roman" w:hAnsi="Times New Roman" w:cs="Times New Roman"/>
          <w:sz w:val="24"/>
          <w:szCs w:val="24"/>
        </w:rPr>
      </w:pPr>
      <w:r w:rsidRPr="00AB5188">
        <w:rPr>
          <w:rFonts w:ascii="Times New Roman" w:hAnsi="Times New Roman" w:cs="Times New Roman"/>
          <w:sz w:val="24"/>
          <w:szCs w:val="24"/>
        </w:rPr>
        <w:t>“A terrible plague runs through this city: PULQUE... Don’t ask those who sell or buy it: they will tell you it is the ambrosia of the gods... Do you know to what we owe the ignorance, degradation, laziness, sickness and social death of Mexico’s common folk? The use of pulque.”</w:t>
      </w:r>
      <w:r w:rsidRPr="00AB5188">
        <w:rPr>
          <w:rStyle w:val="FootnoteReference"/>
          <w:rFonts w:ascii="Times New Roman" w:hAnsi="Times New Roman" w:cs="Times New Roman"/>
          <w:sz w:val="24"/>
          <w:szCs w:val="24"/>
        </w:rPr>
        <w:footnoteReference w:id="40"/>
      </w:r>
    </w:p>
    <w:p w14:paraId="68413E33" w14:textId="77777777" w:rsidR="001E472F" w:rsidRPr="00AB5188" w:rsidRDefault="00A419A9" w:rsidP="00D46203">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This reference to pulque as the “ambrosia of the gods” evokes pulque’s mythical associations to infer the fantastical and deeply rooted popular traditions about pulque to which the unfortunate “common folk” were wedded. The city council campaign of the early 1900s to prohibit </w:t>
      </w:r>
      <w:proofErr w:type="spellStart"/>
      <w:r w:rsidRPr="00AB5188">
        <w:rPr>
          <w:rFonts w:ascii="Times New Roman" w:hAnsi="Times New Roman" w:cs="Times New Roman"/>
          <w:sz w:val="24"/>
          <w:szCs w:val="24"/>
        </w:rPr>
        <w:t>pulquerías</w:t>
      </w:r>
      <w:proofErr w:type="spellEnd"/>
      <w:r w:rsidRPr="00AB5188">
        <w:rPr>
          <w:rFonts w:ascii="Times New Roman" w:hAnsi="Times New Roman" w:cs="Times New Roman"/>
          <w:sz w:val="24"/>
          <w:szCs w:val="24"/>
        </w:rPr>
        <w:t xml:space="preserve"> from newly developing and wealthy neighbourhoods in Mexico City explicitly contrasted the “civilized… elegance” of the</w:t>
      </w:r>
      <w:r w:rsidR="00D46203" w:rsidRPr="00AB5188">
        <w:rPr>
          <w:rFonts w:ascii="Times New Roman" w:hAnsi="Times New Roman" w:cs="Times New Roman"/>
          <w:sz w:val="24"/>
          <w:szCs w:val="24"/>
        </w:rPr>
        <w:t xml:space="preserve"> </w:t>
      </w:r>
      <w:r w:rsidRPr="00AB5188">
        <w:rPr>
          <w:rFonts w:ascii="Times New Roman" w:hAnsi="Times New Roman" w:cs="Times New Roman"/>
          <w:sz w:val="24"/>
          <w:szCs w:val="24"/>
        </w:rPr>
        <w:t xml:space="preserve">neighbourhoods with the “vice-ridden customs” of </w:t>
      </w:r>
      <w:proofErr w:type="spellStart"/>
      <w:r w:rsidRPr="00AB5188">
        <w:rPr>
          <w:rFonts w:ascii="Times New Roman" w:hAnsi="Times New Roman" w:cs="Times New Roman"/>
          <w:sz w:val="24"/>
          <w:szCs w:val="24"/>
        </w:rPr>
        <w:t>pulquerías</w:t>
      </w:r>
      <w:proofErr w:type="spellEnd"/>
      <w:r w:rsidRPr="00AB5188">
        <w:rPr>
          <w:rFonts w:ascii="Times New Roman" w:hAnsi="Times New Roman" w:cs="Times New Roman"/>
          <w:sz w:val="24"/>
          <w:szCs w:val="24"/>
        </w:rPr>
        <w:t>, which were a “serious obstacle to their progress”.</w:t>
      </w:r>
      <w:r w:rsidR="00D46203" w:rsidRPr="00AB5188">
        <w:rPr>
          <w:rStyle w:val="FootnoteReference"/>
          <w:rFonts w:ascii="Times New Roman" w:hAnsi="Times New Roman" w:cs="Times New Roman"/>
          <w:sz w:val="24"/>
          <w:szCs w:val="24"/>
        </w:rPr>
        <w:t xml:space="preserve"> </w:t>
      </w:r>
      <w:r w:rsidR="00D46203" w:rsidRPr="00AB5188">
        <w:rPr>
          <w:rStyle w:val="FootnoteReference"/>
          <w:rFonts w:ascii="Times New Roman" w:hAnsi="Times New Roman" w:cs="Times New Roman"/>
          <w:sz w:val="24"/>
          <w:szCs w:val="24"/>
        </w:rPr>
        <w:footnoteReference w:id="41"/>
      </w:r>
      <w:r w:rsidR="00D46203" w:rsidRPr="00AB5188">
        <w:rPr>
          <w:rFonts w:ascii="Times New Roman" w:hAnsi="Times New Roman" w:cs="Times New Roman"/>
          <w:sz w:val="24"/>
          <w:szCs w:val="24"/>
        </w:rPr>
        <w:t xml:space="preserve"> This, and much of </w:t>
      </w:r>
      <w:r w:rsidR="00D46203" w:rsidRPr="00AB5188">
        <w:rPr>
          <w:rFonts w:ascii="Times New Roman" w:hAnsi="Times New Roman" w:cs="Times New Roman"/>
          <w:sz w:val="24"/>
          <w:szCs w:val="24"/>
        </w:rPr>
        <w:lastRenderedPageBreak/>
        <w:t xml:space="preserve">the anti-pulque rhetoric circulating at the time, created an opposition between pulque, </w:t>
      </w:r>
      <w:proofErr w:type="spellStart"/>
      <w:r w:rsidR="00D46203" w:rsidRPr="00AB5188">
        <w:rPr>
          <w:rFonts w:ascii="Times New Roman" w:hAnsi="Times New Roman" w:cs="Times New Roman"/>
          <w:sz w:val="24"/>
          <w:szCs w:val="24"/>
        </w:rPr>
        <w:t>pulquerías</w:t>
      </w:r>
      <w:proofErr w:type="spellEnd"/>
      <w:r w:rsidR="00D46203" w:rsidRPr="00AB5188">
        <w:rPr>
          <w:rFonts w:ascii="Times New Roman" w:hAnsi="Times New Roman" w:cs="Times New Roman"/>
          <w:sz w:val="24"/>
          <w:szCs w:val="24"/>
        </w:rPr>
        <w:t xml:space="preserve"> and popular tradition, on the one hand, and the moderni</w:t>
      </w:r>
      <w:r w:rsidR="00D4580C">
        <w:rPr>
          <w:rFonts w:ascii="Times New Roman" w:hAnsi="Times New Roman" w:cs="Times New Roman"/>
          <w:sz w:val="24"/>
          <w:szCs w:val="24"/>
        </w:rPr>
        <w:t>z</w:t>
      </w:r>
      <w:r w:rsidR="00D46203" w:rsidRPr="00AB5188">
        <w:rPr>
          <w:rFonts w:ascii="Times New Roman" w:hAnsi="Times New Roman" w:cs="Times New Roman"/>
          <w:sz w:val="24"/>
          <w:szCs w:val="24"/>
        </w:rPr>
        <w:t>ing qualities of Mexico City on the other: progress, elegance, civili</w:t>
      </w:r>
      <w:r w:rsidR="00D4580C">
        <w:rPr>
          <w:rFonts w:ascii="Times New Roman" w:hAnsi="Times New Roman" w:cs="Times New Roman"/>
          <w:sz w:val="24"/>
          <w:szCs w:val="24"/>
        </w:rPr>
        <w:t>z</w:t>
      </w:r>
      <w:r w:rsidR="00D46203" w:rsidRPr="00AB5188">
        <w:rPr>
          <w:rFonts w:ascii="Times New Roman" w:hAnsi="Times New Roman" w:cs="Times New Roman"/>
          <w:sz w:val="24"/>
          <w:szCs w:val="24"/>
        </w:rPr>
        <w:t>ation and cleanliness.</w:t>
      </w:r>
      <w:r w:rsidR="001E472F">
        <w:rPr>
          <w:rFonts w:ascii="Times New Roman" w:hAnsi="Times New Roman" w:cs="Times New Roman"/>
          <w:sz w:val="24"/>
          <w:szCs w:val="24"/>
        </w:rPr>
        <w:t xml:space="preserve"> </w:t>
      </w:r>
    </w:p>
    <w:p w14:paraId="4787B60F" w14:textId="77777777" w:rsidR="00342CC0" w:rsidRPr="00AB5188" w:rsidRDefault="00D46203" w:rsidP="00D46203">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ab/>
        <w:t xml:space="preserve">Moreover, the legend of Xochitl was invoked by </w:t>
      </w:r>
      <w:r w:rsidR="00D4580C">
        <w:rPr>
          <w:rFonts w:ascii="Times New Roman" w:hAnsi="Times New Roman" w:cs="Times New Roman"/>
          <w:sz w:val="24"/>
          <w:szCs w:val="24"/>
        </w:rPr>
        <w:t>several figures</w:t>
      </w:r>
      <w:r w:rsidRPr="00AB5188">
        <w:rPr>
          <w:rFonts w:ascii="Times New Roman" w:hAnsi="Times New Roman" w:cs="Times New Roman"/>
          <w:sz w:val="24"/>
          <w:szCs w:val="24"/>
        </w:rPr>
        <w:t xml:space="preserve"> seeking to effect a radical change in popular tradition to enable a more progressive future, </w:t>
      </w:r>
      <w:r w:rsidR="00D4580C">
        <w:rPr>
          <w:rFonts w:ascii="Times New Roman" w:hAnsi="Times New Roman" w:cs="Times New Roman"/>
          <w:sz w:val="24"/>
          <w:szCs w:val="24"/>
        </w:rPr>
        <w:t>highlighting</w:t>
      </w:r>
      <w:r w:rsidRPr="00AB5188">
        <w:rPr>
          <w:rFonts w:ascii="Times New Roman" w:hAnsi="Times New Roman" w:cs="Times New Roman"/>
          <w:sz w:val="24"/>
          <w:szCs w:val="24"/>
        </w:rPr>
        <w:t xml:space="preserve"> the genealogical connections between the pre-colonial past and the present in order to break them.</w:t>
      </w:r>
      <w:r w:rsidR="005A26DB" w:rsidRPr="00AB5188">
        <w:rPr>
          <w:rFonts w:ascii="Times New Roman" w:hAnsi="Times New Roman" w:cs="Times New Roman"/>
          <w:sz w:val="24"/>
          <w:szCs w:val="24"/>
        </w:rPr>
        <w:t xml:space="preserve"> </w:t>
      </w:r>
      <w:r w:rsidR="00342CC0" w:rsidRPr="00AB5188">
        <w:rPr>
          <w:rFonts w:ascii="Times New Roman" w:hAnsi="Times New Roman" w:cs="Times New Roman"/>
          <w:sz w:val="24"/>
          <w:szCs w:val="24"/>
        </w:rPr>
        <w:t xml:space="preserve">In the 1880s, legal expert Francisco </w:t>
      </w:r>
      <w:proofErr w:type="spellStart"/>
      <w:r w:rsidR="00342CC0" w:rsidRPr="00AB5188">
        <w:rPr>
          <w:rFonts w:ascii="Times New Roman" w:hAnsi="Times New Roman" w:cs="Times New Roman"/>
          <w:sz w:val="24"/>
          <w:szCs w:val="24"/>
        </w:rPr>
        <w:t>Serralde</w:t>
      </w:r>
      <w:proofErr w:type="spellEnd"/>
      <w:r w:rsidR="00342CC0" w:rsidRPr="00AB5188">
        <w:rPr>
          <w:rFonts w:ascii="Times New Roman" w:hAnsi="Times New Roman" w:cs="Times New Roman"/>
          <w:sz w:val="24"/>
          <w:szCs w:val="24"/>
        </w:rPr>
        <w:t xml:space="preserve"> asserted that pulque</w:t>
      </w:r>
      <w:r w:rsidR="001021D7" w:rsidRPr="00AB5188">
        <w:rPr>
          <w:rFonts w:ascii="Times New Roman" w:hAnsi="Times New Roman" w:cs="Times New Roman"/>
          <w:sz w:val="24"/>
          <w:szCs w:val="24"/>
        </w:rPr>
        <w:t xml:space="preserve"> consumption </w:t>
      </w:r>
      <w:r w:rsidR="00342CC0" w:rsidRPr="00AB5188">
        <w:rPr>
          <w:rFonts w:ascii="Times New Roman" w:hAnsi="Times New Roman" w:cs="Times New Roman"/>
          <w:sz w:val="24"/>
          <w:szCs w:val="24"/>
        </w:rPr>
        <w:t>had “disastrous consequences in terms of criminality”</w:t>
      </w:r>
      <w:r w:rsidR="00D4580C">
        <w:rPr>
          <w:rFonts w:ascii="Times New Roman" w:hAnsi="Times New Roman" w:cs="Times New Roman"/>
          <w:sz w:val="24"/>
          <w:szCs w:val="24"/>
        </w:rPr>
        <w:t>, supporting this claim with</w:t>
      </w:r>
      <w:r w:rsidR="00AC542F">
        <w:rPr>
          <w:rFonts w:ascii="Times New Roman" w:hAnsi="Times New Roman" w:cs="Times New Roman"/>
          <w:sz w:val="24"/>
          <w:szCs w:val="24"/>
        </w:rPr>
        <w:t xml:space="preserve"> detailed discussion of pulque’s che</w:t>
      </w:r>
      <w:r w:rsidR="001021D7" w:rsidRPr="00AB5188">
        <w:rPr>
          <w:rFonts w:ascii="Times New Roman" w:hAnsi="Times New Roman" w:cs="Times New Roman"/>
          <w:sz w:val="24"/>
          <w:szCs w:val="24"/>
        </w:rPr>
        <w:t>mical</w:t>
      </w:r>
      <w:r w:rsidR="00194AC3">
        <w:rPr>
          <w:rFonts w:ascii="Times New Roman" w:hAnsi="Times New Roman" w:cs="Times New Roman"/>
          <w:sz w:val="24"/>
          <w:szCs w:val="24"/>
        </w:rPr>
        <w:t xml:space="preserve"> composition, crime statistics, physical diseases caused by alcohol abuse, and laws regulating pulque sales</w:t>
      </w:r>
      <w:r w:rsidR="00AC542F">
        <w:rPr>
          <w:rFonts w:ascii="Times New Roman" w:hAnsi="Times New Roman" w:cs="Times New Roman"/>
          <w:sz w:val="24"/>
          <w:szCs w:val="24"/>
        </w:rPr>
        <w:t>.</w:t>
      </w:r>
      <w:r w:rsidR="00D4580C" w:rsidRPr="00AB5188">
        <w:rPr>
          <w:rStyle w:val="FootnoteReference"/>
          <w:rFonts w:ascii="Times New Roman" w:hAnsi="Times New Roman" w:cs="Times New Roman"/>
          <w:sz w:val="24"/>
          <w:szCs w:val="24"/>
        </w:rPr>
        <w:footnoteReference w:id="42"/>
      </w:r>
      <w:r w:rsidR="00AC542F">
        <w:rPr>
          <w:rFonts w:ascii="Times New Roman" w:hAnsi="Times New Roman" w:cs="Times New Roman"/>
          <w:sz w:val="24"/>
          <w:szCs w:val="24"/>
        </w:rPr>
        <w:t xml:space="preserve"> It</w:t>
      </w:r>
      <w:r w:rsidR="001021D7" w:rsidRPr="00AB5188">
        <w:rPr>
          <w:rFonts w:ascii="Times New Roman" w:hAnsi="Times New Roman" w:cs="Times New Roman"/>
          <w:sz w:val="24"/>
          <w:szCs w:val="24"/>
        </w:rPr>
        <w:t xml:space="preserve"> is </w:t>
      </w:r>
      <w:r w:rsidR="00AC542F">
        <w:rPr>
          <w:rFonts w:ascii="Times New Roman" w:hAnsi="Times New Roman" w:cs="Times New Roman"/>
          <w:sz w:val="24"/>
          <w:szCs w:val="24"/>
        </w:rPr>
        <w:t xml:space="preserve">therefore </w:t>
      </w:r>
      <w:r w:rsidR="001021D7" w:rsidRPr="00AB5188">
        <w:rPr>
          <w:rFonts w:ascii="Times New Roman" w:hAnsi="Times New Roman" w:cs="Times New Roman"/>
          <w:sz w:val="24"/>
          <w:szCs w:val="24"/>
        </w:rPr>
        <w:t xml:space="preserve">striking that </w:t>
      </w:r>
      <w:proofErr w:type="spellStart"/>
      <w:r w:rsidR="001021D7" w:rsidRPr="00AB5188">
        <w:rPr>
          <w:rFonts w:ascii="Times New Roman" w:hAnsi="Times New Roman" w:cs="Times New Roman"/>
          <w:sz w:val="24"/>
          <w:szCs w:val="24"/>
        </w:rPr>
        <w:t>Serralde</w:t>
      </w:r>
      <w:proofErr w:type="spellEnd"/>
      <w:r w:rsidR="001021D7" w:rsidRPr="00AB5188">
        <w:rPr>
          <w:rFonts w:ascii="Times New Roman" w:hAnsi="Times New Roman" w:cs="Times New Roman"/>
          <w:sz w:val="24"/>
          <w:szCs w:val="24"/>
        </w:rPr>
        <w:t xml:space="preserve"> devote</w:t>
      </w:r>
      <w:r w:rsidR="00AC542F">
        <w:rPr>
          <w:rFonts w:ascii="Times New Roman" w:hAnsi="Times New Roman" w:cs="Times New Roman"/>
          <w:sz w:val="24"/>
          <w:szCs w:val="24"/>
        </w:rPr>
        <w:t>d</w:t>
      </w:r>
      <w:r w:rsidR="001021D7" w:rsidRPr="00AB5188">
        <w:rPr>
          <w:rFonts w:ascii="Times New Roman" w:hAnsi="Times New Roman" w:cs="Times New Roman"/>
          <w:sz w:val="24"/>
          <w:szCs w:val="24"/>
        </w:rPr>
        <w:t xml:space="preserve"> considerable space to recounting the legen</w:t>
      </w:r>
      <w:r w:rsidR="00194AC3">
        <w:rPr>
          <w:rFonts w:ascii="Times New Roman" w:hAnsi="Times New Roman" w:cs="Times New Roman"/>
          <w:sz w:val="24"/>
          <w:szCs w:val="24"/>
        </w:rPr>
        <w:t xml:space="preserve">d of </w:t>
      </w:r>
      <w:r w:rsidR="001021D7" w:rsidRPr="00AB5188">
        <w:rPr>
          <w:rFonts w:ascii="Times New Roman" w:hAnsi="Times New Roman" w:cs="Times New Roman"/>
          <w:sz w:val="24"/>
          <w:szCs w:val="24"/>
        </w:rPr>
        <w:t>pulque</w:t>
      </w:r>
      <w:r w:rsidR="00194AC3">
        <w:rPr>
          <w:rFonts w:ascii="Times New Roman" w:hAnsi="Times New Roman" w:cs="Times New Roman"/>
          <w:sz w:val="24"/>
          <w:szCs w:val="24"/>
        </w:rPr>
        <w:t>’s discovery</w:t>
      </w:r>
      <w:r w:rsidR="00C850B3">
        <w:rPr>
          <w:rFonts w:ascii="Times New Roman" w:hAnsi="Times New Roman" w:cs="Times New Roman"/>
          <w:sz w:val="24"/>
          <w:szCs w:val="24"/>
        </w:rPr>
        <w:t xml:space="preserve">, involving Xochitl, her father </w:t>
      </w:r>
      <w:proofErr w:type="spellStart"/>
      <w:r w:rsidR="00C850B3">
        <w:rPr>
          <w:rFonts w:ascii="Times New Roman" w:hAnsi="Times New Roman" w:cs="Times New Roman"/>
          <w:sz w:val="24"/>
          <w:szCs w:val="24"/>
        </w:rPr>
        <w:t>Papantzin</w:t>
      </w:r>
      <w:proofErr w:type="spellEnd"/>
      <w:r w:rsidR="00C850B3">
        <w:rPr>
          <w:rFonts w:ascii="Times New Roman" w:hAnsi="Times New Roman" w:cs="Times New Roman"/>
          <w:sz w:val="24"/>
          <w:szCs w:val="24"/>
        </w:rPr>
        <w:t>, the kin</w:t>
      </w:r>
      <w:r w:rsidR="00AC542F">
        <w:rPr>
          <w:rFonts w:ascii="Times New Roman" w:hAnsi="Times New Roman" w:cs="Times New Roman"/>
          <w:sz w:val="24"/>
          <w:szCs w:val="24"/>
        </w:rPr>
        <w:t>g</w:t>
      </w:r>
      <w:r w:rsidR="00C850B3">
        <w:rPr>
          <w:rFonts w:ascii="Times New Roman" w:hAnsi="Times New Roman" w:cs="Times New Roman"/>
          <w:sz w:val="24"/>
          <w:szCs w:val="24"/>
        </w:rPr>
        <w:t xml:space="preserve"> </w:t>
      </w:r>
      <w:proofErr w:type="spellStart"/>
      <w:r w:rsidR="00C850B3">
        <w:rPr>
          <w:rFonts w:ascii="Times New Roman" w:hAnsi="Times New Roman" w:cs="Times New Roman"/>
          <w:sz w:val="24"/>
          <w:szCs w:val="24"/>
        </w:rPr>
        <w:t>Te</w:t>
      </w:r>
      <w:r w:rsidR="00194AC3">
        <w:rPr>
          <w:rFonts w:ascii="Times New Roman" w:hAnsi="Times New Roman" w:cs="Times New Roman"/>
          <w:sz w:val="24"/>
          <w:szCs w:val="24"/>
        </w:rPr>
        <w:t>c</w:t>
      </w:r>
      <w:r w:rsidR="00C850B3">
        <w:rPr>
          <w:rFonts w:ascii="Times New Roman" w:hAnsi="Times New Roman" w:cs="Times New Roman"/>
          <w:sz w:val="24"/>
          <w:szCs w:val="24"/>
        </w:rPr>
        <w:t>pancaltzin</w:t>
      </w:r>
      <w:proofErr w:type="spellEnd"/>
      <w:r w:rsidR="00C850B3">
        <w:rPr>
          <w:rFonts w:ascii="Times New Roman" w:hAnsi="Times New Roman" w:cs="Times New Roman"/>
          <w:sz w:val="24"/>
          <w:szCs w:val="24"/>
        </w:rPr>
        <w:t xml:space="preserve"> and the god </w:t>
      </w:r>
      <w:proofErr w:type="spellStart"/>
      <w:r w:rsidR="00C850B3">
        <w:rPr>
          <w:rFonts w:ascii="Times New Roman" w:hAnsi="Times New Roman" w:cs="Times New Roman"/>
          <w:sz w:val="24"/>
          <w:szCs w:val="24"/>
        </w:rPr>
        <w:t>Ixquitecatl</w:t>
      </w:r>
      <w:proofErr w:type="spellEnd"/>
      <w:r w:rsidR="00C850B3">
        <w:rPr>
          <w:rFonts w:ascii="Times New Roman" w:hAnsi="Times New Roman" w:cs="Times New Roman"/>
          <w:sz w:val="24"/>
          <w:szCs w:val="24"/>
        </w:rPr>
        <w:t xml:space="preserve"> in events said to transpire between</w:t>
      </w:r>
      <w:r w:rsidR="00D839AE" w:rsidRPr="00AB5188">
        <w:rPr>
          <w:rFonts w:ascii="Times New Roman" w:hAnsi="Times New Roman" w:cs="Times New Roman"/>
          <w:sz w:val="24"/>
          <w:szCs w:val="24"/>
        </w:rPr>
        <w:t xml:space="preserve"> 1045 and 1050.</w:t>
      </w:r>
      <w:r w:rsidR="00D839AE" w:rsidRPr="00AB5188">
        <w:rPr>
          <w:rStyle w:val="FootnoteReference"/>
          <w:rFonts w:ascii="Times New Roman" w:hAnsi="Times New Roman" w:cs="Times New Roman"/>
          <w:sz w:val="24"/>
          <w:szCs w:val="24"/>
        </w:rPr>
        <w:footnoteReference w:id="43"/>
      </w:r>
      <w:r w:rsidR="00D839AE" w:rsidRPr="00AB5188">
        <w:rPr>
          <w:rFonts w:ascii="Times New Roman" w:hAnsi="Times New Roman" w:cs="Times New Roman"/>
          <w:sz w:val="24"/>
          <w:szCs w:val="24"/>
        </w:rPr>
        <w:t xml:space="preserve"> </w:t>
      </w:r>
      <w:r w:rsidR="00AC542F">
        <w:rPr>
          <w:rFonts w:ascii="Times New Roman" w:hAnsi="Times New Roman" w:cs="Times New Roman"/>
          <w:sz w:val="24"/>
          <w:szCs w:val="24"/>
        </w:rPr>
        <w:t>I</w:t>
      </w:r>
      <w:r w:rsidR="00D839AE" w:rsidRPr="00AB5188">
        <w:rPr>
          <w:rFonts w:ascii="Times New Roman" w:hAnsi="Times New Roman" w:cs="Times New Roman"/>
          <w:sz w:val="24"/>
          <w:szCs w:val="24"/>
        </w:rPr>
        <w:t>ncluding the specifi</w:t>
      </w:r>
      <w:r w:rsidR="00B07B4A" w:rsidRPr="00AB5188">
        <w:rPr>
          <w:rFonts w:ascii="Times New Roman" w:hAnsi="Times New Roman" w:cs="Times New Roman"/>
          <w:sz w:val="24"/>
          <w:szCs w:val="24"/>
        </w:rPr>
        <w:t>c</w:t>
      </w:r>
      <w:r w:rsidR="00D839AE" w:rsidRPr="00AB5188">
        <w:rPr>
          <w:rFonts w:ascii="Times New Roman" w:hAnsi="Times New Roman" w:cs="Times New Roman"/>
          <w:sz w:val="24"/>
          <w:szCs w:val="24"/>
        </w:rPr>
        <w:t xml:space="preserve"> dates of 1045 to 1050 g</w:t>
      </w:r>
      <w:r w:rsidR="00C850B3">
        <w:rPr>
          <w:rFonts w:ascii="Times New Roman" w:hAnsi="Times New Roman" w:cs="Times New Roman"/>
          <w:sz w:val="24"/>
          <w:szCs w:val="24"/>
        </w:rPr>
        <w:t xml:space="preserve">ives </w:t>
      </w:r>
      <w:r w:rsidR="00D839AE" w:rsidRPr="00AB5188">
        <w:rPr>
          <w:rFonts w:ascii="Times New Roman" w:hAnsi="Times New Roman" w:cs="Times New Roman"/>
          <w:sz w:val="24"/>
          <w:szCs w:val="24"/>
        </w:rPr>
        <w:t xml:space="preserve">the story, and the wider narrative about the problems </w:t>
      </w:r>
      <w:r w:rsidR="00B07B4A" w:rsidRPr="00AB5188">
        <w:rPr>
          <w:rFonts w:ascii="Times New Roman" w:hAnsi="Times New Roman" w:cs="Times New Roman"/>
          <w:sz w:val="24"/>
          <w:szCs w:val="24"/>
        </w:rPr>
        <w:t xml:space="preserve">caused by </w:t>
      </w:r>
      <w:r w:rsidR="00C850B3">
        <w:rPr>
          <w:rFonts w:ascii="Times New Roman" w:hAnsi="Times New Roman" w:cs="Times New Roman"/>
          <w:sz w:val="24"/>
          <w:szCs w:val="24"/>
        </w:rPr>
        <w:t>pulque in the present day,</w:t>
      </w:r>
      <w:r w:rsidR="00D839AE" w:rsidRPr="00AB5188">
        <w:rPr>
          <w:rFonts w:ascii="Times New Roman" w:hAnsi="Times New Roman" w:cs="Times New Roman"/>
          <w:sz w:val="24"/>
          <w:szCs w:val="24"/>
        </w:rPr>
        <w:t xml:space="preserve"> a </w:t>
      </w:r>
      <w:r w:rsidR="00B07B4A" w:rsidRPr="00AB5188">
        <w:rPr>
          <w:rFonts w:ascii="Times New Roman" w:hAnsi="Times New Roman" w:cs="Times New Roman"/>
          <w:sz w:val="24"/>
          <w:szCs w:val="24"/>
        </w:rPr>
        <w:t>specific</w:t>
      </w:r>
      <w:r w:rsidR="00D839AE" w:rsidRPr="00AB5188">
        <w:rPr>
          <w:rFonts w:ascii="Times New Roman" w:hAnsi="Times New Roman" w:cs="Times New Roman"/>
          <w:sz w:val="24"/>
          <w:szCs w:val="24"/>
        </w:rPr>
        <w:t xml:space="preserve"> historical beginning. Immediately after the Xochitl story concludes, </w:t>
      </w:r>
      <w:proofErr w:type="spellStart"/>
      <w:r w:rsidR="00D839AE" w:rsidRPr="00AB5188">
        <w:rPr>
          <w:rFonts w:ascii="Times New Roman" w:hAnsi="Times New Roman" w:cs="Times New Roman"/>
          <w:sz w:val="24"/>
          <w:szCs w:val="24"/>
        </w:rPr>
        <w:t>Serralde</w:t>
      </w:r>
      <w:proofErr w:type="spellEnd"/>
      <w:r w:rsidR="00D839AE" w:rsidRPr="00AB5188">
        <w:rPr>
          <w:rFonts w:ascii="Times New Roman" w:hAnsi="Times New Roman" w:cs="Times New Roman"/>
          <w:sz w:val="24"/>
          <w:szCs w:val="24"/>
        </w:rPr>
        <w:t xml:space="preserve"> emphasises that </w:t>
      </w:r>
      <w:r w:rsidR="00716B86" w:rsidRPr="00AB5188">
        <w:rPr>
          <w:rFonts w:ascii="Times New Roman" w:hAnsi="Times New Roman" w:cs="Times New Roman"/>
          <w:sz w:val="24"/>
          <w:szCs w:val="24"/>
        </w:rPr>
        <w:t xml:space="preserve">today </w:t>
      </w:r>
      <w:r w:rsidR="00D839AE" w:rsidRPr="00AB5188">
        <w:rPr>
          <w:rFonts w:ascii="Times New Roman" w:hAnsi="Times New Roman" w:cs="Times New Roman"/>
          <w:sz w:val="24"/>
          <w:szCs w:val="24"/>
        </w:rPr>
        <w:t xml:space="preserve">“the majority of the </w:t>
      </w:r>
      <w:r w:rsidR="00716B86" w:rsidRPr="00AB5188">
        <w:rPr>
          <w:rFonts w:ascii="Times New Roman" w:hAnsi="Times New Roman" w:cs="Times New Roman"/>
          <w:sz w:val="24"/>
          <w:szCs w:val="24"/>
        </w:rPr>
        <w:t xml:space="preserve">cases of drunkenness in Mexico originate with the abuse of pulque”, implying a historical connection between the origin, or beginning, of pulque and the present day </w:t>
      </w:r>
      <w:r w:rsidR="00194AC3">
        <w:rPr>
          <w:rFonts w:ascii="Times New Roman" w:hAnsi="Times New Roman" w:cs="Times New Roman"/>
          <w:sz w:val="24"/>
          <w:szCs w:val="24"/>
        </w:rPr>
        <w:t>problems of crime, mental illness, poverty and ill health</w:t>
      </w:r>
      <w:r w:rsidR="00B07B4A" w:rsidRPr="00AB5188">
        <w:rPr>
          <w:rFonts w:ascii="Times New Roman" w:hAnsi="Times New Roman" w:cs="Times New Roman"/>
          <w:sz w:val="24"/>
          <w:szCs w:val="24"/>
        </w:rPr>
        <w:t>.</w:t>
      </w:r>
      <w:r w:rsidR="00B07B4A" w:rsidRPr="00AB5188">
        <w:rPr>
          <w:rStyle w:val="FootnoteReference"/>
          <w:rFonts w:ascii="Times New Roman" w:hAnsi="Times New Roman" w:cs="Times New Roman"/>
          <w:sz w:val="24"/>
          <w:szCs w:val="24"/>
        </w:rPr>
        <w:footnoteReference w:id="44"/>
      </w:r>
      <w:r w:rsidR="00716B86" w:rsidRPr="00AB5188">
        <w:rPr>
          <w:rFonts w:ascii="Times New Roman" w:hAnsi="Times New Roman" w:cs="Times New Roman"/>
          <w:sz w:val="24"/>
          <w:szCs w:val="24"/>
        </w:rPr>
        <w:t xml:space="preserve"> </w:t>
      </w:r>
    </w:p>
    <w:p w14:paraId="396958B6" w14:textId="77777777" w:rsidR="00A76C42" w:rsidRPr="00AB5188" w:rsidRDefault="001E472F" w:rsidP="001E472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Roque </w:t>
      </w:r>
      <w:proofErr w:type="spellStart"/>
      <w:r>
        <w:rPr>
          <w:rFonts w:ascii="Times New Roman" w:hAnsi="Times New Roman" w:cs="Times New Roman"/>
          <w:sz w:val="24"/>
          <w:szCs w:val="24"/>
        </w:rPr>
        <w:t>Macouzet</w:t>
      </w:r>
      <w:proofErr w:type="spellEnd"/>
      <w:r>
        <w:rPr>
          <w:rFonts w:ascii="Times New Roman" w:hAnsi="Times New Roman" w:cs="Times New Roman"/>
          <w:sz w:val="24"/>
          <w:szCs w:val="24"/>
        </w:rPr>
        <w:t xml:space="preserve">, a medical doctor and founder of one of Mexico’s first temperance societies in the early 1900s, invoked the Xochitl legend to establish a historical precedent for </w:t>
      </w:r>
      <w:r w:rsidR="00B4460E">
        <w:rPr>
          <w:rFonts w:ascii="Times New Roman" w:hAnsi="Times New Roman" w:cs="Times New Roman"/>
          <w:sz w:val="24"/>
          <w:szCs w:val="24"/>
        </w:rPr>
        <w:t>introducing</w:t>
      </w:r>
      <w:r>
        <w:rPr>
          <w:rFonts w:ascii="Times New Roman" w:hAnsi="Times New Roman" w:cs="Times New Roman"/>
          <w:sz w:val="24"/>
          <w:szCs w:val="24"/>
        </w:rPr>
        <w:t xml:space="preserve"> </w:t>
      </w:r>
      <w:r w:rsidR="00B4460E">
        <w:rPr>
          <w:rFonts w:ascii="Times New Roman" w:hAnsi="Times New Roman" w:cs="Times New Roman"/>
          <w:sz w:val="24"/>
          <w:szCs w:val="24"/>
        </w:rPr>
        <w:t>much stricter</w:t>
      </w:r>
      <w:r>
        <w:rPr>
          <w:rFonts w:ascii="Times New Roman" w:hAnsi="Times New Roman" w:cs="Times New Roman"/>
          <w:sz w:val="24"/>
          <w:szCs w:val="24"/>
        </w:rPr>
        <w:t xml:space="preserve"> control</w:t>
      </w:r>
      <w:r w:rsidR="00B4460E">
        <w:rPr>
          <w:rFonts w:ascii="Times New Roman" w:hAnsi="Times New Roman" w:cs="Times New Roman"/>
          <w:sz w:val="24"/>
          <w:szCs w:val="24"/>
        </w:rPr>
        <w:t>s</w:t>
      </w:r>
      <w:r>
        <w:rPr>
          <w:rFonts w:ascii="Times New Roman" w:hAnsi="Times New Roman" w:cs="Times New Roman"/>
          <w:sz w:val="24"/>
          <w:szCs w:val="24"/>
        </w:rPr>
        <w:t xml:space="preserve"> o</w:t>
      </w:r>
      <w:r w:rsidR="00B4460E">
        <w:rPr>
          <w:rFonts w:ascii="Times New Roman" w:hAnsi="Times New Roman" w:cs="Times New Roman"/>
          <w:sz w:val="24"/>
          <w:szCs w:val="24"/>
        </w:rPr>
        <w:t>n</w:t>
      </w:r>
      <w:r>
        <w:rPr>
          <w:rFonts w:ascii="Times New Roman" w:hAnsi="Times New Roman" w:cs="Times New Roman"/>
          <w:sz w:val="24"/>
          <w:szCs w:val="24"/>
        </w:rPr>
        <w:t xml:space="preserve"> pulque in contemporary Mexico. </w:t>
      </w:r>
      <w:r w:rsidR="00B75DBC">
        <w:rPr>
          <w:rFonts w:ascii="Times New Roman" w:hAnsi="Times New Roman" w:cs="Times New Roman"/>
          <w:sz w:val="24"/>
          <w:szCs w:val="24"/>
        </w:rPr>
        <w:t>His 1900 paper called on the church, the education system and the press to launch a “crusade” against the abuse of pulque, together with a range of measures to restrict its supply. He</w:t>
      </w:r>
      <w:r>
        <w:rPr>
          <w:rFonts w:ascii="Times New Roman" w:hAnsi="Times New Roman" w:cs="Times New Roman"/>
          <w:sz w:val="24"/>
          <w:szCs w:val="24"/>
        </w:rPr>
        <w:t xml:space="preserve"> argued that pulque consumption was </w:t>
      </w:r>
      <w:r w:rsidR="00B4460E">
        <w:rPr>
          <w:rFonts w:ascii="Times New Roman" w:hAnsi="Times New Roman" w:cs="Times New Roman"/>
          <w:sz w:val="24"/>
          <w:szCs w:val="24"/>
        </w:rPr>
        <w:t xml:space="preserve">a “plague” </w:t>
      </w:r>
      <w:r>
        <w:rPr>
          <w:rFonts w:ascii="Times New Roman" w:hAnsi="Times New Roman" w:cs="Times New Roman"/>
          <w:sz w:val="24"/>
          <w:szCs w:val="24"/>
        </w:rPr>
        <w:t>responsible for high rates of violent crime, ill hea</w:t>
      </w:r>
      <w:r w:rsidR="00A76C42">
        <w:rPr>
          <w:rFonts w:ascii="Times New Roman" w:hAnsi="Times New Roman" w:cs="Times New Roman"/>
          <w:sz w:val="24"/>
          <w:szCs w:val="24"/>
        </w:rPr>
        <w:t>l</w:t>
      </w:r>
      <w:r>
        <w:rPr>
          <w:rFonts w:ascii="Times New Roman" w:hAnsi="Times New Roman" w:cs="Times New Roman"/>
          <w:sz w:val="24"/>
          <w:szCs w:val="24"/>
        </w:rPr>
        <w:t>th</w:t>
      </w:r>
      <w:r w:rsidR="00A76C42">
        <w:rPr>
          <w:rFonts w:ascii="Times New Roman" w:hAnsi="Times New Roman" w:cs="Times New Roman"/>
          <w:sz w:val="24"/>
          <w:szCs w:val="24"/>
        </w:rPr>
        <w:t xml:space="preserve"> and</w:t>
      </w:r>
      <w:r>
        <w:rPr>
          <w:rFonts w:ascii="Times New Roman" w:hAnsi="Times New Roman" w:cs="Times New Roman"/>
          <w:sz w:val="24"/>
          <w:szCs w:val="24"/>
        </w:rPr>
        <w:t xml:space="preserve"> infant mortality</w:t>
      </w:r>
      <w:r w:rsidR="00B4460E">
        <w:rPr>
          <w:rFonts w:ascii="Times New Roman" w:hAnsi="Times New Roman" w:cs="Times New Roman"/>
          <w:sz w:val="24"/>
          <w:szCs w:val="24"/>
        </w:rPr>
        <w:t xml:space="preserve">, much more so than other alcoholic drinks because of its unique fermentation process and composition. </w:t>
      </w:r>
      <w:r>
        <w:rPr>
          <w:rFonts w:ascii="Times New Roman" w:hAnsi="Times New Roman" w:cs="Times New Roman"/>
          <w:sz w:val="24"/>
          <w:szCs w:val="24"/>
        </w:rPr>
        <w:t>He describe</w:t>
      </w:r>
      <w:r w:rsidR="00A76C42">
        <w:rPr>
          <w:rFonts w:ascii="Times New Roman" w:hAnsi="Times New Roman" w:cs="Times New Roman"/>
          <w:sz w:val="24"/>
          <w:szCs w:val="24"/>
        </w:rPr>
        <w:t>d</w:t>
      </w:r>
      <w:r>
        <w:rPr>
          <w:rFonts w:ascii="Times New Roman" w:hAnsi="Times New Roman" w:cs="Times New Roman"/>
          <w:sz w:val="24"/>
          <w:szCs w:val="24"/>
        </w:rPr>
        <w:t xml:space="preserve"> Xochitl’s </w:t>
      </w:r>
      <w:r w:rsidR="00A76C42">
        <w:rPr>
          <w:rFonts w:ascii="Times New Roman" w:hAnsi="Times New Roman" w:cs="Times New Roman"/>
          <w:sz w:val="24"/>
          <w:szCs w:val="24"/>
        </w:rPr>
        <w:t>invention</w:t>
      </w:r>
      <w:r>
        <w:rPr>
          <w:rFonts w:ascii="Times New Roman" w:hAnsi="Times New Roman" w:cs="Times New Roman"/>
          <w:sz w:val="24"/>
          <w:szCs w:val="24"/>
        </w:rPr>
        <w:t xml:space="preserve"> of pulque as “the worst service </w:t>
      </w:r>
      <w:r w:rsidR="00B4460E">
        <w:rPr>
          <w:rFonts w:ascii="Times New Roman" w:hAnsi="Times New Roman" w:cs="Times New Roman"/>
          <w:sz w:val="24"/>
          <w:szCs w:val="24"/>
        </w:rPr>
        <w:t>to</w:t>
      </w:r>
      <w:r>
        <w:rPr>
          <w:rFonts w:ascii="Times New Roman" w:hAnsi="Times New Roman" w:cs="Times New Roman"/>
          <w:sz w:val="24"/>
          <w:szCs w:val="24"/>
        </w:rPr>
        <w:t xml:space="preserve"> her people and her race”</w:t>
      </w:r>
      <w:r w:rsidR="00B4460E">
        <w:rPr>
          <w:rFonts w:ascii="Times New Roman" w:hAnsi="Times New Roman" w:cs="Times New Roman"/>
          <w:sz w:val="24"/>
          <w:szCs w:val="24"/>
        </w:rPr>
        <w:t xml:space="preserve">, before noting that “historians say” the very king to whom Xochitl had dedicated pulque </w:t>
      </w:r>
      <w:r w:rsidR="00A76C42">
        <w:rPr>
          <w:rFonts w:ascii="Times New Roman" w:hAnsi="Times New Roman" w:cs="Times New Roman"/>
          <w:sz w:val="24"/>
          <w:szCs w:val="24"/>
        </w:rPr>
        <w:t>had to introduce</w:t>
      </w:r>
      <w:r w:rsidR="00B4460E">
        <w:rPr>
          <w:rFonts w:ascii="Times New Roman" w:hAnsi="Times New Roman" w:cs="Times New Roman"/>
          <w:sz w:val="24"/>
          <w:szCs w:val="24"/>
        </w:rPr>
        <w:t xml:space="preserve"> a range of severe punishments, including the death penalty, to deal with </w:t>
      </w:r>
      <w:r w:rsidR="00A76C42">
        <w:rPr>
          <w:rFonts w:ascii="Times New Roman" w:hAnsi="Times New Roman" w:cs="Times New Roman"/>
          <w:sz w:val="24"/>
          <w:szCs w:val="24"/>
        </w:rPr>
        <w:t>the</w:t>
      </w:r>
      <w:r w:rsidR="00B4460E">
        <w:rPr>
          <w:rFonts w:ascii="Times New Roman" w:hAnsi="Times New Roman" w:cs="Times New Roman"/>
          <w:sz w:val="24"/>
          <w:szCs w:val="24"/>
        </w:rPr>
        <w:t xml:space="preserve"> epidemic of drunkenness instigated by “the national drink”.</w:t>
      </w:r>
      <w:r w:rsidR="00B4460E">
        <w:rPr>
          <w:rStyle w:val="FootnoteReference"/>
          <w:rFonts w:ascii="Times New Roman" w:hAnsi="Times New Roman" w:cs="Times New Roman"/>
          <w:sz w:val="24"/>
          <w:szCs w:val="24"/>
        </w:rPr>
        <w:footnoteReference w:id="45"/>
      </w:r>
      <w:r w:rsidR="00B4460E">
        <w:rPr>
          <w:rFonts w:ascii="Times New Roman" w:hAnsi="Times New Roman" w:cs="Times New Roman"/>
          <w:sz w:val="24"/>
          <w:szCs w:val="24"/>
        </w:rPr>
        <w:t xml:space="preserve"> </w:t>
      </w:r>
      <w:r w:rsidR="00A76C42">
        <w:rPr>
          <w:rFonts w:ascii="Times New Roman" w:hAnsi="Times New Roman" w:cs="Times New Roman"/>
          <w:sz w:val="24"/>
          <w:szCs w:val="24"/>
        </w:rPr>
        <w:t xml:space="preserve">Referring to pulque as </w:t>
      </w:r>
      <w:r w:rsidR="00A76C42">
        <w:rPr>
          <w:rFonts w:ascii="Times New Roman" w:hAnsi="Times New Roman" w:cs="Times New Roman"/>
          <w:sz w:val="24"/>
          <w:szCs w:val="24"/>
        </w:rPr>
        <w:lastRenderedPageBreak/>
        <w:t xml:space="preserve">the “national” drink at the time of its inception, </w:t>
      </w:r>
      <w:r w:rsidR="00B75DBC">
        <w:rPr>
          <w:rFonts w:ascii="Times New Roman" w:hAnsi="Times New Roman" w:cs="Times New Roman"/>
          <w:sz w:val="24"/>
          <w:szCs w:val="24"/>
        </w:rPr>
        <w:t>establishe</w:t>
      </w:r>
      <w:r w:rsidR="00AC542F">
        <w:rPr>
          <w:rFonts w:ascii="Times New Roman" w:hAnsi="Times New Roman" w:cs="Times New Roman"/>
          <w:sz w:val="24"/>
          <w:szCs w:val="24"/>
        </w:rPr>
        <w:t>s</w:t>
      </w:r>
      <w:r w:rsidR="00B75DBC">
        <w:rPr>
          <w:rFonts w:ascii="Times New Roman" w:hAnsi="Times New Roman" w:cs="Times New Roman"/>
          <w:sz w:val="24"/>
          <w:szCs w:val="24"/>
        </w:rPr>
        <w:t xml:space="preserve"> a lineage</w:t>
      </w:r>
      <w:r w:rsidR="00A76C42">
        <w:rPr>
          <w:rFonts w:ascii="Times New Roman" w:hAnsi="Times New Roman" w:cs="Times New Roman"/>
          <w:sz w:val="24"/>
          <w:szCs w:val="24"/>
        </w:rPr>
        <w:t xml:space="preserve"> through time between Xochitl and the contemporary Mexicans - “her people and her race” – who continue</w:t>
      </w:r>
      <w:r w:rsidR="00B75DBC">
        <w:rPr>
          <w:rFonts w:ascii="Times New Roman" w:hAnsi="Times New Roman" w:cs="Times New Roman"/>
          <w:sz w:val="24"/>
          <w:szCs w:val="24"/>
        </w:rPr>
        <w:t>d</w:t>
      </w:r>
      <w:r w:rsidR="00A76C42">
        <w:rPr>
          <w:rFonts w:ascii="Times New Roman" w:hAnsi="Times New Roman" w:cs="Times New Roman"/>
          <w:sz w:val="24"/>
          <w:szCs w:val="24"/>
        </w:rPr>
        <w:t xml:space="preserve"> to suffer the consequences of pulque consumption. </w:t>
      </w:r>
    </w:p>
    <w:p w14:paraId="6BD6C8A9" w14:textId="77777777" w:rsidR="00BD005D" w:rsidRDefault="00B75DBC" w:rsidP="00297C01">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Genealogical time, centred on the ancestral lineage connecting figures like Xochitl from the pre-colonial Indigenous past to contemporary popular culture, was therefore mobilized in the late nineteenth and early twentieth century to both celebrate and denigrate pulque as the national drink. </w:t>
      </w:r>
      <w:r w:rsidR="008D55AA">
        <w:rPr>
          <w:rFonts w:ascii="Times New Roman" w:hAnsi="Times New Roman" w:cs="Times New Roman"/>
          <w:sz w:val="24"/>
          <w:szCs w:val="24"/>
        </w:rPr>
        <w:t xml:space="preserve">While both types of narrative employed genealogical time, they contained different temporal interpretations of “tradition”, one largely positive that evidenced Mexico’s deep historical roots as a nation and one largely negative that was held responsible for preventing Mexico’s progress as a nation. Cookbooks and food writing from the same period, and until the 1940s, </w:t>
      </w:r>
      <w:r w:rsidR="0043156A">
        <w:rPr>
          <w:rFonts w:ascii="Times New Roman" w:hAnsi="Times New Roman" w:cs="Times New Roman"/>
          <w:sz w:val="24"/>
          <w:szCs w:val="24"/>
        </w:rPr>
        <w:t>did not frequently</w:t>
      </w:r>
      <w:r w:rsidR="008D55AA">
        <w:rPr>
          <w:rFonts w:ascii="Times New Roman" w:hAnsi="Times New Roman" w:cs="Times New Roman"/>
          <w:sz w:val="24"/>
          <w:szCs w:val="24"/>
        </w:rPr>
        <w:t xml:space="preserve"> employ such temporally complex or nationalistic representations of pulque</w:t>
      </w:r>
      <w:r w:rsidR="0043156A">
        <w:rPr>
          <w:rFonts w:ascii="Times New Roman" w:hAnsi="Times New Roman" w:cs="Times New Roman"/>
          <w:sz w:val="24"/>
          <w:szCs w:val="24"/>
        </w:rPr>
        <w:t xml:space="preserve">. As the next section demonstrates, however, pulque did feature significantly and consistently in these works in ways that would later become central to the construction of Mexican culinary tradition and claims for its authenticity. </w:t>
      </w:r>
    </w:p>
    <w:p w14:paraId="29DCF082" w14:textId="77777777" w:rsidR="00AC542F" w:rsidRPr="00AB5188" w:rsidRDefault="00AC542F" w:rsidP="00297C01">
      <w:pPr>
        <w:spacing w:after="0" w:line="360" w:lineRule="auto"/>
        <w:contextualSpacing/>
        <w:jc w:val="both"/>
        <w:rPr>
          <w:rFonts w:ascii="Times New Roman" w:hAnsi="Times New Roman" w:cs="Times New Roman"/>
          <w:sz w:val="24"/>
          <w:szCs w:val="24"/>
        </w:rPr>
      </w:pPr>
    </w:p>
    <w:p w14:paraId="1C038179" w14:textId="77777777" w:rsidR="00297C01" w:rsidRPr="00AB5188" w:rsidRDefault="00103347" w:rsidP="00297C01">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The “Authentic” Pulque: From</w:t>
      </w:r>
      <w:r w:rsidR="00297C01" w:rsidRPr="00AB5188">
        <w:rPr>
          <w:rFonts w:ascii="Times New Roman" w:hAnsi="Times New Roman" w:cs="Times New Roman"/>
          <w:b/>
          <w:sz w:val="24"/>
          <w:szCs w:val="24"/>
        </w:rPr>
        <w:t xml:space="preserve"> Through-Time Continuum</w:t>
      </w:r>
      <w:r>
        <w:rPr>
          <w:rFonts w:ascii="Times New Roman" w:hAnsi="Times New Roman" w:cs="Times New Roman"/>
          <w:b/>
          <w:sz w:val="24"/>
          <w:szCs w:val="24"/>
        </w:rPr>
        <w:t xml:space="preserve"> to a Lost Golden Age</w:t>
      </w:r>
    </w:p>
    <w:p w14:paraId="4D8AB50E" w14:textId="77777777" w:rsidR="00297C01" w:rsidRPr="00AB5188" w:rsidRDefault="00297C01" w:rsidP="00297C01">
      <w:pPr>
        <w:spacing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Like literature and art, recipe book publications were an important medium through which elites sought to imagine the Mexican nation into being</w:t>
      </w:r>
      <w:r w:rsidR="003123F5">
        <w:rPr>
          <w:rFonts w:ascii="Times New Roman" w:hAnsi="Times New Roman" w:cs="Times New Roman"/>
          <w:sz w:val="24"/>
          <w:szCs w:val="24"/>
        </w:rPr>
        <w:t xml:space="preserve"> in the nineteenth century</w:t>
      </w:r>
      <w:r w:rsidRPr="00AB5188">
        <w:rPr>
          <w:rFonts w:ascii="Times New Roman" w:hAnsi="Times New Roman" w:cs="Times New Roman"/>
          <w:sz w:val="24"/>
          <w:szCs w:val="24"/>
        </w:rPr>
        <w:t>.</w:t>
      </w:r>
      <w:r w:rsidRPr="00AB5188">
        <w:rPr>
          <w:rStyle w:val="FootnoteReference"/>
          <w:rFonts w:ascii="Times New Roman" w:hAnsi="Times New Roman" w:cs="Times New Roman"/>
          <w:sz w:val="24"/>
          <w:szCs w:val="24"/>
        </w:rPr>
        <w:footnoteReference w:id="46"/>
      </w:r>
      <w:r w:rsidRPr="00AB5188">
        <w:rPr>
          <w:rFonts w:ascii="Times New Roman" w:hAnsi="Times New Roman" w:cs="Times New Roman"/>
          <w:sz w:val="24"/>
          <w:szCs w:val="24"/>
        </w:rPr>
        <w:t xml:space="preserve"> </w:t>
      </w:r>
      <w:r w:rsidR="003123F5">
        <w:rPr>
          <w:rFonts w:ascii="Times New Roman" w:hAnsi="Times New Roman" w:cs="Times New Roman"/>
          <w:sz w:val="24"/>
          <w:szCs w:val="24"/>
        </w:rPr>
        <w:t>However, a</w:t>
      </w:r>
      <w:r w:rsidRPr="00AB5188">
        <w:rPr>
          <w:rFonts w:ascii="Times New Roman" w:hAnsi="Times New Roman" w:cs="Times New Roman"/>
          <w:sz w:val="24"/>
          <w:szCs w:val="24"/>
        </w:rPr>
        <w:t>s Jeffrey Pilcher has observed, nineteenth- and early twentieth-century cookbooks</w:t>
      </w:r>
      <w:r w:rsidR="00AC542F">
        <w:rPr>
          <w:rFonts w:ascii="Times New Roman" w:hAnsi="Times New Roman" w:cs="Times New Roman"/>
          <w:sz w:val="24"/>
          <w:szCs w:val="24"/>
        </w:rPr>
        <w:t xml:space="preserve"> </w:t>
      </w:r>
      <w:r w:rsidRPr="00AB5188">
        <w:rPr>
          <w:rFonts w:ascii="Times New Roman" w:hAnsi="Times New Roman" w:cs="Times New Roman"/>
          <w:sz w:val="24"/>
          <w:szCs w:val="24"/>
        </w:rPr>
        <w:t>generally “</w:t>
      </w:r>
      <w:r w:rsidRPr="00AB5188">
        <w:rPr>
          <w:rFonts w:ascii="Times New Roman" w:hAnsi="Times New Roman" w:cs="Times New Roman"/>
          <w:bCs/>
          <w:sz w:val="24"/>
          <w:szCs w:val="24"/>
        </w:rPr>
        <w:t>reflected the elite preference for Spanish and French cuisine over indigenous dishes”</w:t>
      </w:r>
      <w:r w:rsidR="00742060">
        <w:rPr>
          <w:rFonts w:ascii="Times New Roman" w:hAnsi="Times New Roman" w:cs="Times New Roman"/>
          <w:bCs/>
          <w:sz w:val="24"/>
          <w:szCs w:val="24"/>
        </w:rPr>
        <w:t>.</w:t>
      </w:r>
      <w:r w:rsidRPr="00AB5188">
        <w:rPr>
          <w:rStyle w:val="FootnoteReference"/>
          <w:rFonts w:ascii="Times New Roman" w:hAnsi="Times New Roman" w:cs="Times New Roman"/>
          <w:bCs/>
          <w:sz w:val="24"/>
          <w:szCs w:val="24"/>
        </w:rPr>
        <w:t xml:space="preserve"> </w:t>
      </w:r>
      <w:r w:rsidRPr="00AB5188">
        <w:rPr>
          <w:rStyle w:val="FootnoteReference"/>
          <w:rFonts w:ascii="Times New Roman" w:hAnsi="Times New Roman" w:cs="Times New Roman"/>
          <w:bCs/>
          <w:sz w:val="24"/>
          <w:szCs w:val="24"/>
        </w:rPr>
        <w:footnoteReference w:id="47"/>
      </w:r>
      <w:r w:rsidRPr="00AB5188">
        <w:rPr>
          <w:rFonts w:ascii="Times New Roman" w:hAnsi="Times New Roman" w:cs="Times New Roman"/>
          <w:bCs/>
          <w:sz w:val="24"/>
          <w:szCs w:val="24"/>
        </w:rPr>
        <w:t xml:space="preserve"> Given the elite and European biases of these texts and the increasingly negative views of pulque circulating in other forms of public discourse, we might therefore expect that pulque, a drink and ingredient closely associated with Indigenous and non-elite Mexicans, would feature very sparingly, if at all, in these cookbooks. However, it did feature in </w:t>
      </w:r>
      <w:proofErr w:type="gramStart"/>
      <w:r w:rsidRPr="00AB5188">
        <w:rPr>
          <w:rFonts w:ascii="Times New Roman" w:hAnsi="Times New Roman" w:cs="Times New Roman"/>
          <w:bCs/>
          <w:sz w:val="24"/>
          <w:szCs w:val="24"/>
        </w:rPr>
        <w:t>fairly consistent</w:t>
      </w:r>
      <w:proofErr w:type="gramEnd"/>
      <w:r w:rsidRPr="00AB5188">
        <w:rPr>
          <w:rFonts w:ascii="Times New Roman" w:hAnsi="Times New Roman" w:cs="Times New Roman"/>
          <w:bCs/>
          <w:sz w:val="24"/>
          <w:szCs w:val="24"/>
        </w:rPr>
        <w:t xml:space="preserve"> ways, establishing a culinary tradition involving pulque that, by the middle of the twentieth century, formed the basis of representations of pulque as the authentically national drink. </w:t>
      </w:r>
      <w:r w:rsidRPr="00AB5188">
        <w:rPr>
          <w:rFonts w:ascii="Times New Roman" w:hAnsi="Times New Roman" w:cs="Times New Roman"/>
          <w:sz w:val="24"/>
          <w:szCs w:val="24"/>
        </w:rPr>
        <w:t>These traditions included pulque’s use as a cooking liquor for meat, as the base of a famous sauce (</w:t>
      </w:r>
      <w:r w:rsidRPr="00AB5188">
        <w:rPr>
          <w:rFonts w:ascii="Times New Roman" w:hAnsi="Times New Roman" w:cs="Times New Roman"/>
          <w:i/>
          <w:sz w:val="24"/>
          <w:szCs w:val="24"/>
        </w:rPr>
        <w:t>salsa borracha</w:t>
      </w:r>
      <w:r w:rsidRPr="00AB5188">
        <w:rPr>
          <w:rFonts w:ascii="Times New Roman" w:hAnsi="Times New Roman" w:cs="Times New Roman"/>
          <w:sz w:val="24"/>
          <w:szCs w:val="24"/>
        </w:rPr>
        <w:t xml:space="preserve">, or drunken sauce), and as the ideal accompaniment for certain regional dishes (especially </w:t>
      </w:r>
      <w:r w:rsidRPr="00AB5188">
        <w:rPr>
          <w:rFonts w:ascii="Times New Roman" w:hAnsi="Times New Roman" w:cs="Times New Roman"/>
          <w:i/>
          <w:sz w:val="24"/>
          <w:szCs w:val="24"/>
        </w:rPr>
        <w:t>barbacoa</w:t>
      </w:r>
      <w:r w:rsidRPr="00AB5188">
        <w:rPr>
          <w:rFonts w:ascii="Times New Roman" w:hAnsi="Times New Roman" w:cs="Times New Roman"/>
          <w:sz w:val="24"/>
          <w:szCs w:val="24"/>
        </w:rPr>
        <w:t xml:space="preserve">, or maguey-roasted meat); the finest pulque hailing from the plains of </w:t>
      </w:r>
      <w:proofErr w:type="spellStart"/>
      <w:r w:rsidRPr="00AB5188">
        <w:rPr>
          <w:rFonts w:ascii="Times New Roman" w:hAnsi="Times New Roman" w:cs="Times New Roman"/>
          <w:sz w:val="24"/>
          <w:szCs w:val="24"/>
        </w:rPr>
        <w:t>Apan</w:t>
      </w:r>
      <w:proofErr w:type="spellEnd"/>
      <w:r w:rsidRPr="00AB5188">
        <w:rPr>
          <w:rFonts w:ascii="Times New Roman" w:hAnsi="Times New Roman" w:cs="Times New Roman"/>
          <w:sz w:val="24"/>
          <w:szCs w:val="24"/>
        </w:rPr>
        <w:t xml:space="preserve">; and the celebrated </w:t>
      </w:r>
      <w:proofErr w:type="spellStart"/>
      <w:r w:rsidRPr="00AB5188">
        <w:rPr>
          <w:rFonts w:ascii="Times New Roman" w:hAnsi="Times New Roman" w:cs="Times New Roman"/>
          <w:sz w:val="24"/>
          <w:szCs w:val="24"/>
        </w:rPr>
        <w:t>curados</w:t>
      </w:r>
      <w:proofErr w:type="spellEnd"/>
      <w:r w:rsidRPr="00AB5188">
        <w:rPr>
          <w:rFonts w:ascii="Times New Roman" w:hAnsi="Times New Roman" w:cs="Times New Roman"/>
          <w:sz w:val="24"/>
          <w:szCs w:val="24"/>
        </w:rPr>
        <w:t xml:space="preserve"> (pulque flavoured with various fruits, nuts and aromatics) dating to the colonial period. </w:t>
      </w:r>
    </w:p>
    <w:p w14:paraId="6E3566DD" w14:textId="77777777" w:rsidR="00297C01" w:rsidRPr="00AB5188" w:rsidRDefault="00297C01" w:rsidP="00297C01">
      <w:pPr>
        <w:spacing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bCs/>
          <w:sz w:val="24"/>
          <w:szCs w:val="24"/>
        </w:rPr>
        <w:lastRenderedPageBreak/>
        <w:t xml:space="preserve">In one of the first </w:t>
      </w:r>
      <w:r w:rsidRPr="00AB5188">
        <w:rPr>
          <w:rFonts w:ascii="Times New Roman" w:hAnsi="Times New Roman" w:cs="Times New Roman"/>
          <w:sz w:val="24"/>
          <w:szCs w:val="24"/>
        </w:rPr>
        <w:t xml:space="preserve">comprehensive publications on Mexican cookery, the </w:t>
      </w:r>
      <w:proofErr w:type="spellStart"/>
      <w:r w:rsidRPr="00AB5188">
        <w:rPr>
          <w:rFonts w:ascii="Times New Roman" w:hAnsi="Times New Roman" w:cs="Times New Roman"/>
          <w:i/>
          <w:sz w:val="24"/>
          <w:szCs w:val="24"/>
        </w:rPr>
        <w:t>Diccionario</w:t>
      </w:r>
      <w:proofErr w:type="spellEnd"/>
      <w:r w:rsidRPr="00AB5188">
        <w:rPr>
          <w:rFonts w:ascii="Times New Roman" w:hAnsi="Times New Roman" w:cs="Times New Roman"/>
          <w:i/>
          <w:sz w:val="24"/>
          <w:szCs w:val="24"/>
        </w:rPr>
        <w:t xml:space="preserve"> de </w:t>
      </w:r>
      <w:proofErr w:type="spellStart"/>
      <w:r w:rsidRPr="00AB5188">
        <w:rPr>
          <w:rFonts w:ascii="Times New Roman" w:hAnsi="Times New Roman" w:cs="Times New Roman"/>
          <w:i/>
          <w:sz w:val="24"/>
          <w:szCs w:val="24"/>
        </w:rPr>
        <w:t>cocina</w:t>
      </w:r>
      <w:proofErr w:type="spellEnd"/>
      <w:r w:rsidRPr="00AB5188">
        <w:rPr>
          <w:rFonts w:ascii="Times New Roman" w:hAnsi="Times New Roman" w:cs="Times New Roman"/>
          <w:i/>
          <w:sz w:val="24"/>
          <w:szCs w:val="24"/>
        </w:rPr>
        <w:t xml:space="preserve"> </w:t>
      </w:r>
      <w:r w:rsidRPr="00AB5188">
        <w:rPr>
          <w:rFonts w:ascii="Times New Roman" w:hAnsi="Times New Roman" w:cs="Times New Roman"/>
          <w:sz w:val="24"/>
          <w:szCs w:val="24"/>
        </w:rPr>
        <w:t>published in 1845, several recipes include pulque as an ingredient, in making salsas and cooking meat and beans, and as the perfect beverage accompaniment to certain dishes, such as enchiladas and chile-based stews.</w:t>
      </w:r>
      <w:r w:rsidRPr="00AB5188">
        <w:rPr>
          <w:rStyle w:val="FootnoteReference"/>
          <w:rFonts w:ascii="Times New Roman" w:hAnsi="Times New Roman" w:cs="Times New Roman"/>
          <w:sz w:val="24"/>
          <w:szCs w:val="24"/>
        </w:rPr>
        <w:footnoteReference w:id="48"/>
      </w:r>
      <w:r w:rsidRPr="00AB5188">
        <w:rPr>
          <w:rFonts w:ascii="Times New Roman" w:hAnsi="Times New Roman" w:cs="Times New Roman"/>
          <w:sz w:val="24"/>
          <w:szCs w:val="24"/>
        </w:rPr>
        <w:t xml:space="preserve"> Pulque’s use as a cooking liquor for meat and beans consistently featured in recipe books across the nineteenth century and well into the twentieth.</w:t>
      </w:r>
      <w:r w:rsidRPr="00AB5188">
        <w:rPr>
          <w:rStyle w:val="FootnoteReference"/>
          <w:rFonts w:ascii="Times New Roman" w:hAnsi="Times New Roman" w:cs="Times New Roman"/>
          <w:sz w:val="24"/>
          <w:szCs w:val="24"/>
        </w:rPr>
        <w:footnoteReference w:id="49"/>
      </w:r>
      <w:r w:rsidRPr="00AB5188">
        <w:rPr>
          <w:rFonts w:ascii="Times New Roman" w:hAnsi="Times New Roman" w:cs="Times New Roman"/>
          <w:sz w:val="24"/>
          <w:szCs w:val="24"/>
        </w:rPr>
        <w:t xml:space="preserve"> In some cases, this use of pulque was identified as a “Mexican-style” flourish, even in books addressing a very wealthy elite audience, such as </w:t>
      </w:r>
      <w:r w:rsidRPr="00AB5188">
        <w:rPr>
          <w:rFonts w:ascii="Times New Roman" w:hAnsi="Times New Roman" w:cs="Times New Roman"/>
          <w:i/>
          <w:sz w:val="24"/>
          <w:szCs w:val="24"/>
        </w:rPr>
        <w:t xml:space="preserve">El </w:t>
      </w:r>
      <w:proofErr w:type="spellStart"/>
      <w:r w:rsidRPr="00AB5188">
        <w:rPr>
          <w:rFonts w:ascii="Times New Roman" w:hAnsi="Times New Roman" w:cs="Times New Roman"/>
          <w:i/>
          <w:sz w:val="24"/>
          <w:szCs w:val="24"/>
        </w:rPr>
        <w:t>cocinero</w:t>
      </w:r>
      <w:proofErr w:type="spellEnd"/>
      <w:r w:rsidRPr="00AB5188">
        <w:rPr>
          <w:rFonts w:ascii="Times New Roman" w:hAnsi="Times New Roman" w:cs="Times New Roman"/>
          <w:i/>
          <w:sz w:val="24"/>
          <w:szCs w:val="24"/>
        </w:rPr>
        <w:t xml:space="preserve"> </w:t>
      </w:r>
      <w:proofErr w:type="spellStart"/>
      <w:r w:rsidRPr="00AB5188">
        <w:rPr>
          <w:rFonts w:ascii="Times New Roman" w:hAnsi="Times New Roman" w:cs="Times New Roman"/>
          <w:i/>
          <w:sz w:val="24"/>
          <w:szCs w:val="24"/>
        </w:rPr>
        <w:t>mexicano</w:t>
      </w:r>
      <w:proofErr w:type="spellEnd"/>
      <w:r w:rsidRPr="00AB5188">
        <w:rPr>
          <w:rFonts w:ascii="Times New Roman" w:hAnsi="Times New Roman" w:cs="Times New Roman"/>
          <w:sz w:val="24"/>
          <w:szCs w:val="24"/>
        </w:rPr>
        <w:t xml:space="preserve"> (1831), probably the first published Mexican cookbook.</w:t>
      </w:r>
      <w:r w:rsidRPr="00AB5188">
        <w:rPr>
          <w:rStyle w:val="FootnoteReference"/>
          <w:rFonts w:ascii="Times New Roman" w:hAnsi="Times New Roman" w:cs="Times New Roman"/>
          <w:sz w:val="24"/>
          <w:szCs w:val="24"/>
        </w:rPr>
        <w:footnoteReference w:id="50"/>
      </w:r>
      <w:r w:rsidRPr="00AB5188">
        <w:rPr>
          <w:rFonts w:ascii="Times New Roman" w:hAnsi="Times New Roman" w:cs="Times New Roman"/>
          <w:sz w:val="24"/>
          <w:szCs w:val="24"/>
        </w:rPr>
        <w:t xml:space="preserve"> Its recipe for Mexican-style ham instructs the cook to “follow the same procedure as for recipe 30 [Spanish-style ham], but instead of cooking the ham for the second time in wine and vinegar, use pulque”</w:t>
      </w:r>
      <w:r w:rsidR="00742060">
        <w:rPr>
          <w:rFonts w:ascii="Times New Roman" w:hAnsi="Times New Roman" w:cs="Times New Roman"/>
          <w:sz w:val="24"/>
          <w:szCs w:val="24"/>
        </w:rPr>
        <w:t>.</w:t>
      </w:r>
      <w:r w:rsidRPr="00AB5188">
        <w:rPr>
          <w:rStyle w:val="FootnoteReference"/>
          <w:rFonts w:ascii="Times New Roman" w:hAnsi="Times New Roman" w:cs="Times New Roman"/>
          <w:sz w:val="24"/>
          <w:szCs w:val="24"/>
        </w:rPr>
        <w:footnoteReference w:id="51"/>
      </w:r>
      <w:r w:rsidRPr="00AB5188">
        <w:rPr>
          <w:rFonts w:ascii="Times New Roman" w:hAnsi="Times New Roman" w:cs="Times New Roman"/>
          <w:sz w:val="24"/>
          <w:szCs w:val="24"/>
        </w:rPr>
        <w:t xml:space="preserve"> What would later become known as salsa borracha appeared in several early recipe books under the title “salsa de pulque”</w:t>
      </w:r>
      <w:r w:rsidR="00742060">
        <w:rPr>
          <w:rFonts w:ascii="Times New Roman" w:hAnsi="Times New Roman" w:cs="Times New Roman"/>
          <w:sz w:val="24"/>
          <w:szCs w:val="24"/>
        </w:rPr>
        <w:t>,</w:t>
      </w:r>
      <w:r w:rsidRPr="00AB5188">
        <w:rPr>
          <w:rFonts w:ascii="Times New Roman" w:hAnsi="Times New Roman" w:cs="Times New Roman"/>
          <w:sz w:val="24"/>
          <w:szCs w:val="24"/>
        </w:rPr>
        <w:t xml:space="preserve"> usually as an accompaniment for rustic meat dishes. This sauce was made by </w:t>
      </w:r>
      <w:r w:rsidR="00A229DD" w:rsidRPr="00AB5188">
        <w:rPr>
          <w:rFonts w:ascii="Times New Roman" w:hAnsi="Times New Roman" w:cs="Times New Roman"/>
          <w:sz w:val="24"/>
          <w:szCs w:val="24"/>
        </w:rPr>
        <w:t>mixing</w:t>
      </w:r>
      <w:r w:rsidRPr="00AB5188">
        <w:rPr>
          <w:rFonts w:ascii="Times New Roman" w:hAnsi="Times New Roman" w:cs="Times New Roman"/>
          <w:sz w:val="24"/>
          <w:szCs w:val="24"/>
        </w:rPr>
        <w:t xml:space="preserve"> pulque together with toasted</w:t>
      </w:r>
      <w:r w:rsidR="00A229DD" w:rsidRPr="00AB5188">
        <w:rPr>
          <w:rFonts w:ascii="Times New Roman" w:hAnsi="Times New Roman" w:cs="Times New Roman"/>
          <w:sz w:val="24"/>
          <w:szCs w:val="24"/>
        </w:rPr>
        <w:t xml:space="preserve"> and ground</w:t>
      </w:r>
      <w:r w:rsidRPr="00AB5188">
        <w:rPr>
          <w:rFonts w:ascii="Times New Roman" w:hAnsi="Times New Roman" w:cs="Times New Roman"/>
          <w:sz w:val="24"/>
          <w:szCs w:val="24"/>
        </w:rPr>
        <w:t xml:space="preserve"> ancho and </w:t>
      </w:r>
      <w:proofErr w:type="spellStart"/>
      <w:r w:rsidRPr="00AB5188">
        <w:rPr>
          <w:rFonts w:ascii="Times New Roman" w:hAnsi="Times New Roman" w:cs="Times New Roman"/>
          <w:sz w:val="24"/>
          <w:szCs w:val="24"/>
        </w:rPr>
        <w:t>pasilla</w:t>
      </w:r>
      <w:proofErr w:type="spellEnd"/>
      <w:r w:rsidRPr="00AB5188">
        <w:rPr>
          <w:rFonts w:ascii="Times New Roman" w:hAnsi="Times New Roman" w:cs="Times New Roman"/>
          <w:sz w:val="24"/>
          <w:szCs w:val="24"/>
        </w:rPr>
        <w:t xml:space="preserve"> chiles, pumpkin seeds, more chiles browned in lard, finely chopped garlic, raw onion and crumbled cheese.</w:t>
      </w:r>
      <w:r w:rsidRPr="00AB5188">
        <w:rPr>
          <w:rStyle w:val="FootnoteReference"/>
          <w:rFonts w:ascii="Times New Roman" w:hAnsi="Times New Roman" w:cs="Times New Roman"/>
          <w:sz w:val="24"/>
          <w:szCs w:val="24"/>
        </w:rPr>
        <w:footnoteReference w:id="52"/>
      </w:r>
    </w:p>
    <w:p w14:paraId="4FE26BCA" w14:textId="77777777" w:rsidR="00297C01" w:rsidRPr="00AB5188" w:rsidRDefault="00297C01" w:rsidP="00297C01">
      <w:pPr>
        <w:spacing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lastRenderedPageBreak/>
        <w:t xml:space="preserve">The 1845 </w:t>
      </w:r>
      <w:proofErr w:type="spellStart"/>
      <w:r w:rsidRPr="00AB5188">
        <w:rPr>
          <w:rFonts w:ascii="Times New Roman" w:hAnsi="Times New Roman" w:cs="Times New Roman"/>
          <w:i/>
          <w:sz w:val="24"/>
          <w:szCs w:val="24"/>
        </w:rPr>
        <w:t>Diccionario</w:t>
      </w:r>
      <w:proofErr w:type="spellEnd"/>
      <w:r w:rsidRPr="00AB5188">
        <w:rPr>
          <w:rFonts w:ascii="Times New Roman" w:hAnsi="Times New Roman" w:cs="Times New Roman"/>
          <w:i/>
          <w:sz w:val="24"/>
          <w:szCs w:val="24"/>
        </w:rPr>
        <w:t xml:space="preserve"> de </w:t>
      </w:r>
      <w:proofErr w:type="spellStart"/>
      <w:r w:rsidRPr="00AB5188">
        <w:rPr>
          <w:rFonts w:ascii="Times New Roman" w:hAnsi="Times New Roman" w:cs="Times New Roman"/>
          <w:i/>
          <w:sz w:val="24"/>
          <w:szCs w:val="24"/>
        </w:rPr>
        <w:t>cocina</w:t>
      </w:r>
      <w:proofErr w:type="spellEnd"/>
      <w:r w:rsidRPr="00AB5188">
        <w:rPr>
          <w:rFonts w:ascii="Times New Roman" w:hAnsi="Times New Roman" w:cs="Times New Roman"/>
          <w:sz w:val="24"/>
          <w:szCs w:val="24"/>
        </w:rPr>
        <w:t xml:space="preserve"> included an extended entry on pulque itself, describing it as “the regional drink of these parts and an excellent wine” with healthful properties.</w:t>
      </w:r>
      <w:r w:rsidRPr="00AB5188">
        <w:rPr>
          <w:rStyle w:val="FootnoteReference"/>
          <w:rFonts w:ascii="Times New Roman" w:hAnsi="Times New Roman" w:cs="Times New Roman"/>
          <w:sz w:val="24"/>
          <w:szCs w:val="24"/>
        </w:rPr>
        <w:footnoteReference w:id="53"/>
      </w:r>
      <w:r w:rsidRPr="00AB5188">
        <w:rPr>
          <w:rFonts w:ascii="Times New Roman" w:hAnsi="Times New Roman" w:cs="Times New Roman"/>
          <w:sz w:val="24"/>
          <w:szCs w:val="24"/>
        </w:rPr>
        <w:t xml:space="preserve"> Like many subsequent works, it asserted that the best quality pulque was produced from magueys in the plains of </w:t>
      </w:r>
      <w:proofErr w:type="spellStart"/>
      <w:r w:rsidRPr="00AB5188">
        <w:rPr>
          <w:rFonts w:ascii="Times New Roman" w:hAnsi="Times New Roman" w:cs="Times New Roman"/>
          <w:sz w:val="24"/>
          <w:szCs w:val="24"/>
        </w:rPr>
        <w:t>Apan</w:t>
      </w:r>
      <w:proofErr w:type="spellEnd"/>
      <w:r w:rsidRPr="00AB5188">
        <w:rPr>
          <w:rFonts w:ascii="Times New Roman" w:hAnsi="Times New Roman" w:cs="Times New Roman"/>
          <w:sz w:val="24"/>
          <w:szCs w:val="24"/>
        </w:rPr>
        <w:t xml:space="preserve"> and detailed several recipes for cured pulque.</w:t>
      </w:r>
      <w:r w:rsidRPr="00AB5188">
        <w:rPr>
          <w:rStyle w:val="FootnoteReference"/>
          <w:rFonts w:ascii="Times New Roman" w:hAnsi="Times New Roman" w:cs="Times New Roman"/>
          <w:sz w:val="24"/>
          <w:szCs w:val="24"/>
        </w:rPr>
        <w:footnoteReference w:id="54"/>
      </w:r>
      <w:r w:rsidRPr="00AB5188">
        <w:rPr>
          <w:rFonts w:ascii="Times New Roman" w:hAnsi="Times New Roman" w:cs="Times New Roman"/>
          <w:sz w:val="24"/>
          <w:szCs w:val="24"/>
        </w:rPr>
        <w:t xml:space="preserve"> </w:t>
      </w:r>
      <w:r w:rsidR="00A229DD" w:rsidRPr="00AB5188">
        <w:rPr>
          <w:rFonts w:ascii="Times New Roman" w:hAnsi="Times New Roman" w:cs="Times New Roman"/>
          <w:i/>
          <w:sz w:val="24"/>
          <w:szCs w:val="24"/>
        </w:rPr>
        <w:t xml:space="preserve">La </w:t>
      </w:r>
      <w:proofErr w:type="spellStart"/>
      <w:r w:rsidR="00A229DD" w:rsidRPr="00AB5188">
        <w:rPr>
          <w:rFonts w:ascii="Times New Roman" w:hAnsi="Times New Roman" w:cs="Times New Roman"/>
          <w:i/>
          <w:sz w:val="24"/>
          <w:szCs w:val="24"/>
        </w:rPr>
        <w:t>cocinera</w:t>
      </w:r>
      <w:proofErr w:type="spellEnd"/>
      <w:r w:rsidR="00A229DD" w:rsidRPr="00AB5188">
        <w:rPr>
          <w:rFonts w:ascii="Times New Roman" w:hAnsi="Times New Roman" w:cs="Times New Roman"/>
          <w:i/>
          <w:sz w:val="24"/>
          <w:szCs w:val="24"/>
        </w:rPr>
        <w:t xml:space="preserve"> </w:t>
      </w:r>
      <w:proofErr w:type="spellStart"/>
      <w:r w:rsidR="00A229DD" w:rsidRPr="00AB5188">
        <w:rPr>
          <w:rFonts w:ascii="Times New Roman" w:hAnsi="Times New Roman" w:cs="Times New Roman"/>
          <w:i/>
          <w:sz w:val="24"/>
          <w:szCs w:val="24"/>
        </w:rPr>
        <w:t>poblana</w:t>
      </w:r>
      <w:proofErr w:type="spellEnd"/>
      <w:r w:rsidR="00A229DD" w:rsidRPr="00AB5188">
        <w:rPr>
          <w:rFonts w:ascii="Times New Roman" w:hAnsi="Times New Roman" w:cs="Times New Roman"/>
          <w:sz w:val="24"/>
          <w:szCs w:val="24"/>
        </w:rPr>
        <w:t>, in its fourth edition published in 1890, included a section on cured pulque drinks and a recipe for “Pulque of the Three Guarantees”</w:t>
      </w:r>
      <w:r w:rsidR="00BD557C">
        <w:rPr>
          <w:rFonts w:ascii="Times New Roman" w:hAnsi="Times New Roman" w:cs="Times New Roman"/>
          <w:sz w:val="24"/>
          <w:szCs w:val="24"/>
        </w:rPr>
        <w:t>,</w:t>
      </w:r>
      <w:r w:rsidR="00A229DD" w:rsidRPr="00AB5188">
        <w:rPr>
          <w:rFonts w:ascii="Times New Roman" w:hAnsi="Times New Roman" w:cs="Times New Roman"/>
          <w:sz w:val="24"/>
          <w:szCs w:val="24"/>
        </w:rPr>
        <w:t xml:space="preserve"> referencing the name of the army, agreement and flag that established Mexican independence in 1821</w:t>
      </w:r>
      <w:r w:rsidR="00DC00E1">
        <w:rPr>
          <w:rFonts w:ascii="Times New Roman" w:hAnsi="Times New Roman" w:cs="Times New Roman"/>
          <w:sz w:val="24"/>
          <w:szCs w:val="24"/>
        </w:rPr>
        <w:t>, alluding to pulque’s national credentials</w:t>
      </w:r>
      <w:r w:rsidR="00A229DD" w:rsidRPr="00AB5188">
        <w:rPr>
          <w:rFonts w:ascii="Times New Roman" w:hAnsi="Times New Roman" w:cs="Times New Roman"/>
          <w:sz w:val="24"/>
          <w:szCs w:val="24"/>
        </w:rPr>
        <w:t>. The recipe calls for pulque coloured red with tuna fruit, sweetened white pulque and pulque coloured green with celery to be added one by one to a glass to create the vibrant colours of the Mexican flag.</w:t>
      </w:r>
      <w:r w:rsidR="00A229DD" w:rsidRPr="00AB5188">
        <w:rPr>
          <w:rStyle w:val="FootnoteReference"/>
          <w:rFonts w:ascii="Times New Roman" w:hAnsi="Times New Roman" w:cs="Times New Roman"/>
          <w:sz w:val="24"/>
          <w:szCs w:val="24"/>
        </w:rPr>
        <w:footnoteReference w:id="55"/>
      </w:r>
      <w:r w:rsidR="00A229DD" w:rsidRPr="00AB5188">
        <w:rPr>
          <w:rFonts w:ascii="Times New Roman" w:hAnsi="Times New Roman" w:cs="Times New Roman"/>
          <w:i/>
          <w:sz w:val="24"/>
          <w:szCs w:val="24"/>
        </w:rPr>
        <w:t xml:space="preserve"> </w:t>
      </w:r>
      <w:r w:rsidR="00A229DD" w:rsidRPr="00AB5188">
        <w:rPr>
          <w:rFonts w:ascii="Times New Roman" w:hAnsi="Times New Roman" w:cs="Times New Roman"/>
          <w:sz w:val="24"/>
          <w:szCs w:val="24"/>
        </w:rPr>
        <w:t>The same text</w:t>
      </w:r>
      <w:r w:rsidRPr="00AB5188">
        <w:rPr>
          <w:rFonts w:ascii="Times New Roman" w:hAnsi="Times New Roman" w:cs="Times New Roman"/>
          <w:sz w:val="24"/>
          <w:szCs w:val="24"/>
        </w:rPr>
        <w:t xml:space="preserve"> declared that there “are so many ways of curing pulque and they are so well known” that it was unnecessary to reproduce them</w:t>
      </w:r>
      <w:r w:rsidR="00A229DD" w:rsidRPr="00AB5188">
        <w:rPr>
          <w:rFonts w:ascii="Times New Roman" w:hAnsi="Times New Roman" w:cs="Times New Roman"/>
          <w:sz w:val="24"/>
          <w:szCs w:val="24"/>
        </w:rPr>
        <w:t xml:space="preserve"> all</w:t>
      </w:r>
      <w:r w:rsidRPr="00AB5188">
        <w:rPr>
          <w:rFonts w:ascii="Times New Roman" w:hAnsi="Times New Roman" w:cs="Times New Roman"/>
          <w:sz w:val="24"/>
          <w:szCs w:val="24"/>
        </w:rPr>
        <w:t xml:space="preserve"> for its readers.</w:t>
      </w:r>
      <w:r w:rsidRPr="00AB5188">
        <w:rPr>
          <w:rStyle w:val="FootnoteReference"/>
          <w:rFonts w:ascii="Times New Roman" w:hAnsi="Times New Roman" w:cs="Times New Roman"/>
          <w:sz w:val="24"/>
          <w:szCs w:val="24"/>
        </w:rPr>
        <w:footnoteReference w:id="56"/>
      </w:r>
      <w:r w:rsidRPr="00AB5188">
        <w:rPr>
          <w:rFonts w:ascii="Times New Roman" w:hAnsi="Times New Roman" w:cs="Times New Roman"/>
          <w:sz w:val="24"/>
          <w:szCs w:val="24"/>
        </w:rPr>
        <w:t xml:space="preserve"> These references, albeit brief in books commonly several hundred pages in length, nevertheless suggest that pulque was a familiar drink to their broadly middle to upper class readership</w:t>
      </w:r>
      <w:r w:rsidR="00DC00E1">
        <w:rPr>
          <w:rFonts w:ascii="Times New Roman" w:hAnsi="Times New Roman" w:cs="Times New Roman"/>
          <w:sz w:val="24"/>
          <w:szCs w:val="24"/>
        </w:rPr>
        <w:t xml:space="preserve">, </w:t>
      </w:r>
      <w:r w:rsidR="00AC542F">
        <w:rPr>
          <w:rFonts w:ascii="Times New Roman" w:hAnsi="Times New Roman" w:cs="Times New Roman"/>
          <w:sz w:val="24"/>
          <w:szCs w:val="24"/>
        </w:rPr>
        <w:t xml:space="preserve">and </w:t>
      </w:r>
      <w:r w:rsidR="00DC00E1">
        <w:rPr>
          <w:rFonts w:ascii="Times New Roman" w:hAnsi="Times New Roman" w:cs="Times New Roman"/>
          <w:sz w:val="24"/>
          <w:szCs w:val="24"/>
        </w:rPr>
        <w:t>an</w:t>
      </w:r>
      <w:r w:rsidRPr="00AB5188">
        <w:rPr>
          <w:rFonts w:ascii="Times New Roman" w:hAnsi="Times New Roman" w:cs="Times New Roman"/>
          <w:sz w:val="24"/>
          <w:szCs w:val="24"/>
        </w:rPr>
        <w:t xml:space="preserve"> important enough element within Mexican cookery to include despite </w:t>
      </w:r>
      <w:r w:rsidR="00AC542F">
        <w:rPr>
          <w:rFonts w:ascii="Times New Roman" w:hAnsi="Times New Roman" w:cs="Times New Roman"/>
          <w:sz w:val="24"/>
          <w:szCs w:val="24"/>
        </w:rPr>
        <w:t>their</w:t>
      </w:r>
      <w:r w:rsidRPr="00AB5188">
        <w:rPr>
          <w:rFonts w:ascii="Times New Roman" w:hAnsi="Times New Roman" w:cs="Times New Roman"/>
          <w:sz w:val="24"/>
          <w:szCs w:val="24"/>
        </w:rPr>
        <w:t xml:space="preserve"> tendency to marginali</w:t>
      </w:r>
      <w:r w:rsidR="00AC542F">
        <w:rPr>
          <w:rFonts w:ascii="Times New Roman" w:hAnsi="Times New Roman" w:cs="Times New Roman"/>
          <w:sz w:val="24"/>
          <w:szCs w:val="24"/>
        </w:rPr>
        <w:t>z</w:t>
      </w:r>
      <w:r w:rsidRPr="00AB5188">
        <w:rPr>
          <w:rFonts w:ascii="Times New Roman" w:hAnsi="Times New Roman" w:cs="Times New Roman"/>
          <w:sz w:val="24"/>
          <w:szCs w:val="24"/>
        </w:rPr>
        <w:t>e Indigenous contributions to Mexican cuisine.</w:t>
      </w:r>
      <w:r w:rsidR="00A229DD" w:rsidRPr="00AB5188">
        <w:rPr>
          <w:rFonts w:ascii="Times New Roman" w:hAnsi="Times New Roman" w:cs="Times New Roman"/>
          <w:sz w:val="24"/>
          <w:szCs w:val="24"/>
        </w:rPr>
        <w:t xml:space="preserve"> </w:t>
      </w:r>
    </w:p>
    <w:p w14:paraId="091D13C4" w14:textId="77777777" w:rsidR="00A229DD" w:rsidRPr="00AB5188" w:rsidRDefault="00A229DD" w:rsidP="00A229DD">
      <w:pPr>
        <w:spacing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It was not until the mid-twentieth century, however, that cookbooks routinely celebrated pulque as the national drink. From the 1940s to</w:t>
      </w:r>
      <w:r w:rsidR="00DC00E1">
        <w:rPr>
          <w:rFonts w:ascii="Times New Roman" w:hAnsi="Times New Roman" w:cs="Times New Roman"/>
          <w:sz w:val="24"/>
          <w:szCs w:val="24"/>
        </w:rPr>
        <w:t xml:space="preserve"> the</w:t>
      </w:r>
      <w:r w:rsidRPr="00AB5188">
        <w:rPr>
          <w:rFonts w:ascii="Times New Roman" w:hAnsi="Times New Roman" w:cs="Times New Roman"/>
          <w:sz w:val="24"/>
          <w:szCs w:val="24"/>
        </w:rPr>
        <w:t xml:space="preserve"> 1970s, as part of a broader trend of culinary nationalism seeking to defend traditional and authentic Mexican cuisine against changes brought by moderni</w:t>
      </w:r>
      <w:r w:rsidR="00AC542F">
        <w:rPr>
          <w:rFonts w:ascii="Times New Roman" w:hAnsi="Times New Roman" w:cs="Times New Roman"/>
          <w:sz w:val="24"/>
          <w:szCs w:val="24"/>
        </w:rPr>
        <w:t>z</w:t>
      </w:r>
      <w:r w:rsidRPr="00AB5188">
        <w:rPr>
          <w:rFonts w:ascii="Times New Roman" w:hAnsi="Times New Roman" w:cs="Times New Roman"/>
          <w:sz w:val="24"/>
          <w:szCs w:val="24"/>
        </w:rPr>
        <w:t>ation and globali</w:t>
      </w:r>
      <w:r w:rsidR="00AC542F">
        <w:rPr>
          <w:rFonts w:ascii="Times New Roman" w:hAnsi="Times New Roman" w:cs="Times New Roman"/>
          <w:sz w:val="24"/>
          <w:szCs w:val="24"/>
        </w:rPr>
        <w:t>z</w:t>
      </w:r>
      <w:r w:rsidRPr="00AB5188">
        <w:rPr>
          <w:rFonts w:ascii="Times New Roman" w:hAnsi="Times New Roman" w:cs="Times New Roman"/>
          <w:sz w:val="24"/>
          <w:szCs w:val="24"/>
        </w:rPr>
        <w:t xml:space="preserve">ation, food writers reimagined the traditional, not as an obstacle to progress and development, but as the source of the </w:t>
      </w:r>
      <w:r w:rsidR="00AC542F">
        <w:rPr>
          <w:rFonts w:ascii="Times New Roman" w:hAnsi="Times New Roman" w:cs="Times New Roman"/>
          <w:sz w:val="24"/>
          <w:szCs w:val="24"/>
        </w:rPr>
        <w:t xml:space="preserve">cuisine’s </w:t>
      </w:r>
      <w:r w:rsidRPr="00AB5188">
        <w:rPr>
          <w:rFonts w:ascii="Times New Roman" w:hAnsi="Times New Roman" w:cs="Times New Roman"/>
          <w:sz w:val="24"/>
          <w:szCs w:val="24"/>
        </w:rPr>
        <w:t xml:space="preserve">cultural value. In this model, tradition </w:t>
      </w:r>
      <w:r w:rsidR="00AC542F">
        <w:rPr>
          <w:rFonts w:ascii="Times New Roman" w:hAnsi="Times New Roman" w:cs="Times New Roman"/>
          <w:sz w:val="24"/>
          <w:szCs w:val="24"/>
        </w:rPr>
        <w:t>wa</w:t>
      </w:r>
      <w:r w:rsidRPr="00AB5188">
        <w:rPr>
          <w:rFonts w:ascii="Times New Roman" w:hAnsi="Times New Roman" w:cs="Times New Roman"/>
          <w:sz w:val="24"/>
          <w:szCs w:val="24"/>
        </w:rPr>
        <w:t xml:space="preserve">s valued for its “longevity, survival, endurance, stability, constancy… in things that have happened ‘time out of </w:t>
      </w:r>
      <w:r w:rsidR="00A03CC4" w:rsidRPr="00AB5188">
        <w:rPr>
          <w:rFonts w:ascii="Times New Roman" w:hAnsi="Times New Roman" w:cs="Times New Roman"/>
          <w:sz w:val="24"/>
          <w:szCs w:val="24"/>
        </w:rPr>
        <w:t>mind</w:t>
      </w:r>
      <w:r w:rsidRPr="00AB5188">
        <w:rPr>
          <w:rFonts w:ascii="Times New Roman" w:hAnsi="Times New Roman" w:cs="Times New Roman"/>
          <w:sz w:val="24"/>
          <w:szCs w:val="24"/>
        </w:rPr>
        <w:t>’ or since ‘time immemorial’” and, while the historical narrative afford</w:t>
      </w:r>
      <w:r w:rsidR="00AC542F">
        <w:rPr>
          <w:rFonts w:ascii="Times New Roman" w:hAnsi="Times New Roman" w:cs="Times New Roman"/>
          <w:sz w:val="24"/>
          <w:szCs w:val="24"/>
        </w:rPr>
        <w:t>ed</w:t>
      </w:r>
      <w:r w:rsidRPr="00AB5188">
        <w:rPr>
          <w:rFonts w:ascii="Times New Roman" w:hAnsi="Times New Roman" w:cs="Times New Roman"/>
          <w:sz w:val="24"/>
          <w:szCs w:val="24"/>
        </w:rPr>
        <w:t xml:space="preserve"> room for changes</w:t>
      </w:r>
      <w:r w:rsidR="00A03CC4" w:rsidRPr="00AB5188">
        <w:rPr>
          <w:rFonts w:ascii="Times New Roman" w:hAnsi="Times New Roman" w:cs="Times New Roman"/>
          <w:sz w:val="24"/>
          <w:szCs w:val="24"/>
        </w:rPr>
        <w:t xml:space="preserve"> over time</w:t>
      </w:r>
      <w:r w:rsidRPr="00AB5188">
        <w:rPr>
          <w:rFonts w:ascii="Times New Roman" w:hAnsi="Times New Roman" w:cs="Times New Roman"/>
          <w:sz w:val="24"/>
          <w:szCs w:val="24"/>
        </w:rPr>
        <w:t xml:space="preserve"> to Mexican cuisine as a whole, its authenticity value </w:t>
      </w:r>
      <w:r w:rsidR="00AC542F">
        <w:rPr>
          <w:rFonts w:ascii="Times New Roman" w:hAnsi="Times New Roman" w:cs="Times New Roman"/>
          <w:sz w:val="24"/>
          <w:szCs w:val="24"/>
        </w:rPr>
        <w:t>wa</w:t>
      </w:r>
      <w:r w:rsidRPr="00AB5188">
        <w:rPr>
          <w:rFonts w:ascii="Times New Roman" w:hAnsi="Times New Roman" w:cs="Times New Roman"/>
          <w:sz w:val="24"/>
          <w:szCs w:val="24"/>
        </w:rPr>
        <w:t xml:space="preserve">s dependent on those elements </w:t>
      </w:r>
      <w:r w:rsidR="00A03CC4" w:rsidRPr="00AB5188">
        <w:rPr>
          <w:rFonts w:ascii="Times New Roman" w:hAnsi="Times New Roman" w:cs="Times New Roman"/>
          <w:sz w:val="24"/>
          <w:szCs w:val="24"/>
        </w:rPr>
        <w:t xml:space="preserve">of the cuisine </w:t>
      </w:r>
      <w:r w:rsidRPr="00AB5188">
        <w:rPr>
          <w:rFonts w:ascii="Times New Roman" w:hAnsi="Times New Roman" w:cs="Times New Roman"/>
          <w:sz w:val="24"/>
          <w:szCs w:val="24"/>
        </w:rPr>
        <w:t>that form</w:t>
      </w:r>
      <w:r w:rsidR="00A03CC4" w:rsidRPr="00AB5188">
        <w:rPr>
          <w:rFonts w:ascii="Times New Roman" w:hAnsi="Times New Roman" w:cs="Times New Roman"/>
          <w:sz w:val="24"/>
          <w:szCs w:val="24"/>
        </w:rPr>
        <w:t>ed</w:t>
      </w:r>
      <w:r w:rsidRPr="00AB5188">
        <w:rPr>
          <w:rFonts w:ascii="Times New Roman" w:hAnsi="Times New Roman" w:cs="Times New Roman"/>
          <w:sz w:val="24"/>
          <w:szCs w:val="24"/>
        </w:rPr>
        <w:t xml:space="preserve"> a “through-time” continuum.</w:t>
      </w:r>
      <w:r w:rsidRPr="00AB5188">
        <w:rPr>
          <w:rStyle w:val="FootnoteReference"/>
          <w:rFonts w:ascii="Times New Roman" w:hAnsi="Times New Roman" w:cs="Times New Roman"/>
          <w:sz w:val="24"/>
          <w:szCs w:val="24"/>
        </w:rPr>
        <w:footnoteReference w:id="57"/>
      </w:r>
      <w:r w:rsidRPr="00AB5188">
        <w:rPr>
          <w:rFonts w:ascii="Times New Roman" w:hAnsi="Times New Roman" w:cs="Times New Roman"/>
          <w:sz w:val="24"/>
          <w:szCs w:val="24"/>
        </w:rPr>
        <w:t xml:space="preserve"> </w:t>
      </w:r>
    </w:p>
    <w:p w14:paraId="06A83AD9" w14:textId="77777777" w:rsidR="00F80C8E" w:rsidRPr="00AB5188" w:rsidRDefault="00DC00E1" w:rsidP="00A03CC4">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A03CC4" w:rsidRPr="00AB5188">
        <w:rPr>
          <w:rFonts w:ascii="Times New Roman" w:hAnsi="Times New Roman" w:cs="Times New Roman"/>
          <w:sz w:val="24"/>
          <w:szCs w:val="24"/>
        </w:rPr>
        <w:t>he use of</w:t>
      </w:r>
      <w:r w:rsidR="00F80C8E" w:rsidRPr="00AB5188">
        <w:rPr>
          <w:rFonts w:ascii="Times New Roman" w:hAnsi="Times New Roman" w:cs="Times New Roman"/>
          <w:sz w:val="24"/>
          <w:szCs w:val="24"/>
        </w:rPr>
        <w:t xml:space="preserve"> pulque</w:t>
      </w:r>
      <w:r w:rsidR="00A03CC4" w:rsidRPr="00AB5188">
        <w:rPr>
          <w:rFonts w:ascii="Times New Roman" w:hAnsi="Times New Roman" w:cs="Times New Roman"/>
          <w:sz w:val="24"/>
          <w:szCs w:val="24"/>
        </w:rPr>
        <w:t xml:space="preserve"> in recipes and as a beverage </w:t>
      </w:r>
      <w:r w:rsidR="00531D0B" w:rsidRPr="00AB5188">
        <w:rPr>
          <w:rFonts w:ascii="Times New Roman" w:hAnsi="Times New Roman" w:cs="Times New Roman"/>
          <w:sz w:val="24"/>
          <w:szCs w:val="24"/>
        </w:rPr>
        <w:t>helped to articulate a positive, culturally valuable vision of tradition around which the idea of “authentic” Mexican food started to coalesce</w:t>
      </w:r>
      <w:r w:rsidR="00A03CC4" w:rsidRPr="00AB5188">
        <w:rPr>
          <w:rFonts w:ascii="Times New Roman" w:hAnsi="Times New Roman" w:cs="Times New Roman"/>
          <w:sz w:val="24"/>
          <w:szCs w:val="24"/>
        </w:rPr>
        <w:t>.</w:t>
      </w:r>
      <w:r w:rsidR="00F80C8E" w:rsidRPr="00AB5188">
        <w:rPr>
          <w:rFonts w:ascii="Times New Roman" w:hAnsi="Times New Roman" w:cs="Times New Roman"/>
          <w:sz w:val="24"/>
          <w:szCs w:val="24"/>
        </w:rPr>
        <w:t xml:space="preserve"> Alfredo Ramos Espinosa, a key figure in the post-revolutionary educational </w:t>
      </w:r>
      <w:r w:rsidR="00F80C8E" w:rsidRPr="00AB5188">
        <w:rPr>
          <w:rFonts w:ascii="Times New Roman" w:hAnsi="Times New Roman" w:cs="Times New Roman"/>
          <w:sz w:val="24"/>
          <w:szCs w:val="24"/>
        </w:rPr>
        <w:lastRenderedPageBreak/>
        <w:t xml:space="preserve">establishment that promoted mestizo ideology, wrote lyrically in 1948 about the virtues of traditional Mexican home cooking: “Don’t give me roast turkey with chestnuts and apple purée, or the classic pheasant elegantly stuffed with truffles; give me a plate of good </w:t>
      </w:r>
      <w:r w:rsidR="00F80C8E" w:rsidRPr="00AB5188">
        <w:rPr>
          <w:rFonts w:ascii="Times New Roman" w:hAnsi="Times New Roman" w:cs="Times New Roman"/>
          <w:i/>
          <w:sz w:val="24"/>
          <w:szCs w:val="24"/>
        </w:rPr>
        <w:t>mole</w:t>
      </w:r>
      <w:r w:rsidR="00F80C8E" w:rsidRPr="00AB5188">
        <w:rPr>
          <w:rFonts w:ascii="Times New Roman" w:hAnsi="Times New Roman" w:cs="Times New Roman"/>
          <w:sz w:val="24"/>
          <w:szCs w:val="24"/>
        </w:rPr>
        <w:t xml:space="preserve"> and a glass of cured pulque.”</w:t>
      </w:r>
      <w:r w:rsidR="004F0666">
        <w:rPr>
          <w:rStyle w:val="FootnoteReference"/>
          <w:rFonts w:ascii="Times New Roman" w:hAnsi="Times New Roman" w:cs="Times New Roman"/>
          <w:sz w:val="24"/>
          <w:szCs w:val="24"/>
        </w:rPr>
        <w:footnoteReference w:id="58"/>
      </w:r>
      <w:r w:rsidR="00F80C8E" w:rsidRPr="00AB5188">
        <w:rPr>
          <w:rFonts w:ascii="Times New Roman" w:hAnsi="Times New Roman" w:cs="Times New Roman"/>
          <w:sz w:val="24"/>
          <w:szCs w:val="24"/>
        </w:rPr>
        <w:t xml:space="preserve"> Ramos considered pulque to be cheap and nutritious; drinking it with meals at home should be encouraged, over going out to spend money in bars and restaurants unable to replicate “authentic Mexican food.”</w:t>
      </w:r>
      <w:r w:rsidR="00F80C8E" w:rsidRPr="00AB5188">
        <w:rPr>
          <w:rStyle w:val="FootnoteReference"/>
          <w:rFonts w:ascii="Times New Roman" w:hAnsi="Times New Roman" w:cs="Times New Roman"/>
          <w:sz w:val="24"/>
          <w:szCs w:val="24"/>
        </w:rPr>
        <w:footnoteReference w:id="59"/>
      </w:r>
      <w:r w:rsidR="00F80C8E" w:rsidRPr="00AB5188">
        <w:rPr>
          <w:rFonts w:ascii="Times New Roman" w:hAnsi="Times New Roman" w:cs="Times New Roman"/>
          <w:sz w:val="24"/>
          <w:szCs w:val="24"/>
        </w:rPr>
        <w:t xml:space="preserve"> His work is notable for its passionate exposition of Mexico’s </w:t>
      </w:r>
      <w:r w:rsidR="00F80C8E" w:rsidRPr="00AB5188">
        <w:rPr>
          <w:rFonts w:ascii="Times New Roman" w:hAnsi="Times New Roman" w:cs="Times New Roman"/>
          <w:i/>
          <w:sz w:val="24"/>
          <w:szCs w:val="24"/>
        </w:rPr>
        <w:t xml:space="preserve">mestizo </w:t>
      </w:r>
      <w:r w:rsidR="00F80C8E" w:rsidRPr="00AB5188">
        <w:rPr>
          <w:rFonts w:ascii="Times New Roman" w:hAnsi="Times New Roman" w:cs="Times New Roman"/>
          <w:sz w:val="24"/>
          <w:szCs w:val="24"/>
        </w:rPr>
        <w:t>identity: “not the simple sum of Indian things and Spanish things, but… something different, born of the compound, in the chemical sense of the word.”</w:t>
      </w:r>
      <w:r w:rsidR="004F0666">
        <w:rPr>
          <w:rStyle w:val="FootnoteReference"/>
          <w:rFonts w:ascii="Times New Roman" w:hAnsi="Times New Roman" w:cs="Times New Roman"/>
          <w:sz w:val="24"/>
          <w:szCs w:val="24"/>
        </w:rPr>
        <w:footnoteReference w:id="60"/>
      </w:r>
      <w:r w:rsidR="00F80C8E" w:rsidRPr="00AB5188">
        <w:rPr>
          <w:rFonts w:ascii="Times New Roman" w:hAnsi="Times New Roman" w:cs="Times New Roman"/>
          <w:sz w:val="24"/>
          <w:szCs w:val="24"/>
        </w:rPr>
        <w:t xml:space="preserve"> This is a statement of post-revolutionary mestizo ideology par excellence and yet Ramos warmly embraced pulque’s place in Mexican culinary tradition. His description of salsa borracha, a consistent feature of Mexican cookbooks since the early nineteenth century, almost makes the flavour jump off the page: “And how about some drunken sauce, where the </w:t>
      </w:r>
      <w:proofErr w:type="spellStart"/>
      <w:r w:rsidR="00F80C8E" w:rsidRPr="00AB5188">
        <w:rPr>
          <w:rFonts w:ascii="Times New Roman" w:hAnsi="Times New Roman" w:cs="Times New Roman"/>
          <w:sz w:val="24"/>
          <w:szCs w:val="24"/>
        </w:rPr>
        <w:t>mulato</w:t>
      </w:r>
      <w:proofErr w:type="spellEnd"/>
      <w:r w:rsidR="00F80C8E" w:rsidRPr="00AB5188">
        <w:rPr>
          <w:rFonts w:ascii="Times New Roman" w:hAnsi="Times New Roman" w:cs="Times New Roman"/>
          <w:sz w:val="24"/>
          <w:szCs w:val="24"/>
        </w:rPr>
        <w:t xml:space="preserve"> or </w:t>
      </w:r>
      <w:proofErr w:type="spellStart"/>
      <w:r w:rsidR="00F80C8E" w:rsidRPr="00AB5188">
        <w:rPr>
          <w:rFonts w:ascii="Times New Roman" w:hAnsi="Times New Roman" w:cs="Times New Roman"/>
          <w:sz w:val="24"/>
          <w:szCs w:val="24"/>
        </w:rPr>
        <w:t>pasilla</w:t>
      </w:r>
      <w:proofErr w:type="spellEnd"/>
      <w:r w:rsidR="00F80C8E" w:rsidRPr="00AB5188">
        <w:rPr>
          <w:rFonts w:ascii="Times New Roman" w:hAnsi="Times New Roman" w:cs="Times New Roman"/>
          <w:sz w:val="24"/>
          <w:szCs w:val="24"/>
        </w:rPr>
        <w:t xml:space="preserve"> chiles, the essential garlic and onion, are mixed with pulque to do honour to the chopped olives and aged cheese! Don’t be scandalized; think of the wine used around the world in all kinds of casseroles.”</w:t>
      </w:r>
      <w:r w:rsidR="00F80C8E" w:rsidRPr="00AB5188">
        <w:rPr>
          <w:rStyle w:val="FootnoteReference"/>
          <w:rFonts w:ascii="Times New Roman" w:hAnsi="Times New Roman" w:cs="Times New Roman"/>
          <w:sz w:val="24"/>
          <w:szCs w:val="24"/>
        </w:rPr>
        <w:footnoteReference w:id="61"/>
      </w:r>
    </w:p>
    <w:p w14:paraId="7A35EF4E" w14:textId="77777777" w:rsidR="00531D0B" w:rsidRPr="00AB5188" w:rsidRDefault="00A03CC4" w:rsidP="00A03CC4">
      <w:pPr>
        <w:spacing w:after="0" w:line="360" w:lineRule="auto"/>
        <w:contextualSpacing/>
        <w:jc w:val="both"/>
        <w:rPr>
          <w:rFonts w:ascii="Times New Roman" w:hAnsi="Times New Roman" w:cs="Times New Roman"/>
          <w:b/>
          <w:sz w:val="24"/>
          <w:szCs w:val="24"/>
        </w:rPr>
      </w:pPr>
      <w:r w:rsidRPr="00AB5188">
        <w:rPr>
          <w:rFonts w:ascii="Times New Roman" w:hAnsi="Times New Roman" w:cs="Times New Roman"/>
          <w:b/>
          <w:sz w:val="24"/>
          <w:szCs w:val="24"/>
        </w:rPr>
        <w:tab/>
      </w:r>
      <w:r w:rsidR="00531D0B" w:rsidRPr="00AB5188">
        <w:rPr>
          <w:rFonts w:ascii="Times New Roman" w:hAnsi="Times New Roman" w:cs="Times New Roman"/>
          <w:sz w:val="24"/>
          <w:szCs w:val="24"/>
        </w:rPr>
        <w:t xml:space="preserve">Josefina Velázquez de León, a giant of mid-century Mexican food writing, </w:t>
      </w:r>
      <w:r w:rsidR="00AF073E" w:rsidRPr="00AB5188">
        <w:rPr>
          <w:rFonts w:ascii="Times New Roman" w:hAnsi="Times New Roman" w:cs="Times New Roman"/>
          <w:sz w:val="24"/>
          <w:szCs w:val="24"/>
        </w:rPr>
        <w:t>also</w:t>
      </w:r>
      <w:r w:rsidR="00462607" w:rsidRPr="00AB5188">
        <w:rPr>
          <w:rFonts w:ascii="Times New Roman" w:hAnsi="Times New Roman" w:cs="Times New Roman"/>
          <w:sz w:val="24"/>
          <w:szCs w:val="24"/>
        </w:rPr>
        <w:t xml:space="preserve"> gave special place to barbacoa and salsa borracha, as the first recipe</w:t>
      </w:r>
      <w:r w:rsidR="00AF073E" w:rsidRPr="00AB5188">
        <w:rPr>
          <w:rFonts w:ascii="Times New Roman" w:hAnsi="Times New Roman" w:cs="Times New Roman"/>
          <w:sz w:val="24"/>
          <w:szCs w:val="24"/>
        </w:rPr>
        <w:t>s</w:t>
      </w:r>
      <w:r w:rsidR="00462607" w:rsidRPr="00AB5188">
        <w:rPr>
          <w:rFonts w:ascii="Times New Roman" w:hAnsi="Times New Roman" w:cs="Times New Roman"/>
          <w:sz w:val="24"/>
          <w:szCs w:val="24"/>
        </w:rPr>
        <w:t xml:space="preserve"> in </w:t>
      </w:r>
      <w:r w:rsidR="00AF073E" w:rsidRPr="00AB5188">
        <w:rPr>
          <w:rFonts w:ascii="Times New Roman" w:hAnsi="Times New Roman" w:cs="Times New Roman"/>
          <w:sz w:val="24"/>
          <w:szCs w:val="24"/>
        </w:rPr>
        <w:t xml:space="preserve">a </w:t>
      </w:r>
      <w:r w:rsidR="00462607" w:rsidRPr="00AB5188">
        <w:rPr>
          <w:rFonts w:ascii="Times New Roman" w:hAnsi="Times New Roman" w:cs="Times New Roman"/>
          <w:sz w:val="24"/>
          <w:szCs w:val="24"/>
        </w:rPr>
        <w:t>section on “Mexican Specialities” in her 1952 book</w:t>
      </w:r>
      <w:r w:rsidR="00531D0B" w:rsidRPr="00AB5188">
        <w:rPr>
          <w:rFonts w:ascii="Times New Roman" w:hAnsi="Times New Roman" w:cs="Times New Roman"/>
          <w:sz w:val="24"/>
          <w:szCs w:val="24"/>
        </w:rPr>
        <w:t xml:space="preserve"> </w:t>
      </w:r>
      <w:r w:rsidR="00AF073E" w:rsidRPr="00AB5188">
        <w:rPr>
          <w:rFonts w:ascii="Times New Roman" w:hAnsi="Times New Roman" w:cs="Times New Roman"/>
          <w:i/>
          <w:sz w:val="24"/>
          <w:szCs w:val="24"/>
        </w:rPr>
        <w:t xml:space="preserve">Cocina </w:t>
      </w:r>
      <w:proofErr w:type="spellStart"/>
      <w:r w:rsidR="00AF073E" w:rsidRPr="00AB5188">
        <w:rPr>
          <w:rFonts w:ascii="Times New Roman" w:hAnsi="Times New Roman" w:cs="Times New Roman"/>
          <w:i/>
          <w:sz w:val="24"/>
          <w:szCs w:val="24"/>
        </w:rPr>
        <w:t>mexicana</w:t>
      </w:r>
      <w:proofErr w:type="spellEnd"/>
      <w:r w:rsidR="00AF073E" w:rsidRPr="00AB5188">
        <w:rPr>
          <w:rFonts w:ascii="Times New Roman" w:hAnsi="Times New Roman" w:cs="Times New Roman"/>
          <w:i/>
          <w:sz w:val="24"/>
          <w:szCs w:val="24"/>
        </w:rPr>
        <w:t xml:space="preserve"> de </w:t>
      </w:r>
      <w:proofErr w:type="spellStart"/>
      <w:r w:rsidR="00AF073E" w:rsidRPr="00AB5188">
        <w:rPr>
          <w:rFonts w:ascii="Times New Roman" w:hAnsi="Times New Roman" w:cs="Times New Roman"/>
          <w:i/>
          <w:sz w:val="24"/>
          <w:szCs w:val="24"/>
        </w:rPr>
        <w:t>abolengo</w:t>
      </w:r>
      <w:proofErr w:type="spellEnd"/>
      <w:r w:rsidR="00AF073E" w:rsidRPr="00AB5188">
        <w:rPr>
          <w:rFonts w:ascii="Times New Roman" w:hAnsi="Times New Roman" w:cs="Times New Roman"/>
          <w:sz w:val="24"/>
          <w:szCs w:val="24"/>
        </w:rPr>
        <w:t>. While the book traces an overall narrative of change brought by centuries of Spanish, French, Austrian and Italian influence</w:t>
      </w:r>
      <w:r w:rsidR="00AC542F">
        <w:rPr>
          <w:rFonts w:ascii="Times New Roman" w:hAnsi="Times New Roman" w:cs="Times New Roman"/>
          <w:sz w:val="24"/>
          <w:szCs w:val="24"/>
        </w:rPr>
        <w:t>,</w:t>
      </w:r>
      <w:r w:rsidR="00AF073E" w:rsidRPr="00AB5188">
        <w:rPr>
          <w:rFonts w:ascii="Times New Roman" w:hAnsi="Times New Roman" w:cs="Times New Roman"/>
          <w:sz w:val="24"/>
          <w:szCs w:val="24"/>
        </w:rPr>
        <w:t xml:space="preserve"> and regional exchanges within Mexico, the “true Mexican cuisine” </w:t>
      </w:r>
      <w:r w:rsidR="009C6E93">
        <w:rPr>
          <w:rFonts w:ascii="Times New Roman" w:hAnsi="Times New Roman" w:cs="Times New Roman"/>
          <w:sz w:val="24"/>
          <w:szCs w:val="24"/>
        </w:rPr>
        <w:t xml:space="preserve">- </w:t>
      </w:r>
      <w:r w:rsidR="00AF073E" w:rsidRPr="00AB5188">
        <w:rPr>
          <w:rFonts w:ascii="Times New Roman" w:hAnsi="Times New Roman" w:cs="Times New Roman"/>
          <w:sz w:val="24"/>
          <w:szCs w:val="24"/>
        </w:rPr>
        <w:t xml:space="preserve">the “tradition” of “our ancestors” </w:t>
      </w:r>
      <w:r w:rsidR="009C6E93">
        <w:rPr>
          <w:rFonts w:ascii="Times New Roman" w:hAnsi="Times New Roman" w:cs="Times New Roman"/>
          <w:sz w:val="24"/>
          <w:szCs w:val="24"/>
        </w:rPr>
        <w:t xml:space="preserve">- </w:t>
      </w:r>
      <w:r w:rsidR="00AF073E" w:rsidRPr="00AB5188">
        <w:rPr>
          <w:rFonts w:ascii="Times New Roman" w:hAnsi="Times New Roman" w:cs="Times New Roman"/>
          <w:sz w:val="24"/>
          <w:szCs w:val="24"/>
        </w:rPr>
        <w:t xml:space="preserve">began with a strong base of </w:t>
      </w:r>
      <w:r w:rsidR="00531D0B" w:rsidRPr="00AB5188">
        <w:rPr>
          <w:rFonts w:ascii="Times New Roman" w:hAnsi="Times New Roman" w:cs="Times New Roman"/>
          <w:sz w:val="24"/>
          <w:szCs w:val="24"/>
        </w:rPr>
        <w:t>ingredients, techniques and dishes “known since the times of the Aztec Empire”</w:t>
      </w:r>
      <w:r w:rsidR="009C6E93">
        <w:rPr>
          <w:rFonts w:ascii="Times New Roman" w:hAnsi="Times New Roman" w:cs="Times New Roman"/>
          <w:sz w:val="24"/>
          <w:szCs w:val="24"/>
        </w:rPr>
        <w:t>,</w:t>
      </w:r>
      <w:r w:rsidR="00531D0B" w:rsidRPr="00AB5188">
        <w:rPr>
          <w:rFonts w:ascii="Times New Roman" w:hAnsi="Times New Roman" w:cs="Times New Roman"/>
          <w:sz w:val="24"/>
          <w:szCs w:val="24"/>
        </w:rPr>
        <w:t xml:space="preserve"> </w:t>
      </w:r>
      <w:r w:rsidR="00AF073E" w:rsidRPr="00AB5188">
        <w:rPr>
          <w:rFonts w:ascii="Times New Roman" w:hAnsi="Times New Roman" w:cs="Times New Roman"/>
          <w:sz w:val="24"/>
          <w:szCs w:val="24"/>
        </w:rPr>
        <w:t>barbacoa</w:t>
      </w:r>
      <w:r w:rsidR="00AC542F">
        <w:rPr>
          <w:rFonts w:ascii="Times New Roman" w:hAnsi="Times New Roman" w:cs="Times New Roman"/>
          <w:sz w:val="24"/>
          <w:szCs w:val="24"/>
        </w:rPr>
        <w:t xml:space="preserve"> </w:t>
      </w:r>
      <w:r w:rsidR="00AF073E" w:rsidRPr="00AB5188">
        <w:rPr>
          <w:rFonts w:ascii="Times New Roman" w:hAnsi="Times New Roman" w:cs="Times New Roman"/>
          <w:sz w:val="24"/>
          <w:szCs w:val="24"/>
        </w:rPr>
        <w:t>and pulqu</w:t>
      </w:r>
      <w:r w:rsidR="00AC542F">
        <w:rPr>
          <w:rFonts w:ascii="Times New Roman" w:hAnsi="Times New Roman" w:cs="Times New Roman"/>
          <w:sz w:val="24"/>
          <w:szCs w:val="24"/>
        </w:rPr>
        <w:t xml:space="preserve">e </w:t>
      </w:r>
      <w:r w:rsidR="00AF073E" w:rsidRPr="00AB5188">
        <w:rPr>
          <w:rFonts w:ascii="Times New Roman" w:hAnsi="Times New Roman" w:cs="Times New Roman"/>
          <w:sz w:val="24"/>
          <w:szCs w:val="24"/>
        </w:rPr>
        <w:t>included</w:t>
      </w:r>
      <w:r w:rsidR="00531D0B" w:rsidRPr="00AB5188">
        <w:rPr>
          <w:rFonts w:ascii="Times New Roman" w:hAnsi="Times New Roman" w:cs="Times New Roman"/>
          <w:sz w:val="24"/>
          <w:szCs w:val="24"/>
        </w:rPr>
        <w:t>.</w:t>
      </w:r>
      <w:r w:rsidR="00531D0B" w:rsidRPr="00AB5188">
        <w:rPr>
          <w:rStyle w:val="FootnoteReference"/>
          <w:rFonts w:ascii="Times New Roman" w:hAnsi="Times New Roman" w:cs="Times New Roman"/>
          <w:sz w:val="24"/>
          <w:szCs w:val="24"/>
        </w:rPr>
        <w:footnoteReference w:id="62"/>
      </w:r>
      <w:r w:rsidR="00531D0B" w:rsidRPr="00AB5188">
        <w:rPr>
          <w:rFonts w:ascii="Times New Roman" w:hAnsi="Times New Roman" w:cs="Times New Roman"/>
          <w:sz w:val="24"/>
          <w:szCs w:val="24"/>
        </w:rPr>
        <w:t xml:space="preserve"> Maria Elena </w:t>
      </w:r>
      <w:proofErr w:type="spellStart"/>
      <w:r w:rsidR="00531D0B" w:rsidRPr="00AB5188">
        <w:rPr>
          <w:rFonts w:ascii="Times New Roman" w:hAnsi="Times New Roman" w:cs="Times New Roman"/>
          <w:sz w:val="24"/>
          <w:szCs w:val="24"/>
        </w:rPr>
        <w:t>Sodi</w:t>
      </w:r>
      <w:proofErr w:type="spellEnd"/>
      <w:r w:rsidR="00531D0B" w:rsidRPr="00AB5188">
        <w:rPr>
          <w:rFonts w:ascii="Times New Roman" w:hAnsi="Times New Roman" w:cs="Times New Roman"/>
          <w:sz w:val="24"/>
          <w:szCs w:val="24"/>
        </w:rPr>
        <w:t xml:space="preserve"> de </w:t>
      </w:r>
      <w:proofErr w:type="spellStart"/>
      <w:r w:rsidR="00531D0B" w:rsidRPr="00AB5188">
        <w:rPr>
          <w:rFonts w:ascii="Times New Roman" w:hAnsi="Times New Roman" w:cs="Times New Roman"/>
          <w:sz w:val="24"/>
          <w:szCs w:val="24"/>
        </w:rPr>
        <w:t>Pallares</w:t>
      </w:r>
      <w:proofErr w:type="spellEnd"/>
      <w:r w:rsidR="00531D0B" w:rsidRPr="00AB5188">
        <w:rPr>
          <w:rFonts w:ascii="Times New Roman" w:hAnsi="Times New Roman" w:cs="Times New Roman"/>
          <w:sz w:val="24"/>
          <w:szCs w:val="24"/>
        </w:rPr>
        <w:t xml:space="preserve"> (1958) described “authentic” Mexican cuisine as the “fusion, born through the centuries, of two great culinary trends: the aboriginal and the western”</w:t>
      </w:r>
      <w:r w:rsidR="009C6E93">
        <w:rPr>
          <w:rFonts w:ascii="Times New Roman" w:hAnsi="Times New Roman" w:cs="Times New Roman"/>
          <w:sz w:val="24"/>
          <w:szCs w:val="24"/>
        </w:rPr>
        <w:t>,</w:t>
      </w:r>
      <w:r w:rsidR="00531D0B" w:rsidRPr="00AB5188">
        <w:rPr>
          <w:rFonts w:ascii="Times New Roman" w:hAnsi="Times New Roman" w:cs="Times New Roman"/>
          <w:sz w:val="24"/>
          <w:szCs w:val="24"/>
        </w:rPr>
        <w:t xml:space="preserve"> </w:t>
      </w:r>
      <w:r w:rsidR="009C6E93">
        <w:rPr>
          <w:rFonts w:ascii="Times New Roman" w:hAnsi="Times New Roman" w:cs="Times New Roman"/>
          <w:sz w:val="24"/>
          <w:szCs w:val="24"/>
        </w:rPr>
        <w:t>but singled</w:t>
      </w:r>
      <w:r w:rsidR="00531D0B" w:rsidRPr="00AB5188">
        <w:rPr>
          <w:rFonts w:ascii="Times New Roman" w:hAnsi="Times New Roman" w:cs="Times New Roman"/>
          <w:sz w:val="24"/>
          <w:szCs w:val="24"/>
        </w:rPr>
        <w:t xml:space="preserve"> out pulque, maize, chocolate and chiles as particularly enduring contributions from the “aboriginal” side of this fusion.</w:t>
      </w:r>
      <w:r w:rsidR="00531D0B" w:rsidRPr="00AB5188">
        <w:rPr>
          <w:rStyle w:val="FootnoteReference"/>
          <w:rFonts w:ascii="Times New Roman" w:hAnsi="Times New Roman" w:cs="Times New Roman"/>
          <w:sz w:val="24"/>
          <w:szCs w:val="24"/>
        </w:rPr>
        <w:footnoteReference w:id="63"/>
      </w:r>
    </w:p>
    <w:p w14:paraId="36C040BD" w14:textId="77777777" w:rsidR="00A948CC" w:rsidRPr="00AB5188" w:rsidRDefault="00AF073E" w:rsidP="00531D0B">
      <w:pPr>
        <w:spacing w:after="0" w:line="360" w:lineRule="auto"/>
        <w:ind w:firstLine="720"/>
        <w:contextualSpacing/>
        <w:jc w:val="both"/>
        <w:rPr>
          <w:rFonts w:ascii="Times New Roman" w:hAnsi="Times New Roman" w:cs="Times New Roman"/>
          <w:b/>
          <w:sz w:val="24"/>
          <w:szCs w:val="24"/>
        </w:rPr>
      </w:pPr>
      <w:r w:rsidRPr="00AB5188">
        <w:rPr>
          <w:rFonts w:ascii="Times New Roman" w:hAnsi="Times New Roman" w:cs="Times New Roman"/>
          <w:sz w:val="24"/>
          <w:szCs w:val="24"/>
        </w:rPr>
        <w:t>Several</w:t>
      </w:r>
      <w:r w:rsidR="00A03CC4" w:rsidRPr="00AB5188">
        <w:rPr>
          <w:rFonts w:ascii="Times New Roman" w:hAnsi="Times New Roman" w:cs="Times New Roman"/>
          <w:sz w:val="24"/>
          <w:szCs w:val="24"/>
        </w:rPr>
        <w:t xml:space="preserve"> cookbooks from the mid twentieth century </w:t>
      </w:r>
      <w:r w:rsidRPr="00AB5188">
        <w:rPr>
          <w:rFonts w:ascii="Times New Roman" w:hAnsi="Times New Roman" w:cs="Times New Roman"/>
          <w:sz w:val="24"/>
          <w:szCs w:val="24"/>
        </w:rPr>
        <w:t>further</w:t>
      </w:r>
      <w:r w:rsidR="00A03CC4" w:rsidRPr="00AB5188">
        <w:rPr>
          <w:rFonts w:ascii="Times New Roman" w:hAnsi="Times New Roman" w:cs="Times New Roman"/>
          <w:sz w:val="24"/>
          <w:szCs w:val="24"/>
        </w:rPr>
        <w:t xml:space="preserve"> incorporated stories about the origins of pulque in the pre-colonial Indigenous past</w:t>
      </w:r>
      <w:r w:rsidRPr="00AB5188">
        <w:rPr>
          <w:rFonts w:ascii="Times New Roman" w:hAnsi="Times New Roman" w:cs="Times New Roman"/>
          <w:sz w:val="24"/>
          <w:szCs w:val="24"/>
        </w:rPr>
        <w:t xml:space="preserve"> to establish </w:t>
      </w:r>
      <w:r w:rsidR="00AC542F">
        <w:rPr>
          <w:rFonts w:ascii="Times New Roman" w:hAnsi="Times New Roman" w:cs="Times New Roman"/>
          <w:sz w:val="24"/>
          <w:szCs w:val="24"/>
        </w:rPr>
        <w:t xml:space="preserve">a </w:t>
      </w:r>
      <w:r w:rsidRPr="00AB5188">
        <w:rPr>
          <w:rFonts w:ascii="Times New Roman" w:hAnsi="Times New Roman" w:cs="Times New Roman"/>
          <w:sz w:val="24"/>
          <w:szCs w:val="24"/>
        </w:rPr>
        <w:t xml:space="preserve">through-time continuum </w:t>
      </w:r>
      <w:r w:rsidRPr="00AB5188">
        <w:rPr>
          <w:rFonts w:ascii="Times New Roman" w:hAnsi="Times New Roman" w:cs="Times New Roman"/>
          <w:sz w:val="24"/>
          <w:szCs w:val="24"/>
        </w:rPr>
        <w:lastRenderedPageBreak/>
        <w:t>of Mexican culinary culture</w:t>
      </w:r>
      <w:r w:rsidR="00A03CC4" w:rsidRPr="00AB5188">
        <w:rPr>
          <w:rFonts w:ascii="Times New Roman" w:hAnsi="Times New Roman" w:cs="Times New Roman"/>
          <w:sz w:val="24"/>
          <w:szCs w:val="24"/>
        </w:rPr>
        <w:t xml:space="preserve">. </w:t>
      </w:r>
      <w:r w:rsidR="00DC00E1">
        <w:rPr>
          <w:rFonts w:ascii="Times New Roman" w:hAnsi="Times New Roman" w:cs="Times New Roman"/>
          <w:sz w:val="24"/>
          <w:szCs w:val="24"/>
        </w:rPr>
        <w:t>Variants of the</w:t>
      </w:r>
      <w:r w:rsidR="00A948CC" w:rsidRPr="00AB5188">
        <w:rPr>
          <w:rFonts w:ascii="Times New Roman" w:hAnsi="Times New Roman" w:cs="Times New Roman"/>
          <w:sz w:val="24"/>
          <w:szCs w:val="24"/>
        </w:rPr>
        <w:t xml:space="preserve"> Xochitl </w:t>
      </w:r>
      <w:r w:rsidR="00DC00E1">
        <w:rPr>
          <w:rFonts w:ascii="Times New Roman" w:hAnsi="Times New Roman" w:cs="Times New Roman"/>
          <w:sz w:val="24"/>
          <w:szCs w:val="24"/>
        </w:rPr>
        <w:t>origin story</w:t>
      </w:r>
      <w:r w:rsidR="00A948CC" w:rsidRPr="00AB5188">
        <w:rPr>
          <w:rFonts w:ascii="Times New Roman" w:hAnsi="Times New Roman" w:cs="Times New Roman"/>
          <w:sz w:val="24"/>
          <w:szCs w:val="24"/>
        </w:rPr>
        <w:t xml:space="preserve"> </w:t>
      </w:r>
      <w:r w:rsidR="00DC00E1">
        <w:rPr>
          <w:rFonts w:ascii="Times New Roman" w:hAnsi="Times New Roman" w:cs="Times New Roman"/>
          <w:sz w:val="24"/>
          <w:szCs w:val="24"/>
        </w:rPr>
        <w:t xml:space="preserve">are </w:t>
      </w:r>
      <w:r w:rsidR="00A948CC" w:rsidRPr="00AB5188">
        <w:rPr>
          <w:rFonts w:ascii="Times New Roman" w:hAnsi="Times New Roman" w:cs="Times New Roman"/>
          <w:sz w:val="24"/>
          <w:szCs w:val="24"/>
        </w:rPr>
        <w:t xml:space="preserve">discussed twice at considerable length in the early stages of </w:t>
      </w:r>
      <w:r w:rsidR="00A948CC" w:rsidRPr="00AB5188">
        <w:rPr>
          <w:rFonts w:ascii="Times New Roman" w:hAnsi="Times New Roman" w:cs="Times New Roman"/>
          <w:i/>
          <w:sz w:val="24"/>
          <w:szCs w:val="24"/>
        </w:rPr>
        <w:t>Good Food from Mexico</w:t>
      </w:r>
      <w:r w:rsidR="00A948CC" w:rsidRPr="00AB5188">
        <w:rPr>
          <w:rFonts w:ascii="Times New Roman" w:hAnsi="Times New Roman" w:cs="Times New Roman"/>
          <w:sz w:val="24"/>
          <w:szCs w:val="24"/>
        </w:rPr>
        <w:t>, first published in 1950</w:t>
      </w:r>
      <w:r w:rsidR="004D29A6" w:rsidRPr="00AB5188">
        <w:rPr>
          <w:rFonts w:ascii="Times New Roman" w:hAnsi="Times New Roman" w:cs="Times New Roman"/>
          <w:sz w:val="24"/>
          <w:szCs w:val="24"/>
        </w:rPr>
        <w:t>. First, in</w:t>
      </w:r>
      <w:r w:rsidR="00AC542F">
        <w:rPr>
          <w:rFonts w:ascii="Times New Roman" w:hAnsi="Times New Roman" w:cs="Times New Roman"/>
          <w:sz w:val="24"/>
          <w:szCs w:val="24"/>
        </w:rPr>
        <w:t xml:space="preserve"> an</w:t>
      </w:r>
      <w:r w:rsidR="004D29A6" w:rsidRPr="00AB5188">
        <w:rPr>
          <w:rFonts w:ascii="Times New Roman" w:hAnsi="Times New Roman" w:cs="Times New Roman"/>
          <w:sz w:val="24"/>
          <w:szCs w:val="24"/>
        </w:rPr>
        <w:t xml:space="preserve"> introductory essay</w:t>
      </w:r>
      <w:r w:rsidRPr="00AB5188">
        <w:rPr>
          <w:rFonts w:ascii="Times New Roman" w:hAnsi="Times New Roman" w:cs="Times New Roman"/>
          <w:sz w:val="24"/>
          <w:szCs w:val="24"/>
        </w:rPr>
        <w:t xml:space="preserve"> that combines a broad overview of Mexican culinary history</w:t>
      </w:r>
      <w:r w:rsidR="00556009" w:rsidRPr="00AB5188">
        <w:rPr>
          <w:rFonts w:ascii="Times New Roman" w:hAnsi="Times New Roman" w:cs="Times New Roman"/>
          <w:sz w:val="24"/>
          <w:szCs w:val="24"/>
        </w:rPr>
        <w:t xml:space="preserve"> with impressions of the centrality </w:t>
      </w:r>
      <w:r w:rsidR="00DC00E1">
        <w:rPr>
          <w:rFonts w:ascii="Times New Roman" w:hAnsi="Times New Roman" w:cs="Times New Roman"/>
          <w:sz w:val="24"/>
          <w:szCs w:val="24"/>
        </w:rPr>
        <w:t xml:space="preserve">of food to </w:t>
      </w:r>
      <w:r w:rsidR="00556009" w:rsidRPr="00AB5188">
        <w:rPr>
          <w:rFonts w:ascii="Times New Roman" w:hAnsi="Times New Roman" w:cs="Times New Roman"/>
          <w:sz w:val="24"/>
          <w:szCs w:val="24"/>
        </w:rPr>
        <w:t>the Mexican character, the Xochitl legend is used to show the enduring nature of Mexican culinary culture against external influences:</w:t>
      </w:r>
    </w:p>
    <w:p w14:paraId="088065AF" w14:textId="77777777" w:rsidR="00A948CC" w:rsidRPr="00AB5188" w:rsidRDefault="00A948CC" w:rsidP="00DB7D51">
      <w:pPr>
        <w:spacing w:after="0" w:line="360" w:lineRule="auto"/>
        <w:ind w:left="720"/>
        <w:contextualSpacing/>
        <w:jc w:val="both"/>
        <w:rPr>
          <w:rFonts w:ascii="Times New Roman" w:hAnsi="Times New Roman" w:cs="Times New Roman"/>
          <w:sz w:val="24"/>
          <w:szCs w:val="24"/>
        </w:rPr>
      </w:pPr>
      <w:r w:rsidRPr="00AB5188">
        <w:rPr>
          <w:rFonts w:ascii="Times New Roman" w:hAnsi="Times New Roman" w:cs="Times New Roman"/>
          <w:sz w:val="24"/>
          <w:szCs w:val="24"/>
        </w:rPr>
        <w:t>“</w:t>
      </w:r>
      <w:r w:rsidR="00556009" w:rsidRPr="00AB5188">
        <w:rPr>
          <w:rFonts w:ascii="Times New Roman" w:hAnsi="Times New Roman" w:cs="Times New Roman"/>
          <w:sz w:val="24"/>
          <w:szCs w:val="24"/>
        </w:rPr>
        <w:t xml:space="preserve">Despite the invasion of bottled soft drinks from the States, the native beverages continue to be popular. </w:t>
      </w:r>
      <w:r w:rsidRPr="00AB5188">
        <w:rPr>
          <w:rFonts w:ascii="Times New Roman" w:hAnsi="Times New Roman" w:cs="Times New Roman"/>
          <w:sz w:val="24"/>
          <w:szCs w:val="24"/>
        </w:rPr>
        <w:t>Pulque</w:t>
      </w:r>
      <w:r w:rsidR="00DC00E1">
        <w:rPr>
          <w:rFonts w:ascii="Times New Roman" w:hAnsi="Times New Roman" w:cs="Times New Roman"/>
          <w:sz w:val="24"/>
          <w:szCs w:val="24"/>
        </w:rPr>
        <w:t xml:space="preserve">… </w:t>
      </w:r>
      <w:r w:rsidRPr="00AB5188">
        <w:rPr>
          <w:rFonts w:ascii="Times New Roman" w:hAnsi="Times New Roman" w:cs="Times New Roman"/>
          <w:sz w:val="24"/>
          <w:szCs w:val="24"/>
        </w:rPr>
        <w:t xml:space="preserve">reigns supreme. It has since 1045 when </w:t>
      </w:r>
      <w:proofErr w:type="spellStart"/>
      <w:r w:rsidRPr="00AB5188">
        <w:rPr>
          <w:rFonts w:ascii="Times New Roman" w:hAnsi="Times New Roman" w:cs="Times New Roman"/>
          <w:sz w:val="24"/>
          <w:szCs w:val="24"/>
        </w:rPr>
        <w:t>Topiltzin</w:t>
      </w:r>
      <w:proofErr w:type="spellEnd"/>
      <w:r w:rsidRPr="00AB5188">
        <w:rPr>
          <w:rFonts w:ascii="Times New Roman" w:hAnsi="Times New Roman" w:cs="Times New Roman"/>
          <w:sz w:val="24"/>
          <w:szCs w:val="24"/>
        </w:rPr>
        <w:t xml:space="preserve"> Quetzalcoatl was so entranced with the “honey water” discovered by sixteen-year-old </w:t>
      </w:r>
      <w:proofErr w:type="spellStart"/>
      <w:r w:rsidRPr="00AB5188">
        <w:rPr>
          <w:rFonts w:ascii="Times New Roman" w:hAnsi="Times New Roman" w:cs="Times New Roman"/>
          <w:sz w:val="24"/>
          <w:szCs w:val="24"/>
        </w:rPr>
        <w:t>Xoxhitl</w:t>
      </w:r>
      <w:proofErr w:type="spellEnd"/>
      <w:r w:rsidRPr="00AB5188">
        <w:rPr>
          <w:rFonts w:ascii="Times New Roman" w:hAnsi="Times New Roman" w:cs="Times New Roman"/>
          <w:sz w:val="24"/>
          <w:szCs w:val="24"/>
        </w:rPr>
        <w:t xml:space="preserve"> [sic] that he married her. To the princess, whose name means Flower, is given credit for bringing to the Mexican good earth what was once considered a ceremonial drink and the special property of the goddess with four hundred sons… No native celebration is complete without it and the Indians, particularly those living in communities without adequate water supply systems, drink astonishing quantities of it.”</w:t>
      </w:r>
      <w:r w:rsidRPr="00AB5188">
        <w:rPr>
          <w:rStyle w:val="FootnoteReference"/>
          <w:rFonts w:ascii="Times New Roman" w:hAnsi="Times New Roman" w:cs="Times New Roman"/>
          <w:sz w:val="24"/>
          <w:szCs w:val="24"/>
        </w:rPr>
        <w:footnoteReference w:id="64"/>
      </w:r>
    </w:p>
    <w:p w14:paraId="133C9954" w14:textId="77777777" w:rsidR="00A948CC" w:rsidRPr="00AB5188" w:rsidRDefault="00A948CC" w:rsidP="00DB7D51">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Interweaving a description of pulque’s continuing popularity and importance, particularly for the Indigenous population, with an account of its origin in the pre-colonial past, conveys </w:t>
      </w:r>
      <w:r w:rsidR="004D29A6" w:rsidRPr="00AB5188">
        <w:rPr>
          <w:rFonts w:ascii="Times New Roman" w:hAnsi="Times New Roman" w:cs="Times New Roman"/>
          <w:sz w:val="24"/>
          <w:szCs w:val="24"/>
        </w:rPr>
        <w:t xml:space="preserve">a deep </w:t>
      </w:r>
      <w:r w:rsidRPr="00AB5188">
        <w:rPr>
          <w:rFonts w:ascii="Times New Roman" w:hAnsi="Times New Roman" w:cs="Times New Roman"/>
          <w:sz w:val="24"/>
          <w:szCs w:val="24"/>
        </w:rPr>
        <w:t>cultural continuity. Combining a precise historical referent – the year 1045 – with more mythical aspects of the story – the goddess with four hundred sons (</w:t>
      </w:r>
      <w:proofErr w:type="spellStart"/>
      <w:r w:rsidRPr="00AB5188">
        <w:rPr>
          <w:rFonts w:ascii="Times New Roman" w:hAnsi="Times New Roman" w:cs="Times New Roman"/>
          <w:sz w:val="24"/>
          <w:szCs w:val="24"/>
        </w:rPr>
        <w:t>Mayahuel</w:t>
      </w:r>
      <w:proofErr w:type="spellEnd"/>
      <w:r w:rsidRPr="00AB5188">
        <w:rPr>
          <w:rFonts w:ascii="Times New Roman" w:hAnsi="Times New Roman" w:cs="Times New Roman"/>
          <w:sz w:val="24"/>
          <w:szCs w:val="24"/>
        </w:rPr>
        <w:t>, the Aztec agave goddess) - invests pulque with both historicity and timelessness simultaneously.</w:t>
      </w:r>
    </w:p>
    <w:p w14:paraId="16D2D7A7" w14:textId="77777777" w:rsidR="00A948CC" w:rsidRPr="00AB5188" w:rsidRDefault="00A948CC" w:rsidP="00DB7D51">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The origin story is reiterated again, in the </w:t>
      </w:r>
      <w:r w:rsidR="004D29A6" w:rsidRPr="00AB5188">
        <w:rPr>
          <w:rFonts w:ascii="Times New Roman" w:hAnsi="Times New Roman" w:cs="Times New Roman"/>
          <w:sz w:val="24"/>
          <w:szCs w:val="24"/>
        </w:rPr>
        <w:t>first full</w:t>
      </w:r>
      <w:r w:rsidRPr="00AB5188">
        <w:rPr>
          <w:rFonts w:ascii="Times New Roman" w:hAnsi="Times New Roman" w:cs="Times New Roman"/>
          <w:sz w:val="24"/>
          <w:szCs w:val="24"/>
        </w:rPr>
        <w:t xml:space="preserve"> chapter</w:t>
      </w:r>
      <w:r w:rsidR="004D29A6" w:rsidRPr="00AB5188">
        <w:rPr>
          <w:rFonts w:ascii="Times New Roman" w:hAnsi="Times New Roman" w:cs="Times New Roman"/>
          <w:sz w:val="24"/>
          <w:szCs w:val="24"/>
        </w:rPr>
        <w:t xml:space="preserve"> -</w:t>
      </w:r>
      <w:r w:rsidRPr="00AB5188">
        <w:rPr>
          <w:rFonts w:ascii="Times New Roman" w:hAnsi="Times New Roman" w:cs="Times New Roman"/>
          <w:sz w:val="24"/>
          <w:szCs w:val="24"/>
        </w:rPr>
        <w:t xml:space="preserve"> on beverages</w:t>
      </w:r>
      <w:r w:rsidR="004D29A6" w:rsidRPr="00AB5188">
        <w:rPr>
          <w:rFonts w:ascii="Times New Roman" w:hAnsi="Times New Roman" w:cs="Times New Roman"/>
          <w:sz w:val="24"/>
          <w:szCs w:val="24"/>
        </w:rPr>
        <w:t xml:space="preserve"> </w:t>
      </w:r>
      <w:r w:rsidR="00893893" w:rsidRPr="00AB5188">
        <w:rPr>
          <w:rFonts w:ascii="Times New Roman" w:hAnsi="Times New Roman" w:cs="Times New Roman"/>
          <w:sz w:val="24"/>
          <w:szCs w:val="24"/>
        </w:rPr>
        <w:t>–</w:t>
      </w:r>
      <w:r w:rsidRPr="00AB5188">
        <w:rPr>
          <w:rFonts w:ascii="Times New Roman" w:hAnsi="Times New Roman" w:cs="Times New Roman"/>
          <w:sz w:val="24"/>
          <w:szCs w:val="24"/>
        </w:rPr>
        <w:t xml:space="preserve"> </w:t>
      </w:r>
      <w:r w:rsidR="00893893" w:rsidRPr="00AB5188">
        <w:rPr>
          <w:rFonts w:ascii="Times New Roman" w:hAnsi="Times New Roman" w:cs="Times New Roman"/>
          <w:sz w:val="24"/>
          <w:szCs w:val="24"/>
        </w:rPr>
        <w:t xml:space="preserve">to position </w:t>
      </w:r>
      <w:r w:rsidRPr="00AB5188">
        <w:rPr>
          <w:rFonts w:ascii="Times New Roman" w:hAnsi="Times New Roman" w:cs="Times New Roman"/>
          <w:sz w:val="24"/>
          <w:szCs w:val="24"/>
        </w:rPr>
        <w:t>pulque as “Mexico’s national drink today, as it was when the Spaniards arrived”</w:t>
      </w:r>
      <w:r w:rsidR="009C6E93">
        <w:rPr>
          <w:rFonts w:ascii="Times New Roman" w:hAnsi="Times New Roman" w:cs="Times New Roman"/>
          <w:sz w:val="24"/>
          <w:szCs w:val="24"/>
        </w:rPr>
        <w:t>.</w:t>
      </w:r>
      <w:r w:rsidRPr="00AB5188">
        <w:rPr>
          <w:rFonts w:ascii="Times New Roman" w:hAnsi="Times New Roman" w:cs="Times New Roman"/>
          <w:sz w:val="24"/>
          <w:szCs w:val="24"/>
        </w:rPr>
        <w:t xml:space="preserve"> Again, specific historical dates (“the eleventh century”) and more mythical elements (“the legendary god-ruler” Ce </w:t>
      </w:r>
      <w:proofErr w:type="spellStart"/>
      <w:r w:rsidRPr="00AB5188">
        <w:rPr>
          <w:rFonts w:ascii="Times New Roman" w:hAnsi="Times New Roman" w:cs="Times New Roman"/>
          <w:sz w:val="24"/>
          <w:szCs w:val="24"/>
        </w:rPr>
        <w:t>Acatl</w:t>
      </w:r>
      <w:proofErr w:type="spellEnd"/>
      <w:r w:rsidRPr="00AB5188">
        <w:rPr>
          <w:rFonts w:ascii="Times New Roman" w:hAnsi="Times New Roman" w:cs="Times New Roman"/>
          <w:sz w:val="24"/>
          <w:szCs w:val="24"/>
        </w:rPr>
        <w:t xml:space="preserve"> </w:t>
      </w:r>
      <w:proofErr w:type="spellStart"/>
      <w:r w:rsidRPr="00AB5188">
        <w:rPr>
          <w:rFonts w:ascii="Times New Roman" w:hAnsi="Times New Roman" w:cs="Times New Roman"/>
          <w:sz w:val="24"/>
          <w:szCs w:val="24"/>
        </w:rPr>
        <w:t>Topiltzin</w:t>
      </w:r>
      <w:proofErr w:type="spellEnd"/>
      <w:r w:rsidRPr="00AB5188">
        <w:rPr>
          <w:rFonts w:ascii="Times New Roman" w:hAnsi="Times New Roman" w:cs="Times New Roman"/>
          <w:sz w:val="24"/>
          <w:szCs w:val="24"/>
        </w:rPr>
        <w:t xml:space="preserve"> Quetzalcoatl) of the origin story are combined, alongside phrases indicating the unchanging, timeless nature of pulque’s embeddedness in popular custom</w:t>
      </w:r>
      <w:r w:rsidR="004D29A6" w:rsidRPr="00AB5188">
        <w:rPr>
          <w:rFonts w:ascii="Times New Roman" w:hAnsi="Times New Roman" w:cs="Times New Roman"/>
          <w:sz w:val="24"/>
          <w:szCs w:val="24"/>
        </w:rPr>
        <w:t xml:space="preserve">: </w:t>
      </w:r>
      <w:r w:rsidRPr="00AB5188">
        <w:rPr>
          <w:rFonts w:ascii="Times New Roman" w:hAnsi="Times New Roman" w:cs="Times New Roman"/>
          <w:sz w:val="24"/>
          <w:szCs w:val="24"/>
        </w:rPr>
        <w:t>“Since then [the eleventh century] the people of Mexico have consumed pulque as naturally as water… are still serving it endlessly… Women still go with their jugs in age-old fashion…”.</w:t>
      </w:r>
      <w:r w:rsidRPr="00AB5188">
        <w:rPr>
          <w:rStyle w:val="FootnoteReference"/>
          <w:rFonts w:ascii="Times New Roman" w:hAnsi="Times New Roman" w:cs="Times New Roman"/>
          <w:sz w:val="24"/>
          <w:szCs w:val="24"/>
        </w:rPr>
        <w:footnoteReference w:id="65"/>
      </w:r>
      <w:r w:rsidRPr="00AB5188">
        <w:rPr>
          <w:rFonts w:ascii="Times New Roman" w:hAnsi="Times New Roman" w:cs="Times New Roman"/>
          <w:sz w:val="24"/>
          <w:szCs w:val="24"/>
        </w:rPr>
        <w:t xml:space="preserve"> </w:t>
      </w:r>
      <w:r w:rsidR="00893893" w:rsidRPr="00AB5188">
        <w:rPr>
          <w:rFonts w:ascii="Times New Roman" w:hAnsi="Times New Roman" w:cs="Times New Roman"/>
          <w:i/>
          <w:sz w:val="24"/>
          <w:szCs w:val="24"/>
        </w:rPr>
        <w:t xml:space="preserve">Good Food from Mexico </w:t>
      </w:r>
      <w:r w:rsidR="00893893" w:rsidRPr="00AB5188">
        <w:rPr>
          <w:rFonts w:ascii="Times New Roman" w:hAnsi="Times New Roman" w:cs="Times New Roman"/>
          <w:sz w:val="24"/>
          <w:szCs w:val="24"/>
        </w:rPr>
        <w:t>d</w:t>
      </w:r>
      <w:r w:rsidR="00DC00E1">
        <w:rPr>
          <w:rFonts w:ascii="Times New Roman" w:hAnsi="Times New Roman" w:cs="Times New Roman"/>
          <w:sz w:val="24"/>
          <w:szCs w:val="24"/>
        </w:rPr>
        <w:t>oes</w:t>
      </w:r>
      <w:r w:rsidR="00893893" w:rsidRPr="00AB5188">
        <w:rPr>
          <w:rFonts w:ascii="Times New Roman" w:hAnsi="Times New Roman" w:cs="Times New Roman"/>
          <w:sz w:val="24"/>
          <w:szCs w:val="24"/>
        </w:rPr>
        <w:t xml:space="preserve"> celebrate culinary mestizaje, but the narrative structure framing the book emphasi</w:t>
      </w:r>
      <w:r w:rsidR="00DC00E1">
        <w:rPr>
          <w:rFonts w:ascii="Times New Roman" w:hAnsi="Times New Roman" w:cs="Times New Roman"/>
          <w:sz w:val="24"/>
          <w:szCs w:val="24"/>
        </w:rPr>
        <w:t>z</w:t>
      </w:r>
      <w:r w:rsidR="00893893" w:rsidRPr="00AB5188">
        <w:rPr>
          <w:rFonts w:ascii="Times New Roman" w:hAnsi="Times New Roman" w:cs="Times New Roman"/>
          <w:sz w:val="24"/>
          <w:szCs w:val="24"/>
        </w:rPr>
        <w:t>es continuities from Mexico’s pre-colonial past</w:t>
      </w:r>
      <w:r w:rsidR="00F80529" w:rsidRPr="00AB5188">
        <w:rPr>
          <w:rFonts w:ascii="Times New Roman" w:hAnsi="Times New Roman" w:cs="Times New Roman"/>
          <w:sz w:val="24"/>
          <w:szCs w:val="24"/>
        </w:rPr>
        <w:t>.</w:t>
      </w:r>
      <w:r w:rsidR="00893893" w:rsidRPr="00AB5188">
        <w:rPr>
          <w:rFonts w:ascii="Times New Roman" w:hAnsi="Times New Roman" w:cs="Times New Roman"/>
          <w:sz w:val="24"/>
          <w:szCs w:val="24"/>
        </w:rPr>
        <w:t xml:space="preserve"> </w:t>
      </w:r>
      <w:r w:rsidR="00F80529" w:rsidRPr="00AB5188">
        <w:rPr>
          <w:rFonts w:ascii="Times New Roman" w:hAnsi="Times New Roman" w:cs="Times New Roman"/>
          <w:sz w:val="24"/>
          <w:szCs w:val="24"/>
        </w:rPr>
        <w:t xml:space="preserve">Most chapters of the book begin with historical vignettes of how a </w:t>
      </w:r>
      <w:proofErr w:type="gramStart"/>
      <w:r w:rsidR="00F80529" w:rsidRPr="00AB5188">
        <w:rPr>
          <w:rFonts w:ascii="Times New Roman" w:hAnsi="Times New Roman" w:cs="Times New Roman"/>
          <w:sz w:val="24"/>
          <w:szCs w:val="24"/>
        </w:rPr>
        <w:t>particular aspect</w:t>
      </w:r>
      <w:proofErr w:type="gramEnd"/>
      <w:r w:rsidR="00F80529" w:rsidRPr="00AB5188">
        <w:rPr>
          <w:rFonts w:ascii="Times New Roman" w:hAnsi="Times New Roman" w:cs="Times New Roman"/>
          <w:sz w:val="24"/>
          <w:szCs w:val="24"/>
        </w:rPr>
        <w:t xml:space="preserve"> of Mexican cuisine has developed from its beginnings in the pre-colonial past. Within this structure, pulque is </w:t>
      </w:r>
      <w:r w:rsidR="009C6E93">
        <w:rPr>
          <w:rFonts w:ascii="Times New Roman" w:hAnsi="Times New Roman" w:cs="Times New Roman"/>
          <w:sz w:val="24"/>
          <w:szCs w:val="24"/>
        </w:rPr>
        <w:t>depicted as</w:t>
      </w:r>
      <w:r w:rsidR="00F80529" w:rsidRPr="00AB5188">
        <w:rPr>
          <w:rFonts w:ascii="Times New Roman" w:hAnsi="Times New Roman" w:cs="Times New Roman"/>
          <w:sz w:val="24"/>
          <w:szCs w:val="24"/>
        </w:rPr>
        <w:t xml:space="preserve"> one of </w:t>
      </w:r>
      <w:r w:rsidR="00F80529" w:rsidRPr="00AB5188">
        <w:rPr>
          <w:rFonts w:ascii="Times New Roman" w:hAnsi="Times New Roman" w:cs="Times New Roman"/>
          <w:sz w:val="24"/>
          <w:szCs w:val="24"/>
        </w:rPr>
        <w:lastRenderedPageBreak/>
        <w:t>the two most enduring, timeless food traditions, the other being corn tortillas.</w:t>
      </w:r>
      <w:r w:rsidR="00F80529" w:rsidRPr="00AB5188">
        <w:rPr>
          <w:rFonts w:ascii="Times New Roman" w:hAnsi="Times New Roman" w:cs="Times New Roman"/>
          <w:sz w:val="24"/>
          <w:szCs w:val="24"/>
          <w:vertAlign w:val="superscript"/>
        </w:rPr>
        <w:footnoteReference w:id="66"/>
      </w:r>
      <w:r w:rsidR="00F80529" w:rsidRPr="00AB5188">
        <w:rPr>
          <w:rFonts w:ascii="Times New Roman" w:hAnsi="Times New Roman" w:cs="Times New Roman"/>
          <w:sz w:val="24"/>
          <w:szCs w:val="24"/>
        </w:rPr>
        <w:t xml:space="preserve"> </w:t>
      </w:r>
      <w:r w:rsidR="00893893" w:rsidRPr="00AB5188">
        <w:rPr>
          <w:rFonts w:ascii="Times New Roman" w:hAnsi="Times New Roman" w:cs="Times New Roman"/>
          <w:sz w:val="24"/>
          <w:szCs w:val="24"/>
        </w:rPr>
        <w:t>Salsa borracha is one of a handful of recipes described as being “part of the Mexican cooking tradition since time out of mind”</w:t>
      </w:r>
      <w:r w:rsidR="00DC00E1">
        <w:rPr>
          <w:rFonts w:ascii="Times New Roman" w:hAnsi="Times New Roman" w:cs="Times New Roman"/>
          <w:sz w:val="24"/>
          <w:szCs w:val="24"/>
        </w:rPr>
        <w:t>.</w:t>
      </w:r>
      <w:r w:rsidR="00893893" w:rsidRPr="00AB5188">
        <w:rPr>
          <w:rStyle w:val="FootnoteReference"/>
          <w:rFonts w:ascii="Times New Roman" w:hAnsi="Times New Roman" w:cs="Times New Roman"/>
          <w:sz w:val="24"/>
          <w:szCs w:val="24"/>
        </w:rPr>
        <w:footnoteReference w:id="67"/>
      </w:r>
      <w:r w:rsidR="00893893" w:rsidRPr="00AB5188">
        <w:rPr>
          <w:rFonts w:ascii="Times New Roman" w:hAnsi="Times New Roman" w:cs="Times New Roman"/>
          <w:sz w:val="24"/>
          <w:szCs w:val="24"/>
        </w:rPr>
        <w:t xml:space="preserve"> Barbacoa is another.</w:t>
      </w:r>
      <w:r w:rsidR="00893893" w:rsidRPr="00AB5188">
        <w:rPr>
          <w:rStyle w:val="FootnoteReference"/>
          <w:rFonts w:ascii="Times New Roman" w:hAnsi="Times New Roman" w:cs="Times New Roman"/>
          <w:sz w:val="24"/>
          <w:szCs w:val="24"/>
        </w:rPr>
        <w:footnoteReference w:id="68"/>
      </w:r>
      <w:r w:rsidR="00893893" w:rsidRPr="00AB5188">
        <w:rPr>
          <w:rFonts w:ascii="Times New Roman" w:hAnsi="Times New Roman" w:cs="Times New Roman"/>
          <w:sz w:val="24"/>
          <w:szCs w:val="24"/>
        </w:rPr>
        <w:t xml:space="preserve"> </w:t>
      </w:r>
      <w:r w:rsidR="00F80529" w:rsidRPr="00AB5188">
        <w:rPr>
          <w:rFonts w:ascii="Times New Roman" w:hAnsi="Times New Roman" w:cs="Times New Roman"/>
          <w:sz w:val="24"/>
          <w:szCs w:val="24"/>
        </w:rPr>
        <w:t xml:space="preserve">In depicting pulque as the national drink and an ingredient in timeless food traditions, </w:t>
      </w:r>
      <w:r w:rsidR="00AC542F">
        <w:rPr>
          <w:rFonts w:ascii="Times New Roman" w:hAnsi="Times New Roman" w:cs="Times New Roman"/>
          <w:i/>
          <w:iCs/>
          <w:sz w:val="24"/>
          <w:szCs w:val="24"/>
        </w:rPr>
        <w:t>Good Food from Mexico</w:t>
      </w:r>
      <w:r w:rsidR="00F80529" w:rsidRPr="00AB5188">
        <w:rPr>
          <w:rFonts w:ascii="Times New Roman" w:hAnsi="Times New Roman" w:cs="Times New Roman"/>
          <w:sz w:val="24"/>
          <w:szCs w:val="24"/>
        </w:rPr>
        <w:t xml:space="preserve"> place</w:t>
      </w:r>
      <w:r w:rsidR="00AC542F">
        <w:rPr>
          <w:rFonts w:ascii="Times New Roman" w:hAnsi="Times New Roman" w:cs="Times New Roman"/>
          <w:sz w:val="24"/>
          <w:szCs w:val="24"/>
        </w:rPr>
        <w:t>s</w:t>
      </w:r>
      <w:r w:rsidR="00F80529" w:rsidRPr="00AB5188">
        <w:rPr>
          <w:rFonts w:ascii="Times New Roman" w:hAnsi="Times New Roman" w:cs="Times New Roman"/>
          <w:sz w:val="24"/>
          <w:szCs w:val="24"/>
        </w:rPr>
        <w:t xml:space="preserve"> it and a select number of other foods on a through-time continuum, emphasizing continuity</w:t>
      </w:r>
      <w:r w:rsidRPr="00AB5188">
        <w:rPr>
          <w:rFonts w:ascii="Times New Roman" w:hAnsi="Times New Roman" w:cs="Times New Roman"/>
          <w:sz w:val="24"/>
          <w:szCs w:val="24"/>
        </w:rPr>
        <w:t xml:space="preserve"> from time immemorial</w:t>
      </w:r>
      <w:r w:rsidR="00AC542F">
        <w:rPr>
          <w:rFonts w:ascii="Times New Roman" w:hAnsi="Times New Roman" w:cs="Times New Roman"/>
          <w:sz w:val="24"/>
          <w:szCs w:val="24"/>
        </w:rPr>
        <w:t xml:space="preserve"> to articulate </w:t>
      </w:r>
      <w:r w:rsidRPr="00AB5188">
        <w:rPr>
          <w:rFonts w:ascii="Times New Roman" w:hAnsi="Times New Roman" w:cs="Times New Roman"/>
          <w:sz w:val="24"/>
          <w:szCs w:val="24"/>
        </w:rPr>
        <w:t xml:space="preserve">the </w:t>
      </w:r>
      <w:r w:rsidR="004D29A6" w:rsidRPr="00AB5188">
        <w:rPr>
          <w:rFonts w:ascii="Times New Roman" w:hAnsi="Times New Roman" w:cs="Times New Roman"/>
          <w:sz w:val="24"/>
          <w:szCs w:val="24"/>
        </w:rPr>
        <w:t>authenticity</w:t>
      </w:r>
      <w:r w:rsidRPr="00AB5188">
        <w:rPr>
          <w:rFonts w:ascii="Times New Roman" w:hAnsi="Times New Roman" w:cs="Times New Roman"/>
          <w:sz w:val="24"/>
          <w:szCs w:val="24"/>
        </w:rPr>
        <w:t xml:space="preserve"> of Mexico’s cuisine.</w:t>
      </w:r>
    </w:p>
    <w:p w14:paraId="31D55166" w14:textId="77777777" w:rsidR="00575E62" w:rsidRPr="00AB5188" w:rsidRDefault="00A948CC" w:rsidP="006204BE">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Pulque is similarly </w:t>
      </w:r>
      <w:r w:rsidR="009C6E93">
        <w:rPr>
          <w:rFonts w:ascii="Times New Roman" w:hAnsi="Times New Roman" w:cs="Times New Roman"/>
          <w:sz w:val="24"/>
          <w:szCs w:val="24"/>
        </w:rPr>
        <w:t>represented</w:t>
      </w:r>
      <w:r w:rsidRPr="00AB5188">
        <w:rPr>
          <w:rFonts w:ascii="Times New Roman" w:hAnsi="Times New Roman" w:cs="Times New Roman"/>
          <w:sz w:val="24"/>
          <w:szCs w:val="24"/>
        </w:rPr>
        <w:t xml:space="preserve"> in a 1974 book on </w:t>
      </w:r>
      <w:r w:rsidRPr="00AB5188">
        <w:rPr>
          <w:rFonts w:ascii="Times New Roman" w:hAnsi="Times New Roman" w:cs="Times New Roman"/>
          <w:i/>
          <w:sz w:val="24"/>
          <w:szCs w:val="24"/>
        </w:rPr>
        <w:t>Pre-Hispanic Cooking</w:t>
      </w:r>
      <w:r w:rsidRPr="00AB5188">
        <w:rPr>
          <w:rFonts w:ascii="Times New Roman" w:hAnsi="Times New Roman" w:cs="Times New Roman"/>
          <w:sz w:val="24"/>
          <w:szCs w:val="24"/>
        </w:rPr>
        <w:t>, which sought to convey to English-speaking audiences the enduring and complex nature of Mexican cuisine. Its main aim, while acknowledging that Mexican food was, “as we ourselves are, the product of the joining of two peoples and two cultures”</w:t>
      </w:r>
      <w:r w:rsidR="009C6E93">
        <w:rPr>
          <w:rFonts w:ascii="Times New Roman" w:hAnsi="Times New Roman" w:cs="Times New Roman"/>
          <w:sz w:val="24"/>
          <w:szCs w:val="24"/>
        </w:rPr>
        <w:t>,</w:t>
      </w:r>
      <w:r w:rsidRPr="00AB5188">
        <w:rPr>
          <w:rFonts w:ascii="Times New Roman" w:hAnsi="Times New Roman" w:cs="Times New Roman"/>
          <w:sz w:val="24"/>
          <w:szCs w:val="24"/>
        </w:rPr>
        <w:t xml:space="preserve"> was to counter the impression that pre-colonial Indigenous cuisine, as the base for this fusion, had been limited and poor. In this framework, pulque is the first foodstuff to be discussed in depth, being introduced in reference to the Aztec agave goddess </w:t>
      </w:r>
      <w:proofErr w:type="spellStart"/>
      <w:r w:rsidRPr="00AB5188">
        <w:rPr>
          <w:rFonts w:ascii="Times New Roman" w:hAnsi="Times New Roman" w:cs="Times New Roman"/>
          <w:sz w:val="24"/>
          <w:szCs w:val="24"/>
        </w:rPr>
        <w:t>Mayahuel</w:t>
      </w:r>
      <w:proofErr w:type="spellEnd"/>
      <w:r w:rsidRPr="00AB5188">
        <w:rPr>
          <w:rFonts w:ascii="Times New Roman" w:hAnsi="Times New Roman" w:cs="Times New Roman"/>
          <w:sz w:val="24"/>
          <w:szCs w:val="24"/>
        </w:rPr>
        <w:t xml:space="preserve"> and the “most important” of her four hundred children “</w:t>
      </w:r>
      <w:proofErr w:type="spellStart"/>
      <w:r w:rsidRPr="00AB5188">
        <w:rPr>
          <w:rFonts w:ascii="Times New Roman" w:hAnsi="Times New Roman" w:cs="Times New Roman"/>
          <w:sz w:val="24"/>
          <w:szCs w:val="24"/>
        </w:rPr>
        <w:t>Ome</w:t>
      </w:r>
      <w:proofErr w:type="spellEnd"/>
      <w:r w:rsidRPr="00AB5188">
        <w:rPr>
          <w:rFonts w:ascii="Times New Roman" w:hAnsi="Times New Roman" w:cs="Times New Roman"/>
          <w:sz w:val="24"/>
          <w:szCs w:val="24"/>
        </w:rPr>
        <w:t xml:space="preserve"> </w:t>
      </w:r>
      <w:proofErr w:type="spellStart"/>
      <w:r w:rsidRPr="00AB5188">
        <w:rPr>
          <w:rFonts w:ascii="Times New Roman" w:hAnsi="Times New Roman" w:cs="Times New Roman"/>
          <w:sz w:val="24"/>
          <w:szCs w:val="24"/>
        </w:rPr>
        <w:t>Tochtli</w:t>
      </w:r>
      <w:proofErr w:type="spellEnd"/>
      <w:r w:rsidRPr="00AB5188">
        <w:rPr>
          <w:rFonts w:ascii="Times New Roman" w:hAnsi="Times New Roman" w:cs="Times New Roman"/>
          <w:sz w:val="24"/>
          <w:szCs w:val="24"/>
        </w:rPr>
        <w:t>, the god of pulque”</w:t>
      </w:r>
      <w:r w:rsidR="009C6E93">
        <w:rPr>
          <w:rFonts w:ascii="Times New Roman" w:hAnsi="Times New Roman" w:cs="Times New Roman"/>
          <w:sz w:val="24"/>
          <w:szCs w:val="24"/>
        </w:rPr>
        <w:t>.</w:t>
      </w:r>
      <w:r w:rsidRPr="00AB5188">
        <w:rPr>
          <w:rFonts w:ascii="Times New Roman" w:hAnsi="Times New Roman" w:cs="Times New Roman"/>
          <w:sz w:val="24"/>
          <w:szCs w:val="24"/>
          <w:vertAlign w:val="superscript"/>
        </w:rPr>
        <w:footnoteReference w:id="69"/>
      </w:r>
      <w:r w:rsidRPr="00AB5188">
        <w:rPr>
          <w:rFonts w:ascii="Times New Roman" w:hAnsi="Times New Roman" w:cs="Times New Roman"/>
          <w:sz w:val="24"/>
          <w:szCs w:val="24"/>
        </w:rPr>
        <w:t xml:space="preserve"> While the origin story involving Xochitl is not included, the fall of the Toltec god-ruler Quetzalcoatl is attributed to pulque in a mythical-historical account of the origins of chocolate, with both being repeatedly described as the food of the gods.</w:t>
      </w:r>
      <w:r w:rsidRPr="00AB5188">
        <w:rPr>
          <w:rFonts w:ascii="Times New Roman" w:hAnsi="Times New Roman" w:cs="Times New Roman"/>
          <w:sz w:val="24"/>
          <w:szCs w:val="24"/>
          <w:vertAlign w:val="superscript"/>
        </w:rPr>
        <w:footnoteReference w:id="70"/>
      </w:r>
      <w:r w:rsidRPr="00AB5188">
        <w:rPr>
          <w:rFonts w:ascii="Times New Roman" w:hAnsi="Times New Roman" w:cs="Times New Roman"/>
          <w:sz w:val="24"/>
          <w:szCs w:val="24"/>
        </w:rPr>
        <w:t xml:space="preserve"> The unchanging, timeless nature of pulque within Mexican food culture </w:t>
      </w:r>
      <w:r w:rsidR="004D29A6" w:rsidRPr="00AB5188">
        <w:rPr>
          <w:rFonts w:ascii="Times New Roman" w:hAnsi="Times New Roman" w:cs="Times New Roman"/>
          <w:sz w:val="24"/>
          <w:szCs w:val="24"/>
        </w:rPr>
        <w:t>is strongly emphasi</w:t>
      </w:r>
      <w:r w:rsidR="00F311D7">
        <w:rPr>
          <w:rFonts w:ascii="Times New Roman" w:hAnsi="Times New Roman" w:cs="Times New Roman"/>
          <w:sz w:val="24"/>
          <w:szCs w:val="24"/>
        </w:rPr>
        <w:t>ze</w:t>
      </w:r>
      <w:r w:rsidR="004D29A6" w:rsidRPr="00AB5188">
        <w:rPr>
          <w:rFonts w:ascii="Times New Roman" w:hAnsi="Times New Roman" w:cs="Times New Roman"/>
          <w:sz w:val="24"/>
          <w:szCs w:val="24"/>
        </w:rPr>
        <w:t>d</w:t>
      </w:r>
      <w:r w:rsidRPr="00AB5188">
        <w:rPr>
          <w:rFonts w:ascii="Times New Roman" w:hAnsi="Times New Roman" w:cs="Times New Roman"/>
          <w:sz w:val="24"/>
          <w:szCs w:val="24"/>
        </w:rPr>
        <w:t>, stating that the methods used to produce pulque in contemporary Mexico “are the same as those used by the ancient people of Mexico”</w:t>
      </w:r>
      <w:r w:rsidR="009C6E93">
        <w:rPr>
          <w:rFonts w:ascii="Times New Roman" w:hAnsi="Times New Roman" w:cs="Times New Roman"/>
          <w:sz w:val="24"/>
          <w:szCs w:val="24"/>
        </w:rPr>
        <w:t>.</w:t>
      </w:r>
      <w:r w:rsidRPr="00AB5188">
        <w:rPr>
          <w:rStyle w:val="FootnoteReference"/>
          <w:rFonts w:ascii="Times New Roman" w:hAnsi="Times New Roman" w:cs="Times New Roman"/>
          <w:sz w:val="24"/>
          <w:szCs w:val="24"/>
        </w:rPr>
        <w:footnoteReference w:id="71"/>
      </w:r>
      <w:r w:rsidR="006204BE" w:rsidRPr="00AB5188">
        <w:rPr>
          <w:rFonts w:ascii="Times New Roman" w:hAnsi="Times New Roman" w:cs="Times New Roman"/>
          <w:sz w:val="24"/>
          <w:szCs w:val="24"/>
        </w:rPr>
        <w:t xml:space="preserve"> </w:t>
      </w:r>
      <w:r w:rsidR="00575E62" w:rsidRPr="00AB5188">
        <w:rPr>
          <w:rFonts w:ascii="Times New Roman" w:hAnsi="Times New Roman" w:cs="Times New Roman"/>
          <w:sz w:val="24"/>
          <w:szCs w:val="24"/>
        </w:rPr>
        <w:t>Betty Blue</w:t>
      </w:r>
      <w:r w:rsidR="006204BE" w:rsidRPr="00AB5188">
        <w:rPr>
          <w:rFonts w:ascii="Times New Roman" w:hAnsi="Times New Roman" w:cs="Times New Roman"/>
          <w:sz w:val="24"/>
          <w:szCs w:val="24"/>
        </w:rPr>
        <w:t xml:space="preserve">’s </w:t>
      </w:r>
      <w:r w:rsidR="006204BE" w:rsidRPr="00AB5188">
        <w:rPr>
          <w:rFonts w:ascii="Times New Roman" w:hAnsi="Times New Roman" w:cs="Times New Roman"/>
          <w:i/>
          <w:sz w:val="24"/>
          <w:szCs w:val="24"/>
        </w:rPr>
        <w:t>Authentic Mexican Cooking</w:t>
      </w:r>
      <w:r w:rsidR="00575E62" w:rsidRPr="00AB5188">
        <w:rPr>
          <w:rFonts w:ascii="Times New Roman" w:hAnsi="Times New Roman" w:cs="Times New Roman"/>
          <w:sz w:val="24"/>
          <w:szCs w:val="24"/>
        </w:rPr>
        <w:t xml:space="preserve"> (1977) </w:t>
      </w:r>
      <w:r w:rsidR="006204BE" w:rsidRPr="00AB5188">
        <w:rPr>
          <w:rFonts w:ascii="Times New Roman" w:hAnsi="Times New Roman" w:cs="Times New Roman"/>
          <w:sz w:val="24"/>
          <w:szCs w:val="24"/>
        </w:rPr>
        <w:t xml:space="preserve">similarly </w:t>
      </w:r>
      <w:r w:rsidR="00F311D7">
        <w:rPr>
          <w:rFonts w:ascii="Times New Roman" w:hAnsi="Times New Roman" w:cs="Times New Roman"/>
          <w:sz w:val="24"/>
          <w:szCs w:val="24"/>
        </w:rPr>
        <w:t xml:space="preserve">stresses pulque’s </w:t>
      </w:r>
      <w:r w:rsidR="00575E62" w:rsidRPr="00AB5188">
        <w:rPr>
          <w:rFonts w:ascii="Times New Roman" w:hAnsi="Times New Roman" w:cs="Times New Roman"/>
          <w:sz w:val="24"/>
          <w:szCs w:val="24"/>
        </w:rPr>
        <w:t>enduring presence</w:t>
      </w:r>
      <w:r w:rsidR="00F311D7">
        <w:rPr>
          <w:rFonts w:ascii="Times New Roman" w:hAnsi="Times New Roman" w:cs="Times New Roman"/>
          <w:sz w:val="24"/>
          <w:szCs w:val="24"/>
        </w:rPr>
        <w:t xml:space="preserve"> within a mestizo cuisine</w:t>
      </w:r>
      <w:r w:rsidR="00575E62" w:rsidRPr="00AB5188">
        <w:rPr>
          <w:rFonts w:ascii="Times New Roman" w:hAnsi="Times New Roman" w:cs="Times New Roman"/>
          <w:sz w:val="24"/>
          <w:szCs w:val="24"/>
        </w:rPr>
        <w:t>, mobili</w:t>
      </w:r>
      <w:r w:rsidR="00F311D7">
        <w:rPr>
          <w:rFonts w:ascii="Times New Roman" w:hAnsi="Times New Roman" w:cs="Times New Roman"/>
          <w:sz w:val="24"/>
          <w:szCs w:val="24"/>
        </w:rPr>
        <w:t>z</w:t>
      </w:r>
      <w:r w:rsidR="00575E62" w:rsidRPr="00AB5188">
        <w:rPr>
          <w:rFonts w:ascii="Times New Roman" w:hAnsi="Times New Roman" w:cs="Times New Roman"/>
          <w:sz w:val="24"/>
          <w:szCs w:val="24"/>
        </w:rPr>
        <w:t xml:space="preserve">ing a familiar combination of pre-colonial mythic history, the meeting of Spanish and Indigenous cultures in specific historical moments, and contemporary popular culture. “Pulque is the same now as it was when Cortés and his men arrived in </w:t>
      </w:r>
      <w:proofErr w:type="spellStart"/>
      <w:r w:rsidR="00575E62" w:rsidRPr="00AB5188">
        <w:rPr>
          <w:rFonts w:ascii="Times New Roman" w:hAnsi="Times New Roman" w:cs="Times New Roman"/>
          <w:sz w:val="24"/>
          <w:szCs w:val="24"/>
        </w:rPr>
        <w:t>Tenochtitlán</w:t>
      </w:r>
      <w:proofErr w:type="spellEnd"/>
      <w:r w:rsidR="00575E62" w:rsidRPr="00AB5188">
        <w:rPr>
          <w:rFonts w:ascii="Times New Roman" w:hAnsi="Times New Roman" w:cs="Times New Roman"/>
          <w:sz w:val="24"/>
          <w:szCs w:val="24"/>
        </w:rPr>
        <w:t>. History tells us that this drink was the downfall of the Toltec empire. Whether or not this is true, pulque can be purchased today in every village or city.”</w:t>
      </w:r>
      <w:r w:rsidR="00575E62" w:rsidRPr="00AB5188">
        <w:rPr>
          <w:rStyle w:val="FootnoteReference"/>
          <w:rFonts w:ascii="Times New Roman" w:hAnsi="Times New Roman" w:cs="Times New Roman"/>
          <w:sz w:val="24"/>
          <w:szCs w:val="24"/>
        </w:rPr>
        <w:footnoteReference w:id="72"/>
      </w:r>
      <w:r w:rsidR="00575E62" w:rsidRPr="00AB5188">
        <w:rPr>
          <w:rFonts w:ascii="Times New Roman" w:hAnsi="Times New Roman" w:cs="Times New Roman"/>
          <w:sz w:val="24"/>
          <w:szCs w:val="24"/>
        </w:rPr>
        <w:t xml:space="preserve"> Mexican cuisine is thereby located in a specific historical moment – the meeting of Spaniard and Indian. At the same time, pulque is one of several Indigenous elements (also maize, chiles, beans and tomatoes) brought to this specific historical moment of fusion that are depicted as transcending </w:t>
      </w:r>
      <w:r w:rsidR="006204BE" w:rsidRPr="00AB5188">
        <w:rPr>
          <w:rFonts w:ascii="Times New Roman" w:hAnsi="Times New Roman" w:cs="Times New Roman"/>
          <w:sz w:val="24"/>
          <w:szCs w:val="24"/>
        </w:rPr>
        <w:t>time</w:t>
      </w:r>
      <w:r w:rsidR="00575E62" w:rsidRPr="00AB5188">
        <w:rPr>
          <w:rFonts w:ascii="Times New Roman" w:hAnsi="Times New Roman" w:cs="Times New Roman"/>
          <w:sz w:val="24"/>
          <w:szCs w:val="24"/>
        </w:rPr>
        <w:t>, through references to their origin point in the mythic past, their unchanging means of production and consumption and their longevity.</w:t>
      </w:r>
    </w:p>
    <w:p w14:paraId="225A0B53" w14:textId="77777777" w:rsidR="00C83C87" w:rsidRPr="00AB5188" w:rsidRDefault="00396164" w:rsidP="00103347">
      <w:pPr>
        <w:spacing w:after="0" w:line="360" w:lineRule="auto"/>
        <w:ind w:firstLine="720"/>
        <w:contextualSpacing/>
        <w:rPr>
          <w:rFonts w:ascii="Times New Roman" w:hAnsi="Times New Roman" w:cs="Times New Roman"/>
          <w:sz w:val="24"/>
          <w:szCs w:val="24"/>
        </w:rPr>
      </w:pPr>
      <w:r w:rsidRPr="00AB5188">
        <w:rPr>
          <w:rFonts w:ascii="Times New Roman" w:hAnsi="Times New Roman" w:cs="Times New Roman"/>
          <w:sz w:val="24"/>
          <w:szCs w:val="24"/>
        </w:rPr>
        <w:lastRenderedPageBreak/>
        <w:t xml:space="preserve">From the 1990s, food writing specialising in Mexico’s drinks became more common and, like </w:t>
      </w:r>
      <w:r w:rsidR="00F606E5">
        <w:rPr>
          <w:rFonts w:ascii="Times New Roman" w:hAnsi="Times New Roman" w:cs="Times New Roman"/>
          <w:sz w:val="24"/>
          <w:szCs w:val="24"/>
        </w:rPr>
        <w:t>the</w:t>
      </w:r>
      <w:r w:rsidRPr="00AB5188">
        <w:rPr>
          <w:rFonts w:ascii="Times New Roman" w:hAnsi="Times New Roman" w:cs="Times New Roman"/>
          <w:sz w:val="24"/>
          <w:szCs w:val="24"/>
        </w:rPr>
        <w:t xml:space="preserve"> earlier generation of cookbooks, these </w:t>
      </w:r>
      <w:r w:rsidR="00076DF4" w:rsidRPr="00AB5188">
        <w:rPr>
          <w:rFonts w:ascii="Times New Roman" w:hAnsi="Times New Roman" w:cs="Times New Roman"/>
          <w:sz w:val="24"/>
          <w:szCs w:val="24"/>
        </w:rPr>
        <w:t>connected</w:t>
      </w:r>
      <w:r w:rsidRPr="00AB5188">
        <w:rPr>
          <w:rFonts w:ascii="Times New Roman" w:hAnsi="Times New Roman" w:cs="Times New Roman"/>
          <w:sz w:val="24"/>
          <w:szCs w:val="24"/>
        </w:rPr>
        <w:t xml:space="preserve"> pulque’s origin</w:t>
      </w:r>
      <w:r w:rsidR="00076DF4" w:rsidRPr="00AB5188">
        <w:rPr>
          <w:rFonts w:ascii="Times New Roman" w:hAnsi="Times New Roman" w:cs="Times New Roman"/>
          <w:sz w:val="24"/>
          <w:szCs w:val="24"/>
        </w:rPr>
        <w:t xml:space="preserve">s </w:t>
      </w:r>
      <w:r w:rsidRPr="00AB5188">
        <w:rPr>
          <w:rFonts w:ascii="Times New Roman" w:hAnsi="Times New Roman" w:cs="Times New Roman"/>
          <w:sz w:val="24"/>
          <w:szCs w:val="24"/>
        </w:rPr>
        <w:t xml:space="preserve">in the pre-colonial Indigenous past </w:t>
      </w:r>
      <w:r w:rsidR="00076DF4" w:rsidRPr="00AB5188">
        <w:rPr>
          <w:rFonts w:ascii="Times New Roman" w:hAnsi="Times New Roman" w:cs="Times New Roman"/>
          <w:sz w:val="24"/>
          <w:szCs w:val="24"/>
        </w:rPr>
        <w:t>to its</w:t>
      </w:r>
      <w:r w:rsidRPr="00AB5188">
        <w:rPr>
          <w:rFonts w:ascii="Times New Roman" w:hAnsi="Times New Roman" w:cs="Times New Roman"/>
          <w:sz w:val="24"/>
          <w:szCs w:val="24"/>
        </w:rPr>
        <w:t xml:space="preserve"> cultural value and authenticity. Rather than placing pulque in a through-time continuum, however, these works typically made pulque the subject of a nostalgic and </w:t>
      </w:r>
      <w:proofErr w:type="spellStart"/>
      <w:r w:rsidRPr="00AB5188">
        <w:rPr>
          <w:rFonts w:ascii="Times New Roman" w:hAnsi="Times New Roman" w:cs="Times New Roman"/>
          <w:sz w:val="24"/>
          <w:szCs w:val="24"/>
        </w:rPr>
        <w:t>declensionist</w:t>
      </w:r>
      <w:proofErr w:type="spellEnd"/>
      <w:r w:rsidRPr="00AB5188">
        <w:rPr>
          <w:rFonts w:ascii="Times New Roman" w:hAnsi="Times New Roman" w:cs="Times New Roman"/>
          <w:sz w:val="24"/>
          <w:szCs w:val="24"/>
        </w:rPr>
        <w:t xml:space="preserve"> historical narrative that fixed its vitality as part of Mexican culinary heritage in the past, identifying the late nineteenth century as pulque’s golden age. </w:t>
      </w:r>
      <w:r w:rsidR="00B93BD6" w:rsidRPr="00AB5188">
        <w:rPr>
          <w:rFonts w:ascii="Times New Roman" w:hAnsi="Times New Roman" w:cs="Times New Roman"/>
          <w:sz w:val="24"/>
          <w:szCs w:val="24"/>
        </w:rPr>
        <w:t xml:space="preserve">As William Cronon has suggested, </w:t>
      </w:r>
      <w:proofErr w:type="spellStart"/>
      <w:r w:rsidR="00B93BD6" w:rsidRPr="00AB5188">
        <w:rPr>
          <w:rFonts w:ascii="Times New Roman" w:hAnsi="Times New Roman" w:cs="Times New Roman"/>
          <w:sz w:val="24"/>
          <w:szCs w:val="24"/>
        </w:rPr>
        <w:t>declensionist</w:t>
      </w:r>
      <w:proofErr w:type="spellEnd"/>
      <w:r w:rsidR="00B93BD6" w:rsidRPr="00AB5188">
        <w:rPr>
          <w:rFonts w:ascii="Times New Roman" w:hAnsi="Times New Roman" w:cs="Times New Roman"/>
          <w:sz w:val="24"/>
          <w:szCs w:val="24"/>
        </w:rPr>
        <w:t xml:space="preserve"> narratives tell a story of decline over time and are often rooted in “romantic and antimodernist reactions” against change.</w:t>
      </w:r>
      <w:r w:rsidR="00B93BD6" w:rsidRPr="00AB5188">
        <w:rPr>
          <w:rStyle w:val="FootnoteReference"/>
          <w:rFonts w:ascii="Times New Roman" w:hAnsi="Times New Roman" w:cs="Times New Roman"/>
          <w:sz w:val="24"/>
          <w:szCs w:val="24"/>
        </w:rPr>
        <w:footnoteReference w:id="73"/>
      </w:r>
      <w:r w:rsidR="00B93BD6" w:rsidRPr="00AB5188">
        <w:rPr>
          <w:rFonts w:ascii="Times New Roman" w:hAnsi="Times New Roman" w:cs="Times New Roman"/>
          <w:sz w:val="24"/>
          <w:szCs w:val="24"/>
        </w:rPr>
        <w:t xml:space="preserve"> In </w:t>
      </w:r>
      <w:proofErr w:type="spellStart"/>
      <w:r w:rsidR="00B93BD6" w:rsidRPr="00AB5188">
        <w:rPr>
          <w:rFonts w:ascii="Times New Roman" w:hAnsi="Times New Roman" w:cs="Times New Roman"/>
          <w:sz w:val="24"/>
          <w:szCs w:val="24"/>
        </w:rPr>
        <w:t>declensionist</w:t>
      </w:r>
      <w:proofErr w:type="spellEnd"/>
      <w:r w:rsidR="00B93BD6" w:rsidRPr="00AB5188">
        <w:rPr>
          <w:rFonts w:ascii="Times New Roman" w:hAnsi="Times New Roman" w:cs="Times New Roman"/>
          <w:sz w:val="24"/>
          <w:szCs w:val="24"/>
        </w:rPr>
        <w:t xml:space="preserve"> narratives about pulque, the story begins in a timeless, mythical past</w:t>
      </w:r>
      <w:r w:rsidR="0098030C" w:rsidRPr="00AB5188">
        <w:rPr>
          <w:rFonts w:ascii="Times New Roman" w:hAnsi="Times New Roman" w:cs="Times New Roman"/>
          <w:sz w:val="24"/>
          <w:szCs w:val="24"/>
        </w:rPr>
        <w:t xml:space="preserve"> associated with pre-colonial Indigenous culture; its middle is the late nineteenth-century golden age; and the end is either now or nearing, in the late twentieth century</w:t>
      </w:r>
      <w:r w:rsidR="00076DF4" w:rsidRPr="00AB5188">
        <w:rPr>
          <w:rFonts w:ascii="Times New Roman" w:hAnsi="Times New Roman" w:cs="Times New Roman"/>
          <w:sz w:val="24"/>
          <w:szCs w:val="24"/>
        </w:rPr>
        <w:t>, as a result of modernization and globalization</w:t>
      </w:r>
      <w:r w:rsidR="0098030C" w:rsidRPr="00AB5188">
        <w:rPr>
          <w:rFonts w:ascii="Times New Roman" w:hAnsi="Times New Roman" w:cs="Times New Roman"/>
          <w:sz w:val="24"/>
          <w:szCs w:val="24"/>
        </w:rPr>
        <w:t>. This</w:t>
      </w:r>
      <w:r w:rsidR="00B93BD6" w:rsidRPr="00AB5188">
        <w:rPr>
          <w:rFonts w:ascii="Times New Roman" w:hAnsi="Times New Roman" w:cs="Times New Roman"/>
          <w:sz w:val="24"/>
          <w:szCs w:val="24"/>
        </w:rPr>
        <w:t xml:space="preserve"> narrative structure </w:t>
      </w:r>
      <w:r w:rsidR="0098030C" w:rsidRPr="00AB5188">
        <w:rPr>
          <w:rFonts w:ascii="Times New Roman" w:hAnsi="Times New Roman" w:cs="Times New Roman"/>
          <w:sz w:val="24"/>
          <w:szCs w:val="24"/>
        </w:rPr>
        <w:t xml:space="preserve">and use of time create an image of an authentic </w:t>
      </w:r>
      <w:r w:rsidR="002A1957" w:rsidRPr="00AB5188">
        <w:rPr>
          <w:rFonts w:ascii="Times New Roman" w:hAnsi="Times New Roman" w:cs="Times New Roman"/>
          <w:sz w:val="24"/>
          <w:szCs w:val="24"/>
        </w:rPr>
        <w:t xml:space="preserve">national </w:t>
      </w:r>
      <w:r w:rsidR="0098030C" w:rsidRPr="00AB5188">
        <w:rPr>
          <w:rFonts w:ascii="Times New Roman" w:hAnsi="Times New Roman" w:cs="Times New Roman"/>
          <w:sz w:val="24"/>
          <w:szCs w:val="24"/>
        </w:rPr>
        <w:t xml:space="preserve">heritage in decline and </w:t>
      </w:r>
      <w:r w:rsidR="00B93BD6" w:rsidRPr="00AB5188">
        <w:rPr>
          <w:rFonts w:ascii="Times New Roman" w:hAnsi="Times New Roman" w:cs="Times New Roman"/>
          <w:sz w:val="24"/>
          <w:szCs w:val="24"/>
        </w:rPr>
        <w:t>evoke a poignant sense of loss that</w:t>
      </w:r>
      <w:r w:rsidR="0098030C" w:rsidRPr="00AB5188">
        <w:rPr>
          <w:rFonts w:ascii="Times New Roman" w:hAnsi="Times New Roman" w:cs="Times New Roman"/>
          <w:sz w:val="24"/>
          <w:szCs w:val="24"/>
        </w:rPr>
        <w:t xml:space="preserve"> tries</w:t>
      </w:r>
      <w:r w:rsidR="00B93BD6" w:rsidRPr="00AB5188">
        <w:rPr>
          <w:rFonts w:ascii="Times New Roman" w:hAnsi="Times New Roman" w:cs="Times New Roman"/>
          <w:sz w:val="24"/>
          <w:szCs w:val="24"/>
        </w:rPr>
        <w:t xml:space="preserve"> to emotionally engage the audience in </w:t>
      </w:r>
      <w:r w:rsidR="00076DF4" w:rsidRPr="00AB5188">
        <w:rPr>
          <w:rFonts w:ascii="Times New Roman" w:hAnsi="Times New Roman" w:cs="Times New Roman"/>
          <w:sz w:val="24"/>
          <w:szCs w:val="24"/>
        </w:rPr>
        <w:t>pulque’s</w:t>
      </w:r>
      <w:r w:rsidR="00B93BD6" w:rsidRPr="00AB5188">
        <w:rPr>
          <w:rFonts w:ascii="Times New Roman" w:hAnsi="Times New Roman" w:cs="Times New Roman"/>
          <w:sz w:val="24"/>
          <w:szCs w:val="24"/>
        </w:rPr>
        <w:t xml:space="preserve"> protection or revival. </w:t>
      </w:r>
    </w:p>
    <w:p w14:paraId="56F6C466" w14:textId="77777777" w:rsidR="006A73B0" w:rsidRPr="00AB5188" w:rsidRDefault="00F80C8E" w:rsidP="002A1957">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Laura B. </w:t>
      </w:r>
      <w:proofErr w:type="spellStart"/>
      <w:r w:rsidRPr="00AB5188">
        <w:rPr>
          <w:rFonts w:ascii="Times New Roman" w:hAnsi="Times New Roman" w:cs="Times New Roman"/>
          <w:sz w:val="24"/>
          <w:szCs w:val="24"/>
        </w:rPr>
        <w:t>Caraza</w:t>
      </w:r>
      <w:proofErr w:type="spellEnd"/>
      <w:r w:rsidRPr="00AB5188">
        <w:rPr>
          <w:rFonts w:ascii="Times New Roman" w:hAnsi="Times New Roman" w:cs="Times New Roman"/>
          <w:sz w:val="24"/>
          <w:szCs w:val="24"/>
        </w:rPr>
        <w:t xml:space="preserve"> Campos</w:t>
      </w:r>
      <w:r w:rsidR="00076DF4" w:rsidRPr="00AB5188">
        <w:rPr>
          <w:rFonts w:ascii="Times New Roman" w:hAnsi="Times New Roman" w:cs="Times New Roman"/>
          <w:sz w:val="24"/>
          <w:szCs w:val="24"/>
        </w:rPr>
        <w:t xml:space="preserve"> </w:t>
      </w:r>
      <w:r w:rsidR="002A1957" w:rsidRPr="00AB5188">
        <w:rPr>
          <w:rFonts w:ascii="Times New Roman" w:hAnsi="Times New Roman" w:cs="Times New Roman"/>
          <w:sz w:val="24"/>
          <w:szCs w:val="24"/>
        </w:rPr>
        <w:t>begins her</w:t>
      </w:r>
      <w:r w:rsidR="00076DF4" w:rsidRPr="00AB5188">
        <w:rPr>
          <w:rFonts w:ascii="Times New Roman" w:hAnsi="Times New Roman" w:cs="Times New Roman"/>
          <w:sz w:val="24"/>
          <w:szCs w:val="24"/>
        </w:rPr>
        <w:t xml:space="preserve"> 1994</w:t>
      </w:r>
      <w:r w:rsidR="002A1957" w:rsidRPr="00AB5188">
        <w:rPr>
          <w:rFonts w:ascii="Times New Roman" w:hAnsi="Times New Roman" w:cs="Times New Roman"/>
          <w:sz w:val="24"/>
          <w:szCs w:val="24"/>
        </w:rPr>
        <w:t xml:space="preserve"> account of pulque </w:t>
      </w:r>
      <w:r w:rsidR="00076DF4" w:rsidRPr="00AB5188">
        <w:rPr>
          <w:rFonts w:ascii="Times New Roman" w:hAnsi="Times New Roman" w:cs="Times New Roman"/>
          <w:sz w:val="24"/>
          <w:szCs w:val="24"/>
        </w:rPr>
        <w:t>as one of Mexico’s “national drinks” in,</w:t>
      </w:r>
      <w:r w:rsidR="002A1957" w:rsidRPr="00AB5188">
        <w:rPr>
          <w:rFonts w:ascii="Times New Roman" w:hAnsi="Times New Roman" w:cs="Times New Roman"/>
          <w:sz w:val="24"/>
          <w:szCs w:val="24"/>
        </w:rPr>
        <w:t xml:space="preserve"> essentially, the beginning of </w:t>
      </w:r>
      <w:r w:rsidR="00076DF4" w:rsidRPr="00AB5188">
        <w:rPr>
          <w:rFonts w:ascii="Times New Roman" w:hAnsi="Times New Roman" w:cs="Times New Roman"/>
          <w:sz w:val="24"/>
          <w:szCs w:val="24"/>
        </w:rPr>
        <w:t>t</w:t>
      </w:r>
      <w:r w:rsidR="002A1957" w:rsidRPr="00AB5188">
        <w:rPr>
          <w:rFonts w:ascii="Times New Roman" w:hAnsi="Times New Roman" w:cs="Times New Roman"/>
          <w:sz w:val="24"/>
          <w:szCs w:val="24"/>
        </w:rPr>
        <w:t>ime itself.</w:t>
      </w:r>
      <w:r w:rsidRPr="00AB5188">
        <w:rPr>
          <w:rFonts w:ascii="Times New Roman" w:hAnsi="Times New Roman" w:cs="Times New Roman"/>
          <w:sz w:val="24"/>
          <w:szCs w:val="24"/>
        </w:rPr>
        <w:t xml:space="preserve"> The </w:t>
      </w:r>
      <w:r w:rsidR="00F311D7">
        <w:rPr>
          <w:rFonts w:ascii="Times New Roman" w:hAnsi="Times New Roman" w:cs="Times New Roman"/>
          <w:sz w:val="24"/>
          <w:szCs w:val="24"/>
        </w:rPr>
        <w:t>maguey</w:t>
      </w:r>
      <w:r w:rsidRPr="00AB5188">
        <w:rPr>
          <w:rFonts w:ascii="Times New Roman" w:hAnsi="Times New Roman" w:cs="Times New Roman"/>
          <w:sz w:val="24"/>
          <w:szCs w:val="24"/>
        </w:rPr>
        <w:t xml:space="preserve"> from which pulque is derived is </w:t>
      </w:r>
      <w:r w:rsidR="002A1957" w:rsidRPr="00AB5188">
        <w:rPr>
          <w:rFonts w:ascii="Times New Roman" w:hAnsi="Times New Roman" w:cs="Times New Roman"/>
          <w:sz w:val="24"/>
          <w:szCs w:val="24"/>
        </w:rPr>
        <w:t>attributed</w:t>
      </w:r>
      <w:r w:rsidRPr="00AB5188">
        <w:rPr>
          <w:rFonts w:ascii="Times New Roman" w:hAnsi="Times New Roman" w:cs="Times New Roman"/>
          <w:sz w:val="24"/>
          <w:szCs w:val="24"/>
        </w:rPr>
        <w:t xml:space="preserve"> the same kind of ever-present status as humanity, the cosmos and maize: “Just as there are myths about the origins of the sun, the earth, men and maize, the maguey also has its own: it is the </w:t>
      </w:r>
      <w:proofErr w:type="spellStart"/>
      <w:r w:rsidRPr="00AB5188">
        <w:rPr>
          <w:rFonts w:ascii="Times New Roman" w:hAnsi="Times New Roman" w:cs="Times New Roman"/>
          <w:sz w:val="24"/>
          <w:szCs w:val="24"/>
        </w:rPr>
        <w:t>encarnation</w:t>
      </w:r>
      <w:proofErr w:type="spellEnd"/>
      <w:r w:rsidRPr="00AB5188">
        <w:rPr>
          <w:rFonts w:ascii="Times New Roman" w:hAnsi="Times New Roman" w:cs="Times New Roman"/>
          <w:sz w:val="24"/>
          <w:szCs w:val="24"/>
        </w:rPr>
        <w:t xml:space="preserve"> of the goddess </w:t>
      </w:r>
      <w:proofErr w:type="spellStart"/>
      <w:r w:rsidRPr="00AB5188">
        <w:rPr>
          <w:rFonts w:ascii="Times New Roman" w:hAnsi="Times New Roman" w:cs="Times New Roman"/>
          <w:sz w:val="24"/>
          <w:szCs w:val="24"/>
        </w:rPr>
        <w:t>Mayahuel</w:t>
      </w:r>
      <w:proofErr w:type="spellEnd"/>
      <w:r w:rsidRPr="00AB5188">
        <w:rPr>
          <w:rFonts w:ascii="Times New Roman" w:hAnsi="Times New Roman" w:cs="Times New Roman"/>
          <w:sz w:val="24"/>
          <w:szCs w:val="24"/>
        </w:rPr>
        <w:t>, who went into the heart of the agave so that from this hollow its blood would flow.”</w:t>
      </w:r>
      <w:r w:rsidR="002A1957" w:rsidRPr="00AB5188">
        <w:rPr>
          <w:rFonts w:ascii="Times New Roman" w:hAnsi="Times New Roman" w:cs="Times New Roman"/>
          <w:sz w:val="24"/>
          <w:szCs w:val="24"/>
        </w:rPr>
        <w:t xml:space="preserve"> This timeless beginning is blended together with the pre-colonial Indigenous past in the opening section of the book, which</w:t>
      </w:r>
      <w:r w:rsidRPr="00AB5188">
        <w:rPr>
          <w:rFonts w:ascii="Times New Roman" w:hAnsi="Times New Roman" w:cs="Times New Roman"/>
          <w:sz w:val="24"/>
          <w:szCs w:val="24"/>
        </w:rPr>
        <w:t xml:space="preserve"> recounts the story of Xochitl and </w:t>
      </w:r>
      <w:proofErr w:type="spellStart"/>
      <w:r w:rsidRPr="00AB5188">
        <w:rPr>
          <w:rFonts w:ascii="Times New Roman" w:hAnsi="Times New Roman" w:cs="Times New Roman"/>
          <w:sz w:val="24"/>
          <w:szCs w:val="24"/>
        </w:rPr>
        <w:t>Tecpancaltzin</w:t>
      </w:r>
      <w:proofErr w:type="spellEnd"/>
      <w:r w:rsidRPr="00AB5188">
        <w:rPr>
          <w:rFonts w:ascii="Times New Roman" w:hAnsi="Times New Roman" w:cs="Times New Roman"/>
          <w:sz w:val="24"/>
          <w:szCs w:val="24"/>
        </w:rPr>
        <w:t xml:space="preserve">, </w:t>
      </w:r>
      <w:r w:rsidR="002A1957" w:rsidRPr="00AB5188">
        <w:rPr>
          <w:rFonts w:ascii="Times New Roman" w:hAnsi="Times New Roman" w:cs="Times New Roman"/>
          <w:sz w:val="24"/>
          <w:szCs w:val="24"/>
        </w:rPr>
        <w:t xml:space="preserve">and other </w:t>
      </w:r>
      <w:r w:rsidRPr="00AB5188">
        <w:rPr>
          <w:rFonts w:ascii="Times New Roman" w:hAnsi="Times New Roman" w:cs="Times New Roman"/>
          <w:sz w:val="24"/>
          <w:szCs w:val="24"/>
        </w:rPr>
        <w:t xml:space="preserve">origin stories, including the downfall of the Toltec empire following god-ruler Quetzalcoatl’s pulque-induced drunken shame, and another attributing the discovery of pulque to a </w:t>
      </w:r>
      <w:proofErr w:type="spellStart"/>
      <w:r w:rsidRPr="00AB5188">
        <w:rPr>
          <w:rFonts w:ascii="Times New Roman" w:hAnsi="Times New Roman" w:cs="Times New Roman"/>
          <w:sz w:val="24"/>
          <w:szCs w:val="24"/>
        </w:rPr>
        <w:t>tricksterish</w:t>
      </w:r>
      <w:proofErr w:type="spellEnd"/>
      <w:r w:rsidRPr="00AB5188">
        <w:rPr>
          <w:rFonts w:ascii="Times New Roman" w:hAnsi="Times New Roman" w:cs="Times New Roman"/>
          <w:sz w:val="24"/>
          <w:szCs w:val="24"/>
        </w:rPr>
        <w:t xml:space="preserve"> possum. The same passage emphasi</w:t>
      </w:r>
      <w:r w:rsidR="00F311D7">
        <w:rPr>
          <w:rFonts w:ascii="Times New Roman" w:hAnsi="Times New Roman" w:cs="Times New Roman"/>
          <w:sz w:val="24"/>
          <w:szCs w:val="24"/>
        </w:rPr>
        <w:t>z</w:t>
      </w:r>
      <w:r w:rsidRPr="00AB5188">
        <w:rPr>
          <w:rFonts w:ascii="Times New Roman" w:hAnsi="Times New Roman" w:cs="Times New Roman"/>
          <w:sz w:val="24"/>
          <w:szCs w:val="24"/>
        </w:rPr>
        <w:t xml:space="preserve">es the sacredness of the </w:t>
      </w:r>
      <w:r w:rsidR="00F311D7">
        <w:rPr>
          <w:rFonts w:ascii="Times New Roman" w:hAnsi="Times New Roman" w:cs="Times New Roman"/>
          <w:sz w:val="24"/>
          <w:szCs w:val="24"/>
        </w:rPr>
        <w:t>agave</w:t>
      </w:r>
      <w:r w:rsidRPr="00AB5188">
        <w:rPr>
          <w:rFonts w:ascii="Times New Roman" w:hAnsi="Times New Roman" w:cs="Times New Roman"/>
          <w:sz w:val="24"/>
          <w:szCs w:val="24"/>
        </w:rPr>
        <w:t xml:space="preserve"> for “our ancestors” in “ancient Mexico” and declares “Pulque is still produced today as it was for centuries – although its golden age has certainly passed.”</w:t>
      </w:r>
      <w:r w:rsidRPr="00AB5188">
        <w:rPr>
          <w:rFonts w:ascii="Times New Roman" w:hAnsi="Times New Roman" w:cs="Times New Roman"/>
          <w:sz w:val="24"/>
          <w:szCs w:val="24"/>
          <w:vertAlign w:val="superscript"/>
        </w:rPr>
        <w:footnoteReference w:id="74"/>
      </w:r>
      <w:r w:rsidR="006A73B0" w:rsidRPr="00AB5188">
        <w:rPr>
          <w:rFonts w:ascii="Times New Roman" w:hAnsi="Times New Roman" w:cs="Times New Roman"/>
          <w:sz w:val="24"/>
          <w:szCs w:val="24"/>
        </w:rPr>
        <w:t xml:space="preserve"> </w:t>
      </w:r>
      <w:proofErr w:type="spellStart"/>
      <w:r w:rsidR="006A73B0" w:rsidRPr="00AB5188">
        <w:rPr>
          <w:rFonts w:ascii="Times New Roman" w:hAnsi="Times New Roman" w:cs="Times New Roman"/>
          <w:sz w:val="24"/>
          <w:szCs w:val="24"/>
        </w:rPr>
        <w:t>Caraza’s</w:t>
      </w:r>
      <w:proofErr w:type="spellEnd"/>
      <w:r w:rsidR="006A73B0" w:rsidRPr="00AB5188">
        <w:rPr>
          <w:rFonts w:ascii="Times New Roman" w:hAnsi="Times New Roman" w:cs="Times New Roman"/>
          <w:sz w:val="24"/>
          <w:szCs w:val="24"/>
        </w:rPr>
        <w:t xml:space="preserve"> narrative middle charts the expansion of pulque production and consumption during the colonial period</w:t>
      </w:r>
      <w:r w:rsidR="00AC542F">
        <w:rPr>
          <w:rFonts w:ascii="Times New Roman" w:hAnsi="Times New Roman" w:cs="Times New Roman"/>
          <w:sz w:val="24"/>
          <w:szCs w:val="24"/>
        </w:rPr>
        <w:t>,</w:t>
      </w:r>
      <w:r w:rsidR="006A73B0" w:rsidRPr="00AB5188">
        <w:rPr>
          <w:rFonts w:ascii="Times New Roman" w:hAnsi="Times New Roman" w:cs="Times New Roman"/>
          <w:sz w:val="24"/>
          <w:szCs w:val="24"/>
        </w:rPr>
        <w:t xml:space="preserve"> culminating during the </w:t>
      </w:r>
      <w:proofErr w:type="spellStart"/>
      <w:r w:rsidR="006A73B0" w:rsidRPr="00AB5188">
        <w:rPr>
          <w:rFonts w:ascii="Times New Roman" w:hAnsi="Times New Roman" w:cs="Times New Roman"/>
          <w:sz w:val="24"/>
          <w:szCs w:val="24"/>
        </w:rPr>
        <w:t>Porfiriato</w:t>
      </w:r>
      <w:proofErr w:type="spellEnd"/>
      <w:r w:rsidR="006A73B0" w:rsidRPr="00AB5188">
        <w:rPr>
          <w:rFonts w:ascii="Times New Roman" w:hAnsi="Times New Roman" w:cs="Times New Roman"/>
          <w:sz w:val="24"/>
          <w:szCs w:val="24"/>
        </w:rPr>
        <w:t xml:space="preserve"> (1876-1910), </w:t>
      </w:r>
      <w:r w:rsidR="00AC542F">
        <w:rPr>
          <w:rFonts w:ascii="Times New Roman" w:hAnsi="Times New Roman" w:cs="Times New Roman"/>
          <w:sz w:val="24"/>
          <w:szCs w:val="24"/>
        </w:rPr>
        <w:t>and highlights</w:t>
      </w:r>
      <w:r w:rsidR="006A73B0" w:rsidRPr="00AB5188">
        <w:rPr>
          <w:rFonts w:ascii="Times New Roman" w:hAnsi="Times New Roman" w:cs="Times New Roman"/>
          <w:sz w:val="24"/>
          <w:szCs w:val="24"/>
        </w:rPr>
        <w:t xml:space="preserve"> how the plains of </w:t>
      </w:r>
      <w:proofErr w:type="spellStart"/>
      <w:r w:rsidR="006A73B0" w:rsidRPr="00AB5188">
        <w:rPr>
          <w:rFonts w:ascii="Times New Roman" w:hAnsi="Times New Roman" w:cs="Times New Roman"/>
          <w:sz w:val="24"/>
          <w:szCs w:val="24"/>
        </w:rPr>
        <w:t>Apan</w:t>
      </w:r>
      <w:proofErr w:type="spellEnd"/>
      <w:r w:rsidR="006A73B0" w:rsidRPr="00AB5188">
        <w:rPr>
          <w:rFonts w:ascii="Times New Roman" w:hAnsi="Times New Roman" w:cs="Times New Roman"/>
          <w:sz w:val="24"/>
          <w:szCs w:val="24"/>
        </w:rPr>
        <w:t xml:space="preserve"> became renowned for producing the finest quality pulque and </w:t>
      </w:r>
      <w:r w:rsidR="00AC542F">
        <w:rPr>
          <w:rFonts w:ascii="Times New Roman" w:hAnsi="Times New Roman" w:cs="Times New Roman"/>
          <w:sz w:val="24"/>
          <w:szCs w:val="24"/>
        </w:rPr>
        <w:t>the immortalization of</w:t>
      </w:r>
      <w:r w:rsidR="006A73B0" w:rsidRPr="00AB5188">
        <w:rPr>
          <w:rFonts w:ascii="Times New Roman" w:hAnsi="Times New Roman" w:cs="Times New Roman"/>
          <w:sz w:val="24"/>
          <w:szCs w:val="24"/>
        </w:rPr>
        <w:t xml:space="preserve"> </w:t>
      </w:r>
      <w:proofErr w:type="spellStart"/>
      <w:r w:rsidR="006A73B0" w:rsidRPr="00AB5188">
        <w:rPr>
          <w:rFonts w:ascii="Times New Roman" w:hAnsi="Times New Roman" w:cs="Times New Roman"/>
          <w:sz w:val="24"/>
          <w:szCs w:val="24"/>
        </w:rPr>
        <w:t>curados</w:t>
      </w:r>
      <w:proofErr w:type="spellEnd"/>
      <w:r w:rsidR="006A73B0" w:rsidRPr="00AB5188">
        <w:rPr>
          <w:rFonts w:ascii="Times New Roman" w:hAnsi="Times New Roman" w:cs="Times New Roman"/>
          <w:sz w:val="24"/>
          <w:szCs w:val="24"/>
        </w:rPr>
        <w:t xml:space="preserve"> in </w:t>
      </w:r>
      <w:r w:rsidR="00AC542F">
        <w:rPr>
          <w:rFonts w:ascii="Times New Roman" w:hAnsi="Times New Roman" w:cs="Times New Roman"/>
          <w:sz w:val="24"/>
          <w:szCs w:val="24"/>
        </w:rPr>
        <w:t xml:space="preserve">late </w:t>
      </w:r>
      <w:r w:rsidR="006A73B0" w:rsidRPr="00AB5188">
        <w:rPr>
          <w:rFonts w:ascii="Times New Roman" w:hAnsi="Times New Roman" w:cs="Times New Roman"/>
          <w:sz w:val="24"/>
          <w:szCs w:val="24"/>
        </w:rPr>
        <w:t xml:space="preserve">nineteenth-century fiction like </w:t>
      </w:r>
      <w:r w:rsidR="006A73B0" w:rsidRPr="00AB5188">
        <w:rPr>
          <w:rFonts w:ascii="Times New Roman" w:hAnsi="Times New Roman" w:cs="Times New Roman"/>
          <w:i/>
          <w:sz w:val="24"/>
          <w:szCs w:val="24"/>
        </w:rPr>
        <w:t xml:space="preserve">Los bandidos de Río </w:t>
      </w:r>
      <w:proofErr w:type="spellStart"/>
      <w:r w:rsidR="006A73B0" w:rsidRPr="00AB5188">
        <w:rPr>
          <w:rFonts w:ascii="Times New Roman" w:hAnsi="Times New Roman" w:cs="Times New Roman"/>
          <w:i/>
          <w:sz w:val="24"/>
          <w:szCs w:val="24"/>
        </w:rPr>
        <w:t>Frío</w:t>
      </w:r>
      <w:proofErr w:type="spellEnd"/>
      <w:r w:rsidR="006A73B0" w:rsidRPr="00AB5188">
        <w:rPr>
          <w:rFonts w:ascii="Times New Roman" w:hAnsi="Times New Roman" w:cs="Times New Roman"/>
          <w:sz w:val="24"/>
          <w:szCs w:val="24"/>
        </w:rPr>
        <w:t>.</w:t>
      </w:r>
      <w:r w:rsidR="006A73B0" w:rsidRPr="00AB5188">
        <w:rPr>
          <w:rStyle w:val="FootnoteReference"/>
          <w:rFonts w:ascii="Times New Roman" w:hAnsi="Times New Roman" w:cs="Times New Roman"/>
          <w:sz w:val="24"/>
          <w:szCs w:val="24"/>
        </w:rPr>
        <w:footnoteReference w:id="75"/>
      </w:r>
      <w:r w:rsidR="0093647F" w:rsidRPr="00AB5188">
        <w:rPr>
          <w:rFonts w:ascii="Times New Roman" w:hAnsi="Times New Roman" w:cs="Times New Roman"/>
          <w:sz w:val="24"/>
          <w:szCs w:val="24"/>
        </w:rPr>
        <w:t xml:space="preserve"> </w:t>
      </w:r>
      <w:r w:rsidR="0093647F" w:rsidRPr="00AB5188">
        <w:rPr>
          <w:rFonts w:ascii="Times New Roman" w:hAnsi="Times New Roman" w:cs="Times New Roman"/>
          <w:sz w:val="24"/>
          <w:szCs w:val="24"/>
        </w:rPr>
        <w:lastRenderedPageBreak/>
        <w:t xml:space="preserve">Particular attention is devoted to </w:t>
      </w:r>
      <w:proofErr w:type="spellStart"/>
      <w:r w:rsidR="0093647F" w:rsidRPr="00AB5188">
        <w:rPr>
          <w:rFonts w:ascii="Times New Roman" w:hAnsi="Times New Roman" w:cs="Times New Roman"/>
          <w:sz w:val="24"/>
          <w:szCs w:val="24"/>
        </w:rPr>
        <w:t>pulquerías</w:t>
      </w:r>
      <w:proofErr w:type="spellEnd"/>
      <w:r w:rsidR="0093647F" w:rsidRPr="00AB5188">
        <w:rPr>
          <w:rFonts w:ascii="Times New Roman" w:hAnsi="Times New Roman" w:cs="Times New Roman"/>
          <w:sz w:val="24"/>
          <w:szCs w:val="24"/>
        </w:rPr>
        <w:t xml:space="preserve"> as hubs of popular urban culture, with vividly decorated interiors and lively atmospheres, via extended quotations from the work of Porfirian-era historian Antonio Garcia </w:t>
      </w:r>
      <w:proofErr w:type="spellStart"/>
      <w:r w:rsidR="0093647F" w:rsidRPr="00AB5188">
        <w:rPr>
          <w:rFonts w:ascii="Times New Roman" w:hAnsi="Times New Roman" w:cs="Times New Roman"/>
          <w:sz w:val="24"/>
          <w:szCs w:val="24"/>
        </w:rPr>
        <w:t>Cubas</w:t>
      </w:r>
      <w:proofErr w:type="spellEnd"/>
      <w:r w:rsidR="0093647F" w:rsidRPr="00AB5188">
        <w:rPr>
          <w:rFonts w:ascii="Times New Roman" w:hAnsi="Times New Roman" w:cs="Times New Roman"/>
          <w:sz w:val="24"/>
          <w:szCs w:val="24"/>
        </w:rPr>
        <w:t>.</w:t>
      </w:r>
      <w:r w:rsidR="006A73B0" w:rsidRPr="00AB5188">
        <w:rPr>
          <w:rFonts w:ascii="Times New Roman" w:hAnsi="Times New Roman" w:cs="Times New Roman"/>
          <w:sz w:val="24"/>
          <w:szCs w:val="24"/>
        </w:rPr>
        <w:t xml:space="preserve"> </w:t>
      </w:r>
      <w:proofErr w:type="spellStart"/>
      <w:r w:rsidR="0093647F" w:rsidRPr="00AB5188">
        <w:rPr>
          <w:rFonts w:ascii="Times New Roman" w:hAnsi="Times New Roman" w:cs="Times New Roman"/>
          <w:sz w:val="24"/>
          <w:szCs w:val="24"/>
        </w:rPr>
        <w:t>Caraza’s</w:t>
      </w:r>
      <w:proofErr w:type="spellEnd"/>
      <w:r w:rsidR="0093647F" w:rsidRPr="00AB5188">
        <w:rPr>
          <w:rFonts w:ascii="Times New Roman" w:hAnsi="Times New Roman" w:cs="Times New Roman"/>
          <w:sz w:val="24"/>
          <w:szCs w:val="24"/>
        </w:rPr>
        <w:t xml:space="preserve"> narrative end brings us up to the late twentieth-century present, in which </w:t>
      </w:r>
      <w:proofErr w:type="spellStart"/>
      <w:r w:rsidR="0093647F" w:rsidRPr="00AB5188">
        <w:rPr>
          <w:rFonts w:ascii="Times New Roman" w:hAnsi="Times New Roman" w:cs="Times New Roman"/>
          <w:sz w:val="24"/>
          <w:szCs w:val="24"/>
        </w:rPr>
        <w:t>pulquerías</w:t>
      </w:r>
      <w:proofErr w:type="spellEnd"/>
      <w:r w:rsidR="0093647F" w:rsidRPr="00AB5188">
        <w:rPr>
          <w:rFonts w:ascii="Times New Roman" w:hAnsi="Times New Roman" w:cs="Times New Roman"/>
          <w:sz w:val="24"/>
          <w:szCs w:val="24"/>
        </w:rPr>
        <w:t xml:space="preserve"> “are almost museum exhibits. Photographs, poetry, signs and decorative murals have been lost. Today, people drink beer, not pulque... But no-one ceases to long for a good </w:t>
      </w:r>
      <w:proofErr w:type="spellStart"/>
      <w:r w:rsidR="0093647F" w:rsidRPr="00AB5188">
        <w:rPr>
          <w:rFonts w:ascii="Times New Roman" w:hAnsi="Times New Roman" w:cs="Times New Roman"/>
          <w:sz w:val="24"/>
          <w:szCs w:val="24"/>
        </w:rPr>
        <w:t>curado</w:t>
      </w:r>
      <w:proofErr w:type="spellEnd"/>
      <w:r w:rsidR="0093647F" w:rsidRPr="00AB5188">
        <w:rPr>
          <w:rFonts w:ascii="Times New Roman" w:hAnsi="Times New Roman" w:cs="Times New Roman"/>
          <w:sz w:val="24"/>
          <w:szCs w:val="24"/>
        </w:rPr>
        <w:t xml:space="preserve"> with barbacoa and memory preserves the pleasant smell of salsa borracha or pulque</w:t>
      </w:r>
      <w:r w:rsidR="00AC542F">
        <w:rPr>
          <w:rFonts w:ascii="Times New Roman" w:hAnsi="Times New Roman" w:cs="Times New Roman"/>
          <w:sz w:val="24"/>
          <w:szCs w:val="24"/>
        </w:rPr>
        <w:t xml:space="preserve"> bread</w:t>
      </w:r>
      <w:r w:rsidR="0093647F" w:rsidRPr="00AB5188">
        <w:rPr>
          <w:rFonts w:ascii="Times New Roman" w:hAnsi="Times New Roman" w:cs="Times New Roman"/>
          <w:sz w:val="24"/>
          <w:szCs w:val="24"/>
        </w:rPr>
        <w:t>.”</w:t>
      </w:r>
      <w:r w:rsidR="0093647F" w:rsidRPr="00AB5188">
        <w:rPr>
          <w:rStyle w:val="FootnoteReference"/>
          <w:rFonts w:ascii="Times New Roman" w:hAnsi="Times New Roman" w:cs="Times New Roman"/>
          <w:sz w:val="24"/>
          <w:szCs w:val="24"/>
        </w:rPr>
        <w:footnoteReference w:id="76"/>
      </w:r>
      <w:r w:rsidR="0093647F" w:rsidRPr="00AB5188">
        <w:rPr>
          <w:rFonts w:ascii="Times New Roman" w:hAnsi="Times New Roman" w:cs="Times New Roman"/>
          <w:sz w:val="24"/>
          <w:szCs w:val="24"/>
        </w:rPr>
        <w:t xml:space="preserve"> </w:t>
      </w:r>
    </w:p>
    <w:p w14:paraId="3B858ED9" w14:textId="77777777" w:rsidR="0093647F" w:rsidRPr="00AB5188" w:rsidRDefault="0093647F" w:rsidP="005F28F6">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The book </w:t>
      </w:r>
      <w:proofErr w:type="gramStart"/>
      <w:r w:rsidRPr="00AB5188">
        <w:rPr>
          <w:rFonts w:ascii="Times New Roman" w:hAnsi="Times New Roman" w:cs="Times New Roman"/>
          <w:sz w:val="24"/>
          <w:szCs w:val="24"/>
        </w:rPr>
        <w:t>as a whole is</w:t>
      </w:r>
      <w:proofErr w:type="gramEnd"/>
      <w:r w:rsidRPr="00AB5188">
        <w:rPr>
          <w:rFonts w:ascii="Times New Roman" w:hAnsi="Times New Roman" w:cs="Times New Roman"/>
          <w:sz w:val="24"/>
          <w:szCs w:val="24"/>
        </w:rPr>
        <w:t xml:space="preserve"> clearly concerned with promoting and preserving pulque as culturally valuable heritage. </w:t>
      </w:r>
      <w:proofErr w:type="spellStart"/>
      <w:r w:rsidRPr="00AB5188">
        <w:rPr>
          <w:rFonts w:ascii="Times New Roman" w:hAnsi="Times New Roman" w:cs="Times New Roman"/>
          <w:sz w:val="24"/>
          <w:szCs w:val="24"/>
        </w:rPr>
        <w:t>Caraza</w:t>
      </w:r>
      <w:proofErr w:type="spellEnd"/>
      <w:r w:rsidRPr="00AB5188">
        <w:rPr>
          <w:rFonts w:ascii="Times New Roman" w:hAnsi="Times New Roman" w:cs="Times New Roman"/>
          <w:sz w:val="24"/>
          <w:szCs w:val="24"/>
        </w:rPr>
        <w:t xml:space="preserve"> acknowledges that tequila is globally recogni</w:t>
      </w:r>
      <w:r w:rsidR="00AC542F">
        <w:rPr>
          <w:rFonts w:ascii="Times New Roman" w:hAnsi="Times New Roman" w:cs="Times New Roman"/>
          <w:sz w:val="24"/>
          <w:szCs w:val="24"/>
        </w:rPr>
        <w:t>z</w:t>
      </w:r>
      <w:r w:rsidRPr="00AB5188">
        <w:rPr>
          <w:rFonts w:ascii="Times New Roman" w:hAnsi="Times New Roman" w:cs="Times New Roman"/>
          <w:sz w:val="24"/>
          <w:szCs w:val="24"/>
        </w:rPr>
        <w:t>ed as the “typical of drink of Mexico… as Mexican as mariachi, the charro, toasting and ranchera songs”</w:t>
      </w:r>
      <w:r w:rsidR="004263E5">
        <w:rPr>
          <w:rFonts w:ascii="Times New Roman" w:hAnsi="Times New Roman" w:cs="Times New Roman"/>
          <w:sz w:val="24"/>
          <w:szCs w:val="24"/>
        </w:rPr>
        <w:t>,</w:t>
      </w:r>
      <w:r w:rsidRPr="00AB5188">
        <w:rPr>
          <w:rFonts w:ascii="Times New Roman" w:hAnsi="Times New Roman" w:cs="Times New Roman"/>
          <w:sz w:val="24"/>
          <w:szCs w:val="24"/>
        </w:rPr>
        <w:t xml:space="preserve"> and that beer has comprehensively displaced pulque especially amongst urban consumers. However, this book on Mexico’s “national drinks” devotes more than twenty pages to pulque and </w:t>
      </w:r>
      <w:proofErr w:type="spellStart"/>
      <w:r w:rsidRPr="00AB5188">
        <w:rPr>
          <w:rFonts w:ascii="Times New Roman" w:hAnsi="Times New Roman" w:cs="Times New Roman"/>
          <w:sz w:val="24"/>
          <w:szCs w:val="24"/>
        </w:rPr>
        <w:t>pulquerías</w:t>
      </w:r>
      <w:proofErr w:type="spellEnd"/>
      <w:r w:rsidRPr="00AB5188">
        <w:rPr>
          <w:rFonts w:ascii="Times New Roman" w:hAnsi="Times New Roman" w:cs="Times New Roman"/>
          <w:sz w:val="24"/>
          <w:szCs w:val="24"/>
        </w:rPr>
        <w:t>, just four to tequila, six to mezcal and less than two to beer.</w:t>
      </w:r>
      <w:r w:rsidRPr="00AB5188">
        <w:rPr>
          <w:rStyle w:val="FootnoteReference"/>
          <w:rFonts w:ascii="Times New Roman" w:hAnsi="Times New Roman" w:cs="Times New Roman"/>
          <w:sz w:val="24"/>
          <w:szCs w:val="24"/>
        </w:rPr>
        <w:footnoteReference w:id="77"/>
      </w:r>
      <w:r w:rsidRPr="00AB5188">
        <w:rPr>
          <w:rFonts w:ascii="Times New Roman" w:hAnsi="Times New Roman" w:cs="Times New Roman"/>
          <w:sz w:val="24"/>
          <w:szCs w:val="24"/>
        </w:rPr>
        <w:t xml:space="preserve"> Moreover</w:t>
      </w:r>
      <w:r w:rsidR="00DA3CE2" w:rsidRPr="00AB5188">
        <w:rPr>
          <w:rFonts w:ascii="Times New Roman" w:hAnsi="Times New Roman" w:cs="Times New Roman"/>
          <w:sz w:val="24"/>
          <w:szCs w:val="24"/>
        </w:rPr>
        <w:t xml:space="preserve">, the </w:t>
      </w:r>
      <w:proofErr w:type="spellStart"/>
      <w:r w:rsidR="00DA3CE2" w:rsidRPr="00AB5188">
        <w:rPr>
          <w:rFonts w:ascii="Times New Roman" w:hAnsi="Times New Roman" w:cs="Times New Roman"/>
          <w:sz w:val="24"/>
          <w:szCs w:val="24"/>
        </w:rPr>
        <w:t>declensionist</w:t>
      </w:r>
      <w:proofErr w:type="spellEnd"/>
      <w:r w:rsidR="00DA3CE2" w:rsidRPr="00AB5188">
        <w:rPr>
          <w:rFonts w:ascii="Times New Roman" w:hAnsi="Times New Roman" w:cs="Times New Roman"/>
          <w:sz w:val="24"/>
          <w:szCs w:val="24"/>
        </w:rPr>
        <w:t xml:space="preserve"> narrative about pulque, ostensibly moving in a linear direction from beginning, through middle, to end, is complicated by a temporally complex passage discussing the names of </w:t>
      </w:r>
      <w:r w:rsidR="00F311D7">
        <w:rPr>
          <w:rFonts w:ascii="Times New Roman" w:hAnsi="Times New Roman" w:cs="Times New Roman"/>
          <w:sz w:val="24"/>
          <w:szCs w:val="24"/>
        </w:rPr>
        <w:t xml:space="preserve">remaining </w:t>
      </w:r>
      <w:proofErr w:type="spellStart"/>
      <w:r w:rsidR="00DA3CE2" w:rsidRPr="00AB5188">
        <w:rPr>
          <w:rFonts w:ascii="Times New Roman" w:hAnsi="Times New Roman" w:cs="Times New Roman"/>
          <w:sz w:val="24"/>
          <w:szCs w:val="24"/>
        </w:rPr>
        <w:t>pulquerías</w:t>
      </w:r>
      <w:proofErr w:type="spellEnd"/>
      <w:r w:rsidR="00DA3CE2" w:rsidRPr="00AB5188">
        <w:rPr>
          <w:rFonts w:ascii="Times New Roman" w:hAnsi="Times New Roman" w:cs="Times New Roman"/>
          <w:sz w:val="24"/>
          <w:szCs w:val="24"/>
        </w:rPr>
        <w:t xml:space="preserve">: </w:t>
      </w:r>
      <w:r w:rsidR="002A1957" w:rsidRPr="00AB5188">
        <w:rPr>
          <w:rFonts w:ascii="Times New Roman" w:hAnsi="Times New Roman" w:cs="Times New Roman"/>
          <w:sz w:val="24"/>
          <w:szCs w:val="24"/>
        </w:rPr>
        <w:t>“</w:t>
      </w:r>
      <w:r w:rsidR="002A1957" w:rsidRPr="00AB5188">
        <w:rPr>
          <w:rFonts w:ascii="Times New Roman" w:hAnsi="Times New Roman" w:cs="Times New Roman"/>
          <w:i/>
          <w:sz w:val="24"/>
          <w:szCs w:val="24"/>
        </w:rPr>
        <w:t>The Daughter of the Apaches</w:t>
      </w:r>
      <w:r w:rsidR="002A1957" w:rsidRPr="00AB5188">
        <w:rPr>
          <w:rFonts w:ascii="Times New Roman" w:hAnsi="Times New Roman" w:cs="Times New Roman"/>
          <w:sz w:val="24"/>
          <w:szCs w:val="24"/>
        </w:rPr>
        <w:t xml:space="preserve"> was the name given to </w:t>
      </w:r>
      <w:r w:rsidR="002A1957" w:rsidRPr="00AB5188">
        <w:rPr>
          <w:rFonts w:ascii="Times New Roman" w:hAnsi="Times New Roman" w:cs="Times New Roman"/>
          <w:i/>
          <w:sz w:val="24"/>
          <w:szCs w:val="24"/>
        </w:rPr>
        <w:t xml:space="preserve">The Apaches </w:t>
      </w:r>
      <w:r w:rsidR="002A1957" w:rsidRPr="00AB5188">
        <w:rPr>
          <w:rFonts w:ascii="Times New Roman" w:hAnsi="Times New Roman" w:cs="Times New Roman"/>
          <w:sz w:val="24"/>
          <w:szCs w:val="24"/>
        </w:rPr>
        <w:t xml:space="preserve">when it was relaunched. And </w:t>
      </w:r>
      <w:r w:rsidR="002A1957" w:rsidRPr="00AB5188">
        <w:rPr>
          <w:rFonts w:ascii="Times New Roman" w:hAnsi="Times New Roman" w:cs="Times New Roman"/>
          <w:i/>
          <w:sz w:val="24"/>
          <w:szCs w:val="24"/>
        </w:rPr>
        <w:t>The Future</w:t>
      </w:r>
      <w:r w:rsidR="002A1957" w:rsidRPr="00AB5188">
        <w:rPr>
          <w:rFonts w:ascii="Times New Roman" w:hAnsi="Times New Roman" w:cs="Times New Roman"/>
          <w:sz w:val="24"/>
          <w:szCs w:val="24"/>
        </w:rPr>
        <w:t xml:space="preserve">, on reopening, was called </w:t>
      </w:r>
      <w:r w:rsidR="002A1957" w:rsidRPr="00AB5188">
        <w:rPr>
          <w:rFonts w:ascii="Times New Roman" w:hAnsi="Times New Roman" w:cs="Times New Roman"/>
          <w:i/>
          <w:sz w:val="24"/>
          <w:szCs w:val="24"/>
        </w:rPr>
        <w:t>Memories of the Future</w:t>
      </w:r>
      <w:r w:rsidR="002A1957" w:rsidRPr="00AB5188">
        <w:rPr>
          <w:rFonts w:ascii="Times New Roman" w:hAnsi="Times New Roman" w:cs="Times New Roman"/>
          <w:sz w:val="24"/>
          <w:szCs w:val="24"/>
        </w:rPr>
        <w:t>….</w:t>
      </w:r>
      <w:r w:rsidR="00DA3CE2" w:rsidRPr="00AB5188">
        <w:rPr>
          <w:rFonts w:ascii="Times New Roman" w:hAnsi="Times New Roman" w:cs="Times New Roman"/>
          <w:sz w:val="24"/>
          <w:szCs w:val="24"/>
        </w:rPr>
        <w:t>”</w:t>
      </w:r>
      <w:r w:rsidR="00DA3CE2" w:rsidRPr="00AB5188">
        <w:rPr>
          <w:rStyle w:val="FootnoteReference"/>
          <w:rFonts w:ascii="Times New Roman" w:hAnsi="Times New Roman" w:cs="Times New Roman"/>
          <w:sz w:val="24"/>
          <w:szCs w:val="24"/>
        </w:rPr>
        <w:footnoteReference w:id="78"/>
      </w:r>
      <w:r w:rsidR="002A1957" w:rsidRPr="00AB5188">
        <w:rPr>
          <w:rFonts w:ascii="Times New Roman" w:hAnsi="Times New Roman" w:cs="Times New Roman"/>
          <w:sz w:val="24"/>
          <w:szCs w:val="24"/>
        </w:rPr>
        <w:t xml:space="preserve"> </w:t>
      </w:r>
      <w:r w:rsidR="00DA3CE2" w:rsidRPr="00AB5188">
        <w:rPr>
          <w:rFonts w:ascii="Times New Roman" w:hAnsi="Times New Roman" w:cs="Times New Roman"/>
          <w:sz w:val="24"/>
          <w:szCs w:val="24"/>
        </w:rPr>
        <w:t xml:space="preserve">The two selected examples of surviving </w:t>
      </w:r>
      <w:proofErr w:type="spellStart"/>
      <w:r w:rsidR="00DA3CE2" w:rsidRPr="00AB5188">
        <w:rPr>
          <w:rFonts w:ascii="Times New Roman" w:hAnsi="Times New Roman" w:cs="Times New Roman"/>
          <w:sz w:val="24"/>
          <w:szCs w:val="24"/>
        </w:rPr>
        <w:t>pulquerías</w:t>
      </w:r>
      <w:proofErr w:type="spellEnd"/>
      <w:r w:rsidR="00DA3CE2" w:rsidRPr="00AB5188">
        <w:rPr>
          <w:rFonts w:ascii="Times New Roman" w:hAnsi="Times New Roman" w:cs="Times New Roman"/>
          <w:sz w:val="24"/>
          <w:szCs w:val="24"/>
        </w:rPr>
        <w:t xml:space="preserve"> are striking because they create a form of genealogical time, tracing a familial line of descent</w:t>
      </w:r>
      <w:r w:rsidR="004263E5">
        <w:rPr>
          <w:rFonts w:ascii="Times New Roman" w:hAnsi="Times New Roman" w:cs="Times New Roman"/>
          <w:sz w:val="24"/>
          <w:szCs w:val="24"/>
        </w:rPr>
        <w:t xml:space="preserve"> between</w:t>
      </w:r>
      <w:r w:rsidR="00DA3CE2" w:rsidRPr="00AB5188">
        <w:rPr>
          <w:rFonts w:ascii="Times New Roman" w:hAnsi="Times New Roman" w:cs="Times New Roman"/>
          <w:sz w:val="24"/>
          <w:szCs w:val="24"/>
        </w:rPr>
        <w:t xml:space="preserve"> the historical </w:t>
      </w:r>
      <w:r w:rsidR="00DA3CE2" w:rsidRPr="00AB5188">
        <w:rPr>
          <w:rFonts w:ascii="Times New Roman" w:hAnsi="Times New Roman" w:cs="Times New Roman"/>
          <w:i/>
          <w:sz w:val="24"/>
          <w:szCs w:val="24"/>
        </w:rPr>
        <w:t xml:space="preserve">The Apaches </w:t>
      </w:r>
      <w:r w:rsidR="00DA3CE2" w:rsidRPr="00AB5188">
        <w:rPr>
          <w:rFonts w:ascii="Times New Roman" w:hAnsi="Times New Roman" w:cs="Times New Roman"/>
          <w:sz w:val="24"/>
          <w:szCs w:val="24"/>
        </w:rPr>
        <w:t xml:space="preserve">and its </w:t>
      </w:r>
      <w:r w:rsidR="004263E5">
        <w:rPr>
          <w:rFonts w:ascii="Times New Roman" w:hAnsi="Times New Roman" w:cs="Times New Roman"/>
          <w:sz w:val="24"/>
          <w:szCs w:val="24"/>
        </w:rPr>
        <w:t>“</w:t>
      </w:r>
      <w:r w:rsidR="00DA3CE2" w:rsidRPr="00AB5188">
        <w:rPr>
          <w:rFonts w:ascii="Times New Roman" w:hAnsi="Times New Roman" w:cs="Times New Roman"/>
          <w:sz w:val="24"/>
          <w:szCs w:val="24"/>
        </w:rPr>
        <w:t>daughter</w:t>
      </w:r>
      <w:r w:rsidR="004263E5">
        <w:rPr>
          <w:rFonts w:ascii="Times New Roman" w:hAnsi="Times New Roman" w:cs="Times New Roman"/>
          <w:sz w:val="24"/>
          <w:szCs w:val="24"/>
        </w:rPr>
        <w:t>”</w:t>
      </w:r>
      <w:r w:rsidR="00DA3CE2" w:rsidRPr="00AB5188">
        <w:rPr>
          <w:rFonts w:ascii="Times New Roman" w:hAnsi="Times New Roman" w:cs="Times New Roman"/>
          <w:sz w:val="24"/>
          <w:szCs w:val="24"/>
        </w:rPr>
        <w:t xml:space="preserve"> in the present, and a form of cyclical time in which </w:t>
      </w:r>
      <w:r w:rsidR="00DA3CE2" w:rsidRPr="00AB5188">
        <w:rPr>
          <w:rFonts w:ascii="Times New Roman" w:hAnsi="Times New Roman" w:cs="Times New Roman"/>
          <w:i/>
          <w:sz w:val="24"/>
          <w:szCs w:val="24"/>
        </w:rPr>
        <w:t>The Future</w:t>
      </w:r>
      <w:r w:rsidR="00DA3CE2" w:rsidRPr="00AB5188">
        <w:rPr>
          <w:rFonts w:ascii="Times New Roman" w:hAnsi="Times New Roman" w:cs="Times New Roman"/>
          <w:sz w:val="24"/>
          <w:szCs w:val="24"/>
        </w:rPr>
        <w:t xml:space="preserve"> is of the past, and its present-day successor both remembers and revives that past. </w:t>
      </w:r>
      <w:r w:rsidR="005F28F6" w:rsidRPr="00AB5188">
        <w:rPr>
          <w:rFonts w:ascii="Times New Roman" w:hAnsi="Times New Roman" w:cs="Times New Roman"/>
          <w:sz w:val="24"/>
          <w:szCs w:val="24"/>
        </w:rPr>
        <w:t xml:space="preserve">The </w:t>
      </w:r>
      <w:proofErr w:type="spellStart"/>
      <w:r w:rsidR="005F28F6" w:rsidRPr="00AB5188">
        <w:rPr>
          <w:rFonts w:ascii="Times New Roman" w:hAnsi="Times New Roman" w:cs="Times New Roman"/>
          <w:sz w:val="24"/>
          <w:szCs w:val="24"/>
        </w:rPr>
        <w:t>declensionist</w:t>
      </w:r>
      <w:proofErr w:type="spellEnd"/>
      <w:r w:rsidR="005F28F6" w:rsidRPr="00AB5188">
        <w:rPr>
          <w:rFonts w:ascii="Times New Roman" w:hAnsi="Times New Roman" w:cs="Times New Roman"/>
          <w:sz w:val="24"/>
          <w:szCs w:val="24"/>
        </w:rPr>
        <w:t xml:space="preserve"> narrative is thereby combined with genealogical time and cyclical time to depict pulque as the most important of Mexico’s “national” drinks and as such, </w:t>
      </w:r>
      <w:r w:rsidR="002A1957" w:rsidRPr="00AB5188">
        <w:rPr>
          <w:rFonts w:ascii="Times New Roman" w:hAnsi="Times New Roman" w:cs="Times New Roman"/>
          <w:sz w:val="24"/>
          <w:szCs w:val="24"/>
        </w:rPr>
        <w:t>a culturally v</w:t>
      </w:r>
      <w:r w:rsidR="005F28F6" w:rsidRPr="00AB5188">
        <w:rPr>
          <w:rFonts w:ascii="Times New Roman" w:hAnsi="Times New Roman" w:cs="Times New Roman"/>
          <w:sz w:val="24"/>
          <w:szCs w:val="24"/>
        </w:rPr>
        <w:t>ital</w:t>
      </w:r>
      <w:r w:rsidR="002A1957" w:rsidRPr="00AB5188">
        <w:rPr>
          <w:rFonts w:ascii="Times New Roman" w:hAnsi="Times New Roman" w:cs="Times New Roman"/>
          <w:sz w:val="24"/>
          <w:szCs w:val="24"/>
        </w:rPr>
        <w:t xml:space="preserve"> aspect of heritage that should be preserved for the future. </w:t>
      </w:r>
    </w:p>
    <w:p w14:paraId="3251BFDC" w14:textId="77777777" w:rsidR="00656D3C" w:rsidRPr="00AB5188" w:rsidRDefault="00076DF4" w:rsidP="00F311D7">
      <w:pPr>
        <w:spacing w:after="0" w:line="360" w:lineRule="auto"/>
        <w:ind w:firstLine="720"/>
        <w:contextualSpacing/>
        <w:jc w:val="both"/>
        <w:rPr>
          <w:rFonts w:ascii="Times New Roman" w:hAnsi="Times New Roman" w:cs="Times New Roman"/>
          <w:sz w:val="24"/>
          <w:szCs w:val="24"/>
          <w:vertAlign w:val="superscript"/>
        </w:rPr>
      </w:pPr>
      <w:r w:rsidRPr="00AB5188">
        <w:rPr>
          <w:rFonts w:ascii="Times New Roman" w:hAnsi="Times New Roman" w:cs="Times New Roman"/>
          <w:sz w:val="24"/>
          <w:szCs w:val="24"/>
        </w:rPr>
        <w:t>Martha Chapa’s 1999 book on Mexican drinks</w:t>
      </w:r>
      <w:r w:rsidR="005F2738" w:rsidRPr="00AB5188">
        <w:rPr>
          <w:rFonts w:ascii="Times New Roman" w:hAnsi="Times New Roman" w:cs="Times New Roman"/>
          <w:sz w:val="24"/>
          <w:szCs w:val="24"/>
        </w:rPr>
        <w:t xml:space="preserve"> employs a similar </w:t>
      </w:r>
      <w:proofErr w:type="spellStart"/>
      <w:r w:rsidR="005F2738" w:rsidRPr="00AB5188">
        <w:rPr>
          <w:rFonts w:ascii="Times New Roman" w:hAnsi="Times New Roman" w:cs="Times New Roman"/>
          <w:sz w:val="24"/>
          <w:szCs w:val="24"/>
        </w:rPr>
        <w:t>declensionist</w:t>
      </w:r>
      <w:proofErr w:type="spellEnd"/>
      <w:r w:rsidR="005F2738" w:rsidRPr="00AB5188">
        <w:rPr>
          <w:rFonts w:ascii="Times New Roman" w:hAnsi="Times New Roman" w:cs="Times New Roman"/>
          <w:sz w:val="24"/>
          <w:szCs w:val="24"/>
        </w:rPr>
        <w:t xml:space="preserve"> narrative in its representation of pulque</w:t>
      </w:r>
      <w:r w:rsidR="00484F40" w:rsidRPr="00AB5188">
        <w:rPr>
          <w:rFonts w:ascii="Times New Roman" w:hAnsi="Times New Roman" w:cs="Times New Roman"/>
          <w:sz w:val="24"/>
          <w:szCs w:val="24"/>
        </w:rPr>
        <w:t xml:space="preserve">, although </w:t>
      </w:r>
      <w:r w:rsidR="00AC542F">
        <w:rPr>
          <w:rFonts w:ascii="Times New Roman" w:hAnsi="Times New Roman" w:cs="Times New Roman"/>
          <w:sz w:val="24"/>
          <w:szCs w:val="24"/>
        </w:rPr>
        <w:t>structurally</w:t>
      </w:r>
      <w:r w:rsidR="00484F40" w:rsidRPr="00AB5188">
        <w:rPr>
          <w:rFonts w:ascii="Times New Roman" w:hAnsi="Times New Roman" w:cs="Times New Roman"/>
          <w:sz w:val="24"/>
          <w:szCs w:val="24"/>
        </w:rPr>
        <w:t xml:space="preserve"> it starts with pulque’s “middle” – its golden age – moving backwards, then forwards in time from this point. </w:t>
      </w:r>
      <w:r w:rsidR="00AC542F">
        <w:rPr>
          <w:rFonts w:ascii="Times New Roman" w:hAnsi="Times New Roman" w:cs="Times New Roman"/>
          <w:sz w:val="24"/>
          <w:szCs w:val="24"/>
        </w:rPr>
        <w:t>Chapa</w:t>
      </w:r>
      <w:r w:rsidR="00484F40" w:rsidRPr="00AB5188">
        <w:rPr>
          <w:rFonts w:ascii="Times New Roman" w:hAnsi="Times New Roman" w:cs="Times New Roman"/>
          <w:sz w:val="24"/>
          <w:szCs w:val="24"/>
        </w:rPr>
        <w:t xml:space="preserve"> begins by inviting readers to imagine themselves in Mexico City</w:t>
      </w:r>
      <w:r w:rsidR="00575E62" w:rsidRPr="00AB5188">
        <w:rPr>
          <w:rFonts w:ascii="Times New Roman" w:hAnsi="Times New Roman" w:cs="Times New Roman"/>
          <w:sz w:val="24"/>
          <w:szCs w:val="24"/>
        </w:rPr>
        <w:t xml:space="preserve"> at the turn of the twentieth century, depicting a vibrant urban</w:t>
      </w:r>
      <w:r w:rsidR="00484F40" w:rsidRPr="00AB5188">
        <w:rPr>
          <w:rFonts w:ascii="Times New Roman" w:hAnsi="Times New Roman" w:cs="Times New Roman"/>
          <w:sz w:val="24"/>
          <w:szCs w:val="24"/>
        </w:rPr>
        <w:t xml:space="preserve"> scene where the traditional and modern move side by side: traditionally dressed peasants intermingling with cosmopolitan urbanites. Here, </w:t>
      </w:r>
      <w:r w:rsidR="00575E62" w:rsidRPr="00AB5188">
        <w:rPr>
          <w:rFonts w:ascii="Times New Roman" w:hAnsi="Times New Roman" w:cs="Times New Roman"/>
          <w:sz w:val="24"/>
          <w:szCs w:val="24"/>
        </w:rPr>
        <w:t xml:space="preserve">“in the centre </w:t>
      </w:r>
      <w:r w:rsidR="00575E62" w:rsidRPr="00AB5188">
        <w:rPr>
          <w:rFonts w:ascii="Times New Roman" w:hAnsi="Times New Roman" w:cs="Times New Roman"/>
          <w:sz w:val="24"/>
          <w:szCs w:val="24"/>
        </w:rPr>
        <w:lastRenderedPageBreak/>
        <w:t xml:space="preserve">of our vision, appears – in lively colour – a </w:t>
      </w:r>
      <w:proofErr w:type="spellStart"/>
      <w:r w:rsidR="00575E62" w:rsidRPr="00AB5188">
        <w:rPr>
          <w:rFonts w:ascii="Times New Roman" w:hAnsi="Times New Roman" w:cs="Times New Roman"/>
          <w:sz w:val="24"/>
          <w:szCs w:val="24"/>
        </w:rPr>
        <w:t>pulquería</w:t>
      </w:r>
      <w:proofErr w:type="spellEnd"/>
      <w:r w:rsidR="00575E62" w:rsidRPr="00AB5188">
        <w:rPr>
          <w:rFonts w:ascii="Times New Roman" w:hAnsi="Times New Roman" w:cs="Times New Roman"/>
          <w:sz w:val="24"/>
          <w:szCs w:val="24"/>
        </w:rPr>
        <w:t>, dominating everything</w:t>
      </w:r>
      <w:r w:rsidR="0006639B" w:rsidRPr="00AB5188">
        <w:rPr>
          <w:rFonts w:ascii="Times New Roman" w:hAnsi="Times New Roman" w:cs="Times New Roman"/>
          <w:sz w:val="24"/>
          <w:szCs w:val="24"/>
        </w:rPr>
        <w:t>”</w:t>
      </w:r>
      <w:r w:rsidR="00103347">
        <w:rPr>
          <w:rFonts w:ascii="Times New Roman" w:hAnsi="Times New Roman" w:cs="Times New Roman"/>
          <w:sz w:val="24"/>
          <w:szCs w:val="24"/>
        </w:rPr>
        <w:t>.</w:t>
      </w:r>
      <w:r w:rsidR="0006639B" w:rsidRPr="00AB5188">
        <w:rPr>
          <w:rStyle w:val="FootnoteReference"/>
          <w:rFonts w:ascii="Times New Roman" w:hAnsi="Times New Roman" w:cs="Times New Roman"/>
          <w:sz w:val="24"/>
          <w:szCs w:val="24"/>
        </w:rPr>
        <w:footnoteReference w:id="79"/>
      </w:r>
      <w:r w:rsidR="0006639B" w:rsidRPr="00AB5188">
        <w:rPr>
          <w:rFonts w:ascii="Times New Roman" w:hAnsi="Times New Roman" w:cs="Times New Roman"/>
          <w:sz w:val="24"/>
          <w:szCs w:val="24"/>
        </w:rPr>
        <w:t xml:space="preserve"> This </w:t>
      </w:r>
      <w:proofErr w:type="spellStart"/>
      <w:r w:rsidR="0006639B" w:rsidRPr="00AB5188">
        <w:rPr>
          <w:rFonts w:ascii="Times New Roman" w:hAnsi="Times New Roman" w:cs="Times New Roman"/>
          <w:sz w:val="24"/>
          <w:szCs w:val="24"/>
        </w:rPr>
        <w:t>pulquería</w:t>
      </w:r>
      <w:proofErr w:type="spellEnd"/>
      <w:r w:rsidR="0006639B" w:rsidRPr="00AB5188">
        <w:rPr>
          <w:rFonts w:ascii="Times New Roman" w:hAnsi="Times New Roman" w:cs="Times New Roman"/>
          <w:sz w:val="24"/>
          <w:szCs w:val="24"/>
        </w:rPr>
        <w:t xml:space="preserve"> is declared to be “living through its golden age” and a mischievous expression of the “new national identity”</w:t>
      </w:r>
      <w:r w:rsidR="00103347">
        <w:rPr>
          <w:rFonts w:ascii="Times New Roman" w:hAnsi="Times New Roman" w:cs="Times New Roman"/>
          <w:sz w:val="24"/>
          <w:szCs w:val="24"/>
        </w:rPr>
        <w:t>.</w:t>
      </w:r>
      <w:r w:rsidR="0006639B" w:rsidRPr="00AB5188">
        <w:rPr>
          <w:rStyle w:val="FootnoteReference"/>
          <w:rFonts w:ascii="Times New Roman" w:hAnsi="Times New Roman" w:cs="Times New Roman"/>
          <w:sz w:val="24"/>
          <w:szCs w:val="24"/>
        </w:rPr>
        <w:footnoteReference w:id="80"/>
      </w:r>
      <w:r w:rsidR="0006639B" w:rsidRPr="00AB5188">
        <w:rPr>
          <w:rFonts w:ascii="Times New Roman" w:hAnsi="Times New Roman" w:cs="Times New Roman"/>
          <w:sz w:val="24"/>
          <w:szCs w:val="24"/>
        </w:rPr>
        <w:t xml:space="preserve"> This recreated moment in time is “more than 380 years” since the Spanish conquest, which, it is implied, started the process of dissociating pulque from its mythical pre-colonial connotations since “Rituals honouring </w:t>
      </w:r>
      <w:proofErr w:type="spellStart"/>
      <w:r w:rsidR="0006639B" w:rsidRPr="00AB5188">
        <w:rPr>
          <w:rFonts w:ascii="Times New Roman" w:hAnsi="Times New Roman" w:cs="Times New Roman"/>
          <w:sz w:val="24"/>
          <w:szCs w:val="24"/>
        </w:rPr>
        <w:t>Mayahuel</w:t>
      </w:r>
      <w:proofErr w:type="spellEnd"/>
      <w:r w:rsidR="0006639B" w:rsidRPr="00AB5188">
        <w:rPr>
          <w:rFonts w:ascii="Times New Roman" w:hAnsi="Times New Roman" w:cs="Times New Roman"/>
          <w:sz w:val="24"/>
          <w:szCs w:val="24"/>
        </w:rPr>
        <w:t xml:space="preserve"> and the 400 “rabbit lords” are no longer freely celebrated in the process of making pulque”.</w:t>
      </w:r>
      <w:r w:rsidR="0006639B" w:rsidRPr="00AB5188">
        <w:rPr>
          <w:rStyle w:val="FootnoteReference"/>
          <w:rFonts w:ascii="Times New Roman" w:hAnsi="Times New Roman" w:cs="Times New Roman"/>
          <w:sz w:val="24"/>
          <w:szCs w:val="24"/>
        </w:rPr>
        <w:footnoteReference w:id="81"/>
      </w:r>
      <w:r w:rsidR="0006639B" w:rsidRPr="00AB5188">
        <w:rPr>
          <w:rFonts w:ascii="Times New Roman" w:hAnsi="Times New Roman" w:cs="Times New Roman"/>
          <w:sz w:val="24"/>
          <w:szCs w:val="24"/>
        </w:rPr>
        <w:t xml:space="preserve"> </w:t>
      </w:r>
      <w:r w:rsidR="00656D3C" w:rsidRPr="00AB5188">
        <w:rPr>
          <w:rFonts w:ascii="Times New Roman" w:hAnsi="Times New Roman" w:cs="Times New Roman"/>
          <w:sz w:val="24"/>
          <w:szCs w:val="24"/>
        </w:rPr>
        <w:t>The following passage</w:t>
      </w:r>
      <w:r w:rsidR="0006639B" w:rsidRPr="00AB5188">
        <w:rPr>
          <w:rFonts w:ascii="Times New Roman" w:hAnsi="Times New Roman" w:cs="Times New Roman"/>
          <w:sz w:val="24"/>
          <w:szCs w:val="24"/>
        </w:rPr>
        <w:t xml:space="preserve"> interweave</w:t>
      </w:r>
      <w:r w:rsidR="00656D3C" w:rsidRPr="00AB5188">
        <w:rPr>
          <w:rFonts w:ascii="Times New Roman" w:hAnsi="Times New Roman" w:cs="Times New Roman"/>
          <w:sz w:val="24"/>
          <w:szCs w:val="24"/>
        </w:rPr>
        <w:t>s</w:t>
      </w:r>
      <w:r w:rsidR="0006639B" w:rsidRPr="00AB5188">
        <w:rPr>
          <w:rFonts w:ascii="Times New Roman" w:hAnsi="Times New Roman" w:cs="Times New Roman"/>
          <w:sz w:val="24"/>
          <w:szCs w:val="24"/>
        </w:rPr>
        <w:t xml:space="preserve"> accounts of the expansion of pulque production in the colonial period and nineteenth century, </w:t>
      </w:r>
      <w:r w:rsidR="00656D3C" w:rsidRPr="00AB5188">
        <w:rPr>
          <w:rFonts w:ascii="Times New Roman" w:hAnsi="Times New Roman" w:cs="Times New Roman"/>
          <w:sz w:val="24"/>
          <w:szCs w:val="24"/>
        </w:rPr>
        <w:t>various</w:t>
      </w:r>
      <w:r w:rsidR="0006639B" w:rsidRPr="00AB5188">
        <w:rPr>
          <w:rFonts w:ascii="Times New Roman" w:hAnsi="Times New Roman" w:cs="Times New Roman"/>
          <w:sz w:val="24"/>
          <w:szCs w:val="24"/>
        </w:rPr>
        <w:t xml:space="preserve"> mythical origin stories involving </w:t>
      </w:r>
      <w:proofErr w:type="spellStart"/>
      <w:r w:rsidR="0006639B" w:rsidRPr="00AB5188">
        <w:rPr>
          <w:rFonts w:ascii="Times New Roman" w:hAnsi="Times New Roman" w:cs="Times New Roman"/>
          <w:sz w:val="24"/>
          <w:szCs w:val="24"/>
        </w:rPr>
        <w:t>Mayahuel</w:t>
      </w:r>
      <w:proofErr w:type="spellEnd"/>
      <w:r w:rsidR="0006639B" w:rsidRPr="00AB5188">
        <w:rPr>
          <w:rFonts w:ascii="Times New Roman" w:hAnsi="Times New Roman" w:cs="Times New Roman"/>
          <w:sz w:val="24"/>
          <w:szCs w:val="24"/>
        </w:rPr>
        <w:t xml:space="preserve">, </w:t>
      </w:r>
      <w:proofErr w:type="spellStart"/>
      <w:r w:rsidR="0006639B" w:rsidRPr="00AB5188">
        <w:rPr>
          <w:rFonts w:ascii="Times New Roman" w:hAnsi="Times New Roman" w:cs="Times New Roman"/>
          <w:sz w:val="24"/>
          <w:szCs w:val="24"/>
        </w:rPr>
        <w:t>Patécatl</w:t>
      </w:r>
      <w:proofErr w:type="spellEnd"/>
      <w:r w:rsidR="00F311D7">
        <w:rPr>
          <w:rFonts w:ascii="Times New Roman" w:hAnsi="Times New Roman" w:cs="Times New Roman"/>
          <w:sz w:val="24"/>
          <w:szCs w:val="24"/>
        </w:rPr>
        <w:t xml:space="preserve"> (</w:t>
      </w:r>
      <w:proofErr w:type="spellStart"/>
      <w:r w:rsidR="00F311D7">
        <w:rPr>
          <w:rFonts w:ascii="Times New Roman" w:hAnsi="Times New Roman" w:cs="Times New Roman"/>
          <w:sz w:val="24"/>
          <w:szCs w:val="24"/>
        </w:rPr>
        <w:t>Mayahuel’s</w:t>
      </w:r>
      <w:proofErr w:type="spellEnd"/>
      <w:r w:rsidR="00F311D7">
        <w:rPr>
          <w:rFonts w:ascii="Times New Roman" w:hAnsi="Times New Roman" w:cs="Times New Roman"/>
          <w:sz w:val="24"/>
          <w:szCs w:val="24"/>
        </w:rPr>
        <w:t xml:space="preserve"> husband)</w:t>
      </w:r>
      <w:r w:rsidR="0006639B" w:rsidRPr="00AB5188">
        <w:rPr>
          <w:rFonts w:ascii="Times New Roman" w:hAnsi="Times New Roman" w:cs="Times New Roman"/>
          <w:sz w:val="24"/>
          <w:szCs w:val="24"/>
        </w:rPr>
        <w:t xml:space="preserve">, </w:t>
      </w:r>
      <w:proofErr w:type="spellStart"/>
      <w:r w:rsidR="0006639B" w:rsidRPr="00AB5188">
        <w:rPr>
          <w:rFonts w:ascii="Times New Roman" w:hAnsi="Times New Roman" w:cs="Times New Roman"/>
          <w:sz w:val="24"/>
          <w:szCs w:val="24"/>
        </w:rPr>
        <w:t>Papantzin</w:t>
      </w:r>
      <w:proofErr w:type="spellEnd"/>
      <w:r w:rsidR="0006639B" w:rsidRPr="00AB5188">
        <w:rPr>
          <w:rFonts w:ascii="Times New Roman" w:hAnsi="Times New Roman" w:cs="Times New Roman"/>
          <w:sz w:val="24"/>
          <w:szCs w:val="24"/>
        </w:rPr>
        <w:t xml:space="preserve">, Xochitl, Ce </w:t>
      </w:r>
      <w:proofErr w:type="spellStart"/>
      <w:r w:rsidR="0006639B" w:rsidRPr="00AB5188">
        <w:rPr>
          <w:rFonts w:ascii="Times New Roman" w:hAnsi="Times New Roman" w:cs="Times New Roman"/>
          <w:sz w:val="24"/>
          <w:szCs w:val="24"/>
        </w:rPr>
        <w:t>Acatl</w:t>
      </w:r>
      <w:proofErr w:type="spellEnd"/>
      <w:r w:rsidR="0006639B" w:rsidRPr="00AB5188">
        <w:rPr>
          <w:rFonts w:ascii="Times New Roman" w:hAnsi="Times New Roman" w:cs="Times New Roman"/>
          <w:sz w:val="24"/>
          <w:szCs w:val="24"/>
        </w:rPr>
        <w:t xml:space="preserve"> </w:t>
      </w:r>
      <w:proofErr w:type="spellStart"/>
      <w:r w:rsidR="0006639B" w:rsidRPr="00AB5188">
        <w:rPr>
          <w:rFonts w:ascii="Times New Roman" w:hAnsi="Times New Roman" w:cs="Times New Roman"/>
          <w:sz w:val="24"/>
          <w:szCs w:val="24"/>
        </w:rPr>
        <w:t>Topiltzin</w:t>
      </w:r>
      <w:proofErr w:type="spellEnd"/>
      <w:r w:rsidR="0006639B" w:rsidRPr="00AB5188">
        <w:rPr>
          <w:rFonts w:ascii="Times New Roman" w:hAnsi="Times New Roman" w:cs="Times New Roman"/>
          <w:sz w:val="24"/>
          <w:szCs w:val="24"/>
        </w:rPr>
        <w:t>-Quetzalcoat</w:t>
      </w:r>
      <w:r w:rsidR="00656D3C" w:rsidRPr="00AB5188">
        <w:rPr>
          <w:rFonts w:ascii="Times New Roman" w:hAnsi="Times New Roman" w:cs="Times New Roman"/>
          <w:sz w:val="24"/>
          <w:szCs w:val="24"/>
        </w:rPr>
        <w:t xml:space="preserve">l, and descriptions of the sociability and material culture of </w:t>
      </w:r>
      <w:proofErr w:type="spellStart"/>
      <w:r w:rsidR="00656D3C" w:rsidRPr="00AB5188">
        <w:rPr>
          <w:rFonts w:ascii="Times New Roman" w:hAnsi="Times New Roman" w:cs="Times New Roman"/>
          <w:sz w:val="24"/>
          <w:szCs w:val="24"/>
        </w:rPr>
        <w:t>pulquerías</w:t>
      </w:r>
      <w:proofErr w:type="spellEnd"/>
      <w:r w:rsidR="00656D3C" w:rsidRPr="00AB5188">
        <w:rPr>
          <w:rFonts w:ascii="Times New Roman" w:hAnsi="Times New Roman" w:cs="Times New Roman"/>
          <w:sz w:val="24"/>
          <w:szCs w:val="24"/>
        </w:rPr>
        <w:t xml:space="preserve"> in the nineteenth century. And then, “returning to our times” at the turn of the twenty-first century, pulque has almost disappeared: “Only a handful of devotees, forgotten peasants, nostalgic city-dwellers and some youths try to remain faithful to a near-lost tradition and keep alive the memory of </w:t>
      </w:r>
      <w:proofErr w:type="spellStart"/>
      <w:r w:rsidR="00656D3C" w:rsidRPr="00AB5188">
        <w:rPr>
          <w:rFonts w:ascii="Times New Roman" w:hAnsi="Times New Roman" w:cs="Times New Roman"/>
          <w:i/>
          <w:sz w:val="24"/>
          <w:szCs w:val="24"/>
        </w:rPr>
        <w:t>teoctli</w:t>
      </w:r>
      <w:proofErr w:type="spellEnd"/>
      <w:r w:rsidR="00656D3C" w:rsidRPr="00AB5188">
        <w:rPr>
          <w:rFonts w:ascii="Times New Roman" w:hAnsi="Times New Roman" w:cs="Times New Roman"/>
          <w:sz w:val="24"/>
          <w:szCs w:val="24"/>
        </w:rPr>
        <w:t>, the wine of the gods.”</w:t>
      </w:r>
      <w:r w:rsidR="00656D3C" w:rsidRPr="00AB5188">
        <w:rPr>
          <w:rFonts w:ascii="Times New Roman" w:hAnsi="Times New Roman" w:cs="Times New Roman"/>
          <w:sz w:val="24"/>
          <w:szCs w:val="24"/>
          <w:vertAlign w:val="superscript"/>
        </w:rPr>
        <w:t xml:space="preserve"> </w:t>
      </w:r>
      <w:r w:rsidR="00656D3C" w:rsidRPr="00AB5188">
        <w:rPr>
          <w:rFonts w:ascii="Times New Roman" w:hAnsi="Times New Roman" w:cs="Times New Roman"/>
          <w:sz w:val="24"/>
          <w:szCs w:val="24"/>
          <w:vertAlign w:val="superscript"/>
        </w:rPr>
        <w:footnoteReference w:id="82"/>
      </w:r>
      <w:r w:rsidR="00656D3C" w:rsidRPr="00AB5188">
        <w:rPr>
          <w:rFonts w:ascii="Times New Roman" w:hAnsi="Times New Roman" w:cs="Times New Roman"/>
          <w:sz w:val="24"/>
          <w:szCs w:val="24"/>
        </w:rPr>
        <w:t xml:space="preserve"> </w:t>
      </w:r>
      <w:r w:rsidR="00B73138" w:rsidRPr="00AB5188">
        <w:rPr>
          <w:rFonts w:ascii="Times New Roman" w:hAnsi="Times New Roman" w:cs="Times New Roman"/>
          <w:sz w:val="24"/>
          <w:szCs w:val="24"/>
        </w:rPr>
        <w:t>The rich layering of</w:t>
      </w:r>
      <w:r w:rsidR="005F27B8" w:rsidRPr="00AB5188">
        <w:rPr>
          <w:rFonts w:ascii="Times New Roman" w:hAnsi="Times New Roman" w:cs="Times New Roman"/>
          <w:sz w:val="24"/>
          <w:szCs w:val="24"/>
        </w:rPr>
        <w:t xml:space="preserve"> pulque’s</w:t>
      </w:r>
      <w:r w:rsidR="00B73138" w:rsidRPr="00AB5188">
        <w:rPr>
          <w:rFonts w:ascii="Times New Roman" w:hAnsi="Times New Roman" w:cs="Times New Roman"/>
          <w:sz w:val="24"/>
          <w:szCs w:val="24"/>
        </w:rPr>
        <w:t xml:space="preserve"> cultural significance</w:t>
      </w:r>
      <w:r w:rsidR="005F27B8" w:rsidRPr="00AB5188">
        <w:rPr>
          <w:rFonts w:ascii="Times New Roman" w:hAnsi="Times New Roman" w:cs="Times New Roman"/>
          <w:sz w:val="24"/>
          <w:szCs w:val="24"/>
        </w:rPr>
        <w:t xml:space="preserve"> over time</w:t>
      </w:r>
      <w:r w:rsidR="00B73138" w:rsidRPr="00AB5188">
        <w:rPr>
          <w:rFonts w:ascii="Times New Roman" w:hAnsi="Times New Roman" w:cs="Times New Roman"/>
          <w:sz w:val="24"/>
          <w:szCs w:val="24"/>
        </w:rPr>
        <w:t>,</w:t>
      </w:r>
      <w:r w:rsidR="005F27B8" w:rsidRPr="00AB5188">
        <w:rPr>
          <w:rFonts w:ascii="Times New Roman" w:hAnsi="Times New Roman" w:cs="Times New Roman"/>
          <w:sz w:val="24"/>
          <w:szCs w:val="24"/>
        </w:rPr>
        <w:t xml:space="preserve"> although concluding with its story of ultimate decline, communicates the importance of preserving pulque as part of Mexico’s cultural heritage. This is explicitly contrasted to beer, whose popularity is identified as the biggest reason for pulque’s decline, in a terse reference to beer’s “</w:t>
      </w:r>
      <w:r w:rsidR="00575E62" w:rsidRPr="00AB5188">
        <w:rPr>
          <w:rFonts w:ascii="Times New Roman" w:hAnsi="Times New Roman" w:cs="Times New Roman"/>
          <w:sz w:val="24"/>
          <w:szCs w:val="24"/>
        </w:rPr>
        <w:t>ease of bottling and its false image of progress</w:t>
      </w:r>
      <w:r w:rsidR="00B73138" w:rsidRPr="00AB5188">
        <w:rPr>
          <w:rFonts w:ascii="Times New Roman" w:hAnsi="Times New Roman" w:cs="Times New Roman"/>
          <w:sz w:val="24"/>
          <w:szCs w:val="24"/>
        </w:rPr>
        <w:t>”</w:t>
      </w:r>
      <w:r w:rsidR="00103347">
        <w:rPr>
          <w:rFonts w:ascii="Times New Roman" w:hAnsi="Times New Roman" w:cs="Times New Roman"/>
          <w:sz w:val="24"/>
          <w:szCs w:val="24"/>
        </w:rPr>
        <w:t>.</w:t>
      </w:r>
      <w:r w:rsidR="00B73138" w:rsidRPr="00AB5188">
        <w:rPr>
          <w:rStyle w:val="FootnoteReference"/>
          <w:rFonts w:ascii="Times New Roman" w:hAnsi="Times New Roman" w:cs="Times New Roman"/>
          <w:sz w:val="24"/>
          <w:szCs w:val="24"/>
        </w:rPr>
        <w:footnoteReference w:id="83"/>
      </w:r>
      <w:r w:rsidR="00661E69" w:rsidRPr="00AB5188">
        <w:rPr>
          <w:rFonts w:ascii="Times New Roman" w:hAnsi="Times New Roman" w:cs="Times New Roman"/>
          <w:sz w:val="24"/>
          <w:szCs w:val="24"/>
        </w:rPr>
        <w:t xml:space="preserve"> The </w:t>
      </w:r>
      <w:proofErr w:type="spellStart"/>
      <w:r w:rsidR="00661E69" w:rsidRPr="00AB5188">
        <w:rPr>
          <w:rFonts w:ascii="Times New Roman" w:hAnsi="Times New Roman" w:cs="Times New Roman"/>
          <w:sz w:val="24"/>
          <w:szCs w:val="24"/>
        </w:rPr>
        <w:t>declensionist</w:t>
      </w:r>
      <w:proofErr w:type="spellEnd"/>
      <w:r w:rsidR="00661E69" w:rsidRPr="00AB5188">
        <w:rPr>
          <w:rFonts w:ascii="Times New Roman" w:hAnsi="Times New Roman" w:cs="Times New Roman"/>
          <w:sz w:val="24"/>
          <w:szCs w:val="24"/>
        </w:rPr>
        <w:t xml:space="preserve"> historical narrative therefore opposes the progressive narrative represented by beer, romantici</w:t>
      </w:r>
      <w:r w:rsidR="00AC542F">
        <w:rPr>
          <w:rFonts w:ascii="Times New Roman" w:hAnsi="Times New Roman" w:cs="Times New Roman"/>
          <w:sz w:val="24"/>
          <w:szCs w:val="24"/>
        </w:rPr>
        <w:t>z</w:t>
      </w:r>
      <w:r w:rsidR="00661E69" w:rsidRPr="00AB5188">
        <w:rPr>
          <w:rFonts w:ascii="Times New Roman" w:hAnsi="Times New Roman" w:cs="Times New Roman"/>
          <w:sz w:val="24"/>
          <w:szCs w:val="24"/>
        </w:rPr>
        <w:t xml:space="preserve">ing the place of pulque within Mexico’s national culture and suggesting the cultural impoverishment that has resulted from its decline. </w:t>
      </w:r>
      <w:r w:rsidR="00B73138" w:rsidRPr="00AB5188">
        <w:rPr>
          <w:rFonts w:ascii="Times New Roman" w:hAnsi="Times New Roman" w:cs="Times New Roman"/>
          <w:sz w:val="24"/>
          <w:szCs w:val="24"/>
        </w:rPr>
        <w:t xml:space="preserve"> </w:t>
      </w:r>
      <w:r w:rsidR="00575E62" w:rsidRPr="00AB5188">
        <w:rPr>
          <w:rFonts w:ascii="Times New Roman" w:hAnsi="Times New Roman" w:cs="Times New Roman"/>
          <w:sz w:val="24"/>
          <w:szCs w:val="24"/>
        </w:rPr>
        <w:t xml:space="preserve"> </w:t>
      </w:r>
    </w:p>
    <w:p w14:paraId="5D1CB6C8" w14:textId="77777777" w:rsidR="005F27B8" w:rsidRPr="00AB5188" w:rsidRDefault="005F27B8" w:rsidP="00DB7D51">
      <w:pPr>
        <w:spacing w:after="0" w:line="360" w:lineRule="auto"/>
        <w:contextualSpacing/>
        <w:jc w:val="both"/>
        <w:rPr>
          <w:rFonts w:ascii="Times New Roman" w:hAnsi="Times New Roman" w:cs="Times New Roman"/>
          <w:sz w:val="24"/>
          <w:szCs w:val="24"/>
        </w:rPr>
      </w:pPr>
    </w:p>
    <w:p w14:paraId="319CEBB3" w14:textId="77777777" w:rsidR="00F80C8E" w:rsidRPr="00103347" w:rsidRDefault="00103347" w:rsidP="00DB7D51">
      <w:pPr>
        <w:spacing w:after="0" w:line="360" w:lineRule="auto"/>
        <w:contextualSpacing/>
        <w:jc w:val="both"/>
        <w:rPr>
          <w:rFonts w:ascii="Times New Roman" w:hAnsi="Times New Roman" w:cs="Times New Roman"/>
          <w:b/>
          <w:bCs/>
          <w:sz w:val="24"/>
          <w:szCs w:val="24"/>
        </w:rPr>
      </w:pPr>
      <w:r w:rsidRPr="00103347">
        <w:rPr>
          <w:rFonts w:ascii="Times New Roman" w:hAnsi="Times New Roman" w:cs="Times New Roman"/>
          <w:b/>
          <w:bCs/>
          <w:sz w:val="24"/>
          <w:szCs w:val="24"/>
        </w:rPr>
        <w:t>The “Authentic” Tequila: Genealogical Time, Mestizaje and Futurity</w:t>
      </w:r>
    </w:p>
    <w:p w14:paraId="6C0B1215" w14:textId="77777777" w:rsidR="00AD2BCA" w:rsidRPr="00AB5188" w:rsidRDefault="00593BA9" w:rsidP="00F311D7">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At the same time as </w:t>
      </w:r>
      <w:proofErr w:type="spellStart"/>
      <w:r w:rsidRPr="00AB5188">
        <w:rPr>
          <w:rFonts w:ascii="Times New Roman" w:hAnsi="Times New Roman" w:cs="Times New Roman"/>
          <w:sz w:val="24"/>
          <w:szCs w:val="24"/>
        </w:rPr>
        <w:t>declensionist</w:t>
      </w:r>
      <w:proofErr w:type="spellEnd"/>
      <w:r w:rsidRPr="00AB5188">
        <w:rPr>
          <w:rFonts w:ascii="Times New Roman" w:hAnsi="Times New Roman" w:cs="Times New Roman"/>
          <w:sz w:val="24"/>
          <w:szCs w:val="24"/>
        </w:rPr>
        <w:t xml:space="preserve"> historical narratives represented pulque as an authentically Mexican drink imperilled by and in opposition to moderni</w:t>
      </w:r>
      <w:r w:rsidR="00F311D7">
        <w:rPr>
          <w:rFonts w:ascii="Times New Roman" w:hAnsi="Times New Roman" w:cs="Times New Roman"/>
          <w:sz w:val="24"/>
          <w:szCs w:val="24"/>
        </w:rPr>
        <w:t>z</w:t>
      </w:r>
      <w:r w:rsidRPr="00AB5188">
        <w:rPr>
          <w:rFonts w:ascii="Times New Roman" w:hAnsi="Times New Roman" w:cs="Times New Roman"/>
          <w:sz w:val="24"/>
          <w:szCs w:val="24"/>
        </w:rPr>
        <w:t>ing and globali</w:t>
      </w:r>
      <w:r w:rsidR="00F311D7">
        <w:rPr>
          <w:rFonts w:ascii="Times New Roman" w:hAnsi="Times New Roman" w:cs="Times New Roman"/>
          <w:sz w:val="24"/>
          <w:szCs w:val="24"/>
        </w:rPr>
        <w:t>z</w:t>
      </w:r>
      <w:r w:rsidRPr="00AB5188">
        <w:rPr>
          <w:rFonts w:ascii="Times New Roman" w:hAnsi="Times New Roman" w:cs="Times New Roman"/>
          <w:sz w:val="24"/>
          <w:szCs w:val="24"/>
        </w:rPr>
        <w:t>ing influences</w:t>
      </w:r>
      <w:r w:rsidR="00A1110D" w:rsidRPr="00AB5188">
        <w:rPr>
          <w:rFonts w:ascii="Times New Roman" w:hAnsi="Times New Roman" w:cs="Times New Roman"/>
          <w:sz w:val="24"/>
          <w:szCs w:val="24"/>
        </w:rPr>
        <w:t xml:space="preserve"> in the late twentieth century</w:t>
      </w:r>
      <w:r w:rsidRPr="00AB5188">
        <w:rPr>
          <w:rFonts w:ascii="Times New Roman" w:hAnsi="Times New Roman" w:cs="Times New Roman"/>
          <w:sz w:val="24"/>
          <w:szCs w:val="24"/>
        </w:rPr>
        <w:t>, tequila was increasingly celebrated as Mexico’s national drink in food writin</w:t>
      </w:r>
      <w:r w:rsidR="00A1110D" w:rsidRPr="00AB5188">
        <w:rPr>
          <w:rFonts w:ascii="Times New Roman" w:hAnsi="Times New Roman" w:cs="Times New Roman"/>
          <w:sz w:val="24"/>
          <w:szCs w:val="24"/>
        </w:rPr>
        <w:t>g</w:t>
      </w:r>
      <w:r w:rsidRPr="00AB5188">
        <w:rPr>
          <w:rFonts w:ascii="Times New Roman" w:hAnsi="Times New Roman" w:cs="Times New Roman"/>
          <w:sz w:val="24"/>
          <w:szCs w:val="24"/>
        </w:rPr>
        <w:t>.</w:t>
      </w:r>
      <w:r w:rsidR="00A1110D" w:rsidRPr="00AB5188">
        <w:rPr>
          <w:rFonts w:ascii="Times New Roman" w:hAnsi="Times New Roman" w:cs="Times New Roman"/>
          <w:sz w:val="24"/>
          <w:szCs w:val="24"/>
        </w:rPr>
        <w:t xml:space="preserve"> Several scholars have shown that the construction of tequila as a national icon, imbued with a layered symbolism of modernity, cultural sophistication, tradition, romanticism and Mexicanness, gathered apace in the 1940s,</w:t>
      </w:r>
      <w:r w:rsidR="00B460B0">
        <w:rPr>
          <w:rFonts w:ascii="Times New Roman" w:hAnsi="Times New Roman" w:cs="Times New Roman"/>
          <w:sz w:val="24"/>
          <w:szCs w:val="24"/>
        </w:rPr>
        <w:t xml:space="preserve"> especially through the medium of film.</w:t>
      </w:r>
      <w:r w:rsidR="00A1110D" w:rsidRPr="00AB5188">
        <w:rPr>
          <w:rStyle w:val="FootnoteReference"/>
          <w:rFonts w:ascii="Times New Roman" w:hAnsi="Times New Roman" w:cs="Times New Roman"/>
          <w:sz w:val="24"/>
          <w:szCs w:val="24"/>
        </w:rPr>
        <w:footnoteReference w:id="84"/>
      </w:r>
      <w:r w:rsidR="00A1110D" w:rsidRPr="00AB5188">
        <w:rPr>
          <w:rFonts w:ascii="Times New Roman" w:hAnsi="Times New Roman" w:cs="Times New Roman"/>
          <w:sz w:val="24"/>
          <w:szCs w:val="24"/>
        </w:rPr>
        <w:t xml:space="preserve"> However, tequila remained largely absent from cookbooks and food writing until the last </w:t>
      </w:r>
      <w:r w:rsidR="00A1110D" w:rsidRPr="00AB5188">
        <w:rPr>
          <w:rFonts w:ascii="Times New Roman" w:hAnsi="Times New Roman" w:cs="Times New Roman"/>
          <w:sz w:val="24"/>
          <w:szCs w:val="24"/>
        </w:rPr>
        <w:lastRenderedPageBreak/>
        <w:t xml:space="preserve">quarter of the twentieth century. From then, </w:t>
      </w:r>
      <w:r w:rsidR="00AD2BCA" w:rsidRPr="00AB5188">
        <w:rPr>
          <w:rFonts w:ascii="Times New Roman" w:hAnsi="Times New Roman" w:cs="Times New Roman"/>
          <w:sz w:val="24"/>
          <w:szCs w:val="24"/>
        </w:rPr>
        <w:t>the construction of tequila</w:t>
      </w:r>
      <w:r w:rsidR="00A1110D" w:rsidRPr="00AB5188">
        <w:rPr>
          <w:rFonts w:ascii="Times New Roman" w:hAnsi="Times New Roman" w:cs="Times New Roman"/>
          <w:sz w:val="24"/>
          <w:szCs w:val="24"/>
        </w:rPr>
        <w:t xml:space="preserve"> as authentically Mexican </w:t>
      </w:r>
      <w:r w:rsidR="00AD2BCA" w:rsidRPr="00AB5188">
        <w:rPr>
          <w:rFonts w:ascii="Times New Roman" w:hAnsi="Times New Roman" w:cs="Times New Roman"/>
          <w:sz w:val="24"/>
          <w:szCs w:val="24"/>
        </w:rPr>
        <w:t>combined two distinct temporal frameworks</w:t>
      </w:r>
      <w:r w:rsidR="002D21D0" w:rsidRPr="00AB5188">
        <w:rPr>
          <w:rFonts w:ascii="Times New Roman" w:hAnsi="Times New Roman" w:cs="Times New Roman"/>
          <w:sz w:val="24"/>
          <w:szCs w:val="24"/>
        </w:rPr>
        <w:t xml:space="preserve">, which, in different ways, </w:t>
      </w:r>
      <w:r w:rsidR="00D1198A" w:rsidRPr="00AB5188">
        <w:rPr>
          <w:rFonts w:ascii="Times New Roman" w:hAnsi="Times New Roman" w:cs="Times New Roman"/>
          <w:sz w:val="24"/>
          <w:szCs w:val="24"/>
        </w:rPr>
        <w:t>contested pulque’s ability to be representative of the nation into the future</w:t>
      </w:r>
      <w:r w:rsidR="00AD2BCA" w:rsidRPr="00AB5188">
        <w:rPr>
          <w:rFonts w:ascii="Times New Roman" w:hAnsi="Times New Roman" w:cs="Times New Roman"/>
          <w:sz w:val="24"/>
          <w:szCs w:val="24"/>
        </w:rPr>
        <w:t xml:space="preserve">. First, tequila was commonly represented as the descendant of pulque through genealogical time, </w:t>
      </w:r>
      <w:r w:rsidR="00B460B0">
        <w:rPr>
          <w:rFonts w:ascii="Times New Roman" w:hAnsi="Times New Roman" w:cs="Times New Roman"/>
          <w:sz w:val="24"/>
          <w:szCs w:val="24"/>
        </w:rPr>
        <w:t>giving tequila roots in th</w:t>
      </w:r>
      <w:r w:rsidR="00AD2BCA" w:rsidRPr="00AB5188">
        <w:rPr>
          <w:rFonts w:ascii="Times New Roman" w:hAnsi="Times New Roman" w:cs="Times New Roman"/>
          <w:sz w:val="24"/>
          <w:szCs w:val="24"/>
        </w:rPr>
        <w:t>e pre-colonial Indigenous past. Second, tequila</w:t>
      </w:r>
      <w:r w:rsidR="00A1110D" w:rsidRPr="00AB5188">
        <w:rPr>
          <w:rFonts w:ascii="Times New Roman" w:hAnsi="Times New Roman" w:cs="Times New Roman"/>
          <w:sz w:val="24"/>
          <w:szCs w:val="24"/>
        </w:rPr>
        <w:t xml:space="preserve"> </w:t>
      </w:r>
      <w:r w:rsidR="00B460B0">
        <w:rPr>
          <w:rFonts w:ascii="Times New Roman" w:hAnsi="Times New Roman" w:cs="Times New Roman"/>
          <w:sz w:val="24"/>
          <w:szCs w:val="24"/>
        </w:rPr>
        <w:t>became</w:t>
      </w:r>
      <w:r w:rsidR="00AD2BCA" w:rsidRPr="00AB5188">
        <w:rPr>
          <w:rFonts w:ascii="Times New Roman" w:hAnsi="Times New Roman" w:cs="Times New Roman"/>
          <w:sz w:val="24"/>
          <w:szCs w:val="24"/>
        </w:rPr>
        <w:t xml:space="preserve"> emblematic of a triadic, evolutionary historical narrative of </w:t>
      </w:r>
      <w:r w:rsidR="00AD2BCA" w:rsidRPr="00AB5188">
        <w:rPr>
          <w:rFonts w:ascii="Times New Roman" w:hAnsi="Times New Roman" w:cs="Times New Roman"/>
          <w:i/>
          <w:sz w:val="24"/>
          <w:szCs w:val="24"/>
        </w:rPr>
        <w:t>mestizaje</w:t>
      </w:r>
      <w:r w:rsidR="00AD2BCA" w:rsidRPr="00AB5188">
        <w:rPr>
          <w:rFonts w:ascii="Times New Roman" w:hAnsi="Times New Roman" w:cs="Times New Roman"/>
          <w:sz w:val="24"/>
          <w:szCs w:val="24"/>
        </w:rPr>
        <w:t>, the modern nationalist ideology that romantici</w:t>
      </w:r>
      <w:r w:rsidR="00F311D7">
        <w:rPr>
          <w:rFonts w:ascii="Times New Roman" w:hAnsi="Times New Roman" w:cs="Times New Roman"/>
          <w:sz w:val="24"/>
          <w:szCs w:val="24"/>
        </w:rPr>
        <w:t>z</w:t>
      </w:r>
      <w:r w:rsidR="00AD2BCA" w:rsidRPr="00AB5188">
        <w:rPr>
          <w:rFonts w:ascii="Times New Roman" w:hAnsi="Times New Roman" w:cs="Times New Roman"/>
          <w:sz w:val="24"/>
          <w:szCs w:val="24"/>
        </w:rPr>
        <w:t xml:space="preserve">es the blending of Indigenous and Spanish in the creation of Mexico itself. </w:t>
      </w:r>
    </w:p>
    <w:p w14:paraId="43BA192E" w14:textId="77777777" w:rsidR="00D1198A" w:rsidRPr="00AB5188" w:rsidRDefault="002D21D0" w:rsidP="00D1198A">
      <w:pPr>
        <w:spacing w:after="0" w:line="360" w:lineRule="auto"/>
        <w:contextualSpacing/>
        <w:jc w:val="both"/>
        <w:rPr>
          <w:rFonts w:ascii="Times New Roman" w:hAnsi="Times New Roman" w:cs="Times New Roman"/>
          <w:sz w:val="24"/>
          <w:szCs w:val="24"/>
        </w:rPr>
      </w:pPr>
      <w:r w:rsidRPr="00AB5188">
        <w:rPr>
          <w:rFonts w:ascii="Times New Roman" w:hAnsi="Times New Roman" w:cs="Times New Roman"/>
          <w:sz w:val="24"/>
          <w:szCs w:val="24"/>
        </w:rPr>
        <w:tab/>
      </w:r>
      <w:r w:rsidR="00D1198A" w:rsidRPr="00AB5188">
        <w:rPr>
          <w:rFonts w:ascii="Times New Roman" w:hAnsi="Times New Roman" w:cs="Times New Roman"/>
          <w:sz w:val="24"/>
          <w:szCs w:val="24"/>
        </w:rPr>
        <w:t xml:space="preserve">The entangling of claims to authenticity for tequila and pulque as the national drink had roots in the late nineteenth and early twentieth century. As the tequila industry started to expand, producers used labels and </w:t>
      </w:r>
      <w:r w:rsidR="00D9332C" w:rsidRPr="00AB5188">
        <w:rPr>
          <w:rFonts w:ascii="Times New Roman" w:hAnsi="Times New Roman" w:cs="Times New Roman"/>
          <w:sz w:val="24"/>
          <w:szCs w:val="24"/>
        </w:rPr>
        <w:t>adverts</w:t>
      </w:r>
      <w:r w:rsidR="00D1198A" w:rsidRPr="00AB5188">
        <w:rPr>
          <w:rFonts w:ascii="Times New Roman" w:hAnsi="Times New Roman" w:cs="Times New Roman"/>
          <w:sz w:val="24"/>
          <w:szCs w:val="24"/>
        </w:rPr>
        <w:t xml:space="preserve"> that “positioned tequila as the antithesis of pulque”</w:t>
      </w:r>
      <w:r w:rsidR="00103347">
        <w:rPr>
          <w:rFonts w:ascii="Times New Roman" w:hAnsi="Times New Roman" w:cs="Times New Roman"/>
          <w:sz w:val="24"/>
          <w:szCs w:val="24"/>
        </w:rPr>
        <w:t>,</w:t>
      </w:r>
      <w:r w:rsidR="00D1198A" w:rsidRPr="00AB5188">
        <w:rPr>
          <w:rFonts w:ascii="Times New Roman" w:hAnsi="Times New Roman" w:cs="Times New Roman"/>
          <w:sz w:val="24"/>
          <w:szCs w:val="24"/>
        </w:rPr>
        <w:t xml:space="preserve"> emphasising their technologically advanced, factory-based production to </w:t>
      </w:r>
      <w:r w:rsidR="00B460B0">
        <w:rPr>
          <w:rFonts w:ascii="Times New Roman" w:hAnsi="Times New Roman" w:cs="Times New Roman"/>
          <w:sz w:val="24"/>
          <w:szCs w:val="24"/>
        </w:rPr>
        <w:t>depict tequila as</w:t>
      </w:r>
      <w:r w:rsidR="00D1198A" w:rsidRPr="00AB5188">
        <w:rPr>
          <w:rFonts w:ascii="Times New Roman" w:hAnsi="Times New Roman" w:cs="Times New Roman"/>
          <w:sz w:val="24"/>
          <w:szCs w:val="24"/>
        </w:rPr>
        <w:t xml:space="preserve"> </w:t>
      </w:r>
      <w:r w:rsidR="00B460B0">
        <w:rPr>
          <w:rFonts w:ascii="Times New Roman" w:hAnsi="Times New Roman" w:cs="Times New Roman"/>
          <w:sz w:val="24"/>
          <w:szCs w:val="24"/>
        </w:rPr>
        <w:t>“</w:t>
      </w:r>
      <w:r w:rsidR="00D1198A" w:rsidRPr="00AB5188">
        <w:rPr>
          <w:rFonts w:ascii="Times New Roman" w:hAnsi="Times New Roman" w:cs="Times New Roman"/>
          <w:sz w:val="24"/>
          <w:szCs w:val="24"/>
        </w:rPr>
        <w:t>the liquid embodiment of a modern, clean, and non-Indian nation”</w:t>
      </w:r>
      <w:r w:rsidR="00103347">
        <w:rPr>
          <w:rFonts w:ascii="Times New Roman" w:hAnsi="Times New Roman" w:cs="Times New Roman"/>
          <w:sz w:val="24"/>
          <w:szCs w:val="24"/>
        </w:rPr>
        <w:t>.</w:t>
      </w:r>
      <w:r w:rsidR="00D1198A" w:rsidRPr="00AB5188">
        <w:rPr>
          <w:rStyle w:val="FootnoteReference"/>
          <w:rFonts w:ascii="Times New Roman" w:hAnsi="Times New Roman" w:cs="Times New Roman"/>
          <w:sz w:val="24"/>
          <w:szCs w:val="24"/>
        </w:rPr>
        <w:footnoteReference w:id="85"/>
      </w:r>
      <w:r w:rsidR="00D1198A" w:rsidRPr="00AB5188">
        <w:rPr>
          <w:rFonts w:ascii="Times New Roman" w:hAnsi="Times New Roman" w:cs="Times New Roman"/>
          <w:sz w:val="24"/>
          <w:szCs w:val="24"/>
        </w:rPr>
        <w:t xml:space="preserve"> </w:t>
      </w:r>
      <w:r w:rsidR="00B460B0">
        <w:rPr>
          <w:rFonts w:ascii="Times New Roman" w:hAnsi="Times New Roman" w:cs="Times New Roman"/>
          <w:sz w:val="24"/>
          <w:szCs w:val="24"/>
        </w:rPr>
        <w:t>Tequila’s home in w</w:t>
      </w:r>
      <w:r w:rsidR="00D1198A" w:rsidRPr="00AB5188">
        <w:rPr>
          <w:rFonts w:ascii="Times New Roman" w:hAnsi="Times New Roman" w:cs="Times New Roman"/>
          <w:sz w:val="24"/>
          <w:szCs w:val="24"/>
        </w:rPr>
        <w:t xml:space="preserve">estern Mexico, including the city of Guadalajara and the state of Jalisco was depicted as a less Indigenous and more forward-looking part of the country than pulque-producing regions in central Mexico. </w:t>
      </w:r>
      <w:r w:rsidR="00C638F0">
        <w:rPr>
          <w:rFonts w:ascii="Times New Roman" w:hAnsi="Times New Roman" w:cs="Times New Roman"/>
          <w:sz w:val="24"/>
          <w:szCs w:val="24"/>
        </w:rPr>
        <w:t xml:space="preserve">Tequila became further associated with the </w:t>
      </w:r>
      <w:r w:rsidR="00B460B0">
        <w:rPr>
          <w:rFonts w:ascii="Times New Roman" w:hAnsi="Times New Roman" w:cs="Times New Roman"/>
          <w:sz w:val="24"/>
          <w:szCs w:val="24"/>
        </w:rPr>
        <w:t xml:space="preserve">1910 </w:t>
      </w:r>
      <w:r w:rsidR="00C638F0">
        <w:rPr>
          <w:rFonts w:ascii="Times New Roman" w:hAnsi="Times New Roman" w:cs="Times New Roman"/>
          <w:sz w:val="24"/>
          <w:szCs w:val="24"/>
        </w:rPr>
        <w:t xml:space="preserve">revolution and revolutionary heroes such as </w:t>
      </w:r>
      <w:proofErr w:type="spellStart"/>
      <w:r w:rsidR="00C638F0">
        <w:rPr>
          <w:rFonts w:ascii="Times New Roman" w:hAnsi="Times New Roman" w:cs="Times New Roman"/>
          <w:sz w:val="24"/>
          <w:szCs w:val="24"/>
        </w:rPr>
        <w:t>Pancho</w:t>
      </w:r>
      <w:proofErr w:type="spellEnd"/>
      <w:r w:rsidR="00C638F0">
        <w:rPr>
          <w:rFonts w:ascii="Times New Roman" w:hAnsi="Times New Roman" w:cs="Times New Roman"/>
          <w:sz w:val="24"/>
          <w:szCs w:val="24"/>
        </w:rPr>
        <w:t xml:space="preserve"> Villa</w:t>
      </w:r>
      <w:r w:rsidR="00D1198A" w:rsidRPr="00AB5188">
        <w:rPr>
          <w:rFonts w:ascii="Times New Roman" w:hAnsi="Times New Roman" w:cs="Times New Roman"/>
          <w:sz w:val="24"/>
          <w:szCs w:val="24"/>
        </w:rPr>
        <w:t xml:space="preserve"> (despite the fact he was a self-professed teetotaller)</w:t>
      </w:r>
      <w:r w:rsidR="00C638F0">
        <w:rPr>
          <w:rFonts w:ascii="Times New Roman" w:hAnsi="Times New Roman" w:cs="Times New Roman"/>
          <w:sz w:val="24"/>
          <w:szCs w:val="24"/>
        </w:rPr>
        <w:t xml:space="preserve">, </w:t>
      </w:r>
      <w:r w:rsidR="00D1198A" w:rsidRPr="00AB5188">
        <w:rPr>
          <w:rFonts w:ascii="Times New Roman" w:hAnsi="Times New Roman" w:cs="Times New Roman"/>
          <w:sz w:val="24"/>
          <w:szCs w:val="24"/>
        </w:rPr>
        <w:t>through Mexican films, songs and literature of the mid-twentieth century. In this way, tequila’s symbolic association with modernity and Mexico’s future became melded to romantic and ideali</w:t>
      </w:r>
      <w:r w:rsidR="00B460B0">
        <w:rPr>
          <w:rFonts w:ascii="Times New Roman" w:hAnsi="Times New Roman" w:cs="Times New Roman"/>
          <w:sz w:val="24"/>
          <w:szCs w:val="24"/>
        </w:rPr>
        <w:t>z</w:t>
      </w:r>
      <w:r w:rsidR="00D1198A" w:rsidRPr="00AB5188">
        <w:rPr>
          <w:rFonts w:ascii="Times New Roman" w:hAnsi="Times New Roman" w:cs="Times New Roman"/>
          <w:sz w:val="24"/>
          <w:szCs w:val="24"/>
        </w:rPr>
        <w:t xml:space="preserve">ed notions of Mexico’s history </w:t>
      </w:r>
      <w:r w:rsidR="00C638F0">
        <w:rPr>
          <w:rFonts w:ascii="Times New Roman" w:hAnsi="Times New Roman" w:cs="Times New Roman"/>
          <w:sz w:val="24"/>
          <w:szCs w:val="24"/>
        </w:rPr>
        <w:t>and created</w:t>
      </w:r>
      <w:r w:rsidR="00D1198A" w:rsidRPr="00AB5188">
        <w:rPr>
          <w:rFonts w:ascii="Times New Roman" w:hAnsi="Times New Roman" w:cs="Times New Roman"/>
          <w:sz w:val="24"/>
          <w:szCs w:val="24"/>
        </w:rPr>
        <w:t xml:space="preserve"> an oppositional relationship to pulque.</w:t>
      </w:r>
      <w:r w:rsidR="00D1198A" w:rsidRPr="00AB5188">
        <w:rPr>
          <w:rStyle w:val="FootnoteReference"/>
          <w:rFonts w:ascii="Times New Roman" w:hAnsi="Times New Roman" w:cs="Times New Roman"/>
          <w:sz w:val="24"/>
          <w:szCs w:val="24"/>
        </w:rPr>
        <w:footnoteReference w:id="86"/>
      </w:r>
    </w:p>
    <w:p w14:paraId="59EB64DB" w14:textId="77777777" w:rsidR="00F80C8E" w:rsidRPr="00AB5188" w:rsidRDefault="00D1198A" w:rsidP="00D1198A">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Unlike pulque, however, t</w:t>
      </w:r>
      <w:r w:rsidR="00F80C8E" w:rsidRPr="00AB5188">
        <w:rPr>
          <w:rFonts w:ascii="Times New Roman" w:hAnsi="Times New Roman" w:cs="Times New Roman"/>
          <w:sz w:val="24"/>
          <w:szCs w:val="24"/>
        </w:rPr>
        <w:t>equila</w:t>
      </w:r>
      <w:r w:rsidR="004B2341" w:rsidRPr="00AB5188">
        <w:rPr>
          <w:rFonts w:ascii="Times New Roman" w:hAnsi="Times New Roman" w:cs="Times New Roman"/>
          <w:sz w:val="24"/>
          <w:szCs w:val="24"/>
        </w:rPr>
        <w:t xml:space="preserve"> </w:t>
      </w:r>
      <w:r w:rsidR="00F80C8E" w:rsidRPr="00AB5188">
        <w:rPr>
          <w:rFonts w:ascii="Times New Roman" w:hAnsi="Times New Roman" w:cs="Times New Roman"/>
          <w:sz w:val="24"/>
          <w:szCs w:val="24"/>
        </w:rPr>
        <w:t xml:space="preserve">made few appearances in Mexican recipe books until the </w:t>
      </w:r>
      <w:r w:rsidR="004B2341" w:rsidRPr="00AB5188">
        <w:rPr>
          <w:rFonts w:ascii="Times New Roman" w:hAnsi="Times New Roman" w:cs="Times New Roman"/>
          <w:sz w:val="24"/>
          <w:szCs w:val="24"/>
        </w:rPr>
        <w:t>later twentieth century and was not important to the development of culinary nationalism in food writing from the 1940s to 1970s</w:t>
      </w:r>
      <w:r w:rsidR="00F80C8E" w:rsidRPr="00AB5188">
        <w:rPr>
          <w:rFonts w:ascii="Times New Roman" w:hAnsi="Times New Roman" w:cs="Times New Roman"/>
          <w:sz w:val="24"/>
          <w:szCs w:val="24"/>
        </w:rPr>
        <w:t xml:space="preserve">. In the foundational </w:t>
      </w:r>
      <w:proofErr w:type="spellStart"/>
      <w:r w:rsidR="00F80C8E" w:rsidRPr="00AB5188">
        <w:rPr>
          <w:rFonts w:ascii="Times New Roman" w:hAnsi="Times New Roman" w:cs="Times New Roman"/>
          <w:i/>
          <w:sz w:val="24"/>
          <w:szCs w:val="24"/>
        </w:rPr>
        <w:t>Diccionario</w:t>
      </w:r>
      <w:proofErr w:type="spellEnd"/>
      <w:r w:rsidR="00F80C8E" w:rsidRPr="00AB5188">
        <w:rPr>
          <w:rFonts w:ascii="Times New Roman" w:hAnsi="Times New Roman" w:cs="Times New Roman"/>
          <w:i/>
          <w:sz w:val="24"/>
          <w:szCs w:val="24"/>
        </w:rPr>
        <w:t xml:space="preserve"> de </w:t>
      </w:r>
      <w:proofErr w:type="spellStart"/>
      <w:r w:rsidR="00F80C8E" w:rsidRPr="00AB5188">
        <w:rPr>
          <w:rFonts w:ascii="Times New Roman" w:hAnsi="Times New Roman" w:cs="Times New Roman"/>
          <w:i/>
          <w:sz w:val="24"/>
          <w:szCs w:val="24"/>
        </w:rPr>
        <w:t>cocina</w:t>
      </w:r>
      <w:proofErr w:type="spellEnd"/>
      <w:r w:rsidR="00F80C8E" w:rsidRPr="00AB5188">
        <w:rPr>
          <w:rFonts w:ascii="Times New Roman" w:hAnsi="Times New Roman" w:cs="Times New Roman"/>
          <w:i/>
          <w:sz w:val="24"/>
          <w:szCs w:val="24"/>
        </w:rPr>
        <w:t xml:space="preserve"> </w:t>
      </w:r>
      <w:r w:rsidR="00F80C8E" w:rsidRPr="00AB5188">
        <w:rPr>
          <w:rFonts w:ascii="Times New Roman" w:hAnsi="Times New Roman" w:cs="Times New Roman"/>
          <w:sz w:val="24"/>
          <w:szCs w:val="24"/>
        </w:rPr>
        <w:t>(1845), and a later edition published in Mexico and France in 1897, there is no entry for tequila, mezcal or beer, but pulque, cider, wine, liqueurs and mixed drinks of various sorts all have their own detailed entries.</w:t>
      </w:r>
      <w:r w:rsidR="00F80C8E" w:rsidRPr="00AB5188">
        <w:rPr>
          <w:rStyle w:val="FootnoteReference"/>
          <w:rFonts w:ascii="Times New Roman" w:hAnsi="Times New Roman" w:cs="Times New Roman"/>
          <w:sz w:val="24"/>
          <w:szCs w:val="24"/>
        </w:rPr>
        <w:footnoteReference w:id="87"/>
      </w:r>
      <w:r w:rsidR="00F80C8E" w:rsidRPr="00AB5188">
        <w:rPr>
          <w:rFonts w:ascii="Times New Roman" w:hAnsi="Times New Roman" w:cs="Times New Roman"/>
          <w:sz w:val="24"/>
          <w:szCs w:val="24"/>
        </w:rPr>
        <w:t xml:space="preserve"> The drinks sections of other nineteenth-century books made frequent use of rum, aguardiente, </w:t>
      </w:r>
      <w:proofErr w:type="spellStart"/>
      <w:r w:rsidR="00F80C8E" w:rsidRPr="00AB5188">
        <w:rPr>
          <w:rFonts w:ascii="Times New Roman" w:hAnsi="Times New Roman" w:cs="Times New Roman"/>
          <w:sz w:val="24"/>
          <w:szCs w:val="24"/>
        </w:rPr>
        <w:t>chinguirito</w:t>
      </w:r>
      <w:proofErr w:type="spellEnd"/>
      <w:r w:rsidR="00F80C8E" w:rsidRPr="00AB5188">
        <w:rPr>
          <w:rFonts w:ascii="Times New Roman" w:hAnsi="Times New Roman" w:cs="Times New Roman"/>
          <w:sz w:val="24"/>
          <w:szCs w:val="24"/>
        </w:rPr>
        <w:t xml:space="preserve"> and various liqueurs in their recipes, but only very infrequently mentioned mezcal and never tequila as a distinct form of mezcal.</w:t>
      </w:r>
      <w:r w:rsidR="00F80C8E" w:rsidRPr="00AB5188">
        <w:rPr>
          <w:rStyle w:val="FootnoteReference"/>
          <w:rFonts w:ascii="Times New Roman" w:hAnsi="Times New Roman" w:cs="Times New Roman"/>
          <w:sz w:val="24"/>
          <w:szCs w:val="24"/>
        </w:rPr>
        <w:footnoteReference w:id="88"/>
      </w:r>
      <w:r w:rsidR="00F80C8E" w:rsidRPr="00AB5188">
        <w:rPr>
          <w:rFonts w:ascii="Times New Roman" w:hAnsi="Times New Roman" w:cs="Times New Roman"/>
          <w:sz w:val="24"/>
          <w:szCs w:val="24"/>
        </w:rPr>
        <w:t xml:space="preserve"> The </w:t>
      </w:r>
      <w:proofErr w:type="spellStart"/>
      <w:r w:rsidR="00F80C8E" w:rsidRPr="00AB5188">
        <w:rPr>
          <w:rFonts w:ascii="Times New Roman" w:hAnsi="Times New Roman" w:cs="Times New Roman"/>
          <w:i/>
          <w:sz w:val="24"/>
          <w:szCs w:val="24"/>
        </w:rPr>
        <w:t>Moderno</w:t>
      </w:r>
      <w:proofErr w:type="spellEnd"/>
      <w:r w:rsidR="00F80C8E" w:rsidRPr="00AB5188">
        <w:rPr>
          <w:rFonts w:ascii="Times New Roman" w:hAnsi="Times New Roman" w:cs="Times New Roman"/>
          <w:i/>
          <w:sz w:val="24"/>
          <w:szCs w:val="24"/>
        </w:rPr>
        <w:t xml:space="preserve"> </w:t>
      </w:r>
      <w:proofErr w:type="spellStart"/>
      <w:r w:rsidR="00F80C8E" w:rsidRPr="00AB5188">
        <w:rPr>
          <w:rFonts w:ascii="Times New Roman" w:hAnsi="Times New Roman" w:cs="Times New Roman"/>
          <w:i/>
          <w:sz w:val="24"/>
          <w:szCs w:val="24"/>
        </w:rPr>
        <w:t>recetario</w:t>
      </w:r>
      <w:proofErr w:type="spellEnd"/>
      <w:r w:rsidR="00F80C8E" w:rsidRPr="00AB5188">
        <w:rPr>
          <w:rFonts w:ascii="Times New Roman" w:hAnsi="Times New Roman" w:cs="Times New Roman"/>
          <w:i/>
          <w:sz w:val="24"/>
          <w:szCs w:val="24"/>
        </w:rPr>
        <w:t xml:space="preserve"> de </w:t>
      </w:r>
      <w:proofErr w:type="spellStart"/>
      <w:r w:rsidR="00F80C8E" w:rsidRPr="00AB5188">
        <w:rPr>
          <w:rFonts w:ascii="Times New Roman" w:hAnsi="Times New Roman" w:cs="Times New Roman"/>
          <w:i/>
          <w:sz w:val="24"/>
          <w:szCs w:val="24"/>
        </w:rPr>
        <w:t>cocina</w:t>
      </w:r>
      <w:proofErr w:type="spellEnd"/>
      <w:r w:rsidR="00F80C8E" w:rsidRPr="00AB5188">
        <w:rPr>
          <w:rFonts w:ascii="Times New Roman" w:hAnsi="Times New Roman" w:cs="Times New Roman"/>
          <w:i/>
          <w:sz w:val="24"/>
          <w:szCs w:val="24"/>
        </w:rPr>
        <w:t xml:space="preserve"> </w:t>
      </w:r>
      <w:r w:rsidR="00F80C8E" w:rsidRPr="00AB5188">
        <w:rPr>
          <w:rFonts w:ascii="Times New Roman" w:hAnsi="Times New Roman" w:cs="Times New Roman"/>
          <w:sz w:val="24"/>
          <w:szCs w:val="24"/>
        </w:rPr>
        <w:t xml:space="preserve">(1929) contains a striking collection of “Cocktails,” </w:t>
      </w:r>
      <w:r w:rsidR="00C638F0">
        <w:rPr>
          <w:rFonts w:ascii="Times New Roman" w:hAnsi="Times New Roman" w:cs="Times New Roman"/>
          <w:sz w:val="24"/>
          <w:szCs w:val="24"/>
        </w:rPr>
        <w:t>using</w:t>
      </w:r>
      <w:r w:rsidR="00F80C8E" w:rsidRPr="00AB5188">
        <w:rPr>
          <w:rFonts w:ascii="Times New Roman" w:hAnsi="Times New Roman" w:cs="Times New Roman"/>
          <w:sz w:val="24"/>
          <w:szCs w:val="24"/>
        </w:rPr>
        <w:t xml:space="preserve"> a wide variety of alcoholic ingredients, including gin, vermouth, whisky, </w:t>
      </w:r>
      <w:proofErr w:type="spellStart"/>
      <w:r w:rsidR="00F80C8E" w:rsidRPr="00AB5188">
        <w:rPr>
          <w:rFonts w:ascii="Times New Roman" w:hAnsi="Times New Roman" w:cs="Times New Roman"/>
          <w:sz w:val="24"/>
          <w:szCs w:val="24"/>
        </w:rPr>
        <w:t>bacardi</w:t>
      </w:r>
      <w:proofErr w:type="spellEnd"/>
      <w:r w:rsidR="00F80C8E" w:rsidRPr="00AB5188">
        <w:rPr>
          <w:rFonts w:ascii="Times New Roman" w:hAnsi="Times New Roman" w:cs="Times New Roman"/>
          <w:sz w:val="24"/>
          <w:szCs w:val="24"/>
        </w:rPr>
        <w:t xml:space="preserve">, cognac, absinthe, port, sherry, </w:t>
      </w:r>
      <w:r w:rsidR="00F80C8E" w:rsidRPr="00AB5188">
        <w:rPr>
          <w:rFonts w:ascii="Times New Roman" w:hAnsi="Times New Roman" w:cs="Times New Roman"/>
          <w:sz w:val="24"/>
          <w:szCs w:val="24"/>
        </w:rPr>
        <w:lastRenderedPageBreak/>
        <w:t>champagne, madeira, cider, wine, Pernod and rum. None use tequila or mezcal.</w:t>
      </w:r>
      <w:r w:rsidR="00F80C8E" w:rsidRPr="00AB5188">
        <w:rPr>
          <w:rFonts w:ascii="Times New Roman" w:hAnsi="Times New Roman" w:cs="Times New Roman"/>
          <w:sz w:val="24"/>
          <w:szCs w:val="24"/>
          <w:vertAlign w:val="superscript"/>
        </w:rPr>
        <w:footnoteReference w:id="89"/>
      </w:r>
      <w:r w:rsidR="00F80C8E" w:rsidRPr="00AB5188">
        <w:rPr>
          <w:rFonts w:ascii="Times New Roman" w:hAnsi="Times New Roman" w:cs="Times New Roman"/>
          <w:sz w:val="24"/>
          <w:szCs w:val="24"/>
        </w:rPr>
        <w:t xml:space="preserve"> More striking still is the absence of tequila-based drinks in a 1950 cookbook, which is both about and published in Jalisco (the tequila-producing heartland). In neither the cocktails section, nor a broader beverages section, is tequila (or mezcal) mentioned, but pulque appears in one recipe, blended with rice, vanilla and aguardiente. Tequila and mezcal each feature once in dessert recipes, so their absence from the beverages section is still more noticeable.</w:t>
      </w:r>
      <w:r w:rsidR="00F80C8E" w:rsidRPr="00AB5188">
        <w:rPr>
          <w:rFonts w:ascii="Times New Roman" w:hAnsi="Times New Roman" w:cs="Times New Roman"/>
          <w:sz w:val="24"/>
          <w:szCs w:val="24"/>
          <w:vertAlign w:val="superscript"/>
        </w:rPr>
        <w:footnoteReference w:id="90"/>
      </w:r>
      <w:r w:rsidR="00F80C8E" w:rsidRPr="00AB5188">
        <w:rPr>
          <w:rFonts w:ascii="Times New Roman" w:hAnsi="Times New Roman" w:cs="Times New Roman"/>
          <w:sz w:val="24"/>
          <w:szCs w:val="24"/>
        </w:rPr>
        <w:t xml:space="preserve"> Josefina Velázquez de León likewise ignored tequila and mezcal in her 1952 publication. Of the 29 recipes in her drinks section, none contain tequila or mezcal.</w:t>
      </w:r>
      <w:r w:rsidR="00F80C8E" w:rsidRPr="00AB5188">
        <w:rPr>
          <w:rFonts w:ascii="Times New Roman" w:hAnsi="Times New Roman" w:cs="Times New Roman"/>
          <w:sz w:val="24"/>
          <w:szCs w:val="24"/>
          <w:vertAlign w:val="superscript"/>
        </w:rPr>
        <w:footnoteReference w:id="91"/>
      </w:r>
    </w:p>
    <w:p w14:paraId="4AA1F40B" w14:textId="77777777" w:rsidR="00575E62" w:rsidRPr="00AB5188" w:rsidRDefault="00575E62" w:rsidP="00D9332C">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In translating her work for American audiences in the late 1960s, Velázquez de León did incorporate one tequila-based cocktail: the Mexican Flag Cocktail, containing tequila, sugar, lime juice, and a green grape, white piece of </w:t>
      </w:r>
      <w:proofErr w:type="spellStart"/>
      <w:r w:rsidRPr="00AB5188">
        <w:rPr>
          <w:rFonts w:ascii="Times New Roman" w:hAnsi="Times New Roman" w:cs="Times New Roman"/>
          <w:sz w:val="24"/>
          <w:szCs w:val="24"/>
        </w:rPr>
        <w:t>jícama</w:t>
      </w:r>
      <w:proofErr w:type="spellEnd"/>
      <w:r w:rsidRPr="00AB5188">
        <w:rPr>
          <w:rFonts w:ascii="Times New Roman" w:hAnsi="Times New Roman" w:cs="Times New Roman"/>
          <w:sz w:val="24"/>
          <w:szCs w:val="24"/>
        </w:rPr>
        <w:t xml:space="preserve"> and a red cherry to illustrate the colours of the Mexican flag. However, the same book devotes much more space to discussing pulque as a “popular drink in the central region of the Republic” and providing recipes for cured pulque, despite acknowledging that American readers would not be able to make them.</w:t>
      </w:r>
      <w:r w:rsidRPr="00AB5188">
        <w:rPr>
          <w:rStyle w:val="FootnoteReference"/>
          <w:rFonts w:ascii="Times New Roman" w:hAnsi="Times New Roman" w:cs="Times New Roman"/>
          <w:sz w:val="24"/>
          <w:szCs w:val="24"/>
        </w:rPr>
        <w:footnoteReference w:id="92"/>
      </w:r>
      <w:r w:rsidRPr="00AB5188">
        <w:rPr>
          <w:rFonts w:ascii="Times New Roman" w:hAnsi="Times New Roman" w:cs="Times New Roman"/>
          <w:sz w:val="24"/>
          <w:szCs w:val="24"/>
        </w:rPr>
        <w:t xml:space="preserve"> Other English-language books directed at American audiences in the 1960s, gave a greater, though not particularly dominant, place to tequila.</w:t>
      </w:r>
      <w:r w:rsidRPr="00AB5188">
        <w:rPr>
          <w:rStyle w:val="FootnoteReference"/>
          <w:rFonts w:ascii="Times New Roman" w:hAnsi="Times New Roman" w:cs="Times New Roman"/>
          <w:sz w:val="24"/>
          <w:szCs w:val="24"/>
        </w:rPr>
        <w:footnoteReference w:id="93"/>
      </w:r>
      <w:bookmarkStart w:id="0" w:name="_Hlk485194549"/>
      <w:r w:rsidR="004B2341" w:rsidRPr="00AB5188">
        <w:rPr>
          <w:rFonts w:ascii="Times New Roman" w:hAnsi="Times New Roman" w:cs="Times New Roman"/>
          <w:sz w:val="24"/>
          <w:szCs w:val="24"/>
        </w:rPr>
        <w:t xml:space="preserve"> </w:t>
      </w:r>
      <w:r w:rsidRPr="00AB5188">
        <w:rPr>
          <w:rFonts w:ascii="Times New Roman" w:hAnsi="Times New Roman" w:cs="Times New Roman"/>
          <w:sz w:val="24"/>
          <w:szCs w:val="24"/>
        </w:rPr>
        <w:t xml:space="preserve">By the 1970s, however, the idea that tequila was Mexico’s national drink had become widespread enough outside Mexico for Betty Blue, Professor of Spanish at Southern Arkansas University, </w:t>
      </w:r>
      <w:r w:rsidR="00C638F0">
        <w:rPr>
          <w:rFonts w:ascii="Times New Roman" w:hAnsi="Times New Roman" w:cs="Times New Roman"/>
          <w:sz w:val="24"/>
          <w:szCs w:val="24"/>
        </w:rPr>
        <w:t>to</w:t>
      </w:r>
      <w:r w:rsidRPr="00AB5188">
        <w:rPr>
          <w:rFonts w:ascii="Times New Roman" w:hAnsi="Times New Roman" w:cs="Times New Roman"/>
          <w:sz w:val="24"/>
          <w:szCs w:val="24"/>
        </w:rPr>
        <w:t xml:space="preserve"> seek to correct this: “One of the most popular misconceptions about Mexican cuisine is that tequila is the national drink; actually the national drink is pulque.”</w:t>
      </w:r>
      <w:r w:rsidRPr="00AB5188">
        <w:rPr>
          <w:rFonts w:ascii="Times New Roman" w:hAnsi="Times New Roman" w:cs="Times New Roman"/>
          <w:sz w:val="24"/>
          <w:szCs w:val="24"/>
          <w:vertAlign w:val="superscript"/>
        </w:rPr>
        <w:footnoteReference w:id="94"/>
      </w:r>
    </w:p>
    <w:p w14:paraId="282D1E0C" w14:textId="77777777" w:rsidR="00172D2C" w:rsidRPr="00AB5188" w:rsidRDefault="00684B3A" w:rsidP="00172D2C">
      <w:pPr>
        <w:spacing w:after="0" w:line="360" w:lineRule="auto"/>
        <w:contextualSpacing/>
        <w:jc w:val="both"/>
        <w:rPr>
          <w:rFonts w:ascii="Times New Roman" w:hAnsi="Times New Roman" w:cs="Times New Roman"/>
          <w:b/>
          <w:sz w:val="24"/>
          <w:szCs w:val="24"/>
        </w:rPr>
      </w:pPr>
      <w:r w:rsidRPr="00AB5188">
        <w:rPr>
          <w:rFonts w:ascii="Times New Roman" w:hAnsi="Times New Roman" w:cs="Times New Roman"/>
          <w:sz w:val="24"/>
          <w:szCs w:val="24"/>
        </w:rPr>
        <w:tab/>
      </w:r>
      <w:r w:rsidR="00575E62" w:rsidRPr="00AB5188">
        <w:rPr>
          <w:rFonts w:ascii="Times New Roman" w:hAnsi="Times New Roman" w:cs="Times New Roman"/>
          <w:sz w:val="24"/>
          <w:szCs w:val="24"/>
        </w:rPr>
        <w:t>Tequila was more commonly identified as the national drink in the late twentieth century, especially – as one might expect – in the newly emerged genre of promotional literature and tasting guides for tequila. In one example from 1996, tequila is declared to have “very special nationalistic significance for all Mexicans”</w:t>
      </w:r>
      <w:r w:rsidR="002632C5">
        <w:rPr>
          <w:rFonts w:ascii="Times New Roman" w:hAnsi="Times New Roman" w:cs="Times New Roman"/>
          <w:sz w:val="24"/>
          <w:szCs w:val="24"/>
        </w:rPr>
        <w:t>,</w:t>
      </w:r>
      <w:r w:rsidR="00575E62" w:rsidRPr="00AB5188">
        <w:rPr>
          <w:rFonts w:ascii="Times New Roman" w:hAnsi="Times New Roman" w:cs="Times New Roman"/>
          <w:sz w:val="24"/>
          <w:szCs w:val="24"/>
        </w:rPr>
        <w:t xml:space="preserve"> distinguishing tequila from other drinks native to the country, claiming that it is only “tequila, originally and exclusively from Jalisco” that “has become a national symbol”</w:t>
      </w:r>
      <w:r w:rsidR="002632C5">
        <w:rPr>
          <w:rFonts w:ascii="Times New Roman" w:hAnsi="Times New Roman" w:cs="Times New Roman"/>
          <w:sz w:val="24"/>
          <w:szCs w:val="24"/>
        </w:rPr>
        <w:t>.</w:t>
      </w:r>
      <w:r w:rsidR="00575E62" w:rsidRPr="00AB5188">
        <w:rPr>
          <w:rFonts w:ascii="Times New Roman" w:hAnsi="Times New Roman" w:cs="Times New Roman"/>
          <w:sz w:val="24"/>
          <w:szCs w:val="24"/>
          <w:vertAlign w:val="superscript"/>
        </w:rPr>
        <w:footnoteReference w:id="95"/>
      </w:r>
      <w:r w:rsidR="00D9332C" w:rsidRPr="00AB5188">
        <w:rPr>
          <w:rFonts w:ascii="Times New Roman" w:hAnsi="Times New Roman" w:cs="Times New Roman"/>
          <w:sz w:val="24"/>
          <w:szCs w:val="24"/>
        </w:rPr>
        <w:t xml:space="preserve"> </w:t>
      </w:r>
      <w:r w:rsidR="00575E62" w:rsidRPr="00AB5188">
        <w:rPr>
          <w:rFonts w:ascii="Times New Roman" w:hAnsi="Times New Roman" w:cs="Times New Roman"/>
          <w:sz w:val="24"/>
          <w:szCs w:val="24"/>
        </w:rPr>
        <w:t xml:space="preserve">Works in this genre often depict pulque as tequila’s predecessor, </w:t>
      </w:r>
      <w:r w:rsidR="00980095" w:rsidRPr="00AB5188">
        <w:rPr>
          <w:rFonts w:ascii="Times New Roman" w:hAnsi="Times New Roman" w:cs="Times New Roman"/>
          <w:sz w:val="24"/>
          <w:szCs w:val="24"/>
        </w:rPr>
        <w:t xml:space="preserve">tracing a genealogical lineage through time, beginning with the mythical </w:t>
      </w:r>
      <w:r w:rsidR="00980095" w:rsidRPr="00AB5188">
        <w:rPr>
          <w:rFonts w:ascii="Times New Roman" w:hAnsi="Times New Roman" w:cs="Times New Roman"/>
          <w:sz w:val="24"/>
          <w:szCs w:val="24"/>
        </w:rPr>
        <w:lastRenderedPageBreak/>
        <w:t>origins of pulque</w:t>
      </w:r>
      <w:r w:rsidR="00575E62" w:rsidRPr="00AB5188">
        <w:rPr>
          <w:rFonts w:ascii="Times New Roman" w:hAnsi="Times New Roman" w:cs="Times New Roman"/>
          <w:sz w:val="24"/>
          <w:szCs w:val="24"/>
        </w:rPr>
        <w:t xml:space="preserve"> in the pre-colonial </w:t>
      </w:r>
      <w:r w:rsidR="00980095" w:rsidRPr="00AB5188">
        <w:rPr>
          <w:rFonts w:ascii="Times New Roman" w:hAnsi="Times New Roman" w:cs="Times New Roman"/>
          <w:sz w:val="24"/>
          <w:szCs w:val="24"/>
        </w:rPr>
        <w:t>Indigenous</w:t>
      </w:r>
      <w:r w:rsidR="00575E62" w:rsidRPr="00AB5188">
        <w:rPr>
          <w:rFonts w:ascii="Times New Roman" w:hAnsi="Times New Roman" w:cs="Times New Roman"/>
          <w:sz w:val="24"/>
          <w:szCs w:val="24"/>
        </w:rPr>
        <w:t xml:space="preserve"> past. Lennart Blomberg, for instance, states that tequila, “without doubt Mexico’s most famous foreign ambassador… has its roots and much of its history in common with mezcal and pulque”</w:t>
      </w:r>
      <w:r w:rsidR="002632C5">
        <w:rPr>
          <w:rFonts w:ascii="Times New Roman" w:hAnsi="Times New Roman" w:cs="Times New Roman"/>
          <w:sz w:val="24"/>
          <w:szCs w:val="24"/>
        </w:rPr>
        <w:t>,</w:t>
      </w:r>
      <w:r w:rsidR="00575E62" w:rsidRPr="00AB5188">
        <w:rPr>
          <w:rFonts w:ascii="Times New Roman" w:hAnsi="Times New Roman" w:cs="Times New Roman"/>
          <w:sz w:val="24"/>
          <w:szCs w:val="24"/>
        </w:rPr>
        <w:t xml:space="preserve"> before outlining in considerable detail the many</w:t>
      </w:r>
      <w:r w:rsidR="00575E62" w:rsidRPr="00AB5188">
        <w:rPr>
          <w:rFonts w:ascii="Times New Roman" w:hAnsi="Times New Roman" w:cs="Times New Roman"/>
          <w:sz w:val="24"/>
          <w:szCs w:val="24"/>
          <w:vertAlign w:val="superscript"/>
        </w:rPr>
        <w:t xml:space="preserve"> </w:t>
      </w:r>
      <w:r w:rsidR="00575E62" w:rsidRPr="00AB5188">
        <w:rPr>
          <w:rFonts w:ascii="Times New Roman" w:hAnsi="Times New Roman" w:cs="Times New Roman"/>
          <w:sz w:val="24"/>
          <w:szCs w:val="24"/>
        </w:rPr>
        <w:t>myths and legends about “the origin of pulque and, therefore, of tequila and mezcal</w:t>
      </w:r>
      <w:r w:rsidR="00980095" w:rsidRPr="00AB5188">
        <w:rPr>
          <w:rFonts w:ascii="Times New Roman" w:hAnsi="Times New Roman" w:cs="Times New Roman"/>
          <w:sz w:val="24"/>
          <w:szCs w:val="24"/>
        </w:rPr>
        <w:t>”</w:t>
      </w:r>
      <w:r w:rsidR="002632C5">
        <w:rPr>
          <w:rFonts w:ascii="Times New Roman" w:hAnsi="Times New Roman" w:cs="Times New Roman"/>
          <w:sz w:val="24"/>
          <w:szCs w:val="24"/>
        </w:rPr>
        <w:t>.</w:t>
      </w:r>
      <w:r w:rsidR="00980095" w:rsidRPr="00AB5188">
        <w:rPr>
          <w:rFonts w:ascii="Times New Roman" w:hAnsi="Times New Roman" w:cs="Times New Roman"/>
          <w:sz w:val="24"/>
          <w:szCs w:val="24"/>
        </w:rPr>
        <w:t xml:space="preserve"> The legends include </w:t>
      </w:r>
      <w:proofErr w:type="spellStart"/>
      <w:r w:rsidR="00980095" w:rsidRPr="00AB5188">
        <w:rPr>
          <w:rFonts w:ascii="Times New Roman" w:hAnsi="Times New Roman" w:cs="Times New Roman"/>
          <w:sz w:val="24"/>
          <w:szCs w:val="24"/>
        </w:rPr>
        <w:t>Mayahuel</w:t>
      </w:r>
      <w:proofErr w:type="spellEnd"/>
      <w:r w:rsidR="00980095" w:rsidRPr="00AB5188">
        <w:rPr>
          <w:rFonts w:ascii="Times New Roman" w:hAnsi="Times New Roman" w:cs="Times New Roman"/>
          <w:sz w:val="24"/>
          <w:szCs w:val="24"/>
        </w:rPr>
        <w:t xml:space="preserve">, the Aztec agave goddess, piercing her heart to release her “blood”; lightening striking the heart of an agave plant in an age-old storm to boil the sap inside; an opossum </w:t>
      </w:r>
      <w:r w:rsidR="00172D2C" w:rsidRPr="00AB5188">
        <w:rPr>
          <w:rFonts w:ascii="Times New Roman" w:hAnsi="Times New Roman" w:cs="Times New Roman"/>
          <w:sz w:val="24"/>
          <w:szCs w:val="24"/>
        </w:rPr>
        <w:t xml:space="preserve">teaching humanity how to ferment the agave’s sap; and the discovery of pulque by </w:t>
      </w:r>
      <w:proofErr w:type="spellStart"/>
      <w:r w:rsidR="00172D2C" w:rsidRPr="00AB5188">
        <w:rPr>
          <w:rFonts w:ascii="Times New Roman" w:hAnsi="Times New Roman" w:cs="Times New Roman"/>
          <w:sz w:val="24"/>
          <w:szCs w:val="24"/>
        </w:rPr>
        <w:t>Papantzin</w:t>
      </w:r>
      <w:proofErr w:type="spellEnd"/>
      <w:r w:rsidR="00172D2C" w:rsidRPr="00AB5188">
        <w:rPr>
          <w:rFonts w:ascii="Times New Roman" w:hAnsi="Times New Roman" w:cs="Times New Roman"/>
          <w:sz w:val="24"/>
          <w:szCs w:val="24"/>
        </w:rPr>
        <w:t xml:space="preserve"> and Xochitl in the Toltec era.</w:t>
      </w:r>
      <w:r w:rsidR="00575E62" w:rsidRPr="00AB5188">
        <w:rPr>
          <w:rFonts w:ascii="Times New Roman" w:hAnsi="Times New Roman" w:cs="Times New Roman"/>
          <w:sz w:val="24"/>
          <w:szCs w:val="24"/>
          <w:vertAlign w:val="superscript"/>
        </w:rPr>
        <w:footnoteReference w:id="96"/>
      </w:r>
      <w:r w:rsidR="00D9332C" w:rsidRPr="00AB5188">
        <w:rPr>
          <w:rFonts w:ascii="Times New Roman" w:hAnsi="Times New Roman" w:cs="Times New Roman"/>
          <w:sz w:val="24"/>
          <w:szCs w:val="24"/>
        </w:rPr>
        <w:t xml:space="preserve"> </w:t>
      </w:r>
      <w:r w:rsidR="008236A7" w:rsidRPr="00AB5188">
        <w:rPr>
          <w:rFonts w:ascii="Times New Roman" w:hAnsi="Times New Roman" w:cs="Times New Roman"/>
          <w:sz w:val="24"/>
          <w:szCs w:val="24"/>
        </w:rPr>
        <w:t xml:space="preserve">A 2010 </w:t>
      </w:r>
      <w:r w:rsidR="008236A7" w:rsidRPr="00AB5188">
        <w:rPr>
          <w:rFonts w:ascii="Times New Roman" w:hAnsi="Times New Roman" w:cs="Times New Roman"/>
          <w:i/>
          <w:sz w:val="24"/>
          <w:szCs w:val="24"/>
        </w:rPr>
        <w:t>Time</w:t>
      </w:r>
      <w:r w:rsidR="008236A7" w:rsidRPr="00AB5188">
        <w:rPr>
          <w:rFonts w:ascii="Times New Roman" w:hAnsi="Times New Roman" w:cs="Times New Roman"/>
          <w:sz w:val="24"/>
          <w:szCs w:val="24"/>
        </w:rPr>
        <w:t xml:space="preserve"> magazine piece on “forgotten drinks” casts pulque as the “original tequila”</w:t>
      </w:r>
      <w:r w:rsidR="002632C5">
        <w:rPr>
          <w:rFonts w:ascii="Times New Roman" w:hAnsi="Times New Roman" w:cs="Times New Roman"/>
          <w:sz w:val="24"/>
          <w:szCs w:val="24"/>
        </w:rPr>
        <w:t>,</w:t>
      </w:r>
      <w:r w:rsidR="008236A7" w:rsidRPr="00AB5188">
        <w:rPr>
          <w:rFonts w:ascii="Times New Roman" w:hAnsi="Times New Roman" w:cs="Times New Roman"/>
          <w:sz w:val="24"/>
          <w:szCs w:val="24"/>
        </w:rPr>
        <w:t xml:space="preserve"> the “ancient Aztec drink” with a “few great origin myths”</w:t>
      </w:r>
      <w:r w:rsidR="002632C5">
        <w:rPr>
          <w:rFonts w:ascii="Times New Roman" w:hAnsi="Times New Roman" w:cs="Times New Roman"/>
          <w:sz w:val="24"/>
          <w:szCs w:val="24"/>
        </w:rPr>
        <w:t>.</w:t>
      </w:r>
      <w:r w:rsidR="008236A7" w:rsidRPr="00AB5188">
        <w:rPr>
          <w:rFonts w:ascii="Times New Roman" w:hAnsi="Times New Roman" w:cs="Times New Roman"/>
          <w:sz w:val="24"/>
          <w:szCs w:val="24"/>
        </w:rPr>
        <w:t xml:space="preserve"> Tequila is thereby invested with an ancient genealogy </w:t>
      </w:r>
      <w:r w:rsidR="00DD3E35" w:rsidRPr="00AB5188">
        <w:rPr>
          <w:rFonts w:ascii="Times New Roman" w:hAnsi="Times New Roman" w:cs="Times New Roman"/>
          <w:sz w:val="24"/>
          <w:szCs w:val="24"/>
        </w:rPr>
        <w:t>and at the same time is depicted as pulque’s natural successor:</w:t>
      </w:r>
      <w:r w:rsidR="008236A7" w:rsidRPr="00AB5188">
        <w:rPr>
          <w:rFonts w:ascii="Times New Roman" w:hAnsi="Times New Roman" w:cs="Times New Roman"/>
          <w:sz w:val="24"/>
          <w:szCs w:val="24"/>
        </w:rPr>
        <w:t xml:space="preserve"> “the beginning of the end for pulque had arrived with the Spanish a few hundred years earlier”</w:t>
      </w:r>
      <w:r w:rsidR="002632C5">
        <w:rPr>
          <w:rFonts w:ascii="Times New Roman" w:hAnsi="Times New Roman" w:cs="Times New Roman"/>
          <w:sz w:val="24"/>
          <w:szCs w:val="24"/>
        </w:rPr>
        <w:t>.</w:t>
      </w:r>
      <w:r w:rsidR="008236A7" w:rsidRPr="00AB5188">
        <w:rPr>
          <w:rStyle w:val="FootnoteReference"/>
          <w:rFonts w:ascii="Times New Roman" w:hAnsi="Times New Roman" w:cs="Times New Roman"/>
          <w:sz w:val="24"/>
          <w:szCs w:val="24"/>
        </w:rPr>
        <w:footnoteReference w:id="97"/>
      </w:r>
      <w:r w:rsidR="008236A7" w:rsidRPr="00AB5188">
        <w:rPr>
          <w:rFonts w:ascii="Times New Roman" w:hAnsi="Times New Roman" w:cs="Times New Roman"/>
          <w:sz w:val="24"/>
          <w:szCs w:val="24"/>
        </w:rPr>
        <w:t xml:space="preserve"> Quite contrary to the actual history of pulque, which became exponentially </w:t>
      </w:r>
      <w:r w:rsidR="008236A7" w:rsidRPr="00AB5188">
        <w:rPr>
          <w:rFonts w:ascii="Times New Roman" w:hAnsi="Times New Roman" w:cs="Times New Roman"/>
          <w:i/>
          <w:sz w:val="24"/>
          <w:szCs w:val="24"/>
        </w:rPr>
        <w:t xml:space="preserve">more </w:t>
      </w:r>
      <w:r w:rsidR="008236A7" w:rsidRPr="00AB5188">
        <w:rPr>
          <w:rFonts w:ascii="Times New Roman" w:hAnsi="Times New Roman" w:cs="Times New Roman"/>
          <w:sz w:val="24"/>
          <w:szCs w:val="24"/>
        </w:rPr>
        <w:t>popular after the beginning of Spanish colonialism and more so still after the end of Spanish colonial rule, the</w:t>
      </w:r>
      <w:r w:rsidR="00DD3E35" w:rsidRPr="00AB5188">
        <w:rPr>
          <w:rFonts w:ascii="Times New Roman" w:hAnsi="Times New Roman" w:cs="Times New Roman"/>
          <w:sz w:val="24"/>
          <w:szCs w:val="24"/>
        </w:rPr>
        <w:t xml:space="preserve"> genealogical connection that establishes tequila as the authentically national drink requires pulque</w:t>
      </w:r>
      <w:r w:rsidR="008236A7" w:rsidRPr="00AB5188">
        <w:rPr>
          <w:rFonts w:ascii="Times New Roman" w:hAnsi="Times New Roman" w:cs="Times New Roman"/>
          <w:sz w:val="24"/>
          <w:szCs w:val="24"/>
        </w:rPr>
        <w:t xml:space="preserve"> to have</w:t>
      </w:r>
      <w:r w:rsidR="00B460B0">
        <w:rPr>
          <w:rFonts w:ascii="Times New Roman" w:hAnsi="Times New Roman" w:cs="Times New Roman"/>
          <w:sz w:val="24"/>
          <w:szCs w:val="24"/>
        </w:rPr>
        <w:t xml:space="preserve"> starting</w:t>
      </w:r>
      <w:r w:rsidR="008236A7" w:rsidRPr="00AB5188">
        <w:rPr>
          <w:rFonts w:ascii="Times New Roman" w:hAnsi="Times New Roman" w:cs="Times New Roman"/>
          <w:sz w:val="24"/>
          <w:szCs w:val="24"/>
        </w:rPr>
        <w:t xml:space="preserve"> </w:t>
      </w:r>
      <w:r w:rsidR="00DD3E35" w:rsidRPr="00AB5188">
        <w:rPr>
          <w:rFonts w:ascii="Times New Roman" w:hAnsi="Times New Roman" w:cs="Times New Roman"/>
          <w:sz w:val="24"/>
          <w:szCs w:val="24"/>
        </w:rPr>
        <w:t>pass</w:t>
      </w:r>
      <w:r w:rsidR="00B460B0">
        <w:rPr>
          <w:rFonts w:ascii="Times New Roman" w:hAnsi="Times New Roman" w:cs="Times New Roman"/>
          <w:sz w:val="24"/>
          <w:szCs w:val="24"/>
        </w:rPr>
        <w:t>ing</w:t>
      </w:r>
      <w:r w:rsidR="00DD3E35" w:rsidRPr="00AB5188">
        <w:rPr>
          <w:rFonts w:ascii="Times New Roman" w:hAnsi="Times New Roman" w:cs="Times New Roman"/>
          <w:sz w:val="24"/>
          <w:szCs w:val="24"/>
        </w:rPr>
        <w:t xml:space="preserve"> into history</w:t>
      </w:r>
      <w:r w:rsidR="008236A7" w:rsidRPr="00AB5188">
        <w:rPr>
          <w:rFonts w:ascii="Times New Roman" w:hAnsi="Times New Roman" w:cs="Times New Roman"/>
          <w:sz w:val="24"/>
          <w:szCs w:val="24"/>
        </w:rPr>
        <w:t xml:space="preserve"> from the moment the Spanish arrived. </w:t>
      </w:r>
    </w:p>
    <w:p w14:paraId="2173C535" w14:textId="77777777" w:rsidR="00995CD7" w:rsidRPr="00AB5188" w:rsidRDefault="00172D2C" w:rsidP="00172D2C">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i/>
          <w:sz w:val="24"/>
          <w:szCs w:val="24"/>
        </w:rPr>
        <w:t xml:space="preserve">A Drink Named Tequila </w:t>
      </w:r>
      <w:r w:rsidRPr="00AB5188">
        <w:rPr>
          <w:rFonts w:ascii="Times New Roman" w:hAnsi="Times New Roman" w:cs="Times New Roman"/>
          <w:sz w:val="24"/>
          <w:szCs w:val="24"/>
        </w:rPr>
        <w:t xml:space="preserve">(1997) similarly depicts tequila as the genealogical descendant of pulque, with the </w:t>
      </w:r>
      <w:proofErr w:type="spellStart"/>
      <w:r w:rsidRPr="00AB5188">
        <w:rPr>
          <w:rFonts w:ascii="Times New Roman" w:hAnsi="Times New Roman" w:cs="Times New Roman"/>
          <w:sz w:val="24"/>
          <w:szCs w:val="24"/>
        </w:rPr>
        <w:t>originary</w:t>
      </w:r>
      <w:proofErr w:type="spellEnd"/>
      <w:r w:rsidRPr="00AB5188">
        <w:rPr>
          <w:rFonts w:ascii="Times New Roman" w:hAnsi="Times New Roman" w:cs="Times New Roman"/>
          <w:sz w:val="24"/>
          <w:szCs w:val="24"/>
        </w:rPr>
        <w:t xml:space="preserve"> parent of both being the agave plant. The account begins by </w:t>
      </w:r>
      <w:r w:rsidR="00575E62" w:rsidRPr="00AB5188">
        <w:rPr>
          <w:rFonts w:ascii="Times New Roman" w:hAnsi="Times New Roman" w:cs="Times New Roman"/>
          <w:sz w:val="24"/>
          <w:szCs w:val="24"/>
        </w:rPr>
        <w:t>outlining “popular myths and legends” about the agave,</w:t>
      </w:r>
      <w:r w:rsidRPr="00AB5188">
        <w:rPr>
          <w:rFonts w:ascii="Times New Roman" w:hAnsi="Times New Roman" w:cs="Times New Roman"/>
          <w:sz w:val="24"/>
          <w:szCs w:val="24"/>
        </w:rPr>
        <w:t xml:space="preserve"> focusing on</w:t>
      </w:r>
      <w:r w:rsidR="00575E62" w:rsidRPr="00AB5188">
        <w:rPr>
          <w:rFonts w:ascii="Times New Roman" w:hAnsi="Times New Roman" w:cs="Times New Roman"/>
          <w:sz w:val="24"/>
          <w:szCs w:val="24"/>
        </w:rPr>
        <w:t xml:space="preserve"> </w:t>
      </w:r>
      <w:proofErr w:type="spellStart"/>
      <w:r w:rsidR="00575E62" w:rsidRPr="00AB5188">
        <w:rPr>
          <w:rFonts w:ascii="Times New Roman" w:hAnsi="Times New Roman" w:cs="Times New Roman"/>
          <w:sz w:val="24"/>
          <w:szCs w:val="24"/>
        </w:rPr>
        <w:t>Mayahuel’s</w:t>
      </w:r>
      <w:proofErr w:type="spellEnd"/>
      <w:r w:rsidRPr="00AB5188">
        <w:rPr>
          <w:rFonts w:ascii="Times New Roman" w:hAnsi="Times New Roman" w:cs="Times New Roman"/>
          <w:sz w:val="24"/>
          <w:szCs w:val="24"/>
        </w:rPr>
        <w:t xml:space="preserve"> divine beneficence and her husband </w:t>
      </w:r>
      <w:proofErr w:type="spellStart"/>
      <w:r w:rsidRPr="00AB5188">
        <w:rPr>
          <w:rFonts w:ascii="Times New Roman" w:hAnsi="Times New Roman" w:cs="Times New Roman"/>
          <w:sz w:val="24"/>
          <w:szCs w:val="24"/>
        </w:rPr>
        <w:t>Petácatl’</w:t>
      </w:r>
      <w:r w:rsidR="00995CD7" w:rsidRPr="00AB5188">
        <w:rPr>
          <w:rFonts w:ascii="Times New Roman" w:hAnsi="Times New Roman" w:cs="Times New Roman"/>
          <w:sz w:val="24"/>
          <w:szCs w:val="24"/>
        </w:rPr>
        <w:t>s</w:t>
      </w:r>
      <w:proofErr w:type="spellEnd"/>
      <w:r w:rsidRPr="00AB5188">
        <w:rPr>
          <w:rFonts w:ascii="Times New Roman" w:hAnsi="Times New Roman" w:cs="Times New Roman"/>
          <w:sz w:val="24"/>
          <w:szCs w:val="24"/>
        </w:rPr>
        <w:t xml:space="preserve"> development of fermentation, giving rise to pulque.</w:t>
      </w:r>
      <w:r w:rsidR="002423C7" w:rsidRPr="00AB5188">
        <w:rPr>
          <w:rFonts w:ascii="Times New Roman" w:hAnsi="Times New Roman" w:cs="Times New Roman"/>
          <w:sz w:val="24"/>
          <w:szCs w:val="24"/>
        </w:rPr>
        <w:t xml:space="preserve"> The “most important” development in the use of the agave family tree, however, “awaited the arrival” of the Spanish and their technology</w:t>
      </w:r>
      <w:r w:rsidR="00575E62" w:rsidRPr="00AB5188">
        <w:rPr>
          <w:rFonts w:ascii="Times New Roman" w:hAnsi="Times New Roman" w:cs="Times New Roman"/>
          <w:sz w:val="24"/>
          <w:szCs w:val="24"/>
        </w:rPr>
        <w:t xml:space="preserve">: </w:t>
      </w:r>
      <w:r w:rsidR="002423C7" w:rsidRPr="00AB5188">
        <w:rPr>
          <w:rFonts w:ascii="Times New Roman" w:hAnsi="Times New Roman" w:cs="Times New Roman"/>
          <w:sz w:val="24"/>
          <w:szCs w:val="24"/>
        </w:rPr>
        <w:t>“</w:t>
      </w:r>
      <w:r w:rsidR="00575E62" w:rsidRPr="00AB5188">
        <w:rPr>
          <w:rFonts w:ascii="Times New Roman" w:hAnsi="Times New Roman" w:cs="Times New Roman"/>
          <w:sz w:val="24"/>
          <w:szCs w:val="24"/>
        </w:rPr>
        <w:t>the distillation of the must extracted from the heart of the maguey or agave”</w:t>
      </w:r>
      <w:r w:rsidR="002632C5">
        <w:rPr>
          <w:rFonts w:ascii="Times New Roman" w:hAnsi="Times New Roman" w:cs="Times New Roman"/>
          <w:sz w:val="24"/>
          <w:szCs w:val="24"/>
        </w:rPr>
        <w:t>,</w:t>
      </w:r>
      <w:r w:rsidR="002423C7" w:rsidRPr="00AB5188">
        <w:rPr>
          <w:rFonts w:ascii="Times New Roman" w:hAnsi="Times New Roman" w:cs="Times New Roman"/>
          <w:sz w:val="24"/>
          <w:szCs w:val="24"/>
        </w:rPr>
        <w:t xml:space="preserve"> thus producing the first mezcal.</w:t>
      </w:r>
      <w:r w:rsidR="00575E62" w:rsidRPr="00AB5188">
        <w:rPr>
          <w:rFonts w:ascii="Times New Roman" w:hAnsi="Times New Roman" w:cs="Times New Roman"/>
          <w:sz w:val="24"/>
          <w:szCs w:val="24"/>
          <w:vertAlign w:val="superscript"/>
        </w:rPr>
        <w:footnoteReference w:id="98"/>
      </w:r>
      <w:r w:rsidR="002423C7" w:rsidRPr="00AB5188">
        <w:rPr>
          <w:rFonts w:ascii="Times New Roman" w:hAnsi="Times New Roman" w:cs="Times New Roman"/>
          <w:sz w:val="24"/>
          <w:szCs w:val="24"/>
        </w:rPr>
        <w:t xml:space="preserve"> Thereafter, tequila becomes increasingly intertwined with the emergence of the modern Mexican nation: thriving clandestinely despite colonial-era restrictions; funding the federalist resistance to centralism in the early post-independence period; enabling the liberal victory against conservative forces in the 1860s;</w:t>
      </w:r>
      <w:r w:rsidR="00995CD7" w:rsidRPr="00AB5188">
        <w:rPr>
          <w:rFonts w:ascii="Times New Roman" w:hAnsi="Times New Roman" w:cs="Times New Roman"/>
          <w:sz w:val="24"/>
          <w:szCs w:val="24"/>
        </w:rPr>
        <w:t xml:space="preserve"> and</w:t>
      </w:r>
      <w:r w:rsidR="002423C7" w:rsidRPr="00AB5188">
        <w:rPr>
          <w:rFonts w:ascii="Times New Roman" w:hAnsi="Times New Roman" w:cs="Times New Roman"/>
          <w:sz w:val="24"/>
          <w:szCs w:val="24"/>
        </w:rPr>
        <w:t xml:space="preserve"> pioneering industrial development in the late nineteenth century.</w:t>
      </w:r>
      <w:r w:rsidR="002423C7" w:rsidRPr="00AB5188">
        <w:rPr>
          <w:rStyle w:val="FootnoteReference"/>
          <w:rFonts w:ascii="Times New Roman" w:hAnsi="Times New Roman" w:cs="Times New Roman"/>
          <w:sz w:val="24"/>
          <w:szCs w:val="24"/>
        </w:rPr>
        <w:footnoteReference w:id="99"/>
      </w:r>
      <w:r w:rsidR="00995CD7" w:rsidRPr="00AB5188">
        <w:rPr>
          <w:rFonts w:ascii="Times New Roman" w:hAnsi="Times New Roman" w:cs="Times New Roman"/>
          <w:sz w:val="24"/>
          <w:szCs w:val="24"/>
        </w:rPr>
        <w:t xml:space="preserve"> The</w:t>
      </w:r>
      <w:r w:rsidR="008236A7" w:rsidRPr="00AB5188">
        <w:rPr>
          <w:rFonts w:ascii="Times New Roman" w:hAnsi="Times New Roman" w:cs="Times New Roman"/>
          <w:sz w:val="24"/>
          <w:szCs w:val="24"/>
        </w:rPr>
        <w:t xml:space="preserve"> ancestral</w:t>
      </w:r>
      <w:r w:rsidR="00995CD7" w:rsidRPr="00AB5188">
        <w:rPr>
          <w:rFonts w:ascii="Times New Roman" w:hAnsi="Times New Roman" w:cs="Times New Roman"/>
          <w:sz w:val="24"/>
          <w:szCs w:val="24"/>
        </w:rPr>
        <w:t xml:space="preserve"> line of tequila</w:t>
      </w:r>
      <w:r w:rsidR="008236A7" w:rsidRPr="00AB5188">
        <w:rPr>
          <w:rFonts w:ascii="Times New Roman" w:hAnsi="Times New Roman" w:cs="Times New Roman"/>
          <w:sz w:val="24"/>
          <w:szCs w:val="24"/>
        </w:rPr>
        <w:t xml:space="preserve"> th</w:t>
      </w:r>
      <w:r w:rsidR="00995CD7" w:rsidRPr="00AB5188">
        <w:rPr>
          <w:rFonts w:ascii="Times New Roman" w:hAnsi="Times New Roman" w:cs="Times New Roman"/>
          <w:sz w:val="24"/>
          <w:szCs w:val="24"/>
        </w:rPr>
        <w:t>erefore begins in the pre-colonial and mythic past</w:t>
      </w:r>
      <w:r w:rsidR="008236A7" w:rsidRPr="00AB5188">
        <w:rPr>
          <w:rFonts w:ascii="Times New Roman" w:hAnsi="Times New Roman" w:cs="Times New Roman"/>
          <w:sz w:val="24"/>
          <w:szCs w:val="24"/>
        </w:rPr>
        <w:t>,</w:t>
      </w:r>
      <w:r w:rsidR="00995CD7" w:rsidRPr="00AB5188">
        <w:rPr>
          <w:rFonts w:ascii="Times New Roman" w:hAnsi="Times New Roman" w:cs="Times New Roman"/>
          <w:sz w:val="24"/>
          <w:szCs w:val="24"/>
        </w:rPr>
        <w:t xml:space="preserve"> in common with pulque, </w:t>
      </w:r>
      <w:r w:rsidR="008236A7" w:rsidRPr="00AB5188">
        <w:rPr>
          <w:rFonts w:ascii="Times New Roman" w:hAnsi="Times New Roman" w:cs="Times New Roman"/>
          <w:sz w:val="24"/>
          <w:szCs w:val="24"/>
        </w:rPr>
        <w:t xml:space="preserve">but the national drink, tequila, is born </w:t>
      </w:r>
      <w:r w:rsidR="00995CD7" w:rsidRPr="00AB5188">
        <w:rPr>
          <w:rFonts w:ascii="Times New Roman" w:hAnsi="Times New Roman" w:cs="Times New Roman"/>
          <w:sz w:val="24"/>
          <w:szCs w:val="24"/>
        </w:rPr>
        <w:t>as the national story unfolds through time</w:t>
      </w:r>
      <w:r w:rsidR="008236A7" w:rsidRPr="00AB5188">
        <w:rPr>
          <w:rFonts w:ascii="Times New Roman" w:hAnsi="Times New Roman" w:cs="Times New Roman"/>
          <w:sz w:val="24"/>
          <w:szCs w:val="24"/>
        </w:rPr>
        <w:t>.</w:t>
      </w:r>
    </w:p>
    <w:p w14:paraId="64F35C1A" w14:textId="77777777" w:rsidR="00340F3A" w:rsidRPr="00AB5188" w:rsidRDefault="000820AE" w:rsidP="00364B4E">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lastRenderedPageBreak/>
        <w:t>T</w:t>
      </w:r>
      <w:r w:rsidR="008236A7" w:rsidRPr="00AB5188">
        <w:rPr>
          <w:rFonts w:ascii="Times New Roman" w:hAnsi="Times New Roman" w:cs="Times New Roman"/>
          <w:sz w:val="24"/>
          <w:szCs w:val="24"/>
        </w:rPr>
        <w:t xml:space="preserve">his genealogical framework, in which pulque </w:t>
      </w:r>
      <w:r w:rsidR="00B460B0">
        <w:rPr>
          <w:rFonts w:ascii="Times New Roman" w:hAnsi="Times New Roman" w:cs="Times New Roman"/>
          <w:sz w:val="24"/>
          <w:szCs w:val="24"/>
        </w:rPr>
        <w:t>becomes</w:t>
      </w:r>
      <w:r w:rsidR="008236A7" w:rsidRPr="00AB5188">
        <w:rPr>
          <w:rFonts w:ascii="Times New Roman" w:hAnsi="Times New Roman" w:cs="Times New Roman"/>
          <w:sz w:val="24"/>
          <w:szCs w:val="24"/>
        </w:rPr>
        <w:t xml:space="preserve"> tequila’s pre-colonial ancestor</w:t>
      </w:r>
      <w:r w:rsidR="00DD3E35" w:rsidRPr="00AB5188">
        <w:rPr>
          <w:rFonts w:ascii="Times New Roman" w:hAnsi="Times New Roman" w:cs="Times New Roman"/>
          <w:sz w:val="24"/>
          <w:szCs w:val="24"/>
        </w:rPr>
        <w:t xml:space="preserve">, </w:t>
      </w:r>
      <w:r w:rsidRPr="00AB5188">
        <w:rPr>
          <w:rFonts w:ascii="Times New Roman" w:hAnsi="Times New Roman" w:cs="Times New Roman"/>
          <w:sz w:val="24"/>
          <w:szCs w:val="24"/>
        </w:rPr>
        <w:t>is often combined with a triadic, evolutionary historical narrative in the construction of tequila as Mexico’s authentically national drink. As Penelope Corfield notes, triadic historical narratives are marked by “temporal dynamism”</w:t>
      </w:r>
      <w:r w:rsidR="002632C5">
        <w:rPr>
          <w:rFonts w:ascii="Times New Roman" w:hAnsi="Times New Roman" w:cs="Times New Roman"/>
          <w:sz w:val="24"/>
          <w:szCs w:val="24"/>
        </w:rPr>
        <w:t>,</w:t>
      </w:r>
      <w:r w:rsidRPr="00AB5188">
        <w:rPr>
          <w:rFonts w:ascii="Times New Roman" w:hAnsi="Times New Roman" w:cs="Times New Roman"/>
          <w:sz w:val="24"/>
          <w:szCs w:val="24"/>
        </w:rPr>
        <w:t xml:space="preserve"> since they are predicated on “the addition of a child” to two parent figures or processes and this “makes a trio which progresses into the next generation”</w:t>
      </w:r>
      <w:r w:rsidR="002632C5">
        <w:rPr>
          <w:rFonts w:ascii="Times New Roman" w:hAnsi="Times New Roman" w:cs="Times New Roman"/>
          <w:sz w:val="24"/>
          <w:szCs w:val="24"/>
        </w:rPr>
        <w:t>.</w:t>
      </w:r>
      <w:r w:rsidRPr="00AB5188">
        <w:rPr>
          <w:rStyle w:val="FootnoteReference"/>
          <w:rFonts w:ascii="Times New Roman" w:hAnsi="Times New Roman" w:cs="Times New Roman"/>
          <w:sz w:val="24"/>
          <w:szCs w:val="24"/>
        </w:rPr>
        <w:footnoteReference w:id="100"/>
      </w:r>
      <w:r w:rsidRPr="00AB5188">
        <w:rPr>
          <w:rFonts w:ascii="Times New Roman" w:hAnsi="Times New Roman" w:cs="Times New Roman"/>
          <w:sz w:val="24"/>
          <w:szCs w:val="24"/>
        </w:rPr>
        <w:t xml:space="preserve"> The modern nationalist ideology of </w:t>
      </w:r>
      <w:r w:rsidRPr="00AB5188">
        <w:rPr>
          <w:rFonts w:ascii="Times New Roman" w:hAnsi="Times New Roman" w:cs="Times New Roman"/>
          <w:i/>
          <w:sz w:val="24"/>
          <w:szCs w:val="24"/>
        </w:rPr>
        <w:t>mestizaje</w:t>
      </w:r>
      <w:r w:rsidRPr="00AB5188">
        <w:rPr>
          <w:rFonts w:ascii="Times New Roman" w:hAnsi="Times New Roman" w:cs="Times New Roman"/>
          <w:sz w:val="24"/>
          <w:szCs w:val="24"/>
        </w:rPr>
        <w:t xml:space="preserve"> is a triadic interpretation of the historical development of </w:t>
      </w:r>
      <w:r w:rsidR="0096017E" w:rsidRPr="00AB5188">
        <w:rPr>
          <w:rFonts w:ascii="Times New Roman" w:hAnsi="Times New Roman" w:cs="Times New Roman"/>
          <w:sz w:val="24"/>
          <w:szCs w:val="24"/>
        </w:rPr>
        <w:t xml:space="preserve">Mexican culture and identity, formed through the meeting and fusion of Indigenous and Spanish cultures in the sixteenth century, </w:t>
      </w:r>
      <w:r w:rsidR="00364B4E" w:rsidRPr="00AB5188">
        <w:rPr>
          <w:rFonts w:ascii="Times New Roman" w:hAnsi="Times New Roman" w:cs="Times New Roman"/>
          <w:sz w:val="24"/>
          <w:szCs w:val="24"/>
        </w:rPr>
        <w:t>and reaching</w:t>
      </w:r>
      <w:r w:rsidR="0096017E" w:rsidRPr="00AB5188">
        <w:rPr>
          <w:rFonts w:ascii="Times New Roman" w:hAnsi="Times New Roman" w:cs="Times New Roman"/>
          <w:sz w:val="24"/>
          <w:szCs w:val="24"/>
        </w:rPr>
        <w:t xml:space="preserve"> maturity in the post-revolutionary era of the twentieth century and beyond. Recent depictions of tequila as the authentically national drink use this triadic, evolutionary narrative to characterize tequila as an exemplar of mestizaje</w:t>
      </w:r>
      <w:r w:rsidR="00CD5DA4" w:rsidRPr="00AB5188">
        <w:rPr>
          <w:rFonts w:ascii="Times New Roman" w:hAnsi="Times New Roman" w:cs="Times New Roman"/>
          <w:sz w:val="24"/>
          <w:szCs w:val="24"/>
        </w:rPr>
        <w:t>. Luna Zamora’s academic study</w:t>
      </w:r>
      <w:r w:rsidR="00C4768D" w:rsidRPr="00AB5188">
        <w:rPr>
          <w:rFonts w:ascii="Times New Roman" w:hAnsi="Times New Roman" w:cs="Times New Roman"/>
          <w:sz w:val="24"/>
          <w:szCs w:val="24"/>
        </w:rPr>
        <w:t>, for instance</w:t>
      </w:r>
      <w:r w:rsidR="00CD5DA4" w:rsidRPr="00AB5188">
        <w:rPr>
          <w:rFonts w:ascii="Times New Roman" w:hAnsi="Times New Roman" w:cs="Times New Roman"/>
          <w:sz w:val="24"/>
          <w:szCs w:val="24"/>
        </w:rPr>
        <w:t>, describ</w:t>
      </w:r>
      <w:r w:rsidR="00C4768D" w:rsidRPr="00AB5188">
        <w:rPr>
          <w:rFonts w:ascii="Times New Roman" w:hAnsi="Times New Roman" w:cs="Times New Roman"/>
          <w:sz w:val="24"/>
          <w:szCs w:val="24"/>
        </w:rPr>
        <w:t>es</w:t>
      </w:r>
      <w:r w:rsidR="00CD5DA4" w:rsidRPr="00AB5188">
        <w:rPr>
          <w:rFonts w:ascii="Times New Roman" w:hAnsi="Times New Roman" w:cs="Times New Roman"/>
          <w:sz w:val="24"/>
          <w:szCs w:val="24"/>
        </w:rPr>
        <w:t xml:space="preserve"> tequila as “the mestizo product par excellence; like many of the customs, foods and drinks with indigenous roots, it has persisted, but under the influence of new technologies, markets and consumption habits”</w:t>
      </w:r>
      <w:r w:rsidR="002632C5">
        <w:rPr>
          <w:rFonts w:ascii="Times New Roman" w:hAnsi="Times New Roman" w:cs="Times New Roman"/>
          <w:sz w:val="24"/>
          <w:szCs w:val="24"/>
        </w:rPr>
        <w:t>.</w:t>
      </w:r>
      <w:r w:rsidR="00CD5DA4" w:rsidRPr="00AB5188">
        <w:rPr>
          <w:rFonts w:ascii="Times New Roman" w:hAnsi="Times New Roman" w:cs="Times New Roman"/>
          <w:sz w:val="24"/>
          <w:szCs w:val="24"/>
          <w:vertAlign w:val="superscript"/>
        </w:rPr>
        <w:footnoteReference w:id="101"/>
      </w:r>
      <w:r w:rsidR="0096017E" w:rsidRPr="00AB5188">
        <w:rPr>
          <w:rFonts w:ascii="Times New Roman" w:hAnsi="Times New Roman" w:cs="Times New Roman"/>
          <w:sz w:val="24"/>
          <w:szCs w:val="24"/>
        </w:rPr>
        <w:t xml:space="preserve"> A 1998 tequila guide</w:t>
      </w:r>
      <w:r w:rsidR="00364B4E" w:rsidRPr="00AB5188">
        <w:rPr>
          <w:rFonts w:ascii="Times New Roman" w:hAnsi="Times New Roman" w:cs="Times New Roman"/>
          <w:sz w:val="24"/>
          <w:szCs w:val="24"/>
        </w:rPr>
        <w:t xml:space="preserve"> combines genealogical and triadic temporalities to explain how </w:t>
      </w:r>
      <w:r w:rsidR="00C4768D" w:rsidRPr="00AB5188">
        <w:rPr>
          <w:rFonts w:ascii="Times New Roman" w:hAnsi="Times New Roman" w:cs="Times New Roman"/>
          <w:sz w:val="24"/>
          <w:szCs w:val="24"/>
        </w:rPr>
        <w:t>tequila</w:t>
      </w:r>
      <w:r w:rsidR="00364B4E" w:rsidRPr="00AB5188">
        <w:rPr>
          <w:rFonts w:ascii="Times New Roman" w:hAnsi="Times New Roman" w:cs="Times New Roman"/>
          <w:sz w:val="24"/>
          <w:szCs w:val="24"/>
        </w:rPr>
        <w:t xml:space="preserve"> became a “national emblem”.</w:t>
      </w:r>
      <w:r w:rsidR="00364B4E" w:rsidRPr="00AB5188">
        <w:rPr>
          <w:rStyle w:val="FootnoteReference"/>
          <w:rFonts w:ascii="Times New Roman" w:hAnsi="Times New Roman" w:cs="Times New Roman"/>
          <w:sz w:val="24"/>
          <w:szCs w:val="24"/>
        </w:rPr>
        <w:footnoteReference w:id="102"/>
      </w:r>
      <w:r w:rsidR="00364B4E" w:rsidRPr="00AB5188">
        <w:rPr>
          <w:rFonts w:ascii="Times New Roman" w:hAnsi="Times New Roman" w:cs="Times New Roman"/>
          <w:sz w:val="24"/>
          <w:szCs w:val="24"/>
        </w:rPr>
        <w:t xml:space="preserve"> Its “pre-Hispanic ancestor was the American agave, used to produce fermented beverages” a</w:t>
      </w:r>
      <w:r w:rsidR="00CD5DA4" w:rsidRPr="00AB5188">
        <w:rPr>
          <w:rFonts w:ascii="Times New Roman" w:hAnsi="Times New Roman" w:cs="Times New Roman"/>
          <w:sz w:val="24"/>
          <w:szCs w:val="24"/>
        </w:rPr>
        <w:t xml:space="preserve">nd it “came into being as a mestizo creation” in the early colonial period from the “cultural blending in three aspects”. Tequila’s triadic nature is emphasised in two separate ways: it is produced from an Indigenous plant with Spanish distillation technology that came originally from the Arab world; and it represents three stages in Mexico’s evolution, from the colonial era in which the cultural fusion began, to the “rancho </w:t>
      </w:r>
      <w:proofErr w:type="spellStart"/>
      <w:r w:rsidR="00CD5DA4" w:rsidRPr="00AB5188">
        <w:rPr>
          <w:rFonts w:ascii="Times New Roman" w:hAnsi="Times New Roman" w:cs="Times New Roman"/>
          <w:sz w:val="24"/>
          <w:szCs w:val="24"/>
        </w:rPr>
        <w:t>grande</w:t>
      </w:r>
      <w:proofErr w:type="spellEnd"/>
      <w:r w:rsidR="00CD5DA4" w:rsidRPr="00AB5188">
        <w:rPr>
          <w:rFonts w:ascii="Times New Roman" w:hAnsi="Times New Roman" w:cs="Times New Roman"/>
          <w:sz w:val="24"/>
          <w:szCs w:val="24"/>
        </w:rPr>
        <w:t>” of the nineteenth century, to the modern business of the tequila industry “</w:t>
      </w:r>
      <w:r w:rsidR="00575E62" w:rsidRPr="00AB5188">
        <w:rPr>
          <w:rFonts w:ascii="Times New Roman" w:hAnsi="Times New Roman" w:cs="Times New Roman"/>
          <w:sz w:val="24"/>
          <w:szCs w:val="24"/>
        </w:rPr>
        <w:t>simultaneously bold and conservative, modern and rooted in tradition”</w:t>
      </w:r>
      <w:r w:rsidR="002632C5">
        <w:rPr>
          <w:rFonts w:ascii="Times New Roman" w:hAnsi="Times New Roman" w:cs="Times New Roman"/>
          <w:sz w:val="24"/>
          <w:szCs w:val="24"/>
        </w:rPr>
        <w:t>.</w:t>
      </w:r>
      <w:r w:rsidR="00575E62" w:rsidRPr="00AB5188">
        <w:rPr>
          <w:rFonts w:ascii="Times New Roman" w:hAnsi="Times New Roman" w:cs="Times New Roman"/>
          <w:sz w:val="24"/>
          <w:szCs w:val="24"/>
          <w:vertAlign w:val="superscript"/>
        </w:rPr>
        <w:footnoteReference w:id="103"/>
      </w:r>
      <w:r w:rsidR="00364B4E" w:rsidRPr="00AB5188">
        <w:rPr>
          <w:rFonts w:ascii="Times New Roman" w:hAnsi="Times New Roman" w:cs="Times New Roman"/>
          <w:sz w:val="24"/>
          <w:szCs w:val="24"/>
        </w:rPr>
        <w:t xml:space="preserve"> </w:t>
      </w:r>
      <w:r w:rsidR="00575E62" w:rsidRPr="00AB5188">
        <w:rPr>
          <w:rFonts w:ascii="Times New Roman" w:hAnsi="Times New Roman" w:cs="Times New Roman"/>
          <w:sz w:val="24"/>
          <w:szCs w:val="24"/>
        </w:rPr>
        <w:t xml:space="preserve"> </w:t>
      </w:r>
    </w:p>
    <w:p w14:paraId="409C211A" w14:textId="77777777" w:rsidR="00CD5DA4" w:rsidRPr="00AB5188" w:rsidRDefault="00C4768D" w:rsidP="00364B4E">
      <w:pPr>
        <w:spacing w:after="0" w:line="360" w:lineRule="auto"/>
        <w:ind w:firstLine="720"/>
        <w:contextualSpacing/>
        <w:jc w:val="both"/>
        <w:rPr>
          <w:rFonts w:ascii="Times New Roman" w:hAnsi="Times New Roman" w:cs="Times New Roman"/>
          <w:sz w:val="24"/>
          <w:szCs w:val="24"/>
        </w:rPr>
      </w:pPr>
      <w:r w:rsidRPr="00AB5188">
        <w:rPr>
          <w:rFonts w:ascii="Times New Roman" w:hAnsi="Times New Roman" w:cs="Times New Roman"/>
          <w:sz w:val="24"/>
          <w:szCs w:val="24"/>
        </w:rPr>
        <w:t xml:space="preserve">In some accounts, the very process of </w:t>
      </w:r>
      <w:r w:rsidRPr="00AB5188">
        <w:rPr>
          <w:rFonts w:ascii="Times New Roman" w:hAnsi="Times New Roman" w:cs="Times New Roman"/>
          <w:i/>
          <w:sz w:val="24"/>
          <w:szCs w:val="24"/>
        </w:rPr>
        <w:t>mestizaje</w:t>
      </w:r>
      <w:r w:rsidRPr="00AB5188">
        <w:rPr>
          <w:rFonts w:ascii="Times New Roman" w:hAnsi="Times New Roman" w:cs="Times New Roman"/>
          <w:sz w:val="24"/>
          <w:szCs w:val="24"/>
        </w:rPr>
        <w:t xml:space="preserve"> is the defining feature of Mexican historical time, within which tequila comes to exemplify the nation, while pulque is suspended beyond time as </w:t>
      </w:r>
      <w:r w:rsidR="008841A1" w:rsidRPr="00AB5188">
        <w:rPr>
          <w:rFonts w:ascii="Times New Roman" w:hAnsi="Times New Roman" w:cs="Times New Roman"/>
          <w:sz w:val="24"/>
          <w:szCs w:val="24"/>
        </w:rPr>
        <w:t xml:space="preserve">simply </w:t>
      </w:r>
      <w:r w:rsidRPr="00AB5188">
        <w:rPr>
          <w:rFonts w:ascii="Times New Roman" w:hAnsi="Times New Roman" w:cs="Times New Roman"/>
          <w:sz w:val="24"/>
          <w:szCs w:val="24"/>
        </w:rPr>
        <w:t xml:space="preserve">Indigenous. Agave expert, Ana Guadalupe Valenzuela Zapata, for instance, stresses that “Unlike pulque, which can claim a prehistoric Mesoamerican origin, tequila’s evolution is not purely autochthonous… tequila is a mix of indigenous and Hispanic elements that slowly fermented during the protohistoric period, only to rise to its fully leavened state well after the Conquest. Like the offspring of Cortés and </w:t>
      </w:r>
      <w:proofErr w:type="spellStart"/>
      <w:r w:rsidRPr="00AB5188">
        <w:rPr>
          <w:rFonts w:ascii="Times New Roman" w:hAnsi="Times New Roman" w:cs="Times New Roman"/>
          <w:sz w:val="24"/>
          <w:szCs w:val="24"/>
        </w:rPr>
        <w:t>Malinche</w:t>
      </w:r>
      <w:proofErr w:type="spellEnd"/>
      <w:r w:rsidRPr="00AB5188">
        <w:rPr>
          <w:rFonts w:ascii="Times New Roman" w:hAnsi="Times New Roman" w:cs="Times New Roman"/>
          <w:sz w:val="24"/>
          <w:szCs w:val="24"/>
        </w:rPr>
        <w:t xml:space="preserve">, of </w:t>
      </w:r>
      <w:proofErr w:type="spellStart"/>
      <w:r w:rsidRPr="00AB5188">
        <w:rPr>
          <w:rFonts w:ascii="Times New Roman" w:hAnsi="Times New Roman" w:cs="Times New Roman"/>
          <w:sz w:val="24"/>
          <w:szCs w:val="24"/>
        </w:rPr>
        <w:t>Mayahuel</w:t>
      </w:r>
      <w:proofErr w:type="spellEnd"/>
      <w:r w:rsidRPr="00AB5188">
        <w:rPr>
          <w:rFonts w:ascii="Times New Roman" w:hAnsi="Times New Roman" w:cs="Times New Roman"/>
          <w:sz w:val="24"/>
          <w:szCs w:val="24"/>
        </w:rPr>
        <w:t xml:space="preserve"> and </w:t>
      </w:r>
      <w:r w:rsidRPr="00AB5188">
        <w:rPr>
          <w:rFonts w:ascii="Times New Roman" w:hAnsi="Times New Roman" w:cs="Times New Roman"/>
          <w:sz w:val="24"/>
          <w:szCs w:val="24"/>
        </w:rPr>
        <w:lastRenderedPageBreak/>
        <w:t xml:space="preserve">Dionysus, tequila is </w:t>
      </w:r>
      <w:r w:rsidRPr="00AB5188">
        <w:rPr>
          <w:rFonts w:ascii="Times New Roman" w:hAnsi="Times New Roman" w:cs="Times New Roman"/>
          <w:i/>
          <w:sz w:val="24"/>
          <w:szCs w:val="24"/>
        </w:rPr>
        <w:t>puro mestizo</w:t>
      </w:r>
      <w:r w:rsidRPr="00AB5188">
        <w:rPr>
          <w:rFonts w:ascii="Times New Roman" w:hAnsi="Times New Roman" w:cs="Times New Roman"/>
          <w:sz w:val="24"/>
          <w:szCs w:val="24"/>
        </w:rPr>
        <w:t xml:space="preserve">, a hybrid with a </w:t>
      </w:r>
      <w:proofErr w:type="spellStart"/>
      <w:r w:rsidRPr="00AB5188">
        <w:rPr>
          <w:rFonts w:ascii="Times New Roman" w:hAnsi="Times New Roman" w:cs="Times New Roman"/>
          <w:sz w:val="24"/>
          <w:szCs w:val="24"/>
        </w:rPr>
        <w:t>vigor</w:t>
      </w:r>
      <w:proofErr w:type="spellEnd"/>
      <w:r w:rsidRPr="00AB5188">
        <w:rPr>
          <w:rFonts w:ascii="Times New Roman" w:hAnsi="Times New Roman" w:cs="Times New Roman"/>
          <w:sz w:val="24"/>
          <w:szCs w:val="24"/>
        </w:rPr>
        <w:t xml:space="preserve"> all its own.”</w:t>
      </w:r>
      <w:r w:rsidRPr="00AB5188">
        <w:rPr>
          <w:rStyle w:val="FootnoteReference"/>
          <w:rFonts w:ascii="Times New Roman" w:hAnsi="Times New Roman" w:cs="Times New Roman"/>
          <w:sz w:val="24"/>
          <w:szCs w:val="24"/>
        </w:rPr>
        <w:footnoteReference w:id="104"/>
      </w:r>
      <w:r w:rsidR="008841A1" w:rsidRPr="00AB5188">
        <w:rPr>
          <w:rFonts w:ascii="Times New Roman" w:hAnsi="Times New Roman" w:cs="Times New Roman"/>
          <w:sz w:val="24"/>
          <w:szCs w:val="24"/>
        </w:rPr>
        <w:t xml:space="preserve"> The temporal framework implicitly locates historicity in Mexico’s independence period, or at least in the late colonial period, while equating the pre-colonial period to prehistory and the early to </w:t>
      </w:r>
      <w:proofErr w:type="spellStart"/>
      <w:r w:rsidR="008841A1" w:rsidRPr="00AB5188">
        <w:rPr>
          <w:rFonts w:ascii="Times New Roman" w:hAnsi="Times New Roman" w:cs="Times New Roman"/>
          <w:sz w:val="24"/>
          <w:szCs w:val="24"/>
        </w:rPr>
        <w:t>mid colonial</w:t>
      </w:r>
      <w:proofErr w:type="spellEnd"/>
      <w:r w:rsidR="008841A1" w:rsidRPr="00AB5188">
        <w:rPr>
          <w:rFonts w:ascii="Times New Roman" w:hAnsi="Times New Roman" w:cs="Times New Roman"/>
          <w:sz w:val="24"/>
          <w:szCs w:val="24"/>
        </w:rPr>
        <w:t xml:space="preserve"> period to protohistory. Within this periodi</w:t>
      </w:r>
      <w:r w:rsidR="00185876">
        <w:rPr>
          <w:rFonts w:ascii="Times New Roman" w:hAnsi="Times New Roman" w:cs="Times New Roman"/>
          <w:sz w:val="24"/>
          <w:szCs w:val="24"/>
        </w:rPr>
        <w:t>z</w:t>
      </w:r>
      <w:r w:rsidR="008841A1" w:rsidRPr="00AB5188">
        <w:rPr>
          <w:rFonts w:ascii="Times New Roman" w:hAnsi="Times New Roman" w:cs="Times New Roman"/>
          <w:sz w:val="24"/>
          <w:szCs w:val="24"/>
        </w:rPr>
        <w:t>ation, pulque has only an origin, in pre-history, while tequila has a dynamic evolution over time, reaching maturity in the fully historical period of an independent Mexico. Tequila is still afforded a rich genealogy, its forebears including a female pre-colonial Indigenous deity (</w:t>
      </w:r>
      <w:proofErr w:type="spellStart"/>
      <w:r w:rsidR="008841A1" w:rsidRPr="00AB5188">
        <w:rPr>
          <w:rFonts w:ascii="Times New Roman" w:hAnsi="Times New Roman" w:cs="Times New Roman"/>
          <w:sz w:val="24"/>
          <w:szCs w:val="24"/>
        </w:rPr>
        <w:t>Mayahuel</w:t>
      </w:r>
      <w:proofErr w:type="spellEnd"/>
      <w:r w:rsidR="008841A1" w:rsidRPr="00AB5188">
        <w:rPr>
          <w:rFonts w:ascii="Times New Roman" w:hAnsi="Times New Roman" w:cs="Times New Roman"/>
          <w:sz w:val="24"/>
          <w:szCs w:val="24"/>
        </w:rPr>
        <w:t>), a male ancient Greek deity (Dionysus), and two key protagonists in the beginning of Spanish colonialism in Mexico</w:t>
      </w:r>
      <w:r w:rsidR="00164553" w:rsidRPr="00AB5188">
        <w:rPr>
          <w:rFonts w:ascii="Times New Roman" w:hAnsi="Times New Roman" w:cs="Times New Roman"/>
          <w:sz w:val="24"/>
          <w:szCs w:val="24"/>
        </w:rPr>
        <w:t xml:space="preserve"> (Cortés and </w:t>
      </w:r>
      <w:proofErr w:type="spellStart"/>
      <w:r w:rsidR="00164553" w:rsidRPr="00AB5188">
        <w:rPr>
          <w:rFonts w:ascii="Times New Roman" w:hAnsi="Times New Roman" w:cs="Times New Roman"/>
          <w:sz w:val="24"/>
          <w:szCs w:val="24"/>
        </w:rPr>
        <w:t>Malinche</w:t>
      </w:r>
      <w:proofErr w:type="spellEnd"/>
      <w:r w:rsidR="00164553" w:rsidRPr="00AB5188">
        <w:rPr>
          <w:rFonts w:ascii="Times New Roman" w:hAnsi="Times New Roman" w:cs="Times New Roman"/>
          <w:sz w:val="24"/>
          <w:szCs w:val="24"/>
        </w:rPr>
        <w:t>). Historical time begins – slowly – with the meeting of Spanish and Indigenous cultures and the creation of tequila, and dynamically moves forward as the nation of Mexico emerges and its national symbol, tequila, evolves.</w:t>
      </w:r>
      <w:r w:rsidR="008841A1" w:rsidRPr="00AB5188">
        <w:rPr>
          <w:rFonts w:ascii="Times New Roman" w:hAnsi="Times New Roman" w:cs="Times New Roman"/>
          <w:sz w:val="24"/>
          <w:szCs w:val="24"/>
        </w:rPr>
        <w:t xml:space="preserve"> </w:t>
      </w:r>
      <w:r w:rsidR="00673D58">
        <w:rPr>
          <w:rFonts w:ascii="Times New Roman" w:hAnsi="Times New Roman" w:cs="Times New Roman"/>
          <w:sz w:val="24"/>
          <w:szCs w:val="24"/>
        </w:rPr>
        <w:t>The construction of tequila as Mexico’s authentic national drink towards the end of the twentieth century therefore combined a genealogical framework that connected it to the pre-colonial past with a dynamic story of historical change in which tequila was an active agent, evolving in synchrony with the Mexican nation.</w:t>
      </w:r>
    </w:p>
    <w:p w14:paraId="072CF438" w14:textId="77777777" w:rsidR="000174B1" w:rsidRPr="00AB5188" w:rsidRDefault="000174B1" w:rsidP="00DB7D51">
      <w:pPr>
        <w:spacing w:after="0" w:line="360" w:lineRule="auto"/>
        <w:contextualSpacing/>
        <w:jc w:val="both"/>
        <w:rPr>
          <w:rFonts w:ascii="Times New Roman" w:hAnsi="Times New Roman" w:cs="Times New Roman"/>
          <w:sz w:val="24"/>
          <w:szCs w:val="24"/>
        </w:rPr>
      </w:pPr>
    </w:p>
    <w:p w14:paraId="62A1AB55" w14:textId="77777777" w:rsidR="002D70AC" w:rsidRPr="00AB5188" w:rsidRDefault="00575E62" w:rsidP="00DB7D51">
      <w:pPr>
        <w:spacing w:after="0" w:line="360" w:lineRule="auto"/>
        <w:contextualSpacing/>
        <w:jc w:val="both"/>
        <w:rPr>
          <w:rFonts w:ascii="Times New Roman" w:hAnsi="Times New Roman" w:cs="Times New Roman"/>
          <w:b/>
          <w:sz w:val="24"/>
          <w:szCs w:val="24"/>
        </w:rPr>
      </w:pPr>
      <w:r w:rsidRPr="00AB5188">
        <w:rPr>
          <w:rFonts w:ascii="Times New Roman" w:hAnsi="Times New Roman" w:cs="Times New Roman"/>
          <w:b/>
          <w:sz w:val="24"/>
          <w:szCs w:val="24"/>
        </w:rPr>
        <w:t>Conclusion</w:t>
      </w:r>
    </w:p>
    <w:p w14:paraId="6F36D569" w14:textId="77777777" w:rsidR="002222A3" w:rsidRDefault="005629DD" w:rsidP="00AB518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The</w:t>
      </w:r>
      <w:r w:rsidR="002F2F10">
        <w:rPr>
          <w:rFonts w:ascii="Times New Roman" w:hAnsi="Times New Roman" w:cs="Times New Roman"/>
          <w:sz w:val="24"/>
          <w:szCs w:val="24"/>
        </w:rPr>
        <w:t xml:space="preserve"> changing</w:t>
      </w:r>
      <w:r>
        <w:rPr>
          <w:rFonts w:ascii="Times New Roman" w:hAnsi="Times New Roman" w:cs="Times New Roman"/>
          <w:sz w:val="24"/>
          <w:szCs w:val="24"/>
        </w:rPr>
        <w:t xml:space="preserve"> construction of pulque and tequila as authentically Mexican</w:t>
      </w:r>
      <w:r w:rsidR="002F2F10">
        <w:rPr>
          <w:rFonts w:ascii="Times New Roman" w:hAnsi="Times New Roman" w:cs="Times New Roman"/>
          <w:sz w:val="24"/>
          <w:szCs w:val="24"/>
        </w:rPr>
        <w:t xml:space="preserve"> across time</w:t>
      </w:r>
      <w:r>
        <w:rPr>
          <w:rFonts w:ascii="Times New Roman" w:hAnsi="Times New Roman" w:cs="Times New Roman"/>
          <w:sz w:val="24"/>
          <w:szCs w:val="24"/>
        </w:rPr>
        <w:t xml:space="preserve"> has depended on complex manipulations of the relationship between various pasts, presents and futures. </w:t>
      </w:r>
      <w:r w:rsidR="002F2F10">
        <w:rPr>
          <w:rFonts w:ascii="Times New Roman" w:hAnsi="Times New Roman" w:cs="Times New Roman"/>
          <w:sz w:val="24"/>
          <w:szCs w:val="24"/>
        </w:rPr>
        <w:t>In the late nineteenth and early twentieth century, genealogical time traced a lineage between pulque’s pre-colonial Indigenous past and contemporary popular practice</w:t>
      </w:r>
      <w:r w:rsidR="007B655F">
        <w:rPr>
          <w:rFonts w:ascii="Times New Roman" w:hAnsi="Times New Roman" w:cs="Times New Roman"/>
          <w:sz w:val="24"/>
          <w:szCs w:val="24"/>
        </w:rPr>
        <w:t>s, which, in different media,</w:t>
      </w:r>
      <w:r w:rsidR="002F2F10">
        <w:rPr>
          <w:rFonts w:ascii="Times New Roman" w:hAnsi="Times New Roman" w:cs="Times New Roman"/>
          <w:sz w:val="24"/>
          <w:szCs w:val="24"/>
        </w:rPr>
        <w:t xml:space="preserve"> showcase</w:t>
      </w:r>
      <w:r w:rsidR="007B655F">
        <w:rPr>
          <w:rFonts w:ascii="Times New Roman" w:hAnsi="Times New Roman" w:cs="Times New Roman"/>
          <w:sz w:val="24"/>
          <w:szCs w:val="24"/>
        </w:rPr>
        <w:t>d</w:t>
      </w:r>
      <w:r w:rsidR="002F2F10">
        <w:rPr>
          <w:rFonts w:ascii="Times New Roman" w:hAnsi="Times New Roman" w:cs="Times New Roman"/>
          <w:sz w:val="24"/>
          <w:szCs w:val="24"/>
        </w:rPr>
        <w:t xml:space="preserve"> the ancient roots of Mexican national culture and </w:t>
      </w:r>
      <w:r w:rsidR="00DC012A">
        <w:rPr>
          <w:rFonts w:ascii="Times New Roman" w:hAnsi="Times New Roman" w:cs="Times New Roman"/>
          <w:sz w:val="24"/>
          <w:szCs w:val="24"/>
        </w:rPr>
        <w:t>positioned</w:t>
      </w:r>
      <w:r w:rsidR="002F2F10">
        <w:rPr>
          <w:rFonts w:ascii="Times New Roman" w:hAnsi="Times New Roman" w:cs="Times New Roman"/>
          <w:sz w:val="24"/>
          <w:szCs w:val="24"/>
        </w:rPr>
        <w:t xml:space="preserve"> popular custom </w:t>
      </w:r>
      <w:r w:rsidR="00DC012A">
        <w:rPr>
          <w:rFonts w:ascii="Times New Roman" w:hAnsi="Times New Roman" w:cs="Times New Roman"/>
          <w:sz w:val="24"/>
          <w:szCs w:val="24"/>
        </w:rPr>
        <w:t>as an obstacle to</w:t>
      </w:r>
      <w:r w:rsidR="002F2F10">
        <w:rPr>
          <w:rFonts w:ascii="Times New Roman" w:hAnsi="Times New Roman" w:cs="Times New Roman"/>
          <w:sz w:val="24"/>
          <w:szCs w:val="24"/>
        </w:rPr>
        <w:t xml:space="preserve"> national progress. By the mid-twentieth century, culinary nationalism had embraced the ideology of mestizaje, but located the authenticity of Mexico’s mestizo cuisine in a through-time continuum, in which pulque’s timelessness, originating in the </w:t>
      </w:r>
      <w:proofErr w:type="spellStart"/>
      <w:r w:rsidR="002F2F10">
        <w:rPr>
          <w:rFonts w:ascii="Times New Roman" w:hAnsi="Times New Roman" w:cs="Times New Roman"/>
          <w:sz w:val="24"/>
          <w:szCs w:val="24"/>
        </w:rPr>
        <w:t>mytho</w:t>
      </w:r>
      <w:proofErr w:type="spellEnd"/>
      <w:r w:rsidR="002F2F10">
        <w:rPr>
          <w:rFonts w:ascii="Times New Roman" w:hAnsi="Times New Roman" w:cs="Times New Roman"/>
          <w:sz w:val="24"/>
          <w:szCs w:val="24"/>
        </w:rPr>
        <w:t>-historical Indigenous past and remaining unchanged in the present, was particularly valued. Towards the end of the twentieth century</w:t>
      </w:r>
      <w:r w:rsidR="007B655F">
        <w:rPr>
          <w:rFonts w:ascii="Times New Roman" w:hAnsi="Times New Roman" w:cs="Times New Roman"/>
          <w:sz w:val="24"/>
          <w:szCs w:val="24"/>
        </w:rPr>
        <w:t xml:space="preserve">, pulque’s connection to both the pre-colonial Indigenous past and a golden age in the late nineteenth century became key to its representation as an authentically national drink within a </w:t>
      </w:r>
      <w:proofErr w:type="spellStart"/>
      <w:r w:rsidR="007B655F">
        <w:rPr>
          <w:rFonts w:ascii="Times New Roman" w:hAnsi="Times New Roman" w:cs="Times New Roman"/>
          <w:sz w:val="24"/>
          <w:szCs w:val="24"/>
        </w:rPr>
        <w:t>declensionist</w:t>
      </w:r>
      <w:proofErr w:type="spellEnd"/>
      <w:r w:rsidR="007B655F">
        <w:rPr>
          <w:rFonts w:ascii="Times New Roman" w:hAnsi="Times New Roman" w:cs="Times New Roman"/>
          <w:sz w:val="24"/>
          <w:szCs w:val="24"/>
        </w:rPr>
        <w:t xml:space="preserve"> historical narrative of lost or vanishing heritage. At the same time, the representation of tequila as authentically Mexican combined a </w:t>
      </w:r>
      <w:r w:rsidR="007B655F">
        <w:rPr>
          <w:rFonts w:ascii="Times New Roman" w:hAnsi="Times New Roman" w:cs="Times New Roman"/>
          <w:sz w:val="24"/>
          <w:szCs w:val="24"/>
        </w:rPr>
        <w:lastRenderedPageBreak/>
        <w:t xml:space="preserve">genealogical relationship with pulque, thereby adopting its origins in the pre-colonial Indigenous past, with an active role in the triadic historical narrative of Mexican mestizaje. </w:t>
      </w:r>
    </w:p>
    <w:p w14:paraId="25A60ED0" w14:textId="77777777" w:rsidR="00990588" w:rsidRDefault="007B655F" w:rsidP="00AB5188">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Essential </w:t>
      </w:r>
      <w:r w:rsidR="00DC012A">
        <w:rPr>
          <w:rFonts w:ascii="Times New Roman" w:hAnsi="Times New Roman" w:cs="Times New Roman"/>
          <w:sz w:val="24"/>
          <w:szCs w:val="24"/>
        </w:rPr>
        <w:t>to all these</w:t>
      </w:r>
      <w:r>
        <w:rPr>
          <w:rFonts w:ascii="Times New Roman" w:hAnsi="Times New Roman" w:cs="Times New Roman"/>
          <w:sz w:val="24"/>
          <w:szCs w:val="24"/>
        </w:rPr>
        <w:t xml:space="preserve"> constructions of authenticity is </w:t>
      </w:r>
      <w:r w:rsidR="00DC012A">
        <w:rPr>
          <w:rFonts w:ascii="Times New Roman" w:hAnsi="Times New Roman" w:cs="Times New Roman"/>
          <w:sz w:val="24"/>
          <w:szCs w:val="24"/>
        </w:rPr>
        <w:t>a</w:t>
      </w:r>
      <w:r>
        <w:rPr>
          <w:rFonts w:ascii="Times New Roman" w:hAnsi="Times New Roman" w:cs="Times New Roman"/>
          <w:sz w:val="24"/>
          <w:szCs w:val="24"/>
        </w:rPr>
        <w:t xml:space="preserve"> relationship </w:t>
      </w:r>
      <w:r w:rsidR="00DC012A">
        <w:rPr>
          <w:rFonts w:ascii="Times New Roman" w:hAnsi="Times New Roman" w:cs="Times New Roman"/>
          <w:sz w:val="24"/>
          <w:szCs w:val="24"/>
        </w:rPr>
        <w:t>to</w:t>
      </w:r>
      <w:r>
        <w:rPr>
          <w:rFonts w:ascii="Times New Roman" w:hAnsi="Times New Roman" w:cs="Times New Roman"/>
          <w:sz w:val="24"/>
          <w:szCs w:val="24"/>
        </w:rPr>
        <w:t xml:space="preserve"> the pre-colonial Indigenous past</w:t>
      </w:r>
      <w:r w:rsidR="00DC012A">
        <w:rPr>
          <w:rFonts w:ascii="Times New Roman" w:hAnsi="Times New Roman" w:cs="Times New Roman"/>
          <w:sz w:val="24"/>
          <w:szCs w:val="24"/>
        </w:rPr>
        <w:t xml:space="preserve">, </w:t>
      </w:r>
      <w:r w:rsidR="00DA5831">
        <w:rPr>
          <w:rFonts w:ascii="Times New Roman" w:hAnsi="Times New Roman" w:cs="Times New Roman"/>
          <w:sz w:val="24"/>
          <w:szCs w:val="24"/>
        </w:rPr>
        <w:t xml:space="preserve">although this is positioned within different temporal frameworks and historical narratives in each case. In the late nineteenth and early twentieth century, the </w:t>
      </w:r>
      <w:r w:rsidR="003C0E78">
        <w:rPr>
          <w:rFonts w:ascii="Times New Roman" w:hAnsi="Times New Roman" w:cs="Times New Roman"/>
          <w:sz w:val="24"/>
          <w:szCs w:val="24"/>
        </w:rPr>
        <w:t>conflicting use of genealogical time to celebrate and denigrate pulque’s role in contemporary popular culture reflected a central tension within elite nationalism in Mexico</w:t>
      </w:r>
      <w:r w:rsidR="00CE3CA3">
        <w:rPr>
          <w:rFonts w:ascii="Times New Roman" w:hAnsi="Times New Roman" w:cs="Times New Roman"/>
          <w:sz w:val="24"/>
          <w:szCs w:val="24"/>
        </w:rPr>
        <w:t>,</w:t>
      </w:r>
      <w:r w:rsidR="003C0E78">
        <w:rPr>
          <w:rFonts w:ascii="Times New Roman" w:hAnsi="Times New Roman" w:cs="Times New Roman"/>
          <w:sz w:val="24"/>
          <w:szCs w:val="24"/>
        </w:rPr>
        <w:t xml:space="preserve"> and indeed throughout Spanish America</w:t>
      </w:r>
      <w:r w:rsidR="00CE3CA3">
        <w:rPr>
          <w:rFonts w:ascii="Times New Roman" w:hAnsi="Times New Roman" w:cs="Times New Roman"/>
          <w:sz w:val="24"/>
          <w:szCs w:val="24"/>
        </w:rPr>
        <w:t>, of commemorating pre-colonial Indigenous societies as part of the national past, while viewing contemporary Indigenous peoples as problems of the national present.</w:t>
      </w:r>
      <w:r w:rsidR="00CE3CA3">
        <w:rPr>
          <w:rStyle w:val="FootnoteReference"/>
          <w:rFonts w:ascii="Times New Roman" w:hAnsi="Times New Roman" w:cs="Times New Roman"/>
          <w:sz w:val="24"/>
          <w:szCs w:val="24"/>
        </w:rPr>
        <w:footnoteReference w:id="105"/>
      </w:r>
      <w:r w:rsidR="00CE3CA3">
        <w:rPr>
          <w:rFonts w:ascii="Times New Roman" w:hAnsi="Times New Roman" w:cs="Times New Roman"/>
          <w:sz w:val="24"/>
          <w:szCs w:val="24"/>
        </w:rPr>
        <w:t xml:space="preserve"> Different </w:t>
      </w:r>
      <w:r w:rsidR="004D4A8B">
        <w:rPr>
          <w:rFonts w:ascii="Times New Roman" w:hAnsi="Times New Roman" w:cs="Times New Roman"/>
          <w:sz w:val="24"/>
          <w:szCs w:val="24"/>
        </w:rPr>
        <w:t>historical narratives about</w:t>
      </w:r>
      <w:r w:rsidR="00CE3CA3">
        <w:rPr>
          <w:rFonts w:ascii="Times New Roman" w:hAnsi="Times New Roman" w:cs="Times New Roman"/>
          <w:sz w:val="24"/>
          <w:szCs w:val="24"/>
        </w:rPr>
        <w:t xml:space="preserve"> culinary mestizaje </w:t>
      </w:r>
      <w:r w:rsidR="002868CE">
        <w:rPr>
          <w:rFonts w:ascii="Times New Roman" w:hAnsi="Times New Roman" w:cs="Times New Roman"/>
          <w:sz w:val="24"/>
          <w:szCs w:val="24"/>
        </w:rPr>
        <w:t>across</w:t>
      </w:r>
      <w:r w:rsidR="00CE3CA3">
        <w:rPr>
          <w:rFonts w:ascii="Times New Roman" w:hAnsi="Times New Roman" w:cs="Times New Roman"/>
          <w:sz w:val="24"/>
          <w:szCs w:val="24"/>
        </w:rPr>
        <w:t xml:space="preserve"> the twentieth century</w:t>
      </w:r>
      <w:r w:rsidR="002868CE">
        <w:rPr>
          <w:rFonts w:ascii="Times New Roman" w:hAnsi="Times New Roman" w:cs="Times New Roman"/>
          <w:sz w:val="24"/>
          <w:szCs w:val="24"/>
        </w:rPr>
        <w:t>,</w:t>
      </w:r>
      <w:r w:rsidR="00CE3CA3">
        <w:rPr>
          <w:rFonts w:ascii="Times New Roman" w:hAnsi="Times New Roman" w:cs="Times New Roman"/>
          <w:sz w:val="24"/>
          <w:szCs w:val="24"/>
        </w:rPr>
        <w:t xml:space="preserve"> in which pulque </w:t>
      </w:r>
      <w:r w:rsidR="002868CE">
        <w:rPr>
          <w:rFonts w:ascii="Times New Roman" w:hAnsi="Times New Roman" w:cs="Times New Roman"/>
          <w:sz w:val="24"/>
          <w:szCs w:val="24"/>
        </w:rPr>
        <w:t xml:space="preserve">acted first as a symbol of the enduring presence of national tradition and then as its loss, </w:t>
      </w:r>
      <w:r w:rsidR="00B460B0">
        <w:rPr>
          <w:rFonts w:ascii="Times New Roman" w:hAnsi="Times New Roman" w:cs="Times New Roman"/>
          <w:sz w:val="24"/>
          <w:szCs w:val="24"/>
        </w:rPr>
        <w:t>while</w:t>
      </w:r>
      <w:r w:rsidR="002868CE">
        <w:rPr>
          <w:rFonts w:ascii="Times New Roman" w:hAnsi="Times New Roman" w:cs="Times New Roman"/>
          <w:sz w:val="24"/>
          <w:szCs w:val="24"/>
        </w:rPr>
        <w:t xml:space="preserve"> tequila acted as an active agent of national identity formation through mestizaje, contributed to imagining the pre-colonial Indigenous past as immune to, outside of or before historical time.</w:t>
      </w:r>
    </w:p>
    <w:p w14:paraId="19F9EDD6" w14:textId="77777777" w:rsidR="007E7A56" w:rsidRPr="00AB5188" w:rsidRDefault="00990588" w:rsidP="005873F3">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changing representations of pulque and tequila as Mexico’s national drinks therefore show that temporalities outside of historical time are among the </w:t>
      </w:r>
      <w:r w:rsidR="005B6FFA">
        <w:rPr>
          <w:rFonts w:ascii="Times New Roman" w:hAnsi="Times New Roman" w:cs="Times New Roman"/>
          <w:sz w:val="24"/>
          <w:szCs w:val="24"/>
        </w:rPr>
        <w:t xml:space="preserve">most important in constructing authenticity. They are also among the most powerful, in terms of how they can reinforce, and perhaps even shape, nationalist ideologies and </w:t>
      </w:r>
      <w:r w:rsidR="00B460B0">
        <w:rPr>
          <w:rFonts w:ascii="Times New Roman" w:hAnsi="Times New Roman" w:cs="Times New Roman"/>
          <w:sz w:val="24"/>
          <w:szCs w:val="24"/>
        </w:rPr>
        <w:t xml:space="preserve">the </w:t>
      </w:r>
      <w:r w:rsidR="005B6FFA">
        <w:rPr>
          <w:rFonts w:ascii="Times New Roman" w:hAnsi="Times New Roman" w:cs="Times New Roman"/>
          <w:sz w:val="24"/>
          <w:szCs w:val="24"/>
        </w:rPr>
        <w:t xml:space="preserve">racial politics embedded therein. However, genealogical, progressivist, </w:t>
      </w:r>
      <w:proofErr w:type="spellStart"/>
      <w:r w:rsidR="005B6FFA">
        <w:rPr>
          <w:rFonts w:ascii="Times New Roman" w:hAnsi="Times New Roman" w:cs="Times New Roman"/>
          <w:sz w:val="24"/>
          <w:szCs w:val="24"/>
        </w:rPr>
        <w:t>declensionist</w:t>
      </w:r>
      <w:proofErr w:type="spellEnd"/>
      <w:r w:rsidR="005B6FFA">
        <w:rPr>
          <w:rFonts w:ascii="Times New Roman" w:hAnsi="Times New Roman" w:cs="Times New Roman"/>
          <w:sz w:val="24"/>
          <w:szCs w:val="24"/>
        </w:rPr>
        <w:t xml:space="preserve"> and triadic historical narratives about pulque and tequila also show that authenticity </w:t>
      </w:r>
      <w:r w:rsidR="009A5295">
        <w:rPr>
          <w:rFonts w:ascii="Times New Roman" w:hAnsi="Times New Roman" w:cs="Times New Roman"/>
          <w:sz w:val="24"/>
          <w:szCs w:val="24"/>
        </w:rPr>
        <w:t xml:space="preserve">as a temporal construct </w:t>
      </w:r>
      <w:r w:rsidR="005873F3">
        <w:rPr>
          <w:rFonts w:ascii="Times New Roman" w:hAnsi="Times New Roman" w:cs="Times New Roman"/>
          <w:sz w:val="24"/>
          <w:szCs w:val="24"/>
        </w:rPr>
        <w:t xml:space="preserve">can be </w:t>
      </w:r>
      <w:r w:rsidR="009A5295">
        <w:rPr>
          <w:rFonts w:ascii="Times New Roman" w:hAnsi="Times New Roman" w:cs="Times New Roman"/>
          <w:sz w:val="24"/>
          <w:szCs w:val="24"/>
        </w:rPr>
        <w:t>fully compa</w:t>
      </w:r>
      <w:r w:rsidR="005873F3">
        <w:rPr>
          <w:rFonts w:ascii="Times New Roman" w:hAnsi="Times New Roman" w:cs="Times New Roman"/>
          <w:sz w:val="24"/>
          <w:szCs w:val="24"/>
        </w:rPr>
        <w:t>tible</w:t>
      </w:r>
      <w:r w:rsidR="005B6FFA">
        <w:rPr>
          <w:rFonts w:ascii="Times New Roman" w:hAnsi="Times New Roman" w:cs="Times New Roman"/>
          <w:sz w:val="24"/>
          <w:szCs w:val="24"/>
        </w:rPr>
        <w:t xml:space="preserve"> with historical chang</w:t>
      </w:r>
      <w:r w:rsidR="005873F3">
        <w:rPr>
          <w:rFonts w:ascii="Times New Roman" w:hAnsi="Times New Roman" w:cs="Times New Roman"/>
          <w:sz w:val="24"/>
          <w:szCs w:val="24"/>
        </w:rPr>
        <w:t>e</w:t>
      </w:r>
      <w:r w:rsidR="005B6FFA">
        <w:rPr>
          <w:rFonts w:ascii="Times New Roman" w:hAnsi="Times New Roman" w:cs="Times New Roman"/>
          <w:sz w:val="24"/>
          <w:szCs w:val="24"/>
        </w:rPr>
        <w:t>. Of these, the triadic historical narrative that made tequila an active agen</w:t>
      </w:r>
      <w:r w:rsidR="005873F3">
        <w:rPr>
          <w:rFonts w:ascii="Times New Roman" w:hAnsi="Times New Roman" w:cs="Times New Roman"/>
          <w:sz w:val="24"/>
          <w:szCs w:val="24"/>
        </w:rPr>
        <w:t>t</w:t>
      </w:r>
      <w:r w:rsidR="005B6FFA">
        <w:rPr>
          <w:rFonts w:ascii="Times New Roman" w:hAnsi="Times New Roman" w:cs="Times New Roman"/>
          <w:sz w:val="24"/>
          <w:szCs w:val="24"/>
        </w:rPr>
        <w:t xml:space="preserve"> in Mexican mestizaje is perhaps the most</w:t>
      </w:r>
      <w:r w:rsidR="009A5295">
        <w:rPr>
          <w:rFonts w:ascii="Times New Roman" w:hAnsi="Times New Roman" w:cs="Times New Roman"/>
          <w:sz w:val="24"/>
          <w:szCs w:val="24"/>
        </w:rPr>
        <w:t xml:space="preserve"> thorough in its incorporation of historical change into the idea of authenticity.</w:t>
      </w:r>
      <w:r w:rsidR="00772A0E">
        <w:rPr>
          <w:rFonts w:ascii="Times New Roman" w:hAnsi="Times New Roman" w:cs="Times New Roman"/>
          <w:sz w:val="24"/>
          <w:szCs w:val="24"/>
        </w:rPr>
        <w:t xml:space="preserve"> Given that tequila’s reputation as the national drink was being explicitly rejected in food writing up to the 1970s, but has since become firmly established, we can perhaps conclude that the </w:t>
      </w:r>
      <w:proofErr w:type="gramStart"/>
      <w:r w:rsidR="00772A0E">
        <w:rPr>
          <w:rFonts w:ascii="Times New Roman" w:hAnsi="Times New Roman" w:cs="Times New Roman"/>
          <w:sz w:val="24"/>
          <w:szCs w:val="24"/>
        </w:rPr>
        <w:t>manner in which</w:t>
      </w:r>
      <w:proofErr w:type="gramEnd"/>
      <w:r w:rsidR="00772A0E">
        <w:rPr>
          <w:rFonts w:ascii="Times New Roman" w:hAnsi="Times New Roman" w:cs="Times New Roman"/>
          <w:sz w:val="24"/>
          <w:szCs w:val="24"/>
        </w:rPr>
        <w:t xml:space="preserve"> its authenticity has been constructed temporally is particularly persuasive. The temporal dynamism of tequila’s triadic historical narrative and its genealogical connection to pulque suggests that authenticity as a temporal construct is most powerful when it can combine an ahistorical origin to a historical past with a clear future</w:t>
      </w:r>
      <w:bookmarkEnd w:id="0"/>
      <w:r w:rsidR="00772A0E">
        <w:rPr>
          <w:rFonts w:ascii="Times New Roman" w:hAnsi="Times New Roman" w:cs="Times New Roman"/>
          <w:sz w:val="24"/>
          <w:szCs w:val="24"/>
        </w:rPr>
        <w:t xml:space="preserve">. </w:t>
      </w:r>
    </w:p>
    <w:p w14:paraId="1DA012E8" w14:textId="3EF147C4" w:rsidR="006C7BCA" w:rsidRDefault="006C7BCA" w:rsidP="006C7BCA">
      <w:pPr>
        <w:spacing w:after="0" w:line="360" w:lineRule="auto"/>
        <w:contextualSpacing/>
        <w:jc w:val="both"/>
        <w:rPr>
          <w:rFonts w:ascii="Times New Roman" w:hAnsi="Times New Roman" w:cs="Times New Roman"/>
          <w:sz w:val="24"/>
          <w:szCs w:val="24"/>
        </w:rPr>
      </w:pPr>
    </w:p>
    <w:p w14:paraId="495B0E4F" w14:textId="4540B9F3" w:rsidR="006C7BCA" w:rsidRDefault="006C7BCA" w:rsidP="006C7BCA">
      <w:pPr>
        <w:spacing w:after="0" w:line="360" w:lineRule="auto"/>
        <w:contextualSpacing/>
        <w:jc w:val="both"/>
        <w:rPr>
          <w:rFonts w:ascii="Times New Roman" w:hAnsi="Times New Roman" w:cs="Times New Roman"/>
          <w:sz w:val="24"/>
          <w:szCs w:val="24"/>
        </w:rPr>
      </w:pPr>
    </w:p>
    <w:p w14:paraId="2783E4D8" w14:textId="77777777" w:rsidR="006C7BCA" w:rsidRDefault="006C7BCA" w:rsidP="006C7BCA">
      <w:pPr>
        <w:pStyle w:val="FootnoteText"/>
        <w:rPr>
          <w:rFonts w:ascii="Times New Roman" w:hAnsi="Times New Roman" w:cs="Times New Roman"/>
          <w:sz w:val="24"/>
          <w:szCs w:val="24"/>
        </w:rPr>
      </w:pPr>
    </w:p>
    <w:p w14:paraId="678DC2F7" w14:textId="1D831AC6" w:rsidR="00D64665" w:rsidRPr="00D64665" w:rsidRDefault="00D64665" w:rsidP="006C7BCA">
      <w:pPr>
        <w:pStyle w:val="FootnoteText"/>
        <w:rPr>
          <w:rFonts w:ascii="Times New Roman" w:hAnsi="Times New Roman" w:cs="Times New Roman"/>
          <w:b/>
          <w:bCs/>
          <w:sz w:val="24"/>
          <w:szCs w:val="24"/>
        </w:rPr>
      </w:pPr>
      <w:r>
        <w:rPr>
          <w:rFonts w:ascii="Times New Roman" w:hAnsi="Times New Roman" w:cs="Times New Roman"/>
          <w:b/>
          <w:bCs/>
          <w:sz w:val="24"/>
          <w:szCs w:val="24"/>
        </w:rPr>
        <w:lastRenderedPageBreak/>
        <w:t>Bibliography</w:t>
      </w:r>
      <w:bookmarkStart w:id="1" w:name="_GoBack"/>
      <w:bookmarkEnd w:id="1"/>
    </w:p>
    <w:p w14:paraId="21054A45" w14:textId="15909AC2"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[No author], </w:t>
      </w: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cocinero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mexicano</w:t>
      </w:r>
      <w:proofErr w:type="spellEnd"/>
      <w:r>
        <w:rPr>
          <w:rFonts w:ascii="Times New Roman" w:hAnsi="Times New Roman" w:cs="Times New Roman"/>
          <w:i/>
          <w:sz w:val="24"/>
          <w:szCs w:val="24"/>
        </w:rPr>
        <w:t xml:space="preserve"> o </w:t>
      </w:r>
      <w:proofErr w:type="spellStart"/>
      <w:r>
        <w:rPr>
          <w:rFonts w:ascii="Times New Roman" w:hAnsi="Times New Roman" w:cs="Times New Roman"/>
          <w:i/>
          <w:sz w:val="24"/>
          <w:szCs w:val="24"/>
        </w:rPr>
        <w:t>colección</w:t>
      </w:r>
      <w:proofErr w:type="spellEnd"/>
      <w:r>
        <w:rPr>
          <w:rFonts w:ascii="Times New Roman" w:hAnsi="Times New Roman" w:cs="Times New Roman"/>
          <w:i/>
          <w:sz w:val="24"/>
          <w:szCs w:val="24"/>
        </w:rPr>
        <w:t xml:space="preserve"> de las </w:t>
      </w:r>
      <w:proofErr w:type="spellStart"/>
      <w:r>
        <w:rPr>
          <w:rFonts w:ascii="Times New Roman" w:hAnsi="Times New Roman" w:cs="Times New Roman"/>
          <w:i/>
          <w:sz w:val="24"/>
          <w:szCs w:val="24"/>
        </w:rPr>
        <w:t>mejores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recetas</w:t>
      </w:r>
      <w:proofErr w:type="spellEnd"/>
      <w:r>
        <w:rPr>
          <w:rFonts w:ascii="Times New Roman" w:hAnsi="Times New Roman" w:cs="Times New Roman"/>
          <w:i/>
          <w:sz w:val="24"/>
          <w:szCs w:val="24"/>
        </w:rPr>
        <w:t xml:space="preserve"> para </w:t>
      </w:r>
      <w:proofErr w:type="spellStart"/>
      <w:r>
        <w:rPr>
          <w:rFonts w:ascii="Times New Roman" w:hAnsi="Times New Roman" w:cs="Times New Roman"/>
          <w:i/>
          <w:sz w:val="24"/>
          <w:szCs w:val="24"/>
        </w:rPr>
        <w:t>guisar</w:t>
      </w:r>
      <w:proofErr w:type="spellEnd"/>
      <w:r>
        <w:rPr>
          <w:rFonts w:ascii="Times New Roman" w:hAnsi="Times New Roman" w:cs="Times New Roman"/>
          <w:i/>
          <w:sz w:val="24"/>
          <w:szCs w:val="24"/>
        </w:rPr>
        <w:t xml:space="preserve"> al </w:t>
      </w:r>
      <w:proofErr w:type="spellStart"/>
      <w:r>
        <w:rPr>
          <w:rFonts w:ascii="Times New Roman" w:hAnsi="Times New Roman" w:cs="Times New Roman"/>
          <w:i/>
          <w:sz w:val="24"/>
          <w:szCs w:val="24"/>
        </w:rPr>
        <w:t>estilo</w:t>
      </w:r>
      <w:proofErr w:type="spellEnd"/>
      <w:r>
        <w:rPr>
          <w:rFonts w:ascii="Times New Roman" w:hAnsi="Times New Roman" w:cs="Times New Roman"/>
          <w:i/>
          <w:sz w:val="24"/>
          <w:szCs w:val="24"/>
        </w:rPr>
        <w:t xml:space="preserve"> americano y de las mas </w:t>
      </w:r>
      <w:proofErr w:type="spellStart"/>
      <w:r>
        <w:rPr>
          <w:rFonts w:ascii="Times New Roman" w:hAnsi="Times New Roman" w:cs="Times New Roman"/>
          <w:i/>
          <w:sz w:val="24"/>
          <w:szCs w:val="24"/>
        </w:rPr>
        <w:t>selectas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segun</w:t>
      </w:r>
      <w:proofErr w:type="spellEnd"/>
      <w:r>
        <w:rPr>
          <w:rFonts w:ascii="Times New Roman" w:hAnsi="Times New Roman" w:cs="Times New Roman"/>
          <w:i/>
          <w:sz w:val="24"/>
          <w:szCs w:val="24"/>
        </w:rPr>
        <w:t xml:space="preserve"> el </w:t>
      </w:r>
      <w:proofErr w:type="spellStart"/>
      <w:r>
        <w:rPr>
          <w:rFonts w:ascii="Times New Roman" w:hAnsi="Times New Roman" w:cs="Times New Roman"/>
          <w:i/>
          <w:sz w:val="24"/>
          <w:szCs w:val="24"/>
        </w:rPr>
        <w:t>metodo</w:t>
      </w:r>
      <w:proofErr w:type="spellEnd"/>
      <w:r>
        <w:rPr>
          <w:rFonts w:ascii="Times New Roman" w:hAnsi="Times New Roman" w:cs="Times New Roman"/>
          <w:i/>
          <w:sz w:val="24"/>
          <w:szCs w:val="24"/>
        </w:rPr>
        <w:t xml:space="preserve"> de las </w:t>
      </w:r>
      <w:proofErr w:type="spellStart"/>
      <w:r>
        <w:rPr>
          <w:rFonts w:ascii="Times New Roman" w:hAnsi="Times New Roman" w:cs="Times New Roman"/>
          <w:i/>
          <w:sz w:val="24"/>
          <w:szCs w:val="24"/>
        </w:rPr>
        <w:t>cocinas</w:t>
      </w:r>
      <w:proofErr w:type="spellEnd"/>
      <w:r>
        <w:rPr>
          <w:rFonts w:ascii="Times New Roman" w:hAnsi="Times New Roman" w:cs="Times New Roman"/>
          <w:i/>
          <w:sz w:val="24"/>
          <w:szCs w:val="24"/>
        </w:rPr>
        <w:t xml:space="preserve"> Española, </w:t>
      </w:r>
      <w:proofErr w:type="spellStart"/>
      <w:r>
        <w:rPr>
          <w:rFonts w:ascii="Times New Roman" w:hAnsi="Times New Roman" w:cs="Times New Roman"/>
          <w:i/>
          <w:sz w:val="24"/>
          <w:szCs w:val="24"/>
        </w:rPr>
        <w:t>italiana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francesa</w:t>
      </w:r>
      <w:proofErr w:type="spellEnd"/>
      <w:r>
        <w:rPr>
          <w:rFonts w:ascii="Times New Roman" w:hAnsi="Times New Roman" w:cs="Times New Roman"/>
          <w:i/>
          <w:sz w:val="24"/>
          <w:szCs w:val="24"/>
        </w:rPr>
        <w:t xml:space="preserve"> e </w:t>
      </w:r>
      <w:proofErr w:type="spellStart"/>
      <w:r>
        <w:rPr>
          <w:rFonts w:ascii="Times New Roman" w:hAnsi="Times New Roman" w:cs="Times New Roman"/>
          <w:i/>
          <w:sz w:val="24"/>
          <w:szCs w:val="24"/>
        </w:rPr>
        <w:t>inglesa</w:t>
      </w:r>
      <w:proofErr w:type="spellEnd"/>
      <w:r>
        <w:rPr>
          <w:rFonts w:ascii="Times New Roman" w:hAnsi="Times New Roman" w:cs="Times New Roman"/>
          <w:i/>
          <w:sz w:val="24"/>
          <w:szCs w:val="24"/>
        </w:rPr>
        <w:t xml:space="preserve"> </w:t>
      </w:r>
      <w:r>
        <w:rPr>
          <w:rFonts w:ascii="Times New Roman" w:hAnsi="Times New Roman" w:cs="Times New Roman"/>
          <w:sz w:val="24"/>
          <w:szCs w:val="24"/>
        </w:rPr>
        <w:t>(3 vols., Mexico City, 1831).</w:t>
      </w:r>
    </w:p>
    <w:p w14:paraId="62FF03FE" w14:textId="77777777" w:rsidR="006C7BCA" w:rsidRDefault="006C7BCA" w:rsidP="006C7BCA">
      <w:pPr>
        <w:pStyle w:val="FootnoteText"/>
        <w:rPr>
          <w:rFonts w:ascii="Times New Roman" w:hAnsi="Times New Roman" w:cs="Times New Roman"/>
          <w:sz w:val="24"/>
          <w:szCs w:val="24"/>
        </w:rPr>
      </w:pPr>
    </w:p>
    <w:p w14:paraId="6C4919B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[No author, no title] </w:t>
      </w:r>
      <w:r>
        <w:rPr>
          <w:rFonts w:ascii="Times New Roman" w:hAnsi="Times New Roman" w:cs="Times New Roman"/>
          <w:i/>
          <w:iCs/>
          <w:sz w:val="24"/>
          <w:szCs w:val="24"/>
        </w:rPr>
        <w:t xml:space="preserve">El </w:t>
      </w:r>
      <w:proofErr w:type="spellStart"/>
      <w:r>
        <w:rPr>
          <w:rFonts w:ascii="Times New Roman" w:hAnsi="Times New Roman" w:cs="Times New Roman"/>
          <w:i/>
          <w:iCs/>
          <w:sz w:val="24"/>
          <w:szCs w:val="24"/>
        </w:rPr>
        <w:t>Diario</w:t>
      </w:r>
      <w:proofErr w:type="spellEnd"/>
      <w:r>
        <w:rPr>
          <w:rFonts w:ascii="Times New Roman" w:hAnsi="Times New Roman" w:cs="Times New Roman"/>
          <w:i/>
          <w:iCs/>
          <w:sz w:val="24"/>
          <w:szCs w:val="24"/>
        </w:rPr>
        <w:t xml:space="preserve"> del </w:t>
      </w:r>
      <w:proofErr w:type="spellStart"/>
      <w:r>
        <w:rPr>
          <w:rFonts w:ascii="Times New Roman" w:hAnsi="Times New Roman" w:cs="Times New Roman"/>
          <w:i/>
          <w:iCs/>
          <w:sz w:val="24"/>
          <w:szCs w:val="24"/>
        </w:rPr>
        <w:t>Hogar</w:t>
      </w:r>
      <w:proofErr w:type="spellEnd"/>
      <w:r>
        <w:rPr>
          <w:rFonts w:ascii="Times New Roman" w:hAnsi="Times New Roman" w:cs="Times New Roman"/>
          <w:sz w:val="24"/>
          <w:szCs w:val="24"/>
        </w:rPr>
        <w:t>, 28 March 1882.</w:t>
      </w:r>
    </w:p>
    <w:p w14:paraId="4B6B5CCA" w14:textId="77777777" w:rsidR="006C7BCA" w:rsidRDefault="006C7BCA" w:rsidP="006C7BCA">
      <w:pPr>
        <w:pStyle w:val="FootnoteText"/>
        <w:rPr>
          <w:rFonts w:ascii="Times New Roman" w:hAnsi="Times New Roman" w:cs="Times New Roman"/>
          <w:sz w:val="24"/>
          <w:szCs w:val="24"/>
        </w:rPr>
      </w:pPr>
    </w:p>
    <w:p w14:paraId="70D381EE" w14:textId="77777777" w:rsidR="006C7BCA" w:rsidRDefault="006C7BCA" w:rsidP="006C7BCA">
      <w:pPr>
        <w:pStyle w:val="FootnoteText"/>
        <w:rPr>
          <w:rFonts w:ascii="Times New Roman" w:hAnsi="Times New Roman" w:cs="Times New Roman"/>
          <w:i/>
          <w:sz w:val="24"/>
          <w:szCs w:val="24"/>
        </w:rPr>
      </w:pPr>
      <w:r>
        <w:rPr>
          <w:rFonts w:ascii="Times New Roman" w:hAnsi="Times New Roman" w:cs="Times New Roman"/>
          <w:sz w:val="24"/>
          <w:szCs w:val="24"/>
        </w:rPr>
        <w:t xml:space="preserve">[No author],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cocinera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poblana</w:t>
      </w:r>
      <w:proofErr w:type="spellEnd"/>
      <w:r>
        <w:rPr>
          <w:rFonts w:ascii="Times New Roman" w:hAnsi="Times New Roman" w:cs="Times New Roman"/>
          <w:i/>
          <w:sz w:val="24"/>
          <w:szCs w:val="24"/>
        </w:rPr>
        <w:t xml:space="preserve">, y el </w:t>
      </w:r>
      <w:proofErr w:type="spellStart"/>
      <w:r>
        <w:rPr>
          <w:rFonts w:ascii="Times New Roman" w:hAnsi="Times New Roman" w:cs="Times New Roman"/>
          <w:i/>
          <w:sz w:val="24"/>
          <w:szCs w:val="24"/>
        </w:rPr>
        <w:t>libro</w:t>
      </w:r>
      <w:proofErr w:type="spellEnd"/>
      <w:r>
        <w:rPr>
          <w:rFonts w:ascii="Times New Roman" w:hAnsi="Times New Roman" w:cs="Times New Roman"/>
          <w:i/>
          <w:sz w:val="24"/>
          <w:szCs w:val="24"/>
        </w:rPr>
        <w:t xml:space="preserve"> de las </w:t>
      </w:r>
      <w:proofErr w:type="spellStart"/>
      <w:r>
        <w:rPr>
          <w:rFonts w:ascii="Times New Roman" w:hAnsi="Times New Roman" w:cs="Times New Roman"/>
          <w:i/>
          <w:sz w:val="24"/>
          <w:szCs w:val="24"/>
        </w:rPr>
        <w:t>familias</w:t>
      </w:r>
      <w:proofErr w:type="spellEnd"/>
      <w:r>
        <w:rPr>
          <w:rFonts w:ascii="Times New Roman" w:hAnsi="Times New Roman" w:cs="Times New Roman"/>
          <w:i/>
          <w:sz w:val="24"/>
          <w:szCs w:val="24"/>
        </w:rPr>
        <w:t xml:space="preserve"> </w:t>
      </w:r>
      <w:r>
        <w:rPr>
          <w:rFonts w:ascii="Times New Roman" w:hAnsi="Times New Roman" w:cs="Times New Roman"/>
          <w:sz w:val="24"/>
          <w:szCs w:val="24"/>
        </w:rPr>
        <w:t>(4th ed., 2 vols, Mexico City, 1890).</w:t>
      </w:r>
    </w:p>
    <w:p w14:paraId="7D2C6B69" w14:textId="77777777" w:rsidR="006C7BCA" w:rsidRDefault="006C7BCA" w:rsidP="006C7BCA">
      <w:pPr>
        <w:pStyle w:val="FootnoteText"/>
        <w:rPr>
          <w:rFonts w:ascii="Times New Roman" w:hAnsi="Times New Roman" w:cs="Times New Roman"/>
          <w:sz w:val="24"/>
          <w:szCs w:val="24"/>
        </w:rPr>
      </w:pPr>
    </w:p>
    <w:p w14:paraId="2C21A756" w14:textId="77777777" w:rsidR="006C7BCA" w:rsidRDefault="006C7BCA" w:rsidP="006C7BCA">
      <w:pPr>
        <w:pStyle w:val="FootnoteText"/>
        <w:rPr>
          <w:rStyle w:val="Hyperlink"/>
        </w:rPr>
      </w:pPr>
      <w:r>
        <w:rPr>
          <w:rFonts w:ascii="Times New Roman" w:hAnsi="Times New Roman" w:cs="Times New Roman"/>
          <w:sz w:val="24"/>
          <w:szCs w:val="24"/>
        </w:rPr>
        <w:t xml:space="preserve">[No author], “Lista la feria del pulque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Calpan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El </w:t>
      </w:r>
      <w:proofErr w:type="spellStart"/>
      <w:r>
        <w:rPr>
          <w:rFonts w:ascii="Times New Roman" w:hAnsi="Times New Roman" w:cs="Times New Roman"/>
          <w:i/>
          <w:sz w:val="24"/>
          <w:szCs w:val="24"/>
        </w:rPr>
        <w:t>Incorrecto</w:t>
      </w:r>
      <w:proofErr w:type="spellEnd"/>
      <w:r>
        <w:rPr>
          <w:rFonts w:ascii="Times New Roman" w:hAnsi="Times New Roman" w:cs="Times New Roman"/>
          <w:sz w:val="24"/>
          <w:szCs w:val="24"/>
        </w:rPr>
        <w:t>, 15 March 2019,</w:t>
      </w:r>
      <w:r>
        <w:rPr>
          <w:rFonts w:ascii="Times New Roman" w:hAnsi="Times New Roman" w:cs="Times New Roman"/>
          <w:i/>
          <w:sz w:val="24"/>
          <w:szCs w:val="24"/>
        </w:rPr>
        <w:t xml:space="preserve"> </w:t>
      </w:r>
      <w:hyperlink r:id="rId13" w:history="1">
        <w:r>
          <w:rPr>
            <w:rStyle w:val="Hyperlink"/>
            <w:rFonts w:ascii="Times New Roman" w:hAnsi="Times New Roman" w:cs="Times New Roman"/>
            <w:sz w:val="24"/>
            <w:szCs w:val="24"/>
          </w:rPr>
          <w:t>https://elincorrecto.mx/2019/03/lista-la-feria-del-pulque-en-calpan/</w:t>
        </w:r>
      </w:hyperlink>
    </w:p>
    <w:p w14:paraId="221D6264" w14:textId="77777777" w:rsidR="006C7BCA" w:rsidRDefault="006C7BCA" w:rsidP="006C7BCA">
      <w:pPr>
        <w:pStyle w:val="FootnoteText"/>
        <w:rPr>
          <w:rStyle w:val="Hyperlink"/>
          <w:rFonts w:ascii="Times New Roman" w:hAnsi="Times New Roman" w:cs="Times New Roman"/>
          <w:sz w:val="24"/>
          <w:szCs w:val="24"/>
        </w:rPr>
      </w:pPr>
    </w:p>
    <w:p w14:paraId="5C544921" w14:textId="77777777" w:rsidR="006C7BCA" w:rsidRDefault="006C7BCA" w:rsidP="006C7BCA">
      <w:pPr>
        <w:pStyle w:val="FootnoteText"/>
      </w:pPr>
      <w:r>
        <w:rPr>
          <w:rFonts w:ascii="Times New Roman" w:hAnsi="Times New Roman" w:cs="Times New Roman"/>
          <w:sz w:val="24"/>
          <w:szCs w:val="24"/>
        </w:rPr>
        <w:t xml:space="preserve">[No author], </w:t>
      </w:r>
      <w:r>
        <w:rPr>
          <w:rFonts w:ascii="Times New Roman" w:hAnsi="Times New Roman" w:cs="Times New Roman"/>
          <w:i/>
          <w:sz w:val="24"/>
          <w:szCs w:val="24"/>
        </w:rPr>
        <w:t xml:space="preserve">Manual del </w:t>
      </w:r>
      <w:proofErr w:type="spellStart"/>
      <w:r>
        <w:rPr>
          <w:rFonts w:ascii="Times New Roman" w:hAnsi="Times New Roman" w:cs="Times New Roman"/>
          <w:i/>
          <w:iCs/>
          <w:sz w:val="24"/>
          <w:szCs w:val="24"/>
        </w:rPr>
        <w:t>cocinero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dedicado</w:t>
      </w:r>
      <w:proofErr w:type="spellEnd"/>
      <w:r>
        <w:rPr>
          <w:rFonts w:ascii="Times New Roman" w:hAnsi="Times New Roman" w:cs="Times New Roman"/>
          <w:i/>
          <w:iCs/>
          <w:sz w:val="24"/>
          <w:szCs w:val="24"/>
        </w:rPr>
        <w:t xml:space="preserve"> a las </w:t>
      </w:r>
      <w:proofErr w:type="spellStart"/>
      <w:r>
        <w:rPr>
          <w:rFonts w:ascii="Times New Roman" w:hAnsi="Times New Roman" w:cs="Times New Roman"/>
          <w:i/>
          <w:iCs/>
          <w:sz w:val="24"/>
          <w:szCs w:val="24"/>
        </w:rPr>
        <w:t>señoritas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mexicanas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compuestos</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recetas</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exquisitas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viandas</w:t>
      </w:r>
      <w:proofErr w:type="spellEnd"/>
      <w:r>
        <w:rPr>
          <w:rFonts w:ascii="Times New Roman" w:hAnsi="Times New Roman" w:cs="Times New Roman"/>
          <w:i/>
          <w:iCs/>
          <w:sz w:val="24"/>
          <w:szCs w:val="24"/>
        </w:rPr>
        <w:t xml:space="preserve">, al </w:t>
      </w:r>
      <w:proofErr w:type="spellStart"/>
      <w:r>
        <w:rPr>
          <w:rFonts w:ascii="Times New Roman" w:hAnsi="Times New Roman" w:cs="Times New Roman"/>
          <w:i/>
          <w:iCs/>
          <w:sz w:val="24"/>
          <w:szCs w:val="24"/>
        </w:rPr>
        <w:t>estilo</w:t>
      </w:r>
      <w:proofErr w:type="spellEnd"/>
      <w:r>
        <w:rPr>
          <w:rFonts w:ascii="Times New Roman" w:hAnsi="Times New Roman" w:cs="Times New Roman"/>
          <w:i/>
          <w:iCs/>
          <w:sz w:val="24"/>
          <w:szCs w:val="24"/>
        </w:rPr>
        <w:t xml:space="preserve"> del </w:t>
      </w:r>
      <w:proofErr w:type="spellStart"/>
      <w:r>
        <w:rPr>
          <w:rFonts w:ascii="Times New Roman" w:hAnsi="Times New Roman" w:cs="Times New Roman"/>
          <w:i/>
          <w:iCs/>
          <w:sz w:val="24"/>
          <w:szCs w:val="24"/>
        </w:rPr>
        <w:t>país</w:t>
      </w:r>
      <w:proofErr w:type="spellEnd"/>
      <w:r>
        <w:rPr>
          <w:rFonts w:ascii="Times New Roman" w:hAnsi="Times New Roman" w:cs="Times New Roman"/>
          <w:i/>
          <w:iCs/>
          <w:sz w:val="24"/>
          <w:szCs w:val="24"/>
        </w:rPr>
        <w:t xml:space="preserve"> y </w:t>
      </w:r>
      <w:proofErr w:type="spellStart"/>
      <w:r>
        <w:rPr>
          <w:rFonts w:ascii="Times New Roman" w:hAnsi="Times New Roman" w:cs="Times New Roman"/>
          <w:i/>
          <w:iCs/>
          <w:sz w:val="24"/>
          <w:szCs w:val="24"/>
        </w:rPr>
        <w:t>extramjero</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escogidas</w:t>
      </w:r>
      <w:proofErr w:type="spellEnd"/>
      <w:r>
        <w:rPr>
          <w:rFonts w:ascii="Times New Roman" w:hAnsi="Times New Roman" w:cs="Times New Roman"/>
          <w:i/>
          <w:iCs/>
          <w:sz w:val="24"/>
          <w:szCs w:val="24"/>
        </w:rPr>
        <w:t xml:space="preserve"> y </w:t>
      </w:r>
      <w:proofErr w:type="spellStart"/>
      <w:r>
        <w:rPr>
          <w:rFonts w:ascii="Times New Roman" w:hAnsi="Times New Roman" w:cs="Times New Roman"/>
          <w:i/>
          <w:iCs/>
          <w:sz w:val="24"/>
          <w:szCs w:val="24"/>
        </w:rPr>
        <w:t>arregladas</w:t>
      </w:r>
      <w:proofErr w:type="spellEnd"/>
      <w:r>
        <w:rPr>
          <w:rFonts w:ascii="Times New Roman" w:hAnsi="Times New Roman" w:cs="Times New Roman"/>
          <w:i/>
          <w:iCs/>
          <w:sz w:val="24"/>
          <w:szCs w:val="24"/>
        </w:rPr>
        <w:t xml:space="preserve"> por personas de </w:t>
      </w:r>
      <w:proofErr w:type="spellStart"/>
      <w:r>
        <w:rPr>
          <w:rFonts w:ascii="Times New Roman" w:hAnsi="Times New Roman" w:cs="Times New Roman"/>
          <w:i/>
          <w:iCs/>
          <w:sz w:val="24"/>
          <w:szCs w:val="24"/>
        </w:rPr>
        <w:t>buen</w:t>
      </w:r>
      <w:proofErr w:type="spellEnd"/>
      <w:r>
        <w:rPr>
          <w:rFonts w:ascii="Times New Roman" w:hAnsi="Times New Roman" w:cs="Times New Roman"/>
          <w:i/>
          <w:iCs/>
          <w:sz w:val="24"/>
          <w:szCs w:val="24"/>
        </w:rPr>
        <w:t xml:space="preserve"> gusto é </w:t>
      </w:r>
      <w:proofErr w:type="spellStart"/>
      <w:r>
        <w:rPr>
          <w:rFonts w:ascii="Times New Roman" w:hAnsi="Times New Roman" w:cs="Times New Roman"/>
          <w:i/>
          <w:iCs/>
          <w:sz w:val="24"/>
          <w:szCs w:val="24"/>
        </w:rPr>
        <w:t>inteligencia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(Mexico City, 1906). </w:t>
      </w:r>
    </w:p>
    <w:p w14:paraId="288656AC" w14:textId="77777777" w:rsidR="006C7BCA" w:rsidRDefault="006C7BCA" w:rsidP="006C7BCA">
      <w:pPr>
        <w:pStyle w:val="FootnoteText"/>
        <w:rPr>
          <w:rStyle w:val="Hyperlink"/>
        </w:rPr>
      </w:pPr>
    </w:p>
    <w:p w14:paraId="44B7DC9A" w14:textId="77777777" w:rsidR="006C7BCA" w:rsidRDefault="006C7BCA" w:rsidP="006C7BCA">
      <w:pPr>
        <w:pStyle w:val="FootnoteText"/>
      </w:pPr>
      <w:r>
        <w:rPr>
          <w:rFonts w:ascii="Times New Roman" w:hAnsi="Times New Roman" w:cs="Times New Roman"/>
          <w:sz w:val="24"/>
          <w:szCs w:val="24"/>
        </w:rPr>
        <w:t xml:space="preserve">[No author], </w:t>
      </w:r>
      <w:proofErr w:type="spellStart"/>
      <w:r>
        <w:rPr>
          <w:rFonts w:ascii="Times New Roman" w:hAnsi="Times New Roman" w:cs="Times New Roman"/>
          <w:i/>
          <w:sz w:val="24"/>
          <w:szCs w:val="24"/>
        </w:rPr>
        <w:t>Novisimo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arte</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cocina</w:t>
      </w:r>
      <w:proofErr w:type="spellEnd"/>
      <w:r>
        <w:rPr>
          <w:rFonts w:ascii="Times New Roman" w:hAnsi="Times New Roman" w:cs="Times New Roman"/>
          <w:i/>
          <w:sz w:val="24"/>
          <w:szCs w:val="24"/>
        </w:rPr>
        <w:t xml:space="preserve">, ó, </w:t>
      </w:r>
      <w:proofErr w:type="spellStart"/>
      <w:r>
        <w:rPr>
          <w:rFonts w:ascii="Times New Roman" w:hAnsi="Times New Roman" w:cs="Times New Roman"/>
          <w:i/>
          <w:sz w:val="24"/>
          <w:szCs w:val="24"/>
        </w:rPr>
        <w:t>Escelente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collección</w:t>
      </w:r>
      <w:proofErr w:type="spellEnd"/>
      <w:r>
        <w:rPr>
          <w:rFonts w:ascii="Times New Roman" w:hAnsi="Times New Roman" w:cs="Times New Roman"/>
          <w:i/>
          <w:sz w:val="24"/>
          <w:szCs w:val="24"/>
        </w:rPr>
        <w:t xml:space="preserve"> de las </w:t>
      </w:r>
      <w:proofErr w:type="spellStart"/>
      <w:r>
        <w:rPr>
          <w:rFonts w:ascii="Times New Roman" w:hAnsi="Times New Roman" w:cs="Times New Roman"/>
          <w:i/>
          <w:sz w:val="24"/>
          <w:szCs w:val="24"/>
        </w:rPr>
        <w:t>mejoras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recetas</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(Mexico City, 1831)</w:t>
      </w:r>
      <w:r>
        <w:rPr>
          <w:rFonts w:ascii="Times New Roman" w:hAnsi="Times New Roman" w:cs="Times New Roman"/>
          <w:sz w:val="24"/>
          <w:szCs w:val="24"/>
        </w:rPr>
        <w:t>.</w:t>
      </w:r>
    </w:p>
    <w:p w14:paraId="5C96CACC" w14:textId="77777777" w:rsidR="006C7BCA" w:rsidRDefault="006C7BCA" w:rsidP="006C7BCA">
      <w:pPr>
        <w:pStyle w:val="FootnoteText"/>
        <w:rPr>
          <w:rStyle w:val="Hyperlink"/>
        </w:rPr>
      </w:pPr>
    </w:p>
    <w:p w14:paraId="1FEEDF8F" w14:textId="77777777" w:rsidR="006C7BCA" w:rsidRDefault="006C7BCA" w:rsidP="006C7BCA">
      <w:pPr>
        <w:pStyle w:val="FootnoteText"/>
      </w:pPr>
      <w:r>
        <w:rPr>
          <w:rFonts w:ascii="Times New Roman" w:hAnsi="Times New Roman" w:cs="Times New Roman"/>
          <w:sz w:val="24"/>
          <w:szCs w:val="24"/>
        </w:rPr>
        <w:t xml:space="preserve">Manuel ALVARADO, </w:t>
      </w:r>
      <w:r>
        <w:rPr>
          <w:rFonts w:ascii="Times New Roman" w:hAnsi="Times New Roman" w:cs="Times New Roman"/>
          <w:i/>
          <w:sz w:val="24"/>
          <w:szCs w:val="24"/>
        </w:rPr>
        <w:t xml:space="preserve">Mexican Food and Drink </w:t>
      </w:r>
      <w:r>
        <w:rPr>
          <w:rFonts w:ascii="Times New Roman" w:hAnsi="Times New Roman" w:cs="Times New Roman"/>
          <w:sz w:val="24"/>
          <w:szCs w:val="24"/>
        </w:rPr>
        <w:t>(New York, 1988).</w:t>
      </w:r>
    </w:p>
    <w:p w14:paraId="2A03368F" w14:textId="77777777" w:rsidR="006C7BCA" w:rsidRDefault="006C7BCA" w:rsidP="006C7BCA">
      <w:pPr>
        <w:pStyle w:val="FootnoteText"/>
        <w:rPr>
          <w:rFonts w:ascii="Times New Roman" w:hAnsi="Times New Roman" w:cs="Times New Roman"/>
          <w:sz w:val="24"/>
          <w:szCs w:val="24"/>
        </w:rPr>
      </w:pPr>
    </w:p>
    <w:p w14:paraId="5850DBF9"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Patricia ANAWALT, “Rabbits, </w:t>
      </w:r>
      <w:r>
        <w:rPr>
          <w:rFonts w:ascii="Times New Roman" w:hAnsi="Times New Roman" w:cs="Times New Roman"/>
          <w:i/>
          <w:sz w:val="24"/>
          <w:szCs w:val="24"/>
        </w:rPr>
        <w:t>Pulque</w:t>
      </w:r>
      <w:r>
        <w:rPr>
          <w:rFonts w:ascii="Times New Roman" w:hAnsi="Times New Roman" w:cs="Times New Roman"/>
          <w:sz w:val="24"/>
          <w:szCs w:val="24"/>
        </w:rPr>
        <w:t xml:space="preserve">, and Drunkenness: A Study of Ambivalence in Aztec Society” in Alana CORDY-COLLINS and Douglas SHARON (eds), </w:t>
      </w:r>
      <w:r>
        <w:rPr>
          <w:rFonts w:ascii="Times New Roman" w:hAnsi="Times New Roman" w:cs="Times New Roman"/>
          <w:i/>
          <w:sz w:val="24"/>
          <w:szCs w:val="24"/>
        </w:rPr>
        <w:t xml:space="preserve">Current Topics in Aztec Studies: Essays in </w:t>
      </w:r>
      <w:proofErr w:type="spellStart"/>
      <w:r>
        <w:rPr>
          <w:rFonts w:ascii="Times New Roman" w:hAnsi="Times New Roman" w:cs="Times New Roman"/>
          <w:i/>
          <w:sz w:val="24"/>
          <w:szCs w:val="24"/>
        </w:rPr>
        <w:t>Honor</w:t>
      </w:r>
      <w:proofErr w:type="spellEnd"/>
      <w:r>
        <w:rPr>
          <w:rFonts w:ascii="Times New Roman" w:hAnsi="Times New Roman" w:cs="Times New Roman"/>
          <w:i/>
          <w:sz w:val="24"/>
          <w:szCs w:val="24"/>
        </w:rPr>
        <w:t xml:space="preserve"> of Dr H. B. Nicholson </w:t>
      </w:r>
      <w:r>
        <w:rPr>
          <w:rFonts w:ascii="Times New Roman" w:hAnsi="Times New Roman" w:cs="Times New Roman"/>
          <w:sz w:val="24"/>
          <w:szCs w:val="24"/>
        </w:rPr>
        <w:t>(San Diego, 1993), pp. 17-38.</w:t>
      </w:r>
    </w:p>
    <w:p w14:paraId="3113B8FF" w14:textId="77777777" w:rsidR="006C7BCA" w:rsidRDefault="006C7BCA" w:rsidP="006C7BCA">
      <w:pPr>
        <w:pStyle w:val="FootnoteText"/>
        <w:rPr>
          <w:rFonts w:ascii="Times New Roman" w:hAnsi="Times New Roman" w:cs="Times New Roman"/>
          <w:sz w:val="24"/>
          <w:szCs w:val="24"/>
        </w:rPr>
      </w:pPr>
    </w:p>
    <w:p w14:paraId="5CACEACC" w14:textId="77777777" w:rsidR="006C7BCA" w:rsidRDefault="006C7BCA" w:rsidP="006C7BCA">
      <w:pPr>
        <w:pStyle w:val="FootnoteText"/>
        <w:rPr>
          <w:rFonts w:ascii="Times New Roman" w:hAnsi="Times New Roman" w:cs="Times New Roman"/>
          <w:sz w:val="24"/>
          <w:szCs w:val="24"/>
        </w:rPr>
      </w:pPr>
      <w:proofErr w:type="spellStart"/>
      <w:r>
        <w:rPr>
          <w:rFonts w:ascii="Times New Roman" w:hAnsi="Times New Roman" w:cs="Times New Roman"/>
          <w:sz w:val="24"/>
          <w:szCs w:val="24"/>
        </w:rPr>
        <w:t>Archivo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Histórico</w:t>
      </w:r>
      <w:proofErr w:type="spellEnd"/>
      <w:r>
        <w:rPr>
          <w:rFonts w:ascii="Times New Roman" w:hAnsi="Times New Roman" w:cs="Times New Roman"/>
          <w:sz w:val="24"/>
          <w:szCs w:val="24"/>
        </w:rPr>
        <w:t xml:space="preserve"> del Distrito Federal, </w:t>
      </w:r>
      <w:proofErr w:type="spellStart"/>
      <w:r>
        <w:rPr>
          <w:rFonts w:ascii="Times New Roman" w:hAnsi="Times New Roman" w:cs="Times New Roman"/>
          <w:sz w:val="24"/>
          <w:szCs w:val="24"/>
        </w:rPr>
        <w:t>Fondo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Ayuntamiento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Gobierno</w:t>
      </w:r>
      <w:proofErr w:type="spellEnd"/>
      <w:r>
        <w:rPr>
          <w:rFonts w:ascii="Times New Roman" w:hAnsi="Times New Roman" w:cs="Times New Roman"/>
          <w:sz w:val="24"/>
          <w:szCs w:val="24"/>
        </w:rPr>
        <w:t xml:space="preserve"> del Distrito Federal, </w:t>
      </w:r>
      <w:proofErr w:type="spellStart"/>
      <w:r>
        <w:rPr>
          <w:rFonts w:ascii="Times New Roman" w:hAnsi="Times New Roman" w:cs="Times New Roman"/>
          <w:sz w:val="24"/>
          <w:szCs w:val="24"/>
        </w:rPr>
        <w:t>Gobierno</w:t>
      </w:r>
      <w:proofErr w:type="spellEnd"/>
      <w:r>
        <w:rPr>
          <w:rFonts w:ascii="Times New Roman" w:hAnsi="Times New Roman" w:cs="Times New Roman"/>
          <w:sz w:val="24"/>
          <w:szCs w:val="24"/>
        </w:rPr>
        <w:t xml:space="preserve"> del Distrito, </w:t>
      </w:r>
      <w:proofErr w:type="spellStart"/>
      <w:r>
        <w:rPr>
          <w:rFonts w:ascii="Times New Roman" w:hAnsi="Times New Roman" w:cs="Times New Roman"/>
          <w:sz w:val="24"/>
          <w:szCs w:val="24"/>
        </w:rPr>
        <w:t>Pulquerías</w:t>
      </w:r>
      <w:proofErr w:type="spellEnd"/>
      <w:r>
        <w:rPr>
          <w:rFonts w:ascii="Times New Roman" w:hAnsi="Times New Roman" w:cs="Times New Roman"/>
          <w:sz w:val="24"/>
          <w:szCs w:val="24"/>
        </w:rPr>
        <w:t xml:space="preserve">: vol. 1773, exp. 525, fs 1-6: “Proyecto de </w:t>
      </w:r>
      <w:proofErr w:type="spellStart"/>
      <w:r>
        <w:rPr>
          <w:rFonts w:ascii="Times New Roman" w:hAnsi="Times New Roman" w:cs="Times New Roman"/>
          <w:sz w:val="24"/>
          <w:szCs w:val="24"/>
        </w:rPr>
        <w:t>reforma</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Artículo</w:t>
      </w:r>
      <w:proofErr w:type="spellEnd"/>
      <w:r>
        <w:rPr>
          <w:rFonts w:ascii="Times New Roman" w:hAnsi="Times New Roman" w:cs="Times New Roman"/>
          <w:sz w:val="24"/>
          <w:szCs w:val="24"/>
        </w:rPr>
        <w:t xml:space="preserve"> 12 del </w:t>
      </w:r>
      <w:proofErr w:type="spellStart"/>
      <w:r>
        <w:rPr>
          <w:rFonts w:ascii="Times New Roman" w:hAnsi="Times New Roman" w:cs="Times New Roman"/>
          <w:sz w:val="24"/>
          <w:szCs w:val="24"/>
        </w:rPr>
        <w:t>Reglamento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Pulquerias</w:t>
      </w:r>
      <w:proofErr w:type="spellEnd"/>
      <w:r>
        <w:rPr>
          <w:rFonts w:ascii="Times New Roman" w:hAnsi="Times New Roman" w:cs="Times New Roman"/>
          <w:sz w:val="24"/>
          <w:szCs w:val="24"/>
        </w:rPr>
        <w:t xml:space="preserve"> de 18 de </w:t>
      </w:r>
      <w:proofErr w:type="spellStart"/>
      <w:r>
        <w:rPr>
          <w:rFonts w:ascii="Times New Roman" w:hAnsi="Times New Roman" w:cs="Times New Roman"/>
          <w:sz w:val="24"/>
          <w:szCs w:val="24"/>
        </w:rPr>
        <w:t>diciembre</w:t>
      </w:r>
      <w:proofErr w:type="spellEnd"/>
      <w:r>
        <w:rPr>
          <w:rFonts w:ascii="Times New Roman" w:hAnsi="Times New Roman" w:cs="Times New Roman"/>
          <w:sz w:val="24"/>
          <w:szCs w:val="24"/>
        </w:rPr>
        <w:t xml:space="preserve"> de 1901,” 1907.</w:t>
      </w:r>
    </w:p>
    <w:p w14:paraId="70B87DFB" w14:textId="77777777" w:rsidR="006C7BCA" w:rsidRDefault="006C7BCA" w:rsidP="006C7BCA">
      <w:pPr>
        <w:pStyle w:val="FootnoteText"/>
        <w:rPr>
          <w:rFonts w:ascii="Times New Roman" w:hAnsi="Times New Roman" w:cs="Times New Roman"/>
          <w:sz w:val="24"/>
          <w:szCs w:val="24"/>
        </w:rPr>
      </w:pPr>
    </w:p>
    <w:p w14:paraId="70C5F945"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Ana M. de BENÍTEZ, </w:t>
      </w:r>
      <w:r>
        <w:rPr>
          <w:rFonts w:ascii="Times New Roman" w:hAnsi="Times New Roman" w:cs="Times New Roman"/>
          <w:i/>
          <w:sz w:val="24"/>
          <w:szCs w:val="24"/>
        </w:rPr>
        <w:t xml:space="preserve">Pre-Hispanic Cooking </w:t>
      </w:r>
      <w:r>
        <w:rPr>
          <w:rFonts w:ascii="Times New Roman" w:hAnsi="Times New Roman" w:cs="Times New Roman"/>
          <w:sz w:val="24"/>
          <w:szCs w:val="24"/>
        </w:rPr>
        <w:t xml:space="preserve">(Mexico City, 1974). </w:t>
      </w:r>
    </w:p>
    <w:p w14:paraId="75F8CC44" w14:textId="77777777" w:rsidR="006C7BCA" w:rsidRDefault="006C7BCA" w:rsidP="006C7BCA">
      <w:pPr>
        <w:pStyle w:val="FootnoteText"/>
        <w:rPr>
          <w:rFonts w:ascii="Times New Roman" w:hAnsi="Times New Roman" w:cs="Times New Roman"/>
          <w:sz w:val="24"/>
          <w:szCs w:val="24"/>
        </w:rPr>
      </w:pPr>
    </w:p>
    <w:p w14:paraId="64C144D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Betty A. BLUE, </w:t>
      </w:r>
      <w:r>
        <w:rPr>
          <w:rFonts w:ascii="Times New Roman" w:hAnsi="Times New Roman" w:cs="Times New Roman"/>
          <w:i/>
          <w:sz w:val="24"/>
          <w:szCs w:val="24"/>
        </w:rPr>
        <w:t xml:space="preserve">Authentic Mexican Cooking – </w:t>
      </w:r>
      <w:proofErr w:type="spellStart"/>
      <w:r>
        <w:rPr>
          <w:rFonts w:ascii="Times New Roman" w:hAnsi="Times New Roman" w:cs="Times New Roman"/>
          <w:i/>
          <w:sz w:val="24"/>
          <w:szCs w:val="24"/>
        </w:rPr>
        <w:t>Auténtica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cocina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Méjico</w:t>
      </w:r>
      <w:proofErr w:type="spellEnd"/>
      <w:r>
        <w:rPr>
          <w:rFonts w:ascii="Times New Roman" w:hAnsi="Times New Roman" w:cs="Times New Roman"/>
          <w:i/>
          <w:sz w:val="24"/>
          <w:szCs w:val="24"/>
        </w:rPr>
        <w:t xml:space="preserve"> </w:t>
      </w:r>
      <w:r>
        <w:rPr>
          <w:rFonts w:ascii="Times New Roman" w:hAnsi="Times New Roman" w:cs="Times New Roman"/>
          <w:sz w:val="24"/>
          <w:szCs w:val="24"/>
        </w:rPr>
        <w:t>(Englewood Cliffs, NJ, 1977).</w:t>
      </w:r>
    </w:p>
    <w:p w14:paraId="6579BFFE" w14:textId="77777777" w:rsidR="006C7BCA" w:rsidRDefault="006C7BCA" w:rsidP="006C7BCA">
      <w:pPr>
        <w:pStyle w:val="FootnoteText"/>
        <w:rPr>
          <w:rFonts w:ascii="Times New Roman" w:hAnsi="Times New Roman" w:cs="Times New Roman"/>
          <w:sz w:val="24"/>
          <w:szCs w:val="24"/>
        </w:rPr>
      </w:pPr>
    </w:p>
    <w:p w14:paraId="0AC76AB6"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Lennart BLOMBERG, </w:t>
      </w:r>
      <w:r>
        <w:rPr>
          <w:rFonts w:ascii="Times New Roman" w:hAnsi="Times New Roman" w:cs="Times New Roman"/>
          <w:i/>
          <w:sz w:val="24"/>
          <w:szCs w:val="24"/>
        </w:rPr>
        <w:t xml:space="preserve">Tequila, mezcal y pulque: lo </w:t>
      </w:r>
      <w:proofErr w:type="spellStart"/>
      <w:r>
        <w:rPr>
          <w:rFonts w:ascii="Times New Roman" w:hAnsi="Times New Roman" w:cs="Times New Roman"/>
          <w:i/>
          <w:sz w:val="24"/>
          <w:szCs w:val="24"/>
        </w:rPr>
        <w:t>auténtico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mexicano</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(Mexico City, 2000)</w:t>
      </w:r>
      <w:r>
        <w:rPr>
          <w:rFonts w:ascii="Times New Roman" w:hAnsi="Times New Roman" w:cs="Times New Roman"/>
          <w:sz w:val="24"/>
          <w:szCs w:val="24"/>
        </w:rPr>
        <w:t>.</w:t>
      </w:r>
    </w:p>
    <w:p w14:paraId="1F559020" w14:textId="77777777" w:rsidR="006C7BCA" w:rsidRDefault="006C7BCA" w:rsidP="006C7BCA">
      <w:pPr>
        <w:pStyle w:val="FootnoteText"/>
        <w:rPr>
          <w:rFonts w:ascii="Times New Roman" w:hAnsi="Times New Roman" w:cs="Times New Roman"/>
          <w:sz w:val="24"/>
          <w:szCs w:val="24"/>
        </w:rPr>
      </w:pPr>
    </w:p>
    <w:p w14:paraId="3086E475"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George BOOTH, </w:t>
      </w:r>
      <w:r>
        <w:rPr>
          <w:rFonts w:ascii="Times New Roman" w:hAnsi="Times New Roman" w:cs="Times New Roman"/>
          <w:i/>
          <w:sz w:val="24"/>
          <w:szCs w:val="24"/>
        </w:rPr>
        <w:t xml:space="preserve">Food and Drink of Mexico: A Collection of Authentic Recipes Collected from the Many Regions of Mexico </w:t>
      </w:r>
      <w:r>
        <w:rPr>
          <w:rFonts w:ascii="Times New Roman" w:hAnsi="Times New Roman" w:cs="Times New Roman"/>
          <w:iCs/>
          <w:sz w:val="24"/>
          <w:szCs w:val="24"/>
        </w:rPr>
        <w:t>(</w:t>
      </w:r>
      <w:proofErr w:type="spellStart"/>
      <w:r>
        <w:rPr>
          <w:rFonts w:ascii="Times New Roman" w:hAnsi="Times New Roman" w:cs="Times New Roman"/>
          <w:iCs/>
          <w:sz w:val="24"/>
          <w:szCs w:val="24"/>
        </w:rPr>
        <w:t>n.p.</w:t>
      </w:r>
      <w:proofErr w:type="spellEnd"/>
      <w:r>
        <w:rPr>
          <w:rFonts w:ascii="Times New Roman" w:hAnsi="Times New Roman" w:cs="Times New Roman"/>
          <w:iCs/>
          <w:sz w:val="24"/>
          <w:szCs w:val="24"/>
        </w:rPr>
        <w:t>: The Ward Ritchie Press, 1964)</w:t>
      </w:r>
      <w:r>
        <w:rPr>
          <w:rFonts w:ascii="Times New Roman" w:hAnsi="Times New Roman" w:cs="Times New Roman"/>
          <w:sz w:val="24"/>
          <w:szCs w:val="24"/>
        </w:rPr>
        <w:t>.</w:t>
      </w:r>
    </w:p>
    <w:p w14:paraId="41F72542" w14:textId="77777777" w:rsidR="006C7BCA" w:rsidRDefault="006C7BCA" w:rsidP="006C7BCA">
      <w:pPr>
        <w:pStyle w:val="FootnoteText"/>
        <w:rPr>
          <w:rFonts w:ascii="Times New Roman" w:hAnsi="Times New Roman" w:cs="Times New Roman"/>
          <w:sz w:val="24"/>
          <w:szCs w:val="24"/>
        </w:rPr>
      </w:pPr>
    </w:p>
    <w:p w14:paraId="415D3D2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Ch. BOURET (ed.), </w:t>
      </w:r>
      <w:r>
        <w:rPr>
          <w:rFonts w:ascii="Times New Roman" w:hAnsi="Times New Roman" w:cs="Times New Roman"/>
          <w:i/>
          <w:sz w:val="24"/>
          <w:szCs w:val="24"/>
        </w:rPr>
        <w:t xml:space="preserve">Nuevo </w:t>
      </w:r>
      <w:proofErr w:type="spellStart"/>
      <w:r>
        <w:rPr>
          <w:rFonts w:ascii="Times New Roman" w:hAnsi="Times New Roman" w:cs="Times New Roman"/>
          <w:i/>
          <w:sz w:val="24"/>
          <w:szCs w:val="24"/>
        </w:rPr>
        <w:t>cocinero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mejicano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w:t>
      </w:r>
      <w:proofErr w:type="spellEnd"/>
      <w:r>
        <w:rPr>
          <w:rFonts w:ascii="Times New Roman" w:hAnsi="Times New Roman" w:cs="Times New Roman"/>
          <w:i/>
          <w:sz w:val="24"/>
          <w:szCs w:val="24"/>
        </w:rPr>
        <w:t xml:space="preserve"> forma de </w:t>
      </w:r>
      <w:proofErr w:type="spellStart"/>
      <w:r>
        <w:rPr>
          <w:rFonts w:ascii="Times New Roman" w:hAnsi="Times New Roman" w:cs="Times New Roman"/>
          <w:i/>
          <w:sz w:val="24"/>
          <w:szCs w:val="24"/>
        </w:rPr>
        <w:t>diccionario</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and Paris, 1897).</w:t>
      </w:r>
    </w:p>
    <w:p w14:paraId="30FEE0E6" w14:textId="77777777" w:rsidR="006C7BCA" w:rsidRDefault="006C7BCA" w:rsidP="006C7BCA">
      <w:pPr>
        <w:pStyle w:val="FootnoteText"/>
        <w:rPr>
          <w:rFonts w:ascii="Times New Roman" w:hAnsi="Times New Roman" w:cs="Times New Roman"/>
          <w:sz w:val="24"/>
          <w:szCs w:val="24"/>
        </w:rPr>
      </w:pPr>
    </w:p>
    <w:p w14:paraId="3D069D17"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Sarah BOWEN, </w:t>
      </w:r>
      <w:r>
        <w:rPr>
          <w:rFonts w:ascii="Times New Roman" w:hAnsi="Times New Roman" w:cs="Times New Roman"/>
          <w:i/>
          <w:sz w:val="24"/>
          <w:szCs w:val="24"/>
        </w:rPr>
        <w:t xml:space="preserve">Divided Spirits: Tequila, Mezcal, and the Politics of Production </w:t>
      </w:r>
      <w:r>
        <w:rPr>
          <w:rFonts w:ascii="Times New Roman" w:hAnsi="Times New Roman" w:cs="Times New Roman"/>
          <w:sz w:val="24"/>
          <w:szCs w:val="24"/>
        </w:rPr>
        <w:t>(Oakland, 2015).</w:t>
      </w:r>
    </w:p>
    <w:p w14:paraId="41C54469" w14:textId="77777777" w:rsidR="006C7BCA" w:rsidRDefault="006C7BCA" w:rsidP="006C7BCA">
      <w:pPr>
        <w:pStyle w:val="FootnoteText"/>
        <w:rPr>
          <w:rFonts w:ascii="Times New Roman" w:hAnsi="Times New Roman" w:cs="Times New Roman"/>
          <w:sz w:val="24"/>
          <w:szCs w:val="24"/>
        </w:rPr>
      </w:pPr>
    </w:p>
    <w:p w14:paraId="47DE4DCE"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Henry J. BRUMAN, </w:t>
      </w:r>
      <w:r>
        <w:rPr>
          <w:rFonts w:ascii="Times New Roman" w:hAnsi="Times New Roman" w:cs="Times New Roman"/>
          <w:i/>
          <w:sz w:val="24"/>
          <w:szCs w:val="24"/>
        </w:rPr>
        <w:t xml:space="preserve">Alcohol in Ancient Mexico </w:t>
      </w:r>
      <w:r>
        <w:rPr>
          <w:rFonts w:ascii="Times New Roman" w:hAnsi="Times New Roman" w:cs="Times New Roman"/>
          <w:sz w:val="24"/>
          <w:szCs w:val="24"/>
        </w:rPr>
        <w:t>(Salt Lake City, 2000).</w:t>
      </w:r>
    </w:p>
    <w:p w14:paraId="365BB3A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Elizabeth BRUMFIEL, “Technologies of Time: Calendrics and Commoners in Mexico”, </w:t>
      </w:r>
      <w:r>
        <w:rPr>
          <w:rFonts w:ascii="Times New Roman" w:hAnsi="Times New Roman" w:cs="Times New Roman"/>
          <w:i/>
          <w:sz w:val="24"/>
          <w:szCs w:val="24"/>
        </w:rPr>
        <w:t>Ancient Mesoamerica</w:t>
      </w:r>
      <w:r>
        <w:rPr>
          <w:rFonts w:ascii="Times New Roman" w:hAnsi="Times New Roman" w:cs="Times New Roman"/>
          <w:sz w:val="24"/>
          <w:szCs w:val="24"/>
        </w:rPr>
        <w:t>, vol. 22 (2011), pp. 53-70.</w:t>
      </w:r>
    </w:p>
    <w:p w14:paraId="7706C827" w14:textId="77777777" w:rsidR="006C7BCA" w:rsidRDefault="006C7BCA" w:rsidP="006C7BCA">
      <w:pPr>
        <w:pStyle w:val="FootnoteText"/>
        <w:rPr>
          <w:rFonts w:ascii="Times New Roman" w:hAnsi="Times New Roman" w:cs="Times New Roman"/>
          <w:sz w:val="24"/>
          <w:szCs w:val="24"/>
        </w:rPr>
      </w:pPr>
    </w:p>
    <w:p w14:paraId="5A3987DD"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lastRenderedPageBreak/>
        <w:t xml:space="preserve">Stephen B. BUNKER, “‘Consumers of Good Taste’: Marketing Modernity in Northern Mexico, 1890-1910,” </w:t>
      </w:r>
      <w:r>
        <w:rPr>
          <w:rFonts w:ascii="Times New Roman" w:hAnsi="Times New Roman" w:cs="Times New Roman"/>
          <w:i/>
          <w:sz w:val="24"/>
          <w:szCs w:val="24"/>
        </w:rPr>
        <w:t>Mexican Studies/</w:t>
      </w:r>
      <w:proofErr w:type="spellStart"/>
      <w:r>
        <w:rPr>
          <w:rFonts w:ascii="Times New Roman" w:hAnsi="Times New Roman" w:cs="Times New Roman"/>
          <w:i/>
          <w:sz w:val="24"/>
          <w:szCs w:val="24"/>
        </w:rPr>
        <w:t>Estudios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Mexicanos</w:t>
      </w:r>
      <w:proofErr w:type="spellEnd"/>
      <w:r>
        <w:rPr>
          <w:rFonts w:ascii="Times New Roman" w:hAnsi="Times New Roman" w:cs="Times New Roman"/>
          <w:sz w:val="24"/>
          <w:szCs w:val="24"/>
        </w:rPr>
        <w:t>, vol. 13, no. 2 (1997), pp. 227-69.</w:t>
      </w:r>
    </w:p>
    <w:p w14:paraId="6C1E0153" w14:textId="77777777" w:rsidR="006C7BCA" w:rsidRDefault="006C7BCA" w:rsidP="006C7BCA">
      <w:pPr>
        <w:pStyle w:val="FootnoteText"/>
        <w:rPr>
          <w:rFonts w:ascii="Times New Roman" w:hAnsi="Times New Roman" w:cs="Times New Roman"/>
          <w:sz w:val="24"/>
          <w:szCs w:val="24"/>
        </w:rPr>
      </w:pPr>
    </w:p>
    <w:p w14:paraId="5625B766"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Sharon CADWALLADER, </w:t>
      </w:r>
      <w:proofErr w:type="spellStart"/>
      <w:r>
        <w:rPr>
          <w:rFonts w:ascii="Times New Roman" w:hAnsi="Times New Roman" w:cs="Times New Roman"/>
          <w:i/>
          <w:sz w:val="24"/>
          <w:szCs w:val="24"/>
        </w:rPr>
        <w:t>Savoring</w:t>
      </w:r>
      <w:proofErr w:type="spellEnd"/>
      <w:r>
        <w:rPr>
          <w:rFonts w:ascii="Times New Roman" w:hAnsi="Times New Roman" w:cs="Times New Roman"/>
          <w:i/>
          <w:sz w:val="24"/>
          <w:szCs w:val="24"/>
        </w:rPr>
        <w:t xml:space="preserve"> Mexico: A Travel Cookbook </w:t>
      </w:r>
      <w:r>
        <w:rPr>
          <w:rFonts w:ascii="Times New Roman" w:hAnsi="Times New Roman" w:cs="Times New Roman"/>
          <w:sz w:val="24"/>
          <w:szCs w:val="24"/>
        </w:rPr>
        <w:t>(New York, 1980).</w:t>
      </w:r>
    </w:p>
    <w:p w14:paraId="7FF9B3C5" w14:textId="77777777" w:rsidR="006C7BCA" w:rsidRDefault="006C7BCA" w:rsidP="006C7BCA">
      <w:pPr>
        <w:pStyle w:val="FootnoteText"/>
        <w:rPr>
          <w:rFonts w:ascii="Times New Roman" w:hAnsi="Times New Roman" w:cs="Times New Roman"/>
          <w:sz w:val="24"/>
          <w:szCs w:val="24"/>
        </w:rPr>
      </w:pPr>
    </w:p>
    <w:p w14:paraId="2972861A"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Laura B. de CARAZA CAMPOS, </w:t>
      </w:r>
      <w:proofErr w:type="spellStart"/>
      <w:r>
        <w:rPr>
          <w:rFonts w:ascii="Times New Roman" w:hAnsi="Times New Roman" w:cs="Times New Roman"/>
          <w:i/>
          <w:sz w:val="24"/>
          <w:szCs w:val="24"/>
        </w:rPr>
        <w:t>Bebidas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nacionales</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1994).</w:t>
      </w:r>
    </w:p>
    <w:p w14:paraId="298F5EE6" w14:textId="77777777" w:rsidR="006C7BCA" w:rsidRDefault="006C7BCA" w:rsidP="006C7BCA">
      <w:pPr>
        <w:pStyle w:val="FootnoteText"/>
        <w:rPr>
          <w:rFonts w:ascii="Times New Roman" w:hAnsi="Times New Roman" w:cs="Times New Roman"/>
          <w:sz w:val="24"/>
          <w:szCs w:val="24"/>
        </w:rPr>
      </w:pPr>
    </w:p>
    <w:p w14:paraId="7C387405"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Antonia CARILLO, </w:t>
      </w:r>
      <w:r>
        <w:rPr>
          <w:rFonts w:ascii="Times New Roman" w:hAnsi="Times New Roman" w:cs="Times New Roman"/>
          <w:i/>
          <w:sz w:val="24"/>
          <w:szCs w:val="24"/>
        </w:rPr>
        <w:t xml:space="preserve">Nuevo y </w:t>
      </w:r>
      <w:proofErr w:type="spellStart"/>
      <w:r>
        <w:rPr>
          <w:rFonts w:ascii="Times New Roman" w:hAnsi="Times New Roman" w:cs="Times New Roman"/>
          <w:i/>
          <w:sz w:val="24"/>
          <w:szCs w:val="24"/>
        </w:rPr>
        <w:t>sencillo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arte</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cocina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reposteria</w:t>
      </w:r>
      <w:proofErr w:type="spellEnd"/>
      <w:r>
        <w:rPr>
          <w:rFonts w:ascii="Times New Roman" w:hAnsi="Times New Roman" w:cs="Times New Roman"/>
          <w:i/>
          <w:sz w:val="24"/>
          <w:szCs w:val="24"/>
        </w:rPr>
        <w:t xml:space="preserve"> y </w:t>
      </w:r>
      <w:proofErr w:type="spellStart"/>
      <w:r>
        <w:rPr>
          <w:rFonts w:ascii="Times New Roman" w:hAnsi="Times New Roman" w:cs="Times New Roman"/>
          <w:i/>
          <w:sz w:val="24"/>
          <w:szCs w:val="24"/>
        </w:rPr>
        <w:t>refrescos</w:t>
      </w:r>
      <w:proofErr w:type="spellEnd"/>
      <w:r>
        <w:rPr>
          <w:rFonts w:ascii="Times New Roman" w:hAnsi="Times New Roman" w:cs="Times New Roman"/>
          <w:sz w:val="24"/>
          <w:szCs w:val="24"/>
        </w:rPr>
        <w:t>, vol. 1 (2 vols, Mexico City, 1836).</w:t>
      </w:r>
    </w:p>
    <w:p w14:paraId="1CC7D52F" w14:textId="77777777" w:rsidR="006C7BCA" w:rsidRDefault="006C7BCA" w:rsidP="006C7BCA">
      <w:pPr>
        <w:pStyle w:val="FootnoteText"/>
        <w:rPr>
          <w:rFonts w:ascii="Times New Roman" w:hAnsi="Times New Roman" w:cs="Times New Roman"/>
          <w:sz w:val="24"/>
          <w:szCs w:val="24"/>
        </w:rPr>
      </w:pPr>
    </w:p>
    <w:p w14:paraId="394A3F2C"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Martha CHAPA, </w:t>
      </w:r>
      <w:proofErr w:type="spellStart"/>
      <w:r>
        <w:rPr>
          <w:rFonts w:ascii="Times New Roman" w:hAnsi="Times New Roman" w:cs="Times New Roman"/>
          <w:i/>
          <w:sz w:val="24"/>
          <w:szCs w:val="24"/>
        </w:rPr>
        <w:t>Bebidas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mexicanas</w:t>
      </w:r>
      <w:proofErr w:type="spellEnd"/>
      <w:r>
        <w:rPr>
          <w:rFonts w:ascii="Times New Roman" w:hAnsi="Times New Roman" w:cs="Times New Roman"/>
          <w:i/>
          <w:sz w:val="24"/>
          <w:szCs w:val="24"/>
        </w:rPr>
        <w:t xml:space="preserve">: la </w:t>
      </w:r>
      <w:proofErr w:type="spellStart"/>
      <w:r>
        <w:rPr>
          <w:rFonts w:ascii="Times New Roman" w:hAnsi="Times New Roman" w:cs="Times New Roman"/>
          <w:i/>
          <w:sz w:val="24"/>
          <w:szCs w:val="24"/>
        </w:rPr>
        <w:t>ruta</w:t>
      </w:r>
      <w:proofErr w:type="spellEnd"/>
      <w:r>
        <w:rPr>
          <w:rFonts w:ascii="Times New Roman" w:hAnsi="Times New Roman" w:cs="Times New Roman"/>
          <w:i/>
          <w:sz w:val="24"/>
          <w:szCs w:val="24"/>
        </w:rPr>
        <w:t xml:space="preserve"> del </w:t>
      </w:r>
      <w:proofErr w:type="spellStart"/>
      <w:r>
        <w:rPr>
          <w:rFonts w:ascii="Times New Roman" w:hAnsi="Times New Roman" w:cs="Times New Roman"/>
          <w:i/>
          <w:sz w:val="24"/>
          <w:szCs w:val="24"/>
        </w:rPr>
        <w:t>espíritu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(León, 1999). </w:t>
      </w:r>
    </w:p>
    <w:p w14:paraId="70663F51" w14:textId="77777777" w:rsidR="006C7BCA" w:rsidRDefault="006C7BCA" w:rsidP="006C7BCA">
      <w:pPr>
        <w:pStyle w:val="FootnoteText"/>
        <w:rPr>
          <w:rFonts w:ascii="Times New Roman" w:hAnsi="Times New Roman" w:cs="Times New Roman"/>
          <w:sz w:val="24"/>
          <w:szCs w:val="24"/>
        </w:rPr>
      </w:pPr>
    </w:p>
    <w:p w14:paraId="1D97F97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Alfredo CHAVERO (ed.), </w:t>
      </w:r>
      <w:proofErr w:type="spellStart"/>
      <w:r>
        <w:rPr>
          <w:rFonts w:ascii="Times New Roman" w:hAnsi="Times New Roman" w:cs="Times New Roman"/>
          <w:i/>
          <w:sz w:val="24"/>
          <w:szCs w:val="24"/>
        </w:rPr>
        <w:t>Obras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históricas</w:t>
      </w:r>
      <w:proofErr w:type="spellEnd"/>
      <w:r>
        <w:rPr>
          <w:rFonts w:ascii="Times New Roman" w:hAnsi="Times New Roman" w:cs="Times New Roman"/>
          <w:i/>
          <w:sz w:val="24"/>
          <w:szCs w:val="24"/>
        </w:rPr>
        <w:t xml:space="preserve"> de don Fernando de Alva </w:t>
      </w:r>
      <w:proofErr w:type="spellStart"/>
      <w:r>
        <w:rPr>
          <w:rFonts w:ascii="Times New Roman" w:hAnsi="Times New Roman" w:cs="Times New Roman"/>
          <w:i/>
          <w:sz w:val="24"/>
          <w:szCs w:val="24"/>
        </w:rPr>
        <w:t>Ixtlilxochitl</w:t>
      </w:r>
      <w:proofErr w:type="spellEnd"/>
      <w:r>
        <w:rPr>
          <w:rFonts w:ascii="Times New Roman" w:hAnsi="Times New Roman" w:cs="Times New Roman"/>
          <w:sz w:val="24"/>
          <w:szCs w:val="24"/>
        </w:rPr>
        <w:t>, vol. 1</w:t>
      </w:r>
      <w:r>
        <w:rPr>
          <w:rFonts w:ascii="Times New Roman" w:hAnsi="Times New Roman" w:cs="Times New Roman"/>
          <w:i/>
          <w:sz w:val="24"/>
          <w:szCs w:val="24"/>
        </w:rPr>
        <w:t xml:space="preserve"> </w:t>
      </w:r>
      <w:r>
        <w:rPr>
          <w:rFonts w:ascii="Times New Roman" w:hAnsi="Times New Roman" w:cs="Times New Roman"/>
          <w:sz w:val="24"/>
          <w:szCs w:val="24"/>
        </w:rPr>
        <w:t>(3 vols, Mexico City, 1891).</w:t>
      </w:r>
    </w:p>
    <w:p w14:paraId="6A4936FF" w14:textId="77777777" w:rsidR="006C7BCA" w:rsidRDefault="006C7BCA" w:rsidP="006C7BCA">
      <w:pPr>
        <w:pStyle w:val="FootnoteText"/>
        <w:rPr>
          <w:rFonts w:ascii="Times New Roman" w:hAnsi="Times New Roman" w:cs="Times New Roman"/>
          <w:sz w:val="24"/>
          <w:szCs w:val="24"/>
        </w:rPr>
      </w:pPr>
    </w:p>
    <w:p w14:paraId="15CFB167"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Inga CLENDINNEN, </w:t>
      </w:r>
      <w:r>
        <w:rPr>
          <w:rFonts w:ascii="Times New Roman" w:hAnsi="Times New Roman" w:cs="Times New Roman"/>
          <w:i/>
          <w:sz w:val="24"/>
          <w:szCs w:val="24"/>
        </w:rPr>
        <w:t xml:space="preserve">Aztecs: An Interpretation </w:t>
      </w:r>
      <w:r>
        <w:rPr>
          <w:rFonts w:ascii="Times New Roman" w:hAnsi="Times New Roman" w:cs="Times New Roman"/>
          <w:sz w:val="24"/>
          <w:szCs w:val="24"/>
        </w:rPr>
        <w:t>(Cambridge, 2006).</w:t>
      </w:r>
    </w:p>
    <w:p w14:paraId="5BD56AF2" w14:textId="77777777" w:rsidR="006C7BCA" w:rsidRDefault="006C7BCA" w:rsidP="006C7BCA">
      <w:pPr>
        <w:pStyle w:val="FootnoteText"/>
        <w:rPr>
          <w:rFonts w:ascii="Times New Roman" w:hAnsi="Times New Roman" w:cs="Times New Roman"/>
          <w:sz w:val="24"/>
          <w:szCs w:val="24"/>
        </w:rPr>
      </w:pPr>
    </w:p>
    <w:p w14:paraId="2574BE67"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Sonia CORCUERA DE MANCERA, “Pulque y </w:t>
      </w:r>
      <w:proofErr w:type="spellStart"/>
      <w:r>
        <w:rPr>
          <w:rFonts w:ascii="Times New Roman" w:hAnsi="Times New Roman" w:cs="Times New Roman"/>
          <w:sz w:val="24"/>
          <w:szCs w:val="24"/>
        </w:rPr>
        <w:t>evangelización</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caso</w:t>
      </w:r>
      <w:proofErr w:type="spellEnd"/>
      <w:r>
        <w:rPr>
          <w:rFonts w:ascii="Times New Roman" w:hAnsi="Times New Roman" w:cs="Times New Roman"/>
          <w:sz w:val="24"/>
          <w:szCs w:val="24"/>
        </w:rPr>
        <w:t xml:space="preserve"> de Fray Manuel Pérez (1713)” in Janet LONG (ed.), </w:t>
      </w:r>
      <w:r>
        <w:rPr>
          <w:rFonts w:ascii="Times New Roman" w:hAnsi="Times New Roman" w:cs="Times New Roman"/>
          <w:i/>
          <w:sz w:val="24"/>
          <w:szCs w:val="24"/>
        </w:rPr>
        <w:t xml:space="preserve">Conquista y comida. </w:t>
      </w:r>
      <w:proofErr w:type="spellStart"/>
      <w:r>
        <w:rPr>
          <w:rFonts w:ascii="Times New Roman" w:hAnsi="Times New Roman" w:cs="Times New Roman"/>
          <w:i/>
          <w:sz w:val="24"/>
          <w:szCs w:val="24"/>
        </w:rPr>
        <w:t>Consecuencias</w:t>
      </w:r>
      <w:proofErr w:type="spellEnd"/>
      <w:r>
        <w:rPr>
          <w:rFonts w:ascii="Times New Roman" w:hAnsi="Times New Roman" w:cs="Times New Roman"/>
          <w:i/>
          <w:sz w:val="24"/>
          <w:szCs w:val="24"/>
        </w:rPr>
        <w:t xml:space="preserve"> del </w:t>
      </w:r>
      <w:proofErr w:type="spellStart"/>
      <w:r>
        <w:rPr>
          <w:rFonts w:ascii="Times New Roman" w:hAnsi="Times New Roman" w:cs="Times New Roman"/>
          <w:i/>
          <w:sz w:val="24"/>
          <w:szCs w:val="24"/>
        </w:rPr>
        <w:t>encuentro</w:t>
      </w:r>
      <w:proofErr w:type="spellEnd"/>
      <w:r>
        <w:rPr>
          <w:rFonts w:ascii="Times New Roman" w:hAnsi="Times New Roman" w:cs="Times New Roman"/>
          <w:i/>
          <w:sz w:val="24"/>
          <w:szCs w:val="24"/>
        </w:rPr>
        <w:t xml:space="preserve"> de dos </w:t>
      </w:r>
      <w:proofErr w:type="spellStart"/>
      <w:r>
        <w:rPr>
          <w:rFonts w:ascii="Times New Roman" w:hAnsi="Times New Roman" w:cs="Times New Roman"/>
          <w:i/>
          <w:sz w:val="24"/>
          <w:szCs w:val="24"/>
        </w:rPr>
        <w:t>mundos</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1997), pp. 411-20.</w:t>
      </w:r>
    </w:p>
    <w:p w14:paraId="0AB92BE5" w14:textId="77777777" w:rsidR="006C7BCA" w:rsidRDefault="006C7BCA" w:rsidP="006C7BCA">
      <w:pPr>
        <w:pStyle w:val="FootnoteText"/>
        <w:rPr>
          <w:rFonts w:ascii="Times New Roman" w:hAnsi="Times New Roman" w:cs="Times New Roman"/>
          <w:sz w:val="24"/>
          <w:szCs w:val="24"/>
        </w:rPr>
      </w:pPr>
    </w:p>
    <w:p w14:paraId="7CD5A5B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Penelope CORFIELD, </w:t>
      </w:r>
      <w:r>
        <w:rPr>
          <w:rFonts w:ascii="Times New Roman" w:hAnsi="Times New Roman" w:cs="Times New Roman"/>
          <w:i/>
          <w:sz w:val="24"/>
          <w:szCs w:val="24"/>
        </w:rPr>
        <w:t xml:space="preserve">Time and the Shape of History </w:t>
      </w:r>
      <w:r>
        <w:rPr>
          <w:rFonts w:ascii="Times New Roman" w:hAnsi="Times New Roman" w:cs="Times New Roman"/>
          <w:sz w:val="24"/>
          <w:szCs w:val="24"/>
        </w:rPr>
        <w:t>(New Haven, 2007).</w:t>
      </w:r>
    </w:p>
    <w:p w14:paraId="2B42454D" w14:textId="77777777" w:rsidR="006C7BCA" w:rsidRDefault="006C7BCA" w:rsidP="006C7BCA">
      <w:pPr>
        <w:pStyle w:val="FootnoteText"/>
        <w:rPr>
          <w:rFonts w:ascii="Times New Roman" w:hAnsi="Times New Roman" w:cs="Times New Roman"/>
          <w:sz w:val="24"/>
          <w:szCs w:val="24"/>
        </w:rPr>
      </w:pPr>
    </w:p>
    <w:p w14:paraId="28697843"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William CRONON, “A Place for Stories: Nature, History, and Narrative,” </w:t>
      </w:r>
      <w:r>
        <w:rPr>
          <w:rFonts w:ascii="Times New Roman" w:hAnsi="Times New Roman" w:cs="Times New Roman"/>
          <w:i/>
          <w:iCs/>
          <w:sz w:val="24"/>
          <w:szCs w:val="24"/>
        </w:rPr>
        <w:t>The Journal of American History</w:t>
      </w:r>
      <w:r>
        <w:rPr>
          <w:rFonts w:ascii="Times New Roman" w:hAnsi="Times New Roman" w:cs="Times New Roman"/>
          <w:sz w:val="24"/>
          <w:szCs w:val="24"/>
        </w:rPr>
        <w:t>, vol. 78, no. 4 (1992), pp. 1347-76.</w:t>
      </w:r>
    </w:p>
    <w:p w14:paraId="71375B48" w14:textId="77777777" w:rsidR="006C7BCA" w:rsidRDefault="006C7BCA" w:rsidP="006C7BCA">
      <w:pPr>
        <w:pStyle w:val="FootnoteText"/>
        <w:rPr>
          <w:rFonts w:ascii="Times New Roman" w:hAnsi="Times New Roman" w:cs="Times New Roman"/>
          <w:sz w:val="24"/>
          <w:szCs w:val="24"/>
        </w:rPr>
      </w:pPr>
    </w:p>
    <w:p w14:paraId="73B5DB27"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Edson DÍAZ FUENTES, Chef and writer, Interview with the author, 16 May 2015.</w:t>
      </w:r>
    </w:p>
    <w:p w14:paraId="22A56D11" w14:textId="77777777" w:rsidR="006C7BCA" w:rsidRDefault="006C7BCA" w:rsidP="006C7BCA">
      <w:pPr>
        <w:pStyle w:val="FootnoteText"/>
        <w:rPr>
          <w:rFonts w:ascii="Times New Roman" w:hAnsi="Times New Roman" w:cs="Times New Roman"/>
          <w:sz w:val="24"/>
          <w:szCs w:val="24"/>
        </w:rPr>
      </w:pPr>
    </w:p>
    <w:p w14:paraId="3F55EF6E"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Rebecca EARLE, </w:t>
      </w:r>
      <w:r>
        <w:rPr>
          <w:rFonts w:ascii="Times New Roman" w:hAnsi="Times New Roman" w:cs="Times New Roman"/>
          <w:i/>
          <w:iCs/>
          <w:sz w:val="24"/>
          <w:szCs w:val="24"/>
        </w:rPr>
        <w:t xml:space="preserve">The Return of the Native: Indians and </w:t>
      </w:r>
      <w:proofErr w:type="gramStart"/>
      <w:r>
        <w:rPr>
          <w:rFonts w:ascii="Times New Roman" w:hAnsi="Times New Roman" w:cs="Times New Roman"/>
          <w:i/>
          <w:iCs/>
          <w:sz w:val="24"/>
          <w:szCs w:val="24"/>
        </w:rPr>
        <w:t>Myth-Making</w:t>
      </w:r>
      <w:proofErr w:type="gramEnd"/>
      <w:r>
        <w:rPr>
          <w:rFonts w:ascii="Times New Roman" w:hAnsi="Times New Roman" w:cs="Times New Roman"/>
          <w:i/>
          <w:iCs/>
          <w:sz w:val="24"/>
          <w:szCs w:val="24"/>
        </w:rPr>
        <w:t xml:space="preserve"> in Spanish America, 1810-1930 </w:t>
      </w:r>
      <w:r>
        <w:rPr>
          <w:rFonts w:ascii="Times New Roman" w:hAnsi="Times New Roman" w:cs="Times New Roman"/>
          <w:sz w:val="24"/>
          <w:szCs w:val="24"/>
        </w:rPr>
        <w:t>(Durham, 2007).</w:t>
      </w:r>
    </w:p>
    <w:p w14:paraId="5ECF2906" w14:textId="77777777" w:rsidR="006C7BCA" w:rsidRDefault="006C7BCA" w:rsidP="006C7BCA">
      <w:pPr>
        <w:pStyle w:val="FootnoteText"/>
        <w:rPr>
          <w:rFonts w:ascii="Times New Roman" w:hAnsi="Times New Roman" w:cs="Times New Roman"/>
          <w:sz w:val="24"/>
          <w:szCs w:val="24"/>
        </w:rPr>
      </w:pPr>
    </w:p>
    <w:p w14:paraId="4C65B1C2"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Rebecca EARLE, “</w:t>
      </w:r>
      <w:proofErr w:type="spellStart"/>
      <w:r>
        <w:rPr>
          <w:rFonts w:ascii="Times New Roman" w:hAnsi="Times New Roman" w:cs="Times New Roman"/>
          <w:sz w:val="24"/>
          <w:szCs w:val="24"/>
        </w:rPr>
        <w:t>Algunos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pensamientos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sobre</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indio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borracho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el </w:t>
      </w:r>
      <w:proofErr w:type="spellStart"/>
      <w:r>
        <w:rPr>
          <w:rFonts w:ascii="Times New Roman" w:hAnsi="Times New Roman" w:cs="Times New Roman"/>
          <w:sz w:val="24"/>
          <w:szCs w:val="24"/>
        </w:rPr>
        <w:t>imaginario</w:t>
      </w:r>
      <w:proofErr w:type="spellEnd"/>
      <w:r>
        <w:rPr>
          <w:rFonts w:ascii="Times New Roman" w:hAnsi="Times New Roman" w:cs="Times New Roman"/>
          <w:sz w:val="24"/>
          <w:szCs w:val="24"/>
        </w:rPr>
        <w:t xml:space="preserve"> criollo”, </w:t>
      </w:r>
      <w:proofErr w:type="spellStart"/>
      <w:r>
        <w:rPr>
          <w:rFonts w:ascii="Times New Roman" w:hAnsi="Times New Roman" w:cs="Times New Roman"/>
          <w:i/>
          <w:sz w:val="24"/>
          <w:szCs w:val="24"/>
        </w:rPr>
        <w:t>Revista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Estudios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Sociales</w:t>
      </w:r>
      <w:proofErr w:type="spellEnd"/>
      <w:r>
        <w:rPr>
          <w:rFonts w:ascii="Times New Roman" w:hAnsi="Times New Roman" w:cs="Times New Roman"/>
          <w:sz w:val="24"/>
          <w:szCs w:val="24"/>
        </w:rPr>
        <w:t>, vol. 29 (2008), pp. 18-27.</w:t>
      </w:r>
    </w:p>
    <w:p w14:paraId="74612C80" w14:textId="77777777" w:rsidR="006C7BCA" w:rsidRDefault="006C7BCA" w:rsidP="006C7BCA">
      <w:pPr>
        <w:pStyle w:val="FootnoteText"/>
        <w:rPr>
          <w:rFonts w:ascii="Times New Roman" w:hAnsi="Times New Roman" w:cs="Times New Roman"/>
          <w:sz w:val="24"/>
          <w:szCs w:val="24"/>
        </w:rPr>
      </w:pPr>
    </w:p>
    <w:p w14:paraId="4EF52036" w14:textId="77777777" w:rsidR="006C7BCA" w:rsidRDefault="006C7BCA" w:rsidP="006C7BCA">
      <w:pPr>
        <w:pStyle w:val="FootnoteText"/>
        <w:rPr>
          <w:rFonts w:ascii="Times New Roman" w:hAnsi="Times New Roman" w:cs="Times New Roman"/>
          <w:sz w:val="24"/>
          <w:szCs w:val="24"/>
        </w:rPr>
      </w:pPr>
      <w:proofErr w:type="spellStart"/>
      <w:r>
        <w:rPr>
          <w:rFonts w:ascii="Times New Roman" w:hAnsi="Times New Roman" w:cs="Times New Roman"/>
          <w:sz w:val="24"/>
          <w:szCs w:val="24"/>
        </w:rPr>
        <w:t>Adelfo</w:t>
      </w:r>
      <w:proofErr w:type="spellEnd"/>
      <w:r>
        <w:rPr>
          <w:rFonts w:ascii="Times New Roman" w:hAnsi="Times New Roman" w:cs="Times New Roman"/>
          <w:sz w:val="24"/>
          <w:szCs w:val="24"/>
        </w:rPr>
        <w:t xml:space="preserve"> ESCALANTE, David R. LÓPEZ SOTO, Judith E. VELÁZQUEZ GUTIÉRREZ et al., “Pulque, a Traditional Mexican Alcoholic Fermented Beverage: Historical, Microbiological and Technical Aspects”, </w:t>
      </w:r>
      <w:r>
        <w:rPr>
          <w:rFonts w:ascii="Times New Roman" w:hAnsi="Times New Roman" w:cs="Times New Roman"/>
          <w:i/>
          <w:sz w:val="24"/>
          <w:szCs w:val="24"/>
        </w:rPr>
        <w:t>Frontiers in Microbiology</w:t>
      </w:r>
      <w:r>
        <w:rPr>
          <w:rFonts w:ascii="Times New Roman" w:hAnsi="Times New Roman" w:cs="Times New Roman"/>
          <w:sz w:val="24"/>
          <w:szCs w:val="24"/>
        </w:rPr>
        <w:t>, vol. 7, no. 1026 (2016), pp. 1-18.</w:t>
      </w:r>
    </w:p>
    <w:p w14:paraId="2CE19F3F" w14:textId="77777777" w:rsidR="006C7BCA" w:rsidRDefault="006C7BCA" w:rsidP="006C7BCA">
      <w:pPr>
        <w:pStyle w:val="FootnoteText"/>
        <w:rPr>
          <w:rFonts w:ascii="Times New Roman" w:hAnsi="Times New Roman" w:cs="Times New Roman"/>
          <w:sz w:val="24"/>
          <w:szCs w:val="24"/>
        </w:rPr>
      </w:pPr>
    </w:p>
    <w:p w14:paraId="66A6EF6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William GALLOIS, </w:t>
      </w:r>
      <w:r>
        <w:rPr>
          <w:rFonts w:ascii="Times New Roman" w:hAnsi="Times New Roman" w:cs="Times New Roman"/>
          <w:i/>
          <w:sz w:val="24"/>
          <w:szCs w:val="24"/>
        </w:rPr>
        <w:t xml:space="preserve">Time, Religion and History </w:t>
      </w:r>
      <w:r>
        <w:rPr>
          <w:rFonts w:ascii="Times New Roman" w:hAnsi="Times New Roman" w:cs="Times New Roman"/>
          <w:sz w:val="24"/>
          <w:szCs w:val="24"/>
        </w:rPr>
        <w:t xml:space="preserve">(Harlow, 2007). </w:t>
      </w:r>
    </w:p>
    <w:p w14:paraId="2D3A3E9F" w14:textId="77777777" w:rsidR="006C7BCA" w:rsidRDefault="006C7BCA" w:rsidP="006C7BCA">
      <w:pPr>
        <w:pStyle w:val="FootnoteText"/>
        <w:rPr>
          <w:rFonts w:ascii="Times New Roman" w:hAnsi="Times New Roman" w:cs="Times New Roman"/>
          <w:sz w:val="24"/>
          <w:szCs w:val="24"/>
        </w:rPr>
      </w:pPr>
    </w:p>
    <w:p w14:paraId="2E812032"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Mariano GALVÁN RIVERA, </w:t>
      </w:r>
      <w:proofErr w:type="spellStart"/>
      <w:r>
        <w:rPr>
          <w:rFonts w:ascii="Times New Roman" w:hAnsi="Times New Roman" w:cs="Times New Roman"/>
          <w:i/>
          <w:sz w:val="24"/>
          <w:szCs w:val="24"/>
        </w:rPr>
        <w:t>Diccionario</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cocina</w:t>
      </w:r>
      <w:proofErr w:type="spellEnd"/>
      <w:r>
        <w:rPr>
          <w:rFonts w:ascii="Times New Roman" w:hAnsi="Times New Roman" w:cs="Times New Roman"/>
          <w:i/>
          <w:sz w:val="24"/>
          <w:szCs w:val="24"/>
        </w:rPr>
        <w:t xml:space="preserve">: o el nuevo </w:t>
      </w:r>
      <w:proofErr w:type="spellStart"/>
      <w:r>
        <w:rPr>
          <w:rFonts w:ascii="Times New Roman" w:hAnsi="Times New Roman" w:cs="Times New Roman"/>
          <w:i/>
          <w:sz w:val="24"/>
          <w:szCs w:val="24"/>
        </w:rPr>
        <w:t>cocinero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en</w:t>
      </w:r>
      <w:proofErr w:type="spellEnd"/>
      <w:r>
        <w:rPr>
          <w:rFonts w:ascii="Times New Roman" w:hAnsi="Times New Roman" w:cs="Times New Roman"/>
          <w:i/>
          <w:sz w:val="24"/>
          <w:szCs w:val="24"/>
        </w:rPr>
        <w:t xml:space="preserve"> forma de </w:t>
      </w:r>
      <w:proofErr w:type="spellStart"/>
      <w:r>
        <w:rPr>
          <w:rFonts w:ascii="Times New Roman" w:hAnsi="Times New Roman" w:cs="Times New Roman"/>
          <w:i/>
          <w:sz w:val="24"/>
          <w:szCs w:val="24"/>
        </w:rPr>
        <w:t>diccionario</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1845).</w:t>
      </w:r>
    </w:p>
    <w:p w14:paraId="2ABCEE1D" w14:textId="77777777" w:rsidR="006C7BCA" w:rsidRDefault="006C7BCA" w:rsidP="006C7BCA">
      <w:pPr>
        <w:pStyle w:val="FootnoteText"/>
        <w:rPr>
          <w:rFonts w:ascii="Times New Roman" w:hAnsi="Times New Roman" w:cs="Times New Roman"/>
          <w:sz w:val="24"/>
          <w:szCs w:val="24"/>
        </w:rPr>
      </w:pPr>
    </w:p>
    <w:p w14:paraId="2D07A11C"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James Alex GARZA, </w:t>
      </w:r>
      <w:r>
        <w:rPr>
          <w:rFonts w:ascii="Times New Roman" w:hAnsi="Times New Roman" w:cs="Times New Roman"/>
          <w:i/>
          <w:sz w:val="24"/>
          <w:szCs w:val="24"/>
        </w:rPr>
        <w:t xml:space="preserve">The Imagined Underworld: Sex, Crime, and Vice in Porfirian Mexico City </w:t>
      </w:r>
      <w:r>
        <w:rPr>
          <w:rFonts w:ascii="Times New Roman" w:hAnsi="Times New Roman" w:cs="Times New Roman"/>
          <w:sz w:val="24"/>
          <w:szCs w:val="24"/>
        </w:rPr>
        <w:t>(Lincoln, 2007).</w:t>
      </w:r>
    </w:p>
    <w:p w14:paraId="18BC6918"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Marie Sarita GAYTÁN, “Drinking Difference: Race, Consumption, and Alcohol Prohibition in Mexico and the United States”, </w:t>
      </w:r>
      <w:r>
        <w:rPr>
          <w:rFonts w:ascii="Times New Roman" w:hAnsi="Times New Roman" w:cs="Times New Roman"/>
          <w:i/>
          <w:sz w:val="24"/>
          <w:szCs w:val="24"/>
        </w:rPr>
        <w:t>Ethnicities</w:t>
      </w:r>
      <w:r>
        <w:rPr>
          <w:rFonts w:ascii="Times New Roman" w:hAnsi="Times New Roman" w:cs="Times New Roman"/>
          <w:sz w:val="24"/>
          <w:szCs w:val="24"/>
        </w:rPr>
        <w:t>, vol. 14, no. 3 (2014), pp. 436-57.</w:t>
      </w:r>
    </w:p>
    <w:p w14:paraId="0F1880DC" w14:textId="77777777" w:rsidR="006C7BCA" w:rsidRDefault="006C7BCA" w:rsidP="006C7BCA">
      <w:pPr>
        <w:pStyle w:val="FootnoteText"/>
        <w:rPr>
          <w:rFonts w:ascii="Times New Roman" w:hAnsi="Times New Roman" w:cs="Times New Roman"/>
          <w:sz w:val="24"/>
          <w:szCs w:val="24"/>
        </w:rPr>
      </w:pPr>
    </w:p>
    <w:p w14:paraId="3A1421CF"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Marie Sarita GAYTÁN, </w:t>
      </w:r>
      <w:r>
        <w:rPr>
          <w:rFonts w:ascii="Times New Roman" w:hAnsi="Times New Roman" w:cs="Times New Roman"/>
          <w:i/>
          <w:sz w:val="24"/>
          <w:szCs w:val="24"/>
        </w:rPr>
        <w:t xml:space="preserve">¡Tequila! Distilling the Spirit of Mexico </w:t>
      </w:r>
      <w:r>
        <w:rPr>
          <w:rFonts w:ascii="Times New Roman" w:hAnsi="Times New Roman" w:cs="Times New Roman"/>
          <w:sz w:val="24"/>
          <w:szCs w:val="24"/>
        </w:rPr>
        <w:t>(Stanford, 2014).</w:t>
      </w:r>
    </w:p>
    <w:p w14:paraId="3161CA48" w14:textId="77777777" w:rsidR="006C7BCA" w:rsidRDefault="006C7BCA" w:rsidP="006C7BCA">
      <w:pPr>
        <w:pStyle w:val="FootnoteText"/>
        <w:rPr>
          <w:rFonts w:ascii="Times New Roman" w:hAnsi="Times New Roman" w:cs="Times New Roman"/>
          <w:sz w:val="24"/>
          <w:szCs w:val="24"/>
        </w:rPr>
      </w:pPr>
    </w:p>
    <w:p w14:paraId="0F99FBF5"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Howard Scott GENTRY, </w:t>
      </w:r>
      <w:r>
        <w:rPr>
          <w:rFonts w:ascii="Times New Roman" w:hAnsi="Times New Roman" w:cs="Times New Roman"/>
          <w:i/>
          <w:sz w:val="24"/>
          <w:szCs w:val="24"/>
        </w:rPr>
        <w:t xml:space="preserve">Agaves of Continental North America </w:t>
      </w:r>
      <w:r>
        <w:rPr>
          <w:rFonts w:ascii="Times New Roman" w:hAnsi="Times New Roman" w:cs="Times New Roman"/>
          <w:sz w:val="24"/>
          <w:szCs w:val="24"/>
        </w:rPr>
        <w:t xml:space="preserve">(Tucson, 1982). </w:t>
      </w:r>
    </w:p>
    <w:p w14:paraId="2163AAA4" w14:textId="77777777" w:rsidR="006C7BCA" w:rsidRDefault="006C7BCA" w:rsidP="006C7BCA">
      <w:pPr>
        <w:pStyle w:val="FootnoteText"/>
        <w:rPr>
          <w:rFonts w:ascii="Times New Roman" w:hAnsi="Times New Roman" w:cs="Times New Roman"/>
          <w:sz w:val="24"/>
          <w:szCs w:val="24"/>
        </w:rPr>
      </w:pPr>
    </w:p>
    <w:p w14:paraId="079617BE"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Sarah GILBERT, “Mexican Heritage in a Glass: Tasting Pulque in Mexico City,” </w:t>
      </w:r>
      <w:r>
        <w:rPr>
          <w:rFonts w:ascii="Times New Roman" w:hAnsi="Times New Roman" w:cs="Times New Roman"/>
          <w:i/>
          <w:sz w:val="24"/>
          <w:szCs w:val="24"/>
        </w:rPr>
        <w:t>The Guardian</w:t>
      </w:r>
      <w:r>
        <w:rPr>
          <w:rFonts w:ascii="Times New Roman" w:hAnsi="Times New Roman" w:cs="Times New Roman"/>
          <w:sz w:val="24"/>
          <w:szCs w:val="24"/>
        </w:rPr>
        <w:t xml:space="preserve">, 1 January 2017, </w:t>
      </w:r>
      <w:hyperlink r:id="rId14" w:history="1">
        <w:r>
          <w:rPr>
            <w:rStyle w:val="Hyperlink"/>
            <w:rFonts w:ascii="Times New Roman" w:hAnsi="Times New Roman" w:cs="Times New Roman"/>
            <w:sz w:val="24"/>
            <w:szCs w:val="24"/>
          </w:rPr>
          <w:t>https://www.theguardian.com/travel/2017/jan/01/mexican-heritage-in-a-glass-tasting-pulque-in-mexico-city</w:t>
        </w:r>
      </w:hyperlink>
    </w:p>
    <w:p w14:paraId="24199669" w14:textId="77777777" w:rsidR="006C7BCA" w:rsidRDefault="006C7BCA" w:rsidP="006C7BCA">
      <w:pPr>
        <w:pStyle w:val="FootnoteText"/>
        <w:rPr>
          <w:rFonts w:ascii="Times New Roman" w:hAnsi="Times New Roman" w:cs="Times New Roman"/>
          <w:sz w:val="24"/>
          <w:szCs w:val="24"/>
        </w:rPr>
      </w:pPr>
    </w:p>
    <w:p w14:paraId="04AC117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Oswaldo GONÇALVEZ DE LIMA, </w:t>
      </w:r>
      <w:r>
        <w:rPr>
          <w:rFonts w:ascii="Times New Roman" w:hAnsi="Times New Roman" w:cs="Times New Roman"/>
          <w:i/>
          <w:sz w:val="24"/>
          <w:szCs w:val="24"/>
        </w:rPr>
        <w:t xml:space="preserve">El maguey y el pulque </w:t>
      </w:r>
      <w:proofErr w:type="spellStart"/>
      <w:r>
        <w:rPr>
          <w:rFonts w:ascii="Times New Roman" w:hAnsi="Times New Roman" w:cs="Times New Roman"/>
          <w:i/>
          <w:sz w:val="24"/>
          <w:szCs w:val="24"/>
        </w:rPr>
        <w:t>en</w:t>
      </w:r>
      <w:proofErr w:type="spellEnd"/>
      <w:r>
        <w:rPr>
          <w:rFonts w:ascii="Times New Roman" w:hAnsi="Times New Roman" w:cs="Times New Roman"/>
          <w:i/>
          <w:sz w:val="24"/>
          <w:szCs w:val="24"/>
        </w:rPr>
        <w:t xml:space="preserve"> los </w:t>
      </w:r>
      <w:proofErr w:type="spellStart"/>
      <w:r>
        <w:rPr>
          <w:rFonts w:ascii="Times New Roman" w:hAnsi="Times New Roman" w:cs="Times New Roman"/>
          <w:i/>
          <w:sz w:val="24"/>
          <w:szCs w:val="24"/>
        </w:rPr>
        <w:t>códices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mexicanos</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1956).</w:t>
      </w:r>
    </w:p>
    <w:p w14:paraId="5825C09D" w14:textId="77777777" w:rsidR="006C7BCA" w:rsidRDefault="006C7BCA" w:rsidP="006C7BCA">
      <w:pPr>
        <w:pStyle w:val="FootnoteText"/>
        <w:rPr>
          <w:rFonts w:ascii="Times New Roman" w:hAnsi="Times New Roman" w:cs="Times New Roman"/>
          <w:sz w:val="24"/>
          <w:szCs w:val="24"/>
        </w:rPr>
      </w:pPr>
    </w:p>
    <w:p w14:paraId="3B5B3974"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Raúl GUERRERO </w:t>
      </w:r>
      <w:proofErr w:type="spellStart"/>
      <w:r>
        <w:rPr>
          <w:rFonts w:ascii="Times New Roman" w:hAnsi="Times New Roman" w:cs="Times New Roman"/>
          <w:sz w:val="24"/>
          <w:szCs w:val="24"/>
        </w:rPr>
        <w:t>GUERRERO</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El Pulque </w:t>
      </w:r>
      <w:r>
        <w:rPr>
          <w:rFonts w:ascii="Times New Roman" w:hAnsi="Times New Roman" w:cs="Times New Roman"/>
          <w:sz w:val="24"/>
          <w:szCs w:val="24"/>
        </w:rPr>
        <w:t xml:space="preserve">(2nd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Mexico City, 1985).</w:t>
      </w:r>
    </w:p>
    <w:p w14:paraId="35B7D8A1" w14:textId="77777777" w:rsidR="006C7BCA" w:rsidRDefault="006C7BCA" w:rsidP="006C7BCA">
      <w:pPr>
        <w:pStyle w:val="FootnoteText"/>
        <w:rPr>
          <w:rFonts w:ascii="Times New Roman" w:hAnsi="Times New Roman" w:cs="Times New Roman"/>
          <w:sz w:val="24"/>
          <w:szCs w:val="24"/>
        </w:rPr>
      </w:pPr>
    </w:p>
    <w:p w14:paraId="68FE68E2"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Ana María HERNÁNDEZ, </w:t>
      </w:r>
      <w:r>
        <w:rPr>
          <w:rFonts w:ascii="Times New Roman" w:hAnsi="Times New Roman" w:cs="Times New Roman"/>
          <w:i/>
          <w:sz w:val="24"/>
          <w:szCs w:val="24"/>
        </w:rPr>
        <w:t xml:space="preserve">Como </w:t>
      </w:r>
      <w:proofErr w:type="spellStart"/>
      <w:r>
        <w:rPr>
          <w:rFonts w:ascii="Times New Roman" w:hAnsi="Times New Roman" w:cs="Times New Roman"/>
          <w:i/>
          <w:sz w:val="24"/>
          <w:szCs w:val="24"/>
        </w:rPr>
        <w:t>mejorar</w:t>
      </w:r>
      <w:proofErr w:type="spellEnd"/>
      <w:r>
        <w:rPr>
          <w:rFonts w:ascii="Times New Roman" w:hAnsi="Times New Roman" w:cs="Times New Roman"/>
          <w:i/>
          <w:sz w:val="24"/>
          <w:szCs w:val="24"/>
        </w:rPr>
        <w:t xml:space="preserve"> la </w:t>
      </w:r>
      <w:proofErr w:type="spellStart"/>
      <w:r>
        <w:rPr>
          <w:rFonts w:ascii="Times New Roman" w:hAnsi="Times New Roman" w:cs="Times New Roman"/>
          <w:i/>
          <w:sz w:val="24"/>
          <w:szCs w:val="24"/>
        </w:rPr>
        <w:t>alimentación</w:t>
      </w:r>
      <w:proofErr w:type="spellEnd"/>
      <w:r>
        <w:rPr>
          <w:rFonts w:ascii="Times New Roman" w:hAnsi="Times New Roman" w:cs="Times New Roman"/>
          <w:i/>
          <w:sz w:val="24"/>
          <w:szCs w:val="24"/>
        </w:rPr>
        <w:t xml:space="preserve"> del </w:t>
      </w:r>
      <w:proofErr w:type="spellStart"/>
      <w:r>
        <w:rPr>
          <w:rFonts w:ascii="Times New Roman" w:hAnsi="Times New Roman" w:cs="Times New Roman"/>
          <w:i/>
          <w:sz w:val="24"/>
          <w:szCs w:val="24"/>
        </w:rPr>
        <w:t>obrero</w:t>
      </w:r>
      <w:proofErr w:type="spellEnd"/>
      <w:r>
        <w:rPr>
          <w:rFonts w:ascii="Times New Roman" w:hAnsi="Times New Roman" w:cs="Times New Roman"/>
          <w:i/>
          <w:sz w:val="24"/>
          <w:szCs w:val="24"/>
        </w:rPr>
        <w:t xml:space="preserve"> y campesino </w:t>
      </w:r>
      <w:r>
        <w:rPr>
          <w:rFonts w:ascii="Times New Roman" w:hAnsi="Times New Roman" w:cs="Times New Roman"/>
          <w:sz w:val="24"/>
          <w:szCs w:val="24"/>
        </w:rPr>
        <w:t xml:space="preserve">(2nd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Mexico City, 1934).</w:t>
      </w:r>
    </w:p>
    <w:p w14:paraId="030AA27D" w14:textId="77777777" w:rsidR="006C7BCA" w:rsidRDefault="006C7BCA" w:rsidP="006C7BCA">
      <w:pPr>
        <w:pStyle w:val="FootnoteText"/>
        <w:rPr>
          <w:rFonts w:ascii="Times New Roman" w:hAnsi="Times New Roman" w:cs="Times New Roman"/>
          <w:sz w:val="24"/>
          <w:szCs w:val="24"/>
        </w:rPr>
      </w:pPr>
    </w:p>
    <w:p w14:paraId="4A08369A"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José Jesús HERNÁNDEZ PALOMO, </w:t>
      </w:r>
      <w:r>
        <w:rPr>
          <w:rFonts w:ascii="Times New Roman" w:hAnsi="Times New Roman" w:cs="Times New Roman"/>
          <w:i/>
          <w:sz w:val="24"/>
          <w:szCs w:val="24"/>
        </w:rPr>
        <w:t xml:space="preserve">El pulque: </w:t>
      </w:r>
      <w:proofErr w:type="spellStart"/>
      <w:r>
        <w:rPr>
          <w:rFonts w:ascii="Times New Roman" w:hAnsi="Times New Roman" w:cs="Times New Roman"/>
          <w:i/>
          <w:sz w:val="24"/>
          <w:szCs w:val="24"/>
        </w:rPr>
        <w:t>usos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indígenas</w:t>
      </w:r>
      <w:proofErr w:type="spellEnd"/>
      <w:r>
        <w:rPr>
          <w:rFonts w:ascii="Times New Roman" w:hAnsi="Times New Roman" w:cs="Times New Roman"/>
          <w:i/>
          <w:sz w:val="24"/>
          <w:szCs w:val="24"/>
        </w:rPr>
        <w:t xml:space="preserve"> y </w:t>
      </w:r>
      <w:proofErr w:type="spellStart"/>
      <w:r>
        <w:rPr>
          <w:rFonts w:ascii="Times New Roman" w:hAnsi="Times New Roman" w:cs="Times New Roman"/>
          <w:i/>
          <w:sz w:val="24"/>
          <w:szCs w:val="24"/>
        </w:rPr>
        <w:t>abusos</w:t>
      </w:r>
      <w:proofErr w:type="spellEnd"/>
      <w:r>
        <w:rPr>
          <w:rFonts w:ascii="Times New Roman" w:hAnsi="Times New Roman" w:cs="Times New Roman"/>
          <w:i/>
          <w:sz w:val="24"/>
          <w:szCs w:val="24"/>
        </w:rPr>
        <w:t xml:space="preserve"> criollos </w:t>
      </w:r>
      <w:r>
        <w:rPr>
          <w:rFonts w:ascii="Times New Roman" w:hAnsi="Times New Roman" w:cs="Times New Roman"/>
          <w:sz w:val="24"/>
          <w:szCs w:val="24"/>
        </w:rPr>
        <w:t>(Seville, 2004).</w:t>
      </w:r>
    </w:p>
    <w:p w14:paraId="38239DB2" w14:textId="77777777" w:rsidR="006C7BCA" w:rsidRDefault="006C7BCA" w:rsidP="006C7BCA">
      <w:pPr>
        <w:pStyle w:val="FootnoteText"/>
        <w:rPr>
          <w:rFonts w:ascii="Times New Roman" w:hAnsi="Times New Roman" w:cs="Times New Roman"/>
          <w:sz w:val="24"/>
          <w:szCs w:val="24"/>
        </w:rPr>
      </w:pPr>
    </w:p>
    <w:p w14:paraId="496587C9"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Ben HERRERA, “Pulque: A Strange Brew’s Revival,” </w:t>
      </w:r>
      <w:r>
        <w:rPr>
          <w:rFonts w:ascii="Times New Roman" w:hAnsi="Times New Roman" w:cs="Times New Roman"/>
          <w:i/>
          <w:sz w:val="24"/>
          <w:szCs w:val="24"/>
        </w:rPr>
        <w:t>Culinary Backstreets</w:t>
      </w:r>
      <w:r>
        <w:rPr>
          <w:rFonts w:ascii="Times New Roman" w:hAnsi="Times New Roman" w:cs="Times New Roman"/>
          <w:sz w:val="24"/>
          <w:szCs w:val="24"/>
        </w:rPr>
        <w:t xml:space="preserve">, 7 April 2017, </w:t>
      </w:r>
      <w:hyperlink r:id="rId15" w:history="1">
        <w:r>
          <w:rPr>
            <w:rStyle w:val="Hyperlink"/>
            <w:rFonts w:ascii="Times New Roman" w:hAnsi="Times New Roman" w:cs="Times New Roman"/>
            <w:sz w:val="24"/>
            <w:szCs w:val="24"/>
          </w:rPr>
          <w:t>https://culinarybackstreets.com/cities-category/mexico-city/2017/pulque/</w:t>
        </w:r>
      </w:hyperlink>
      <w:r>
        <w:rPr>
          <w:rFonts w:ascii="Times New Roman" w:hAnsi="Times New Roman" w:cs="Times New Roman"/>
          <w:sz w:val="24"/>
          <w:szCs w:val="24"/>
        </w:rPr>
        <w:t xml:space="preserve">. </w:t>
      </w:r>
    </w:p>
    <w:p w14:paraId="571706DB" w14:textId="77777777" w:rsidR="006C7BCA" w:rsidRDefault="006C7BCA" w:rsidP="006C7BCA">
      <w:pPr>
        <w:pStyle w:val="FootnoteText"/>
        <w:rPr>
          <w:rFonts w:ascii="Times New Roman" w:hAnsi="Times New Roman" w:cs="Times New Roman"/>
          <w:sz w:val="24"/>
          <w:szCs w:val="24"/>
        </w:rPr>
      </w:pPr>
    </w:p>
    <w:p w14:paraId="296EDB6C"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María IBARROLA DE SALCEDA, </w:t>
      </w:r>
      <w:proofErr w:type="spellStart"/>
      <w:r>
        <w:rPr>
          <w:rFonts w:ascii="Times New Roman" w:hAnsi="Times New Roman" w:cs="Times New Roman"/>
          <w:i/>
          <w:sz w:val="24"/>
          <w:szCs w:val="24"/>
        </w:rPr>
        <w:t>Moderno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recetario</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cocina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1929).</w:t>
      </w:r>
    </w:p>
    <w:p w14:paraId="1CE48C3D" w14:textId="77777777" w:rsidR="006C7BCA" w:rsidRDefault="006C7BCA" w:rsidP="006C7BCA">
      <w:pPr>
        <w:pStyle w:val="FootnoteText"/>
        <w:rPr>
          <w:rFonts w:ascii="Times New Roman" w:hAnsi="Times New Roman" w:cs="Times New Roman"/>
          <w:sz w:val="24"/>
          <w:szCs w:val="24"/>
        </w:rPr>
      </w:pPr>
    </w:p>
    <w:p w14:paraId="06E4B703"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Maria ISLA, </w:t>
      </w:r>
      <w:r>
        <w:rPr>
          <w:rFonts w:ascii="Times New Roman" w:hAnsi="Times New Roman" w:cs="Times New Roman"/>
          <w:i/>
          <w:sz w:val="24"/>
          <w:szCs w:val="24"/>
        </w:rPr>
        <w:t xml:space="preserve">Manuel de </w:t>
      </w:r>
      <w:proofErr w:type="spellStart"/>
      <w:r>
        <w:rPr>
          <w:rFonts w:ascii="Times New Roman" w:hAnsi="Times New Roman" w:cs="Times New Roman"/>
          <w:i/>
          <w:sz w:val="24"/>
          <w:szCs w:val="24"/>
        </w:rPr>
        <w:t>cocina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Recetas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recopiladas</w:t>
      </w:r>
      <w:proofErr w:type="spellEnd"/>
      <w:r>
        <w:rPr>
          <w:rFonts w:ascii="Times New Roman" w:hAnsi="Times New Roman" w:cs="Times New Roman"/>
          <w:i/>
          <w:sz w:val="24"/>
          <w:szCs w:val="24"/>
        </w:rPr>
        <w:t xml:space="preserve"> por la </w:t>
      </w:r>
      <w:proofErr w:type="spellStart"/>
      <w:r>
        <w:rPr>
          <w:rFonts w:ascii="Times New Roman" w:hAnsi="Times New Roman" w:cs="Times New Roman"/>
          <w:i/>
          <w:sz w:val="24"/>
          <w:szCs w:val="24"/>
        </w:rPr>
        <w:t>Srita</w:t>
      </w:r>
      <w:proofErr w:type="spellEnd"/>
      <w:r>
        <w:rPr>
          <w:rFonts w:ascii="Times New Roman" w:hAnsi="Times New Roman" w:cs="Times New Roman"/>
          <w:i/>
          <w:sz w:val="24"/>
          <w:szCs w:val="24"/>
        </w:rPr>
        <w:t xml:space="preserve">. Maria Isla </w:t>
      </w:r>
      <w:proofErr w:type="spellStart"/>
      <w:r>
        <w:rPr>
          <w:rFonts w:ascii="Times New Roman" w:hAnsi="Times New Roman" w:cs="Times New Roman"/>
          <w:i/>
          <w:sz w:val="24"/>
          <w:szCs w:val="24"/>
        </w:rPr>
        <w:t>quien</w:t>
      </w:r>
      <w:proofErr w:type="spellEnd"/>
      <w:r>
        <w:rPr>
          <w:rFonts w:ascii="Times New Roman" w:hAnsi="Times New Roman" w:cs="Times New Roman"/>
          <w:i/>
          <w:sz w:val="24"/>
          <w:szCs w:val="24"/>
        </w:rPr>
        <w:t xml:space="preserve"> las </w:t>
      </w:r>
      <w:proofErr w:type="spellStart"/>
      <w:r>
        <w:rPr>
          <w:rFonts w:ascii="Times New Roman" w:hAnsi="Times New Roman" w:cs="Times New Roman"/>
          <w:i/>
          <w:sz w:val="24"/>
          <w:szCs w:val="24"/>
        </w:rPr>
        <w:t>cedió</w:t>
      </w:r>
      <w:proofErr w:type="spellEnd"/>
      <w:r>
        <w:rPr>
          <w:rFonts w:ascii="Times New Roman" w:hAnsi="Times New Roman" w:cs="Times New Roman"/>
          <w:i/>
          <w:sz w:val="24"/>
          <w:szCs w:val="24"/>
        </w:rPr>
        <w:t xml:space="preserve"> á la Casa de “La Misericordia Cristiana” </w:t>
      </w:r>
      <w:r>
        <w:rPr>
          <w:rFonts w:ascii="Times New Roman" w:hAnsi="Times New Roman" w:cs="Times New Roman"/>
          <w:sz w:val="24"/>
          <w:szCs w:val="24"/>
        </w:rPr>
        <w:t>(Puebla, 1905).</w:t>
      </w:r>
    </w:p>
    <w:p w14:paraId="0F4DA012" w14:textId="77777777" w:rsidR="006C7BCA" w:rsidRDefault="006C7BCA" w:rsidP="006C7BCA">
      <w:pPr>
        <w:pStyle w:val="FootnoteText"/>
        <w:rPr>
          <w:rFonts w:ascii="Times New Roman" w:hAnsi="Times New Roman" w:cs="Times New Roman"/>
          <w:sz w:val="24"/>
          <w:szCs w:val="24"/>
        </w:rPr>
      </w:pPr>
    </w:p>
    <w:p w14:paraId="30028BEF"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Esther KATZ, “La </w:t>
      </w:r>
      <w:proofErr w:type="spellStart"/>
      <w:r>
        <w:rPr>
          <w:rFonts w:ascii="Times New Roman" w:hAnsi="Times New Roman" w:cs="Times New Roman"/>
          <w:sz w:val="24"/>
          <w:szCs w:val="24"/>
        </w:rPr>
        <w:t>influencia</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contacto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la comida </w:t>
      </w:r>
      <w:proofErr w:type="spellStart"/>
      <w:r>
        <w:rPr>
          <w:rFonts w:ascii="Times New Roman" w:hAnsi="Times New Roman" w:cs="Times New Roman"/>
          <w:sz w:val="24"/>
          <w:szCs w:val="24"/>
        </w:rPr>
        <w:t>campesina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mixteca</w:t>
      </w:r>
      <w:proofErr w:type="spellEnd"/>
      <w:r>
        <w:rPr>
          <w:rFonts w:ascii="Times New Roman" w:hAnsi="Times New Roman" w:cs="Times New Roman"/>
          <w:sz w:val="24"/>
          <w:szCs w:val="24"/>
        </w:rPr>
        <w:t xml:space="preserve">,” in Janet LONG (ed.), </w:t>
      </w:r>
      <w:r>
        <w:rPr>
          <w:rFonts w:ascii="Times New Roman" w:hAnsi="Times New Roman" w:cs="Times New Roman"/>
          <w:i/>
          <w:sz w:val="24"/>
          <w:szCs w:val="24"/>
        </w:rPr>
        <w:t xml:space="preserve">Conquista y comida. </w:t>
      </w:r>
      <w:proofErr w:type="spellStart"/>
      <w:r>
        <w:rPr>
          <w:rFonts w:ascii="Times New Roman" w:hAnsi="Times New Roman" w:cs="Times New Roman"/>
          <w:i/>
          <w:sz w:val="24"/>
          <w:szCs w:val="24"/>
        </w:rPr>
        <w:t>Consecuencias</w:t>
      </w:r>
      <w:proofErr w:type="spellEnd"/>
      <w:r>
        <w:rPr>
          <w:rFonts w:ascii="Times New Roman" w:hAnsi="Times New Roman" w:cs="Times New Roman"/>
          <w:i/>
          <w:sz w:val="24"/>
          <w:szCs w:val="24"/>
        </w:rPr>
        <w:t xml:space="preserve"> del </w:t>
      </w:r>
      <w:proofErr w:type="spellStart"/>
      <w:r>
        <w:rPr>
          <w:rFonts w:ascii="Times New Roman" w:hAnsi="Times New Roman" w:cs="Times New Roman"/>
          <w:i/>
          <w:sz w:val="24"/>
          <w:szCs w:val="24"/>
        </w:rPr>
        <w:t>encuentro</w:t>
      </w:r>
      <w:proofErr w:type="spellEnd"/>
      <w:r>
        <w:rPr>
          <w:rFonts w:ascii="Times New Roman" w:hAnsi="Times New Roman" w:cs="Times New Roman"/>
          <w:i/>
          <w:sz w:val="24"/>
          <w:szCs w:val="24"/>
        </w:rPr>
        <w:t xml:space="preserve"> de dos </w:t>
      </w:r>
      <w:proofErr w:type="spellStart"/>
      <w:r>
        <w:rPr>
          <w:rFonts w:ascii="Times New Roman" w:hAnsi="Times New Roman" w:cs="Times New Roman"/>
          <w:i/>
          <w:sz w:val="24"/>
          <w:szCs w:val="24"/>
        </w:rPr>
        <w:t>mundos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(Mexico City, 1997), pp. 339-63. </w:t>
      </w:r>
    </w:p>
    <w:p w14:paraId="6CBF2EE8" w14:textId="77777777" w:rsidR="006C7BCA" w:rsidRDefault="006C7BCA" w:rsidP="006C7BCA">
      <w:pPr>
        <w:pStyle w:val="FootnoteText"/>
        <w:rPr>
          <w:rFonts w:ascii="Times New Roman" w:hAnsi="Times New Roman" w:cs="Times New Roman"/>
          <w:sz w:val="24"/>
          <w:szCs w:val="24"/>
        </w:rPr>
      </w:pPr>
    </w:p>
    <w:p w14:paraId="7D77676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John E. KICZA, “The Pulque Trade of Late Colonial Mexico City”, </w:t>
      </w:r>
      <w:r>
        <w:rPr>
          <w:rFonts w:ascii="Times New Roman" w:hAnsi="Times New Roman" w:cs="Times New Roman"/>
          <w:i/>
          <w:sz w:val="24"/>
          <w:szCs w:val="24"/>
        </w:rPr>
        <w:t>Americas</w:t>
      </w:r>
      <w:r>
        <w:rPr>
          <w:rFonts w:ascii="Times New Roman" w:hAnsi="Times New Roman" w:cs="Times New Roman"/>
          <w:sz w:val="24"/>
          <w:szCs w:val="24"/>
        </w:rPr>
        <w:t>, vol. 37, no. 2 (1980), pp. 193-221.</w:t>
      </w:r>
    </w:p>
    <w:p w14:paraId="68C5B9B2" w14:textId="77777777" w:rsidR="006C7BCA" w:rsidRDefault="006C7BCA" w:rsidP="006C7BCA">
      <w:pPr>
        <w:pStyle w:val="FootnoteText"/>
        <w:rPr>
          <w:rFonts w:ascii="Times New Roman" w:hAnsi="Times New Roman" w:cs="Times New Roman"/>
          <w:sz w:val="24"/>
          <w:szCs w:val="24"/>
        </w:rPr>
      </w:pPr>
    </w:p>
    <w:p w14:paraId="0471CA3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Teresa LOZANO ARMENDARES, “</w:t>
      </w:r>
      <w:proofErr w:type="spellStart"/>
      <w:r>
        <w:rPr>
          <w:rFonts w:ascii="Times New Roman" w:hAnsi="Times New Roman" w:cs="Times New Roman"/>
          <w:sz w:val="24"/>
          <w:szCs w:val="24"/>
        </w:rPr>
        <w:t>Mezcales</w:t>
      </w:r>
      <w:proofErr w:type="spellEnd"/>
      <w:r>
        <w:rPr>
          <w:rFonts w:ascii="Times New Roman" w:hAnsi="Times New Roman" w:cs="Times New Roman"/>
          <w:sz w:val="24"/>
          <w:szCs w:val="24"/>
        </w:rPr>
        <w:t xml:space="preserve">, pulques y </w:t>
      </w:r>
      <w:proofErr w:type="spellStart"/>
      <w:r>
        <w:rPr>
          <w:rFonts w:ascii="Times New Roman" w:hAnsi="Times New Roman" w:cs="Times New Roman"/>
          <w:sz w:val="24"/>
          <w:szCs w:val="24"/>
        </w:rPr>
        <w:t>chinguiritos</w:t>
      </w:r>
      <w:proofErr w:type="spellEnd"/>
      <w:r>
        <w:rPr>
          <w:rFonts w:ascii="Times New Roman" w:hAnsi="Times New Roman" w:cs="Times New Roman"/>
          <w:sz w:val="24"/>
          <w:szCs w:val="24"/>
        </w:rPr>
        <w:t xml:space="preserve">” in Janet LONG (ed.), </w:t>
      </w:r>
      <w:r>
        <w:rPr>
          <w:rFonts w:ascii="Times New Roman" w:hAnsi="Times New Roman" w:cs="Times New Roman"/>
          <w:i/>
          <w:sz w:val="24"/>
          <w:szCs w:val="24"/>
        </w:rPr>
        <w:t xml:space="preserve">Conquista y comida. </w:t>
      </w:r>
      <w:proofErr w:type="spellStart"/>
      <w:r>
        <w:rPr>
          <w:rFonts w:ascii="Times New Roman" w:hAnsi="Times New Roman" w:cs="Times New Roman"/>
          <w:i/>
          <w:sz w:val="24"/>
          <w:szCs w:val="24"/>
        </w:rPr>
        <w:t>Consecuencias</w:t>
      </w:r>
      <w:proofErr w:type="spellEnd"/>
      <w:r>
        <w:rPr>
          <w:rFonts w:ascii="Times New Roman" w:hAnsi="Times New Roman" w:cs="Times New Roman"/>
          <w:i/>
          <w:sz w:val="24"/>
          <w:szCs w:val="24"/>
        </w:rPr>
        <w:t xml:space="preserve"> del </w:t>
      </w:r>
      <w:proofErr w:type="spellStart"/>
      <w:r>
        <w:rPr>
          <w:rFonts w:ascii="Times New Roman" w:hAnsi="Times New Roman" w:cs="Times New Roman"/>
          <w:i/>
          <w:sz w:val="24"/>
          <w:szCs w:val="24"/>
        </w:rPr>
        <w:t>encuentro</w:t>
      </w:r>
      <w:proofErr w:type="spellEnd"/>
      <w:r>
        <w:rPr>
          <w:rFonts w:ascii="Times New Roman" w:hAnsi="Times New Roman" w:cs="Times New Roman"/>
          <w:i/>
          <w:sz w:val="24"/>
          <w:szCs w:val="24"/>
        </w:rPr>
        <w:t xml:space="preserve"> de dos </w:t>
      </w:r>
      <w:proofErr w:type="spellStart"/>
      <w:r>
        <w:rPr>
          <w:rFonts w:ascii="Times New Roman" w:hAnsi="Times New Roman" w:cs="Times New Roman"/>
          <w:i/>
          <w:sz w:val="24"/>
          <w:szCs w:val="24"/>
        </w:rPr>
        <w:t>mundos</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1997), pp. 421-35.</w:t>
      </w:r>
    </w:p>
    <w:p w14:paraId="1C667C31" w14:textId="77777777" w:rsidR="006C7BCA" w:rsidRDefault="006C7BCA" w:rsidP="006C7BCA">
      <w:pPr>
        <w:pStyle w:val="FootnoteText"/>
        <w:rPr>
          <w:rFonts w:ascii="Times New Roman" w:hAnsi="Times New Roman" w:cs="Times New Roman"/>
          <w:sz w:val="24"/>
          <w:szCs w:val="24"/>
        </w:rPr>
      </w:pPr>
    </w:p>
    <w:p w14:paraId="22B714BB"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Rogelio LUNA ZAMORA,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historia</w:t>
      </w:r>
      <w:proofErr w:type="spellEnd"/>
      <w:r>
        <w:rPr>
          <w:rFonts w:ascii="Times New Roman" w:hAnsi="Times New Roman" w:cs="Times New Roman"/>
          <w:i/>
          <w:sz w:val="24"/>
          <w:szCs w:val="24"/>
        </w:rPr>
        <w:t xml:space="preserve"> del tequila, de sus </w:t>
      </w:r>
      <w:proofErr w:type="spellStart"/>
      <w:r>
        <w:rPr>
          <w:rFonts w:ascii="Times New Roman" w:hAnsi="Times New Roman" w:cs="Times New Roman"/>
          <w:i/>
          <w:sz w:val="24"/>
          <w:szCs w:val="24"/>
        </w:rPr>
        <w:t>regiones</w:t>
      </w:r>
      <w:proofErr w:type="spellEnd"/>
      <w:r>
        <w:rPr>
          <w:rFonts w:ascii="Times New Roman" w:hAnsi="Times New Roman" w:cs="Times New Roman"/>
          <w:i/>
          <w:sz w:val="24"/>
          <w:szCs w:val="24"/>
        </w:rPr>
        <w:t xml:space="preserve"> y sus hombres </w:t>
      </w:r>
      <w:r>
        <w:rPr>
          <w:rFonts w:ascii="Times New Roman" w:hAnsi="Times New Roman" w:cs="Times New Roman"/>
          <w:sz w:val="24"/>
          <w:szCs w:val="24"/>
        </w:rPr>
        <w:t xml:space="preserve">(2nd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Mexico City, 1999).</w:t>
      </w:r>
    </w:p>
    <w:p w14:paraId="64A314DC" w14:textId="77777777" w:rsidR="006C7BCA" w:rsidRDefault="006C7BCA" w:rsidP="006C7BCA">
      <w:pPr>
        <w:pStyle w:val="FootnoteText"/>
        <w:rPr>
          <w:rFonts w:ascii="Times New Roman" w:hAnsi="Times New Roman" w:cs="Times New Roman"/>
          <w:sz w:val="24"/>
          <w:szCs w:val="24"/>
        </w:rPr>
      </w:pPr>
    </w:p>
    <w:p w14:paraId="5F642E56"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Roque MACOUZET, “El pulque y la </w:t>
      </w:r>
      <w:proofErr w:type="spellStart"/>
      <w:r>
        <w:rPr>
          <w:rFonts w:ascii="Times New Roman" w:hAnsi="Times New Roman" w:cs="Times New Roman"/>
          <w:sz w:val="24"/>
          <w:szCs w:val="24"/>
        </w:rPr>
        <w:t>criminalidad</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El Nacional</w:t>
      </w:r>
      <w:r>
        <w:rPr>
          <w:rFonts w:ascii="Times New Roman" w:hAnsi="Times New Roman" w:cs="Times New Roman"/>
          <w:sz w:val="24"/>
          <w:szCs w:val="24"/>
        </w:rPr>
        <w:t>, 28 November 1900.</w:t>
      </w:r>
    </w:p>
    <w:p w14:paraId="21528118" w14:textId="77777777" w:rsidR="006C7BCA" w:rsidRDefault="006C7BCA" w:rsidP="006C7BCA">
      <w:pPr>
        <w:pStyle w:val="FootnoteText"/>
        <w:rPr>
          <w:rFonts w:ascii="Times New Roman" w:hAnsi="Times New Roman" w:cs="Times New Roman"/>
          <w:sz w:val="24"/>
          <w:szCs w:val="24"/>
        </w:rPr>
      </w:pPr>
    </w:p>
    <w:p w14:paraId="752F461D"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Krista MAHR, “Pulque, the Original Tequila,” </w:t>
      </w:r>
      <w:r>
        <w:rPr>
          <w:rFonts w:ascii="Times New Roman" w:hAnsi="Times New Roman" w:cs="Times New Roman"/>
          <w:i/>
          <w:sz w:val="24"/>
          <w:szCs w:val="24"/>
        </w:rPr>
        <w:t>Time</w:t>
      </w:r>
      <w:r>
        <w:rPr>
          <w:rFonts w:ascii="Times New Roman" w:hAnsi="Times New Roman" w:cs="Times New Roman"/>
          <w:sz w:val="24"/>
          <w:szCs w:val="24"/>
        </w:rPr>
        <w:t xml:space="preserve">, 2 August 2010. </w:t>
      </w:r>
      <w:hyperlink r:id="rId16" w:history="1">
        <w:r>
          <w:rPr>
            <w:rStyle w:val="Hyperlink"/>
            <w:rFonts w:ascii="Times New Roman" w:hAnsi="Times New Roman" w:cs="Times New Roman"/>
            <w:sz w:val="24"/>
            <w:szCs w:val="24"/>
          </w:rPr>
          <w:t>http://content.time.com/time/specials/packages/article/0,28804,2007003_2006752_2006676,00.html</w:t>
        </w:r>
      </w:hyperlink>
      <w:r>
        <w:rPr>
          <w:rFonts w:ascii="Times New Roman" w:hAnsi="Times New Roman" w:cs="Times New Roman"/>
          <w:sz w:val="24"/>
          <w:szCs w:val="24"/>
        </w:rPr>
        <w:t xml:space="preserve"> (accessed 13 June 2017).</w:t>
      </w:r>
    </w:p>
    <w:p w14:paraId="31A1C2EB" w14:textId="77777777" w:rsidR="006C7BCA" w:rsidRDefault="006C7BCA" w:rsidP="006C7BCA">
      <w:pPr>
        <w:pStyle w:val="FootnoteText"/>
        <w:rPr>
          <w:rFonts w:ascii="Times New Roman" w:hAnsi="Times New Roman" w:cs="Times New Roman"/>
          <w:sz w:val="24"/>
          <w:szCs w:val="24"/>
        </w:rPr>
      </w:pPr>
    </w:p>
    <w:p w14:paraId="25BF78EE"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Ellen MESSER, “</w:t>
      </w:r>
      <w:proofErr w:type="spellStart"/>
      <w:r>
        <w:rPr>
          <w:rFonts w:ascii="Times New Roman" w:hAnsi="Times New Roman" w:cs="Times New Roman"/>
          <w:sz w:val="24"/>
          <w:szCs w:val="24"/>
        </w:rPr>
        <w:t>Plantas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alimenticias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zapotecas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transformación</w:t>
      </w:r>
      <w:proofErr w:type="spellEnd"/>
      <w:r>
        <w:rPr>
          <w:rFonts w:ascii="Times New Roman" w:hAnsi="Times New Roman" w:cs="Times New Roman"/>
          <w:sz w:val="24"/>
          <w:szCs w:val="24"/>
        </w:rPr>
        <w:t xml:space="preserve"> de dos </w:t>
      </w:r>
      <w:proofErr w:type="spellStart"/>
      <w:r>
        <w:rPr>
          <w:rFonts w:ascii="Times New Roman" w:hAnsi="Times New Roman" w:cs="Times New Roman"/>
          <w:sz w:val="24"/>
          <w:szCs w:val="24"/>
        </w:rPr>
        <w:t>culturas</w:t>
      </w:r>
      <w:proofErr w:type="spellEnd"/>
      <w:r>
        <w:rPr>
          <w:rFonts w:ascii="Times New Roman" w:hAnsi="Times New Roman" w:cs="Times New Roman"/>
          <w:sz w:val="24"/>
          <w:szCs w:val="24"/>
        </w:rPr>
        <w:t xml:space="preserve">” in Janet LONG (ed.), </w:t>
      </w:r>
      <w:r>
        <w:rPr>
          <w:rFonts w:ascii="Times New Roman" w:hAnsi="Times New Roman" w:cs="Times New Roman"/>
          <w:i/>
          <w:sz w:val="24"/>
          <w:szCs w:val="24"/>
        </w:rPr>
        <w:t xml:space="preserve">Conquista y comida. </w:t>
      </w:r>
      <w:proofErr w:type="spellStart"/>
      <w:r>
        <w:rPr>
          <w:rFonts w:ascii="Times New Roman" w:hAnsi="Times New Roman" w:cs="Times New Roman"/>
          <w:i/>
          <w:sz w:val="24"/>
          <w:szCs w:val="24"/>
        </w:rPr>
        <w:t>Consecuencias</w:t>
      </w:r>
      <w:proofErr w:type="spellEnd"/>
      <w:r>
        <w:rPr>
          <w:rFonts w:ascii="Times New Roman" w:hAnsi="Times New Roman" w:cs="Times New Roman"/>
          <w:i/>
          <w:sz w:val="24"/>
          <w:szCs w:val="24"/>
        </w:rPr>
        <w:t xml:space="preserve"> del </w:t>
      </w:r>
      <w:proofErr w:type="spellStart"/>
      <w:r>
        <w:rPr>
          <w:rFonts w:ascii="Times New Roman" w:hAnsi="Times New Roman" w:cs="Times New Roman"/>
          <w:i/>
          <w:sz w:val="24"/>
          <w:szCs w:val="24"/>
        </w:rPr>
        <w:t>encuentro</w:t>
      </w:r>
      <w:proofErr w:type="spellEnd"/>
      <w:r>
        <w:rPr>
          <w:rFonts w:ascii="Times New Roman" w:hAnsi="Times New Roman" w:cs="Times New Roman"/>
          <w:i/>
          <w:sz w:val="24"/>
          <w:szCs w:val="24"/>
        </w:rPr>
        <w:t xml:space="preserve"> de dos </w:t>
      </w:r>
      <w:proofErr w:type="spellStart"/>
      <w:r>
        <w:rPr>
          <w:rFonts w:ascii="Times New Roman" w:hAnsi="Times New Roman" w:cs="Times New Roman"/>
          <w:i/>
          <w:sz w:val="24"/>
          <w:szCs w:val="24"/>
        </w:rPr>
        <w:t>mundos</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1997), pp. 311-37.</w:t>
      </w:r>
    </w:p>
    <w:p w14:paraId="3D8F07D8" w14:textId="77777777" w:rsidR="006C7BCA" w:rsidRDefault="006C7BCA" w:rsidP="006C7BCA">
      <w:pPr>
        <w:pStyle w:val="FootnoteText"/>
        <w:rPr>
          <w:rFonts w:ascii="Times New Roman" w:hAnsi="Times New Roman" w:cs="Times New Roman"/>
          <w:sz w:val="24"/>
          <w:szCs w:val="24"/>
        </w:rPr>
      </w:pPr>
    </w:p>
    <w:p w14:paraId="332CCAF4"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Tim MITCHELL, </w:t>
      </w:r>
      <w:r>
        <w:rPr>
          <w:rFonts w:ascii="Times New Roman" w:hAnsi="Times New Roman" w:cs="Times New Roman"/>
          <w:i/>
          <w:sz w:val="24"/>
          <w:szCs w:val="24"/>
        </w:rPr>
        <w:t xml:space="preserve">Intoxicated Identities: Alcohol’s Power in Mexican History and Culture </w:t>
      </w:r>
      <w:r>
        <w:rPr>
          <w:rFonts w:ascii="Times New Roman" w:hAnsi="Times New Roman" w:cs="Times New Roman"/>
          <w:sz w:val="24"/>
          <w:szCs w:val="24"/>
        </w:rPr>
        <w:t>(New York, 2004).</w:t>
      </w:r>
    </w:p>
    <w:p w14:paraId="5872B22E" w14:textId="77777777" w:rsidR="006C7BCA" w:rsidRDefault="006C7BCA" w:rsidP="006C7BCA">
      <w:pPr>
        <w:pStyle w:val="FootnoteText"/>
        <w:rPr>
          <w:rFonts w:ascii="Times New Roman" w:hAnsi="Times New Roman" w:cs="Times New Roman"/>
          <w:sz w:val="24"/>
          <w:szCs w:val="24"/>
        </w:rPr>
      </w:pPr>
    </w:p>
    <w:p w14:paraId="432A69C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José María MURIÀ and Ricardo SÁNCHEZ, </w:t>
      </w:r>
      <w:r>
        <w:rPr>
          <w:rFonts w:ascii="Times New Roman" w:hAnsi="Times New Roman" w:cs="Times New Roman"/>
          <w:i/>
          <w:sz w:val="24"/>
          <w:szCs w:val="24"/>
        </w:rPr>
        <w:t xml:space="preserve">A Drink Named Tequila </w:t>
      </w:r>
      <w:r>
        <w:rPr>
          <w:rFonts w:ascii="Times New Roman" w:hAnsi="Times New Roman" w:cs="Times New Roman"/>
          <w:sz w:val="24"/>
          <w:szCs w:val="24"/>
        </w:rPr>
        <w:t xml:space="preserve">(2nd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xml:space="preserve">, Guadalajara, 1997). </w:t>
      </w:r>
    </w:p>
    <w:p w14:paraId="4D27B8D3" w14:textId="77777777" w:rsidR="006C7BCA" w:rsidRDefault="006C7BCA" w:rsidP="006C7BCA">
      <w:pPr>
        <w:pStyle w:val="FootnoteText"/>
        <w:rPr>
          <w:rFonts w:ascii="Times New Roman" w:hAnsi="Times New Roman" w:cs="Times New Roman"/>
          <w:sz w:val="24"/>
          <w:szCs w:val="24"/>
        </w:rPr>
      </w:pPr>
    </w:p>
    <w:p w14:paraId="07EA5AD6"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Daniel NEMSER, “‘To Avoid this Mixture’: Rethinking </w:t>
      </w:r>
      <w:r>
        <w:rPr>
          <w:rFonts w:ascii="Times New Roman" w:hAnsi="Times New Roman" w:cs="Times New Roman"/>
          <w:i/>
          <w:sz w:val="24"/>
          <w:szCs w:val="24"/>
        </w:rPr>
        <w:t>Pulque</w:t>
      </w:r>
      <w:r>
        <w:rPr>
          <w:rFonts w:ascii="Times New Roman" w:hAnsi="Times New Roman" w:cs="Times New Roman"/>
          <w:sz w:val="24"/>
          <w:szCs w:val="24"/>
        </w:rPr>
        <w:t xml:space="preserve"> in Colonial Mexico City”, </w:t>
      </w:r>
      <w:r>
        <w:rPr>
          <w:rFonts w:ascii="Times New Roman" w:hAnsi="Times New Roman" w:cs="Times New Roman"/>
          <w:i/>
          <w:sz w:val="24"/>
          <w:szCs w:val="24"/>
        </w:rPr>
        <w:t>Food and Foodways</w:t>
      </w:r>
      <w:r>
        <w:rPr>
          <w:rFonts w:ascii="Times New Roman" w:hAnsi="Times New Roman" w:cs="Times New Roman"/>
          <w:sz w:val="24"/>
          <w:szCs w:val="24"/>
        </w:rPr>
        <w:t>, vol. 19, nos. 1-2 (2011), pp. 98-121.</w:t>
      </w:r>
    </w:p>
    <w:p w14:paraId="44AB7199" w14:textId="77777777" w:rsidR="006C7BCA" w:rsidRDefault="006C7BCA" w:rsidP="006C7BCA">
      <w:pPr>
        <w:pStyle w:val="FootnoteText"/>
        <w:rPr>
          <w:rFonts w:ascii="Times New Roman" w:hAnsi="Times New Roman" w:cs="Times New Roman"/>
          <w:sz w:val="24"/>
          <w:szCs w:val="24"/>
        </w:rPr>
      </w:pPr>
    </w:p>
    <w:p w14:paraId="0031DAB8"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Henry B. NICHOLSON, “The </w:t>
      </w:r>
      <w:proofErr w:type="spellStart"/>
      <w:r>
        <w:rPr>
          <w:rFonts w:ascii="Times New Roman" w:hAnsi="Times New Roman" w:cs="Times New Roman"/>
          <w:sz w:val="24"/>
          <w:szCs w:val="24"/>
        </w:rPr>
        <w:t>Octli</w:t>
      </w:r>
      <w:proofErr w:type="spellEnd"/>
      <w:r>
        <w:rPr>
          <w:rFonts w:ascii="Times New Roman" w:hAnsi="Times New Roman" w:cs="Times New Roman"/>
          <w:sz w:val="24"/>
          <w:szCs w:val="24"/>
        </w:rPr>
        <w:t xml:space="preserve"> Cult in Late Pre-Hispanic Central Mexico”, in David CARRASCO (ed.), </w:t>
      </w:r>
      <w:r>
        <w:rPr>
          <w:rFonts w:ascii="Times New Roman" w:hAnsi="Times New Roman" w:cs="Times New Roman"/>
          <w:i/>
          <w:sz w:val="24"/>
          <w:szCs w:val="24"/>
        </w:rPr>
        <w:t xml:space="preserve">To Change Place: Aztec Ceremonial Landscapes </w:t>
      </w:r>
      <w:r>
        <w:rPr>
          <w:rFonts w:ascii="Times New Roman" w:hAnsi="Times New Roman" w:cs="Times New Roman"/>
          <w:sz w:val="24"/>
          <w:szCs w:val="24"/>
        </w:rPr>
        <w:t>(Niwot, 1991), pp. 158-87.</w:t>
      </w:r>
    </w:p>
    <w:p w14:paraId="13A07A0C" w14:textId="77777777" w:rsidR="006C7BCA" w:rsidRDefault="006C7BCA" w:rsidP="006C7BCA">
      <w:pPr>
        <w:pStyle w:val="FootnoteText"/>
        <w:rPr>
          <w:rFonts w:ascii="Times New Roman" w:hAnsi="Times New Roman" w:cs="Times New Roman"/>
          <w:sz w:val="24"/>
          <w:szCs w:val="24"/>
        </w:rPr>
      </w:pPr>
    </w:p>
    <w:p w14:paraId="0E76D07E"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José OROZCO, “Tequila Sauza and the Redemption of Mexico’s Vital Fluids, 1873-1970” in Gretchen PIERCE and </w:t>
      </w:r>
      <w:proofErr w:type="spellStart"/>
      <w:r>
        <w:rPr>
          <w:rFonts w:ascii="Times New Roman" w:hAnsi="Times New Roman" w:cs="Times New Roman"/>
          <w:sz w:val="24"/>
          <w:szCs w:val="24"/>
        </w:rPr>
        <w:t>Áurea</w:t>
      </w:r>
      <w:proofErr w:type="spellEnd"/>
      <w:r>
        <w:rPr>
          <w:rFonts w:ascii="Times New Roman" w:hAnsi="Times New Roman" w:cs="Times New Roman"/>
          <w:sz w:val="24"/>
          <w:szCs w:val="24"/>
        </w:rPr>
        <w:t xml:space="preserve"> TOXQUI (eds), </w:t>
      </w:r>
      <w:r>
        <w:rPr>
          <w:rFonts w:ascii="Times New Roman" w:hAnsi="Times New Roman" w:cs="Times New Roman"/>
          <w:i/>
          <w:sz w:val="24"/>
          <w:szCs w:val="24"/>
        </w:rPr>
        <w:t xml:space="preserve">Alcohol in Latin America: A Social and Cultural History </w:t>
      </w:r>
      <w:r>
        <w:rPr>
          <w:rFonts w:ascii="Times New Roman" w:hAnsi="Times New Roman" w:cs="Times New Roman"/>
          <w:sz w:val="24"/>
          <w:szCs w:val="24"/>
        </w:rPr>
        <w:t>(Tucson, 2014), pp. 185-209.</w:t>
      </w:r>
    </w:p>
    <w:p w14:paraId="7F29211B" w14:textId="77777777" w:rsidR="006C7BCA" w:rsidRDefault="006C7BCA" w:rsidP="006C7BCA">
      <w:pPr>
        <w:pStyle w:val="FootnoteText"/>
        <w:rPr>
          <w:rFonts w:ascii="Times New Roman" w:hAnsi="Times New Roman" w:cs="Times New Roman"/>
          <w:sz w:val="24"/>
          <w:szCs w:val="24"/>
        </w:rPr>
      </w:pPr>
    </w:p>
    <w:p w14:paraId="67E8091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Mercedes de la PARRA, </w:t>
      </w:r>
      <w:proofErr w:type="spellStart"/>
      <w:r>
        <w:rPr>
          <w:rFonts w:ascii="Times New Roman" w:hAnsi="Times New Roman" w:cs="Times New Roman"/>
          <w:i/>
          <w:sz w:val="24"/>
          <w:szCs w:val="24"/>
        </w:rPr>
        <w:t>Recetas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prácticas</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cocina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jaliciense</w:t>
      </w:r>
      <w:proofErr w:type="spellEnd"/>
      <w:r>
        <w:rPr>
          <w:rFonts w:ascii="Times New Roman" w:hAnsi="Times New Roman" w:cs="Times New Roman"/>
          <w:i/>
          <w:sz w:val="24"/>
          <w:szCs w:val="24"/>
        </w:rPr>
        <w:t xml:space="preserve"> </w:t>
      </w:r>
      <w:r>
        <w:rPr>
          <w:rFonts w:ascii="Times New Roman" w:hAnsi="Times New Roman" w:cs="Times New Roman"/>
          <w:sz w:val="24"/>
          <w:szCs w:val="24"/>
        </w:rPr>
        <w:t>(Guadalajara, 1950).</w:t>
      </w:r>
    </w:p>
    <w:p w14:paraId="4BB0B1C2" w14:textId="77777777" w:rsidR="006C7BCA" w:rsidRDefault="006C7BCA" w:rsidP="006C7BCA">
      <w:pPr>
        <w:pStyle w:val="FootnoteText"/>
        <w:rPr>
          <w:rFonts w:ascii="Times New Roman" w:hAnsi="Times New Roman" w:cs="Times New Roman"/>
          <w:sz w:val="24"/>
          <w:szCs w:val="24"/>
        </w:rPr>
      </w:pPr>
    </w:p>
    <w:p w14:paraId="54A03E7C"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Manuel PAYNO, </w:t>
      </w:r>
      <w:r>
        <w:rPr>
          <w:rFonts w:ascii="Times New Roman" w:hAnsi="Times New Roman" w:cs="Times New Roman"/>
          <w:i/>
          <w:iCs/>
          <w:sz w:val="24"/>
          <w:szCs w:val="24"/>
        </w:rPr>
        <w:t xml:space="preserve">Los bandidos de Río </w:t>
      </w:r>
      <w:proofErr w:type="spellStart"/>
      <w:r>
        <w:rPr>
          <w:rFonts w:ascii="Times New Roman" w:hAnsi="Times New Roman" w:cs="Times New Roman"/>
          <w:i/>
          <w:iCs/>
          <w:sz w:val="24"/>
          <w:szCs w:val="24"/>
        </w:rPr>
        <w:t>Frío</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(Mexico City, 2006).</w:t>
      </w:r>
    </w:p>
    <w:p w14:paraId="228A012D" w14:textId="77777777" w:rsidR="006C7BCA" w:rsidRDefault="006C7BCA" w:rsidP="006C7BCA">
      <w:pPr>
        <w:pStyle w:val="FootnoteText"/>
        <w:rPr>
          <w:rFonts w:ascii="Times New Roman" w:hAnsi="Times New Roman" w:cs="Times New Roman"/>
          <w:sz w:val="24"/>
          <w:szCs w:val="24"/>
        </w:rPr>
      </w:pPr>
    </w:p>
    <w:p w14:paraId="235BE4EE"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Alfonso PAREDES, “Social Control of Drinking among the Aztec Indians of Mesoamerica”, </w:t>
      </w:r>
      <w:r>
        <w:rPr>
          <w:rFonts w:ascii="Times New Roman" w:hAnsi="Times New Roman" w:cs="Times New Roman"/>
          <w:i/>
          <w:sz w:val="24"/>
          <w:szCs w:val="24"/>
        </w:rPr>
        <w:t>Journal of Studies on Alcohol</w:t>
      </w:r>
      <w:r>
        <w:rPr>
          <w:rFonts w:ascii="Times New Roman" w:hAnsi="Times New Roman" w:cs="Times New Roman"/>
          <w:sz w:val="24"/>
          <w:szCs w:val="24"/>
        </w:rPr>
        <w:t>, vol. 36, no. 9 (1975), pp. 1139-53.</w:t>
      </w:r>
    </w:p>
    <w:p w14:paraId="176A402D" w14:textId="77777777" w:rsidR="006C7BCA" w:rsidRDefault="006C7BCA" w:rsidP="006C7BCA">
      <w:pPr>
        <w:pStyle w:val="FootnoteText"/>
        <w:rPr>
          <w:rFonts w:ascii="Times New Roman" w:hAnsi="Times New Roman" w:cs="Times New Roman"/>
          <w:sz w:val="24"/>
          <w:szCs w:val="24"/>
        </w:rPr>
      </w:pPr>
    </w:p>
    <w:p w14:paraId="622CBD49"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Pablo PICCATO, “‘El </w:t>
      </w:r>
      <w:proofErr w:type="spellStart"/>
      <w:r>
        <w:rPr>
          <w:rFonts w:ascii="Times New Roman" w:hAnsi="Times New Roman" w:cs="Times New Roman"/>
          <w:sz w:val="24"/>
          <w:szCs w:val="24"/>
        </w:rPr>
        <w:t>paso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venus</w:t>
      </w:r>
      <w:proofErr w:type="spellEnd"/>
      <w:r>
        <w:rPr>
          <w:rFonts w:ascii="Times New Roman" w:hAnsi="Times New Roman" w:cs="Times New Roman"/>
          <w:sz w:val="24"/>
          <w:szCs w:val="24"/>
        </w:rPr>
        <w:t xml:space="preserve"> por el disco del sol”: Criminality and Alcoholism in the Late </w:t>
      </w:r>
      <w:proofErr w:type="spellStart"/>
      <w:r>
        <w:rPr>
          <w:rFonts w:ascii="Times New Roman" w:hAnsi="Times New Roman" w:cs="Times New Roman"/>
          <w:sz w:val="24"/>
          <w:szCs w:val="24"/>
        </w:rPr>
        <w:t>Porfiriato</w:t>
      </w:r>
      <w:proofErr w:type="spellEnd"/>
      <w:r>
        <w:rPr>
          <w:rFonts w:ascii="Times New Roman" w:hAnsi="Times New Roman" w:cs="Times New Roman"/>
          <w:sz w:val="24"/>
          <w:szCs w:val="24"/>
        </w:rPr>
        <w:t xml:space="preserve">”, </w:t>
      </w:r>
      <w:r>
        <w:rPr>
          <w:rFonts w:ascii="Times New Roman" w:hAnsi="Times New Roman" w:cs="Times New Roman"/>
          <w:i/>
          <w:sz w:val="24"/>
          <w:szCs w:val="24"/>
        </w:rPr>
        <w:t>Mexican Studies/</w:t>
      </w:r>
      <w:proofErr w:type="spellStart"/>
      <w:r>
        <w:rPr>
          <w:rFonts w:ascii="Times New Roman" w:hAnsi="Times New Roman" w:cs="Times New Roman"/>
          <w:i/>
          <w:sz w:val="24"/>
          <w:szCs w:val="24"/>
        </w:rPr>
        <w:t>Estudios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Mexicanos</w:t>
      </w:r>
      <w:proofErr w:type="spellEnd"/>
      <w:r>
        <w:rPr>
          <w:rFonts w:ascii="Times New Roman" w:hAnsi="Times New Roman" w:cs="Times New Roman"/>
          <w:sz w:val="24"/>
          <w:szCs w:val="24"/>
        </w:rPr>
        <w:t>, vol. 11, no. 2 (1995), pp. 203-41.</w:t>
      </w:r>
    </w:p>
    <w:p w14:paraId="69668989" w14:textId="77777777" w:rsidR="006C7BCA" w:rsidRDefault="006C7BCA" w:rsidP="006C7BCA">
      <w:pPr>
        <w:pStyle w:val="FootnoteText"/>
        <w:rPr>
          <w:rFonts w:ascii="Times New Roman" w:hAnsi="Times New Roman" w:cs="Times New Roman"/>
          <w:sz w:val="24"/>
          <w:szCs w:val="24"/>
        </w:rPr>
      </w:pPr>
    </w:p>
    <w:p w14:paraId="1DB73BD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Pablo PICCATO, “El </w:t>
      </w:r>
      <w:proofErr w:type="spellStart"/>
      <w:r>
        <w:rPr>
          <w:rFonts w:ascii="Times New Roman" w:hAnsi="Times New Roman" w:cs="Times New Roman"/>
          <w:sz w:val="24"/>
          <w:szCs w:val="24"/>
        </w:rPr>
        <w:t>discurso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sobre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criminalidad</w:t>
      </w:r>
      <w:proofErr w:type="spellEnd"/>
      <w:r>
        <w:rPr>
          <w:rFonts w:ascii="Times New Roman" w:hAnsi="Times New Roman" w:cs="Times New Roman"/>
          <w:sz w:val="24"/>
          <w:szCs w:val="24"/>
        </w:rPr>
        <w:t xml:space="preserve"> y el </w:t>
      </w:r>
      <w:proofErr w:type="spellStart"/>
      <w:r>
        <w:rPr>
          <w:rFonts w:ascii="Times New Roman" w:hAnsi="Times New Roman" w:cs="Times New Roman"/>
          <w:sz w:val="24"/>
          <w:szCs w:val="24"/>
        </w:rPr>
        <w:t>alcoholismo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hacia</w:t>
      </w:r>
      <w:proofErr w:type="spellEnd"/>
      <w:r>
        <w:rPr>
          <w:rFonts w:ascii="Times New Roman" w:hAnsi="Times New Roman" w:cs="Times New Roman"/>
          <w:sz w:val="24"/>
          <w:szCs w:val="24"/>
        </w:rPr>
        <w:t xml:space="preserve"> el fin del </w:t>
      </w:r>
      <w:proofErr w:type="spellStart"/>
      <w:r>
        <w:rPr>
          <w:rFonts w:ascii="Times New Roman" w:hAnsi="Times New Roman" w:cs="Times New Roman"/>
          <w:sz w:val="24"/>
          <w:szCs w:val="24"/>
        </w:rPr>
        <w:t>porfiriato</w:t>
      </w:r>
      <w:proofErr w:type="spellEnd"/>
      <w:r>
        <w:rPr>
          <w:rFonts w:ascii="Times New Roman" w:hAnsi="Times New Roman" w:cs="Times New Roman"/>
          <w:sz w:val="24"/>
          <w:szCs w:val="24"/>
        </w:rPr>
        <w:t xml:space="preserve">” in Ricardo PÉREZ MONTFORT, Alberto CASTILLO, Pablo PICCATO (eds), </w:t>
      </w:r>
      <w:proofErr w:type="spellStart"/>
      <w:r>
        <w:rPr>
          <w:rFonts w:ascii="Times New Roman" w:hAnsi="Times New Roman" w:cs="Times New Roman"/>
          <w:i/>
          <w:sz w:val="24"/>
          <w:szCs w:val="24"/>
        </w:rPr>
        <w:t>Hábitos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normas</w:t>
      </w:r>
      <w:proofErr w:type="spellEnd"/>
      <w:r>
        <w:rPr>
          <w:rFonts w:ascii="Times New Roman" w:hAnsi="Times New Roman" w:cs="Times New Roman"/>
          <w:i/>
          <w:sz w:val="24"/>
          <w:szCs w:val="24"/>
        </w:rPr>
        <w:t xml:space="preserve"> y </w:t>
      </w:r>
      <w:proofErr w:type="spellStart"/>
      <w:r>
        <w:rPr>
          <w:rFonts w:ascii="Times New Roman" w:hAnsi="Times New Roman" w:cs="Times New Roman"/>
          <w:i/>
          <w:sz w:val="24"/>
          <w:szCs w:val="24"/>
        </w:rPr>
        <w:t>escándalo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Prensa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Criminalidad</w:t>
      </w:r>
      <w:proofErr w:type="spellEnd"/>
      <w:r>
        <w:rPr>
          <w:rFonts w:ascii="Times New Roman" w:hAnsi="Times New Roman" w:cs="Times New Roman"/>
          <w:i/>
          <w:sz w:val="24"/>
          <w:szCs w:val="24"/>
        </w:rPr>
        <w:t xml:space="preserve"> y </w:t>
      </w:r>
      <w:proofErr w:type="spellStart"/>
      <w:r>
        <w:rPr>
          <w:rFonts w:ascii="Times New Roman" w:hAnsi="Times New Roman" w:cs="Times New Roman"/>
          <w:i/>
          <w:sz w:val="24"/>
          <w:szCs w:val="24"/>
        </w:rPr>
        <w:t>drogas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durante</w:t>
      </w:r>
      <w:proofErr w:type="spellEnd"/>
      <w:r>
        <w:rPr>
          <w:rFonts w:ascii="Times New Roman" w:hAnsi="Times New Roman" w:cs="Times New Roman"/>
          <w:i/>
          <w:sz w:val="24"/>
          <w:szCs w:val="24"/>
        </w:rPr>
        <w:t xml:space="preserve"> el </w:t>
      </w:r>
      <w:proofErr w:type="spellStart"/>
      <w:r>
        <w:rPr>
          <w:rFonts w:ascii="Times New Roman" w:hAnsi="Times New Roman" w:cs="Times New Roman"/>
          <w:i/>
          <w:sz w:val="24"/>
          <w:szCs w:val="24"/>
        </w:rPr>
        <w:t>porfiriato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tardío</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1997), pp. 77-142.</w:t>
      </w:r>
    </w:p>
    <w:p w14:paraId="197E7BBF" w14:textId="77777777" w:rsidR="006C7BCA" w:rsidRDefault="006C7BCA" w:rsidP="006C7BCA">
      <w:pPr>
        <w:pStyle w:val="FootnoteText"/>
        <w:rPr>
          <w:rFonts w:ascii="Times New Roman" w:hAnsi="Times New Roman" w:cs="Times New Roman"/>
          <w:sz w:val="24"/>
          <w:szCs w:val="24"/>
        </w:rPr>
      </w:pPr>
    </w:p>
    <w:p w14:paraId="245E186B"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Gretchen PIERCE, “</w:t>
      </w:r>
      <w:proofErr w:type="spellStart"/>
      <w:r>
        <w:rPr>
          <w:rFonts w:ascii="Times New Roman" w:hAnsi="Times New Roman" w:cs="Times New Roman"/>
          <w:sz w:val="24"/>
          <w:szCs w:val="24"/>
        </w:rPr>
        <w:t>Pulqueros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Cerveceros</w:t>
      </w:r>
      <w:proofErr w:type="spellEnd"/>
      <w:r>
        <w:rPr>
          <w:rFonts w:ascii="Times New Roman" w:hAnsi="Times New Roman" w:cs="Times New Roman"/>
          <w:sz w:val="24"/>
          <w:szCs w:val="24"/>
        </w:rPr>
        <w:t xml:space="preserve">, and Mezcaleros: Small Alcohol Producers and Popular Resistance to Mexico’s Anti-Alcohol Campaigns, 1910-1940” in Gretchen PIERCE and </w:t>
      </w:r>
      <w:proofErr w:type="spellStart"/>
      <w:r>
        <w:rPr>
          <w:rFonts w:ascii="Times New Roman" w:hAnsi="Times New Roman" w:cs="Times New Roman"/>
          <w:sz w:val="24"/>
          <w:szCs w:val="24"/>
        </w:rPr>
        <w:t>Áurea</w:t>
      </w:r>
      <w:proofErr w:type="spellEnd"/>
      <w:r>
        <w:rPr>
          <w:rFonts w:ascii="Times New Roman" w:hAnsi="Times New Roman" w:cs="Times New Roman"/>
          <w:sz w:val="24"/>
          <w:szCs w:val="24"/>
        </w:rPr>
        <w:t xml:space="preserve"> TOXQUI (eds), </w:t>
      </w:r>
      <w:r>
        <w:rPr>
          <w:rFonts w:ascii="Times New Roman" w:hAnsi="Times New Roman" w:cs="Times New Roman"/>
          <w:i/>
          <w:sz w:val="24"/>
          <w:szCs w:val="24"/>
        </w:rPr>
        <w:t xml:space="preserve">Alcohol in Latin America: A Social and Cultural History </w:t>
      </w:r>
      <w:r>
        <w:rPr>
          <w:rFonts w:ascii="Times New Roman" w:hAnsi="Times New Roman" w:cs="Times New Roman"/>
          <w:sz w:val="24"/>
          <w:szCs w:val="24"/>
        </w:rPr>
        <w:t>(Tucson, 2014), pp. 161-84.</w:t>
      </w:r>
    </w:p>
    <w:p w14:paraId="48DB8608" w14:textId="77777777" w:rsidR="006C7BCA" w:rsidRDefault="006C7BCA" w:rsidP="006C7BCA">
      <w:pPr>
        <w:pStyle w:val="FootnoteText"/>
        <w:rPr>
          <w:rFonts w:ascii="Times New Roman" w:hAnsi="Times New Roman" w:cs="Times New Roman"/>
          <w:sz w:val="24"/>
          <w:szCs w:val="24"/>
        </w:rPr>
      </w:pPr>
    </w:p>
    <w:p w14:paraId="28B1AD7C"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Jeffrey PILCHER, </w:t>
      </w:r>
      <w:r>
        <w:rPr>
          <w:rFonts w:ascii="Times New Roman" w:hAnsi="Times New Roman" w:cs="Times New Roman"/>
          <w:i/>
          <w:sz w:val="24"/>
          <w:szCs w:val="24"/>
        </w:rPr>
        <w:t>¡</w:t>
      </w:r>
      <w:proofErr w:type="spellStart"/>
      <w:r>
        <w:rPr>
          <w:rFonts w:ascii="Times New Roman" w:hAnsi="Times New Roman" w:cs="Times New Roman"/>
          <w:i/>
          <w:sz w:val="24"/>
          <w:szCs w:val="24"/>
        </w:rPr>
        <w:t>Qué</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vivan</w:t>
      </w:r>
      <w:proofErr w:type="spellEnd"/>
      <w:r>
        <w:rPr>
          <w:rFonts w:ascii="Times New Roman" w:hAnsi="Times New Roman" w:cs="Times New Roman"/>
          <w:i/>
          <w:sz w:val="24"/>
          <w:szCs w:val="24"/>
        </w:rPr>
        <w:t xml:space="preserve"> los tamales! Food and the Making of Mexican Identity </w:t>
      </w:r>
      <w:r>
        <w:rPr>
          <w:rFonts w:ascii="Times New Roman" w:hAnsi="Times New Roman" w:cs="Times New Roman"/>
          <w:sz w:val="24"/>
          <w:szCs w:val="24"/>
        </w:rPr>
        <w:t>(Albuquerque, 1998).</w:t>
      </w:r>
    </w:p>
    <w:p w14:paraId="435939F3" w14:textId="77777777" w:rsidR="006C7BCA" w:rsidRDefault="006C7BCA" w:rsidP="006C7BCA">
      <w:pPr>
        <w:pStyle w:val="FootnoteText"/>
        <w:rPr>
          <w:rFonts w:ascii="Times New Roman" w:hAnsi="Times New Roman" w:cs="Times New Roman"/>
          <w:sz w:val="24"/>
          <w:szCs w:val="24"/>
        </w:rPr>
      </w:pPr>
    </w:p>
    <w:p w14:paraId="5110F93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Jeffrey PILCHER, </w:t>
      </w:r>
      <w:r>
        <w:rPr>
          <w:rFonts w:ascii="Times New Roman" w:hAnsi="Times New Roman" w:cs="Times New Roman"/>
          <w:i/>
          <w:sz w:val="24"/>
          <w:szCs w:val="24"/>
        </w:rPr>
        <w:t>Planet Taco:</w:t>
      </w:r>
      <w:r>
        <w:rPr>
          <w:rFonts w:ascii="Times New Roman" w:hAnsi="Times New Roman" w:cs="Times New Roman"/>
          <w:b/>
          <w:i/>
          <w:sz w:val="24"/>
          <w:szCs w:val="24"/>
        </w:rPr>
        <w:t xml:space="preserve"> </w:t>
      </w:r>
      <w:r>
        <w:rPr>
          <w:rFonts w:ascii="Times New Roman" w:hAnsi="Times New Roman" w:cs="Times New Roman"/>
          <w:i/>
          <w:sz w:val="24"/>
          <w:szCs w:val="24"/>
        </w:rPr>
        <w:t xml:space="preserve">A Global History of Mexican Food </w:t>
      </w:r>
      <w:r>
        <w:rPr>
          <w:rFonts w:ascii="Times New Roman" w:hAnsi="Times New Roman" w:cs="Times New Roman"/>
          <w:sz w:val="24"/>
          <w:szCs w:val="24"/>
        </w:rPr>
        <w:t>(Oxford, 2012</w:t>
      </w:r>
      <w:r>
        <w:rPr>
          <w:rFonts w:ascii="Times New Roman" w:hAnsi="Times New Roman" w:cs="Times New Roman"/>
          <w:b/>
          <w:sz w:val="24"/>
          <w:szCs w:val="24"/>
        </w:rPr>
        <w:t>)</w:t>
      </w:r>
      <w:r>
        <w:rPr>
          <w:rFonts w:ascii="Times New Roman" w:hAnsi="Times New Roman" w:cs="Times New Roman"/>
          <w:sz w:val="24"/>
          <w:szCs w:val="24"/>
        </w:rPr>
        <w:t>.</w:t>
      </w:r>
    </w:p>
    <w:p w14:paraId="1334A572" w14:textId="77777777" w:rsidR="006C7BCA" w:rsidRDefault="006C7BCA" w:rsidP="006C7BCA">
      <w:pPr>
        <w:pStyle w:val="FootnoteText"/>
        <w:rPr>
          <w:rFonts w:ascii="Times New Roman" w:hAnsi="Times New Roman" w:cs="Times New Roman"/>
          <w:sz w:val="24"/>
          <w:szCs w:val="24"/>
        </w:rPr>
      </w:pPr>
    </w:p>
    <w:p w14:paraId="65BBB551"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Guillermo PRIETO, </w:t>
      </w:r>
      <w:proofErr w:type="spellStart"/>
      <w:r>
        <w:rPr>
          <w:rFonts w:ascii="Times New Roman" w:hAnsi="Times New Roman" w:cs="Times New Roman"/>
          <w:i/>
          <w:iCs/>
          <w:sz w:val="24"/>
          <w:szCs w:val="24"/>
        </w:rPr>
        <w:t>Memorias</w:t>
      </w:r>
      <w:proofErr w:type="spellEnd"/>
      <w:r>
        <w:rPr>
          <w:rFonts w:ascii="Times New Roman" w:hAnsi="Times New Roman" w:cs="Times New Roman"/>
          <w:i/>
          <w:iCs/>
          <w:sz w:val="24"/>
          <w:szCs w:val="24"/>
        </w:rPr>
        <w:t xml:space="preserve"> de mis </w:t>
      </w:r>
      <w:proofErr w:type="spellStart"/>
      <w:r>
        <w:rPr>
          <w:rFonts w:ascii="Times New Roman" w:hAnsi="Times New Roman" w:cs="Times New Roman"/>
          <w:i/>
          <w:iCs/>
          <w:sz w:val="24"/>
          <w:szCs w:val="24"/>
        </w:rPr>
        <w:t>tiempos</w:t>
      </w:r>
      <w:proofErr w:type="spellEnd"/>
      <w:r>
        <w:rPr>
          <w:rFonts w:ascii="Times New Roman" w:hAnsi="Times New Roman" w:cs="Times New Roman"/>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prologue by Horacio Labastida (Mexico City, 1985).</w:t>
      </w:r>
    </w:p>
    <w:p w14:paraId="6D27D963"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Mario RAMÍREZ RANCAÑO, </w:t>
      </w:r>
      <w:r>
        <w:rPr>
          <w:rFonts w:ascii="Times New Roman" w:hAnsi="Times New Roman" w:cs="Times New Roman"/>
          <w:i/>
          <w:sz w:val="24"/>
          <w:szCs w:val="24"/>
        </w:rPr>
        <w:t xml:space="preserve">Ignacio Torres </w:t>
      </w:r>
      <w:proofErr w:type="spellStart"/>
      <w:r>
        <w:rPr>
          <w:rFonts w:ascii="Times New Roman" w:hAnsi="Times New Roman" w:cs="Times New Roman"/>
          <w:i/>
          <w:sz w:val="24"/>
          <w:szCs w:val="24"/>
        </w:rPr>
        <w:t>Adalid</w:t>
      </w:r>
      <w:proofErr w:type="spellEnd"/>
      <w:r>
        <w:rPr>
          <w:rFonts w:ascii="Times New Roman" w:hAnsi="Times New Roman" w:cs="Times New Roman"/>
          <w:i/>
          <w:sz w:val="24"/>
          <w:szCs w:val="24"/>
        </w:rPr>
        <w:t xml:space="preserve"> y la </w:t>
      </w:r>
      <w:proofErr w:type="spellStart"/>
      <w:r>
        <w:rPr>
          <w:rFonts w:ascii="Times New Roman" w:hAnsi="Times New Roman" w:cs="Times New Roman"/>
          <w:i/>
          <w:sz w:val="24"/>
          <w:szCs w:val="24"/>
        </w:rPr>
        <w:t>industría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pulquera</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2000).</w:t>
      </w:r>
    </w:p>
    <w:p w14:paraId="2CCB998F" w14:textId="77777777" w:rsidR="006C7BCA" w:rsidRDefault="006C7BCA" w:rsidP="006C7BCA">
      <w:pPr>
        <w:pStyle w:val="FootnoteText"/>
        <w:rPr>
          <w:rFonts w:ascii="Times New Roman" w:hAnsi="Times New Roman" w:cs="Times New Roman"/>
          <w:sz w:val="24"/>
          <w:szCs w:val="24"/>
        </w:rPr>
      </w:pPr>
    </w:p>
    <w:p w14:paraId="19CEE0B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Alfredo RAMOS ESPINOSA</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Semblanza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1948).</w:t>
      </w:r>
    </w:p>
    <w:p w14:paraId="308E7C55" w14:textId="77777777" w:rsidR="006C7BCA" w:rsidRDefault="006C7BCA" w:rsidP="006C7BCA">
      <w:pPr>
        <w:pStyle w:val="FootnoteText"/>
        <w:rPr>
          <w:rFonts w:ascii="Times New Roman" w:hAnsi="Times New Roman" w:cs="Times New Roman"/>
          <w:sz w:val="24"/>
          <w:szCs w:val="24"/>
        </w:rPr>
      </w:pPr>
    </w:p>
    <w:p w14:paraId="65448BCA"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lastRenderedPageBreak/>
        <w:t xml:space="preserve">Edgar ROJAS RIVAS and Felipe Carlos VIESCA GONZÁLEZ, “El </w:t>
      </w:r>
      <w:proofErr w:type="spellStart"/>
      <w:r>
        <w:rPr>
          <w:rFonts w:ascii="Times New Roman" w:hAnsi="Times New Roman" w:cs="Times New Roman"/>
          <w:sz w:val="24"/>
          <w:szCs w:val="24"/>
        </w:rPr>
        <w:t>patrimonio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gastronómico</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municipio</w:t>
      </w:r>
      <w:proofErr w:type="spellEnd"/>
      <w:r>
        <w:rPr>
          <w:rFonts w:ascii="Times New Roman" w:hAnsi="Times New Roman" w:cs="Times New Roman"/>
          <w:sz w:val="24"/>
          <w:szCs w:val="24"/>
        </w:rPr>
        <w:t xml:space="preserve"> de Toluca: el </w:t>
      </w:r>
      <w:proofErr w:type="spellStart"/>
      <w:r>
        <w:rPr>
          <w:rFonts w:ascii="Times New Roman" w:hAnsi="Times New Roman" w:cs="Times New Roman"/>
          <w:sz w:val="24"/>
          <w:szCs w:val="24"/>
        </w:rPr>
        <w:t>caso</w:t>
      </w:r>
      <w:proofErr w:type="spellEnd"/>
      <w:r>
        <w:rPr>
          <w:rFonts w:ascii="Times New Roman" w:hAnsi="Times New Roman" w:cs="Times New Roman"/>
          <w:sz w:val="24"/>
          <w:szCs w:val="24"/>
        </w:rPr>
        <w:t xml:space="preserve"> del pulque y las </w:t>
      </w:r>
      <w:proofErr w:type="spellStart"/>
      <w:r>
        <w:rPr>
          <w:rFonts w:ascii="Times New Roman" w:hAnsi="Times New Roman" w:cs="Times New Roman"/>
          <w:sz w:val="24"/>
          <w:szCs w:val="24"/>
        </w:rPr>
        <w:t>pulquerías</w:t>
      </w:r>
      <w:proofErr w:type="spellEnd"/>
      <w:r>
        <w:rPr>
          <w:rFonts w:ascii="Times New Roman" w:hAnsi="Times New Roman" w:cs="Times New Roman"/>
          <w:sz w:val="24"/>
          <w:szCs w:val="24"/>
        </w:rPr>
        <w:t xml:space="preserve"> (1841-1920)”, </w:t>
      </w:r>
      <w:r>
        <w:rPr>
          <w:rFonts w:ascii="Times New Roman" w:hAnsi="Times New Roman" w:cs="Times New Roman"/>
          <w:i/>
          <w:sz w:val="24"/>
          <w:szCs w:val="24"/>
        </w:rPr>
        <w:t>CIENCIA ergo-sum</w:t>
      </w:r>
      <w:r>
        <w:rPr>
          <w:rFonts w:ascii="Times New Roman" w:hAnsi="Times New Roman" w:cs="Times New Roman"/>
          <w:sz w:val="24"/>
          <w:szCs w:val="24"/>
        </w:rPr>
        <w:t>, vol. 24, no. 1 (2017), pp. 34-43.</w:t>
      </w:r>
    </w:p>
    <w:p w14:paraId="11B3A618" w14:textId="77777777" w:rsidR="006C7BCA" w:rsidRDefault="006C7BCA" w:rsidP="006C7BCA">
      <w:pPr>
        <w:pStyle w:val="FootnoteText"/>
        <w:rPr>
          <w:rFonts w:ascii="Times New Roman" w:hAnsi="Times New Roman" w:cs="Times New Roman"/>
          <w:sz w:val="24"/>
          <w:szCs w:val="24"/>
        </w:rPr>
      </w:pPr>
    </w:p>
    <w:p w14:paraId="33F794CD"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Erica SEGRE, </w:t>
      </w:r>
      <w:r>
        <w:rPr>
          <w:rFonts w:ascii="Times New Roman" w:hAnsi="Times New Roman" w:cs="Times New Roman"/>
          <w:i/>
          <w:sz w:val="24"/>
          <w:szCs w:val="24"/>
        </w:rPr>
        <w:t>Intersected Identities:</w:t>
      </w:r>
      <w:r>
        <w:rPr>
          <w:rFonts w:ascii="Times New Roman" w:hAnsi="Times New Roman" w:cs="Times New Roman"/>
          <w:b/>
          <w:i/>
          <w:sz w:val="24"/>
          <w:szCs w:val="24"/>
        </w:rPr>
        <w:t xml:space="preserve"> </w:t>
      </w:r>
      <w:r>
        <w:rPr>
          <w:rFonts w:ascii="Times New Roman" w:hAnsi="Times New Roman" w:cs="Times New Roman"/>
          <w:i/>
          <w:sz w:val="24"/>
          <w:szCs w:val="24"/>
        </w:rPr>
        <w:t xml:space="preserve">Strategies of Visualization in Nineteenth and Twentieth Century Mexican Culture </w:t>
      </w:r>
      <w:r>
        <w:rPr>
          <w:rFonts w:ascii="Times New Roman" w:hAnsi="Times New Roman" w:cs="Times New Roman"/>
          <w:sz w:val="24"/>
          <w:szCs w:val="24"/>
        </w:rPr>
        <w:t>(New York, 2007).</w:t>
      </w:r>
    </w:p>
    <w:p w14:paraId="3C144B26" w14:textId="77777777" w:rsidR="006C7BCA" w:rsidRDefault="006C7BCA" w:rsidP="006C7BCA">
      <w:pPr>
        <w:pStyle w:val="FootnoteText"/>
        <w:rPr>
          <w:rFonts w:ascii="Times New Roman" w:hAnsi="Times New Roman" w:cs="Times New Roman"/>
          <w:sz w:val="24"/>
          <w:szCs w:val="24"/>
        </w:rPr>
      </w:pPr>
    </w:p>
    <w:p w14:paraId="7193C00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Mari Carmen SERRA and Carlos LAZCANO A., “The Drink Mescal: Its Origin and Ritual Uses” in John STALLER and Michael CARRASCO (eds), </w:t>
      </w:r>
      <w:r>
        <w:rPr>
          <w:rFonts w:ascii="Times New Roman" w:hAnsi="Times New Roman" w:cs="Times New Roman"/>
          <w:i/>
          <w:sz w:val="24"/>
          <w:szCs w:val="24"/>
        </w:rPr>
        <w:t xml:space="preserve">Pre-Columbian Foodways: Interdisciplinary Approaches to Food, Culture, and Markets in Ancient Mesoamerica </w:t>
      </w:r>
      <w:r>
        <w:rPr>
          <w:rFonts w:ascii="Times New Roman" w:hAnsi="Times New Roman" w:cs="Times New Roman"/>
          <w:sz w:val="24"/>
          <w:szCs w:val="24"/>
        </w:rPr>
        <w:t>(New York, 2010), pp. 137-56.</w:t>
      </w:r>
    </w:p>
    <w:p w14:paraId="4C39BFFA" w14:textId="77777777" w:rsidR="006C7BCA" w:rsidRDefault="006C7BCA" w:rsidP="006C7BCA">
      <w:pPr>
        <w:pStyle w:val="FootnoteText"/>
        <w:rPr>
          <w:rFonts w:ascii="Times New Roman" w:hAnsi="Times New Roman" w:cs="Times New Roman"/>
          <w:sz w:val="24"/>
          <w:szCs w:val="24"/>
        </w:rPr>
      </w:pPr>
    </w:p>
    <w:p w14:paraId="5E86BCF3"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Francisco A. SERRALDE, </w:t>
      </w:r>
      <w:r>
        <w:rPr>
          <w:rFonts w:ascii="Times New Roman" w:hAnsi="Times New Roman" w:cs="Times New Roman"/>
          <w:i/>
          <w:sz w:val="24"/>
          <w:szCs w:val="24"/>
        </w:rPr>
        <w:t xml:space="preserve">La </w:t>
      </w:r>
      <w:proofErr w:type="spellStart"/>
      <w:r>
        <w:rPr>
          <w:rFonts w:ascii="Times New Roman" w:hAnsi="Times New Roman" w:cs="Times New Roman"/>
          <w:i/>
          <w:sz w:val="24"/>
          <w:szCs w:val="24"/>
        </w:rPr>
        <w:t>embriaguez</w:t>
      </w:r>
      <w:proofErr w:type="spellEnd"/>
      <w:r>
        <w:rPr>
          <w:rFonts w:ascii="Times New Roman" w:hAnsi="Times New Roman" w:cs="Times New Roman"/>
          <w:i/>
          <w:sz w:val="24"/>
          <w:szCs w:val="24"/>
        </w:rPr>
        <w:t xml:space="preserve"> y la </w:t>
      </w:r>
      <w:proofErr w:type="spellStart"/>
      <w:r>
        <w:rPr>
          <w:rFonts w:ascii="Times New Roman" w:hAnsi="Times New Roman" w:cs="Times New Roman"/>
          <w:i/>
          <w:sz w:val="24"/>
          <w:szCs w:val="24"/>
        </w:rPr>
        <w:t>criminalidad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apuntes</w:t>
      </w:r>
      <w:proofErr w:type="spellEnd"/>
      <w:r>
        <w:rPr>
          <w:rFonts w:ascii="Times New Roman" w:hAnsi="Times New Roman" w:cs="Times New Roman"/>
          <w:i/>
          <w:sz w:val="24"/>
          <w:szCs w:val="24"/>
        </w:rPr>
        <w:t xml:space="preserve"> del </w:t>
      </w:r>
      <w:proofErr w:type="spellStart"/>
      <w:r>
        <w:rPr>
          <w:rFonts w:ascii="Times New Roman" w:hAnsi="Times New Roman" w:cs="Times New Roman"/>
          <w:i/>
          <w:sz w:val="24"/>
          <w:szCs w:val="24"/>
        </w:rPr>
        <w:t>discurso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pronunciado</w:t>
      </w:r>
      <w:proofErr w:type="spellEnd"/>
      <w:r>
        <w:rPr>
          <w:rFonts w:ascii="Times New Roman" w:hAnsi="Times New Roman" w:cs="Times New Roman"/>
          <w:i/>
          <w:sz w:val="24"/>
          <w:szCs w:val="24"/>
        </w:rPr>
        <w:t xml:space="preserve"> por Francisco A. </w:t>
      </w:r>
      <w:proofErr w:type="spellStart"/>
      <w:r>
        <w:rPr>
          <w:rFonts w:ascii="Times New Roman" w:hAnsi="Times New Roman" w:cs="Times New Roman"/>
          <w:i/>
          <w:sz w:val="24"/>
          <w:szCs w:val="24"/>
        </w:rPr>
        <w:t>Serralde</w:t>
      </w:r>
      <w:proofErr w:type="spellEnd"/>
      <w:r>
        <w:rPr>
          <w:rFonts w:ascii="Times New Roman" w:hAnsi="Times New Roman" w:cs="Times New Roman"/>
          <w:i/>
          <w:sz w:val="24"/>
          <w:szCs w:val="24"/>
        </w:rPr>
        <w:t xml:space="preserve"> la </w:t>
      </w:r>
      <w:proofErr w:type="spellStart"/>
      <w:r>
        <w:rPr>
          <w:rFonts w:ascii="Times New Roman" w:hAnsi="Times New Roman" w:cs="Times New Roman"/>
          <w:i/>
          <w:sz w:val="24"/>
          <w:szCs w:val="24"/>
        </w:rPr>
        <w:t>noche</w:t>
      </w:r>
      <w:proofErr w:type="spellEnd"/>
      <w:r>
        <w:rPr>
          <w:rFonts w:ascii="Times New Roman" w:hAnsi="Times New Roman" w:cs="Times New Roman"/>
          <w:i/>
          <w:sz w:val="24"/>
          <w:szCs w:val="24"/>
        </w:rPr>
        <w:t xml:space="preserve"> del 28 de </w:t>
      </w:r>
      <w:proofErr w:type="spellStart"/>
      <w:r>
        <w:rPr>
          <w:rFonts w:ascii="Times New Roman" w:hAnsi="Times New Roman" w:cs="Times New Roman"/>
          <w:i/>
          <w:sz w:val="24"/>
          <w:szCs w:val="24"/>
        </w:rPr>
        <w:t>junio</w:t>
      </w:r>
      <w:proofErr w:type="spellEnd"/>
      <w:r>
        <w:rPr>
          <w:rFonts w:ascii="Times New Roman" w:hAnsi="Times New Roman" w:cs="Times New Roman"/>
          <w:i/>
          <w:sz w:val="24"/>
          <w:szCs w:val="24"/>
        </w:rPr>
        <w:t xml:space="preserve"> de 1881 </w:t>
      </w:r>
      <w:proofErr w:type="spellStart"/>
      <w:r>
        <w:rPr>
          <w:rFonts w:ascii="Times New Roman" w:hAnsi="Times New Roman" w:cs="Times New Roman"/>
          <w:i/>
          <w:sz w:val="24"/>
          <w:szCs w:val="24"/>
        </w:rPr>
        <w:t>en</w:t>
      </w:r>
      <w:proofErr w:type="spellEnd"/>
      <w:r>
        <w:rPr>
          <w:rFonts w:ascii="Times New Roman" w:hAnsi="Times New Roman" w:cs="Times New Roman"/>
          <w:i/>
          <w:sz w:val="24"/>
          <w:szCs w:val="24"/>
        </w:rPr>
        <w:t xml:space="preserve"> la </w:t>
      </w:r>
      <w:proofErr w:type="spellStart"/>
      <w:r>
        <w:rPr>
          <w:rFonts w:ascii="Times New Roman" w:hAnsi="Times New Roman" w:cs="Times New Roman"/>
          <w:i/>
          <w:sz w:val="24"/>
          <w:szCs w:val="24"/>
        </w:rPr>
        <w:t>Cátedra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Elocuencia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Forense</w:t>
      </w:r>
      <w:proofErr w:type="spellEnd"/>
      <w:r>
        <w:rPr>
          <w:rFonts w:ascii="Times New Roman" w:hAnsi="Times New Roman" w:cs="Times New Roman"/>
          <w:i/>
          <w:sz w:val="24"/>
          <w:szCs w:val="24"/>
        </w:rPr>
        <w:t xml:space="preserve"> de la Escuela Nacional de </w:t>
      </w:r>
      <w:proofErr w:type="spellStart"/>
      <w:r>
        <w:rPr>
          <w:rFonts w:ascii="Times New Roman" w:hAnsi="Times New Roman" w:cs="Times New Roman"/>
          <w:i/>
          <w:sz w:val="24"/>
          <w:szCs w:val="24"/>
        </w:rPr>
        <w:t>Jurisprudencia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(Mexico City, 1889). </w:t>
      </w:r>
    </w:p>
    <w:p w14:paraId="720B9C07" w14:textId="77777777" w:rsidR="006C7BCA" w:rsidRDefault="006C7BCA" w:rsidP="006C7BCA">
      <w:pPr>
        <w:pStyle w:val="FootnoteText"/>
        <w:rPr>
          <w:rFonts w:ascii="Times New Roman" w:hAnsi="Times New Roman" w:cs="Times New Roman"/>
          <w:sz w:val="24"/>
          <w:szCs w:val="24"/>
        </w:rPr>
      </w:pPr>
    </w:p>
    <w:p w14:paraId="426DAC02"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María Elena SODI DE PALLARES, </w:t>
      </w:r>
      <w:proofErr w:type="spellStart"/>
      <w:r>
        <w:rPr>
          <w:rFonts w:ascii="Times New Roman" w:hAnsi="Times New Roman" w:cs="Times New Roman"/>
          <w:i/>
          <w:sz w:val="24"/>
          <w:szCs w:val="24"/>
        </w:rPr>
        <w:t>Ensayo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sobre</w:t>
      </w:r>
      <w:proofErr w:type="spellEnd"/>
      <w:r>
        <w:rPr>
          <w:rFonts w:ascii="Times New Roman" w:hAnsi="Times New Roman" w:cs="Times New Roman"/>
          <w:i/>
          <w:sz w:val="24"/>
          <w:szCs w:val="24"/>
        </w:rPr>
        <w:t xml:space="preserve"> las </w:t>
      </w:r>
      <w:proofErr w:type="spellStart"/>
      <w:r>
        <w:rPr>
          <w:rFonts w:ascii="Times New Roman" w:hAnsi="Times New Roman" w:cs="Times New Roman"/>
          <w:i/>
          <w:sz w:val="24"/>
          <w:szCs w:val="24"/>
        </w:rPr>
        <w:t>excelencias</w:t>
      </w:r>
      <w:proofErr w:type="spellEnd"/>
      <w:r>
        <w:rPr>
          <w:rFonts w:ascii="Times New Roman" w:hAnsi="Times New Roman" w:cs="Times New Roman"/>
          <w:i/>
          <w:sz w:val="24"/>
          <w:szCs w:val="24"/>
        </w:rPr>
        <w:t xml:space="preserve"> de la </w:t>
      </w:r>
      <w:proofErr w:type="spellStart"/>
      <w:r>
        <w:rPr>
          <w:rFonts w:ascii="Times New Roman" w:hAnsi="Times New Roman" w:cs="Times New Roman"/>
          <w:i/>
          <w:sz w:val="24"/>
          <w:szCs w:val="24"/>
        </w:rPr>
        <w:t>cocina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mexicana</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1958).</w:t>
      </w:r>
    </w:p>
    <w:p w14:paraId="046C9F1F" w14:textId="77777777" w:rsidR="006C7BCA" w:rsidRDefault="006C7BCA" w:rsidP="006C7BCA">
      <w:pPr>
        <w:pStyle w:val="FootnoteText"/>
        <w:rPr>
          <w:rFonts w:ascii="Times New Roman" w:hAnsi="Times New Roman" w:cs="Times New Roman"/>
          <w:sz w:val="24"/>
          <w:szCs w:val="24"/>
        </w:rPr>
      </w:pPr>
    </w:p>
    <w:p w14:paraId="56212C4C"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William B. TAYLOR, </w:t>
      </w:r>
      <w:r>
        <w:rPr>
          <w:rFonts w:ascii="Times New Roman" w:hAnsi="Times New Roman" w:cs="Times New Roman"/>
          <w:i/>
          <w:sz w:val="24"/>
          <w:szCs w:val="24"/>
        </w:rPr>
        <w:t>Drinking, Homicide and Rebellion in Colonial Mexican Villages</w:t>
      </w:r>
      <w:r>
        <w:rPr>
          <w:rFonts w:ascii="Times New Roman" w:hAnsi="Times New Roman" w:cs="Times New Roman"/>
          <w:sz w:val="24"/>
          <w:szCs w:val="24"/>
        </w:rPr>
        <w:t xml:space="preserve"> (Stanford, 1979).</w:t>
      </w:r>
    </w:p>
    <w:p w14:paraId="51AD36C0" w14:textId="77777777" w:rsidR="006C7BCA" w:rsidRDefault="006C7BCA" w:rsidP="006C7BCA">
      <w:pPr>
        <w:pStyle w:val="FootnoteText"/>
        <w:rPr>
          <w:rFonts w:ascii="Times New Roman" w:hAnsi="Times New Roman" w:cs="Times New Roman"/>
          <w:sz w:val="24"/>
          <w:szCs w:val="24"/>
        </w:rPr>
      </w:pPr>
    </w:p>
    <w:p w14:paraId="7D1A471A"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Deborah TONER, </w:t>
      </w:r>
      <w:r>
        <w:rPr>
          <w:rFonts w:ascii="Times New Roman" w:hAnsi="Times New Roman" w:cs="Times New Roman"/>
          <w:i/>
          <w:sz w:val="24"/>
          <w:szCs w:val="24"/>
        </w:rPr>
        <w:t xml:space="preserve">Alcohol and Nationhood in Nineteenth-Century Mexico </w:t>
      </w:r>
      <w:r>
        <w:rPr>
          <w:rFonts w:ascii="Times New Roman" w:hAnsi="Times New Roman" w:cs="Times New Roman"/>
          <w:sz w:val="24"/>
          <w:szCs w:val="24"/>
        </w:rPr>
        <w:t>(Lincoln, 2015).</w:t>
      </w:r>
    </w:p>
    <w:p w14:paraId="7426AB1A" w14:textId="77777777" w:rsidR="006C7BCA" w:rsidRDefault="006C7BCA" w:rsidP="006C7BCA">
      <w:pPr>
        <w:pStyle w:val="FootnoteText"/>
        <w:rPr>
          <w:rFonts w:ascii="Times New Roman" w:hAnsi="Times New Roman" w:cs="Times New Roman"/>
          <w:sz w:val="24"/>
          <w:szCs w:val="24"/>
        </w:rPr>
      </w:pPr>
    </w:p>
    <w:p w14:paraId="0A7EEBA0" w14:textId="77777777" w:rsidR="006C7BCA" w:rsidRDefault="006C7BCA" w:rsidP="006C7BCA">
      <w:pPr>
        <w:pStyle w:val="FootnoteText"/>
        <w:rPr>
          <w:rFonts w:ascii="Times New Roman" w:hAnsi="Times New Roman" w:cs="Times New Roman"/>
          <w:sz w:val="24"/>
          <w:szCs w:val="24"/>
        </w:rPr>
      </w:pPr>
      <w:proofErr w:type="spellStart"/>
      <w:r>
        <w:rPr>
          <w:rFonts w:ascii="Times New Roman" w:hAnsi="Times New Roman" w:cs="Times New Roman"/>
          <w:sz w:val="24"/>
          <w:szCs w:val="24"/>
        </w:rPr>
        <w:t>Áurea</w:t>
      </w:r>
      <w:proofErr w:type="spellEnd"/>
      <w:r>
        <w:rPr>
          <w:rFonts w:ascii="Times New Roman" w:hAnsi="Times New Roman" w:cs="Times New Roman"/>
          <w:sz w:val="24"/>
          <w:szCs w:val="24"/>
        </w:rPr>
        <w:t xml:space="preserve"> TOXQUI, “Taverns and their Influence on the Suburban Culture of Late-Nineteenth-Century Mexico City” in Kenneth R. HALL (ed.), </w:t>
      </w:r>
      <w:r>
        <w:rPr>
          <w:rFonts w:ascii="Times New Roman" w:hAnsi="Times New Roman" w:cs="Times New Roman"/>
          <w:i/>
          <w:sz w:val="24"/>
          <w:szCs w:val="24"/>
        </w:rPr>
        <w:t xml:space="preserve">The Growth of Non-Western Cities: Primary and Secondary Urban Networking, c. 900-1900 </w:t>
      </w:r>
      <w:r>
        <w:rPr>
          <w:rFonts w:ascii="Times New Roman" w:hAnsi="Times New Roman" w:cs="Times New Roman"/>
          <w:sz w:val="24"/>
          <w:szCs w:val="24"/>
        </w:rPr>
        <w:t>(Lanham, 2011).</w:t>
      </w:r>
    </w:p>
    <w:p w14:paraId="4222113F" w14:textId="77777777" w:rsidR="006C7BCA" w:rsidRDefault="006C7BCA" w:rsidP="006C7BCA">
      <w:pPr>
        <w:pStyle w:val="FootnoteText"/>
        <w:rPr>
          <w:rFonts w:ascii="Times New Roman" w:hAnsi="Times New Roman" w:cs="Times New Roman"/>
          <w:sz w:val="24"/>
          <w:szCs w:val="24"/>
        </w:rPr>
      </w:pPr>
    </w:p>
    <w:p w14:paraId="2FFC799A" w14:textId="77777777" w:rsidR="006C7BCA" w:rsidRDefault="006C7BCA" w:rsidP="006C7BCA">
      <w:pPr>
        <w:pStyle w:val="FootnoteText"/>
        <w:rPr>
          <w:rFonts w:ascii="Times New Roman" w:hAnsi="Times New Roman" w:cs="Times New Roman"/>
          <w:sz w:val="24"/>
          <w:szCs w:val="24"/>
        </w:rPr>
      </w:pPr>
      <w:proofErr w:type="spellStart"/>
      <w:r>
        <w:rPr>
          <w:rFonts w:ascii="Times New Roman" w:hAnsi="Times New Roman" w:cs="Times New Roman"/>
          <w:sz w:val="24"/>
          <w:szCs w:val="24"/>
        </w:rPr>
        <w:t>Áurea</w:t>
      </w:r>
      <w:proofErr w:type="spellEnd"/>
      <w:r>
        <w:rPr>
          <w:rFonts w:ascii="Times New Roman" w:hAnsi="Times New Roman" w:cs="Times New Roman"/>
          <w:sz w:val="24"/>
          <w:szCs w:val="24"/>
        </w:rPr>
        <w:t xml:space="preserve"> TOXQUI, “Breadwinners or Entrepreneurs? Women’s Involvement in the </w:t>
      </w:r>
      <w:proofErr w:type="spellStart"/>
      <w:r>
        <w:rPr>
          <w:rFonts w:ascii="Times New Roman" w:hAnsi="Times New Roman" w:cs="Times New Roman"/>
          <w:sz w:val="24"/>
          <w:szCs w:val="24"/>
        </w:rPr>
        <w:t>Pulquería</w:t>
      </w:r>
      <w:proofErr w:type="spellEnd"/>
      <w:r>
        <w:rPr>
          <w:rFonts w:ascii="Times New Roman" w:hAnsi="Times New Roman" w:cs="Times New Roman"/>
          <w:sz w:val="24"/>
          <w:szCs w:val="24"/>
        </w:rPr>
        <w:t xml:space="preserve"> World of Mexico City” in Gretchen PIERCE and </w:t>
      </w:r>
      <w:proofErr w:type="spellStart"/>
      <w:r>
        <w:rPr>
          <w:rFonts w:ascii="Times New Roman" w:hAnsi="Times New Roman" w:cs="Times New Roman"/>
          <w:sz w:val="24"/>
          <w:szCs w:val="24"/>
        </w:rPr>
        <w:t>Áurea</w:t>
      </w:r>
      <w:proofErr w:type="spellEnd"/>
      <w:r>
        <w:rPr>
          <w:rFonts w:ascii="Times New Roman" w:hAnsi="Times New Roman" w:cs="Times New Roman"/>
          <w:sz w:val="24"/>
          <w:szCs w:val="24"/>
        </w:rPr>
        <w:t xml:space="preserve"> TOXQUI (eds), </w:t>
      </w:r>
      <w:r>
        <w:rPr>
          <w:rFonts w:ascii="Times New Roman" w:hAnsi="Times New Roman" w:cs="Times New Roman"/>
          <w:i/>
          <w:sz w:val="24"/>
          <w:szCs w:val="24"/>
        </w:rPr>
        <w:t xml:space="preserve">Alcohol in Latin America: A Social and Cultural History </w:t>
      </w:r>
      <w:r>
        <w:rPr>
          <w:rFonts w:ascii="Times New Roman" w:hAnsi="Times New Roman" w:cs="Times New Roman"/>
          <w:sz w:val="24"/>
          <w:szCs w:val="24"/>
        </w:rPr>
        <w:t>(Tucson, 2014), pp. 104-30.</w:t>
      </w:r>
    </w:p>
    <w:p w14:paraId="03D1C903" w14:textId="77777777" w:rsidR="006C7BCA" w:rsidRDefault="006C7BCA" w:rsidP="006C7BCA">
      <w:pPr>
        <w:pStyle w:val="FootnoteText"/>
        <w:rPr>
          <w:rFonts w:ascii="Times New Roman" w:hAnsi="Times New Roman" w:cs="Times New Roman"/>
          <w:sz w:val="24"/>
          <w:szCs w:val="24"/>
        </w:rPr>
      </w:pPr>
    </w:p>
    <w:p w14:paraId="2219372E"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Marisa J. VALADEZ MONTES, “‘Pulque </w:t>
      </w:r>
      <w:proofErr w:type="spellStart"/>
      <w:r>
        <w:rPr>
          <w:rFonts w:ascii="Times New Roman" w:hAnsi="Times New Roman" w:cs="Times New Roman"/>
          <w:sz w:val="24"/>
          <w:szCs w:val="24"/>
        </w:rPr>
        <w:t>limpio</w:t>
      </w:r>
      <w:proofErr w:type="spellEnd"/>
      <w:r>
        <w:rPr>
          <w:rFonts w:ascii="Times New Roman" w:hAnsi="Times New Roman" w:cs="Times New Roman"/>
          <w:sz w:val="24"/>
          <w:szCs w:val="24"/>
        </w:rPr>
        <w:t xml:space="preserve">’/’pulque </w:t>
      </w:r>
      <w:proofErr w:type="spellStart"/>
      <w:r>
        <w:rPr>
          <w:rFonts w:ascii="Times New Roman" w:hAnsi="Times New Roman" w:cs="Times New Roman"/>
          <w:sz w:val="24"/>
          <w:szCs w:val="24"/>
        </w:rPr>
        <w:t>sucio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disputas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torno</w:t>
      </w:r>
      <w:proofErr w:type="spellEnd"/>
      <w:r>
        <w:rPr>
          <w:rFonts w:ascii="Times New Roman" w:hAnsi="Times New Roman" w:cs="Times New Roman"/>
          <w:sz w:val="24"/>
          <w:szCs w:val="24"/>
        </w:rPr>
        <w:t xml:space="preserve"> a la </w:t>
      </w:r>
      <w:proofErr w:type="spellStart"/>
      <w:r>
        <w:rPr>
          <w:rFonts w:ascii="Times New Roman" w:hAnsi="Times New Roman" w:cs="Times New Roman"/>
          <w:sz w:val="24"/>
          <w:szCs w:val="24"/>
        </w:rPr>
        <w:t>legitimidad</w:t>
      </w:r>
      <w:proofErr w:type="spellEnd"/>
      <w:r>
        <w:rPr>
          <w:rFonts w:ascii="Times New Roman" w:hAnsi="Times New Roman" w:cs="Times New Roman"/>
          <w:sz w:val="24"/>
          <w:szCs w:val="24"/>
        </w:rPr>
        <w:t xml:space="preserve"> y la </w:t>
      </w:r>
      <w:proofErr w:type="spellStart"/>
      <w:r>
        <w:rPr>
          <w:rFonts w:ascii="Times New Roman" w:hAnsi="Times New Roman" w:cs="Times New Roman"/>
          <w:sz w:val="24"/>
          <w:szCs w:val="24"/>
        </w:rPr>
        <w:t>producción</w:t>
      </w:r>
      <w:proofErr w:type="spellEnd"/>
      <w:r>
        <w:rPr>
          <w:rFonts w:ascii="Times New Roman" w:hAnsi="Times New Roman" w:cs="Times New Roman"/>
          <w:sz w:val="24"/>
          <w:szCs w:val="24"/>
        </w:rPr>
        <w:t xml:space="preserve"> social del </w:t>
      </w:r>
      <w:proofErr w:type="spellStart"/>
      <w:r>
        <w:rPr>
          <w:rFonts w:ascii="Times New Roman" w:hAnsi="Times New Roman" w:cs="Times New Roman"/>
          <w:sz w:val="24"/>
          <w:szCs w:val="24"/>
        </w:rPr>
        <w:t>valor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Revista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Colombiana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Antropología</w:t>
      </w:r>
      <w:proofErr w:type="spellEnd"/>
      <w:r>
        <w:rPr>
          <w:rFonts w:ascii="Times New Roman" w:hAnsi="Times New Roman" w:cs="Times New Roman"/>
          <w:sz w:val="24"/>
          <w:szCs w:val="24"/>
        </w:rPr>
        <w:t>, vol. 50, no. 2 (2014), pp. 41-63.</w:t>
      </w:r>
    </w:p>
    <w:p w14:paraId="3C66B74D" w14:textId="77777777" w:rsidR="006C7BCA" w:rsidRDefault="006C7BCA" w:rsidP="006C7BCA">
      <w:pPr>
        <w:pStyle w:val="FootnoteText"/>
        <w:rPr>
          <w:rFonts w:ascii="Times New Roman" w:hAnsi="Times New Roman" w:cs="Times New Roman"/>
          <w:sz w:val="24"/>
          <w:szCs w:val="24"/>
        </w:rPr>
      </w:pPr>
    </w:p>
    <w:p w14:paraId="4B92EBC6"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Soledad VALDES, </w:t>
      </w:r>
      <w:proofErr w:type="spellStart"/>
      <w:r>
        <w:rPr>
          <w:rFonts w:ascii="Times New Roman" w:hAnsi="Times New Roman" w:cs="Times New Roman"/>
          <w:i/>
          <w:sz w:val="24"/>
          <w:szCs w:val="24"/>
        </w:rPr>
        <w:t>Cuaderno</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recetas</w:t>
      </w:r>
      <w:proofErr w:type="spellEnd"/>
      <w:r>
        <w:rPr>
          <w:rFonts w:ascii="Times New Roman" w:hAnsi="Times New Roman" w:cs="Times New Roman"/>
          <w:sz w:val="24"/>
          <w:szCs w:val="24"/>
        </w:rPr>
        <w:t xml:space="preserve"> Toluca, 1912. Unpublished manuscript, University of Texas at San Antonio Libraries Special Collections, Mexican Cookbook Collection, TX716.M4 V3492 1912.</w:t>
      </w:r>
    </w:p>
    <w:p w14:paraId="5E6BECDC" w14:textId="77777777" w:rsidR="006C7BCA" w:rsidRDefault="006C7BCA" w:rsidP="006C7BCA">
      <w:pPr>
        <w:pStyle w:val="FootnoteText"/>
        <w:rPr>
          <w:rFonts w:ascii="Times New Roman" w:hAnsi="Times New Roman" w:cs="Times New Roman"/>
          <w:sz w:val="24"/>
          <w:szCs w:val="24"/>
        </w:rPr>
      </w:pPr>
    </w:p>
    <w:p w14:paraId="6D6A9D45"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Ana Guadalupe</w:t>
      </w:r>
      <w:r>
        <w:rPr>
          <w:rFonts w:ascii="Times New Roman" w:hAnsi="Times New Roman" w:cs="Times New Roman"/>
          <w:b/>
          <w:sz w:val="24"/>
          <w:szCs w:val="24"/>
        </w:rPr>
        <w:t xml:space="preserve"> </w:t>
      </w:r>
      <w:r>
        <w:rPr>
          <w:rFonts w:ascii="Times New Roman" w:hAnsi="Times New Roman" w:cs="Times New Roman"/>
          <w:sz w:val="24"/>
          <w:szCs w:val="24"/>
        </w:rPr>
        <w:t>VALENZUELA ZAPATA and Gary Paul NABLAN,</w:t>
      </w:r>
      <w:r>
        <w:rPr>
          <w:rFonts w:ascii="Times New Roman" w:hAnsi="Times New Roman" w:cs="Times New Roman"/>
          <w:i/>
          <w:sz w:val="24"/>
          <w:szCs w:val="24"/>
        </w:rPr>
        <w:t xml:space="preserve"> ¡Tequila! A Natural and Cultural History </w:t>
      </w:r>
      <w:r>
        <w:rPr>
          <w:rFonts w:ascii="Times New Roman" w:hAnsi="Times New Roman" w:cs="Times New Roman"/>
          <w:sz w:val="24"/>
          <w:szCs w:val="24"/>
        </w:rPr>
        <w:t>(Tucson, 2003).</w:t>
      </w:r>
    </w:p>
    <w:p w14:paraId="2E2048BE" w14:textId="77777777" w:rsidR="006C7BCA" w:rsidRDefault="006C7BCA" w:rsidP="006C7BCA">
      <w:pPr>
        <w:pStyle w:val="FootnoteText"/>
        <w:rPr>
          <w:rFonts w:ascii="Times New Roman" w:hAnsi="Times New Roman" w:cs="Times New Roman"/>
          <w:sz w:val="24"/>
          <w:szCs w:val="24"/>
        </w:rPr>
      </w:pPr>
    </w:p>
    <w:p w14:paraId="2793716C"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Josefina VELÁZQUEZ DE LEÓN, </w:t>
      </w:r>
      <w:r>
        <w:rPr>
          <w:rFonts w:ascii="Times New Roman" w:hAnsi="Times New Roman" w:cs="Times New Roman"/>
          <w:i/>
          <w:sz w:val="24"/>
          <w:szCs w:val="24"/>
        </w:rPr>
        <w:t xml:space="preserve">Cocina </w:t>
      </w:r>
      <w:proofErr w:type="spellStart"/>
      <w:r>
        <w:rPr>
          <w:rFonts w:ascii="Times New Roman" w:hAnsi="Times New Roman" w:cs="Times New Roman"/>
          <w:i/>
          <w:sz w:val="24"/>
          <w:szCs w:val="24"/>
        </w:rPr>
        <w:t>mexicana</w:t>
      </w:r>
      <w:proofErr w:type="spellEnd"/>
      <w:r>
        <w:rPr>
          <w:rFonts w:ascii="Times New Roman" w:hAnsi="Times New Roman" w:cs="Times New Roman"/>
          <w:i/>
          <w:sz w:val="24"/>
          <w:szCs w:val="24"/>
        </w:rPr>
        <w:t xml:space="preserve"> de </w:t>
      </w:r>
      <w:proofErr w:type="spellStart"/>
      <w:r>
        <w:rPr>
          <w:rFonts w:ascii="Times New Roman" w:hAnsi="Times New Roman" w:cs="Times New Roman"/>
          <w:i/>
          <w:sz w:val="24"/>
          <w:szCs w:val="24"/>
        </w:rPr>
        <w:t>abolengo</w:t>
      </w:r>
      <w:proofErr w:type="spellEnd"/>
      <w:r>
        <w:rPr>
          <w:rFonts w:ascii="Times New Roman" w:hAnsi="Times New Roman" w:cs="Times New Roman"/>
          <w:i/>
          <w:sz w:val="24"/>
          <w:szCs w:val="24"/>
        </w:rPr>
        <w:t xml:space="preserve"> </w:t>
      </w:r>
      <w:r>
        <w:rPr>
          <w:rFonts w:ascii="Times New Roman" w:hAnsi="Times New Roman" w:cs="Times New Roman"/>
          <w:sz w:val="24"/>
          <w:szCs w:val="24"/>
        </w:rPr>
        <w:t>(Mexico City, 1952).</w:t>
      </w:r>
    </w:p>
    <w:p w14:paraId="5E731240"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Josefina VELÁZQUEZ DE LEÓN, </w:t>
      </w:r>
      <w:r>
        <w:rPr>
          <w:rFonts w:ascii="Times New Roman" w:hAnsi="Times New Roman" w:cs="Times New Roman"/>
          <w:i/>
          <w:sz w:val="24"/>
          <w:szCs w:val="24"/>
        </w:rPr>
        <w:t xml:space="preserve">Mexican </w:t>
      </w:r>
      <w:proofErr w:type="gramStart"/>
      <w:r>
        <w:rPr>
          <w:rFonts w:ascii="Times New Roman" w:hAnsi="Times New Roman" w:cs="Times New Roman"/>
          <w:i/>
          <w:sz w:val="24"/>
          <w:szCs w:val="24"/>
        </w:rPr>
        <w:t>Cook Book</w:t>
      </w:r>
      <w:proofErr w:type="gramEnd"/>
      <w:r>
        <w:rPr>
          <w:rFonts w:ascii="Times New Roman" w:hAnsi="Times New Roman" w:cs="Times New Roman"/>
          <w:i/>
          <w:sz w:val="24"/>
          <w:szCs w:val="24"/>
        </w:rPr>
        <w:t xml:space="preserve"> Devoted to American Homes: Authentic Recipes from Every Region of the Mexican Republic. Adapted for Use in the United States, Central and South America </w:t>
      </w:r>
      <w:r>
        <w:rPr>
          <w:rFonts w:ascii="Times New Roman" w:hAnsi="Times New Roman" w:cs="Times New Roman"/>
          <w:sz w:val="24"/>
          <w:szCs w:val="24"/>
        </w:rPr>
        <w:t xml:space="preserve">(7th </w:t>
      </w:r>
      <w:proofErr w:type="spellStart"/>
      <w:r>
        <w:rPr>
          <w:rFonts w:ascii="Times New Roman" w:hAnsi="Times New Roman" w:cs="Times New Roman"/>
          <w:sz w:val="24"/>
          <w:szCs w:val="24"/>
        </w:rPr>
        <w:t>edn</w:t>
      </w:r>
      <w:proofErr w:type="spellEnd"/>
      <w:r>
        <w:rPr>
          <w:rFonts w:ascii="Times New Roman" w:hAnsi="Times New Roman" w:cs="Times New Roman"/>
          <w:sz w:val="24"/>
          <w:szCs w:val="24"/>
        </w:rPr>
        <w:t>, Mexico City, 1969).</w:t>
      </w:r>
    </w:p>
    <w:p w14:paraId="7F900F2B" w14:textId="77777777" w:rsidR="006C7BCA" w:rsidRDefault="006C7BCA" w:rsidP="006C7BCA">
      <w:pPr>
        <w:pStyle w:val="FootnoteText"/>
        <w:rPr>
          <w:rFonts w:ascii="Times New Roman" w:hAnsi="Times New Roman" w:cs="Times New Roman"/>
          <w:sz w:val="24"/>
          <w:szCs w:val="24"/>
        </w:rPr>
      </w:pPr>
    </w:p>
    <w:p w14:paraId="54A2D05E"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Alma Liliana VELÁZQUEZ LEÓN, “</w:t>
      </w:r>
      <w:proofErr w:type="spellStart"/>
      <w:r>
        <w:rPr>
          <w:rFonts w:ascii="Times New Roman" w:hAnsi="Times New Roman" w:cs="Times New Roman"/>
          <w:sz w:val="24"/>
          <w:szCs w:val="24"/>
        </w:rPr>
        <w:t>Alistan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octava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edición</w:t>
      </w:r>
      <w:proofErr w:type="spellEnd"/>
      <w:r>
        <w:rPr>
          <w:rFonts w:ascii="Times New Roman" w:hAnsi="Times New Roman" w:cs="Times New Roman"/>
          <w:sz w:val="24"/>
          <w:szCs w:val="24"/>
        </w:rPr>
        <w:t xml:space="preserve"> de la Feria del Pulque,” </w:t>
      </w:r>
      <w:proofErr w:type="spellStart"/>
      <w:r>
        <w:rPr>
          <w:rFonts w:ascii="Times New Roman" w:hAnsi="Times New Roman" w:cs="Times New Roman"/>
          <w:i/>
          <w:sz w:val="24"/>
          <w:szCs w:val="24"/>
        </w:rPr>
        <w:t>Síntesis</w:t>
      </w:r>
      <w:proofErr w:type="spellEnd"/>
      <w:r>
        <w:rPr>
          <w:rFonts w:ascii="Times New Roman" w:hAnsi="Times New Roman" w:cs="Times New Roman"/>
          <w:sz w:val="24"/>
          <w:szCs w:val="24"/>
        </w:rPr>
        <w:t xml:space="preserve">, 12 March 2019, </w:t>
      </w:r>
      <w:hyperlink r:id="rId17" w:history="1">
        <w:r>
          <w:rPr>
            <w:rStyle w:val="Hyperlink"/>
            <w:rFonts w:ascii="Times New Roman" w:hAnsi="Times New Roman" w:cs="Times New Roman"/>
            <w:sz w:val="24"/>
            <w:szCs w:val="24"/>
          </w:rPr>
          <w:t>https://puebla.sintesis.mx/2019/03/12/feria-pulque-san-mateo-ozolco/</w:t>
        </w:r>
      </w:hyperlink>
    </w:p>
    <w:p w14:paraId="052087C9" w14:textId="77777777" w:rsidR="006C7BCA" w:rsidRDefault="006C7BCA" w:rsidP="006C7BCA">
      <w:pPr>
        <w:pStyle w:val="FootnoteText"/>
        <w:rPr>
          <w:rFonts w:ascii="Times New Roman" w:hAnsi="Times New Roman" w:cs="Times New Roman"/>
          <w:sz w:val="24"/>
          <w:szCs w:val="24"/>
        </w:rPr>
      </w:pPr>
    </w:p>
    <w:p w14:paraId="4C05D122"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Juan Pedro VIQUIERA ALBÁN, </w:t>
      </w:r>
      <w:r>
        <w:rPr>
          <w:rFonts w:ascii="Times New Roman" w:hAnsi="Times New Roman" w:cs="Times New Roman"/>
          <w:i/>
          <w:sz w:val="24"/>
          <w:szCs w:val="24"/>
        </w:rPr>
        <w:t>Propriety and Permissiveness in Bourbon Mexico</w:t>
      </w:r>
      <w:r>
        <w:rPr>
          <w:rFonts w:ascii="Times New Roman" w:hAnsi="Times New Roman" w:cs="Times New Roman"/>
          <w:sz w:val="24"/>
          <w:szCs w:val="24"/>
        </w:rPr>
        <w:t>, trans. by Sonia Lipsett-Rivera and Sergio Rivera Ayala (Wilmington, 1999).</w:t>
      </w:r>
    </w:p>
    <w:p w14:paraId="1634D826" w14:textId="77777777" w:rsidR="006C7BCA" w:rsidRDefault="006C7BCA" w:rsidP="006C7BCA">
      <w:pPr>
        <w:pStyle w:val="FootnoteText"/>
        <w:rPr>
          <w:rFonts w:ascii="Times New Roman" w:hAnsi="Times New Roman" w:cs="Times New Roman"/>
          <w:sz w:val="24"/>
          <w:szCs w:val="24"/>
        </w:rPr>
      </w:pPr>
    </w:p>
    <w:p w14:paraId="0454F8A2" w14:textId="77777777" w:rsidR="006C7BCA" w:rsidRDefault="006C7BCA" w:rsidP="006C7BCA">
      <w:pPr>
        <w:pStyle w:val="FootnoteText"/>
        <w:rPr>
          <w:rFonts w:ascii="Times New Roman" w:hAnsi="Times New Roman" w:cs="Times New Roman"/>
          <w:sz w:val="24"/>
          <w:szCs w:val="24"/>
        </w:rPr>
      </w:pPr>
      <w:r>
        <w:rPr>
          <w:rFonts w:ascii="Times New Roman" w:hAnsi="Times New Roman" w:cs="Times New Roman"/>
          <w:sz w:val="24"/>
          <w:szCs w:val="24"/>
        </w:rPr>
        <w:t xml:space="preserve">Ruth WATT MULVEY and Luisa María ALVAREZ, </w:t>
      </w:r>
      <w:r>
        <w:rPr>
          <w:rFonts w:ascii="Times New Roman" w:hAnsi="Times New Roman" w:cs="Times New Roman"/>
          <w:i/>
          <w:sz w:val="24"/>
          <w:szCs w:val="24"/>
        </w:rPr>
        <w:t xml:space="preserve">Good Food from Mexico </w:t>
      </w:r>
      <w:r>
        <w:rPr>
          <w:rFonts w:ascii="Times New Roman" w:hAnsi="Times New Roman" w:cs="Times New Roman"/>
          <w:iCs/>
          <w:sz w:val="24"/>
          <w:szCs w:val="24"/>
        </w:rPr>
        <w:t xml:space="preserve">(rev. </w:t>
      </w:r>
      <w:proofErr w:type="spellStart"/>
      <w:r>
        <w:rPr>
          <w:rFonts w:ascii="Times New Roman" w:hAnsi="Times New Roman" w:cs="Times New Roman"/>
          <w:iCs/>
          <w:sz w:val="24"/>
          <w:szCs w:val="24"/>
        </w:rPr>
        <w:t>edn</w:t>
      </w:r>
      <w:proofErr w:type="spellEnd"/>
      <w:r>
        <w:rPr>
          <w:rFonts w:ascii="Times New Roman" w:hAnsi="Times New Roman" w:cs="Times New Roman"/>
          <w:iCs/>
          <w:sz w:val="24"/>
          <w:szCs w:val="24"/>
        </w:rPr>
        <w:t>, New York, 1962)</w:t>
      </w:r>
      <w:r>
        <w:rPr>
          <w:rFonts w:ascii="Times New Roman" w:hAnsi="Times New Roman" w:cs="Times New Roman"/>
          <w:sz w:val="24"/>
          <w:szCs w:val="24"/>
        </w:rPr>
        <w:t>.</w:t>
      </w:r>
    </w:p>
    <w:p w14:paraId="4AD315A0" w14:textId="77777777" w:rsidR="006C7BCA" w:rsidRDefault="006C7BCA" w:rsidP="006C7BCA">
      <w:pPr>
        <w:pStyle w:val="FootnoteText"/>
        <w:rPr>
          <w:rFonts w:ascii="Times New Roman" w:hAnsi="Times New Roman" w:cs="Times New Roman"/>
          <w:sz w:val="24"/>
          <w:szCs w:val="24"/>
        </w:rPr>
      </w:pPr>
    </w:p>
    <w:p w14:paraId="1EF16C80" w14:textId="77777777" w:rsidR="006C7BCA" w:rsidRDefault="006C7BCA" w:rsidP="006C7BCA">
      <w:pPr>
        <w:pStyle w:val="FootnoteText"/>
        <w:rPr>
          <w:rFonts w:ascii="Times New Roman" w:hAnsi="Times New Roman" w:cs="Times New Roman"/>
          <w:sz w:val="24"/>
          <w:szCs w:val="24"/>
        </w:rPr>
      </w:pPr>
    </w:p>
    <w:p w14:paraId="2EDC2804" w14:textId="77777777" w:rsidR="006C7BCA" w:rsidRDefault="006C7BCA" w:rsidP="006C7BCA">
      <w:pPr>
        <w:pStyle w:val="FootnoteText"/>
        <w:rPr>
          <w:rFonts w:ascii="Times New Roman" w:hAnsi="Times New Roman" w:cs="Times New Roman"/>
          <w:sz w:val="24"/>
          <w:szCs w:val="24"/>
        </w:rPr>
      </w:pPr>
    </w:p>
    <w:p w14:paraId="4EF80029" w14:textId="77777777" w:rsidR="006C7BCA" w:rsidRDefault="006C7BCA" w:rsidP="006C7BCA">
      <w:pPr>
        <w:pStyle w:val="FootnoteText"/>
        <w:rPr>
          <w:rFonts w:ascii="Times New Roman" w:hAnsi="Times New Roman" w:cs="Times New Roman"/>
          <w:sz w:val="24"/>
          <w:szCs w:val="24"/>
        </w:rPr>
      </w:pPr>
    </w:p>
    <w:p w14:paraId="1B2B1584" w14:textId="77777777" w:rsidR="006C7BCA" w:rsidRDefault="006C7BCA" w:rsidP="006C7BCA">
      <w:pPr>
        <w:pStyle w:val="FootnoteText"/>
        <w:rPr>
          <w:rFonts w:ascii="Times New Roman" w:hAnsi="Times New Roman" w:cs="Times New Roman"/>
          <w:sz w:val="24"/>
          <w:szCs w:val="24"/>
        </w:rPr>
      </w:pPr>
    </w:p>
    <w:p w14:paraId="5EE51CA7" w14:textId="77777777" w:rsidR="006C7BCA" w:rsidRDefault="006C7BCA" w:rsidP="006C7BCA">
      <w:pPr>
        <w:pStyle w:val="FootnoteText"/>
        <w:rPr>
          <w:rFonts w:ascii="Times New Roman" w:hAnsi="Times New Roman" w:cs="Times New Roman"/>
          <w:sz w:val="24"/>
          <w:szCs w:val="24"/>
        </w:rPr>
      </w:pPr>
    </w:p>
    <w:p w14:paraId="1689193F" w14:textId="77777777" w:rsidR="006C7BCA" w:rsidRDefault="006C7BCA" w:rsidP="006C7BCA">
      <w:pPr>
        <w:pStyle w:val="FootnoteText"/>
        <w:rPr>
          <w:rFonts w:ascii="Times New Roman" w:hAnsi="Times New Roman" w:cs="Times New Roman"/>
          <w:sz w:val="24"/>
          <w:szCs w:val="24"/>
        </w:rPr>
      </w:pPr>
    </w:p>
    <w:p w14:paraId="249A52EA" w14:textId="77777777" w:rsidR="006C7BCA" w:rsidRDefault="006C7BCA" w:rsidP="006C7BCA">
      <w:pPr>
        <w:pStyle w:val="FootnoteText"/>
        <w:rPr>
          <w:rFonts w:ascii="Times New Roman" w:hAnsi="Times New Roman" w:cs="Times New Roman"/>
          <w:sz w:val="24"/>
          <w:szCs w:val="24"/>
        </w:rPr>
      </w:pPr>
    </w:p>
    <w:p w14:paraId="4F6BAA5B" w14:textId="77777777" w:rsidR="006C7BCA" w:rsidRDefault="006C7BCA" w:rsidP="006C7BCA">
      <w:pPr>
        <w:pStyle w:val="FootnoteText"/>
        <w:rPr>
          <w:rFonts w:ascii="Times New Roman" w:hAnsi="Times New Roman" w:cs="Times New Roman"/>
          <w:sz w:val="24"/>
          <w:szCs w:val="24"/>
        </w:rPr>
      </w:pPr>
    </w:p>
    <w:p w14:paraId="70734C9B" w14:textId="77777777" w:rsidR="006C7BCA" w:rsidRDefault="006C7BCA" w:rsidP="006C7BCA">
      <w:pPr>
        <w:pStyle w:val="FootnoteText"/>
        <w:rPr>
          <w:rFonts w:ascii="Times New Roman" w:hAnsi="Times New Roman" w:cs="Times New Roman"/>
          <w:sz w:val="24"/>
          <w:szCs w:val="24"/>
        </w:rPr>
      </w:pPr>
    </w:p>
    <w:p w14:paraId="124ED790" w14:textId="77777777" w:rsidR="006C7BCA" w:rsidRDefault="006C7BCA" w:rsidP="006C7BCA">
      <w:pPr>
        <w:pStyle w:val="FootnoteText"/>
        <w:rPr>
          <w:rFonts w:ascii="Times New Roman" w:hAnsi="Times New Roman" w:cs="Times New Roman"/>
          <w:sz w:val="24"/>
          <w:szCs w:val="24"/>
        </w:rPr>
      </w:pPr>
    </w:p>
    <w:p w14:paraId="75B06F86" w14:textId="77777777" w:rsidR="006C7BCA" w:rsidRDefault="006C7BCA" w:rsidP="006C7BCA">
      <w:pPr>
        <w:pStyle w:val="FootnoteText"/>
        <w:rPr>
          <w:rFonts w:ascii="Times New Roman" w:hAnsi="Times New Roman" w:cs="Times New Roman"/>
          <w:sz w:val="24"/>
          <w:szCs w:val="24"/>
        </w:rPr>
      </w:pPr>
    </w:p>
    <w:p w14:paraId="0CB35B13" w14:textId="77777777" w:rsidR="006C7BCA" w:rsidRDefault="006C7BCA" w:rsidP="006C7BCA">
      <w:pPr>
        <w:pStyle w:val="FootnoteText"/>
        <w:rPr>
          <w:rFonts w:ascii="Times New Roman" w:hAnsi="Times New Roman" w:cs="Times New Roman"/>
          <w:sz w:val="24"/>
          <w:szCs w:val="24"/>
        </w:rPr>
      </w:pPr>
    </w:p>
    <w:p w14:paraId="57B990E3" w14:textId="77777777" w:rsidR="006C7BCA" w:rsidRDefault="006C7BCA" w:rsidP="006C7BCA">
      <w:pPr>
        <w:pStyle w:val="FootnoteText"/>
        <w:rPr>
          <w:rFonts w:ascii="Times New Roman" w:hAnsi="Times New Roman" w:cs="Times New Roman"/>
          <w:b/>
          <w:sz w:val="24"/>
          <w:szCs w:val="24"/>
        </w:rPr>
      </w:pPr>
    </w:p>
    <w:p w14:paraId="04F83C05" w14:textId="77777777" w:rsidR="006C7BCA" w:rsidRDefault="006C7BCA" w:rsidP="006C7BCA">
      <w:pPr>
        <w:pStyle w:val="FootnoteText"/>
        <w:rPr>
          <w:rFonts w:ascii="Times New Roman" w:hAnsi="Times New Roman" w:cs="Times New Roman"/>
          <w:sz w:val="24"/>
          <w:szCs w:val="24"/>
        </w:rPr>
      </w:pPr>
    </w:p>
    <w:p w14:paraId="42234057" w14:textId="77777777" w:rsidR="006C7BCA" w:rsidRDefault="006C7BCA" w:rsidP="006C7BCA">
      <w:pPr>
        <w:pStyle w:val="FootnoteText"/>
        <w:rPr>
          <w:rFonts w:ascii="Times New Roman" w:hAnsi="Times New Roman" w:cs="Times New Roman"/>
          <w:sz w:val="24"/>
          <w:szCs w:val="24"/>
        </w:rPr>
      </w:pPr>
    </w:p>
    <w:p w14:paraId="5D68301B" w14:textId="77777777" w:rsidR="006C7BCA" w:rsidRDefault="006C7BCA" w:rsidP="006C7BCA">
      <w:pPr>
        <w:pStyle w:val="FootnoteText"/>
        <w:rPr>
          <w:rFonts w:ascii="Times New Roman" w:hAnsi="Times New Roman" w:cs="Times New Roman"/>
          <w:sz w:val="24"/>
          <w:szCs w:val="24"/>
        </w:rPr>
      </w:pPr>
    </w:p>
    <w:p w14:paraId="010A683C" w14:textId="77777777" w:rsidR="006C7BCA" w:rsidRDefault="006C7BCA" w:rsidP="006C7BCA">
      <w:pPr>
        <w:rPr>
          <w:rFonts w:ascii="Times New Roman" w:hAnsi="Times New Roman" w:cs="Times New Roman"/>
          <w:sz w:val="24"/>
          <w:szCs w:val="24"/>
        </w:rPr>
      </w:pPr>
    </w:p>
    <w:p w14:paraId="5F2A8388" w14:textId="77777777" w:rsidR="006C7BCA" w:rsidRPr="00AB5188" w:rsidRDefault="006C7BCA" w:rsidP="006C7BCA">
      <w:pPr>
        <w:spacing w:after="0" w:line="360" w:lineRule="auto"/>
        <w:contextualSpacing/>
        <w:jc w:val="both"/>
        <w:rPr>
          <w:rFonts w:ascii="Times New Roman" w:hAnsi="Times New Roman" w:cs="Times New Roman"/>
          <w:sz w:val="24"/>
          <w:szCs w:val="24"/>
        </w:rPr>
      </w:pPr>
    </w:p>
    <w:sectPr w:rsidR="006C7BCA" w:rsidRPr="00AB518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20CB" w14:textId="77777777" w:rsidR="002632C5" w:rsidRDefault="002632C5" w:rsidP="00894472">
      <w:pPr>
        <w:spacing w:after="0" w:line="240" w:lineRule="auto"/>
      </w:pPr>
      <w:r>
        <w:separator/>
      </w:r>
    </w:p>
  </w:endnote>
  <w:endnote w:type="continuationSeparator" w:id="0">
    <w:p w14:paraId="1C0FFF4A" w14:textId="77777777" w:rsidR="002632C5" w:rsidRDefault="002632C5" w:rsidP="0089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80930"/>
      <w:docPartObj>
        <w:docPartGallery w:val="Page Numbers (Bottom of Page)"/>
        <w:docPartUnique/>
      </w:docPartObj>
    </w:sdtPr>
    <w:sdtEndPr>
      <w:rPr>
        <w:noProof/>
      </w:rPr>
    </w:sdtEndPr>
    <w:sdtContent>
      <w:p w14:paraId="3AA330A1" w14:textId="4C1F7E81" w:rsidR="002632C5" w:rsidRDefault="002632C5">
        <w:pPr>
          <w:pStyle w:val="Footer"/>
          <w:jc w:val="right"/>
        </w:pPr>
        <w:r>
          <w:fldChar w:fldCharType="begin"/>
        </w:r>
        <w:r>
          <w:instrText xml:space="preserve"> PAGE   \* MERGEFORMAT </w:instrText>
        </w:r>
        <w:r>
          <w:fldChar w:fldCharType="separate"/>
        </w:r>
        <w:r w:rsidR="00D46700">
          <w:rPr>
            <w:noProof/>
          </w:rPr>
          <w:t>2</w:t>
        </w:r>
        <w:r>
          <w:rPr>
            <w:noProof/>
          </w:rPr>
          <w:fldChar w:fldCharType="end"/>
        </w:r>
      </w:p>
    </w:sdtContent>
  </w:sdt>
  <w:p w14:paraId="218D50EE" w14:textId="77777777" w:rsidR="002632C5" w:rsidRDefault="00263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67607" w14:textId="77777777" w:rsidR="002632C5" w:rsidRDefault="002632C5" w:rsidP="00894472">
      <w:pPr>
        <w:spacing w:after="0" w:line="240" w:lineRule="auto"/>
      </w:pPr>
      <w:r>
        <w:separator/>
      </w:r>
    </w:p>
  </w:footnote>
  <w:footnote w:type="continuationSeparator" w:id="0">
    <w:p w14:paraId="06CAD3E5" w14:textId="77777777" w:rsidR="002632C5" w:rsidRDefault="002632C5" w:rsidP="00894472">
      <w:pPr>
        <w:spacing w:after="0" w:line="240" w:lineRule="auto"/>
      </w:pPr>
      <w:r>
        <w:continuationSeparator/>
      </w:r>
    </w:p>
  </w:footnote>
  <w:footnote w:id="1">
    <w:p w14:paraId="5FB47ED5" w14:textId="66D36722" w:rsidR="00EE56B8" w:rsidRDefault="00EE56B8">
      <w:pPr>
        <w:pStyle w:val="FootnoteText"/>
      </w:pPr>
      <w:r>
        <w:rPr>
          <w:rStyle w:val="FootnoteReference"/>
        </w:rPr>
        <w:footnoteRef/>
      </w:r>
      <w:r>
        <w:t xml:space="preserve"> </w:t>
      </w:r>
      <w:r w:rsidRPr="00FA36F4">
        <w:rPr>
          <w:rFonts w:ascii="Times New Roman" w:hAnsi="Times New Roman" w:cs="Times New Roman"/>
        </w:rPr>
        <w:t xml:space="preserve">This </w:t>
      </w:r>
      <w:r>
        <w:rPr>
          <w:rFonts w:ascii="Times New Roman" w:hAnsi="Times New Roman" w:cs="Times New Roman"/>
        </w:rPr>
        <w:t xml:space="preserve">research </w:t>
      </w:r>
      <w:r w:rsidRPr="00FA36F4">
        <w:rPr>
          <w:rFonts w:ascii="Times New Roman" w:hAnsi="Times New Roman" w:cs="Times New Roman"/>
        </w:rPr>
        <w:t xml:space="preserve">was funded as part of an AHRC Care for the Future grant entitled </w:t>
      </w:r>
      <w:r w:rsidRPr="00FA36F4">
        <w:rPr>
          <w:rFonts w:ascii="Times New Roman" w:hAnsi="Times New Roman" w:cs="Times New Roman"/>
          <w:i/>
        </w:rPr>
        <w:t xml:space="preserve">Consuming Authenticities </w:t>
      </w:r>
      <w:r w:rsidRPr="00FA36F4">
        <w:rPr>
          <w:rFonts w:ascii="Times New Roman" w:hAnsi="Times New Roman" w:cs="Times New Roman"/>
        </w:rPr>
        <w:t xml:space="preserve">(AH/M006018/1). </w:t>
      </w:r>
      <w:r>
        <w:rPr>
          <w:rFonts w:ascii="Times New Roman" w:hAnsi="Times New Roman" w:cs="Times New Roman"/>
        </w:rPr>
        <w:t xml:space="preserve">I owe a debt of thanks to Rocio Carvajal, Edson Díaz Fuentes, Rebecca Earle, Francisco </w:t>
      </w:r>
      <w:proofErr w:type="spellStart"/>
      <w:r>
        <w:rPr>
          <w:rFonts w:ascii="Times New Roman" w:hAnsi="Times New Roman" w:cs="Times New Roman"/>
        </w:rPr>
        <w:t>Eissa</w:t>
      </w:r>
      <w:proofErr w:type="spellEnd"/>
      <w:r>
        <w:rPr>
          <w:rFonts w:ascii="Times New Roman" w:hAnsi="Times New Roman" w:cs="Times New Roman"/>
        </w:rPr>
        <w:t xml:space="preserve"> Barroso and Natasha Bailey for our many informal and formal conversations about pulque, and all in the Drinking Studies Network who have offered comments on early versions of this paper. I am also grateful for my co-investigators Emma-Jayne Abbots, Anna </w:t>
      </w:r>
      <w:proofErr w:type="spellStart"/>
      <w:r>
        <w:rPr>
          <w:rFonts w:ascii="Times New Roman" w:hAnsi="Times New Roman" w:cs="Times New Roman"/>
        </w:rPr>
        <w:t>Charalambidou</w:t>
      </w:r>
      <w:proofErr w:type="spellEnd"/>
      <w:r w:rsidRPr="00FA36F4">
        <w:rPr>
          <w:rFonts w:ascii="Times New Roman" w:hAnsi="Times New Roman" w:cs="Times New Roman"/>
        </w:rPr>
        <w:t xml:space="preserve"> and Ana Martins</w:t>
      </w:r>
      <w:r>
        <w:rPr>
          <w:rFonts w:ascii="Times New Roman" w:hAnsi="Times New Roman" w:cs="Times New Roman"/>
        </w:rPr>
        <w:t>, who have made the last few years so stimulating and enjoyable</w:t>
      </w:r>
      <w:r w:rsidRPr="00FA36F4">
        <w:rPr>
          <w:rFonts w:ascii="Times New Roman" w:hAnsi="Times New Roman" w:cs="Times New Roman"/>
        </w:rPr>
        <w:t xml:space="preserve">. </w:t>
      </w:r>
      <w:r>
        <w:rPr>
          <w:rFonts w:ascii="Times New Roman" w:hAnsi="Times New Roman" w:cs="Times New Roman"/>
        </w:rPr>
        <w:t>Finally, I would like to thank</w:t>
      </w:r>
      <w:r w:rsidRPr="00FA36F4">
        <w:rPr>
          <w:rFonts w:ascii="Times New Roman" w:hAnsi="Times New Roman" w:cs="Times New Roman"/>
        </w:rPr>
        <w:t xml:space="preserve"> the anonymous reviewers for their </w:t>
      </w:r>
      <w:r>
        <w:rPr>
          <w:rFonts w:ascii="Times New Roman" w:hAnsi="Times New Roman" w:cs="Times New Roman"/>
        </w:rPr>
        <w:t>deeply const</w:t>
      </w:r>
      <w:r w:rsidR="00F7022C">
        <w:rPr>
          <w:rFonts w:ascii="Times New Roman" w:hAnsi="Times New Roman" w:cs="Times New Roman"/>
        </w:rPr>
        <w:t xml:space="preserve">ructive, helpful and </w:t>
      </w:r>
      <w:r>
        <w:rPr>
          <w:rFonts w:ascii="Times New Roman" w:hAnsi="Times New Roman" w:cs="Times New Roman"/>
        </w:rPr>
        <w:t>encouraging comments</w:t>
      </w:r>
      <w:r w:rsidR="00F7022C">
        <w:rPr>
          <w:rFonts w:ascii="Times New Roman" w:hAnsi="Times New Roman" w:cs="Times New Roman"/>
        </w:rPr>
        <w:t>.</w:t>
      </w:r>
    </w:p>
  </w:footnote>
  <w:footnote w:id="2">
    <w:p w14:paraId="2E2FBA81" w14:textId="77777777" w:rsidR="002632C5" w:rsidRPr="00CE3CA3" w:rsidRDefault="002632C5" w:rsidP="00070087">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Jeffrey PILCHER, </w:t>
      </w:r>
      <w:r w:rsidRPr="00CE3CA3">
        <w:rPr>
          <w:rFonts w:ascii="Times New Roman" w:hAnsi="Times New Roman" w:cs="Times New Roman"/>
          <w:i/>
        </w:rPr>
        <w:t>Planet Taco:</w:t>
      </w:r>
      <w:r w:rsidRPr="00CE3CA3">
        <w:rPr>
          <w:rFonts w:ascii="Times New Roman" w:hAnsi="Times New Roman" w:cs="Times New Roman"/>
          <w:b/>
          <w:i/>
          <w:sz w:val="22"/>
          <w:szCs w:val="22"/>
        </w:rPr>
        <w:t xml:space="preserve"> </w:t>
      </w:r>
      <w:r w:rsidRPr="00CE3CA3">
        <w:rPr>
          <w:rFonts w:ascii="Times New Roman" w:hAnsi="Times New Roman" w:cs="Times New Roman"/>
          <w:i/>
        </w:rPr>
        <w:t xml:space="preserve">A Global History of Mexican Food </w:t>
      </w:r>
      <w:r w:rsidRPr="00CE3CA3">
        <w:rPr>
          <w:rFonts w:ascii="Times New Roman" w:hAnsi="Times New Roman" w:cs="Times New Roman"/>
        </w:rPr>
        <w:t>(Oxford, 2012</w:t>
      </w:r>
      <w:r w:rsidRPr="00CE3CA3">
        <w:rPr>
          <w:rFonts w:ascii="Times New Roman" w:hAnsi="Times New Roman" w:cs="Times New Roman"/>
          <w:b/>
        </w:rPr>
        <w:t>)</w:t>
      </w:r>
      <w:r w:rsidRPr="00CE3CA3">
        <w:rPr>
          <w:rFonts w:ascii="Times New Roman" w:hAnsi="Times New Roman" w:cs="Times New Roman"/>
        </w:rPr>
        <w:t>, pp. 11-17.</w:t>
      </w:r>
    </w:p>
  </w:footnote>
  <w:footnote w:id="3">
    <w:p w14:paraId="7812B72F" w14:textId="77777777" w:rsidR="002632C5" w:rsidRPr="00CE3CA3" w:rsidRDefault="002632C5" w:rsidP="00070087">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Marie Sarita GAYTÁN, </w:t>
      </w:r>
      <w:r w:rsidRPr="00CE3CA3">
        <w:rPr>
          <w:rFonts w:ascii="Times New Roman" w:hAnsi="Times New Roman" w:cs="Times New Roman"/>
          <w:i/>
        </w:rPr>
        <w:t xml:space="preserve">¡Tequila! Distilling the Spirit of Mexico </w:t>
      </w:r>
      <w:r w:rsidRPr="00CE3CA3">
        <w:rPr>
          <w:rFonts w:ascii="Times New Roman" w:hAnsi="Times New Roman" w:cs="Times New Roman"/>
        </w:rPr>
        <w:t>(Stanford, 2014), p. 7.</w:t>
      </w:r>
    </w:p>
  </w:footnote>
  <w:footnote w:id="4">
    <w:p w14:paraId="010A7B7E"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Jeffrey PILCHER, </w:t>
      </w:r>
      <w:r w:rsidRPr="00CE3CA3">
        <w:rPr>
          <w:rFonts w:ascii="Times New Roman" w:hAnsi="Times New Roman" w:cs="Times New Roman"/>
          <w:i/>
        </w:rPr>
        <w:t>Planet Taco…</w:t>
      </w:r>
      <w:r w:rsidRPr="00CE3CA3">
        <w:rPr>
          <w:rFonts w:ascii="Times New Roman" w:hAnsi="Times New Roman" w:cs="Times New Roman"/>
        </w:rPr>
        <w:t>, p. 8.</w:t>
      </w:r>
    </w:p>
  </w:footnote>
  <w:footnote w:id="5">
    <w:p w14:paraId="0A30362B"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t>
      </w:r>
      <w:proofErr w:type="spellStart"/>
      <w:r w:rsidRPr="00CE3CA3">
        <w:rPr>
          <w:rFonts w:ascii="Times New Roman" w:hAnsi="Times New Roman" w:cs="Times New Roman"/>
        </w:rPr>
        <w:t>Adelfo</w:t>
      </w:r>
      <w:proofErr w:type="spellEnd"/>
      <w:r w:rsidRPr="00CE3CA3">
        <w:rPr>
          <w:rFonts w:ascii="Times New Roman" w:hAnsi="Times New Roman" w:cs="Times New Roman"/>
        </w:rPr>
        <w:t xml:space="preserve"> ESCALANTE, David R. LÓPEZ SOTO, Judith E. VELÁZQUEZ GUTIÉRREZ et al., “Pulque, a Traditional Mexican Alcoholic Fermented Beverage: Historical, Microbiological and Technical Aspects”, </w:t>
      </w:r>
      <w:r w:rsidRPr="00CE3CA3">
        <w:rPr>
          <w:rFonts w:ascii="Times New Roman" w:hAnsi="Times New Roman" w:cs="Times New Roman"/>
          <w:i/>
        </w:rPr>
        <w:t>Frontiers in Microbiology</w:t>
      </w:r>
      <w:r w:rsidRPr="00CE3CA3">
        <w:rPr>
          <w:rFonts w:ascii="Times New Roman" w:hAnsi="Times New Roman" w:cs="Times New Roman"/>
        </w:rPr>
        <w:t xml:space="preserve">, vol. 7, no. 1026 (2016), p. 2; Marisa J. VALADEZ MONTES, “‘Pulque </w:t>
      </w:r>
      <w:proofErr w:type="spellStart"/>
      <w:r w:rsidRPr="00CE3CA3">
        <w:rPr>
          <w:rFonts w:ascii="Times New Roman" w:hAnsi="Times New Roman" w:cs="Times New Roman"/>
        </w:rPr>
        <w:t>limpio</w:t>
      </w:r>
      <w:proofErr w:type="spellEnd"/>
      <w:r w:rsidRPr="00CE3CA3">
        <w:rPr>
          <w:rFonts w:ascii="Times New Roman" w:hAnsi="Times New Roman" w:cs="Times New Roman"/>
        </w:rPr>
        <w:t xml:space="preserve">’/’pulque </w:t>
      </w:r>
      <w:proofErr w:type="spellStart"/>
      <w:r w:rsidRPr="00CE3CA3">
        <w:rPr>
          <w:rFonts w:ascii="Times New Roman" w:hAnsi="Times New Roman" w:cs="Times New Roman"/>
        </w:rPr>
        <w:t>sucio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disputas</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en</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torno</w:t>
      </w:r>
      <w:proofErr w:type="spellEnd"/>
      <w:r w:rsidRPr="00CE3CA3">
        <w:rPr>
          <w:rFonts w:ascii="Times New Roman" w:hAnsi="Times New Roman" w:cs="Times New Roman"/>
        </w:rPr>
        <w:t xml:space="preserve"> a la </w:t>
      </w:r>
      <w:proofErr w:type="spellStart"/>
      <w:r w:rsidRPr="00CE3CA3">
        <w:rPr>
          <w:rFonts w:ascii="Times New Roman" w:hAnsi="Times New Roman" w:cs="Times New Roman"/>
        </w:rPr>
        <w:t>legitimidad</w:t>
      </w:r>
      <w:proofErr w:type="spellEnd"/>
      <w:r w:rsidRPr="00CE3CA3">
        <w:rPr>
          <w:rFonts w:ascii="Times New Roman" w:hAnsi="Times New Roman" w:cs="Times New Roman"/>
        </w:rPr>
        <w:t xml:space="preserve"> y la </w:t>
      </w:r>
      <w:proofErr w:type="spellStart"/>
      <w:r w:rsidRPr="00CE3CA3">
        <w:rPr>
          <w:rFonts w:ascii="Times New Roman" w:hAnsi="Times New Roman" w:cs="Times New Roman"/>
        </w:rPr>
        <w:t>producción</w:t>
      </w:r>
      <w:proofErr w:type="spellEnd"/>
      <w:r w:rsidRPr="00CE3CA3">
        <w:rPr>
          <w:rFonts w:ascii="Times New Roman" w:hAnsi="Times New Roman" w:cs="Times New Roman"/>
        </w:rPr>
        <w:t xml:space="preserve"> social del </w:t>
      </w:r>
      <w:proofErr w:type="spellStart"/>
      <w:r w:rsidRPr="00CE3CA3">
        <w:rPr>
          <w:rFonts w:ascii="Times New Roman" w:hAnsi="Times New Roman" w:cs="Times New Roman"/>
        </w:rPr>
        <w:t>valor</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i/>
        </w:rPr>
        <w:t>Revista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Colombiana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Antropología</w:t>
      </w:r>
      <w:proofErr w:type="spellEnd"/>
      <w:r w:rsidRPr="00CE3CA3">
        <w:rPr>
          <w:rFonts w:ascii="Times New Roman" w:hAnsi="Times New Roman" w:cs="Times New Roman"/>
        </w:rPr>
        <w:t xml:space="preserve">, vol. 50, no. 2 (2014), p. 45; Edgar ROJAS RIVAS and Felipe Carlos VIESCA GONZÁLEZ, “El </w:t>
      </w:r>
      <w:proofErr w:type="spellStart"/>
      <w:r w:rsidRPr="00CE3CA3">
        <w:rPr>
          <w:rFonts w:ascii="Times New Roman" w:hAnsi="Times New Roman" w:cs="Times New Roman"/>
        </w:rPr>
        <w:t>patrimonio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gastronómico</w:t>
      </w:r>
      <w:proofErr w:type="spellEnd"/>
      <w:r w:rsidRPr="00CE3CA3">
        <w:rPr>
          <w:rFonts w:ascii="Times New Roman" w:hAnsi="Times New Roman" w:cs="Times New Roman"/>
        </w:rPr>
        <w:t xml:space="preserve"> del </w:t>
      </w:r>
      <w:proofErr w:type="spellStart"/>
      <w:r w:rsidRPr="00CE3CA3">
        <w:rPr>
          <w:rFonts w:ascii="Times New Roman" w:hAnsi="Times New Roman" w:cs="Times New Roman"/>
        </w:rPr>
        <w:t>municipio</w:t>
      </w:r>
      <w:proofErr w:type="spellEnd"/>
      <w:r w:rsidRPr="00CE3CA3">
        <w:rPr>
          <w:rFonts w:ascii="Times New Roman" w:hAnsi="Times New Roman" w:cs="Times New Roman"/>
        </w:rPr>
        <w:t xml:space="preserve"> de Toluca: el </w:t>
      </w:r>
      <w:proofErr w:type="spellStart"/>
      <w:r w:rsidRPr="00CE3CA3">
        <w:rPr>
          <w:rFonts w:ascii="Times New Roman" w:hAnsi="Times New Roman" w:cs="Times New Roman"/>
        </w:rPr>
        <w:t>caso</w:t>
      </w:r>
      <w:proofErr w:type="spellEnd"/>
      <w:r w:rsidRPr="00CE3CA3">
        <w:rPr>
          <w:rFonts w:ascii="Times New Roman" w:hAnsi="Times New Roman" w:cs="Times New Roman"/>
        </w:rPr>
        <w:t xml:space="preserve"> del pulque y las </w:t>
      </w:r>
      <w:proofErr w:type="spellStart"/>
      <w:r w:rsidRPr="00CE3CA3">
        <w:rPr>
          <w:rFonts w:ascii="Times New Roman" w:hAnsi="Times New Roman" w:cs="Times New Roman"/>
        </w:rPr>
        <w:t>pulquerías</w:t>
      </w:r>
      <w:proofErr w:type="spellEnd"/>
      <w:r w:rsidRPr="00CE3CA3">
        <w:rPr>
          <w:rFonts w:ascii="Times New Roman" w:hAnsi="Times New Roman" w:cs="Times New Roman"/>
        </w:rPr>
        <w:t xml:space="preserve"> (1841-1920)”, </w:t>
      </w:r>
      <w:r w:rsidRPr="00CE3CA3">
        <w:rPr>
          <w:rFonts w:ascii="Times New Roman" w:hAnsi="Times New Roman" w:cs="Times New Roman"/>
          <w:i/>
        </w:rPr>
        <w:t>CIENCIA ergo-sum</w:t>
      </w:r>
      <w:r w:rsidRPr="00CE3CA3">
        <w:rPr>
          <w:rFonts w:ascii="Times New Roman" w:hAnsi="Times New Roman" w:cs="Times New Roman"/>
        </w:rPr>
        <w:t xml:space="preserve">, vol. 24, no. 1 (2017), p. 35. According to a comprehensive study conducted between 1940 and 1970, the most important varieties of agave for pulque production are: Agave </w:t>
      </w:r>
      <w:proofErr w:type="spellStart"/>
      <w:r w:rsidRPr="00CE3CA3">
        <w:rPr>
          <w:rFonts w:ascii="Times New Roman" w:hAnsi="Times New Roman" w:cs="Times New Roman"/>
        </w:rPr>
        <w:t>Salmiana</w:t>
      </w:r>
      <w:proofErr w:type="spellEnd"/>
      <w:r w:rsidRPr="00CE3CA3">
        <w:rPr>
          <w:rFonts w:ascii="Times New Roman" w:hAnsi="Times New Roman" w:cs="Times New Roman"/>
        </w:rPr>
        <w:t xml:space="preserve">, Agave </w:t>
      </w:r>
      <w:proofErr w:type="spellStart"/>
      <w:r w:rsidRPr="00CE3CA3">
        <w:rPr>
          <w:rFonts w:ascii="Times New Roman" w:hAnsi="Times New Roman" w:cs="Times New Roman"/>
        </w:rPr>
        <w:t>Mapisaga</w:t>
      </w:r>
      <w:proofErr w:type="spellEnd"/>
      <w:r w:rsidRPr="00CE3CA3">
        <w:rPr>
          <w:rFonts w:ascii="Times New Roman" w:hAnsi="Times New Roman" w:cs="Times New Roman"/>
        </w:rPr>
        <w:t xml:space="preserve">, Agave </w:t>
      </w:r>
      <w:proofErr w:type="spellStart"/>
      <w:r w:rsidRPr="00CE3CA3">
        <w:rPr>
          <w:rFonts w:ascii="Times New Roman" w:hAnsi="Times New Roman" w:cs="Times New Roman"/>
        </w:rPr>
        <w:t>Antrovirens</w:t>
      </w:r>
      <w:proofErr w:type="spellEnd"/>
      <w:r w:rsidRPr="00CE3CA3">
        <w:rPr>
          <w:rFonts w:ascii="Times New Roman" w:hAnsi="Times New Roman" w:cs="Times New Roman"/>
        </w:rPr>
        <w:t xml:space="preserve">, Agave Ferox, Agave </w:t>
      </w:r>
      <w:proofErr w:type="spellStart"/>
      <w:r w:rsidRPr="00CE3CA3">
        <w:rPr>
          <w:rFonts w:ascii="Times New Roman" w:hAnsi="Times New Roman" w:cs="Times New Roman"/>
        </w:rPr>
        <w:t>Hookeri</w:t>
      </w:r>
      <w:proofErr w:type="spellEnd"/>
      <w:r w:rsidRPr="00CE3CA3">
        <w:rPr>
          <w:rFonts w:ascii="Times New Roman" w:hAnsi="Times New Roman" w:cs="Times New Roman"/>
        </w:rPr>
        <w:t xml:space="preserve">, and Agave Americana. Howard Scott GENTRY, </w:t>
      </w:r>
      <w:r w:rsidRPr="00CE3CA3">
        <w:rPr>
          <w:rFonts w:ascii="Times New Roman" w:hAnsi="Times New Roman" w:cs="Times New Roman"/>
          <w:i/>
        </w:rPr>
        <w:t xml:space="preserve">Agaves of Continental North America </w:t>
      </w:r>
      <w:r w:rsidRPr="00CE3CA3">
        <w:rPr>
          <w:rFonts w:ascii="Times New Roman" w:hAnsi="Times New Roman" w:cs="Times New Roman"/>
        </w:rPr>
        <w:t xml:space="preserve">(Tucson, 1982), pp. 13-14, 596, 608. </w:t>
      </w:r>
    </w:p>
  </w:footnote>
  <w:footnote w:id="6">
    <w:p w14:paraId="769AB53C"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Marisa J. VALADEZ MONTES, “Pulque </w:t>
      </w:r>
      <w:proofErr w:type="spellStart"/>
      <w:r w:rsidRPr="00CE3CA3">
        <w:rPr>
          <w:rFonts w:ascii="Times New Roman" w:hAnsi="Times New Roman" w:cs="Times New Roman"/>
        </w:rPr>
        <w:t>limpio</w:t>
      </w:r>
      <w:proofErr w:type="spellEnd"/>
      <w:r w:rsidRPr="00CE3CA3">
        <w:rPr>
          <w:rFonts w:ascii="Times New Roman" w:hAnsi="Times New Roman" w:cs="Times New Roman"/>
        </w:rPr>
        <w:t xml:space="preserve">, pulque </w:t>
      </w:r>
      <w:proofErr w:type="spellStart"/>
      <w:r w:rsidRPr="00CE3CA3">
        <w:rPr>
          <w:rFonts w:ascii="Times New Roman" w:hAnsi="Times New Roman" w:cs="Times New Roman"/>
        </w:rPr>
        <w:t>sucio</w:t>
      </w:r>
      <w:proofErr w:type="spellEnd"/>
      <w:r w:rsidRPr="00CE3CA3">
        <w:rPr>
          <w:rFonts w:ascii="Times New Roman" w:hAnsi="Times New Roman" w:cs="Times New Roman"/>
        </w:rPr>
        <w:t xml:space="preserve">…”, p. 45. </w:t>
      </w:r>
    </w:p>
  </w:footnote>
  <w:footnote w:id="7">
    <w:p w14:paraId="2827AB2F"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t>
      </w:r>
      <w:proofErr w:type="spellStart"/>
      <w:r w:rsidRPr="00CE3CA3">
        <w:rPr>
          <w:rFonts w:ascii="Times New Roman" w:hAnsi="Times New Roman" w:cs="Times New Roman"/>
        </w:rPr>
        <w:t>Adelfo</w:t>
      </w:r>
      <w:proofErr w:type="spellEnd"/>
      <w:r w:rsidRPr="00CE3CA3">
        <w:rPr>
          <w:rFonts w:ascii="Times New Roman" w:hAnsi="Times New Roman" w:cs="Times New Roman"/>
        </w:rPr>
        <w:t xml:space="preserve"> ESCALANTE et al., “Pulque…”, p. 6; Marisa J. VALADEZ MONTES, “Pulque </w:t>
      </w:r>
      <w:proofErr w:type="spellStart"/>
      <w:r w:rsidRPr="00CE3CA3">
        <w:rPr>
          <w:rFonts w:ascii="Times New Roman" w:hAnsi="Times New Roman" w:cs="Times New Roman"/>
        </w:rPr>
        <w:t>limpio</w:t>
      </w:r>
      <w:proofErr w:type="spellEnd"/>
      <w:r w:rsidRPr="00CE3CA3">
        <w:rPr>
          <w:rFonts w:ascii="Times New Roman" w:hAnsi="Times New Roman" w:cs="Times New Roman"/>
        </w:rPr>
        <w:t xml:space="preserve">, pulque </w:t>
      </w:r>
      <w:proofErr w:type="spellStart"/>
      <w:r w:rsidRPr="00CE3CA3">
        <w:rPr>
          <w:rFonts w:ascii="Times New Roman" w:hAnsi="Times New Roman" w:cs="Times New Roman"/>
        </w:rPr>
        <w:t>sucio</w:t>
      </w:r>
      <w:proofErr w:type="spellEnd"/>
      <w:r w:rsidRPr="00CE3CA3">
        <w:rPr>
          <w:rFonts w:ascii="Times New Roman" w:hAnsi="Times New Roman" w:cs="Times New Roman"/>
        </w:rPr>
        <w:t xml:space="preserve">…”, pp. 50-1; Oswaldo GONÇALVEZ DE LIMA, </w:t>
      </w:r>
      <w:r w:rsidRPr="00CE3CA3">
        <w:rPr>
          <w:rFonts w:ascii="Times New Roman" w:hAnsi="Times New Roman" w:cs="Times New Roman"/>
          <w:i/>
        </w:rPr>
        <w:t xml:space="preserve">El maguey y el pulque </w:t>
      </w:r>
      <w:proofErr w:type="spellStart"/>
      <w:r w:rsidRPr="00CE3CA3">
        <w:rPr>
          <w:rFonts w:ascii="Times New Roman" w:hAnsi="Times New Roman" w:cs="Times New Roman"/>
          <w:i/>
        </w:rPr>
        <w:t>en</w:t>
      </w:r>
      <w:proofErr w:type="spellEnd"/>
      <w:r w:rsidRPr="00CE3CA3">
        <w:rPr>
          <w:rFonts w:ascii="Times New Roman" w:hAnsi="Times New Roman" w:cs="Times New Roman"/>
          <w:i/>
        </w:rPr>
        <w:t xml:space="preserve"> los </w:t>
      </w:r>
      <w:proofErr w:type="spellStart"/>
      <w:r w:rsidRPr="00CE3CA3">
        <w:rPr>
          <w:rFonts w:ascii="Times New Roman" w:hAnsi="Times New Roman" w:cs="Times New Roman"/>
          <w:i/>
        </w:rPr>
        <w:t>códices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mexicanos</w:t>
      </w:r>
      <w:proofErr w:type="spellEnd"/>
      <w:r w:rsidRPr="00CE3CA3">
        <w:rPr>
          <w:rFonts w:ascii="Times New Roman" w:hAnsi="Times New Roman" w:cs="Times New Roman"/>
          <w:i/>
        </w:rPr>
        <w:t xml:space="preserve"> </w:t>
      </w:r>
      <w:r w:rsidRPr="00CE3CA3">
        <w:rPr>
          <w:rFonts w:ascii="Times New Roman" w:hAnsi="Times New Roman" w:cs="Times New Roman"/>
        </w:rPr>
        <w:t>(Mexico City, 1956), p. 38.</w:t>
      </w:r>
    </w:p>
  </w:footnote>
  <w:footnote w:id="8">
    <w:p w14:paraId="14DEE6FE" w14:textId="77777777" w:rsidR="002632C5" w:rsidRPr="00CE3CA3" w:rsidRDefault="002632C5" w:rsidP="000D42E6">
      <w:pPr>
        <w:pStyle w:val="FootnoteText"/>
        <w:contextualSpacing/>
        <w:rPr>
          <w:rFonts w:ascii="Times New Roman" w:hAnsi="Times New Roman" w:cs="Times New Roman"/>
          <w:i/>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t>
      </w:r>
      <w:proofErr w:type="spellStart"/>
      <w:r w:rsidRPr="00CE3CA3">
        <w:rPr>
          <w:rFonts w:ascii="Times New Roman" w:hAnsi="Times New Roman" w:cs="Times New Roman"/>
        </w:rPr>
        <w:t>Adelfo</w:t>
      </w:r>
      <w:proofErr w:type="spellEnd"/>
      <w:r w:rsidRPr="00CE3CA3">
        <w:rPr>
          <w:rFonts w:ascii="Times New Roman" w:hAnsi="Times New Roman" w:cs="Times New Roman"/>
        </w:rPr>
        <w:t xml:space="preserve"> ESCALANTE et al., “Pulque…”, pp. 3-6; Teresa LOZANO ARMENDARES, “</w:t>
      </w:r>
      <w:proofErr w:type="spellStart"/>
      <w:r w:rsidRPr="00CE3CA3">
        <w:rPr>
          <w:rFonts w:ascii="Times New Roman" w:hAnsi="Times New Roman" w:cs="Times New Roman"/>
        </w:rPr>
        <w:t>Mezcales</w:t>
      </w:r>
      <w:proofErr w:type="spellEnd"/>
      <w:r w:rsidRPr="00CE3CA3">
        <w:rPr>
          <w:rFonts w:ascii="Times New Roman" w:hAnsi="Times New Roman" w:cs="Times New Roman"/>
        </w:rPr>
        <w:t xml:space="preserve">, pulques y </w:t>
      </w:r>
      <w:proofErr w:type="spellStart"/>
      <w:r w:rsidRPr="00CE3CA3">
        <w:rPr>
          <w:rFonts w:ascii="Times New Roman" w:hAnsi="Times New Roman" w:cs="Times New Roman"/>
        </w:rPr>
        <w:t>chinguiritos</w:t>
      </w:r>
      <w:proofErr w:type="spellEnd"/>
      <w:r w:rsidRPr="00CE3CA3">
        <w:rPr>
          <w:rFonts w:ascii="Times New Roman" w:hAnsi="Times New Roman" w:cs="Times New Roman"/>
        </w:rPr>
        <w:t xml:space="preserve">” in Janet LONG (ed.), </w:t>
      </w:r>
      <w:r w:rsidRPr="00CE3CA3">
        <w:rPr>
          <w:rFonts w:ascii="Times New Roman" w:hAnsi="Times New Roman" w:cs="Times New Roman"/>
          <w:i/>
        </w:rPr>
        <w:t xml:space="preserve">Conquista y comida. </w:t>
      </w:r>
      <w:proofErr w:type="spellStart"/>
      <w:r w:rsidRPr="00CE3CA3">
        <w:rPr>
          <w:rFonts w:ascii="Times New Roman" w:hAnsi="Times New Roman" w:cs="Times New Roman"/>
          <w:i/>
        </w:rPr>
        <w:t>Consecuencias</w:t>
      </w:r>
      <w:proofErr w:type="spellEnd"/>
      <w:r w:rsidRPr="00CE3CA3">
        <w:rPr>
          <w:rFonts w:ascii="Times New Roman" w:hAnsi="Times New Roman" w:cs="Times New Roman"/>
          <w:i/>
        </w:rPr>
        <w:t xml:space="preserve"> del </w:t>
      </w:r>
      <w:proofErr w:type="spellStart"/>
      <w:r w:rsidRPr="00CE3CA3">
        <w:rPr>
          <w:rFonts w:ascii="Times New Roman" w:hAnsi="Times New Roman" w:cs="Times New Roman"/>
          <w:i/>
        </w:rPr>
        <w:t>encuentro</w:t>
      </w:r>
      <w:proofErr w:type="spellEnd"/>
      <w:r w:rsidRPr="00CE3CA3">
        <w:rPr>
          <w:rFonts w:ascii="Times New Roman" w:hAnsi="Times New Roman" w:cs="Times New Roman"/>
          <w:i/>
        </w:rPr>
        <w:t xml:space="preserve"> de dos </w:t>
      </w:r>
      <w:proofErr w:type="spellStart"/>
      <w:r w:rsidRPr="00CE3CA3">
        <w:rPr>
          <w:rFonts w:ascii="Times New Roman" w:hAnsi="Times New Roman" w:cs="Times New Roman"/>
          <w:i/>
        </w:rPr>
        <w:t>mundos</w:t>
      </w:r>
      <w:proofErr w:type="spellEnd"/>
      <w:r w:rsidRPr="00CE3CA3">
        <w:rPr>
          <w:rFonts w:ascii="Times New Roman" w:hAnsi="Times New Roman" w:cs="Times New Roman"/>
          <w:i/>
        </w:rPr>
        <w:t xml:space="preserve"> </w:t>
      </w:r>
      <w:r w:rsidRPr="00CE3CA3">
        <w:rPr>
          <w:rFonts w:ascii="Times New Roman" w:hAnsi="Times New Roman" w:cs="Times New Roman"/>
        </w:rPr>
        <w:t>(Mexico City, 1997), p. 425.</w:t>
      </w:r>
    </w:p>
  </w:footnote>
  <w:footnote w:id="9">
    <w:p w14:paraId="46506B99" w14:textId="77777777" w:rsidR="002632C5" w:rsidRPr="00CE3CA3" w:rsidRDefault="002632C5" w:rsidP="000D42E6">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Patricia ANAWALT, “Rabbits, </w:t>
      </w:r>
      <w:r w:rsidRPr="00CE3CA3">
        <w:rPr>
          <w:rFonts w:ascii="Times New Roman" w:hAnsi="Times New Roman" w:cs="Times New Roman"/>
          <w:i/>
        </w:rPr>
        <w:t>Pulque</w:t>
      </w:r>
      <w:r w:rsidRPr="00CE3CA3">
        <w:rPr>
          <w:rFonts w:ascii="Times New Roman" w:hAnsi="Times New Roman" w:cs="Times New Roman"/>
        </w:rPr>
        <w:t xml:space="preserve">, and Drunkenness: A Study of Ambivalence in Aztec Society” in Alana CORDY-COLLINS and Douglas SHARON (eds), </w:t>
      </w:r>
      <w:r w:rsidRPr="00CE3CA3">
        <w:rPr>
          <w:rFonts w:ascii="Times New Roman" w:hAnsi="Times New Roman" w:cs="Times New Roman"/>
          <w:i/>
        </w:rPr>
        <w:t xml:space="preserve">Current Topics in Aztec Studies: Essays in </w:t>
      </w:r>
      <w:proofErr w:type="spellStart"/>
      <w:r w:rsidRPr="00CE3CA3">
        <w:rPr>
          <w:rFonts w:ascii="Times New Roman" w:hAnsi="Times New Roman" w:cs="Times New Roman"/>
          <w:i/>
        </w:rPr>
        <w:t>Honor</w:t>
      </w:r>
      <w:proofErr w:type="spellEnd"/>
      <w:r w:rsidRPr="00CE3CA3">
        <w:rPr>
          <w:rFonts w:ascii="Times New Roman" w:hAnsi="Times New Roman" w:cs="Times New Roman"/>
          <w:i/>
        </w:rPr>
        <w:t xml:space="preserve"> of Dr H. B. Nicholson </w:t>
      </w:r>
      <w:r w:rsidRPr="00CE3CA3">
        <w:rPr>
          <w:rFonts w:ascii="Times New Roman" w:hAnsi="Times New Roman" w:cs="Times New Roman"/>
        </w:rPr>
        <w:t xml:space="preserve">(San Diego, 1993), pp. 33-36; Henry J. BRUMAN, </w:t>
      </w:r>
      <w:r w:rsidRPr="00CE3CA3">
        <w:rPr>
          <w:rFonts w:ascii="Times New Roman" w:hAnsi="Times New Roman" w:cs="Times New Roman"/>
          <w:i/>
        </w:rPr>
        <w:t xml:space="preserve">Alcohol in Ancient Mexico </w:t>
      </w:r>
      <w:r w:rsidRPr="00CE3CA3">
        <w:rPr>
          <w:rFonts w:ascii="Times New Roman" w:hAnsi="Times New Roman" w:cs="Times New Roman"/>
        </w:rPr>
        <w:t xml:space="preserve">(Salt Lake City, 2000), pp. 33, 63-64, 91-92; Elizabeth BRUMFIEL, “Technologies of Time: Calendrics and Commoners in Mexico”, </w:t>
      </w:r>
      <w:r w:rsidRPr="00CE3CA3">
        <w:rPr>
          <w:rFonts w:ascii="Times New Roman" w:hAnsi="Times New Roman" w:cs="Times New Roman"/>
          <w:i/>
        </w:rPr>
        <w:t>Ancient Mesoamerica</w:t>
      </w:r>
      <w:r w:rsidRPr="00CE3CA3">
        <w:rPr>
          <w:rFonts w:ascii="Times New Roman" w:hAnsi="Times New Roman" w:cs="Times New Roman"/>
        </w:rPr>
        <w:t xml:space="preserve">, vol. 22 (2011), p. 63; Inga CLENDINNEN, </w:t>
      </w:r>
      <w:r w:rsidRPr="00CE3CA3">
        <w:rPr>
          <w:rFonts w:ascii="Times New Roman" w:hAnsi="Times New Roman" w:cs="Times New Roman"/>
          <w:i/>
        </w:rPr>
        <w:t xml:space="preserve">Aztecs: An Interpretation </w:t>
      </w:r>
      <w:r w:rsidRPr="00CE3CA3">
        <w:rPr>
          <w:rFonts w:ascii="Times New Roman" w:hAnsi="Times New Roman" w:cs="Times New Roman"/>
        </w:rPr>
        <w:t xml:space="preserve">(Cambridge, 2006), pp. 47-51;  Howard Scott GENTRY, </w:t>
      </w:r>
      <w:r w:rsidRPr="00CE3CA3">
        <w:rPr>
          <w:rFonts w:ascii="Times New Roman" w:hAnsi="Times New Roman" w:cs="Times New Roman"/>
          <w:i/>
        </w:rPr>
        <w:t>Agaves</w:t>
      </w:r>
      <w:r w:rsidRPr="00CE3CA3">
        <w:rPr>
          <w:rFonts w:ascii="Times New Roman" w:hAnsi="Times New Roman" w:cs="Times New Roman"/>
        </w:rPr>
        <w:t xml:space="preserve">…, p. 10; Oswaldo GONÇALVEZ DE LIMA, </w:t>
      </w:r>
      <w:r w:rsidRPr="00CE3CA3">
        <w:rPr>
          <w:rFonts w:ascii="Times New Roman" w:hAnsi="Times New Roman" w:cs="Times New Roman"/>
          <w:i/>
        </w:rPr>
        <w:t>El maguey y el pulque</w:t>
      </w:r>
      <w:r w:rsidRPr="00CE3CA3">
        <w:rPr>
          <w:rFonts w:ascii="Times New Roman" w:hAnsi="Times New Roman" w:cs="Times New Roman"/>
        </w:rPr>
        <w:t xml:space="preserve">…, pp. 119-121, 207; Henry B. NICHOLSON, “The </w:t>
      </w:r>
      <w:proofErr w:type="spellStart"/>
      <w:r w:rsidRPr="00CE3CA3">
        <w:rPr>
          <w:rFonts w:ascii="Times New Roman" w:hAnsi="Times New Roman" w:cs="Times New Roman"/>
        </w:rPr>
        <w:t>Octli</w:t>
      </w:r>
      <w:proofErr w:type="spellEnd"/>
      <w:r w:rsidRPr="00CE3CA3">
        <w:rPr>
          <w:rFonts w:ascii="Times New Roman" w:hAnsi="Times New Roman" w:cs="Times New Roman"/>
        </w:rPr>
        <w:t xml:space="preserve"> Cult in Late Pre-Hispanic Central Mexico”, in David CARRASCO (ed.), </w:t>
      </w:r>
      <w:r w:rsidRPr="00CE3CA3">
        <w:rPr>
          <w:rFonts w:ascii="Times New Roman" w:hAnsi="Times New Roman" w:cs="Times New Roman"/>
          <w:i/>
        </w:rPr>
        <w:t xml:space="preserve">To Change Place: Aztec Ceremonial Landscapes </w:t>
      </w:r>
      <w:r w:rsidRPr="00CE3CA3">
        <w:rPr>
          <w:rFonts w:ascii="Times New Roman" w:hAnsi="Times New Roman" w:cs="Times New Roman"/>
        </w:rPr>
        <w:t xml:space="preserve">(Niwot, 1991), pp. 172-79; Tim MITCHELL, </w:t>
      </w:r>
      <w:r w:rsidRPr="00CE3CA3">
        <w:rPr>
          <w:rFonts w:ascii="Times New Roman" w:hAnsi="Times New Roman" w:cs="Times New Roman"/>
          <w:i/>
        </w:rPr>
        <w:t xml:space="preserve">Intoxicated Identities: Alcohol’s Power in Mexican History and Culture </w:t>
      </w:r>
      <w:r w:rsidRPr="00CE3CA3">
        <w:rPr>
          <w:rFonts w:ascii="Times New Roman" w:hAnsi="Times New Roman" w:cs="Times New Roman"/>
        </w:rPr>
        <w:t xml:space="preserve">(New York, 2004), pp. 14-17; Alfonso PAREDES, “Social Control of Drinking among the Aztec Indians of Mesoamerica”, </w:t>
      </w:r>
      <w:r w:rsidRPr="00CE3CA3">
        <w:rPr>
          <w:rFonts w:ascii="Times New Roman" w:hAnsi="Times New Roman" w:cs="Times New Roman"/>
          <w:i/>
        </w:rPr>
        <w:t>Journal of Studies on Alcohol</w:t>
      </w:r>
      <w:r w:rsidRPr="00CE3CA3">
        <w:rPr>
          <w:rFonts w:ascii="Times New Roman" w:hAnsi="Times New Roman" w:cs="Times New Roman"/>
        </w:rPr>
        <w:t>, vol. 36, no. 9 (1975), pp. 1143-50.</w:t>
      </w:r>
    </w:p>
  </w:footnote>
  <w:footnote w:id="10">
    <w:p w14:paraId="163CB7CF"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t>
      </w:r>
      <w:proofErr w:type="spellStart"/>
      <w:r w:rsidRPr="00CE3CA3">
        <w:rPr>
          <w:rFonts w:ascii="Times New Roman" w:hAnsi="Times New Roman" w:cs="Times New Roman"/>
        </w:rPr>
        <w:t>Áurea</w:t>
      </w:r>
      <w:proofErr w:type="spellEnd"/>
      <w:r w:rsidRPr="00CE3CA3">
        <w:rPr>
          <w:rFonts w:ascii="Times New Roman" w:hAnsi="Times New Roman" w:cs="Times New Roman"/>
        </w:rPr>
        <w:t xml:space="preserve"> TOXQUI, “Taverns and their Influence on the Suburban Culture of Late-Nineteenth-Century Mexico City”, in Kenneth R. HALL (ed.), </w:t>
      </w:r>
      <w:r w:rsidRPr="00CE3CA3">
        <w:rPr>
          <w:rFonts w:ascii="Times New Roman" w:hAnsi="Times New Roman" w:cs="Times New Roman"/>
          <w:i/>
        </w:rPr>
        <w:t xml:space="preserve">The Growth of Non-Western Cities: Primary and Secondary Urban Networking, c. 900-1900 </w:t>
      </w:r>
      <w:r w:rsidRPr="00CE3CA3">
        <w:rPr>
          <w:rFonts w:ascii="Times New Roman" w:hAnsi="Times New Roman" w:cs="Times New Roman"/>
        </w:rPr>
        <w:t xml:space="preserve">(Lanham, 2011), p. 246. William B. TAYLOR, </w:t>
      </w:r>
      <w:r w:rsidRPr="00CE3CA3">
        <w:rPr>
          <w:rFonts w:ascii="Times New Roman" w:hAnsi="Times New Roman" w:cs="Times New Roman"/>
          <w:i/>
        </w:rPr>
        <w:t>Drinking, Homicide and Rebellion in Colonial Mexican Villages</w:t>
      </w:r>
      <w:r w:rsidRPr="00CE3CA3">
        <w:rPr>
          <w:rFonts w:ascii="Times New Roman" w:hAnsi="Times New Roman" w:cs="Times New Roman"/>
        </w:rPr>
        <w:t xml:space="preserve"> (Stanford, 1979), pp. 36-38.</w:t>
      </w:r>
    </w:p>
  </w:footnote>
  <w:footnote w:id="11">
    <w:p w14:paraId="326430E7" w14:textId="77777777" w:rsidR="002632C5" w:rsidRPr="00CE3CA3" w:rsidRDefault="002632C5" w:rsidP="000D42E6">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Daniel NEMSER, “‘To Avoid this Mixture’: Rethinking </w:t>
      </w:r>
      <w:r w:rsidRPr="00CE3CA3">
        <w:rPr>
          <w:rFonts w:ascii="Times New Roman" w:hAnsi="Times New Roman" w:cs="Times New Roman"/>
          <w:i/>
        </w:rPr>
        <w:t>Pulque</w:t>
      </w:r>
      <w:r w:rsidRPr="00CE3CA3">
        <w:rPr>
          <w:rFonts w:ascii="Times New Roman" w:hAnsi="Times New Roman" w:cs="Times New Roman"/>
        </w:rPr>
        <w:t xml:space="preserve"> in Colonial Mexico City”, </w:t>
      </w:r>
      <w:r w:rsidRPr="00CE3CA3">
        <w:rPr>
          <w:rFonts w:ascii="Times New Roman" w:hAnsi="Times New Roman" w:cs="Times New Roman"/>
          <w:i/>
        </w:rPr>
        <w:t>Food and Foodways</w:t>
      </w:r>
      <w:r w:rsidRPr="00CE3CA3">
        <w:rPr>
          <w:rFonts w:ascii="Times New Roman" w:hAnsi="Times New Roman" w:cs="Times New Roman"/>
        </w:rPr>
        <w:t xml:space="preserve">, vol. 19, nos. 1-2 (2011), pp. 98-121; William B. TAYLOR, </w:t>
      </w:r>
      <w:r w:rsidRPr="00CE3CA3">
        <w:rPr>
          <w:rFonts w:ascii="Times New Roman" w:hAnsi="Times New Roman" w:cs="Times New Roman"/>
          <w:i/>
        </w:rPr>
        <w:t>Drinking, Homicide and Rebellion</w:t>
      </w:r>
      <w:r w:rsidRPr="00CE3CA3">
        <w:rPr>
          <w:rFonts w:ascii="Times New Roman" w:hAnsi="Times New Roman" w:cs="Times New Roman"/>
        </w:rPr>
        <w:t>…, pp. 40-45; Rebecca EARLE, “</w:t>
      </w:r>
      <w:proofErr w:type="spellStart"/>
      <w:r w:rsidRPr="00CE3CA3">
        <w:rPr>
          <w:rFonts w:ascii="Times New Roman" w:hAnsi="Times New Roman" w:cs="Times New Roman"/>
        </w:rPr>
        <w:t>Algunos</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pensamientos</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sobre</w:t>
      </w:r>
      <w:proofErr w:type="spellEnd"/>
      <w:r w:rsidRPr="00CE3CA3">
        <w:rPr>
          <w:rFonts w:ascii="Times New Roman" w:hAnsi="Times New Roman" w:cs="Times New Roman"/>
        </w:rPr>
        <w:t xml:space="preserve"> ‘El </w:t>
      </w:r>
      <w:proofErr w:type="spellStart"/>
      <w:r w:rsidRPr="00CE3CA3">
        <w:rPr>
          <w:rFonts w:ascii="Times New Roman" w:hAnsi="Times New Roman" w:cs="Times New Roman"/>
        </w:rPr>
        <w:t>indio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borracho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en</w:t>
      </w:r>
      <w:proofErr w:type="spellEnd"/>
      <w:r w:rsidRPr="00CE3CA3">
        <w:rPr>
          <w:rFonts w:ascii="Times New Roman" w:hAnsi="Times New Roman" w:cs="Times New Roman"/>
        </w:rPr>
        <w:t xml:space="preserve"> el </w:t>
      </w:r>
      <w:proofErr w:type="spellStart"/>
      <w:r w:rsidRPr="00CE3CA3">
        <w:rPr>
          <w:rFonts w:ascii="Times New Roman" w:hAnsi="Times New Roman" w:cs="Times New Roman"/>
        </w:rPr>
        <w:t>imaginario</w:t>
      </w:r>
      <w:proofErr w:type="spellEnd"/>
      <w:r w:rsidRPr="00CE3CA3">
        <w:rPr>
          <w:rFonts w:ascii="Times New Roman" w:hAnsi="Times New Roman" w:cs="Times New Roman"/>
        </w:rPr>
        <w:t xml:space="preserve"> criollo”, </w:t>
      </w:r>
      <w:proofErr w:type="spellStart"/>
      <w:r w:rsidRPr="00CE3CA3">
        <w:rPr>
          <w:rFonts w:ascii="Times New Roman" w:hAnsi="Times New Roman" w:cs="Times New Roman"/>
          <w:i/>
        </w:rPr>
        <w:t>Revista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Estudios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Sociales</w:t>
      </w:r>
      <w:proofErr w:type="spellEnd"/>
      <w:r w:rsidRPr="00CE3CA3">
        <w:rPr>
          <w:rFonts w:ascii="Times New Roman" w:hAnsi="Times New Roman" w:cs="Times New Roman"/>
        </w:rPr>
        <w:t xml:space="preserve">, vol. 29 (2008), pp. 19-22; Raúl GUERRERO </w:t>
      </w:r>
      <w:proofErr w:type="spellStart"/>
      <w:r w:rsidRPr="00CE3CA3">
        <w:rPr>
          <w:rFonts w:ascii="Times New Roman" w:hAnsi="Times New Roman" w:cs="Times New Roman"/>
        </w:rPr>
        <w:t>GUERRERO</w:t>
      </w:r>
      <w:proofErr w:type="spellEnd"/>
      <w:r w:rsidRPr="00CE3CA3">
        <w:rPr>
          <w:rFonts w:ascii="Times New Roman" w:hAnsi="Times New Roman" w:cs="Times New Roman"/>
        </w:rPr>
        <w:t xml:space="preserve">, </w:t>
      </w:r>
      <w:r w:rsidRPr="00CE3CA3">
        <w:rPr>
          <w:rFonts w:ascii="Times New Roman" w:hAnsi="Times New Roman" w:cs="Times New Roman"/>
          <w:i/>
        </w:rPr>
        <w:t xml:space="preserve">El Pulque </w:t>
      </w:r>
      <w:r w:rsidRPr="00CE3CA3">
        <w:rPr>
          <w:rFonts w:ascii="Times New Roman" w:hAnsi="Times New Roman" w:cs="Times New Roman"/>
        </w:rPr>
        <w:t xml:space="preserve">(2nd </w:t>
      </w:r>
      <w:proofErr w:type="spellStart"/>
      <w:r w:rsidRPr="00CE3CA3">
        <w:rPr>
          <w:rFonts w:ascii="Times New Roman" w:hAnsi="Times New Roman" w:cs="Times New Roman"/>
        </w:rPr>
        <w:t>edn</w:t>
      </w:r>
      <w:proofErr w:type="spellEnd"/>
      <w:r w:rsidRPr="00CE3CA3">
        <w:rPr>
          <w:rFonts w:ascii="Times New Roman" w:hAnsi="Times New Roman" w:cs="Times New Roman"/>
        </w:rPr>
        <w:t xml:space="preserve">, Mexico City, 1985), pp. 109-10; John E. KICZA, “The Pulque Trade of Late Colonial Mexico City”, </w:t>
      </w:r>
      <w:r w:rsidRPr="00CE3CA3">
        <w:rPr>
          <w:rFonts w:ascii="Times New Roman" w:hAnsi="Times New Roman" w:cs="Times New Roman"/>
          <w:i/>
        </w:rPr>
        <w:t>Americas</w:t>
      </w:r>
      <w:r w:rsidRPr="00CE3CA3">
        <w:rPr>
          <w:rFonts w:ascii="Times New Roman" w:hAnsi="Times New Roman" w:cs="Times New Roman"/>
        </w:rPr>
        <w:t>, vol. 37, no. 2 (1980), pp. 193-221;</w:t>
      </w:r>
      <w:r w:rsidRPr="00CE3CA3">
        <w:rPr>
          <w:rFonts w:ascii="Times New Roman" w:hAnsi="Times New Roman" w:cs="Times New Roman"/>
          <w:i/>
        </w:rPr>
        <w:t xml:space="preserve"> </w:t>
      </w:r>
      <w:proofErr w:type="spellStart"/>
      <w:r w:rsidRPr="00CE3CA3">
        <w:rPr>
          <w:rFonts w:ascii="Times New Roman" w:hAnsi="Times New Roman" w:cs="Times New Roman"/>
        </w:rPr>
        <w:t>Áurea</w:t>
      </w:r>
      <w:proofErr w:type="spellEnd"/>
      <w:r w:rsidRPr="00CE3CA3">
        <w:rPr>
          <w:rFonts w:ascii="Times New Roman" w:hAnsi="Times New Roman" w:cs="Times New Roman"/>
        </w:rPr>
        <w:t xml:space="preserve"> TOXQUI, “Taverns and their Influence…”, pp. 246-50; Juan Pedro VIQUIERA ALBÁN, </w:t>
      </w:r>
      <w:r w:rsidRPr="00CE3CA3">
        <w:rPr>
          <w:rFonts w:ascii="Times New Roman" w:hAnsi="Times New Roman" w:cs="Times New Roman"/>
          <w:i/>
        </w:rPr>
        <w:t>Propriety and Permissiveness in Bourbon Mexico</w:t>
      </w:r>
      <w:r w:rsidRPr="00CE3CA3">
        <w:rPr>
          <w:rFonts w:ascii="Times New Roman" w:hAnsi="Times New Roman" w:cs="Times New Roman"/>
        </w:rPr>
        <w:t xml:space="preserve">, trans. by Sonia Lipsett-Rivera and Sergio Rivera Ayala (Wilmington, 1999), pp. 124-43; Edgar ROJAS RIVAS and Felipe Carlos VIESCA GONZÁLEZ, “El </w:t>
      </w:r>
      <w:proofErr w:type="spellStart"/>
      <w:r w:rsidRPr="00CE3CA3">
        <w:rPr>
          <w:rFonts w:ascii="Times New Roman" w:hAnsi="Times New Roman" w:cs="Times New Roman"/>
        </w:rPr>
        <w:t>patrimonio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gastronómico</w:t>
      </w:r>
      <w:proofErr w:type="spellEnd"/>
      <w:r w:rsidRPr="00CE3CA3">
        <w:rPr>
          <w:rFonts w:ascii="Times New Roman" w:hAnsi="Times New Roman" w:cs="Times New Roman"/>
        </w:rPr>
        <w:t xml:space="preserve">…”, p. 36; Sonia CORCUERA DE MANCERA, “Pulque y </w:t>
      </w:r>
      <w:proofErr w:type="spellStart"/>
      <w:r w:rsidRPr="00CE3CA3">
        <w:rPr>
          <w:rFonts w:ascii="Times New Roman" w:hAnsi="Times New Roman" w:cs="Times New Roman"/>
        </w:rPr>
        <w:t>evangelización</w:t>
      </w:r>
      <w:proofErr w:type="spellEnd"/>
      <w:r w:rsidRPr="00CE3CA3">
        <w:rPr>
          <w:rFonts w:ascii="Times New Roman" w:hAnsi="Times New Roman" w:cs="Times New Roman"/>
        </w:rPr>
        <w:t xml:space="preserve">. El </w:t>
      </w:r>
      <w:proofErr w:type="spellStart"/>
      <w:r w:rsidRPr="00CE3CA3">
        <w:rPr>
          <w:rFonts w:ascii="Times New Roman" w:hAnsi="Times New Roman" w:cs="Times New Roman"/>
        </w:rPr>
        <w:t>caso</w:t>
      </w:r>
      <w:proofErr w:type="spellEnd"/>
      <w:r w:rsidRPr="00CE3CA3">
        <w:rPr>
          <w:rFonts w:ascii="Times New Roman" w:hAnsi="Times New Roman" w:cs="Times New Roman"/>
        </w:rPr>
        <w:t xml:space="preserve"> de Fray Manuel Pérez (1713)” in Janet LONG (ed.), </w:t>
      </w:r>
      <w:r w:rsidRPr="00CE3CA3">
        <w:rPr>
          <w:rFonts w:ascii="Times New Roman" w:hAnsi="Times New Roman" w:cs="Times New Roman"/>
          <w:i/>
        </w:rPr>
        <w:t xml:space="preserve">Conquista y comida. </w:t>
      </w:r>
      <w:proofErr w:type="spellStart"/>
      <w:r w:rsidRPr="00CE3CA3">
        <w:rPr>
          <w:rFonts w:ascii="Times New Roman" w:hAnsi="Times New Roman" w:cs="Times New Roman"/>
          <w:i/>
        </w:rPr>
        <w:t>Consecuencias</w:t>
      </w:r>
      <w:proofErr w:type="spellEnd"/>
      <w:r w:rsidRPr="00CE3CA3">
        <w:rPr>
          <w:rFonts w:ascii="Times New Roman" w:hAnsi="Times New Roman" w:cs="Times New Roman"/>
          <w:i/>
        </w:rPr>
        <w:t xml:space="preserve"> del </w:t>
      </w:r>
      <w:proofErr w:type="spellStart"/>
      <w:r w:rsidRPr="00CE3CA3">
        <w:rPr>
          <w:rFonts w:ascii="Times New Roman" w:hAnsi="Times New Roman" w:cs="Times New Roman"/>
          <w:i/>
        </w:rPr>
        <w:t>encuentro</w:t>
      </w:r>
      <w:proofErr w:type="spellEnd"/>
      <w:r w:rsidRPr="00CE3CA3">
        <w:rPr>
          <w:rFonts w:ascii="Times New Roman" w:hAnsi="Times New Roman" w:cs="Times New Roman"/>
          <w:i/>
        </w:rPr>
        <w:t xml:space="preserve"> de dos </w:t>
      </w:r>
      <w:proofErr w:type="spellStart"/>
      <w:r w:rsidRPr="00CE3CA3">
        <w:rPr>
          <w:rFonts w:ascii="Times New Roman" w:hAnsi="Times New Roman" w:cs="Times New Roman"/>
          <w:i/>
        </w:rPr>
        <w:t>mundos</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1997), pp. 415-7; José Jesús HERNÁNDEZ PALOMO, </w:t>
      </w:r>
      <w:r w:rsidRPr="00CE3CA3">
        <w:rPr>
          <w:rFonts w:ascii="Times New Roman" w:hAnsi="Times New Roman" w:cs="Times New Roman"/>
          <w:i/>
        </w:rPr>
        <w:t xml:space="preserve">El pulque: </w:t>
      </w:r>
      <w:proofErr w:type="spellStart"/>
      <w:r w:rsidRPr="00CE3CA3">
        <w:rPr>
          <w:rFonts w:ascii="Times New Roman" w:hAnsi="Times New Roman" w:cs="Times New Roman"/>
          <w:i/>
        </w:rPr>
        <w:t>usos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indígenas</w:t>
      </w:r>
      <w:proofErr w:type="spellEnd"/>
      <w:r w:rsidRPr="00CE3CA3">
        <w:rPr>
          <w:rFonts w:ascii="Times New Roman" w:hAnsi="Times New Roman" w:cs="Times New Roman"/>
          <w:i/>
        </w:rPr>
        <w:t xml:space="preserve"> y </w:t>
      </w:r>
      <w:proofErr w:type="spellStart"/>
      <w:r w:rsidRPr="00CE3CA3">
        <w:rPr>
          <w:rFonts w:ascii="Times New Roman" w:hAnsi="Times New Roman" w:cs="Times New Roman"/>
          <w:i/>
        </w:rPr>
        <w:t>abusos</w:t>
      </w:r>
      <w:proofErr w:type="spellEnd"/>
      <w:r w:rsidRPr="00CE3CA3">
        <w:rPr>
          <w:rFonts w:ascii="Times New Roman" w:hAnsi="Times New Roman" w:cs="Times New Roman"/>
          <w:i/>
        </w:rPr>
        <w:t xml:space="preserve"> criollos </w:t>
      </w:r>
      <w:r w:rsidRPr="00CE3CA3">
        <w:rPr>
          <w:rFonts w:ascii="Times New Roman" w:hAnsi="Times New Roman" w:cs="Times New Roman"/>
        </w:rPr>
        <w:t>(Seville, 2004), pp. 13-16.</w:t>
      </w:r>
    </w:p>
  </w:footnote>
  <w:footnote w:id="12">
    <w:p w14:paraId="48B4EA4E"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James Alex GARZA, </w:t>
      </w:r>
      <w:r w:rsidRPr="00CE3CA3">
        <w:rPr>
          <w:rFonts w:ascii="Times New Roman" w:hAnsi="Times New Roman" w:cs="Times New Roman"/>
          <w:i/>
        </w:rPr>
        <w:t xml:space="preserve">The Imagined Underworld: Sex, Crime, and Vice in Porfirian Mexico City </w:t>
      </w:r>
      <w:r w:rsidRPr="00CE3CA3">
        <w:rPr>
          <w:rFonts w:ascii="Times New Roman" w:hAnsi="Times New Roman" w:cs="Times New Roman"/>
        </w:rPr>
        <w:t>(Lincoln, 2007), p. 14.</w:t>
      </w:r>
    </w:p>
  </w:footnote>
  <w:footnote w:id="13">
    <w:p w14:paraId="5F8D8AC0" w14:textId="77777777" w:rsidR="002632C5" w:rsidRPr="00CE3CA3" w:rsidRDefault="002632C5" w:rsidP="000D42E6">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Mario RAMÍREZ RANCAÑO, </w:t>
      </w:r>
      <w:r w:rsidRPr="00CE3CA3">
        <w:rPr>
          <w:rFonts w:ascii="Times New Roman" w:hAnsi="Times New Roman" w:cs="Times New Roman"/>
          <w:i/>
        </w:rPr>
        <w:t xml:space="preserve">Ignacio Torres </w:t>
      </w:r>
      <w:proofErr w:type="spellStart"/>
      <w:r w:rsidRPr="00CE3CA3">
        <w:rPr>
          <w:rFonts w:ascii="Times New Roman" w:hAnsi="Times New Roman" w:cs="Times New Roman"/>
          <w:i/>
        </w:rPr>
        <w:t>Adalid</w:t>
      </w:r>
      <w:proofErr w:type="spellEnd"/>
      <w:r w:rsidRPr="00CE3CA3">
        <w:rPr>
          <w:rFonts w:ascii="Times New Roman" w:hAnsi="Times New Roman" w:cs="Times New Roman"/>
          <w:i/>
        </w:rPr>
        <w:t xml:space="preserve"> y la </w:t>
      </w:r>
      <w:proofErr w:type="spellStart"/>
      <w:r w:rsidRPr="00CE3CA3">
        <w:rPr>
          <w:rFonts w:ascii="Times New Roman" w:hAnsi="Times New Roman" w:cs="Times New Roman"/>
          <w:i/>
        </w:rPr>
        <w:t>industría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pulquera</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2000), pp. 12-14, 74-78; </w:t>
      </w:r>
      <w:proofErr w:type="spellStart"/>
      <w:r w:rsidRPr="00CE3CA3">
        <w:rPr>
          <w:rFonts w:ascii="Times New Roman" w:hAnsi="Times New Roman" w:cs="Times New Roman"/>
        </w:rPr>
        <w:t>Áurea</w:t>
      </w:r>
      <w:proofErr w:type="spellEnd"/>
      <w:r w:rsidRPr="00CE3CA3">
        <w:rPr>
          <w:rFonts w:ascii="Times New Roman" w:hAnsi="Times New Roman" w:cs="Times New Roman"/>
        </w:rPr>
        <w:t xml:space="preserve"> TOXQUI, “Breadwinners or Entrepreneurs? Women’s Involvement in the </w:t>
      </w:r>
      <w:proofErr w:type="spellStart"/>
      <w:r w:rsidRPr="00CE3CA3">
        <w:rPr>
          <w:rFonts w:ascii="Times New Roman" w:hAnsi="Times New Roman" w:cs="Times New Roman"/>
        </w:rPr>
        <w:t>Pulquería</w:t>
      </w:r>
      <w:proofErr w:type="spellEnd"/>
      <w:r w:rsidRPr="00CE3CA3">
        <w:rPr>
          <w:rFonts w:ascii="Times New Roman" w:hAnsi="Times New Roman" w:cs="Times New Roman"/>
        </w:rPr>
        <w:t xml:space="preserve"> World of Mexico City” in Gretchen PIERCE and </w:t>
      </w:r>
      <w:proofErr w:type="spellStart"/>
      <w:r w:rsidRPr="00CE3CA3">
        <w:rPr>
          <w:rFonts w:ascii="Times New Roman" w:hAnsi="Times New Roman" w:cs="Times New Roman"/>
        </w:rPr>
        <w:t>Áurea</w:t>
      </w:r>
      <w:proofErr w:type="spellEnd"/>
      <w:r w:rsidRPr="00CE3CA3">
        <w:rPr>
          <w:rFonts w:ascii="Times New Roman" w:hAnsi="Times New Roman" w:cs="Times New Roman"/>
        </w:rPr>
        <w:t xml:space="preserve"> TOXQUI (eds), </w:t>
      </w:r>
      <w:r w:rsidRPr="00CE3CA3">
        <w:rPr>
          <w:rFonts w:ascii="Times New Roman" w:hAnsi="Times New Roman" w:cs="Times New Roman"/>
          <w:i/>
        </w:rPr>
        <w:t xml:space="preserve">Alcohol in Latin America: A Social and Cultural History </w:t>
      </w:r>
      <w:r w:rsidRPr="00CE3CA3">
        <w:rPr>
          <w:rFonts w:ascii="Times New Roman" w:hAnsi="Times New Roman" w:cs="Times New Roman"/>
        </w:rPr>
        <w:t xml:space="preserve">(Tucson, 2014), pp. 116-117; </w:t>
      </w:r>
      <w:proofErr w:type="spellStart"/>
      <w:r w:rsidRPr="00CE3CA3">
        <w:rPr>
          <w:rFonts w:ascii="Times New Roman" w:hAnsi="Times New Roman" w:cs="Times New Roman"/>
        </w:rPr>
        <w:t>Áurea</w:t>
      </w:r>
      <w:proofErr w:type="spellEnd"/>
      <w:r w:rsidRPr="00CE3CA3">
        <w:rPr>
          <w:rFonts w:ascii="Times New Roman" w:hAnsi="Times New Roman" w:cs="Times New Roman"/>
        </w:rPr>
        <w:t xml:space="preserve"> TOXQUI, “Taverns and their Influence…”, p. 256; Marisa J. VALADEZ MONTES, “Pulque </w:t>
      </w:r>
      <w:proofErr w:type="spellStart"/>
      <w:r w:rsidRPr="00CE3CA3">
        <w:rPr>
          <w:rFonts w:ascii="Times New Roman" w:hAnsi="Times New Roman" w:cs="Times New Roman"/>
        </w:rPr>
        <w:t>limpio</w:t>
      </w:r>
      <w:proofErr w:type="spellEnd"/>
      <w:r w:rsidRPr="00CE3CA3">
        <w:rPr>
          <w:rFonts w:ascii="Times New Roman" w:hAnsi="Times New Roman" w:cs="Times New Roman"/>
        </w:rPr>
        <w:t xml:space="preserve">, pulque </w:t>
      </w:r>
      <w:proofErr w:type="spellStart"/>
      <w:r w:rsidRPr="00CE3CA3">
        <w:rPr>
          <w:rFonts w:ascii="Times New Roman" w:hAnsi="Times New Roman" w:cs="Times New Roman"/>
        </w:rPr>
        <w:t>sucio</w:t>
      </w:r>
      <w:proofErr w:type="spellEnd"/>
      <w:r w:rsidRPr="00CE3CA3">
        <w:rPr>
          <w:rFonts w:ascii="Times New Roman" w:hAnsi="Times New Roman" w:cs="Times New Roman"/>
        </w:rPr>
        <w:t xml:space="preserve">…”, pp. 46-7; Edgar ROJAS RIVAS and Felipe Carlos VIESCA GONZÁLEZ, “El </w:t>
      </w:r>
      <w:proofErr w:type="spellStart"/>
      <w:r w:rsidRPr="00CE3CA3">
        <w:rPr>
          <w:rFonts w:ascii="Times New Roman" w:hAnsi="Times New Roman" w:cs="Times New Roman"/>
        </w:rPr>
        <w:t>patrimonio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gastronómico</w:t>
      </w:r>
      <w:proofErr w:type="spellEnd"/>
      <w:r w:rsidRPr="00CE3CA3">
        <w:rPr>
          <w:rFonts w:ascii="Times New Roman" w:hAnsi="Times New Roman" w:cs="Times New Roman"/>
        </w:rPr>
        <w:t xml:space="preserve">…”, pp. 38-39. </w:t>
      </w:r>
    </w:p>
  </w:footnote>
  <w:footnote w:id="14">
    <w:p w14:paraId="5410CE7A" w14:textId="77777777" w:rsidR="002632C5" w:rsidRPr="00CE3CA3" w:rsidRDefault="002632C5" w:rsidP="000D42E6">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Marie Sarita GAYTÁN, “Drinking Difference: Race, Consumption, and Alcohol Prohibition in Mexico and the United States”, </w:t>
      </w:r>
      <w:r w:rsidRPr="00CE3CA3">
        <w:rPr>
          <w:rFonts w:ascii="Times New Roman" w:hAnsi="Times New Roman" w:cs="Times New Roman"/>
          <w:i/>
        </w:rPr>
        <w:t>Ethnicities</w:t>
      </w:r>
      <w:r w:rsidRPr="00CE3CA3">
        <w:rPr>
          <w:rFonts w:ascii="Times New Roman" w:hAnsi="Times New Roman" w:cs="Times New Roman"/>
        </w:rPr>
        <w:t xml:space="preserve">, vol. 14, no. 3 (2014), pp. 449-50; Pablo PICCATO, “El </w:t>
      </w:r>
      <w:proofErr w:type="spellStart"/>
      <w:r w:rsidRPr="00CE3CA3">
        <w:rPr>
          <w:rFonts w:ascii="Times New Roman" w:hAnsi="Times New Roman" w:cs="Times New Roman"/>
        </w:rPr>
        <w:t>discurso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sobre</w:t>
      </w:r>
      <w:proofErr w:type="spellEnd"/>
      <w:r w:rsidRPr="00CE3CA3">
        <w:rPr>
          <w:rFonts w:ascii="Times New Roman" w:hAnsi="Times New Roman" w:cs="Times New Roman"/>
        </w:rPr>
        <w:t xml:space="preserve"> la </w:t>
      </w:r>
      <w:proofErr w:type="spellStart"/>
      <w:r w:rsidRPr="00CE3CA3">
        <w:rPr>
          <w:rFonts w:ascii="Times New Roman" w:hAnsi="Times New Roman" w:cs="Times New Roman"/>
        </w:rPr>
        <w:t>criminalidad</w:t>
      </w:r>
      <w:proofErr w:type="spellEnd"/>
      <w:r w:rsidRPr="00CE3CA3">
        <w:rPr>
          <w:rFonts w:ascii="Times New Roman" w:hAnsi="Times New Roman" w:cs="Times New Roman"/>
        </w:rPr>
        <w:t xml:space="preserve"> y el </w:t>
      </w:r>
      <w:proofErr w:type="spellStart"/>
      <w:r w:rsidRPr="00CE3CA3">
        <w:rPr>
          <w:rFonts w:ascii="Times New Roman" w:hAnsi="Times New Roman" w:cs="Times New Roman"/>
        </w:rPr>
        <w:t>alcoholismo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hacia</w:t>
      </w:r>
      <w:proofErr w:type="spellEnd"/>
      <w:r w:rsidRPr="00CE3CA3">
        <w:rPr>
          <w:rFonts w:ascii="Times New Roman" w:hAnsi="Times New Roman" w:cs="Times New Roman"/>
        </w:rPr>
        <w:t xml:space="preserve"> el fin del </w:t>
      </w:r>
      <w:proofErr w:type="spellStart"/>
      <w:r w:rsidRPr="00CE3CA3">
        <w:rPr>
          <w:rFonts w:ascii="Times New Roman" w:hAnsi="Times New Roman" w:cs="Times New Roman"/>
        </w:rPr>
        <w:t>porfiriato</w:t>
      </w:r>
      <w:proofErr w:type="spellEnd"/>
      <w:r w:rsidRPr="00CE3CA3">
        <w:rPr>
          <w:rFonts w:ascii="Times New Roman" w:hAnsi="Times New Roman" w:cs="Times New Roman"/>
        </w:rPr>
        <w:t xml:space="preserve">” in Ricardo PÉREZ MONTFORT, Alberto CASTILLO, Pablo PICCATO (eds), </w:t>
      </w:r>
      <w:proofErr w:type="spellStart"/>
      <w:r w:rsidRPr="00CE3CA3">
        <w:rPr>
          <w:rFonts w:ascii="Times New Roman" w:hAnsi="Times New Roman" w:cs="Times New Roman"/>
          <w:i/>
        </w:rPr>
        <w:t>Hábitos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normas</w:t>
      </w:r>
      <w:proofErr w:type="spellEnd"/>
      <w:r w:rsidRPr="00CE3CA3">
        <w:rPr>
          <w:rFonts w:ascii="Times New Roman" w:hAnsi="Times New Roman" w:cs="Times New Roman"/>
          <w:i/>
        </w:rPr>
        <w:t xml:space="preserve"> y </w:t>
      </w:r>
      <w:proofErr w:type="spellStart"/>
      <w:r w:rsidRPr="00CE3CA3">
        <w:rPr>
          <w:rFonts w:ascii="Times New Roman" w:hAnsi="Times New Roman" w:cs="Times New Roman"/>
          <w:i/>
        </w:rPr>
        <w:t>escándalo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Prensa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Criminalidad</w:t>
      </w:r>
      <w:proofErr w:type="spellEnd"/>
      <w:r w:rsidRPr="00CE3CA3">
        <w:rPr>
          <w:rFonts w:ascii="Times New Roman" w:hAnsi="Times New Roman" w:cs="Times New Roman"/>
          <w:i/>
        </w:rPr>
        <w:t xml:space="preserve"> y </w:t>
      </w:r>
      <w:proofErr w:type="spellStart"/>
      <w:r w:rsidRPr="00CE3CA3">
        <w:rPr>
          <w:rFonts w:ascii="Times New Roman" w:hAnsi="Times New Roman" w:cs="Times New Roman"/>
          <w:i/>
        </w:rPr>
        <w:t>drogas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durante</w:t>
      </w:r>
      <w:proofErr w:type="spellEnd"/>
      <w:r w:rsidRPr="00CE3CA3">
        <w:rPr>
          <w:rFonts w:ascii="Times New Roman" w:hAnsi="Times New Roman" w:cs="Times New Roman"/>
          <w:i/>
        </w:rPr>
        <w:t xml:space="preserve"> el </w:t>
      </w:r>
      <w:proofErr w:type="spellStart"/>
      <w:r w:rsidRPr="00CE3CA3">
        <w:rPr>
          <w:rFonts w:ascii="Times New Roman" w:hAnsi="Times New Roman" w:cs="Times New Roman"/>
          <w:i/>
        </w:rPr>
        <w:t>porfiriato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tardío</w:t>
      </w:r>
      <w:proofErr w:type="spellEnd"/>
      <w:r w:rsidRPr="00CE3CA3">
        <w:rPr>
          <w:rFonts w:ascii="Times New Roman" w:hAnsi="Times New Roman" w:cs="Times New Roman"/>
          <w:i/>
        </w:rPr>
        <w:t xml:space="preserve"> </w:t>
      </w:r>
      <w:r w:rsidRPr="00CE3CA3">
        <w:rPr>
          <w:rFonts w:ascii="Times New Roman" w:hAnsi="Times New Roman" w:cs="Times New Roman"/>
        </w:rPr>
        <w:t>(Mexico City, 1997), pp. 93-95;</w:t>
      </w:r>
      <w:r w:rsidRPr="00CE3CA3">
        <w:rPr>
          <w:rFonts w:ascii="Times New Roman" w:hAnsi="Times New Roman" w:cs="Times New Roman"/>
          <w:i/>
        </w:rPr>
        <w:t xml:space="preserve"> </w:t>
      </w:r>
      <w:r w:rsidRPr="00CE3CA3">
        <w:rPr>
          <w:rFonts w:ascii="Times New Roman" w:hAnsi="Times New Roman" w:cs="Times New Roman"/>
        </w:rPr>
        <w:t xml:space="preserve">Deborah TONER, </w:t>
      </w:r>
      <w:r w:rsidRPr="00CE3CA3">
        <w:rPr>
          <w:rFonts w:ascii="Times New Roman" w:hAnsi="Times New Roman" w:cs="Times New Roman"/>
          <w:i/>
        </w:rPr>
        <w:t xml:space="preserve">Alcohol and Nationhood in Nineteenth-Century Mexico </w:t>
      </w:r>
      <w:r w:rsidRPr="00CE3CA3">
        <w:rPr>
          <w:rFonts w:ascii="Times New Roman" w:hAnsi="Times New Roman" w:cs="Times New Roman"/>
        </w:rPr>
        <w:t>(Lincoln, 2015), pp. 205-8.</w:t>
      </w:r>
    </w:p>
  </w:footnote>
  <w:footnote w:id="15">
    <w:p w14:paraId="23CDF949"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Stephen B. BUNKER, “‘Consumers of Good Taste’: Marketing Modernity in Northern Mexico, 1890-1910,” </w:t>
      </w:r>
      <w:r w:rsidRPr="00CE3CA3">
        <w:rPr>
          <w:rFonts w:ascii="Times New Roman" w:hAnsi="Times New Roman" w:cs="Times New Roman"/>
          <w:i/>
        </w:rPr>
        <w:t>Mexican Studies/</w:t>
      </w:r>
      <w:proofErr w:type="spellStart"/>
      <w:r w:rsidRPr="00CE3CA3">
        <w:rPr>
          <w:rFonts w:ascii="Times New Roman" w:hAnsi="Times New Roman" w:cs="Times New Roman"/>
          <w:i/>
        </w:rPr>
        <w:t>Estudios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Mexicanos</w:t>
      </w:r>
      <w:proofErr w:type="spellEnd"/>
      <w:r w:rsidRPr="00CE3CA3">
        <w:rPr>
          <w:rFonts w:ascii="Times New Roman" w:hAnsi="Times New Roman" w:cs="Times New Roman"/>
        </w:rPr>
        <w:t>, vol. 13, no. 2 (1997), p. 263; Marie Sarita GAYTÁN, “Drinking Difference…”, pp. 447-50; Gretchen PIERCE, “</w:t>
      </w:r>
      <w:proofErr w:type="spellStart"/>
      <w:r w:rsidRPr="00CE3CA3">
        <w:rPr>
          <w:rFonts w:ascii="Times New Roman" w:hAnsi="Times New Roman" w:cs="Times New Roman"/>
        </w:rPr>
        <w:t>Pulqueros</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Cerveceros</w:t>
      </w:r>
      <w:proofErr w:type="spellEnd"/>
      <w:r w:rsidRPr="00CE3CA3">
        <w:rPr>
          <w:rFonts w:ascii="Times New Roman" w:hAnsi="Times New Roman" w:cs="Times New Roman"/>
        </w:rPr>
        <w:t xml:space="preserve">, and Mezcaleros: Small Alcohol Producers and Popular Resistance to Mexico’s Anti-Alcohol Campaigns, 1910-1940” in Gretchen PIERCE and </w:t>
      </w:r>
      <w:proofErr w:type="spellStart"/>
      <w:r w:rsidRPr="00CE3CA3">
        <w:rPr>
          <w:rFonts w:ascii="Times New Roman" w:hAnsi="Times New Roman" w:cs="Times New Roman"/>
        </w:rPr>
        <w:t>Áurea</w:t>
      </w:r>
      <w:proofErr w:type="spellEnd"/>
      <w:r w:rsidRPr="00CE3CA3">
        <w:rPr>
          <w:rFonts w:ascii="Times New Roman" w:hAnsi="Times New Roman" w:cs="Times New Roman"/>
        </w:rPr>
        <w:t xml:space="preserve"> TOXQUI (eds), </w:t>
      </w:r>
      <w:r w:rsidRPr="00CE3CA3">
        <w:rPr>
          <w:rFonts w:ascii="Times New Roman" w:hAnsi="Times New Roman" w:cs="Times New Roman"/>
          <w:i/>
        </w:rPr>
        <w:t xml:space="preserve">Alcohol in Latin America: A Social and Cultural History </w:t>
      </w:r>
      <w:r w:rsidRPr="00CE3CA3">
        <w:rPr>
          <w:rFonts w:ascii="Times New Roman" w:hAnsi="Times New Roman" w:cs="Times New Roman"/>
        </w:rPr>
        <w:t xml:space="preserve">(Tucson, 2014), pp. 163-164; Edgar ROJAS RIVAS and Felipe Carlos VIESCA GONZÁLEZ, “El </w:t>
      </w:r>
      <w:proofErr w:type="spellStart"/>
      <w:r w:rsidRPr="00CE3CA3">
        <w:rPr>
          <w:rFonts w:ascii="Times New Roman" w:hAnsi="Times New Roman" w:cs="Times New Roman"/>
        </w:rPr>
        <w:t>patrimonio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gastronómico</w:t>
      </w:r>
      <w:proofErr w:type="spellEnd"/>
      <w:r w:rsidRPr="00CE3CA3">
        <w:rPr>
          <w:rFonts w:ascii="Times New Roman" w:hAnsi="Times New Roman" w:cs="Times New Roman"/>
        </w:rPr>
        <w:t xml:space="preserve">…”, p. 40; Marisa J. VALADEZ MONTES, “Pulque </w:t>
      </w:r>
      <w:proofErr w:type="spellStart"/>
      <w:r w:rsidRPr="00CE3CA3">
        <w:rPr>
          <w:rFonts w:ascii="Times New Roman" w:hAnsi="Times New Roman" w:cs="Times New Roman"/>
        </w:rPr>
        <w:t>limpio</w:t>
      </w:r>
      <w:proofErr w:type="spellEnd"/>
      <w:r w:rsidRPr="00CE3CA3">
        <w:rPr>
          <w:rFonts w:ascii="Times New Roman" w:hAnsi="Times New Roman" w:cs="Times New Roman"/>
        </w:rPr>
        <w:t xml:space="preserve">, pulque </w:t>
      </w:r>
      <w:proofErr w:type="spellStart"/>
      <w:r w:rsidRPr="00CE3CA3">
        <w:rPr>
          <w:rFonts w:ascii="Times New Roman" w:hAnsi="Times New Roman" w:cs="Times New Roman"/>
        </w:rPr>
        <w:t>sucio</w:t>
      </w:r>
      <w:proofErr w:type="spellEnd"/>
      <w:r w:rsidRPr="00CE3CA3">
        <w:rPr>
          <w:rFonts w:ascii="Times New Roman" w:hAnsi="Times New Roman" w:cs="Times New Roman"/>
        </w:rPr>
        <w:t>…”, pp. 47, 52-8.</w:t>
      </w:r>
    </w:p>
  </w:footnote>
  <w:footnote w:id="16">
    <w:p w14:paraId="2FE12CA1" w14:textId="77777777" w:rsidR="002632C5" w:rsidRPr="00CE3CA3" w:rsidRDefault="002632C5" w:rsidP="000D42E6">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t>
      </w:r>
      <w:proofErr w:type="spellStart"/>
      <w:r w:rsidRPr="00CE3CA3">
        <w:rPr>
          <w:rFonts w:ascii="Times New Roman" w:hAnsi="Times New Roman" w:cs="Times New Roman"/>
        </w:rPr>
        <w:t>Adelfo</w:t>
      </w:r>
      <w:proofErr w:type="spellEnd"/>
      <w:r w:rsidRPr="00CE3CA3">
        <w:rPr>
          <w:rFonts w:ascii="Times New Roman" w:hAnsi="Times New Roman" w:cs="Times New Roman"/>
        </w:rPr>
        <w:t xml:space="preserve"> ESCALANTE et al., “Pulque…”, p. 3. </w:t>
      </w:r>
    </w:p>
  </w:footnote>
  <w:footnote w:id="17">
    <w:p w14:paraId="6C79DE6C"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Edgar ROJAS RIVAS and Felipe Carlos VIESCA GONZÁLEZ, “El </w:t>
      </w:r>
      <w:proofErr w:type="spellStart"/>
      <w:r w:rsidRPr="00CE3CA3">
        <w:rPr>
          <w:rFonts w:ascii="Times New Roman" w:hAnsi="Times New Roman" w:cs="Times New Roman"/>
        </w:rPr>
        <w:t>patrimonio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gastronómico</w:t>
      </w:r>
      <w:proofErr w:type="spellEnd"/>
      <w:r w:rsidRPr="00CE3CA3">
        <w:rPr>
          <w:rFonts w:ascii="Times New Roman" w:hAnsi="Times New Roman" w:cs="Times New Roman"/>
        </w:rPr>
        <w:t xml:space="preserve">…”, p. 41; Edson DÍAZ FUENTES, Chef and writer, Interview with the author, 16 May 2015; [no author], “Lista la feria del pulque </w:t>
      </w:r>
      <w:proofErr w:type="spellStart"/>
      <w:r w:rsidRPr="00CE3CA3">
        <w:rPr>
          <w:rFonts w:ascii="Times New Roman" w:hAnsi="Times New Roman" w:cs="Times New Roman"/>
        </w:rPr>
        <w:t>en</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Calpan</w:t>
      </w:r>
      <w:proofErr w:type="spellEnd"/>
      <w:r w:rsidRPr="00CE3CA3">
        <w:rPr>
          <w:rFonts w:ascii="Times New Roman" w:hAnsi="Times New Roman" w:cs="Times New Roman"/>
        </w:rPr>
        <w:t xml:space="preserve">”, </w:t>
      </w:r>
      <w:r w:rsidRPr="00CE3CA3">
        <w:rPr>
          <w:rFonts w:ascii="Times New Roman" w:hAnsi="Times New Roman" w:cs="Times New Roman"/>
          <w:i/>
        </w:rPr>
        <w:t xml:space="preserve">El </w:t>
      </w:r>
      <w:proofErr w:type="spellStart"/>
      <w:r w:rsidRPr="00CE3CA3">
        <w:rPr>
          <w:rFonts w:ascii="Times New Roman" w:hAnsi="Times New Roman" w:cs="Times New Roman"/>
          <w:i/>
        </w:rPr>
        <w:t>Incorrecto</w:t>
      </w:r>
      <w:proofErr w:type="spellEnd"/>
      <w:r w:rsidRPr="00CE3CA3">
        <w:rPr>
          <w:rFonts w:ascii="Times New Roman" w:hAnsi="Times New Roman" w:cs="Times New Roman"/>
        </w:rPr>
        <w:t>, 15 March 2019,</w:t>
      </w:r>
      <w:r w:rsidRPr="00CE3CA3">
        <w:rPr>
          <w:rFonts w:ascii="Times New Roman" w:hAnsi="Times New Roman" w:cs="Times New Roman"/>
          <w:i/>
        </w:rPr>
        <w:t xml:space="preserve"> </w:t>
      </w:r>
      <w:hyperlink r:id="rId1" w:history="1">
        <w:r w:rsidRPr="00CE3CA3">
          <w:rPr>
            <w:rStyle w:val="Hyperlink"/>
            <w:rFonts w:ascii="Times New Roman" w:hAnsi="Times New Roman" w:cs="Times New Roman"/>
          </w:rPr>
          <w:t>https://elincorrecto.mx/2019/03/lista-la-feria-del-pulque-en-calpan/</w:t>
        </w:r>
      </w:hyperlink>
      <w:r w:rsidRPr="00CE3CA3">
        <w:rPr>
          <w:rFonts w:ascii="Times New Roman" w:hAnsi="Times New Roman" w:cs="Times New Roman"/>
        </w:rPr>
        <w:t>; Alma Liliana VELÁZQUEZ LEÓN, “</w:t>
      </w:r>
      <w:proofErr w:type="spellStart"/>
      <w:r w:rsidRPr="00CE3CA3">
        <w:rPr>
          <w:rFonts w:ascii="Times New Roman" w:hAnsi="Times New Roman" w:cs="Times New Roman"/>
        </w:rPr>
        <w:t>Alistan</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octava</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edición</w:t>
      </w:r>
      <w:proofErr w:type="spellEnd"/>
      <w:r w:rsidRPr="00CE3CA3">
        <w:rPr>
          <w:rFonts w:ascii="Times New Roman" w:hAnsi="Times New Roman" w:cs="Times New Roman"/>
        </w:rPr>
        <w:t xml:space="preserve"> de la Feria del Pulque,” </w:t>
      </w:r>
      <w:proofErr w:type="spellStart"/>
      <w:r w:rsidRPr="00CE3CA3">
        <w:rPr>
          <w:rFonts w:ascii="Times New Roman" w:hAnsi="Times New Roman" w:cs="Times New Roman"/>
          <w:i/>
        </w:rPr>
        <w:t>Síntesis</w:t>
      </w:r>
      <w:proofErr w:type="spellEnd"/>
      <w:r w:rsidRPr="00CE3CA3">
        <w:rPr>
          <w:rFonts w:ascii="Times New Roman" w:hAnsi="Times New Roman" w:cs="Times New Roman"/>
        </w:rPr>
        <w:t xml:space="preserve">, 12 March 2019, </w:t>
      </w:r>
      <w:hyperlink r:id="rId2" w:history="1">
        <w:r w:rsidRPr="00CE3CA3">
          <w:rPr>
            <w:rStyle w:val="Hyperlink"/>
            <w:rFonts w:ascii="Times New Roman" w:hAnsi="Times New Roman" w:cs="Times New Roman"/>
          </w:rPr>
          <w:t>https://puebla.sintesis.mx/2019/03/12/feria-pulque-san-mateo-ozolco/</w:t>
        </w:r>
      </w:hyperlink>
      <w:r w:rsidRPr="00CE3CA3">
        <w:rPr>
          <w:rFonts w:ascii="Times New Roman" w:hAnsi="Times New Roman" w:cs="Times New Roman"/>
        </w:rPr>
        <w:t xml:space="preserve">; Sarah GILBERT, “Mexican Heritage in a Glass: Tasting Pulque in Mexico City,” </w:t>
      </w:r>
      <w:r w:rsidRPr="00CE3CA3">
        <w:rPr>
          <w:rFonts w:ascii="Times New Roman" w:hAnsi="Times New Roman" w:cs="Times New Roman"/>
          <w:i/>
        </w:rPr>
        <w:t>The Guardian</w:t>
      </w:r>
      <w:r w:rsidRPr="00CE3CA3">
        <w:rPr>
          <w:rFonts w:ascii="Times New Roman" w:hAnsi="Times New Roman" w:cs="Times New Roman"/>
        </w:rPr>
        <w:t xml:space="preserve">, 1 January 2017, </w:t>
      </w:r>
      <w:hyperlink r:id="rId3" w:history="1">
        <w:r w:rsidRPr="00CE3CA3">
          <w:rPr>
            <w:rStyle w:val="Hyperlink"/>
            <w:rFonts w:ascii="Times New Roman" w:hAnsi="Times New Roman" w:cs="Times New Roman"/>
          </w:rPr>
          <w:t>https://www.theguardian.com/travel/2017/jan/01/mexican-heritage-in-a-glass-tasting-pulque-in-mexico-city</w:t>
        </w:r>
      </w:hyperlink>
      <w:r w:rsidRPr="00CE3CA3">
        <w:rPr>
          <w:rFonts w:ascii="Times New Roman" w:hAnsi="Times New Roman" w:cs="Times New Roman"/>
        </w:rPr>
        <w:t xml:space="preserve">; Ben HERRERA, “Pulque: A Strange Brew’s Revival,” </w:t>
      </w:r>
      <w:r w:rsidRPr="00CE3CA3">
        <w:rPr>
          <w:rFonts w:ascii="Times New Roman" w:hAnsi="Times New Roman" w:cs="Times New Roman"/>
          <w:i/>
        </w:rPr>
        <w:t>Culinary Backstreets</w:t>
      </w:r>
      <w:r w:rsidRPr="00CE3CA3">
        <w:rPr>
          <w:rFonts w:ascii="Times New Roman" w:hAnsi="Times New Roman" w:cs="Times New Roman"/>
        </w:rPr>
        <w:t xml:space="preserve">, 7 April 2017, </w:t>
      </w:r>
      <w:hyperlink r:id="rId4" w:history="1">
        <w:r w:rsidRPr="00CE3CA3">
          <w:rPr>
            <w:rStyle w:val="Hyperlink"/>
            <w:rFonts w:ascii="Times New Roman" w:hAnsi="Times New Roman" w:cs="Times New Roman"/>
          </w:rPr>
          <w:t>https://culinarybackstreets.com/cities-category/mexico-city/2017/pulque/</w:t>
        </w:r>
      </w:hyperlink>
      <w:r w:rsidRPr="00CE3CA3">
        <w:rPr>
          <w:rFonts w:ascii="Times New Roman" w:hAnsi="Times New Roman" w:cs="Times New Roman"/>
        </w:rPr>
        <w:t xml:space="preserve">. </w:t>
      </w:r>
    </w:p>
  </w:footnote>
  <w:footnote w:id="18">
    <w:p w14:paraId="1A56CF72" w14:textId="77777777" w:rsidR="002632C5" w:rsidRPr="00CE3CA3" w:rsidRDefault="002632C5" w:rsidP="00C621B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Marie Sarita GAYTÁN, </w:t>
      </w:r>
      <w:r w:rsidRPr="00CE3CA3">
        <w:rPr>
          <w:rFonts w:ascii="Times New Roman" w:hAnsi="Times New Roman" w:cs="Times New Roman"/>
          <w:i/>
        </w:rPr>
        <w:t>¡Tequila!...</w:t>
      </w:r>
      <w:r w:rsidRPr="00CE3CA3">
        <w:rPr>
          <w:rFonts w:ascii="Times New Roman" w:hAnsi="Times New Roman" w:cs="Times New Roman"/>
        </w:rPr>
        <w:t xml:space="preserve">, pp. 43-89; Rogelio LUNA ZAMORA, </w:t>
      </w:r>
      <w:r w:rsidRPr="00CE3CA3">
        <w:rPr>
          <w:rFonts w:ascii="Times New Roman" w:hAnsi="Times New Roman" w:cs="Times New Roman"/>
          <w:i/>
        </w:rPr>
        <w:t xml:space="preserve">La </w:t>
      </w:r>
      <w:proofErr w:type="spellStart"/>
      <w:r w:rsidRPr="00CE3CA3">
        <w:rPr>
          <w:rFonts w:ascii="Times New Roman" w:hAnsi="Times New Roman" w:cs="Times New Roman"/>
          <w:i/>
        </w:rPr>
        <w:t>historia</w:t>
      </w:r>
      <w:proofErr w:type="spellEnd"/>
      <w:r w:rsidRPr="00CE3CA3">
        <w:rPr>
          <w:rFonts w:ascii="Times New Roman" w:hAnsi="Times New Roman" w:cs="Times New Roman"/>
          <w:i/>
        </w:rPr>
        <w:t xml:space="preserve"> del tequila, de sus </w:t>
      </w:r>
      <w:proofErr w:type="spellStart"/>
      <w:r w:rsidRPr="00CE3CA3">
        <w:rPr>
          <w:rFonts w:ascii="Times New Roman" w:hAnsi="Times New Roman" w:cs="Times New Roman"/>
          <w:i/>
        </w:rPr>
        <w:t>regiones</w:t>
      </w:r>
      <w:proofErr w:type="spellEnd"/>
      <w:r w:rsidRPr="00CE3CA3">
        <w:rPr>
          <w:rFonts w:ascii="Times New Roman" w:hAnsi="Times New Roman" w:cs="Times New Roman"/>
          <w:i/>
        </w:rPr>
        <w:t xml:space="preserve"> y sus hombres </w:t>
      </w:r>
      <w:r w:rsidRPr="00CE3CA3">
        <w:rPr>
          <w:rFonts w:ascii="Times New Roman" w:hAnsi="Times New Roman" w:cs="Times New Roman"/>
        </w:rPr>
        <w:t xml:space="preserve">(2nd </w:t>
      </w:r>
      <w:proofErr w:type="spellStart"/>
      <w:r w:rsidRPr="00CE3CA3">
        <w:rPr>
          <w:rFonts w:ascii="Times New Roman" w:hAnsi="Times New Roman" w:cs="Times New Roman"/>
        </w:rPr>
        <w:t>edn</w:t>
      </w:r>
      <w:proofErr w:type="spellEnd"/>
      <w:r w:rsidRPr="00CE3CA3">
        <w:rPr>
          <w:rFonts w:ascii="Times New Roman" w:hAnsi="Times New Roman" w:cs="Times New Roman"/>
        </w:rPr>
        <w:t xml:space="preserve">, Mexico City, 1999), pp. 13-26; José OROZCO, “Tequila Sauza and the Redemption of Mexico’s Vital Fluids, 1873-1970” in Gretchen PIERCE and </w:t>
      </w:r>
      <w:proofErr w:type="spellStart"/>
      <w:r w:rsidRPr="00CE3CA3">
        <w:rPr>
          <w:rFonts w:ascii="Times New Roman" w:hAnsi="Times New Roman" w:cs="Times New Roman"/>
        </w:rPr>
        <w:t>Áurea</w:t>
      </w:r>
      <w:proofErr w:type="spellEnd"/>
      <w:r w:rsidRPr="00CE3CA3">
        <w:rPr>
          <w:rFonts w:ascii="Times New Roman" w:hAnsi="Times New Roman" w:cs="Times New Roman"/>
        </w:rPr>
        <w:t xml:space="preserve"> TOXQUI (eds), </w:t>
      </w:r>
      <w:r w:rsidRPr="00CE3CA3">
        <w:rPr>
          <w:rFonts w:ascii="Times New Roman" w:hAnsi="Times New Roman" w:cs="Times New Roman"/>
          <w:i/>
        </w:rPr>
        <w:t xml:space="preserve">Alcohol in Latin America: A Social and Cultural History </w:t>
      </w:r>
      <w:r w:rsidRPr="00CE3CA3">
        <w:rPr>
          <w:rFonts w:ascii="Times New Roman" w:hAnsi="Times New Roman" w:cs="Times New Roman"/>
        </w:rPr>
        <w:t xml:space="preserve">(Tucson, 2014), pp. 195-202; Tim MITCHELL, </w:t>
      </w:r>
      <w:r w:rsidRPr="00CE3CA3">
        <w:rPr>
          <w:rFonts w:ascii="Times New Roman" w:hAnsi="Times New Roman" w:cs="Times New Roman"/>
          <w:i/>
        </w:rPr>
        <w:t>Intoxicated Identities</w:t>
      </w:r>
      <w:r w:rsidRPr="00CE3CA3">
        <w:rPr>
          <w:rFonts w:ascii="Times New Roman" w:hAnsi="Times New Roman" w:cs="Times New Roman"/>
        </w:rPr>
        <w:t>…, pp. 149-56.</w:t>
      </w:r>
    </w:p>
  </w:footnote>
  <w:footnote w:id="19">
    <w:p w14:paraId="0F6105C9" w14:textId="77777777" w:rsidR="002632C5" w:rsidRPr="00CE3CA3" w:rsidRDefault="002632C5" w:rsidP="002E6389">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 Carmen SERRA and Carlos LAZCANO A., “The Drink Mescal: Its Origin and Ritual Uses” in John STALLER and Michael CARRASCO (eds), </w:t>
      </w:r>
      <w:r w:rsidRPr="00CE3CA3">
        <w:rPr>
          <w:rFonts w:ascii="Times New Roman" w:hAnsi="Times New Roman" w:cs="Times New Roman"/>
          <w:i/>
        </w:rPr>
        <w:t xml:space="preserve">Pre-Columbian Foodways: Interdisciplinary Approaches to Food, Culture, and Markets in Ancient Mesoamerica </w:t>
      </w:r>
      <w:r w:rsidRPr="00CE3CA3">
        <w:rPr>
          <w:rFonts w:ascii="Times New Roman" w:hAnsi="Times New Roman" w:cs="Times New Roman"/>
        </w:rPr>
        <w:t>(New York, 2010), pp. 144, 150; Ana Guadalupe</w:t>
      </w:r>
      <w:r w:rsidRPr="00CE3CA3">
        <w:rPr>
          <w:rFonts w:ascii="Times New Roman" w:hAnsi="Times New Roman" w:cs="Times New Roman"/>
          <w:b/>
        </w:rPr>
        <w:t xml:space="preserve"> </w:t>
      </w:r>
      <w:r w:rsidRPr="00CE3CA3">
        <w:rPr>
          <w:rFonts w:ascii="Times New Roman" w:hAnsi="Times New Roman" w:cs="Times New Roman"/>
        </w:rPr>
        <w:t>VALENZUELA ZAPATA and Gary Paul NABLAN,</w:t>
      </w:r>
      <w:r w:rsidRPr="00CE3CA3">
        <w:rPr>
          <w:rFonts w:ascii="Times New Roman" w:hAnsi="Times New Roman" w:cs="Times New Roman"/>
          <w:i/>
        </w:rPr>
        <w:t xml:space="preserve"> ¡Tequila! A Natural and Cultural History </w:t>
      </w:r>
      <w:r w:rsidRPr="00CE3CA3">
        <w:rPr>
          <w:rFonts w:ascii="Times New Roman" w:hAnsi="Times New Roman" w:cs="Times New Roman"/>
        </w:rPr>
        <w:t>(Tucson, 2003), p. 9; Ellen MESSER, “</w:t>
      </w:r>
      <w:proofErr w:type="spellStart"/>
      <w:r w:rsidRPr="00CE3CA3">
        <w:rPr>
          <w:rFonts w:ascii="Times New Roman" w:hAnsi="Times New Roman" w:cs="Times New Roman"/>
        </w:rPr>
        <w:t>Plantas</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alimenticias</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zapotecas</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transformación</w:t>
      </w:r>
      <w:proofErr w:type="spellEnd"/>
      <w:r w:rsidRPr="00CE3CA3">
        <w:rPr>
          <w:rFonts w:ascii="Times New Roman" w:hAnsi="Times New Roman" w:cs="Times New Roman"/>
        </w:rPr>
        <w:t xml:space="preserve"> de dos </w:t>
      </w:r>
      <w:proofErr w:type="spellStart"/>
      <w:r w:rsidRPr="00CE3CA3">
        <w:rPr>
          <w:rFonts w:ascii="Times New Roman" w:hAnsi="Times New Roman" w:cs="Times New Roman"/>
        </w:rPr>
        <w:t>culturas</w:t>
      </w:r>
      <w:proofErr w:type="spellEnd"/>
      <w:r w:rsidRPr="00CE3CA3">
        <w:rPr>
          <w:rFonts w:ascii="Times New Roman" w:hAnsi="Times New Roman" w:cs="Times New Roman"/>
        </w:rPr>
        <w:t xml:space="preserve">” Janet LONG (ed.), </w:t>
      </w:r>
      <w:r w:rsidRPr="00CE3CA3">
        <w:rPr>
          <w:rFonts w:ascii="Times New Roman" w:hAnsi="Times New Roman" w:cs="Times New Roman"/>
          <w:i/>
        </w:rPr>
        <w:t xml:space="preserve">Conquista y comida. </w:t>
      </w:r>
      <w:proofErr w:type="spellStart"/>
      <w:r w:rsidRPr="00CE3CA3">
        <w:rPr>
          <w:rFonts w:ascii="Times New Roman" w:hAnsi="Times New Roman" w:cs="Times New Roman"/>
          <w:i/>
        </w:rPr>
        <w:t>Consecuencias</w:t>
      </w:r>
      <w:proofErr w:type="spellEnd"/>
      <w:r w:rsidRPr="00CE3CA3">
        <w:rPr>
          <w:rFonts w:ascii="Times New Roman" w:hAnsi="Times New Roman" w:cs="Times New Roman"/>
          <w:i/>
        </w:rPr>
        <w:t xml:space="preserve"> del </w:t>
      </w:r>
      <w:proofErr w:type="spellStart"/>
      <w:r w:rsidRPr="00CE3CA3">
        <w:rPr>
          <w:rFonts w:ascii="Times New Roman" w:hAnsi="Times New Roman" w:cs="Times New Roman"/>
          <w:i/>
        </w:rPr>
        <w:t>encuentro</w:t>
      </w:r>
      <w:proofErr w:type="spellEnd"/>
      <w:r w:rsidRPr="00CE3CA3">
        <w:rPr>
          <w:rFonts w:ascii="Times New Roman" w:hAnsi="Times New Roman" w:cs="Times New Roman"/>
          <w:i/>
        </w:rPr>
        <w:t xml:space="preserve"> de dos </w:t>
      </w:r>
      <w:proofErr w:type="spellStart"/>
      <w:r w:rsidRPr="00CE3CA3">
        <w:rPr>
          <w:rFonts w:ascii="Times New Roman" w:hAnsi="Times New Roman" w:cs="Times New Roman"/>
          <w:i/>
        </w:rPr>
        <w:t>mundos</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1997), p. 335; Esther KATZ, “La </w:t>
      </w:r>
      <w:proofErr w:type="spellStart"/>
      <w:r w:rsidRPr="00CE3CA3">
        <w:rPr>
          <w:rFonts w:ascii="Times New Roman" w:hAnsi="Times New Roman" w:cs="Times New Roman"/>
        </w:rPr>
        <w:t>influencia</w:t>
      </w:r>
      <w:proofErr w:type="spellEnd"/>
      <w:r w:rsidRPr="00CE3CA3">
        <w:rPr>
          <w:rFonts w:ascii="Times New Roman" w:hAnsi="Times New Roman" w:cs="Times New Roman"/>
        </w:rPr>
        <w:t xml:space="preserve"> del </w:t>
      </w:r>
      <w:proofErr w:type="spellStart"/>
      <w:r w:rsidRPr="00CE3CA3">
        <w:rPr>
          <w:rFonts w:ascii="Times New Roman" w:hAnsi="Times New Roman" w:cs="Times New Roman"/>
        </w:rPr>
        <w:t>contacto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en</w:t>
      </w:r>
      <w:proofErr w:type="spellEnd"/>
      <w:r w:rsidRPr="00CE3CA3">
        <w:rPr>
          <w:rFonts w:ascii="Times New Roman" w:hAnsi="Times New Roman" w:cs="Times New Roman"/>
        </w:rPr>
        <w:t xml:space="preserve"> la comida </w:t>
      </w:r>
      <w:proofErr w:type="spellStart"/>
      <w:r w:rsidRPr="00CE3CA3">
        <w:rPr>
          <w:rFonts w:ascii="Times New Roman" w:hAnsi="Times New Roman" w:cs="Times New Roman"/>
        </w:rPr>
        <w:t>campesina</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mixteca</w:t>
      </w:r>
      <w:proofErr w:type="spellEnd"/>
      <w:r w:rsidRPr="00CE3CA3">
        <w:rPr>
          <w:rFonts w:ascii="Times New Roman" w:hAnsi="Times New Roman" w:cs="Times New Roman"/>
        </w:rPr>
        <w:t xml:space="preserve">,” in Janet LONG (ed.), </w:t>
      </w:r>
      <w:r w:rsidRPr="00CE3CA3">
        <w:rPr>
          <w:rFonts w:ascii="Times New Roman" w:hAnsi="Times New Roman" w:cs="Times New Roman"/>
          <w:i/>
        </w:rPr>
        <w:t xml:space="preserve">Conquista y comida. </w:t>
      </w:r>
      <w:proofErr w:type="spellStart"/>
      <w:r w:rsidRPr="00CE3CA3">
        <w:rPr>
          <w:rFonts w:ascii="Times New Roman" w:hAnsi="Times New Roman" w:cs="Times New Roman"/>
          <w:i/>
        </w:rPr>
        <w:t>Consecuencias</w:t>
      </w:r>
      <w:proofErr w:type="spellEnd"/>
      <w:r w:rsidRPr="00CE3CA3">
        <w:rPr>
          <w:rFonts w:ascii="Times New Roman" w:hAnsi="Times New Roman" w:cs="Times New Roman"/>
          <w:i/>
        </w:rPr>
        <w:t xml:space="preserve"> del </w:t>
      </w:r>
      <w:proofErr w:type="spellStart"/>
      <w:r w:rsidRPr="00CE3CA3">
        <w:rPr>
          <w:rFonts w:ascii="Times New Roman" w:hAnsi="Times New Roman" w:cs="Times New Roman"/>
          <w:i/>
        </w:rPr>
        <w:t>encuentro</w:t>
      </w:r>
      <w:proofErr w:type="spellEnd"/>
      <w:r w:rsidRPr="00CE3CA3">
        <w:rPr>
          <w:rFonts w:ascii="Times New Roman" w:hAnsi="Times New Roman" w:cs="Times New Roman"/>
          <w:i/>
        </w:rPr>
        <w:t xml:space="preserve"> de dos </w:t>
      </w:r>
      <w:proofErr w:type="spellStart"/>
      <w:r w:rsidRPr="00CE3CA3">
        <w:rPr>
          <w:rFonts w:ascii="Times New Roman" w:hAnsi="Times New Roman" w:cs="Times New Roman"/>
          <w:i/>
        </w:rPr>
        <w:t>mundos</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1997), pp. 347-8; Rogelio LUNA ZAMORA, </w:t>
      </w:r>
      <w:r w:rsidRPr="00CE3CA3">
        <w:rPr>
          <w:rFonts w:ascii="Times New Roman" w:hAnsi="Times New Roman" w:cs="Times New Roman"/>
          <w:i/>
        </w:rPr>
        <w:t xml:space="preserve">La </w:t>
      </w:r>
      <w:proofErr w:type="spellStart"/>
      <w:r w:rsidRPr="00CE3CA3">
        <w:rPr>
          <w:rFonts w:ascii="Times New Roman" w:hAnsi="Times New Roman" w:cs="Times New Roman"/>
          <w:i/>
        </w:rPr>
        <w:t>historia</w:t>
      </w:r>
      <w:proofErr w:type="spellEnd"/>
      <w:r w:rsidRPr="00CE3CA3">
        <w:rPr>
          <w:rFonts w:ascii="Times New Roman" w:hAnsi="Times New Roman" w:cs="Times New Roman"/>
          <w:i/>
        </w:rPr>
        <w:t xml:space="preserve"> del tequila</w:t>
      </w:r>
      <w:r w:rsidRPr="00CE3CA3">
        <w:rPr>
          <w:rFonts w:ascii="Times New Roman" w:hAnsi="Times New Roman" w:cs="Times New Roman"/>
        </w:rPr>
        <w:t xml:space="preserve">…, p. 33; Sarah BOWEN, </w:t>
      </w:r>
      <w:r w:rsidRPr="00CE3CA3">
        <w:rPr>
          <w:rFonts w:ascii="Times New Roman" w:hAnsi="Times New Roman" w:cs="Times New Roman"/>
          <w:i/>
        </w:rPr>
        <w:t xml:space="preserve">Divided Spirits: Tequila, Mezcal, and the Politics of Production </w:t>
      </w:r>
      <w:r w:rsidRPr="00CE3CA3">
        <w:rPr>
          <w:rFonts w:ascii="Times New Roman" w:hAnsi="Times New Roman" w:cs="Times New Roman"/>
        </w:rPr>
        <w:t>(Oakland, 2015), pp. 28-30.</w:t>
      </w:r>
    </w:p>
  </w:footnote>
  <w:footnote w:id="20">
    <w:p w14:paraId="18279A6F" w14:textId="77777777" w:rsidR="002632C5" w:rsidRPr="00CE3CA3" w:rsidRDefault="002632C5" w:rsidP="002E6389">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Teresa LOZANO ARMENDARES, “</w:t>
      </w:r>
      <w:proofErr w:type="spellStart"/>
      <w:r w:rsidRPr="00CE3CA3">
        <w:rPr>
          <w:rFonts w:ascii="Times New Roman" w:hAnsi="Times New Roman" w:cs="Times New Roman"/>
        </w:rPr>
        <w:t>Mezcales</w:t>
      </w:r>
      <w:proofErr w:type="spellEnd"/>
      <w:r w:rsidRPr="00CE3CA3">
        <w:rPr>
          <w:rFonts w:ascii="Times New Roman" w:hAnsi="Times New Roman" w:cs="Times New Roman"/>
        </w:rPr>
        <w:t xml:space="preserve">, pulques y </w:t>
      </w:r>
      <w:proofErr w:type="spellStart"/>
      <w:r w:rsidRPr="00CE3CA3">
        <w:rPr>
          <w:rFonts w:ascii="Times New Roman" w:hAnsi="Times New Roman" w:cs="Times New Roman"/>
        </w:rPr>
        <w:t>chinguiritos</w:t>
      </w:r>
      <w:proofErr w:type="spellEnd"/>
      <w:r w:rsidRPr="00CE3CA3">
        <w:rPr>
          <w:rFonts w:ascii="Times New Roman" w:hAnsi="Times New Roman" w:cs="Times New Roman"/>
        </w:rPr>
        <w:t xml:space="preserve">…”, pp. 422, 431; Rogelio LUNA ZAMORA, </w:t>
      </w:r>
      <w:r w:rsidRPr="00CE3CA3">
        <w:rPr>
          <w:rFonts w:ascii="Times New Roman" w:hAnsi="Times New Roman" w:cs="Times New Roman"/>
          <w:i/>
        </w:rPr>
        <w:t xml:space="preserve">La </w:t>
      </w:r>
      <w:proofErr w:type="spellStart"/>
      <w:r w:rsidRPr="00CE3CA3">
        <w:rPr>
          <w:rFonts w:ascii="Times New Roman" w:hAnsi="Times New Roman" w:cs="Times New Roman"/>
          <w:i/>
        </w:rPr>
        <w:t>historia</w:t>
      </w:r>
      <w:proofErr w:type="spellEnd"/>
      <w:r w:rsidRPr="00CE3CA3">
        <w:rPr>
          <w:rFonts w:ascii="Times New Roman" w:hAnsi="Times New Roman" w:cs="Times New Roman"/>
          <w:i/>
        </w:rPr>
        <w:t xml:space="preserve"> del tequila</w:t>
      </w:r>
      <w:r w:rsidRPr="00CE3CA3">
        <w:rPr>
          <w:rFonts w:ascii="Times New Roman" w:hAnsi="Times New Roman" w:cs="Times New Roman"/>
        </w:rPr>
        <w:t>…, pp. 33-40.</w:t>
      </w:r>
    </w:p>
  </w:footnote>
  <w:footnote w:id="21">
    <w:p w14:paraId="425C4075"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Rogelio LUNA ZAMORA, </w:t>
      </w:r>
      <w:r w:rsidRPr="00CE3CA3">
        <w:rPr>
          <w:rFonts w:ascii="Times New Roman" w:hAnsi="Times New Roman" w:cs="Times New Roman"/>
          <w:i/>
        </w:rPr>
        <w:t xml:space="preserve">La </w:t>
      </w:r>
      <w:proofErr w:type="spellStart"/>
      <w:r w:rsidRPr="00CE3CA3">
        <w:rPr>
          <w:rFonts w:ascii="Times New Roman" w:hAnsi="Times New Roman" w:cs="Times New Roman"/>
          <w:i/>
        </w:rPr>
        <w:t>historia</w:t>
      </w:r>
      <w:proofErr w:type="spellEnd"/>
      <w:r w:rsidRPr="00CE3CA3">
        <w:rPr>
          <w:rFonts w:ascii="Times New Roman" w:hAnsi="Times New Roman" w:cs="Times New Roman"/>
          <w:i/>
        </w:rPr>
        <w:t xml:space="preserve"> del tequila</w:t>
      </w:r>
      <w:r w:rsidRPr="00CE3CA3">
        <w:rPr>
          <w:rFonts w:ascii="Times New Roman" w:hAnsi="Times New Roman" w:cs="Times New Roman"/>
        </w:rPr>
        <w:t xml:space="preserve">…, p. 43; Sarah BOWEN, </w:t>
      </w:r>
      <w:r w:rsidRPr="00CE3CA3">
        <w:rPr>
          <w:rFonts w:ascii="Times New Roman" w:hAnsi="Times New Roman" w:cs="Times New Roman"/>
          <w:i/>
        </w:rPr>
        <w:t>Divided Spirits</w:t>
      </w:r>
      <w:r w:rsidRPr="00CE3CA3">
        <w:rPr>
          <w:rFonts w:ascii="Times New Roman" w:hAnsi="Times New Roman" w:cs="Times New Roman"/>
        </w:rPr>
        <w:t>…, pp. 31-32.</w:t>
      </w:r>
    </w:p>
  </w:footnote>
  <w:footnote w:id="22">
    <w:p w14:paraId="6821A1D1" w14:textId="77777777" w:rsidR="002632C5" w:rsidRPr="00CE3CA3" w:rsidRDefault="002632C5" w:rsidP="0083027A">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José OROZCO, “Tequila Sauza…”, p. 186; Sarah BOWEN, </w:t>
      </w:r>
      <w:r w:rsidRPr="00CE3CA3">
        <w:rPr>
          <w:rFonts w:ascii="Times New Roman" w:hAnsi="Times New Roman" w:cs="Times New Roman"/>
          <w:i/>
        </w:rPr>
        <w:t>Divided Spirits</w:t>
      </w:r>
      <w:r w:rsidRPr="00CE3CA3">
        <w:rPr>
          <w:rFonts w:ascii="Times New Roman" w:hAnsi="Times New Roman" w:cs="Times New Roman"/>
        </w:rPr>
        <w:t>… pp. 3-4, 33-36.</w:t>
      </w:r>
    </w:p>
  </w:footnote>
  <w:footnote w:id="23">
    <w:p w14:paraId="6D49BC8B"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Sarah BOWEN, </w:t>
      </w:r>
      <w:r w:rsidRPr="00CE3CA3">
        <w:rPr>
          <w:rFonts w:ascii="Times New Roman" w:hAnsi="Times New Roman" w:cs="Times New Roman"/>
          <w:i/>
        </w:rPr>
        <w:t>Divided Spirits</w:t>
      </w:r>
      <w:r w:rsidRPr="00CE3CA3">
        <w:rPr>
          <w:rFonts w:ascii="Times New Roman" w:hAnsi="Times New Roman" w:cs="Times New Roman"/>
        </w:rPr>
        <w:t>…, pp. 27-40;</w:t>
      </w:r>
      <w:r w:rsidRPr="00CE3CA3">
        <w:rPr>
          <w:rFonts w:ascii="Times New Roman" w:hAnsi="Times New Roman" w:cs="Times New Roman"/>
          <w:i/>
        </w:rPr>
        <w:t xml:space="preserve"> </w:t>
      </w:r>
      <w:r w:rsidRPr="00CE3CA3">
        <w:rPr>
          <w:rFonts w:ascii="Times New Roman" w:hAnsi="Times New Roman" w:cs="Times New Roman"/>
        </w:rPr>
        <w:t xml:space="preserve">Marie Sarita GAYTÁN, </w:t>
      </w:r>
      <w:r w:rsidRPr="00CE3CA3">
        <w:rPr>
          <w:rFonts w:ascii="Times New Roman" w:hAnsi="Times New Roman" w:cs="Times New Roman"/>
          <w:i/>
        </w:rPr>
        <w:t>¡Tequila!</w:t>
      </w:r>
      <w:r w:rsidRPr="00CE3CA3">
        <w:rPr>
          <w:rFonts w:ascii="Times New Roman" w:hAnsi="Times New Roman" w:cs="Times New Roman"/>
        </w:rPr>
        <w:t xml:space="preserve">... p. 10; Jeffrey PILCHER, </w:t>
      </w:r>
      <w:r w:rsidRPr="00CE3CA3">
        <w:rPr>
          <w:rFonts w:ascii="Times New Roman" w:hAnsi="Times New Roman" w:cs="Times New Roman"/>
          <w:i/>
        </w:rPr>
        <w:t>Planet Taco</w:t>
      </w:r>
      <w:r w:rsidRPr="00CE3CA3">
        <w:rPr>
          <w:rFonts w:ascii="Times New Roman" w:hAnsi="Times New Roman" w:cs="Times New Roman"/>
        </w:rPr>
        <w:t>…, pp. 177-8; Ana Guadalupe</w:t>
      </w:r>
      <w:r w:rsidRPr="00CE3CA3">
        <w:rPr>
          <w:rFonts w:ascii="Times New Roman" w:hAnsi="Times New Roman" w:cs="Times New Roman"/>
          <w:b/>
        </w:rPr>
        <w:t xml:space="preserve"> </w:t>
      </w:r>
      <w:r w:rsidRPr="00CE3CA3">
        <w:rPr>
          <w:rFonts w:ascii="Times New Roman" w:hAnsi="Times New Roman" w:cs="Times New Roman"/>
        </w:rPr>
        <w:t>VALENZUELA ZAPATA,</w:t>
      </w:r>
      <w:r w:rsidRPr="00CE3CA3">
        <w:rPr>
          <w:rFonts w:ascii="Times New Roman" w:hAnsi="Times New Roman" w:cs="Times New Roman"/>
          <w:i/>
        </w:rPr>
        <w:t xml:space="preserve"> ¡</w:t>
      </w:r>
      <w:proofErr w:type="gramStart"/>
      <w:r w:rsidRPr="00CE3CA3">
        <w:rPr>
          <w:rFonts w:ascii="Times New Roman" w:hAnsi="Times New Roman" w:cs="Times New Roman"/>
          <w:i/>
        </w:rPr>
        <w:t>Tequila</w:t>
      </w:r>
      <w:r w:rsidRPr="00CE3CA3">
        <w:rPr>
          <w:rFonts w:ascii="Times New Roman" w:hAnsi="Times New Roman" w:cs="Times New Roman"/>
        </w:rPr>
        <w:t>!...</w:t>
      </w:r>
      <w:proofErr w:type="gramEnd"/>
      <w:r w:rsidRPr="00CE3CA3">
        <w:rPr>
          <w:rFonts w:ascii="Times New Roman" w:hAnsi="Times New Roman" w:cs="Times New Roman"/>
        </w:rPr>
        <w:t>, p. xxii.</w:t>
      </w:r>
    </w:p>
  </w:footnote>
  <w:footnote w:id="24">
    <w:p w14:paraId="40D316BC" w14:textId="77777777" w:rsidR="002632C5" w:rsidRPr="00CE3CA3" w:rsidRDefault="002632C5" w:rsidP="000D42E6">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Alfredo CHAVERO (ed.), </w:t>
      </w:r>
      <w:proofErr w:type="spellStart"/>
      <w:r w:rsidRPr="00CE3CA3">
        <w:rPr>
          <w:rFonts w:ascii="Times New Roman" w:hAnsi="Times New Roman" w:cs="Times New Roman"/>
          <w:i/>
        </w:rPr>
        <w:t>Obras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históricas</w:t>
      </w:r>
      <w:proofErr w:type="spellEnd"/>
      <w:r w:rsidRPr="00CE3CA3">
        <w:rPr>
          <w:rFonts w:ascii="Times New Roman" w:hAnsi="Times New Roman" w:cs="Times New Roman"/>
          <w:i/>
        </w:rPr>
        <w:t xml:space="preserve"> de don Fernando de Alva </w:t>
      </w:r>
      <w:proofErr w:type="spellStart"/>
      <w:r w:rsidRPr="00CE3CA3">
        <w:rPr>
          <w:rFonts w:ascii="Times New Roman" w:hAnsi="Times New Roman" w:cs="Times New Roman"/>
          <w:i/>
        </w:rPr>
        <w:t>Ixtlilxochitl</w:t>
      </w:r>
      <w:proofErr w:type="spellEnd"/>
      <w:r w:rsidRPr="00CE3CA3">
        <w:rPr>
          <w:rFonts w:ascii="Times New Roman" w:hAnsi="Times New Roman" w:cs="Times New Roman"/>
        </w:rPr>
        <w:t>, vol. 1</w:t>
      </w:r>
      <w:r w:rsidRPr="00CE3CA3">
        <w:rPr>
          <w:rFonts w:ascii="Times New Roman" w:hAnsi="Times New Roman" w:cs="Times New Roman"/>
          <w:i/>
        </w:rPr>
        <w:t xml:space="preserve"> </w:t>
      </w:r>
      <w:r w:rsidRPr="00CE3CA3">
        <w:rPr>
          <w:rFonts w:ascii="Times New Roman" w:hAnsi="Times New Roman" w:cs="Times New Roman"/>
        </w:rPr>
        <w:t>(3 vols, Mexico City, 1891), pp. 43-47.</w:t>
      </w:r>
    </w:p>
  </w:footnote>
  <w:footnote w:id="25">
    <w:p w14:paraId="7D1BF60C" w14:textId="77777777" w:rsidR="002632C5" w:rsidRPr="00CE3CA3" w:rsidRDefault="002632C5" w:rsidP="006F5065">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Erica SEGRE, </w:t>
      </w:r>
      <w:r w:rsidRPr="00CE3CA3">
        <w:rPr>
          <w:rFonts w:ascii="Times New Roman" w:hAnsi="Times New Roman" w:cs="Times New Roman"/>
          <w:i/>
        </w:rPr>
        <w:t>Intersected Identities:</w:t>
      </w:r>
      <w:r w:rsidRPr="00CE3CA3">
        <w:rPr>
          <w:rFonts w:ascii="Times New Roman" w:hAnsi="Times New Roman" w:cs="Times New Roman"/>
          <w:b/>
          <w:i/>
        </w:rPr>
        <w:t xml:space="preserve"> </w:t>
      </w:r>
      <w:r w:rsidRPr="00CE3CA3">
        <w:rPr>
          <w:rFonts w:ascii="Times New Roman" w:hAnsi="Times New Roman" w:cs="Times New Roman"/>
          <w:i/>
        </w:rPr>
        <w:t xml:space="preserve">Strategies of Visualization in Nineteenth and Twentieth Century Mexican Culture </w:t>
      </w:r>
      <w:r w:rsidRPr="00CE3CA3">
        <w:rPr>
          <w:rFonts w:ascii="Times New Roman" w:hAnsi="Times New Roman" w:cs="Times New Roman"/>
        </w:rPr>
        <w:t>(New York, 2007), p. 7.</w:t>
      </w:r>
    </w:p>
  </w:footnote>
  <w:footnote w:id="26">
    <w:p w14:paraId="34BB1CB3"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William GALLOIS, </w:t>
      </w:r>
      <w:r w:rsidRPr="00CE3CA3">
        <w:rPr>
          <w:rFonts w:ascii="Times New Roman" w:hAnsi="Times New Roman" w:cs="Times New Roman"/>
          <w:i/>
        </w:rPr>
        <w:t xml:space="preserve">Time, Religion and History </w:t>
      </w:r>
      <w:r w:rsidRPr="00CE3CA3">
        <w:rPr>
          <w:rFonts w:ascii="Times New Roman" w:hAnsi="Times New Roman" w:cs="Times New Roman"/>
        </w:rPr>
        <w:t xml:space="preserve">(Harlow, 2007), pp. 60-70. </w:t>
      </w:r>
    </w:p>
  </w:footnote>
  <w:footnote w:id="27">
    <w:p w14:paraId="0948E010"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Manuel PAYNO, </w:t>
      </w:r>
      <w:r w:rsidRPr="00CE3CA3">
        <w:rPr>
          <w:rFonts w:ascii="Times New Roman" w:hAnsi="Times New Roman" w:cs="Times New Roman"/>
          <w:i/>
          <w:iCs/>
        </w:rPr>
        <w:t xml:space="preserve">Los bandidos de Río </w:t>
      </w:r>
      <w:proofErr w:type="spellStart"/>
      <w:r w:rsidRPr="00CE3CA3">
        <w:rPr>
          <w:rFonts w:ascii="Times New Roman" w:hAnsi="Times New Roman" w:cs="Times New Roman"/>
          <w:i/>
          <w:iCs/>
        </w:rPr>
        <w:t>Frío</w:t>
      </w:r>
      <w:proofErr w:type="spellEnd"/>
      <w:r w:rsidRPr="00CE3CA3">
        <w:rPr>
          <w:rFonts w:ascii="Times New Roman" w:hAnsi="Times New Roman" w:cs="Times New Roman"/>
          <w:i/>
          <w:iCs/>
        </w:rPr>
        <w:t xml:space="preserve"> </w:t>
      </w:r>
      <w:r w:rsidRPr="00CE3CA3">
        <w:rPr>
          <w:rFonts w:ascii="Times New Roman" w:hAnsi="Times New Roman" w:cs="Times New Roman"/>
        </w:rPr>
        <w:t>(Mexico City, 2006), p. 466.</w:t>
      </w:r>
    </w:p>
  </w:footnote>
  <w:footnote w:id="28">
    <w:p w14:paraId="4BC881E8"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465.</w:t>
      </w:r>
    </w:p>
  </w:footnote>
  <w:footnote w:id="29">
    <w:p w14:paraId="662C6EAE"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467. Friday of Sorrows is the Catholic holy day held on the penultimate Friday of Lent, which reflects on the suffering that Jesus’s death would bring to his mother Mary. Mexico’s historical family story is thus also connected to the Christian family story. </w:t>
      </w:r>
    </w:p>
  </w:footnote>
  <w:footnote w:id="30">
    <w:p w14:paraId="519EFB67" w14:textId="77777777" w:rsidR="002632C5" w:rsidRPr="00CE3CA3" w:rsidRDefault="002632C5" w:rsidP="000D42E6">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Emphasis in the original. Ibid., p. 465.</w:t>
      </w:r>
    </w:p>
  </w:footnote>
  <w:footnote w:id="31">
    <w:p w14:paraId="5B1F715D" w14:textId="77777777" w:rsidR="002632C5" w:rsidRPr="00CE3CA3" w:rsidRDefault="002632C5" w:rsidP="00791507">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12-13, 287-288, 652.</w:t>
      </w:r>
    </w:p>
  </w:footnote>
  <w:footnote w:id="32">
    <w:p w14:paraId="604CD98B"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Guillermo PRIETO, </w:t>
      </w:r>
      <w:proofErr w:type="spellStart"/>
      <w:r w:rsidRPr="00CE3CA3">
        <w:rPr>
          <w:rFonts w:ascii="Times New Roman" w:hAnsi="Times New Roman" w:cs="Times New Roman"/>
          <w:i/>
          <w:iCs/>
        </w:rPr>
        <w:t>Memorias</w:t>
      </w:r>
      <w:proofErr w:type="spellEnd"/>
      <w:r w:rsidRPr="00CE3CA3">
        <w:rPr>
          <w:rFonts w:ascii="Times New Roman" w:hAnsi="Times New Roman" w:cs="Times New Roman"/>
          <w:i/>
          <w:iCs/>
        </w:rPr>
        <w:t xml:space="preserve"> de mis </w:t>
      </w:r>
      <w:proofErr w:type="spellStart"/>
      <w:r w:rsidRPr="00CE3CA3">
        <w:rPr>
          <w:rFonts w:ascii="Times New Roman" w:hAnsi="Times New Roman" w:cs="Times New Roman"/>
          <w:i/>
          <w:iCs/>
        </w:rPr>
        <w:t>tiempos</w:t>
      </w:r>
      <w:proofErr w:type="spellEnd"/>
      <w:r w:rsidRPr="00CE3CA3">
        <w:rPr>
          <w:rFonts w:ascii="Times New Roman" w:hAnsi="Times New Roman" w:cs="Times New Roman"/>
          <w:iCs/>
        </w:rPr>
        <w:t>,</w:t>
      </w:r>
      <w:r w:rsidRPr="00CE3CA3">
        <w:rPr>
          <w:rFonts w:ascii="Times New Roman" w:hAnsi="Times New Roman" w:cs="Times New Roman"/>
          <w:i/>
          <w:iCs/>
        </w:rPr>
        <w:t xml:space="preserve"> </w:t>
      </w:r>
      <w:r w:rsidRPr="00CE3CA3">
        <w:rPr>
          <w:rFonts w:ascii="Times New Roman" w:hAnsi="Times New Roman" w:cs="Times New Roman"/>
        </w:rPr>
        <w:t>prologue by Horacio Labastida (Mexico City, 1985), p. 27.</w:t>
      </w:r>
    </w:p>
  </w:footnote>
  <w:footnote w:id="33">
    <w:p w14:paraId="7F42A4C0" w14:textId="77777777" w:rsidR="002632C5" w:rsidRPr="00CE3CA3" w:rsidRDefault="002632C5" w:rsidP="000D42E6">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48-49.</w:t>
      </w:r>
    </w:p>
  </w:footnote>
  <w:footnote w:id="34">
    <w:p w14:paraId="3AB7523C"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During the war, Mexico City was occupied by American forces for nine months and the Treaty of Guadalupe Hidalgo which established the terms of peace resulted in the loss of half of Mexico’s claimed national territory.</w:t>
      </w:r>
    </w:p>
  </w:footnote>
  <w:footnote w:id="35">
    <w:p w14:paraId="25DAA4A3"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Guillermo PRIETO, </w:t>
      </w:r>
      <w:proofErr w:type="spellStart"/>
      <w:r w:rsidRPr="00CE3CA3">
        <w:rPr>
          <w:rFonts w:ascii="Times New Roman" w:hAnsi="Times New Roman" w:cs="Times New Roman"/>
          <w:i/>
        </w:rPr>
        <w:t>Memorias</w:t>
      </w:r>
      <w:proofErr w:type="spellEnd"/>
      <w:r w:rsidRPr="00CE3CA3">
        <w:rPr>
          <w:rFonts w:ascii="Times New Roman" w:hAnsi="Times New Roman" w:cs="Times New Roman"/>
          <w:i/>
        </w:rPr>
        <w:t xml:space="preserve"> de mis </w:t>
      </w:r>
      <w:proofErr w:type="spellStart"/>
      <w:r w:rsidRPr="00CE3CA3">
        <w:rPr>
          <w:rFonts w:ascii="Times New Roman" w:hAnsi="Times New Roman" w:cs="Times New Roman"/>
          <w:i/>
        </w:rPr>
        <w:t>tiempos</w:t>
      </w:r>
      <w:proofErr w:type="spellEnd"/>
      <w:r w:rsidRPr="00CE3CA3">
        <w:rPr>
          <w:rFonts w:ascii="Times New Roman" w:hAnsi="Times New Roman" w:cs="Times New Roman"/>
        </w:rPr>
        <w:t xml:space="preserve">..., p. 297. </w:t>
      </w:r>
    </w:p>
  </w:footnote>
  <w:footnote w:id="36">
    <w:p w14:paraId="4FEAB6B7"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297-8.</w:t>
      </w:r>
    </w:p>
  </w:footnote>
  <w:footnote w:id="37">
    <w:p w14:paraId="7A70587A" w14:textId="77777777" w:rsidR="002632C5" w:rsidRPr="00CE3CA3" w:rsidRDefault="002632C5" w:rsidP="00F30B3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Tim MICTHELL, </w:t>
      </w:r>
      <w:r w:rsidRPr="00CE3CA3">
        <w:rPr>
          <w:rFonts w:ascii="Times New Roman" w:hAnsi="Times New Roman" w:cs="Times New Roman"/>
          <w:i/>
        </w:rPr>
        <w:t>Intoxicated Identities</w:t>
      </w:r>
      <w:r w:rsidRPr="00CE3CA3">
        <w:rPr>
          <w:rFonts w:ascii="Times New Roman" w:hAnsi="Times New Roman" w:cs="Times New Roman"/>
        </w:rPr>
        <w:t>..., p. 64.</w:t>
      </w:r>
    </w:p>
  </w:footnote>
  <w:footnote w:id="38">
    <w:p w14:paraId="42FF43E5"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Penelope CORFIELD, </w:t>
      </w:r>
      <w:r w:rsidRPr="00CE3CA3">
        <w:rPr>
          <w:rFonts w:ascii="Times New Roman" w:hAnsi="Times New Roman" w:cs="Times New Roman"/>
          <w:i/>
        </w:rPr>
        <w:t xml:space="preserve">Time and the Shape of History </w:t>
      </w:r>
      <w:r w:rsidRPr="00CE3CA3">
        <w:rPr>
          <w:rFonts w:ascii="Times New Roman" w:hAnsi="Times New Roman" w:cs="Times New Roman"/>
        </w:rPr>
        <w:t>(New Haven, 2007), p. 44.</w:t>
      </w:r>
    </w:p>
  </w:footnote>
  <w:footnote w:id="39">
    <w:p w14:paraId="55DC8088"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Deborah TONER, </w:t>
      </w:r>
      <w:r w:rsidRPr="00CE3CA3">
        <w:rPr>
          <w:rFonts w:ascii="Times New Roman" w:hAnsi="Times New Roman" w:cs="Times New Roman"/>
          <w:i/>
        </w:rPr>
        <w:t>Alcohol and Nationhood</w:t>
      </w:r>
      <w:r w:rsidRPr="00CE3CA3">
        <w:rPr>
          <w:rFonts w:ascii="Times New Roman" w:hAnsi="Times New Roman" w:cs="Times New Roman"/>
        </w:rPr>
        <w:t xml:space="preserve">..., pp. 205-9; Pablo PICCATO, “‘El </w:t>
      </w:r>
      <w:proofErr w:type="spellStart"/>
      <w:r w:rsidRPr="00CE3CA3">
        <w:rPr>
          <w:rFonts w:ascii="Times New Roman" w:hAnsi="Times New Roman" w:cs="Times New Roman"/>
        </w:rPr>
        <w:t>paso</w:t>
      </w:r>
      <w:proofErr w:type="spellEnd"/>
      <w:r w:rsidRPr="00CE3CA3">
        <w:rPr>
          <w:rFonts w:ascii="Times New Roman" w:hAnsi="Times New Roman" w:cs="Times New Roman"/>
        </w:rPr>
        <w:t xml:space="preserve"> de </w:t>
      </w:r>
      <w:proofErr w:type="spellStart"/>
      <w:r w:rsidRPr="00CE3CA3">
        <w:rPr>
          <w:rFonts w:ascii="Times New Roman" w:hAnsi="Times New Roman" w:cs="Times New Roman"/>
        </w:rPr>
        <w:t>venus</w:t>
      </w:r>
      <w:proofErr w:type="spellEnd"/>
      <w:r w:rsidRPr="00CE3CA3">
        <w:rPr>
          <w:rFonts w:ascii="Times New Roman" w:hAnsi="Times New Roman" w:cs="Times New Roman"/>
        </w:rPr>
        <w:t xml:space="preserve"> por el disco del sol”: Criminality and Alcoholism in the Late </w:t>
      </w:r>
      <w:proofErr w:type="spellStart"/>
      <w:r w:rsidRPr="00CE3CA3">
        <w:rPr>
          <w:rFonts w:ascii="Times New Roman" w:hAnsi="Times New Roman" w:cs="Times New Roman"/>
        </w:rPr>
        <w:t>Porfiriato</w:t>
      </w:r>
      <w:proofErr w:type="spellEnd"/>
      <w:r w:rsidRPr="00CE3CA3">
        <w:rPr>
          <w:rFonts w:ascii="Times New Roman" w:hAnsi="Times New Roman" w:cs="Times New Roman"/>
        </w:rPr>
        <w:t xml:space="preserve">”, </w:t>
      </w:r>
      <w:r w:rsidRPr="00CE3CA3">
        <w:rPr>
          <w:rFonts w:ascii="Times New Roman" w:hAnsi="Times New Roman" w:cs="Times New Roman"/>
          <w:i/>
        </w:rPr>
        <w:t>Mexican Studies/</w:t>
      </w:r>
      <w:proofErr w:type="spellStart"/>
      <w:r w:rsidRPr="00CE3CA3">
        <w:rPr>
          <w:rFonts w:ascii="Times New Roman" w:hAnsi="Times New Roman" w:cs="Times New Roman"/>
          <w:i/>
        </w:rPr>
        <w:t>Estudios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Mexicanos</w:t>
      </w:r>
      <w:proofErr w:type="spellEnd"/>
      <w:r w:rsidRPr="00CE3CA3">
        <w:rPr>
          <w:rFonts w:ascii="Times New Roman" w:hAnsi="Times New Roman" w:cs="Times New Roman"/>
        </w:rPr>
        <w:t>, vol. 11, no. 2 (1995), pp. 216-219; Marie Sarita GAYTÁN, “Drinking Difference…”, pp. 448-450.</w:t>
      </w:r>
    </w:p>
  </w:footnote>
  <w:footnote w:id="40">
    <w:p w14:paraId="073BC12B" w14:textId="77777777" w:rsidR="002632C5" w:rsidRPr="00CE3CA3" w:rsidRDefault="002632C5" w:rsidP="00A419A9">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[No author, no title] </w:t>
      </w:r>
      <w:r w:rsidRPr="00CE3CA3">
        <w:rPr>
          <w:rFonts w:ascii="Times New Roman" w:hAnsi="Times New Roman" w:cs="Times New Roman"/>
          <w:i/>
          <w:iCs/>
        </w:rPr>
        <w:t xml:space="preserve">El </w:t>
      </w:r>
      <w:proofErr w:type="spellStart"/>
      <w:r w:rsidRPr="00CE3CA3">
        <w:rPr>
          <w:rFonts w:ascii="Times New Roman" w:hAnsi="Times New Roman" w:cs="Times New Roman"/>
          <w:i/>
          <w:iCs/>
        </w:rPr>
        <w:t>Diario</w:t>
      </w:r>
      <w:proofErr w:type="spellEnd"/>
      <w:r w:rsidRPr="00CE3CA3">
        <w:rPr>
          <w:rFonts w:ascii="Times New Roman" w:hAnsi="Times New Roman" w:cs="Times New Roman"/>
          <w:i/>
          <w:iCs/>
        </w:rPr>
        <w:t xml:space="preserve"> del </w:t>
      </w:r>
      <w:proofErr w:type="spellStart"/>
      <w:r w:rsidRPr="00CE3CA3">
        <w:rPr>
          <w:rFonts w:ascii="Times New Roman" w:hAnsi="Times New Roman" w:cs="Times New Roman"/>
          <w:i/>
          <w:iCs/>
        </w:rPr>
        <w:t>Hogar</w:t>
      </w:r>
      <w:proofErr w:type="spellEnd"/>
      <w:r w:rsidRPr="00CE3CA3">
        <w:rPr>
          <w:rFonts w:ascii="Times New Roman" w:hAnsi="Times New Roman" w:cs="Times New Roman"/>
        </w:rPr>
        <w:t>, 28 March 1882, p. 1.</w:t>
      </w:r>
    </w:p>
  </w:footnote>
  <w:footnote w:id="41">
    <w:p w14:paraId="1A6E4758" w14:textId="77777777" w:rsidR="002632C5" w:rsidRPr="00CE3CA3" w:rsidRDefault="002632C5" w:rsidP="00D46203">
      <w:pPr>
        <w:pStyle w:val="FootnoteText"/>
        <w:rPr>
          <w:rFonts w:ascii="Times New Roman" w:hAnsi="Times New Roman" w:cs="Times New Roman"/>
          <w:i/>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t>
      </w:r>
      <w:proofErr w:type="spellStart"/>
      <w:r w:rsidRPr="00CE3CA3">
        <w:rPr>
          <w:rFonts w:ascii="Times New Roman" w:hAnsi="Times New Roman" w:cs="Times New Roman"/>
        </w:rPr>
        <w:t>Archivo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Histórico</w:t>
      </w:r>
      <w:proofErr w:type="spellEnd"/>
      <w:r w:rsidRPr="00CE3CA3">
        <w:rPr>
          <w:rFonts w:ascii="Times New Roman" w:hAnsi="Times New Roman" w:cs="Times New Roman"/>
        </w:rPr>
        <w:t xml:space="preserve"> del Distrito Federal, </w:t>
      </w:r>
      <w:proofErr w:type="spellStart"/>
      <w:r w:rsidRPr="00CE3CA3">
        <w:rPr>
          <w:rFonts w:ascii="Times New Roman" w:hAnsi="Times New Roman" w:cs="Times New Roman"/>
        </w:rPr>
        <w:t>Fondo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Ayuntamiento</w:t>
      </w:r>
      <w:proofErr w:type="spellEnd"/>
      <w:r w:rsidRPr="00CE3CA3">
        <w:rPr>
          <w:rFonts w:ascii="Times New Roman" w:hAnsi="Times New Roman" w:cs="Times New Roman"/>
        </w:rPr>
        <w:t xml:space="preserve"> </w:t>
      </w:r>
      <w:proofErr w:type="spellStart"/>
      <w:r w:rsidRPr="00CE3CA3">
        <w:rPr>
          <w:rFonts w:ascii="Times New Roman" w:hAnsi="Times New Roman" w:cs="Times New Roman"/>
        </w:rPr>
        <w:t>Gobierno</w:t>
      </w:r>
      <w:proofErr w:type="spellEnd"/>
      <w:r w:rsidRPr="00CE3CA3">
        <w:rPr>
          <w:rFonts w:ascii="Times New Roman" w:hAnsi="Times New Roman" w:cs="Times New Roman"/>
        </w:rPr>
        <w:t xml:space="preserve"> del Distrito Federal, </w:t>
      </w:r>
      <w:proofErr w:type="spellStart"/>
      <w:r w:rsidRPr="00CE3CA3">
        <w:rPr>
          <w:rFonts w:ascii="Times New Roman" w:hAnsi="Times New Roman" w:cs="Times New Roman"/>
        </w:rPr>
        <w:t>Gobierno</w:t>
      </w:r>
      <w:proofErr w:type="spellEnd"/>
      <w:r w:rsidRPr="00CE3CA3">
        <w:rPr>
          <w:rFonts w:ascii="Times New Roman" w:hAnsi="Times New Roman" w:cs="Times New Roman"/>
        </w:rPr>
        <w:t xml:space="preserve"> del Distrito, </w:t>
      </w:r>
      <w:proofErr w:type="spellStart"/>
      <w:r w:rsidRPr="00CE3CA3">
        <w:rPr>
          <w:rFonts w:ascii="Times New Roman" w:hAnsi="Times New Roman" w:cs="Times New Roman"/>
        </w:rPr>
        <w:t>Pulquerías</w:t>
      </w:r>
      <w:proofErr w:type="spellEnd"/>
      <w:r w:rsidRPr="00CE3CA3">
        <w:rPr>
          <w:rFonts w:ascii="Times New Roman" w:hAnsi="Times New Roman" w:cs="Times New Roman"/>
        </w:rPr>
        <w:t xml:space="preserve">: vol. 1773, exp. 525, fs 1-6: “Proyecto de </w:t>
      </w:r>
      <w:proofErr w:type="spellStart"/>
      <w:r w:rsidRPr="00CE3CA3">
        <w:rPr>
          <w:rFonts w:ascii="Times New Roman" w:hAnsi="Times New Roman" w:cs="Times New Roman"/>
        </w:rPr>
        <w:t>reforma</w:t>
      </w:r>
      <w:proofErr w:type="spellEnd"/>
      <w:r w:rsidRPr="00CE3CA3">
        <w:rPr>
          <w:rFonts w:ascii="Times New Roman" w:hAnsi="Times New Roman" w:cs="Times New Roman"/>
        </w:rPr>
        <w:t xml:space="preserve"> del </w:t>
      </w:r>
      <w:proofErr w:type="spellStart"/>
      <w:r w:rsidRPr="00CE3CA3">
        <w:rPr>
          <w:rFonts w:ascii="Times New Roman" w:hAnsi="Times New Roman" w:cs="Times New Roman"/>
        </w:rPr>
        <w:t>Artículo</w:t>
      </w:r>
      <w:proofErr w:type="spellEnd"/>
      <w:r w:rsidRPr="00CE3CA3">
        <w:rPr>
          <w:rFonts w:ascii="Times New Roman" w:hAnsi="Times New Roman" w:cs="Times New Roman"/>
        </w:rPr>
        <w:t xml:space="preserve"> 12 del </w:t>
      </w:r>
      <w:proofErr w:type="spellStart"/>
      <w:r w:rsidRPr="00CE3CA3">
        <w:rPr>
          <w:rFonts w:ascii="Times New Roman" w:hAnsi="Times New Roman" w:cs="Times New Roman"/>
        </w:rPr>
        <w:t>Reglamento</w:t>
      </w:r>
      <w:proofErr w:type="spellEnd"/>
      <w:r w:rsidRPr="00CE3CA3">
        <w:rPr>
          <w:rFonts w:ascii="Times New Roman" w:hAnsi="Times New Roman" w:cs="Times New Roman"/>
        </w:rPr>
        <w:t xml:space="preserve"> de </w:t>
      </w:r>
      <w:proofErr w:type="spellStart"/>
      <w:r w:rsidRPr="00CE3CA3">
        <w:rPr>
          <w:rFonts w:ascii="Times New Roman" w:hAnsi="Times New Roman" w:cs="Times New Roman"/>
        </w:rPr>
        <w:t>Pulquerias</w:t>
      </w:r>
      <w:proofErr w:type="spellEnd"/>
      <w:r w:rsidRPr="00CE3CA3">
        <w:rPr>
          <w:rFonts w:ascii="Times New Roman" w:hAnsi="Times New Roman" w:cs="Times New Roman"/>
        </w:rPr>
        <w:t xml:space="preserve"> de 18 de </w:t>
      </w:r>
      <w:proofErr w:type="spellStart"/>
      <w:r w:rsidRPr="00CE3CA3">
        <w:rPr>
          <w:rFonts w:ascii="Times New Roman" w:hAnsi="Times New Roman" w:cs="Times New Roman"/>
        </w:rPr>
        <w:t>diciembre</w:t>
      </w:r>
      <w:proofErr w:type="spellEnd"/>
      <w:r w:rsidRPr="00CE3CA3">
        <w:rPr>
          <w:rFonts w:ascii="Times New Roman" w:hAnsi="Times New Roman" w:cs="Times New Roman"/>
        </w:rPr>
        <w:t xml:space="preserve"> de 1901,” 1907. </w:t>
      </w:r>
    </w:p>
  </w:footnote>
  <w:footnote w:id="42">
    <w:p w14:paraId="13B3C1B4" w14:textId="77777777" w:rsidR="00D4580C" w:rsidRPr="00CE3CA3" w:rsidRDefault="00D4580C" w:rsidP="00D4580C">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Francisco A. SERRALDE, </w:t>
      </w:r>
      <w:r w:rsidRPr="00CE3CA3">
        <w:rPr>
          <w:rFonts w:ascii="Times New Roman" w:hAnsi="Times New Roman" w:cs="Times New Roman"/>
          <w:i/>
        </w:rPr>
        <w:t xml:space="preserve">La </w:t>
      </w:r>
      <w:proofErr w:type="spellStart"/>
      <w:r w:rsidRPr="00CE3CA3">
        <w:rPr>
          <w:rFonts w:ascii="Times New Roman" w:hAnsi="Times New Roman" w:cs="Times New Roman"/>
          <w:i/>
        </w:rPr>
        <w:t>embriaguez</w:t>
      </w:r>
      <w:proofErr w:type="spellEnd"/>
      <w:r w:rsidRPr="00CE3CA3">
        <w:rPr>
          <w:rFonts w:ascii="Times New Roman" w:hAnsi="Times New Roman" w:cs="Times New Roman"/>
          <w:i/>
        </w:rPr>
        <w:t xml:space="preserve"> y la </w:t>
      </w:r>
      <w:proofErr w:type="spellStart"/>
      <w:r w:rsidRPr="00CE3CA3">
        <w:rPr>
          <w:rFonts w:ascii="Times New Roman" w:hAnsi="Times New Roman" w:cs="Times New Roman"/>
          <w:i/>
        </w:rPr>
        <w:t>criminalidad</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apuntes</w:t>
      </w:r>
      <w:proofErr w:type="spellEnd"/>
      <w:r w:rsidRPr="00CE3CA3">
        <w:rPr>
          <w:rFonts w:ascii="Times New Roman" w:hAnsi="Times New Roman" w:cs="Times New Roman"/>
          <w:i/>
        </w:rPr>
        <w:t xml:space="preserve"> del </w:t>
      </w:r>
      <w:proofErr w:type="spellStart"/>
      <w:r w:rsidRPr="00CE3CA3">
        <w:rPr>
          <w:rFonts w:ascii="Times New Roman" w:hAnsi="Times New Roman" w:cs="Times New Roman"/>
          <w:i/>
        </w:rPr>
        <w:t>discurso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pronunciado</w:t>
      </w:r>
      <w:proofErr w:type="spellEnd"/>
      <w:r w:rsidRPr="00CE3CA3">
        <w:rPr>
          <w:rFonts w:ascii="Times New Roman" w:hAnsi="Times New Roman" w:cs="Times New Roman"/>
          <w:i/>
        </w:rPr>
        <w:t xml:space="preserve"> por Francisco A. </w:t>
      </w:r>
      <w:proofErr w:type="spellStart"/>
      <w:r w:rsidRPr="00CE3CA3">
        <w:rPr>
          <w:rFonts w:ascii="Times New Roman" w:hAnsi="Times New Roman" w:cs="Times New Roman"/>
          <w:i/>
        </w:rPr>
        <w:t>Serralde</w:t>
      </w:r>
      <w:proofErr w:type="spellEnd"/>
      <w:r w:rsidRPr="00CE3CA3">
        <w:rPr>
          <w:rFonts w:ascii="Times New Roman" w:hAnsi="Times New Roman" w:cs="Times New Roman"/>
          <w:i/>
        </w:rPr>
        <w:t xml:space="preserve"> la </w:t>
      </w:r>
      <w:proofErr w:type="spellStart"/>
      <w:r w:rsidRPr="00CE3CA3">
        <w:rPr>
          <w:rFonts w:ascii="Times New Roman" w:hAnsi="Times New Roman" w:cs="Times New Roman"/>
          <w:i/>
        </w:rPr>
        <w:t>noche</w:t>
      </w:r>
      <w:proofErr w:type="spellEnd"/>
      <w:r w:rsidRPr="00CE3CA3">
        <w:rPr>
          <w:rFonts w:ascii="Times New Roman" w:hAnsi="Times New Roman" w:cs="Times New Roman"/>
          <w:i/>
        </w:rPr>
        <w:t xml:space="preserve"> del 28 de </w:t>
      </w:r>
      <w:proofErr w:type="spellStart"/>
      <w:r w:rsidRPr="00CE3CA3">
        <w:rPr>
          <w:rFonts w:ascii="Times New Roman" w:hAnsi="Times New Roman" w:cs="Times New Roman"/>
          <w:i/>
        </w:rPr>
        <w:t>junio</w:t>
      </w:r>
      <w:proofErr w:type="spellEnd"/>
      <w:r w:rsidRPr="00CE3CA3">
        <w:rPr>
          <w:rFonts w:ascii="Times New Roman" w:hAnsi="Times New Roman" w:cs="Times New Roman"/>
          <w:i/>
        </w:rPr>
        <w:t xml:space="preserve"> de 1881 </w:t>
      </w:r>
      <w:proofErr w:type="spellStart"/>
      <w:r w:rsidRPr="00CE3CA3">
        <w:rPr>
          <w:rFonts w:ascii="Times New Roman" w:hAnsi="Times New Roman" w:cs="Times New Roman"/>
          <w:i/>
        </w:rPr>
        <w:t>en</w:t>
      </w:r>
      <w:proofErr w:type="spellEnd"/>
      <w:r w:rsidRPr="00CE3CA3">
        <w:rPr>
          <w:rFonts w:ascii="Times New Roman" w:hAnsi="Times New Roman" w:cs="Times New Roman"/>
          <w:i/>
        </w:rPr>
        <w:t xml:space="preserve"> la </w:t>
      </w:r>
      <w:proofErr w:type="spellStart"/>
      <w:r w:rsidRPr="00CE3CA3">
        <w:rPr>
          <w:rFonts w:ascii="Times New Roman" w:hAnsi="Times New Roman" w:cs="Times New Roman"/>
          <w:i/>
        </w:rPr>
        <w:t>Cátedra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Elocuencia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Forense</w:t>
      </w:r>
      <w:proofErr w:type="spellEnd"/>
      <w:r w:rsidRPr="00CE3CA3">
        <w:rPr>
          <w:rFonts w:ascii="Times New Roman" w:hAnsi="Times New Roman" w:cs="Times New Roman"/>
          <w:i/>
        </w:rPr>
        <w:t xml:space="preserve"> de la Escuela Nacional de </w:t>
      </w:r>
      <w:proofErr w:type="spellStart"/>
      <w:r w:rsidRPr="00CE3CA3">
        <w:rPr>
          <w:rFonts w:ascii="Times New Roman" w:hAnsi="Times New Roman" w:cs="Times New Roman"/>
          <w:i/>
        </w:rPr>
        <w:t>Jurisprudencia</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1889), p. v. </w:t>
      </w:r>
    </w:p>
  </w:footnote>
  <w:footnote w:id="43">
    <w:p w14:paraId="721ADBD9"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9-10. </w:t>
      </w:r>
    </w:p>
  </w:footnote>
  <w:footnote w:id="44">
    <w:p w14:paraId="0B70FC49"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11-13, 18, 22. </w:t>
      </w:r>
    </w:p>
  </w:footnote>
  <w:footnote w:id="45">
    <w:p w14:paraId="088B3817"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Roque MACOUZET, “El pulque y la </w:t>
      </w:r>
      <w:proofErr w:type="spellStart"/>
      <w:r w:rsidRPr="00CE3CA3">
        <w:rPr>
          <w:rFonts w:ascii="Times New Roman" w:hAnsi="Times New Roman" w:cs="Times New Roman"/>
        </w:rPr>
        <w:t>criminalidad</w:t>
      </w:r>
      <w:proofErr w:type="spellEnd"/>
      <w:r w:rsidRPr="00CE3CA3">
        <w:rPr>
          <w:rFonts w:ascii="Times New Roman" w:hAnsi="Times New Roman" w:cs="Times New Roman"/>
        </w:rPr>
        <w:t xml:space="preserve">,” </w:t>
      </w:r>
      <w:r w:rsidRPr="00CE3CA3">
        <w:rPr>
          <w:rFonts w:ascii="Times New Roman" w:hAnsi="Times New Roman" w:cs="Times New Roman"/>
          <w:i/>
          <w:iCs/>
        </w:rPr>
        <w:t>El Nacional</w:t>
      </w:r>
      <w:r w:rsidRPr="00CE3CA3">
        <w:rPr>
          <w:rFonts w:ascii="Times New Roman" w:hAnsi="Times New Roman" w:cs="Times New Roman"/>
        </w:rPr>
        <w:t>, 28 November 1900, p. 2.</w:t>
      </w:r>
    </w:p>
  </w:footnote>
  <w:footnote w:id="46">
    <w:p w14:paraId="5FF38D57"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Jeffrey PILCHER, </w:t>
      </w:r>
      <w:r w:rsidRPr="00CE3CA3">
        <w:rPr>
          <w:rFonts w:ascii="Times New Roman" w:hAnsi="Times New Roman" w:cs="Times New Roman"/>
          <w:i/>
        </w:rPr>
        <w:t>¡</w:t>
      </w:r>
      <w:proofErr w:type="spellStart"/>
      <w:r w:rsidRPr="00CE3CA3">
        <w:rPr>
          <w:rFonts w:ascii="Times New Roman" w:hAnsi="Times New Roman" w:cs="Times New Roman"/>
          <w:i/>
        </w:rPr>
        <w:t>Qué</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vivan</w:t>
      </w:r>
      <w:proofErr w:type="spellEnd"/>
      <w:r w:rsidRPr="00CE3CA3">
        <w:rPr>
          <w:rFonts w:ascii="Times New Roman" w:hAnsi="Times New Roman" w:cs="Times New Roman"/>
          <w:i/>
        </w:rPr>
        <w:t xml:space="preserve"> los tamales! Food and the Making of Mexican Identity </w:t>
      </w:r>
      <w:r w:rsidRPr="00CE3CA3">
        <w:rPr>
          <w:rFonts w:ascii="Times New Roman" w:hAnsi="Times New Roman" w:cs="Times New Roman"/>
        </w:rPr>
        <w:t>(Albuquerque, 1998)</w:t>
      </w:r>
      <w:r w:rsidRPr="00CE3CA3">
        <w:rPr>
          <w:rFonts w:ascii="Times New Roman" w:hAnsi="Times New Roman" w:cs="Times New Roman"/>
          <w:i/>
        </w:rPr>
        <w:t>,</w:t>
      </w:r>
      <w:r w:rsidRPr="00CE3CA3">
        <w:rPr>
          <w:rFonts w:ascii="Times New Roman" w:hAnsi="Times New Roman" w:cs="Times New Roman"/>
        </w:rPr>
        <w:t xml:space="preserve"> pp. 2-3.</w:t>
      </w:r>
    </w:p>
  </w:footnote>
  <w:footnote w:id="47">
    <w:p w14:paraId="1D822B48" w14:textId="77777777" w:rsidR="002632C5" w:rsidRPr="00CE3CA3" w:rsidRDefault="002632C5" w:rsidP="00297C01">
      <w:pPr>
        <w:pStyle w:val="FootnoteText"/>
        <w:contextualSpacing/>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Jeffrey PILCHER, </w:t>
      </w:r>
      <w:r w:rsidRPr="00CE3CA3">
        <w:rPr>
          <w:rFonts w:ascii="Times New Roman" w:hAnsi="Times New Roman" w:cs="Times New Roman"/>
          <w:i/>
        </w:rPr>
        <w:t>Planet Taco</w:t>
      </w:r>
      <w:r w:rsidRPr="00CE3CA3">
        <w:rPr>
          <w:rFonts w:ascii="Times New Roman" w:hAnsi="Times New Roman" w:cs="Times New Roman"/>
          <w:iCs/>
        </w:rPr>
        <w:t>…</w:t>
      </w:r>
      <w:r w:rsidRPr="00CE3CA3">
        <w:rPr>
          <w:rFonts w:ascii="Times New Roman" w:hAnsi="Times New Roman" w:cs="Times New Roman"/>
        </w:rPr>
        <w:t xml:space="preserve">, p. 6. </w:t>
      </w:r>
    </w:p>
  </w:footnote>
  <w:footnote w:id="48">
    <w:p w14:paraId="25C3397B"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Mariano GALVÁN RIVERA, </w:t>
      </w:r>
      <w:proofErr w:type="spellStart"/>
      <w:r w:rsidRPr="00CE3CA3">
        <w:rPr>
          <w:rFonts w:ascii="Times New Roman" w:hAnsi="Times New Roman" w:cs="Times New Roman"/>
          <w:i/>
        </w:rPr>
        <w:t>Diccionario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o el nuevo </w:t>
      </w:r>
      <w:proofErr w:type="spellStart"/>
      <w:r w:rsidRPr="00CE3CA3">
        <w:rPr>
          <w:rFonts w:ascii="Times New Roman" w:hAnsi="Times New Roman" w:cs="Times New Roman"/>
          <w:i/>
        </w:rPr>
        <w:t>cocinero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en</w:t>
      </w:r>
      <w:proofErr w:type="spellEnd"/>
      <w:r w:rsidRPr="00CE3CA3">
        <w:rPr>
          <w:rFonts w:ascii="Times New Roman" w:hAnsi="Times New Roman" w:cs="Times New Roman"/>
          <w:i/>
        </w:rPr>
        <w:t xml:space="preserve"> forma de </w:t>
      </w:r>
      <w:proofErr w:type="spellStart"/>
      <w:r w:rsidRPr="00CE3CA3">
        <w:rPr>
          <w:rFonts w:ascii="Times New Roman" w:hAnsi="Times New Roman" w:cs="Times New Roman"/>
          <w:i/>
        </w:rPr>
        <w:t>diccionario</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1845), pp. 148, 297, 347, 390, 440, 702, 770. </w:t>
      </w:r>
    </w:p>
  </w:footnote>
  <w:footnote w:id="49">
    <w:p w14:paraId="4D80F2BC"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Antonia CARILLO, </w:t>
      </w:r>
      <w:r w:rsidRPr="00CE3CA3">
        <w:rPr>
          <w:rFonts w:ascii="Times New Roman" w:hAnsi="Times New Roman" w:cs="Times New Roman"/>
          <w:i/>
        </w:rPr>
        <w:t xml:space="preserve">Nuevo y </w:t>
      </w:r>
      <w:proofErr w:type="spellStart"/>
      <w:r w:rsidRPr="00CE3CA3">
        <w:rPr>
          <w:rFonts w:ascii="Times New Roman" w:hAnsi="Times New Roman" w:cs="Times New Roman"/>
          <w:i/>
        </w:rPr>
        <w:t>sencillo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arte</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reposteria</w:t>
      </w:r>
      <w:proofErr w:type="spellEnd"/>
      <w:r w:rsidRPr="00CE3CA3">
        <w:rPr>
          <w:rFonts w:ascii="Times New Roman" w:hAnsi="Times New Roman" w:cs="Times New Roman"/>
          <w:i/>
        </w:rPr>
        <w:t xml:space="preserve"> y </w:t>
      </w:r>
      <w:proofErr w:type="spellStart"/>
      <w:r w:rsidRPr="00CE3CA3">
        <w:rPr>
          <w:rFonts w:ascii="Times New Roman" w:hAnsi="Times New Roman" w:cs="Times New Roman"/>
          <w:i/>
        </w:rPr>
        <w:t>refrescos</w:t>
      </w:r>
      <w:proofErr w:type="spellEnd"/>
      <w:r w:rsidRPr="00CE3CA3">
        <w:rPr>
          <w:rFonts w:ascii="Times New Roman" w:hAnsi="Times New Roman" w:cs="Times New Roman"/>
        </w:rPr>
        <w:t xml:space="preserve">, vol. 1 (2 vols, Mexico City, 1836), p. 147; [No author], </w:t>
      </w:r>
      <w:r w:rsidRPr="00CE3CA3">
        <w:rPr>
          <w:rFonts w:ascii="Times New Roman" w:hAnsi="Times New Roman" w:cs="Times New Roman"/>
          <w:i/>
        </w:rPr>
        <w:t xml:space="preserve">La </w:t>
      </w:r>
      <w:proofErr w:type="spellStart"/>
      <w:r w:rsidRPr="00CE3CA3">
        <w:rPr>
          <w:rFonts w:ascii="Times New Roman" w:hAnsi="Times New Roman" w:cs="Times New Roman"/>
          <w:i/>
        </w:rPr>
        <w:t>cocinera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poblana</w:t>
      </w:r>
      <w:proofErr w:type="spellEnd"/>
      <w:r w:rsidRPr="00CE3CA3">
        <w:rPr>
          <w:rFonts w:ascii="Times New Roman" w:hAnsi="Times New Roman" w:cs="Times New Roman"/>
          <w:i/>
        </w:rPr>
        <w:t xml:space="preserve">, y el </w:t>
      </w:r>
      <w:proofErr w:type="spellStart"/>
      <w:r w:rsidRPr="00CE3CA3">
        <w:rPr>
          <w:rFonts w:ascii="Times New Roman" w:hAnsi="Times New Roman" w:cs="Times New Roman"/>
          <w:i/>
        </w:rPr>
        <w:t>libro</w:t>
      </w:r>
      <w:proofErr w:type="spellEnd"/>
      <w:r w:rsidRPr="00CE3CA3">
        <w:rPr>
          <w:rFonts w:ascii="Times New Roman" w:hAnsi="Times New Roman" w:cs="Times New Roman"/>
          <w:i/>
        </w:rPr>
        <w:t xml:space="preserve"> de las </w:t>
      </w:r>
      <w:proofErr w:type="spellStart"/>
      <w:r w:rsidRPr="00CE3CA3">
        <w:rPr>
          <w:rFonts w:ascii="Times New Roman" w:hAnsi="Times New Roman" w:cs="Times New Roman"/>
          <w:i/>
        </w:rPr>
        <w:t>familias</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(4th ed., 2 vols, Mexico City, 1890), vol. 1, pp. 127, 163-164, vol. 2, p. 58; Maria ISLA, </w:t>
      </w:r>
      <w:r w:rsidRPr="00CE3CA3">
        <w:rPr>
          <w:rFonts w:ascii="Times New Roman" w:hAnsi="Times New Roman" w:cs="Times New Roman"/>
          <w:i/>
        </w:rPr>
        <w:t xml:space="preserve">Manuel de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Recetas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recopiladas</w:t>
      </w:r>
      <w:proofErr w:type="spellEnd"/>
      <w:r w:rsidRPr="00CE3CA3">
        <w:rPr>
          <w:rFonts w:ascii="Times New Roman" w:hAnsi="Times New Roman" w:cs="Times New Roman"/>
          <w:i/>
        </w:rPr>
        <w:t xml:space="preserve"> por la </w:t>
      </w:r>
      <w:proofErr w:type="spellStart"/>
      <w:r w:rsidRPr="00CE3CA3">
        <w:rPr>
          <w:rFonts w:ascii="Times New Roman" w:hAnsi="Times New Roman" w:cs="Times New Roman"/>
          <w:i/>
        </w:rPr>
        <w:t>Srita</w:t>
      </w:r>
      <w:proofErr w:type="spellEnd"/>
      <w:r w:rsidRPr="00CE3CA3">
        <w:rPr>
          <w:rFonts w:ascii="Times New Roman" w:hAnsi="Times New Roman" w:cs="Times New Roman"/>
          <w:i/>
        </w:rPr>
        <w:t xml:space="preserve">. Maria Isla </w:t>
      </w:r>
      <w:proofErr w:type="spellStart"/>
      <w:r w:rsidRPr="00CE3CA3">
        <w:rPr>
          <w:rFonts w:ascii="Times New Roman" w:hAnsi="Times New Roman" w:cs="Times New Roman"/>
          <w:i/>
        </w:rPr>
        <w:t>quien</w:t>
      </w:r>
      <w:proofErr w:type="spellEnd"/>
      <w:r w:rsidRPr="00CE3CA3">
        <w:rPr>
          <w:rFonts w:ascii="Times New Roman" w:hAnsi="Times New Roman" w:cs="Times New Roman"/>
          <w:i/>
        </w:rPr>
        <w:t xml:space="preserve"> las </w:t>
      </w:r>
      <w:proofErr w:type="spellStart"/>
      <w:r w:rsidRPr="00CE3CA3">
        <w:rPr>
          <w:rFonts w:ascii="Times New Roman" w:hAnsi="Times New Roman" w:cs="Times New Roman"/>
          <w:i/>
        </w:rPr>
        <w:t>cedió</w:t>
      </w:r>
      <w:proofErr w:type="spellEnd"/>
      <w:r w:rsidRPr="00CE3CA3">
        <w:rPr>
          <w:rFonts w:ascii="Times New Roman" w:hAnsi="Times New Roman" w:cs="Times New Roman"/>
          <w:i/>
        </w:rPr>
        <w:t xml:space="preserve"> á la Casa de “La Misericordia Cristiana” </w:t>
      </w:r>
      <w:r w:rsidRPr="00CE3CA3">
        <w:rPr>
          <w:rFonts w:ascii="Times New Roman" w:hAnsi="Times New Roman" w:cs="Times New Roman"/>
        </w:rPr>
        <w:t xml:space="preserve">(Puebla, 1905), pp. 184-185; Soledad VALDES, </w:t>
      </w:r>
      <w:proofErr w:type="spellStart"/>
      <w:r w:rsidRPr="00CE3CA3">
        <w:rPr>
          <w:rFonts w:ascii="Times New Roman" w:hAnsi="Times New Roman" w:cs="Times New Roman"/>
          <w:i/>
        </w:rPr>
        <w:t>Cuaderno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recetas</w:t>
      </w:r>
      <w:proofErr w:type="spellEnd"/>
      <w:r w:rsidRPr="00CE3CA3">
        <w:rPr>
          <w:rFonts w:ascii="Times New Roman" w:hAnsi="Times New Roman" w:cs="Times New Roman"/>
        </w:rPr>
        <w:t xml:space="preserve"> Toluca, 1912, </w:t>
      </w:r>
      <w:proofErr w:type="spellStart"/>
      <w:r w:rsidRPr="00CE3CA3">
        <w:rPr>
          <w:rFonts w:ascii="Times New Roman" w:hAnsi="Times New Roman" w:cs="Times New Roman"/>
        </w:rPr>
        <w:t>fols</w:t>
      </w:r>
      <w:proofErr w:type="spellEnd"/>
      <w:r w:rsidRPr="00CE3CA3">
        <w:rPr>
          <w:rFonts w:ascii="Times New Roman" w:hAnsi="Times New Roman" w:cs="Times New Roman"/>
        </w:rPr>
        <w:t xml:space="preserve">. 61-62. Unpublished manuscript, University of Texas at San Antonio Libraries Special Collections, Mexican Cookbook Collection, TX716.M4 V3492 1912; María IBARROLA DE SALCEDA, </w:t>
      </w:r>
      <w:proofErr w:type="spellStart"/>
      <w:r w:rsidRPr="00CE3CA3">
        <w:rPr>
          <w:rFonts w:ascii="Times New Roman" w:hAnsi="Times New Roman" w:cs="Times New Roman"/>
          <w:i/>
        </w:rPr>
        <w:t>Moderno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recetario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mexicana</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1929), p. 53; Ana María HERNÁNDEZ, </w:t>
      </w:r>
      <w:r w:rsidRPr="00CE3CA3">
        <w:rPr>
          <w:rFonts w:ascii="Times New Roman" w:hAnsi="Times New Roman" w:cs="Times New Roman"/>
          <w:i/>
        </w:rPr>
        <w:t xml:space="preserve">Como </w:t>
      </w:r>
      <w:proofErr w:type="spellStart"/>
      <w:r w:rsidRPr="00CE3CA3">
        <w:rPr>
          <w:rFonts w:ascii="Times New Roman" w:hAnsi="Times New Roman" w:cs="Times New Roman"/>
          <w:i/>
        </w:rPr>
        <w:t>mejorar</w:t>
      </w:r>
      <w:proofErr w:type="spellEnd"/>
      <w:r w:rsidRPr="00CE3CA3">
        <w:rPr>
          <w:rFonts w:ascii="Times New Roman" w:hAnsi="Times New Roman" w:cs="Times New Roman"/>
          <w:i/>
        </w:rPr>
        <w:t xml:space="preserve"> la </w:t>
      </w:r>
      <w:proofErr w:type="spellStart"/>
      <w:r w:rsidRPr="00CE3CA3">
        <w:rPr>
          <w:rFonts w:ascii="Times New Roman" w:hAnsi="Times New Roman" w:cs="Times New Roman"/>
          <w:i/>
        </w:rPr>
        <w:t>alimentación</w:t>
      </w:r>
      <w:proofErr w:type="spellEnd"/>
      <w:r w:rsidRPr="00CE3CA3">
        <w:rPr>
          <w:rFonts w:ascii="Times New Roman" w:hAnsi="Times New Roman" w:cs="Times New Roman"/>
          <w:i/>
        </w:rPr>
        <w:t xml:space="preserve"> del </w:t>
      </w:r>
      <w:proofErr w:type="spellStart"/>
      <w:r w:rsidRPr="00CE3CA3">
        <w:rPr>
          <w:rFonts w:ascii="Times New Roman" w:hAnsi="Times New Roman" w:cs="Times New Roman"/>
          <w:i/>
        </w:rPr>
        <w:t>obrero</w:t>
      </w:r>
      <w:proofErr w:type="spellEnd"/>
      <w:r w:rsidRPr="00CE3CA3">
        <w:rPr>
          <w:rFonts w:ascii="Times New Roman" w:hAnsi="Times New Roman" w:cs="Times New Roman"/>
          <w:i/>
        </w:rPr>
        <w:t xml:space="preserve"> y campesino </w:t>
      </w:r>
      <w:r w:rsidRPr="00CE3CA3">
        <w:rPr>
          <w:rFonts w:ascii="Times New Roman" w:hAnsi="Times New Roman" w:cs="Times New Roman"/>
        </w:rPr>
        <w:t xml:space="preserve">(2nd </w:t>
      </w:r>
      <w:proofErr w:type="spellStart"/>
      <w:r w:rsidRPr="00CE3CA3">
        <w:rPr>
          <w:rFonts w:ascii="Times New Roman" w:hAnsi="Times New Roman" w:cs="Times New Roman"/>
        </w:rPr>
        <w:t>edn</w:t>
      </w:r>
      <w:proofErr w:type="spellEnd"/>
      <w:r w:rsidRPr="00CE3CA3">
        <w:rPr>
          <w:rFonts w:ascii="Times New Roman" w:hAnsi="Times New Roman" w:cs="Times New Roman"/>
        </w:rPr>
        <w:t xml:space="preserve">, Mexico City, 1934), pp. 12-14; Mercedes de la PARRA, </w:t>
      </w:r>
      <w:proofErr w:type="spellStart"/>
      <w:r w:rsidRPr="00CE3CA3">
        <w:rPr>
          <w:rFonts w:ascii="Times New Roman" w:hAnsi="Times New Roman" w:cs="Times New Roman"/>
          <w:i/>
        </w:rPr>
        <w:t>Recetas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prácticas</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jaliciense</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(Guadalajara, 1950), pp. 93, 133, 141; Josefina VELÁZQUEZ DE LEÓN, </w:t>
      </w:r>
      <w:r w:rsidRPr="00CE3CA3">
        <w:rPr>
          <w:rFonts w:ascii="Times New Roman" w:hAnsi="Times New Roman" w:cs="Times New Roman"/>
          <w:i/>
        </w:rPr>
        <w:t xml:space="preserve">Cocina </w:t>
      </w:r>
      <w:proofErr w:type="spellStart"/>
      <w:r w:rsidRPr="00CE3CA3">
        <w:rPr>
          <w:rFonts w:ascii="Times New Roman" w:hAnsi="Times New Roman" w:cs="Times New Roman"/>
          <w:i/>
        </w:rPr>
        <w:t>mexicana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abolengo</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1952), pp. 191-192; Ana M. de BENÍTEZ, </w:t>
      </w:r>
      <w:r w:rsidRPr="00CE3CA3">
        <w:rPr>
          <w:rFonts w:ascii="Times New Roman" w:hAnsi="Times New Roman" w:cs="Times New Roman"/>
          <w:i/>
        </w:rPr>
        <w:t xml:space="preserve">Pre-Hispanic Cooking </w:t>
      </w:r>
      <w:r w:rsidRPr="00CE3CA3">
        <w:rPr>
          <w:rFonts w:ascii="Times New Roman" w:hAnsi="Times New Roman" w:cs="Times New Roman"/>
        </w:rPr>
        <w:t xml:space="preserve">(Mexico City, 1974), pp. 14-17; Sharon CADWALLADER, </w:t>
      </w:r>
      <w:proofErr w:type="spellStart"/>
      <w:r w:rsidRPr="00CE3CA3">
        <w:rPr>
          <w:rFonts w:ascii="Times New Roman" w:hAnsi="Times New Roman" w:cs="Times New Roman"/>
          <w:i/>
        </w:rPr>
        <w:t>Savoring</w:t>
      </w:r>
      <w:proofErr w:type="spellEnd"/>
      <w:r w:rsidRPr="00CE3CA3">
        <w:rPr>
          <w:rFonts w:ascii="Times New Roman" w:hAnsi="Times New Roman" w:cs="Times New Roman"/>
          <w:i/>
        </w:rPr>
        <w:t xml:space="preserve"> Mexico: A Travel Cookbook </w:t>
      </w:r>
      <w:r w:rsidRPr="00CE3CA3">
        <w:rPr>
          <w:rFonts w:ascii="Times New Roman" w:hAnsi="Times New Roman" w:cs="Times New Roman"/>
        </w:rPr>
        <w:t xml:space="preserve">(New York, 1980), p. 90. </w:t>
      </w:r>
    </w:p>
  </w:footnote>
  <w:footnote w:id="50">
    <w:p w14:paraId="66ECE1F9"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Its elite audience is confirmed by its opening description of a typical dinner service, with a lavish array of rich dishes, fine wines and liqueurs. [No Author], </w:t>
      </w:r>
      <w:r w:rsidRPr="00CE3CA3">
        <w:rPr>
          <w:rFonts w:ascii="Times New Roman" w:hAnsi="Times New Roman" w:cs="Times New Roman"/>
          <w:i/>
        </w:rPr>
        <w:t xml:space="preserve">El </w:t>
      </w:r>
      <w:proofErr w:type="spellStart"/>
      <w:r w:rsidRPr="00CE3CA3">
        <w:rPr>
          <w:rFonts w:ascii="Times New Roman" w:hAnsi="Times New Roman" w:cs="Times New Roman"/>
          <w:i/>
        </w:rPr>
        <w:t>cocinero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mexicano</w:t>
      </w:r>
      <w:proofErr w:type="spellEnd"/>
      <w:r w:rsidRPr="00CE3CA3">
        <w:rPr>
          <w:rFonts w:ascii="Times New Roman" w:hAnsi="Times New Roman" w:cs="Times New Roman"/>
          <w:i/>
        </w:rPr>
        <w:t xml:space="preserve"> o </w:t>
      </w:r>
      <w:proofErr w:type="spellStart"/>
      <w:r w:rsidRPr="00CE3CA3">
        <w:rPr>
          <w:rFonts w:ascii="Times New Roman" w:hAnsi="Times New Roman" w:cs="Times New Roman"/>
          <w:i/>
        </w:rPr>
        <w:t>colección</w:t>
      </w:r>
      <w:proofErr w:type="spellEnd"/>
      <w:r w:rsidRPr="00CE3CA3">
        <w:rPr>
          <w:rFonts w:ascii="Times New Roman" w:hAnsi="Times New Roman" w:cs="Times New Roman"/>
          <w:i/>
        </w:rPr>
        <w:t xml:space="preserve"> de las </w:t>
      </w:r>
      <w:proofErr w:type="spellStart"/>
      <w:r w:rsidRPr="00CE3CA3">
        <w:rPr>
          <w:rFonts w:ascii="Times New Roman" w:hAnsi="Times New Roman" w:cs="Times New Roman"/>
          <w:i/>
        </w:rPr>
        <w:t>mejores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recetas</w:t>
      </w:r>
      <w:proofErr w:type="spellEnd"/>
      <w:r w:rsidRPr="00CE3CA3">
        <w:rPr>
          <w:rFonts w:ascii="Times New Roman" w:hAnsi="Times New Roman" w:cs="Times New Roman"/>
          <w:i/>
        </w:rPr>
        <w:t xml:space="preserve"> para </w:t>
      </w:r>
      <w:proofErr w:type="spellStart"/>
      <w:r w:rsidRPr="00CE3CA3">
        <w:rPr>
          <w:rFonts w:ascii="Times New Roman" w:hAnsi="Times New Roman" w:cs="Times New Roman"/>
          <w:i/>
        </w:rPr>
        <w:t>guisar</w:t>
      </w:r>
      <w:proofErr w:type="spellEnd"/>
      <w:r w:rsidRPr="00CE3CA3">
        <w:rPr>
          <w:rFonts w:ascii="Times New Roman" w:hAnsi="Times New Roman" w:cs="Times New Roman"/>
          <w:i/>
        </w:rPr>
        <w:t xml:space="preserve"> al </w:t>
      </w:r>
      <w:proofErr w:type="spellStart"/>
      <w:r w:rsidRPr="00CE3CA3">
        <w:rPr>
          <w:rFonts w:ascii="Times New Roman" w:hAnsi="Times New Roman" w:cs="Times New Roman"/>
          <w:i/>
        </w:rPr>
        <w:t>estilo</w:t>
      </w:r>
      <w:proofErr w:type="spellEnd"/>
      <w:r w:rsidRPr="00CE3CA3">
        <w:rPr>
          <w:rFonts w:ascii="Times New Roman" w:hAnsi="Times New Roman" w:cs="Times New Roman"/>
          <w:i/>
        </w:rPr>
        <w:t xml:space="preserve"> americano y de las mas </w:t>
      </w:r>
      <w:proofErr w:type="spellStart"/>
      <w:r w:rsidRPr="00CE3CA3">
        <w:rPr>
          <w:rFonts w:ascii="Times New Roman" w:hAnsi="Times New Roman" w:cs="Times New Roman"/>
          <w:i/>
        </w:rPr>
        <w:t>selectas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segun</w:t>
      </w:r>
      <w:proofErr w:type="spellEnd"/>
      <w:r w:rsidRPr="00CE3CA3">
        <w:rPr>
          <w:rFonts w:ascii="Times New Roman" w:hAnsi="Times New Roman" w:cs="Times New Roman"/>
          <w:i/>
        </w:rPr>
        <w:t xml:space="preserve"> el </w:t>
      </w:r>
      <w:proofErr w:type="spellStart"/>
      <w:r w:rsidRPr="00CE3CA3">
        <w:rPr>
          <w:rFonts w:ascii="Times New Roman" w:hAnsi="Times New Roman" w:cs="Times New Roman"/>
          <w:i/>
        </w:rPr>
        <w:t>metodo</w:t>
      </w:r>
      <w:proofErr w:type="spellEnd"/>
      <w:r w:rsidRPr="00CE3CA3">
        <w:rPr>
          <w:rFonts w:ascii="Times New Roman" w:hAnsi="Times New Roman" w:cs="Times New Roman"/>
          <w:i/>
        </w:rPr>
        <w:t xml:space="preserve"> de las </w:t>
      </w:r>
      <w:proofErr w:type="spellStart"/>
      <w:r w:rsidRPr="00CE3CA3">
        <w:rPr>
          <w:rFonts w:ascii="Times New Roman" w:hAnsi="Times New Roman" w:cs="Times New Roman"/>
          <w:i/>
        </w:rPr>
        <w:t>cocinas</w:t>
      </w:r>
      <w:proofErr w:type="spellEnd"/>
      <w:r w:rsidRPr="00CE3CA3">
        <w:rPr>
          <w:rFonts w:ascii="Times New Roman" w:hAnsi="Times New Roman" w:cs="Times New Roman"/>
          <w:i/>
        </w:rPr>
        <w:t xml:space="preserve"> Española, </w:t>
      </w:r>
      <w:proofErr w:type="spellStart"/>
      <w:r w:rsidRPr="00CE3CA3">
        <w:rPr>
          <w:rFonts w:ascii="Times New Roman" w:hAnsi="Times New Roman" w:cs="Times New Roman"/>
          <w:i/>
        </w:rPr>
        <w:t>italiana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francesa</w:t>
      </w:r>
      <w:proofErr w:type="spellEnd"/>
      <w:r w:rsidRPr="00CE3CA3">
        <w:rPr>
          <w:rFonts w:ascii="Times New Roman" w:hAnsi="Times New Roman" w:cs="Times New Roman"/>
          <w:i/>
        </w:rPr>
        <w:t xml:space="preserve"> e </w:t>
      </w:r>
      <w:proofErr w:type="spellStart"/>
      <w:r w:rsidRPr="00CE3CA3">
        <w:rPr>
          <w:rFonts w:ascii="Times New Roman" w:hAnsi="Times New Roman" w:cs="Times New Roman"/>
          <w:i/>
        </w:rPr>
        <w:t>inglesa</w:t>
      </w:r>
      <w:proofErr w:type="spellEnd"/>
      <w:r w:rsidRPr="00CE3CA3">
        <w:rPr>
          <w:rFonts w:ascii="Times New Roman" w:hAnsi="Times New Roman" w:cs="Times New Roman"/>
        </w:rPr>
        <w:t>, vol. 1</w:t>
      </w:r>
      <w:r w:rsidRPr="00CE3CA3">
        <w:rPr>
          <w:rFonts w:ascii="Times New Roman" w:hAnsi="Times New Roman" w:cs="Times New Roman"/>
          <w:i/>
        </w:rPr>
        <w:t xml:space="preserve"> </w:t>
      </w:r>
      <w:r w:rsidRPr="00CE3CA3">
        <w:rPr>
          <w:rFonts w:ascii="Times New Roman" w:hAnsi="Times New Roman" w:cs="Times New Roman"/>
        </w:rPr>
        <w:t xml:space="preserve">(3 vols., Mexico City, 1831), pp. </w:t>
      </w:r>
      <w:proofErr w:type="spellStart"/>
      <w:r w:rsidRPr="00CE3CA3">
        <w:rPr>
          <w:rFonts w:ascii="Times New Roman" w:hAnsi="Times New Roman" w:cs="Times New Roman"/>
        </w:rPr>
        <w:t>i</w:t>
      </w:r>
      <w:proofErr w:type="spellEnd"/>
      <w:r w:rsidRPr="00CE3CA3">
        <w:rPr>
          <w:rFonts w:ascii="Times New Roman" w:hAnsi="Times New Roman" w:cs="Times New Roman"/>
        </w:rPr>
        <w:t xml:space="preserve">-x. For other “Mexican-style” dishes defined by the use of pulque, see Mariano GALVÁN RIVERA, </w:t>
      </w:r>
      <w:proofErr w:type="spellStart"/>
      <w:r w:rsidRPr="00CE3CA3">
        <w:rPr>
          <w:rFonts w:ascii="Times New Roman" w:hAnsi="Times New Roman" w:cs="Times New Roman"/>
          <w:i/>
        </w:rPr>
        <w:t>Diccionario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Cs/>
        </w:rPr>
        <w:t>…</w:t>
      </w:r>
      <w:r w:rsidRPr="00CE3CA3">
        <w:rPr>
          <w:rFonts w:ascii="Times New Roman" w:hAnsi="Times New Roman" w:cs="Times New Roman"/>
        </w:rPr>
        <w:t xml:space="preserve">, pp. 148, 440; María IBARROLA DE SALCEDA, </w:t>
      </w:r>
      <w:proofErr w:type="spellStart"/>
      <w:r w:rsidRPr="00CE3CA3">
        <w:rPr>
          <w:rFonts w:ascii="Times New Roman" w:hAnsi="Times New Roman" w:cs="Times New Roman"/>
          <w:i/>
        </w:rPr>
        <w:t>Moderno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recetario</w:t>
      </w:r>
      <w:proofErr w:type="spellEnd"/>
      <w:r w:rsidRPr="00CE3CA3">
        <w:rPr>
          <w:rFonts w:ascii="Times New Roman" w:hAnsi="Times New Roman" w:cs="Times New Roman"/>
          <w:iCs/>
        </w:rPr>
        <w:t>…</w:t>
      </w:r>
      <w:r w:rsidRPr="00CE3CA3">
        <w:rPr>
          <w:rFonts w:ascii="Times New Roman" w:hAnsi="Times New Roman" w:cs="Times New Roman"/>
        </w:rPr>
        <w:t xml:space="preserve">, p. 53; Ana María HERNÁNDEZ, </w:t>
      </w:r>
      <w:r w:rsidRPr="00CE3CA3">
        <w:rPr>
          <w:rFonts w:ascii="Times New Roman" w:hAnsi="Times New Roman" w:cs="Times New Roman"/>
          <w:i/>
        </w:rPr>
        <w:t xml:space="preserve">Como </w:t>
      </w:r>
      <w:proofErr w:type="spellStart"/>
      <w:r w:rsidRPr="00CE3CA3">
        <w:rPr>
          <w:rFonts w:ascii="Times New Roman" w:hAnsi="Times New Roman" w:cs="Times New Roman"/>
          <w:i/>
        </w:rPr>
        <w:t>mejorar</w:t>
      </w:r>
      <w:proofErr w:type="spellEnd"/>
      <w:r w:rsidRPr="00CE3CA3">
        <w:rPr>
          <w:rFonts w:ascii="Times New Roman" w:hAnsi="Times New Roman" w:cs="Times New Roman"/>
          <w:i/>
        </w:rPr>
        <w:t xml:space="preserve"> la </w:t>
      </w:r>
      <w:proofErr w:type="spellStart"/>
      <w:r w:rsidRPr="00CE3CA3">
        <w:rPr>
          <w:rFonts w:ascii="Times New Roman" w:hAnsi="Times New Roman" w:cs="Times New Roman"/>
          <w:i/>
        </w:rPr>
        <w:t>alimentación</w:t>
      </w:r>
      <w:proofErr w:type="spellEnd"/>
      <w:r w:rsidRPr="00CE3CA3">
        <w:rPr>
          <w:rFonts w:ascii="Times New Roman" w:hAnsi="Times New Roman" w:cs="Times New Roman"/>
          <w:iCs/>
        </w:rPr>
        <w:t>…</w:t>
      </w:r>
      <w:r w:rsidRPr="00CE3CA3">
        <w:rPr>
          <w:rFonts w:ascii="Times New Roman" w:hAnsi="Times New Roman" w:cs="Times New Roman"/>
        </w:rPr>
        <w:t xml:space="preserve">, pp. 12-14; Josefina VELÁZQUEZ DE LEÓN, </w:t>
      </w:r>
      <w:r w:rsidRPr="00CE3CA3">
        <w:rPr>
          <w:rFonts w:ascii="Times New Roman" w:hAnsi="Times New Roman" w:cs="Times New Roman"/>
          <w:i/>
        </w:rPr>
        <w:t xml:space="preserve">Cocina </w:t>
      </w:r>
      <w:proofErr w:type="spellStart"/>
      <w:r w:rsidRPr="00CE3CA3">
        <w:rPr>
          <w:rFonts w:ascii="Times New Roman" w:hAnsi="Times New Roman" w:cs="Times New Roman"/>
          <w:i/>
        </w:rPr>
        <w:t>mexicana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abolengo</w:t>
      </w:r>
      <w:proofErr w:type="spellEnd"/>
      <w:r w:rsidRPr="00CE3CA3">
        <w:rPr>
          <w:rFonts w:ascii="Times New Roman" w:hAnsi="Times New Roman" w:cs="Times New Roman"/>
          <w:iCs/>
        </w:rPr>
        <w:t>…</w:t>
      </w:r>
      <w:r w:rsidRPr="00CE3CA3">
        <w:rPr>
          <w:rFonts w:ascii="Times New Roman" w:hAnsi="Times New Roman" w:cs="Times New Roman"/>
        </w:rPr>
        <w:t>, pp. 65-67.</w:t>
      </w:r>
    </w:p>
  </w:footnote>
  <w:footnote w:id="51">
    <w:p w14:paraId="28A5F8D5"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[No Author], </w:t>
      </w:r>
      <w:r w:rsidRPr="00CE3CA3">
        <w:rPr>
          <w:rFonts w:ascii="Times New Roman" w:hAnsi="Times New Roman" w:cs="Times New Roman"/>
          <w:i/>
        </w:rPr>
        <w:t xml:space="preserve">El </w:t>
      </w:r>
      <w:proofErr w:type="spellStart"/>
      <w:r w:rsidRPr="00CE3CA3">
        <w:rPr>
          <w:rFonts w:ascii="Times New Roman" w:hAnsi="Times New Roman" w:cs="Times New Roman"/>
          <w:i/>
        </w:rPr>
        <w:t>cocinero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mexicano</w:t>
      </w:r>
      <w:proofErr w:type="spellEnd"/>
      <w:r w:rsidRPr="00CE3CA3">
        <w:rPr>
          <w:rFonts w:ascii="Times New Roman" w:hAnsi="Times New Roman" w:cs="Times New Roman"/>
          <w:iCs/>
        </w:rPr>
        <w:t>…</w:t>
      </w:r>
      <w:r w:rsidRPr="00CE3CA3">
        <w:rPr>
          <w:rFonts w:ascii="Times New Roman" w:hAnsi="Times New Roman" w:cs="Times New Roman"/>
        </w:rPr>
        <w:t xml:space="preserve">, vol. 2, p. 104. </w:t>
      </w:r>
    </w:p>
  </w:footnote>
  <w:footnote w:id="52">
    <w:p w14:paraId="0247C206"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Mariano GALVÁN RIVERA, </w:t>
      </w:r>
      <w:proofErr w:type="spellStart"/>
      <w:r w:rsidRPr="00CE3CA3">
        <w:rPr>
          <w:rFonts w:ascii="Times New Roman" w:hAnsi="Times New Roman" w:cs="Times New Roman"/>
          <w:i/>
        </w:rPr>
        <w:t>Diccionario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Cs/>
        </w:rPr>
        <w:t>…</w:t>
      </w:r>
      <w:r w:rsidRPr="00CE3CA3">
        <w:rPr>
          <w:rFonts w:ascii="Times New Roman" w:hAnsi="Times New Roman" w:cs="Times New Roman"/>
        </w:rPr>
        <w:t xml:space="preserve">, p. 148; [no author], </w:t>
      </w:r>
      <w:r w:rsidRPr="00CE3CA3">
        <w:rPr>
          <w:rFonts w:ascii="Times New Roman" w:hAnsi="Times New Roman" w:cs="Times New Roman"/>
          <w:i/>
        </w:rPr>
        <w:t xml:space="preserve">Manual del </w:t>
      </w:r>
      <w:proofErr w:type="spellStart"/>
      <w:r w:rsidRPr="00095683">
        <w:rPr>
          <w:rFonts w:ascii="Times New Roman" w:hAnsi="Times New Roman" w:cs="Times New Roman"/>
          <w:i/>
          <w:iCs/>
        </w:rPr>
        <w:t>cocinero</w:t>
      </w:r>
      <w:proofErr w:type="spellEnd"/>
      <w:r w:rsidR="00095683">
        <w:rPr>
          <w:rFonts w:ascii="Times New Roman" w:hAnsi="Times New Roman" w:cs="Times New Roman"/>
          <w:i/>
          <w:iCs/>
        </w:rPr>
        <w:t xml:space="preserve">, </w:t>
      </w:r>
      <w:proofErr w:type="spellStart"/>
      <w:r w:rsidR="00095683">
        <w:rPr>
          <w:rFonts w:ascii="Times New Roman" w:hAnsi="Times New Roman" w:cs="Times New Roman"/>
          <w:i/>
          <w:iCs/>
        </w:rPr>
        <w:t>dedicado</w:t>
      </w:r>
      <w:proofErr w:type="spellEnd"/>
      <w:r w:rsidR="00095683">
        <w:rPr>
          <w:rFonts w:ascii="Times New Roman" w:hAnsi="Times New Roman" w:cs="Times New Roman"/>
          <w:i/>
          <w:iCs/>
        </w:rPr>
        <w:t xml:space="preserve"> a las </w:t>
      </w:r>
      <w:proofErr w:type="spellStart"/>
      <w:r w:rsidR="00095683">
        <w:rPr>
          <w:rFonts w:ascii="Times New Roman" w:hAnsi="Times New Roman" w:cs="Times New Roman"/>
          <w:i/>
          <w:iCs/>
        </w:rPr>
        <w:t>señoritas</w:t>
      </w:r>
      <w:proofErr w:type="spellEnd"/>
      <w:r w:rsidR="00095683">
        <w:rPr>
          <w:rFonts w:ascii="Times New Roman" w:hAnsi="Times New Roman" w:cs="Times New Roman"/>
          <w:i/>
          <w:iCs/>
        </w:rPr>
        <w:t xml:space="preserve"> </w:t>
      </w:r>
      <w:proofErr w:type="spellStart"/>
      <w:r w:rsidR="00095683">
        <w:rPr>
          <w:rFonts w:ascii="Times New Roman" w:hAnsi="Times New Roman" w:cs="Times New Roman"/>
          <w:i/>
          <w:iCs/>
        </w:rPr>
        <w:t>mexicanas</w:t>
      </w:r>
      <w:proofErr w:type="spellEnd"/>
      <w:r w:rsidR="00095683">
        <w:rPr>
          <w:rFonts w:ascii="Times New Roman" w:hAnsi="Times New Roman" w:cs="Times New Roman"/>
          <w:i/>
          <w:iCs/>
        </w:rPr>
        <w:t xml:space="preserve">, </w:t>
      </w:r>
      <w:proofErr w:type="spellStart"/>
      <w:r w:rsidR="00095683">
        <w:rPr>
          <w:rFonts w:ascii="Times New Roman" w:hAnsi="Times New Roman" w:cs="Times New Roman"/>
          <w:i/>
          <w:iCs/>
        </w:rPr>
        <w:t>compuestos</w:t>
      </w:r>
      <w:proofErr w:type="spellEnd"/>
      <w:r w:rsidR="00095683">
        <w:rPr>
          <w:rFonts w:ascii="Times New Roman" w:hAnsi="Times New Roman" w:cs="Times New Roman"/>
          <w:i/>
          <w:iCs/>
        </w:rPr>
        <w:t xml:space="preserve"> de </w:t>
      </w:r>
      <w:proofErr w:type="spellStart"/>
      <w:r w:rsidR="00095683">
        <w:rPr>
          <w:rFonts w:ascii="Times New Roman" w:hAnsi="Times New Roman" w:cs="Times New Roman"/>
          <w:i/>
          <w:iCs/>
        </w:rPr>
        <w:t>recetas</w:t>
      </w:r>
      <w:proofErr w:type="spellEnd"/>
      <w:r w:rsidR="00095683">
        <w:rPr>
          <w:rFonts w:ascii="Times New Roman" w:hAnsi="Times New Roman" w:cs="Times New Roman"/>
          <w:i/>
          <w:iCs/>
        </w:rPr>
        <w:t xml:space="preserve"> de </w:t>
      </w:r>
      <w:proofErr w:type="spellStart"/>
      <w:r w:rsidR="00095683">
        <w:rPr>
          <w:rFonts w:ascii="Times New Roman" w:hAnsi="Times New Roman" w:cs="Times New Roman"/>
          <w:i/>
          <w:iCs/>
        </w:rPr>
        <w:t>exquisitas</w:t>
      </w:r>
      <w:proofErr w:type="spellEnd"/>
      <w:r w:rsidR="00095683">
        <w:rPr>
          <w:rFonts w:ascii="Times New Roman" w:hAnsi="Times New Roman" w:cs="Times New Roman"/>
          <w:i/>
          <w:iCs/>
        </w:rPr>
        <w:t xml:space="preserve"> </w:t>
      </w:r>
      <w:proofErr w:type="spellStart"/>
      <w:r w:rsidR="00095683">
        <w:rPr>
          <w:rFonts w:ascii="Times New Roman" w:hAnsi="Times New Roman" w:cs="Times New Roman"/>
          <w:i/>
          <w:iCs/>
        </w:rPr>
        <w:t>viandas</w:t>
      </w:r>
      <w:proofErr w:type="spellEnd"/>
      <w:r w:rsidR="00095683">
        <w:rPr>
          <w:rFonts w:ascii="Times New Roman" w:hAnsi="Times New Roman" w:cs="Times New Roman"/>
          <w:i/>
          <w:iCs/>
        </w:rPr>
        <w:t xml:space="preserve">, al </w:t>
      </w:r>
      <w:proofErr w:type="spellStart"/>
      <w:r w:rsidR="00095683">
        <w:rPr>
          <w:rFonts w:ascii="Times New Roman" w:hAnsi="Times New Roman" w:cs="Times New Roman"/>
          <w:i/>
          <w:iCs/>
        </w:rPr>
        <w:t>estilo</w:t>
      </w:r>
      <w:proofErr w:type="spellEnd"/>
      <w:r w:rsidR="00095683">
        <w:rPr>
          <w:rFonts w:ascii="Times New Roman" w:hAnsi="Times New Roman" w:cs="Times New Roman"/>
          <w:i/>
          <w:iCs/>
        </w:rPr>
        <w:t xml:space="preserve"> del </w:t>
      </w:r>
      <w:proofErr w:type="spellStart"/>
      <w:r w:rsidR="00095683">
        <w:rPr>
          <w:rFonts w:ascii="Times New Roman" w:hAnsi="Times New Roman" w:cs="Times New Roman"/>
          <w:i/>
          <w:iCs/>
        </w:rPr>
        <w:t>país</w:t>
      </w:r>
      <w:proofErr w:type="spellEnd"/>
      <w:r w:rsidR="00095683">
        <w:rPr>
          <w:rFonts w:ascii="Times New Roman" w:hAnsi="Times New Roman" w:cs="Times New Roman"/>
          <w:i/>
          <w:iCs/>
        </w:rPr>
        <w:t xml:space="preserve"> y </w:t>
      </w:r>
      <w:proofErr w:type="spellStart"/>
      <w:r w:rsidR="00095683">
        <w:rPr>
          <w:rFonts w:ascii="Times New Roman" w:hAnsi="Times New Roman" w:cs="Times New Roman"/>
          <w:i/>
          <w:iCs/>
        </w:rPr>
        <w:t>extramjero</w:t>
      </w:r>
      <w:proofErr w:type="spellEnd"/>
      <w:r w:rsidR="00095683">
        <w:rPr>
          <w:rFonts w:ascii="Times New Roman" w:hAnsi="Times New Roman" w:cs="Times New Roman"/>
          <w:i/>
          <w:iCs/>
        </w:rPr>
        <w:t xml:space="preserve">, </w:t>
      </w:r>
      <w:proofErr w:type="spellStart"/>
      <w:r w:rsidR="00095683">
        <w:rPr>
          <w:rFonts w:ascii="Times New Roman" w:hAnsi="Times New Roman" w:cs="Times New Roman"/>
          <w:i/>
          <w:iCs/>
        </w:rPr>
        <w:t>escogidas</w:t>
      </w:r>
      <w:proofErr w:type="spellEnd"/>
      <w:r w:rsidR="00095683">
        <w:rPr>
          <w:rFonts w:ascii="Times New Roman" w:hAnsi="Times New Roman" w:cs="Times New Roman"/>
          <w:i/>
          <w:iCs/>
        </w:rPr>
        <w:t xml:space="preserve"> y </w:t>
      </w:r>
      <w:proofErr w:type="spellStart"/>
      <w:r w:rsidR="00095683">
        <w:rPr>
          <w:rFonts w:ascii="Times New Roman" w:hAnsi="Times New Roman" w:cs="Times New Roman"/>
          <w:i/>
          <w:iCs/>
        </w:rPr>
        <w:t>arregladas</w:t>
      </w:r>
      <w:proofErr w:type="spellEnd"/>
      <w:r w:rsidR="00095683">
        <w:rPr>
          <w:rFonts w:ascii="Times New Roman" w:hAnsi="Times New Roman" w:cs="Times New Roman"/>
          <w:i/>
          <w:iCs/>
        </w:rPr>
        <w:t xml:space="preserve"> por personas de </w:t>
      </w:r>
      <w:proofErr w:type="spellStart"/>
      <w:r w:rsidR="00095683">
        <w:rPr>
          <w:rFonts w:ascii="Times New Roman" w:hAnsi="Times New Roman" w:cs="Times New Roman"/>
          <w:i/>
          <w:iCs/>
        </w:rPr>
        <w:t>buen</w:t>
      </w:r>
      <w:proofErr w:type="spellEnd"/>
      <w:r w:rsidR="00095683">
        <w:rPr>
          <w:rFonts w:ascii="Times New Roman" w:hAnsi="Times New Roman" w:cs="Times New Roman"/>
          <w:i/>
          <w:iCs/>
        </w:rPr>
        <w:t xml:space="preserve"> gusto é </w:t>
      </w:r>
      <w:proofErr w:type="spellStart"/>
      <w:r w:rsidR="00095683">
        <w:rPr>
          <w:rFonts w:ascii="Times New Roman" w:hAnsi="Times New Roman" w:cs="Times New Roman"/>
          <w:i/>
          <w:iCs/>
        </w:rPr>
        <w:t>inteligencia</w:t>
      </w:r>
      <w:proofErr w:type="spellEnd"/>
      <w:r w:rsidR="00095683">
        <w:rPr>
          <w:rFonts w:ascii="Times New Roman" w:hAnsi="Times New Roman" w:cs="Times New Roman"/>
          <w:i/>
          <w:iCs/>
        </w:rPr>
        <w:t xml:space="preserve"> </w:t>
      </w:r>
      <w:r w:rsidR="00095683">
        <w:rPr>
          <w:rFonts w:ascii="Times New Roman" w:hAnsi="Times New Roman" w:cs="Times New Roman"/>
        </w:rPr>
        <w:t xml:space="preserve">(Mexico City, 1906), </w:t>
      </w:r>
      <w:r w:rsidRPr="00095683">
        <w:rPr>
          <w:rFonts w:ascii="Times New Roman" w:hAnsi="Times New Roman" w:cs="Times New Roman"/>
          <w:iCs/>
        </w:rPr>
        <w:t>p</w:t>
      </w:r>
      <w:r w:rsidRPr="00CE3CA3">
        <w:rPr>
          <w:rFonts w:ascii="Times New Roman" w:hAnsi="Times New Roman" w:cs="Times New Roman"/>
        </w:rPr>
        <w:t>. 117. For salsa borracha recipes in later works, see Alfredo RAMOS ESPINOSA</w:t>
      </w:r>
      <w:r w:rsidRPr="00CE3CA3">
        <w:rPr>
          <w:rFonts w:ascii="Times New Roman" w:hAnsi="Times New Roman" w:cs="Times New Roman"/>
          <w:i/>
        </w:rPr>
        <w:t xml:space="preserve">, </w:t>
      </w:r>
      <w:proofErr w:type="spellStart"/>
      <w:r w:rsidRPr="00CE3CA3">
        <w:rPr>
          <w:rFonts w:ascii="Times New Roman" w:hAnsi="Times New Roman" w:cs="Times New Roman"/>
          <w:i/>
        </w:rPr>
        <w:t>Semblanza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mexicana</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1948), pp. 205-207; Mercedes DE LA PARRA, </w:t>
      </w:r>
      <w:proofErr w:type="spellStart"/>
      <w:r w:rsidRPr="00CE3CA3">
        <w:rPr>
          <w:rFonts w:ascii="Times New Roman" w:hAnsi="Times New Roman" w:cs="Times New Roman"/>
          <w:i/>
        </w:rPr>
        <w:t>Recetas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prácticas</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jaliciense</w:t>
      </w:r>
      <w:proofErr w:type="spellEnd"/>
      <w:r w:rsidRPr="00CE3CA3">
        <w:rPr>
          <w:rFonts w:ascii="Times New Roman" w:hAnsi="Times New Roman" w:cs="Times New Roman"/>
          <w:iCs/>
        </w:rPr>
        <w:t>…</w:t>
      </w:r>
      <w:r w:rsidRPr="00CE3CA3">
        <w:rPr>
          <w:rFonts w:ascii="Times New Roman" w:hAnsi="Times New Roman" w:cs="Times New Roman"/>
        </w:rPr>
        <w:t xml:space="preserve">, pp. 126-127; Josefina VELÁZQUEZ DE LEÓN, </w:t>
      </w:r>
      <w:r w:rsidRPr="00CE3CA3">
        <w:rPr>
          <w:rFonts w:ascii="Times New Roman" w:hAnsi="Times New Roman" w:cs="Times New Roman"/>
          <w:i/>
        </w:rPr>
        <w:t xml:space="preserve">Cocina </w:t>
      </w:r>
      <w:proofErr w:type="spellStart"/>
      <w:r w:rsidRPr="00CE3CA3">
        <w:rPr>
          <w:rFonts w:ascii="Times New Roman" w:hAnsi="Times New Roman" w:cs="Times New Roman"/>
          <w:i/>
        </w:rPr>
        <w:t>mexicana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abolengo</w:t>
      </w:r>
      <w:proofErr w:type="spellEnd"/>
      <w:r w:rsidRPr="00CE3CA3">
        <w:rPr>
          <w:rFonts w:ascii="Times New Roman" w:hAnsi="Times New Roman" w:cs="Times New Roman"/>
          <w:iCs/>
        </w:rPr>
        <w:t>…</w:t>
      </w:r>
      <w:r w:rsidRPr="00CE3CA3">
        <w:rPr>
          <w:rFonts w:ascii="Times New Roman" w:hAnsi="Times New Roman" w:cs="Times New Roman"/>
        </w:rPr>
        <w:t xml:space="preserve">, p. 172; Josefina VELÁZQUEZ DE LEÓN, </w:t>
      </w:r>
      <w:r w:rsidRPr="00CE3CA3">
        <w:rPr>
          <w:rFonts w:ascii="Times New Roman" w:hAnsi="Times New Roman" w:cs="Times New Roman"/>
          <w:i/>
        </w:rPr>
        <w:t xml:space="preserve">Mexican Cook Book Devoted to American Homes: Authentic Recipes from Every Region of the Mexican Republic. Adapted for Use in the United States, Central and South America </w:t>
      </w:r>
      <w:r w:rsidRPr="00CE3CA3">
        <w:rPr>
          <w:rFonts w:ascii="Times New Roman" w:hAnsi="Times New Roman" w:cs="Times New Roman"/>
        </w:rPr>
        <w:t xml:space="preserve">(7th </w:t>
      </w:r>
      <w:proofErr w:type="spellStart"/>
      <w:r w:rsidRPr="00CE3CA3">
        <w:rPr>
          <w:rFonts w:ascii="Times New Roman" w:hAnsi="Times New Roman" w:cs="Times New Roman"/>
        </w:rPr>
        <w:t>edn</w:t>
      </w:r>
      <w:proofErr w:type="spellEnd"/>
      <w:r w:rsidRPr="00CE3CA3">
        <w:rPr>
          <w:rFonts w:ascii="Times New Roman" w:hAnsi="Times New Roman" w:cs="Times New Roman"/>
        </w:rPr>
        <w:t xml:space="preserve">, Mexico City, 1969), pp. 110, 250-252; Betty A. BLUE, </w:t>
      </w:r>
      <w:r w:rsidRPr="00CE3CA3">
        <w:rPr>
          <w:rFonts w:ascii="Times New Roman" w:hAnsi="Times New Roman" w:cs="Times New Roman"/>
          <w:i/>
        </w:rPr>
        <w:t xml:space="preserve">Authentic Mexican Cooking – </w:t>
      </w:r>
      <w:proofErr w:type="spellStart"/>
      <w:r w:rsidRPr="00CE3CA3">
        <w:rPr>
          <w:rFonts w:ascii="Times New Roman" w:hAnsi="Times New Roman" w:cs="Times New Roman"/>
          <w:i/>
        </w:rPr>
        <w:t>Auténtica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Méjico</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(Englewood Cliffs, NJ, 1977), p. 68. </w:t>
      </w:r>
    </w:p>
  </w:footnote>
  <w:footnote w:id="53">
    <w:p w14:paraId="15EB0DF7"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Mariano GALVÁN RIVERA, </w:t>
      </w:r>
      <w:proofErr w:type="spellStart"/>
      <w:r w:rsidRPr="00CE3CA3">
        <w:rPr>
          <w:rFonts w:ascii="Times New Roman" w:hAnsi="Times New Roman" w:cs="Times New Roman"/>
          <w:i/>
        </w:rPr>
        <w:t>Diccionario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Cs/>
        </w:rPr>
        <w:t>…</w:t>
      </w:r>
      <w:r w:rsidRPr="00CE3CA3">
        <w:rPr>
          <w:rFonts w:ascii="Times New Roman" w:hAnsi="Times New Roman" w:cs="Times New Roman"/>
        </w:rPr>
        <w:t>, p. 702.</w:t>
      </w:r>
    </w:p>
  </w:footnote>
  <w:footnote w:id="54">
    <w:p w14:paraId="75836F88"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Mariano GALVÁN RIVERA, </w:t>
      </w:r>
      <w:proofErr w:type="spellStart"/>
      <w:r w:rsidRPr="00CE3CA3">
        <w:rPr>
          <w:rFonts w:ascii="Times New Roman" w:hAnsi="Times New Roman" w:cs="Times New Roman"/>
          <w:i/>
        </w:rPr>
        <w:t>Diccionario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Cs/>
        </w:rPr>
        <w:t>…</w:t>
      </w:r>
      <w:r w:rsidRPr="00CE3CA3">
        <w:rPr>
          <w:rFonts w:ascii="Times New Roman" w:hAnsi="Times New Roman" w:cs="Times New Roman"/>
        </w:rPr>
        <w:t xml:space="preserve">, pp. 703-704. For later examples praising pulque produced in the plains of </w:t>
      </w:r>
      <w:proofErr w:type="spellStart"/>
      <w:r w:rsidRPr="00CE3CA3">
        <w:rPr>
          <w:rFonts w:ascii="Times New Roman" w:hAnsi="Times New Roman" w:cs="Times New Roman"/>
        </w:rPr>
        <w:t>Apan</w:t>
      </w:r>
      <w:proofErr w:type="spellEnd"/>
      <w:r w:rsidRPr="00CE3CA3">
        <w:rPr>
          <w:rFonts w:ascii="Times New Roman" w:hAnsi="Times New Roman" w:cs="Times New Roman"/>
        </w:rPr>
        <w:t xml:space="preserve">, see Manuel PAYNO, </w:t>
      </w:r>
      <w:r w:rsidRPr="00CE3CA3">
        <w:rPr>
          <w:rFonts w:ascii="Times New Roman" w:hAnsi="Times New Roman" w:cs="Times New Roman"/>
          <w:i/>
        </w:rPr>
        <w:t>Los bandidos</w:t>
      </w:r>
      <w:r w:rsidRPr="00CE3CA3">
        <w:rPr>
          <w:rFonts w:ascii="Times New Roman" w:hAnsi="Times New Roman" w:cs="Times New Roman"/>
          <w:iCs/>
        </w:rPr>
        <w:t>…</w:t>
      </w:r>
      <w:r w:rsidRPr="00CE3CA3">
        <w:rPr>
          <w:rFonts w:ascii="Times New Roman" w:hAnsi="Times New Roman" w:cs="Times New Roman"/>
        </w:rPr>
        <w:t xml:space="preserve">, p. 652; Ana M. DE BENÍTEZ, </w:t>
      </w:r>
      <w:r w:rsidRPr="00CE3CA3">
        <w:rPr>
          <w:rFonts w:ascii="Times New Roman" w:hAnsi="Times New Roman" w:cs="Times New Roman"/>
          <w:i/>
        </w:rPr>
        <w:t>Pre-Hispanic Cooking</w:t>
      </w:r>
      <w:r w:rsidRPr="00CE3CA3">
        <w:rPr>
          <w:rFonts w:ascii="Times New Roman" w:hAnsi="Times New Roman" w:cs="Times New Roman"/>
          <w:iCs/>
        </w:rPr>
        <w:t>…</w:t>
      </w:r>
      <w:r w:rsidRPr="00CE3CA3">
        <w:rPr>
          <w:rFonts w:ascii="Times New Roman" w:hAnsi="Times New Roman" w:cs="Times New Roman"/>
        </w:rPr>
        <w:t xml:space="preserve">, p. 14; Laura B. de CARAZA CAMPOS, </w:t>
      </w:r>
      <w:proofErr w:type="spellStart"/>
      <w:r w:rsidRPr="00CE3CA3">
        <w:rPr>
          <w:rFonts w:ascii="Times New Roman" w:hAnsi="Times New Roman" w:cs="Times New Roman"/>
          <w:i/>
        </w:rPr>
        <w:t>Bebidas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nacionales</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(Mexico City, 1994), p. 18; Lennart BLOMBERG, </w:t>
      </w:r>
      <w:r w:rsidRPr="00CE3CA3">
        <w:rPr>
          <w:rFonts w:ascii="Times New Roman" w:hAnsi="Times New Roman" w:cs="Times New Roman"/>
          <w:i/>
        </w:rPr>
        <w:t xml:space="preserve">Tequila, mezcal y pulque: lo </w:t>
      </w:r>
      <w:proofErr w:type="spellStart"/>
      <w:r w:rsidRPr="00CE3CA3">
        <w:rPr>
          <w:rFonts w:ascii="Times New Roman" w:hAnsi="Times New Roman" w:cs="Times New Roman"/>
          <w:i/>
        </w:rPr>
        <w:t>auténtico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mexicano</w:t>
      </w:r>
      <w:proofErr w:type="spellEnd"/>
      <w:r w:rsidRPr="00CE3CA3">
        <w:rPr>
          <w:rFonts w:ascii="Times New Roman" w:hAnsi="Times New Roman" w:cs="Times New Roman"/>
          <w:i/>
        </w:rPr>
        <w:t xml:space="preserve"> </w:t>
      </w:r>
      <w:r w:rsidRPr="00CE3CA3">
        <w:rPr>
          <w:rFonts w:ascii="Times New Roman" w:hAnsi="Times New Roman" w:cs="Times New Roman"/>
          <w:iCs/>
        </w:rPr>
        <w:t>(Mexico City, 2000)</w:t>
      </w:r>
      <w:r w:rsidRPr="00CE3CA3">
        <w:rPr>
          <w:rFonts w:ascii="Times New Roman" w:hAnsi="Times New Roman" w:cs="Times New Roman"/>
        </w:rPr>
        <w:t>, p. 41.</w:t>
      </w:r>
    </w:p>
  </w:footnote>
  <w:footnote w:id="55">
    <w:p w14:paraId="4E5AAB18" w14:textId="77777777" w:rsidR="002632C5" w:rsidRPr="00CE3CA3" w:rsidRDefault="002632C5" w:rsidP="00A229DD">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[No author] </w:t>
      </w:r>
      <w:r w:rsidRPr="00CE3CA3">
        <w:rPr>
          <w:rFonts w:ascii="Times New Roman" w:hAnsi="Times New Roman" w:cs="Times New Roman"/>
          <w:i/>
        </w:rPr>
        <w:t xml:space="preserve">La </w:t>
      </w:r>
      <w:proofErr w:type="spellStart"/>
      <w:r w:rsidRPr="00CE3CA3">
        <w:rPr>
          <w:rFonts w:ascii="Times New Roman" w:hAnsi="Times New Roman" w:cs="Times New Roman"/>
          <w:i/>
        </w:rPr>
        <w:t>cocinera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poblana</w:t>
      </w:r>
      <w:proofErr w:type="spellEnd"/>
      <w:r w:rsidRPr="00CE3CA3">
        <w:rPr>
          <w:rFonts w:ascii="Times New Roman" w:hAnsi="Times New Roman" w:cs="Times New Roman"/>
          <w:iCs/>
        </w:rPr>
        <w:t>…</w:t>
      </w:r>
      <w:r w:rsidRPr="00CE3CA3">
        <w:rPr>
          <w:rFonts w:ascii="Times New Roman" w:hAnsi="Times New Roman" w:cs="Times New Roman"/>
        </w:rPr>
        <w:t>, pp. 68-69.</w:t>
      </w:r>
    </w:p>
  </w:footnote>
  <w:footnote w:id="56">
    <w:p w14:paraId="076286C6" w14:textId="77777777" w:rsidR="002632C5" w:rsidRPr="00CE3CA3" w:rsidRDefault="002632C5" w:rsidP="00297C01">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[No author], </w:t>
      </w:r>
      <w:r w:rsidRPr="00CE3CA3">
        <w:rPr>
          <w:rFonts w:ascii="Times New Roman" w:hAnsi="Times New Roman" w:cs="Times New Roman"/>
          <w:i/>
        </w:rPr>
        <w:t xml:space="preserve">La </w:t>
      </w:r>
      <w:proofErr w:type="spellStart"/>
      <w:r w:rsidRPr="00CE3CA3">
        <w:rPr>
          <w:rFonts w:ascii="Times New Roman" w:hAnsi="Times New Roman" w:cs="Times New Roman"/>
          <w:i/>
        </w:rPr>
        <w:t>cocinera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poblana</w:t>
      </w:r>
      <w:proofErr w:type="spellEnd"/>
      <w:r w:rsidRPr="00CE3CA3">
        <w:rPr>
          <w:rFonts w:ascii="Times New Roman" w:hAnsi="Times New Roman" w:cs="Times New Roman"/>
          <w:iCs/>
        </w:rPr>
        <w:t>…</w:t>
      </w:r>
      <w:r w:rsidRPr="00CE3CA3">
        <w:rPr>
          <w:rFonts w:ascii="Times New Roman" w:hAnsi="Times New Roman" w:cs="Times New Roman"/>
        </w:rPr>
        <w:t>, vol. 2, p. 69.</w:t>
      </w:r>
    </w:p>
  </w:footnote>
  <w:footnote w:id="57">
    <w:p w14:paraId="69D8FF3E" w14:textId="77777777" w:rsidR="002632C5" w:rsidRPr="00CE3CA3" w:rsidRDefault="002632C5" w:rsidP="00A229DD">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Penelope CORFIELD, </w:t>
      </w:r>
      <w:r w:rsidRPr="00CE3CA3">
        <w:rPr>
          <w:rFonts w:ascii="Times New Roman" w:hAnsi="Times New Roman" w:cs="Times New Roman"/>
          <w:i/>
        </w:rPr>
        <w:t>Time and the Shape of History</w:t>
      </w:r>
      <w:r w:rsidRPr="00CE3CA3">
        <w:rPr>
          <w:rFonts w:ascii="Times New Roman" w:hAnsi="Times New Roman" w:cs="Times New Roman"/>
          <w:iCs/>
        </w:rPr>
        <w:t>…</w:t>
      </w:r>
      <w:r w:rsidRPr="00CE3CA3">
        <w:rPr>
          <w:rFonts w:ascii="Times New Roman" w:hAnsi="Times New Roman" w:cs="Times New Roman"/>
        </w:rPr>
        <w:t>, p. 44.</w:t>
      </w:r>
    </w:p>
  </w:footnote>
  <w:footnote w:id="58">
    <w:p w14:paraId="44C4D8E5" w14:textId="77777777" w:rsidR="002632C5" w:rsidRPr="00CE3CA3" w:rsidRDefault="002632C5">
      <w:pPr>
        <w:pStyle w:val="FootnoteText"/>
        <w:rPr>
          <w:rFonts w:ascii="Times New Roman" w:hAnsi="Times New Roman" w:cs="Times New Roman"/>
          <w:iCs/>
        </w:rPr>
      </w:pPr>
      <w:r w:rsidRPr="00CE3CA3">
        <w:rPr>
          <w:rStyle w:val="FootnoteReference"/>
          <w:rFonts w:ascii="Times New Roman" w:hAnsi="Times New Roman" w:cs="Times New Roman"/>
        </w:rPr>
        <w:footnoteRef/>
      </w:r>
      <w:r w:rsidRPr="00CE3CA3">
        <w:rPr>
          <w:rFonts w:ascii="Times New Roman" w:hAnsi="Times New Roman" w:cs="Times New Roman"/>
        </w:rPr>
        <w:t xml:space="preserve"> Alfredo RAMOS ESPINOSA, </w:t>
      </w:r>
      <w:proofErr w:type="spellStart"/>
      <w:r w:rsidRPr="00CE3CA3">
        <w:rPr>
          <w:rFonts w:ascii="Times New Roman" w:hAnsi="Times New Roman" w:cs="Times New Roman"/>
          <w:i/>
        </w:rPr>
        <w:t>Semblanza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mexicana</w:t>
      </w:r>
      <w:proofErr w:type="spellEnd"/>
      <w:r w:rsidRPr="00CE3CA3">
        <w:rPr>
          <w:rFonts w:ascii="Times New Roman" w:hAnsi="Times New Roman" w:cs="Times New Roman"/>
          <w:iCs/>
        </w:rPr>
        <w:t>…, p. 217.</w:t>
      </w:r>
    </w:p>
  </w:footnote>
  <w:footnote w:id="59">
    <w:p w14:paraId="4EC1AE32" w14:textId="77777777" w:rsidR="002632C5" w:rsidRPr="00CE3CA3" w:rsidRDefault="002632C5" w:rsidP="00F80C8E">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217-221, 307-308. </w:t>
      </w:r>
    </w:p>
  </w:footnote>
  <w:footnote w:id="60">
    <w:p w14:paraId="7744884E"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13.</w:t>
      </w:r>
    </w:p>
  </w:footnote>
  <w:footnote w:id="61">
    <w:p w14:paraId="1B2E17DE" w14:textId="77777777" w:rsidR="002632C5" w:rsidRPr="00CE3CA3" w:rsidRDefault="002632C5" w:rsidP="00F80C8E">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207.</w:t>
      </w:r>
    </w:p>
  </w:footnote>
  <w:footnote w:id="62">
    <w:p w14:paraId="5256591E" w14:textId="77777777" w:rsidR="002632C5" w:rsidRPr="00CE3CA3" w:rsidRDefault="002632C5" w:rsidP="00531D0B">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Josefina VELÁZQUEZ DE LEÓN, </w:t>
      </w:r>
      <w:r w:rsidRPr="00CE3CA3">
        <w:rPr>
          <w:rFonts w:ascii="Times New Roman" w:hAnsi="Times New Roman" w:cs="Times New Roman"/>
          <w:i/>
        </w:rPr>
        <w:t xml:space="preserve">Cocina </w:t>
      </w:r>
      <w:proofErr w:type="spellStart"/>
      <w:r w:rsidRPr="00CE3CA3">
        <w:rPr>
          <w:rFonts w:ascii="Times New Roman" w:hAnsi="Times New Roman" w:cs="Times New Roman"/>
          <w:i/>
        </w:rPr>
        <w:t>mexicana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abolengo</w:t>
      </w:r>
      <w:proofErr w:type="spellEnd"/>
      <w:r w:rsidRPr="00CE3CA3">
        <w:rPr>
          <w:rFonts w:ascii="Times New Roman" w:hAnsi="Times New Roman" w:cs="Times New Roman"/>
          <w:iCs/>
        </w:rPr>
        <w:t>…</w:t>
      </w:r>
      <w:r w:rsidRPr="00CE3CA3">
        <w:rPr>
          <w:rFonts w:ascii="Times New Roman" w:hAnsi="Times New Roman" w:cs="Times New Roman"/>
        </w:rPr>
        <w:t xml:space="preserve">, pp. 8-10. See also, Josefina VELÁZQUEZ DE LEÓN, </w:t>
      </w:r>
      <w:r w:rsidRPr="00CE3CA3">
        <w:rPr>
          <w:rFonts w:ascii="Times New Roman" w:hAnsi="Times New Roman" w:cs="Times New Roman"/>
          <w:i/>
        </w:rPr>
        <w:t xml:space="preserve">Mexican </w:t>
      </w:r>
      <w:proofErr w:type="gramStart"/>
      <w:r w:rsidRPr="00CE3CA3">
        <w:rPr>
          <w:rFonts w:ascii="Times New Roman" w:hAnsi="Times New Roman" w:cs="Times New Roman"/>
          <w:i/>
        </w:rPr>
        <w:t>Cook Book</w:t>
      </w:r>
      <w:proofErr w:type="gramEnd"/>
      <w:r w:rsidRPr="00CE3CA3">
        <w:rPr>
          <w:rFonts w:ascii="Times New Roman" w:hAnsi="Times New Roman" w:cs="Times New Roman"/>
          <w:i/>
        </w:rPr>
        <w:t xml:space="preserve"> Devoted to American Homes</w:t>
      </w:r>
      <w:r w:rsidRPr="00CE3CA3">
        <w:rPr>
          <w:rFonts w:ascii="Times New Roman" w:hAnsi="Times New Roman" w:cs="Times New Roman"/>
          <w:iCs/>
        </w:rPr>
        <w:t>…</w:t>
      </w:r>
      <w:r w:rsidRPr="00CE3CA3">
        <w:rPr>
          <w:rFonts w:ascii="Times New Roman" w:hAnsi="Times New Roman" w:cs="Times New Roman"/>
        </w:rPr>
        <w:t xml:space="preserve">, pp. 27, 9; Manuel ALVARADO, </w:t>
      </w:r>
      <w:r w:rsidRPr="00CE3CA3">
        <w:rPr>
          <w:rFonts w:ascii="Times New Roman" w:hAnsi="Times New Roman" w:cs="Times New Roman"/>
          <w:i/>
        </w:rPr>
        <w:t xml:space="preserve">Mexican Food and Drink </w:t>
      </w:r>
      <w:r w:rsidRPr="00CE3CA3">
        <w:rPr>
          <w:rFonts w:ascii="Times New Roman" w:hAnsi="Times New Roman" w:cs="Times New Roman"/>
        </w:rPr>
        <w:t>(New York, 1988), pp. 9-10.</w:t>
      </w:r>
    </w:p>
  </w:footnote>
  <w:footnote w:id="63">
    <w:p w14:paraId="55A5B9F3" w14:textId="77777777" w:rsidR="002632C5" w:rsidRPr="00CE3CA3" w:rsidRDefault="002632C5" w:rsidP="00531D0B">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María Elena SODI DE PALLARES, </w:t>
      </w:r>
      <w:proofErr w:type="spellStart"/>
      <w:r w:rsidRPr="00CE3CA3">
        <w:rPr>
          <w:rFonts w:ascii="Times New Roman" w:hAnsi="Times New Roman" w:cs="Times New Roman"/>
          <w:i/>
        </w:rPr>
        <w:t>Ensayo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sobre</w:t>
      </w:r>
      <w:proofErr w:type="spellEnd"/>
      <w:r w:rsidRPr="00CE3CA3">
        <w:rPr>
          <w:rFonts w:ascii="Times New Roman" w:hAnsi="Times New Roman" w:cs="Times New Roman"/>
          <w:i/>
        </w:rPr>
        <w:t xml:space="preserve"> las </w:t>
      </w:r>
      <w:proofErr w:type="spellStart"/>
      <w:r w:rsidRPr="00CE3CA3">
        <w:rPr>
          <w:rFonts w:ascii="Times New Roman" w:hAnsi="Times New Roman" w:cs="Times New Roman"/>
          <w:i/>
        </w:rPr>
        <w:t>excelencias</w:t>
      </w:r>
      <w:proofErr w:type="spellEnd"/>
      <w:r w:rsidRPr="00CE3CA3">
        <w:rPr>
          <w:rFonts w:ascii="Times New Roman" w:hAnsi="Times New Roman" w:cs="Times New Roman"/>
          <w:i/>
        </w:rPr>
        <w:t xml:space="preserve"> de la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mexicana</w:t>
      </w:r>
      <w:proofErr w:type="spellEnd"/>
      <w:r w:rsidRPr="00CE3CA3">
        <w:rPr>
          <w:rFonts w:ascii="Times New Roman" w:hAnsi="Times New Roman" w:cs="Times New Roman"/>
          <w:i/>
        </w:rPr>
        <w:t xml:space="preserve"> </w:t>
      </w:r>
      <w:r w:rsidRPr="00CE3CA3">
        <w:rPr>
          <w:rFonts w:ascii="Times New Roman" w:hAnsi="Times New Roman" w:cs="Times New Roman"/>
        </w:rPr>
        <w:t>(Mexico City, 1958), pp. 9-16, 32-38.</w:t>
      </w:r>
    </w:p>
  </w:footnote>
  <w:footnote w:id="64">
    <w:p w14:paraId="51DB8840" w14:textId="77777777" w:rsidR="002632C5" w:rsidRPr="00CE3CA3" w:rsidRDefault="002632C5" w:rsidP="00A948CC">
      <w:pPr>
        <w:pStyle w:val="FootnoteText"/>
        <w:rPr>
          <w:rFonts w:ascii="Times New Roman" w:hAnsi="Times New Roman" w:cs="Times New Roman"/>
          <w:b/>
        </w:rPr>
      </w:pPr>
      <w:r w:rsidRPr="00CE3CA3">
        <w:rPr>
          <w:rStyle w:val="FootnoteReference"/>
          <w:rFonts w:ascii="Times New Roman" w:hAnsi="Times New Roman" w:cs="Times New Roman"/>
        </w:rPr>
        <w:footnoteRef/>
      </w:r>
      <w:r w:rsidRPr="00CE3CA3">
        <w:rPr>
          <w:rFonts w:ascii="Times New Roman" w:hAnsi="Times New Roman" w:cs="Times New Roman"/>
        </w:rPr>
        <w:t xml:space="preserve"> Ruth WATT MULVEY and Luisa María ALVAREZ, </w:t>
      </w:r>
      <w:r w:rsidRPr="00CE3CA3">
        <w:rPr>
          <w:rFonts w:ascii="Times New Roman" w:hAnsi="Times New Roman" w:cs="Times New Roman"/>
          <w:i/>
        </w:rPr>
        <w:t xml:space="preserve">Good Food from Mexico </w:t>
      </w:r>
      <w:r w:rsidRPr="00CE3CA3">
        <w:rPr>
          <w:rFonts w:ascii="Times New Roman" w:hAnsi="Times New Roman" w:cs="Times New Roman"/>
          <w:iCs/>
        </w:rPr>
        <w:t xml:space="preserve">(rev. </w:t>
      </w:r>
      <w:proofErr w:type="spellStart"/>
      <w:r w:rsidRPr="00CE3CA3">
        <w:rPr>
          <w:rFonts w:ascii="Times New Roman" w:hAnsi="Times New Roman" w:cs="Times New Roman"/>
          <w:iCs/>
        </w:rPr>
        <w:t>edn</w:t>
      </w:r>
      <w:proofErr w:type="spellEnd"/>
      <w:r w:rsidRPr="00CE3CA3">
        <w:rPr>
          <w:rFonts w:ascii="Times New Roman" w:hAnsi="Times New Roman" w:cs="Times New Roman"/>
          <w:iCs/>
        </w:rPr>
        <w:t>, New York, 1962)</w:t>
      </w:r>
      <w:r w:rsidRPr="00CE3CA3">
        <w:rPr>
          <w:rFonts w:ascii="Times New Roman" w:hAnsi="Times New Roman" w:cs="Times New Roman"/>
        </w:rPr>
        <w:t>, p. 13.</w:t>
      </w:r>
    </w:p>
  </w:footnote>
  <w:footnote w:id="65">
    <w:p w14:paraId="6E06EB72" w14:textId="77777777" w:rsidR="002632C5" w:rsidRPr="00CE3CA3" w:rsidRDefault="002632C5" w:rsidP="00A948CC">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29. </w:t>
      </w:r>
    </w:p>
  </w:footnote>
  <w:footnote w:id="66">
    <w:p w14:paraId="1A835958" w14:textId="77777777" w:rsidR="002632C5" w:rsidRPr="00CE3CA3" w:rsidRDefault="002632C5" w:rsidP="00F80529">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84, 106-107, 133, 147, 158, 203.</w:t>
      </w:r>
    </w:p>
  </w:footnote>
  <w:footnote w:id="67">
    <w:p w14:paraId="3C075238" w14:textId="77777777" w:rsidR="002632C5" w:rsidRPr="00CE3CA3" w:rsidRDefault="002632C5" w:rsidP="00893893">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58. </w:t>
      </w:r>
    </w:p>
  </w:footnote>
  <w:footnote w:id="68">
    <w:p w14:paraId="7FEA1298" w14:textId="77777777" w:rsidR="002632C5" w:rsidRPr="00CE3CA3" w:rsidRDefault="002632C5" w:rsidP="00893893">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107.</w:t>
      </w:r>
    </w:p>
  </w:footnote>
  <w:footnote w:id="69">
    <w:p w14:paraId="51D852C5" w14:textId="77777777" w:rsidR="002632C5" w:rsidRPr="00CE3CA3" w:rsidRDefault="002632C5" w:rsidP="00A948CC">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Ana M. de BENÍTEZ, </w:t>
      </w:r>
      <w:r w:rsidRPr="00CE3CA3">
        <w:rPr>
          <w:rFonts w:ascii="Times New Roman" w:hAnsi="Times New Roman" w:cs="Times New Roman"/>
          <w:i/>
        </w:rPr>
        <w:t>Pre-Hispanic Cooking</w:t>
      </w:r>
      <w:r w:rsidRPr="00CE3CA3">
        <w:rPr>
          <w:rFonts w:ascii="Times New Roman" w:hAnsi="Times New Roman" w:cs="Times New Roman"/>
          <w:iCs/>
        </w:rPr>
        <w:t>…</w:t>
      </w:r>
      <w:r w:rsidRPr="00CE3CA3">
        <w:rPr>
          <w:rFonts w:ascii="Times New Roman" w:hAnsi="Times New Roman" w:cs="Times New Roman"/>
        </w:rPr>
        <w:t xml:space="preserve">, pp. 7, 13. </w:t>
      </w:r>
    </w:p>
  </w:footnote>
  <w:footnote w:id="70">
    <w:p w14:paraId="72EC2BA7" w14:textId="77777777" w:rsidR="002632C5" w:rsidRPr="00CE3CA3" w:rsidRDefault="002632C5" w:rsidP="00A948CC">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115-120. </w:t>
      </w:r>
    </w:p>
  </w:footnote>
  <w:footnote w:id="71">
    <w:p w14:paraId="69538892" w14:textId="77777777" w:rsidR="002632C5" w:rsidRPr="00CE3CA3" w:rsidRDefault="002632C5" w:rsidP="00A948CC">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13.</w:t>
      </w:r>
    </w:p>
  </w:footnote>
  <w:footnote w:id="72">
    <w:p w14:paraId="44AB4040" w14:textId="77777777" w:rsidR="002632C5" w:rsidRPr="00CE3CA3" w:rsidRDefault="002632C5" w:rsidP="00575E6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Betty A. BLUE, </w:t>
      </w:r>
      <w:r w:rsidRPr="00CE3CA3">
        <w:rPr>
          <w:rFonts w:ascii="Times New Roman" w:hAnsi="Times New Roman" w:cs="Times New Roman"/>
          <w:i/>
        </w:rPr>
        <w:t>Authentic Mexican Cooking</w:t>
      </w:r>
      <w:r w:rsidRPr="00CE3CA3">
        <w:rPr>
          <w:rFonts w:ascii="Times New Roman" w:hAnsi="Times New Roman" w:cs="Times New Roman"/>
          <w:iCs/>
        </w:rPr>
        <w:t>…</w:t>
      </w:r>
      <w:r w:rsidRPr="00CE3CA3">
        <w:rPr>
          <w:rFonts w:ascii="Times New Roman" w:hAnsi="Times New Roman" w:cs="Times New Roman"/>
        </w:rPr>
        <w:t xml:space="preserve">, pp. xi-xii, 10. </w:t>
      </w:r>
    </w:p>
  </w:footnote>
  <w:footnote w:id="73">
    <w:p w14:paraId="78CCB0B6" w14:textId="6124C3C4"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William CRONON, “A Place for Stories: Nature, History, and Narrative,” </w:t>
      </w:r>
      <w:r w:rsidRPr="00CE3CA3">
        <w:rPr>
          <w:rFonts w:ascii="Times New Roman" w:hAnsi="Times New Roman" w:cs="Times New Roman"/>
          <w:i/>
          <w:iCs/>
        </w:rPr>
        <w:t>The Journal of American History</w:t>
      </w:r>
      <w:r w:rsidR="00ED76EF">
        <w:rPr>
          <w:rFonts w:ascii="Times New Roman" w:hAnsi="Times New Roman" w:cs="Times New Roman"/>
        </w:rPr>
        <w:t>, vol. 78, no. 4 (1992), p. 135</w:t>
      </w:r>
      <w:r w:rsidRPr="00CE3CA3">
        <w:rPr>
          <w:rFonts w:ascii="Times New Roman" w:hAnsi="Times New Roman" w:cs="Times New Roman"/>
        </w:rPr>
        <w:t>2.</w:t>
      </w:r>
    </w:p>
  </w:footnote>
  <w:footnote w:id="74">
    <w:p w14:paraId="5FA431AC" w14:textId="77777777" w:rsidR="002632C5" w:rsidRPr="00CE3CA3" w:rsidRDefault="002632C5" w:rsidP="00F80C8E">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Laura B. CARAZA CAMPOS, </w:t>
      </w:r>
      <w:proofErr w:type="spellStart"/>
      <w:r w:rsidRPr="00CE3CA3">
        <w:rPr>
          <w:rFonts w:ascii="Times New Roman" w:hAnsi="Times New Roman" w:cs="Times New Roman"/>
          <w:i/>
        </w:rPr>
        <w:t>Bebidas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nacionales</w:t>
      </w:r>
      <w:proofErr w:type="spellEnd"/>
      <w:r w:rsidRPr="00CE3CA3">
        <w:rPr>
          <w:rFonts w:ascii="Times New Roman" w:hAnsi="Times New Roman" w:cs="Times New Roman"/>
          <w:iCs/>
        </w:rPr>
        <w:t>…</w:t>
      </w:r>
      <w:r w:rsidRPr="00CE3CA3">
        <w:rPr>
          <w:rFonts w:ascii="Times New Roman" w:hAnsi="Times New Roman" w:cs="Times New Roman"/>
        </w:rPr>
        <w:t xml:space="preserve">, pp. 11-15. </w:t>
      </w:r>
    </w:p>
  </w:footnote>
  <w:footnote w:id="75">
    <w:p w14:paraId="3912818E"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16-19.</w:t>
      </w:r>
    </w:p>
  </w:footnote>
  <w:footnote w:id="76">
    <w:p w14:paraId="1600F7E9" w14:textId="77777777" w:rsidR="002632C5" w:rsidRPr="00CE3CA3" w:rsidRDefault="002632C5" w:rsidP="0093647F">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30-31. </w:t>
      </w:r>
    </w:p>
  </w:footnote>
  <w:footnote w:id="77">
    <w:p w14:paraId="3E335885" w14:textId="77777777" w:rsidR="002632C5" w:rsidRPr="00CE3CA3" w:rsidRDefault="002632C5" w:rsidP="0093647F">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41, 87. </w:t>
      </w:r>
    </w:p>
  </w:footnote>
  <w:footnote w:id="78">
    <w:p w14:paraId="52D7CCF8"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31.</w:t>
      </w:r>
    </w:p>
  </w:footnote>
  <w:footnote w:id="79">
    <w:p w14:paraId="3BDF1A17"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Martha CHAPA, </w:t>
      </w:r>
      <w:proofErr w:type="spellStart"/>
      <w:r w:rsidRPr="00CE3CA3">
        <w:rPr>
          <w:rFonts w:ascii="Times New Roman" w:hAnsi="Times New Roman" w:cs="Times New Roman"/>
          <w:i/>
        </w:rPr>
        <w:t>Bebidas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mexicanas</w:t>
      </w:r>
      <w:proofErr w:type="spellEnd"/>
      <w:r w:rsidRPr="00CE3CA3">
        <w:rPr>
          <w:rFonts w:ascii="Times New Roman" w:hAnsi="Times New Roman" w:cs="Times New Roman"/>
          <w:i/>
        </w:rPr>
        <w:t xml:space="preserve">: la </w:t>
      </w:r>
      <w:proofErr w:type="spellStart"/>
      <w:r w:rsidRPr="00CE3CA3">
        <w:rPr>
          <w:rFonts w:ascii="Times New Roman" w:hAnsi="Times New Roman" w:cs="Times New Roman"/>
          <w:i/>
        </w:rPr>
        <w:t>ruta</w:t>
      </w:r>
      <w:proofErr w:type="spellEnd"/>
      <w:r w:rsidRPr="00CE3CA3">
        <w:rPr>
          <w:rFonts w:ascii="Times New Roman" w:hAnsi="Times New Roman" w:cs="Times New Roman"/>
          <w:i/>
        </w:rPr>
        <w:t xml:space="preserve"> del </w:t>
      </w:r>
      <w:proofErr w:type="spellStart"/>
      <w:r w:rsidRPr="00CE3CA3">
        <w:rPr>
          <w:rFonts w:ascii="Times New Roman" w:hAnsi="Times New Roman" w:cs="Times New Roman"/>
          <w:i/>
        </w:rPr>
        <w:t>espíritu</w:t>
      </w:r>
      <w:proofErr w:type="spellEnd"/>
      <w:r w:rsidRPr="00CE3CA3">
        <w:rPr>
          <w:rFonts w:ascii="Times New Roman" w:hAnsi="Times New Roman" w:cs="Times New Roman"/>
          <w:i/>
        </w:rPr>
        <w:t xml:space="preserve"> </w:t>
      </w:r>
      <w:r w:rsidRPr="00CE3CA3">
        <w:rPr>
          <w:rFonts w:ascii="Times New Roman" w:hAnsi="Times New Roman" w:cs="Times New Roman"/>
        </w:rPr>
        <w:t xml:space="preserve">(León, 1999), p. 8. </w:t>
      </w:r>
    </w:p>
  </w:footnote>
  <w:footnote w:id="80">
    <w:p w14:paraId="78F8AF95"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8-9.</w:t>
      </w:r>
    </w:p>
  </w:footnote>
  <w:footnote w:id="81">
    <w:p w14:paraId="7774CF0D"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8.</w:t>
      </w:r>
    </w:p>
  </w:footnote>
  <w:footnote w:id="82">
    <w:p w14:paraId="57382387" w14:textId="77777777" w:rsidR="002632C5" w:rsidRPr="00CE3CA3" w:rsidRDefault="002632C5" w:rsidP="00656D3C">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Martha CHAPA, </w:t>
      </w:r>
      <w:proofErr w:type="spellStart"/>
      <w:r w:rsidRPr="00CE3CA3">
        <w:rPr>
          <w:rFonts w:ascii="Times New Roman" w:hAnsi="Times New Roman" w:cs="Times New Roman"/>
          <w:i/>
        </w:rPr>
        <w:t>Bebidas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mexicanas</w:t>
      </w:r>
      <w:proofErr w:type="spellEnd"/>
      <w:r w:rsidRPr="00CE3CA3">
        <w:rPr>
          <w:rFonts w:ascii="Times New Roman" w:hAnsi="Times New Roman" w:cs="Times New Roman"/>
          <w:iCs/>
        </w:rPr>
        <w:t>…</w:t>
      </w:r>
      <w:r w:rsidRPr="00CE3CA3">
        <w:rPr>
          <w:rFonts w:ascii="Times New Roman" w:hAnsi="Times New Roman" w:cs="Times New Roman"/>
        </w:rPr>
        <w:t>, p. 8-10.</w:t>
      </w:r>
    </w:p>
  </w:footnote>
  <w:footnote w:id="83">
    <w:p w14:paraId="1FB7CAFC"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 10. </w:t>
      </w:r>
    </w:p>
  </w:footnote>
  <w:footnote w:id="84">
    <w:p w14:paraId="68F2F053" w14:textId="77777777" w:rsidR="002632C5" w:rsidRPr="00CE3CA3" w:rsidRDefault="002632C5" w:rsidP="00A1110D">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Marie Sarita GAYTÁN, </w:t>
      </w:r>
      <w:r w:rsidRPr="00CE3CA3">
        <w:rPr>
          <w:rFonts w:ascii="Times New Roman" w:hAnsi="Times New Roman" w:cs="Times New Roman"/>
          <w:i/>
        </w:rPr>
        <w:t>¡</w:t>
      </w:r>
      <w:proofErr w:type="gramStart"/>
      <w:r w:rsidRPr="00CE3CA3">
        <w:rPr>
          <w:rFonts w:ascii="Times New Roman" w:hAnsi="Times New Roman" w:cs="Times New Roman"/>
          <w:i/>
        </w:rPr>
        <w:t>Tequila!</w:t>
      </w:r>
      <w:r w:rsidRPr="00CE3CA3">
        <w:rPr>
          <w:rFonts w:ascii="Times New Roman" w:hAnsi="Times New Roman" w:cs="Times New Roman"/>
          <w:iCs/>
        </w:rPr>
        <w:t>...</w:t>
      </w:r>
      <w:proofErr w:type="gramEnd"/>
      <w:r w:rsidRPr="00CE3CA3">
        <w:rPr>
          <w:rFonts w:ascii="Times New Roman" w:hAnsi="Times New Roman" w:cs="Times New Roman"/>
        </w:rPr>
        <w:t xml:space="preserve">, pp. 43-89; Rogelio LUNA ZAMORA, </w:t>
      </w:r>
      <w:r w:rsidRPr="00CE3CA3">
        <w:rPr>
          <w:rFonts w:ascii="Times New Roman" w:hAnsi="Times New Roman" w:cs="Times New Roman"/>
          <w:i/>
        </w:rPr>
        <w:t xml:space="preserve">La </w:t>
      </w:r>
      <w:proofErr w:type="spellStart"/>
      <w:r w:rsidRPr="00CE3CA3">
        <w:rPr>
          <w:rFonts w:ascii="Times New Roman" w:hAnsi="Times New Roman" w:cs="Times New Roman"/>
          <w:i/>
        </w:rPr>
        <w:t>historia</w:t>
      </w:r>
      <w:proofErr w:type="spellEnd"/>
      <w:r w:rsidRPr="00CE3CA3">
        <w:rPr>
          <w:rFonts w:ascii="Times New Roman" w:hAnsi="Times New Roman" w:cs="Times New Roman"/>
          <w:i/>
        </w:rPr>
        <w:t xml:space="preserve"> del tequila</w:t>
      </w:r>
      <w:r w:rsidRPr="00CE3CA3">
        <w:rPr>
          <w:rFonts w:ascii="Times New Roman" w:hAnsi="Times New Roman" w:cs="Times New Roman"/>
          <w:iCs/>
        </w:rPr>
        <w:t>…</w:t>
      </w:r>
      <w:r w:rsidRPr="00CE3CA3">
        <w:rPr>
          <w:rFonts w:ascii="Times New Roman" w:hAnsi="Times New Roman" w:cs="Times New Roman"/>
        </w:rPr>
        <w:t xml:space="preserve">, pp. 13-26; José OROZCO, “Tequila Sauza…”, pp. 195-202. </w:t>
      </w:r>
    </w:p>
  </w:footnote>
  <w:footnote w:id="85">
    <w:p w14:paraId="4AFA84A1" w14:textId="77777777" w:rsidR="002632C5" w:rsidRPr="00CE3CA3" w:rsidRDefault="002632C5" w:rsidP="00D1198A">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José OROZCO, “Tequila Sauza…”, p. 186. </w:t>
      </w:r>
    </w:p>
  </w:footnote>
  <w:footnote w:id="86">
    <w:p w14:paraId="07BF0496" w14:textId="77777777" w:rsidR="002632C5" w:rsidRPr="00CE3CA3" w:rsidRDefault="002632C5" w:rsidP="00D1198A">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Marie Sarita GAYTÁN, </w:t>
      </w:r>
      <w:r w:rsidRPr="00CE3CA3">
        <w:rPr>
          <w:rFonts w:ascii="Times New Roman" w:hAnsi="Times New Roman" w:cs="Times New Roman"/>
          <w:i/>
        </w:rPr>
        <w:t>¡</w:t>
      </w:r>
      <w:proofErr w:type="gramStart"/>
      <w:r w:rsidRPr="00CE3CA3">
        <w:rPr>
          <w:rFonts w:ascii="Times New Roman" w:hAnsi="Times New Roman" w:cs="Times New Roman"/>
          <w:i/>
        </w:rPr>
        <w:t>Tequila!</w:t>
      </w:r>
      <w:r w:rsidRPr="00CE3CA3">
        <w:rPr>
          <w:rFonts w:ascii="Times New Roman" w:hAnsi="Times New Roman" w:cs="Times New Roman"/>
          <w:iCs/>
        </w:rPr>
        <w:t>...</w:t>
      </w:r>
      <w:proofErr w:type="gramEnd"/>
      <w:r w:rsidRPr="00CE3CA3">
        <w:rPr>
          <w:rFonts w:ascii="Times New Roman" w:hAnsi="Times New Roman" w:cs="Times New Roman"/>
        </w:rPr>
        <w:t xml:space="preserve">, pp. 29-51, 64-76. </w:t>
      </w:r>
    </w:p>
  </w:footnote>
  <w:footnote w:id="87">
    <w:p w14:paraId="461F97C7" w14:textId="77777777" w:rsidR="002632C5" w:rsidRPr="00CE3CA3" w:rsidRDefault="002632C5" w:rsidP="00F80C8E">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Mariano GALVÁN RIVERA, </w:t>
      </w:r>
      <w:proofErr w:type="spellStart"/>
      <w:r w:rsidRPr="00CE3CA3">
        <w:rPr>
          <w:rFonts w:ascii="Times New Roman" w:hAnsi="Times New Roman" w:cs="Times New Roman"/>
          <w:i/>
        </w:rPr>
        <w:t>Diccionario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Cs/>
        </w:rPr>
        <w:t>…</w:t>
      </w:r>
      <w:r w:rsidRPr="00CE3CA3">
        <w:rPr>
          <w:rFonts w:ascii="Times New Roman" w:hAnsi="Times New Roman" w:cs="Times New Roman"/>
        </w:rPr>
        <w:t xml:space="preserve">; Ch. BOURET (ed.), </w:t>
      </w:r>
      <w:r w:rsidRPr="00CE3CA3">
        <w:rPr>
          <w:rFonts w:ascii="Times New Roman" w:hAnsi="Times New Roman" w:cs="Times New Roman"/>
          <w:i/>
        </w:rPr>
        <w:t xml:space="preserve">Nuevo </w:t>
      </w:r>
      <w:proofErr w:type="spellStart"/>
      <w:r w:rsidRPr="00CE3CA3">
        <w:rPr>
          <w:rFonts w:ascii="Times New Roman" w:hAnsi="Times New Roman" w:cs="Times New Roman"/>
          <w:i/>
        </w:rPr>
        <w:t>cocinero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mejicano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en</w:t>
      </w:r>
      <w:proofErr w:type="spellEnd"/>
      <w:r w:rsidRPr="00CE3CA3">
        <w:rPr>
          <w:rFonts w:ascii="Times New Roman" w:hAnsi="Times New Roman" w:cs="Times New Roman"/>
          <w:i/>
        </w:rPr>
        <w:t xml:space="preserve"> forma de </w:t>
      </w:r>
      <w:proofErr w:type="spellStart"/>
      <w:r w:rsidRPr="00CE3CA3">
        <w:rPr>
          <w:rFonts w:ascii="Times New Roman" w:hAnsi="Times New Roman" w:cs="Times New Roman"/>
          <w:i/>
        </w:rPr>
        <w:t>diccionario</w:t>
      </w:r>
      <w:proofErr w:type="spellEnd"/>
      <w:r w:rsidRPr="00CE3CA3">
        <w:rPr>
          <w:rFonts w:ascii="Times New Roman" w:hAnsi="Times New Roman" w:cs="Times New Roman"/>
          <w:i/>
        </w:rPr>
        <w:t xml:space="preserve"> </w:t>
      </w:r>
      <w:r w:rsidRPr="00CE3CA3">
        <w:rPr>
          <w:rFonts w:ascii="Times New Roman" w:hAnsi="Times New Roman" w:cs="Times New Roman"/>
        </w:rPr>
        <w:t>(Mexico City and Paris, 1897).</w:t>
      </w:r>
    </w:p>
  </w:footnote>
  <w:footnote w:id="88">
    <w:p w14:paraId="450E8A5B" w14:textId="77777777" w:rsidR="002632C5" w:rsidRPr="00CE3CA3" w:rsidRDefault="002632C5" w:rsidP="00F80C8E">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[No author], </w:t>
      </w:r>
      <w:r w:rsidRPr="00CE3CA3">
        <w:rPr>
          <w:rFonts w:ascii="Times New Roman" w:hAnsi="Times New Roman" w:cs="Times New Roman"/>
          <w:i/>
        </w:rPr>
        <w:t xml:space="preserve">El </w:t>
      </w:r>
      <w:proofErr w:type="spellStart"/>
      <w:r w:rsidRPr="00CE3CA3">
        <w:rPr>
          <w:rFonts w:ascii="Times New Roman" w:hAnsi="Times New Roman" w:cs="Times New Roman"/>
          <w:i/>
        </w:rPr>
        <w:t>cocinero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mexicano</w:t>
      </w:r>
      <w:proofErr w:type="spellEnd"/>
      <w:r w:rsidRPr="00CE3CA3">
        <w:rPr>
          <w:rFonts w:ascii="Times New Roman" w:hAnsi="Times New Roman" w:cs="Times New Roman"/>
          <w:iCs/>
        </w:rPr>
        <w:t>…</w:t>
      </w:r>
      <w:r w:rsidRPr="00CE3CA3">
        <w:rPr>
          <w:rFonts w:ascii="Times New Roman" w:hAnsi="Times New Roman" w:cs="Times New Roman"/>
        </w:rPr>
        <w:t>, vol. 3, p. 391;</w:t>
      </w:r>
      <w:r w:rsidRPr="00CE3CA3">
        <w:rPr>
          <w:rFonts w:ascii="Times New Roman" w:hAnsi="Times New Roman" w:cs="Times New Roman"/>
          <w:i/>
        </w:rPr>
        <w:t xml:space="preserve"> </w:t>
      </w:r>
      <w:r w:rsidRPr="00CE3CA3">
        <w:rPr>
          <w:rFonts w:ascii="Times New Roman" w:hAnsi="Times New Roman" w:cs="Times New Roman"/>
        </w:rPr>
        <w:t xml:space="preserve">[No author], </w:t>
      </w:r>
      <w:proofErr w:type="spellStart"/>
      <w:r w:rsidRPr="00CE3CA3">
        <w:rPr>
          <w:rFonts w:ascii="Times New Roman" w:hAnsi="Times New Roman" w:cs="Times New Roman"/>
          <w:i/>
        </w:rPr>
        <w:t>Novisimo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arte</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w:t>
      </w:r>
      <w:r w:rsidR="00095683">
        <w:rPr>
          <w:rFonts w:ascii="Times New Roman" w:hAnsi="Times New Roman" w:cs="Times New Roman"/>
          <w:i/>
        </w:rPr>
        <w:t>a</w:t>
      </w:r>
      <w:proofErr w:type="spellEnd"/>
      <w:r w:rsidR="00095683">
        <w:rPr>
          <w:rFonts w:ascii="Times New Roman" w:hAnsi="Times New Roman" w:cs="Times New Roman"/>
          <w:i/>
        </w:rPr>
        <w:t xml:space="preserve">, ó, </w:t>
      </w:r>
      <w:proofErr w:type="spellStart"/>
      <w:r w:rsidR="00095683">
        <w:rPr>
          <w:rFonts w:ascii="Times New Roman" w:hAnsi="Times New Roman" w:cs="Times New Roman"/>
          <w:i/>
        </w:rPr>
        <w:t>Escelente</w:t>
      </w:r>
      <w:proofErr w:type="spellEnd"/>
      <w:r w:rsidR="00095683">
        <w:rPr>
          <w:rFonts w:ascii="Times New Roman" w:hAnsi="Times New Roman" w:cs="Times New Roman"/>
          <w:i/>
        </w:rPr>
        <w:t xml:space="preserve"> </w:t>
      </w:r>
      <w:proofErr w:type="spellStart"/>
      <w:r w:rsidR="00095683">
        <w:rPr>
          <w:rFonts w:ascii="Times New Roman" w:hAnsi="Times New Roman" w:cs="Times New Roman"/>
          <w:i/>
        </w:rPr>
        <w:t>collección</w:t>
      </w:r>
      <w:proofErr w:type="spellEnd"/>
      <w:r w:rsidR="00095683">
        <w:rPr>
          <w:rFonts w:ascii="Times New Roman" w:hAnsi="Times New Roman" w:cs="Times New Roman"/>
          <w:i/>
        </w:rPr>
        <w:t xml:space="preserve"> de las </w:t>
      </w:r>
      <w:proofErr w:type="spellStart"/>
      <w:r w:rsidR="00095683">
        <w:rPr>
          <w:rFonts w:ascii="Times New Roman" w:hAnsi="Times New Roman" w:cs="Times New Roman"/>
          <w:i/>
        </w:rPr>
        <w:t>mejoras</w:t>
      </w:r>
      <w:proofErr w:type="spellEnd"/>
      <w:r w:rsidR="00095683">
        <w:rPr>
          <w:rFonts w:ascii="Times New Roman" w:hAnsi="Times New Roman" w:cs="Times New Roman"/>
          <w:i/>
        </w:rPr>
        <w:t xml:space="preserve"> </w:t>
      </w:r>
      <w:proofErr w:type="spellStart"/>
      <w:r w:rsidR="00095683">
        <w:rPr>
          <w:rFonts w:ascii="Times New Roman" w:hAnsi="Times New Roman" w:cs="Times New Roman"/>
          <w:i/>
        </w:rPr>
        <w:t>recetas</w:t>
      </w:r>
      <w:proofErr w:type="spellEnd"/>
      <w:r w:rsidR="00095683">
        <w:rPr>
          <w:rFonts w:ascii="Times New Roman" w:hAnsi="Times New Roman" w:cs="Times New Roman"/>
          <w:i/>
        </w:rPr>
        <w:t xml:space="preserve"> </w:t>
      </w:r>
      <w:r w:rsidR="00095683">
        <w:rPr>
          <w:rFonts w:ascii="Times New Roman" w:hAnsi="Times New Roman" w:cs="Times New Roman"/>
          <w:iCs/>
        </w:rPr>
        <w:t>(Mexico City, 1831)</w:t>
      </w:r>
      <w:r w:rsidRPr="00CE3CA3">
        <w:rPr>
          <w:rFonts w:ascii="Times New Roman" w:hAnsi="Times New Roman" w:cs="Times New Roman"/>
        </w:rPr>
        <w:t xml:space="preserve">, p. 229; [No author] </w:t>
      </w:r>
      <w:r w:rsidRPr="00CE3CA3">
        <w:rPr>
          <w:rFonts w:ascii="Times New Roman" w:hAnsi="Times New Roman" w:cs="Times New Roman"/>
          <w:i/>
        </w:rPr>
        <w:t xml:space="preserve">La </w:t>
      </w:r>
      <w:proofErr w:type="spellStart"/>
      <w:r w:rsidRPr="00CE3CA3">
        <w:rPr>
          <w:rFonts w:ascii="Times New Roman" w:hAnsi="Times New Roman" w:cs="Times New Roman"/>
          <w:i/>
        </w:rPr>
        <w:t>cocinera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poblana</w:t>
      </w:r>
      <w:proofErr w:type="spellEnd"/>
      <w:r w:rsidRPr="00CE3CA3">
        <w:rPr>
          <w:rFonts w:ascii="Times New Roman" w:hAnsi="Times New Roman" w:cs="Times New Roman"/>
          <w:iCs/>
        </w:rPr>
        <w:t>…</w:t>
      </w:r>
      <w:r w:rsidRPr="00CE3CA3">
        <w:rPr>
          <w:rFonts w:ascii="Times New Roman" w:hAnsi="Times New Roman" w:cs="Times New Roman"/>
        </w:rPr>
        <w:t>, vol. 2 pp. 242-252.</w:t>
      </w:r>
    </w:p>
  </w:footnote>
  <w:footnote w:id="89">
    <w:p w14:paraId="59DE8F76" w14:textId="77777777" w:rsidR="002632C5" w:rsidRPr="00CE3CA3" w:rsidRDefault="002632C5" w:rsidP="00F80C8E">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María IBARROLA DE SALCEDA, </w:t>
      </w:r>
      <w:proofErr w:type="spellStart"/>
      <w:r w:rsidRPr="00CE3CA3">
        <w:rPr>
          <w:rFonts w:ascii="Times New Roman" w:hAnsi="Times New Roman" w:cs="Times New Roman"/>
          <w:i/>
        </w:rPr>
        <w:t>Moderno</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recetario</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Cs/>
        </w:rPr>
        <w:t>…</w:t>
      </w:r>
      <w:r w:rsidRPr="00CE3CA3">
        <w:rPr>
          <w:rFonts w:ascii="Times New Roman" w:hAnsi="Times New Roman" w:cs="Times New Roman"/>
        </w:rPr>
        <w:t>, pp. 171-176.</w:t>
      </w:r>
    </w:p>
  </w:footnote>
  <w:footnote w:id="90">
    <w:p w14:paraId="4A3289DE" w14:textId="77777777" w:rsidR="002632C5" w:rsidRPr="00CE3CA3" w:rsidRDefault="002632C5" w:rsidP="00F80C8E">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Mercedes de la PARRA</w:t>
      </w:r>
      <w:r w:rsidRPr="00CE3CA3">
        <w:rPr>
          <w:rFonts w:ascii="Times New Roman" w:hAnsi="Times New Roman" w:cs="Times New Roman"/>
          <w:i/>
        </w:rPr>
        <w:t xml:space="preserve">, </w:t>
      </w:r>
      <w:proofErr w:type="spellStart"/>
      <w:r w:rsidRPr="00CE3CA3">
        <w:rPr>
          <w:rFonts w:ascii="Times New Roman" w:hAnsi="Times New Roman" w:cs="Times New Roman"/>
          <w:i/>
        </w:rPr>
        <w:t>Recetas</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prácticas</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cocina</w:t>
      </w:r>
      <w:proofErr w:type="spellEnd"/>
      <w:r w:rsidRPr="00CE3CA3">
        <w:rPr>
          <w:rFonts w:ascii="Times New Roman" w:hAnsi="Times New Roman" w:cs="Times New Roman"/>
          <w:i/>
        </w:rPr>
        <w:t xml:space="preserve"> </w:t>
      </w:r>
      <w:proofErr w:type="spellStart"/>
      <w:r w:rsidRPr="00CE3CA3">
        <w:rPr>
          <w:rFonts w:ascii="Times New Roman" w:hAnsi="Times New Roman" w:cs="Times New Roman"/>
          <w:i/>
        </w:rPr>
        <w:t>jalisciense</w:t>
      </w:r>
      <w:proofErr w:type="spellEnd"/>
      <w:r w:rsidRPr="00CE3CA3">
        <w:rPr>
          <w:rFonts w:ascii="Times New Roman" w:hAnsi="Times New Roman" w:cs="Times New Roman"/>
          <w:iCs/>
        </w:rPr>
        <w:t>…</w:t>
      </w:r>
      <w:r w:rsidRPr="00CE3CA3">
        <w:rPr>
          <w:rFonts w:ascii="Times New Roman" w:hAnsi="Times New Roman" w:cs="Times New Roman"/>
        </w:rPr>
        <w:t>, pp. 11-17; 267-283; 299-300.</w:t>
      </w:r>
    </w:p>
  </w:footnote>
  <w:footnote w:id="91">
    <w:p w14:paraId="0FDFE7FD" w14:textId="77777777" w:rsidR="002632C5" w:rsidRPr="00CE3CA3" w:rsidRDefault="002632C5" w:rsidP="00F80C8E">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Josefina VELÁZQUEZ DE LEÓN, </w:t>
      </w:r>
      <w:r w:rsidRPr="00CE3CA3">
        <w:rPr>
          <w:rFonts w:ascii="Times New Roman" w:hAnsi="Times New Roman" w:cs="Times New Roman"/>
          <w:i/>
        </w:rPr>
        <w:t xml:space="preserve">Cocina </w:t>
      </w:r>
      <w:proofErr w:type="spellStart"/>
      <w:r w:rsidRPr="00CE3CA3">
        <w:rPr>
          <w:rFonts w:ascii="Times New Roman" w:hAnsi="Times New Roman" w:cs="Times New Roman"/>
          <w:i/>
        </w:rPr>
        <w:t>mexicana</w:t>
      </w:r>
      <w:proofErr w:type="spellEnd"/>
      <w:r w:rsidRPr="00CE3CA3">
        <w:rPr>
          <w:rFonts w:ascii="Times New Roman" w:hAnsi="Times New Roman" w:cs="Times New Roman"/>
          <w:i/>
        </w:rPr>
        <w:t xml:space="preserve"> de </w:t>
      </w:r>
      <w:proofErr w:type="spellStart"/>
      <w:r w:rsidRPr="00CE3CA3">
        <w:rPr>
          <w:rFonts w:ascii="Times New Roman" w:hAnsi="Times New Roman" w:cs="Times New Roman"/>
          <w:i/>
        </w:rPr>
        <w:t>abolengo</w:t>
      </w:r>
      <w:proofErr w:type="spellEnd"/>
      <w:r w:rsidRPr="00CE3CA3">
        <w:rPr>
          <w:rFonts w:ascii="Times New Roman" w:hAnsi="Times New Roman" w:cs="Times New Roman"/>
          <w:iCs/>
        </w:rPr>
        <w:t>…</w:t>
      </w:r>
      <w:r w:rsidRPr="00CE3CA3">
        <w:rPr>
          <w:rFonts w:ascii="Times New Roman" w:hAnsi="Times New Roman" w:cs="Times New Roman"/>
        </w:rPr>
        <w:t>, pp. 327-344.</w:t>
      </w:r>
    </w:p>
  </w:footnote>
  <w:footnote w:id="92">
    <w:p w14:paraId="1BD37C53" w14:textId="77777777" w:rsidR="002632C5" w:rsidRPr="00CE3CA3" w:rsidRDefault="002632C5" w:rsidP="00575E6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Josefina VELÁZQUEZ DE LEÓN, </w:t>
      </w:r>
      <w:r w:rsidRPr="00CE3CA3">
        <w:rPr>
          <w:rFonts w:ascii="Times New Roman" w:hAnsi="Times New Roman" w:cs="Times New Roman"/>
          <w:i/>
        </w:rPr>
        <w:t xml:space="preserve">Mexican </w:t>
      </w:r>
      <w:proofErr w:type="gramStart"/>
      <w:r w:rsidRPr="00CE3CA3">
        <w:rPr>
          <w:rFonts w:ascii="Times New Roman" w:hAnsi="Times New Roman" w:cs="Times New Roman"/>
          <w:i/>
        </w:rPr>
        <w:t>Cook Book</w:t>
      </w:r>
      <w:proofErr w:type="gramEnd"/>
      <w:r w:rsidRPr="00CE3CA3">
        <w:rPr>
          <w:rFonts w:ascii="Times New Roman" w:hAnsi="Times New Roman" w:cs="Times New Roman"/>
          <w:i/>
        </w:rPr>
        <w:t xml:space="preserve"> Devoted to American Homes</w:t>
      </w:r>
      <w:r w:rsidRPr="00CE3CA3">
        <w:rPr>
          <w:rFonts w:ascii="Times New Roman" w:hAnsi="Times New Roman" w:cs="Times New Roman"/>
          <w:iCs/>
        </w:rPr>
        <w:t>…</w:t>
      </w:r>
      <w:r w:rsidRPr="00CE3CA3">
        <w:rPr>
          <w:rFonts w:ascii="Times New Roman" w:hAnsi="Times New Roman" w:cs="Times New Roman"/>
        </w:rPr>
        <w:t>, pp. 27, 77, 204-207, 265-266.</w:t>
      </w:r>
    </w:p>
  </w:footnote>
  <w:footnote w:id="93">
    <w:p w14:paraId="1B554476" w14:textId="77777777" w:rsidR="002632C5" w:rsidRPr="00CE3CA3" w:rsidRDefault="002632C5" w:rsidP="00575E6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George BOOTH, </w:t>
      </w:r>
      <w:r w:rsidRPr="00CE3CA3">
        <w:rPr>
          <w:rFonts w:ascii="Times New Roman" w:hAnsi="Times New Roman" w:cs="Times New Roman"/>
          <w:i/>
        </w:rPr>
        <w:t xml:space="preserve">Food and Drink of Mexico: A Collection of Authentic Recipes Collected from the Many Regions of Mexico </w:t>
      </w:r>
      <w:r w:rsidRPr="00CE3CA3">
        <w:rPr>
          <w:rFonts w:ascii="Times New Roman" w:hAnsi="Times New Roman" w:cs="Times New Roman"/>
          <w:iCs/>
        </w:rPr>
        <w:t>(</w:t>
      </w:r>
      <w:proofErr w:type="spellStart"/>
      <w:r w:rsidRPr="00CE3CA3">
        <w:rPr>
          <w:rFonts w:ascii="Times New Roman" w:hAnsi="Times New Roman" w:cs="Times New Roman"/>
          <w:iCs/>
        </w:rPr>
        <w:t>n.p.</w:t>
      </w:r>
      <w:proofErr w:type="spellEnd"/>
      <w:r w:rsidRPr="00CE3CA3">
        <w:rPr>
          <w:rFonts w:ascii="Times New Roman" w:hAnsi="Times New Roman" w:cs="Times New Roman"/>
          <w:iCs/>
        </w:rPr>
        <w:t>: The Ward Ritchie Press, 1964)</w:t>
      </w:r>
      <w:r w:rsidRPr="00CE3CA3">
        <w:rPr>
          <w:rFonts w:ascii="Times New Roman" w:hAnsi="Times New Roman" w:cs="Times New Roman"/>
        </w:rPr>
        <w:t xml:space="preserve">, pp. 163-178; Ruth WATT MULVEY and Luisa María ALVAREZ, </w:t>
      </w:r>
      <w:r w:rsidRPr="00CE3CA3">
        <w:rPr>
          <w:rFonts w:ascii="Times New Roman" w:hAnsi="Times New Roman" w:cs="Times New Roman"/>
          <w:i/>
        </w:rPr>
        <w:t>Good Food from Mexico</w:t>
      </w:r>
      <w:r w:rsidRPr="00CE3CA3">
        <w:rPr>
          <w:rFonts w:ascii="Times New Roman" w:hAnsi="Times New Roman" w:cs="Times New Roman"/>
          <w:iCs/>
        </w:rPr>
        <w:t>…</w:t>
      </w:r>
      <w:r w:rsidRPr="00CE3CA3">
        <w:rPr>
          <w:rFonts w:ascii="Times New Roman" w:hAnsi="Times New Roman" w:cs="Times New Roman"/>
        </w:rPr>
        <w:t>, pp. 23-27.</w:t>
      </w:r>
    </w:p>
  </w:footnote>
  <w:footnote w:id="94">
    <w:p w14:paraId="31302135" w14:textId="77777777" w:rsidR="002632C5" w:rsidRPr="00CE3CA3" w:rsidRDefault="002632C5" w:rsidP="00575E6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Betty A. BLUE, </w:t>
      </w:r>
      <w:r w:rsidRPr="00CE3CA3">
        <w:rPr>
          <w:rFonts w:ascii="Times New Roman" w:hAnsi="Times New Roman" w:cs="Times New Roman"/>
          <w:i/>
        </w:rPr>
        <w:t>Authentic Mexican Cooking</w:t>
      </w:r>
      <w:r w:rsidRPr="00CE3CA3">
        <w:rPr>
          <w:rFonts w:ascii="Times New Roman" w:hAnsi="Times New Roman" w:cs="Times New Roman"/>
          <w:iCs/>
        </w:rPr>
        <w:t>…</w:t>
      </w:r>
      <w:r w:rsidRPr="00CE3CA3">
        <w:rPr>
          <w:rFonts w:ascii="Times New Roman" w:hAnsi="Times New Roman" w:cs="Times New Roman"/>
        </w:rPr>
        <w:t xml:space="preserve">, p. 10. </w:t>
      </w:r>
    </w:p>
  </w:footnote>
  <w:footnote w:id="95">
    <w:p w14:paraId="1E76CCE4" w14:textId="77777777" w:rsidR="002632C5" w:rsidRPr="00CE3CA3" w:rsidRDefault="002632C5" w:rsidP="00575E6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José María MURIÀ and Ricardo SÁNCHEZ, </w:t>
      </w:r>
      <w:r w:rsidRPr="00CE3CA3">
        <w:rPr>
          <w:rFonts w:ascii="Times New Roman" w:hAnsi="Times New Roman" w:cs="Times New Roman"/>
          <w:i/>
        </w:rPr>
        <w:t xml:space="preserve">A Drink Named Tequila </w:t>
      </w:r>
      <w:r w:rsidRPr="00CE3CA3">
        <w:rPr>
          <w:rFonts w:ascii="Times New Roman" w:hAnsi="Times New Roman" w:cs="Times New Roman"/>
        </w:rPr>
        <w:t xml:space="preserve">(2nd </w:t>
      </w:r>
      <w:proofErr w:type="spellStart"/>
      <w:r w:rsidRPr="00CE3CA3">
        <w:rPr>
          <w:rFonts w:ascii="Times New Roman" w:hAnsi="Times New Roman" w:cs="Times New Roman"/>
        </w:rPr>
        <w:t>edn</w:t>
      </w:r>
      <w:proofErr w:type="spellEnd"/>
      <w:r w:rsidRPr="00CE3CA3">
        <w:rPr>
          <w:rFonts w:ascii="Times New Roman" w:hAnsi="Times New Roman" w:cs="Times New Roman"/>
        </w:rPr>
        <w:t xml:space="preserve">, Guadalajara, 1997), p. 5. </w:t>
      </w:r>
    </w:p>
  </w:footnote>
  <w:footnote w:id="96">
    <w:p w14:paraId="4E9F0A1D" w14:textId="77777777" w:rsidR="002632C5" w:rsidRPr="00CE3CA3" w:rsidRDefault="002632C5" w:rsidP="00575E6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Lennart BLOMBERG, </w:t>
      </w:r>
      <w:r w:rsidRPr="00CE3CA3">
        <w:rPr>
          <w:rFonts w:ascii="Times New Roman" w:hAnsi="Times New Roman" w:cs="Times New Roman"/>
          <w:i/>
        </w:rPr>
        <w:t>Tequila, mezcal y pulque</w:t>
      </w:r>
      <w:r w:rsidRPr="00CE3CA3">
        <w:rPr>
          <w:rFonts w:ascii="Times New Roman" w:hAnsi="Times New Roman" w:cs="Times New Roman"/>
          <w:iCs/>
        </w:rPr>
        <w:t>…</w:t>
      </w:r>
      <w:r w:rsidRPr="00CE3CA3">
        <w:rPr>
          <w:rFonts w:ascii="Times New Roman" w:hAnsi="Times New Roman" w:cs="Times New Roman"/>
        </w:rPr>
        <w:t xml:space="preserve">, pp. 11, 13, 18-20. </w:t>
      </w:r>
    </w:p>
  </w:footnote>
  <w:footnote w:id="97">
    <w:p w14:paraId="4653D8B8" w14:textId="77777777" w:rsidR="002632C5" w:rsidRPr="00CE3CA3" w:rsidRDefault="002632C5" w:rsidP="008236A7">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Krista MAHR, “Pulque, the Original Tequila,” </w:t>
      </w:r>
      <w:r w:rsidRPr="00CE3CA3">
        <w:rPr>
          <w:rFonts w:ascii="Times New Roman" w:hAnsi="Times New Roman" w:cs="Times New Roman"/>
          <w:i/>
        </w:rPr>
        <w:t>Time</w:t>
      </w:r>
      <w:r w:rsidRPr="00CE3CA3">
        <w:rPr>
          <w:rFonts w:ascii="Times New Roman" w:hAnsi="Times New Roman" w:cs="Times New Roman"/>
        </w:rPr>
        <w:t xml:space="preserve">, 2 August 2010. </w:t>
      </w:r>
      <w:hyperlink r:id="rId5" w:history="1">
        <w:r w:rsidRPr="00CE3CA3">
          <w:rPr>
            <w:rStyle w:val="Hyperlink"/>
            <w:rFonts w:ascii="Times New Roman" w:hAnsi="Times New Roman" w:cs="Times New Roman"/>
          </w:rPr>
          <w:t>http://content.time.com/time/specials/packages/article/0,28804,2007003_2006752_2006676,00.html</w:t>
        </w:r>
      </w:hyperlink>
      <w:r w:rsidRPr="00CE3CA3">
        <w:rPr>
          <w:rFonts w:ascii="Times New Roman" w:hAnsi="Times New Roman" w:cs="Times New Roman"/>
        </w:rPr>
        <w:t xml:space="preserve"> (accessed 13 June 2017).</w:t>
      </w:r>
    </w:p>
  </w:footnote>
  <w:footnote w:id="98">
    <w:p w14:paraId="19ADF10C" w14:textId="77777777" w:rsidR="002632C5" w:rsidRPr="00CE3CA3" w:rsidRDefault="002632C5" w:rsidP="00575E6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José María MURIÀ and Ricardo SÁNCHEZ, </w:t>
      </w:r>
      <w:r w:rsidRPr="00CE3CA3">
        <w:rPr>
          <w:rFonts w:ascii="Times New Roman" w:hAnsi="Times New Roman" w:cs="Times New Roman"/>
          <w:i/>
        </w:rPr>
        <w:t>A Drink Named Tequila</w:t>
      </w:r>
      <w:r w:rsidRPr="00CE3CA3">
        <w:rPr>
          <w:rFonts w:ascii="Times New Roman" w:hAnsi="Times New Roman" w:cs="Times New Roman"/>
          <w:iCs/>
        </w:rPr>
        <w:t>…</w:t>
      </w:r>
      <w:r w:rsidRPr="00CE3CA3">
        <w:rPr>
          <w:rFonts w:ascii="Times New Roman" w:hAnsi="Times New Roman" w:cs="Times New Roman"/>
        </w:rPr>
        <w:t xml:space="preserve">, pp. 9, 22. </w:t>
      </w:r>
    </w:p>
  </w:footnote>
  <w:footnote w:id="99">
    <w:p w14:paraId="410529E8"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José María MURIÀ and Ricardo SÁNCHEZ, </w:t>
      </w:r>
      <w:r w:rsidRPr="00CE3CA3">
        <w:rPr>
          <w:rFonts w:ascii="Times New Roman" w:hAnsi="Times New Roman" w:cs="Times New Roman"/>
          <w:i/>
          <w:iCs/>
        </w:rPr>
        <w:t>A Drink Named Tequila</w:t>
      </w:r>
      <w:r w:rsidRPr="00CE3CA3">
        <w:rPr>
          <w:rFonts w:ascii="Times New Roman" w:hAnsi="Times New Roman" w:cs="Times New Roman"/>
        </w:rPr>
        <w:t>…, pp. 22-24, 31-3, 48-53.</w:t>
      </w:r>
    </w:p>
  </w:footnote>
  <w:footnote w:id="100">
    <w:p w14:paraId="7E258D3B"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Penelope CORFIELD, </w:t>
      </w:r>
      <w:r w:rsidRPr="00CE3CA3">
        <w:rPr>
          <w:rFonts w:ascii="Times New Roman" w:hAnsi="Times New Roman" w:cs="Times New Roman"/>
          <w:i/>
          <w:iCs/>
        </w:rPr>
        <w:t>Time and the Shape of History</w:t>
      </w:r>
      <w:r w:rsidRPr="00CE3CA3">
        <w:rPr>
          <w:rFonts w:ascii="Times New Roman" w:hAnsi="Times New Roman" w:cs="Times New Roman"/>
        </w:rPr>
        <w:t>…, p. 167.</w:t>
      </w:r>
    </w:p>
  </w:footnote>
  <w:footnote w:id="101">
    <w:p w14:paraId="01A81C7B" w14:textId="77777777" w:rsidR="002632C5" w:rsidRPr="00CE3CA3" w:rsidRDefault="002632C5" w:rsidP="00CD5DA4">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Rogelio LUNA ZAMORA, </w:t>
      </w:r>
      <w:r w:rsidRPr="00CE3CA3">
        <w:rPr>
          <w:rFonts w:ascii="Times New Roman" w:hAnsi="Times New Roman" w:cs="Times New Roman"/>
          <w:i/>
        </w:rPr>
        <w:t xml:space="preserve">La </w:t>
      </w:r>
      <w:proofErr w:type="spellStart"/>
      <w:r w:rsidRPr="00CE3CA3">
        <w:rPr>
          <w:rFonts w:ascii="Times New Roman" w:hAnsi="Times New Roman" w:cs="Times New Roman"/>
          <w:i/>
        </w:rPr>
        <w:t>historia</w:t>
      </w:r>
      <w:proofErr w:type="spellEnd"/>
      <w:r w:rsidRPr="00CE3CA3">
        <w:rPr>
          <w:rFonts w:ascii="Times New Roman" w:hAnsi="Times New Roman" w:cs="Times New Roman"/>
          <w:i/>
        </w:rPr>
        <w:t xml:space="preserve"> del tequila</w:t>
      </w:r>
      <w:r w:rsidRPr="00CE3CA3">
        <w:rPr>
          <w:rFonts w:ascii="Times New Roman" w:hAnsi="Times New Roman" w:cs="Times New Roman"/>
          <w:iCs/>
        </w:rPr>
        <w:t>…</w:t>
      </w:r>
      <w:r w:rsidRPr="00CE3CA3">
        <w:rPr>
          <w:rFonts w:ascii="Times New Roman" w:hAnsi="Times New Roman" w:cs="Times New Roman"/>
        </w:rPr>
        <w:t xml:space="preserve">, p. 29. </w:t>
      </w:r>
    </w:p>
  </w:footnote>
  <w:footnote w:id="102">
    <w:p w14:paraId="29593A88"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Alberto RUY SÁNCHEZ et al., </w:t>
      </w:r>
      <w:proofErr w:type="spellStart"/>
      <w:r w:rsidRPr="00CE3CA3">
        <w:rPr>
          <w:rFonts w:ascii="Times New Roman" w:hAnsi="Times New Roman" w:cs="Times New Roman"/>
          <w:i/>
        </w:rPr>
        <w:t>Guía</w:t>
      </w:r>
      <w:proofErr w:type="spellEnd"/>
      <w:r w:rsidRPr="00CE3CA3">
        <w:rPr>
          <w:rFonts w:ascii="Times New Roman" w:hAnsi="Times New Roman" w:cs="Times New Roman"/>
          <w:i/>
        </w:rPr>
        <w:t xml:space="preserve"> del tequila </w:t>
      </w:r>
      <w:r w:rsidRPr="00CE3CA3">
        <w:rPr>
          <w:rFonts w:ascii="Times New Roman" w:hAnsi="Times New Roman" w:cs="Times New Roman"/>
        </w:rPr>
        <w:t>(Mexico City, 1998), p. 5.</w:t>
      </w:r>
    </w:p>
  </w:footnote>
  <w:footnote w:id="103">
    <w:p w14:paraId="5F272E73" w14:textId="77777777" w:rsidR="002632C5" w:rsidRPr="00CE3CA3" w:rsidRDefault="002632C5" w:rsidP="00575E62">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Ibid., pp. 5-7, 22.</w:t>
      </w:r>
    </w:p>
  </w:footnote>
  <w:footnote w:id="104">
    <w:p w14:paraId="7D2DDC36" w14:textId="77777777" w:rsidR="002632C5" w:rsidRPr="00CE3CA3" w:rsidRDefault="002632C5">
      <w:pPr>
        <w:pStyle w:val="FootnoteText"/>
        <w:rPr>
          <w:rFonts w:ascii="Times New Roman" w:hAnsi="Times New Roman" w:cs="Times New Roman"/>
        </w:rPr>
      </w:pPr>
      <w:r w:rsidRPr="00CE3CA3">
        <w:rPr>
          <w:rStyle w:val="FootnoteReference"/>
          <w:rFonts w:ascii="Times New Roman" w:hAnsi="Times New Roman" w:cs="Times New Roman"/>
        </w:rPr>
        <w:footnoteRef/>
      </w:r>
      <w:r w:rsidRPr="00CE3CA3">
        <w:rPr>
          <w:rFonts w:ascii="Times New Roman" w:hAnsi="Times New Roman" w:cs="Times New Roman"/>
        </w:rPr>
        <w:t xml:space="preserve"> </w:t>
      </w:r>
      <w:r w:rsidR="00673D58" w:rsidRPr="00CE3CA3">
        <w:rPr>
          <w:rFonts w:ascii="Times New Roman" w:hAnsi="Times New Roman" w:cs="Times New Roman"/>
        </w:rPr>
        <w:t xml:space="preserve">Ana Guadalupe </w:t>
      </w:r>
      <w:r w:rsidRPr="00CE3CA3">
        <w:rPr>
          <w:rFonts w:ascii="Times New Roman" w:hAnsi="Times New Roman" w:cs="Times New Roman"/>
        </w:rPr>
        <w:t>VALENZUELA ZAPATA</w:t>
      </w:r>
      <w:r w:rsidR="00673D58" w:rsidRPr="00CE3CA3">
        <w:rPr>
          <w:rFonts w:ascii="Times New Roman" w:hAnsi="Times New Roman" w:cs="Times New Roman"/>
        </w:rPr>
        <w:t xml:space="preserve"> and Gary Paul NABHAN, </w:t>
      </w:r>
      <w:r w:rsidR="00673D58" w:rsidRPr="00CE3CA3">
        <w:rPr>
          <w:rFonts w:ascii="Times New Roman" w:hAnsi="Times New Roman" w:cs="Times New Roman"/>
          <w:i/>
          <w:iCs/>
        </w:rPr>
        <w:t>¡</w:t>
      </w:r>
      <w:proofErr w:type="gramStart"/>
      <w:r w:rsidR="00673D58" w:rsidRPr="00CE3CA3">
        <w:rPr>
          <w:rFonts w:ascii="Times New Roman" w:hAnsi="Times New Roman" w:cs="Times New Roman"/>
          <w:i/>
          <w:iCs/>
        </w:rPr>
        <w:t>Tequila!</w:t>
      </w:r>
      <w:r w:rsidR="00673D58" w:rsidRPr="00CE3CA3">
        <w:rPr>
          <w:rFonts w:ascii="Times New Roman" w:hAnsi="Times New Roman" w:cs="Times New Roman"/>
        </w:rPr>
        <w:t>...</w:t>
      </w:r>
      <w:proofErr w:type="gramEnd"/>
      <w:r w:rsidRPr="00CE3CA3">
        <w:rPr>
          <w:rFonts w:ascii="Times New Roman" w:hAnsi="Times New Roman" w:cs="Times New Roman"/>
        </w:rPr>
        <w:t xml:space="preserve">, p. 13. </w:t>
      </w:r>
      <w:proofErr w:type="spellStart"/>
      <w:r w:rsidRPr="00CE3CA3">
        <w:rPr>
          <w:rFonts w:ascii="Times New Roman" w:hAnsi="Times New Roman" w:cs="Times New Roman"/>
        </w:rPr>
        <w:t>Malinche</w:t>
      </w:r>
      <w:proofErr w:type="spellEnd"/>
      <w:r w:rsidRPr="00CE3CA3">
        <w:rPr>
          <w:rFonts w:ascii="Times New Roman" w:hAnsi="Times New Roman" w:cs="Times New Roman"/>
        </w:rPr>
        <w:t xml:space="preserve"> was an Indigenous woman who became an extremely important interpreter for the Spanish conquistadors during the early sixteenth century invasion of Mexico, and bore </w:t>
      </w:r>
      <w:proofErr w:type="spellStart"/>
      <w:r w:rsidRPr="00CE3CA3">
        <w:rPr>
          <w:rFonts w:ascii="Times New Roman" w:hAnsi="Times New Roman" w:cs="Times New Roman"/>
        </w:rPr>
        <w:t>Hernán</w:t>
      </w:r>
      <w:proofErr w:type="spellEnd"/>
      <w:r w:rsidRPr="00CE3CA3">
        <w:rPr>
          <w:rFonts w:ascii="Times New Roman" w:hAnsi="Times New Roman" w:cs="Times New Roman"/>
        </w:rPr>
        <w:t xml:space="preserve"> Cortés a child, often, though incorrectly, referred to as Mexico’s first mestizo. </w:t>
      </w:r>
    </w:p>
  </w:footnote>
  <w:footnote w:id="105">
    <w:p w14:paraId="31E35B94" w14:textId="77777777" w:rsidR="006C7BCA" w:rsidRDefault="00CE3CA3">
      <w:pPr>
        <w:pStyle w:val="FootnoteText"/>
        <w:rPr>
          <w:rFonts w:ascii="Times New Roman" w:hAnsi="Times New Roman" w:cs="Times New Roman"/>
          <w:i/>
          <w:iCs/>
        </w:rPr>
      </w:pPr>
      <w:r w:rsidRPr="00CE3CA3">
        <w:rPr>
          <w:rStyle w:val="FootnoteReference"/>
          <w:rFonts w:ascii="Times New Roman" w:hAnsi="Times New Roman" w:cs="Times New Roman"/>
        </w:rPr>
        <w:footnoteRef/>
      </w:r>
      <w:r w:rsidRPr="00CE3CA3">
        <w:rPr>
          <w:rFonts w:ascii="Times New Roman" w:hAnsi="Times New Roman" w:cs="Times New Roman"/>
        </w:rPr>
        <w:t xml:space="preserve"> Rebecca EARLE, </w:t>
      </w:r>
      <w:r w:rsidRPr="00CE3CA3">
        <w:rPr>
          <w:rFonts w:ascii="Times New Roman" w:hAnsi="Times New Roman" w:cs="Times New Roman"/>
          <w:i/>
          <w:iCs/>
        </w:rPr>
        <w:t xml:space="preserve">The Return of the Native: Indians and </w:t>
      </w:r>
      <w:proofErr w:type="gramStart"/>
      <w:r w:rsidRPr="00CE3CA3">
        <w:rPr>
          <w:rFonts w:ascii="Times New Roman" w:hAnsi="Times New Roman" w:cs="Times New Roman"/>
          <w:i/>
          <w:iCs/>
        </w:rPr>
        <w:t>Myth-Making</w:t>
      </w:r>
      <w:proofErr w:type="gramEnd"/>
      <w:r w:rsidRPr="00CE3CA3">
        <w:rPr>
          <w:rFonts w:ascii="Times New Roman" w:hAnsi="Times New Roman" w:cs="Times New Roman"/>
          <w:i/>
          <w:iCs/>
        </w:rPr>
        <w:t xml:space="preserve"> in Spanish America, 1810-1930 </w:t>
      </w:r>
    </w:p>
    <w:p w14:paraId="6365F176" w14:textId="64731157" w:rsidR="00CE3CA3" w:rsidRPr="00CE3CA3" w:rsidRDefault="00CE3CA3">
      <w:pPr>
        <w:pStyle w:val="FootnoteText"/>
        <w:rPr>
          <w:rFonts w:ascii="Times New Roman" w:hAnsi="Times New Roman" w:cs="Times New Roman"/>
        </w:rPr>
      </w:pPr>
      <w:r w:rsidRPr="00CE3CA3">
        <w:rPr>
          <w:rFonts w:ascii="Times New Roman" w:hAnsi="Times New Roman" w:cs="Times New Roman"/>
        </w:rPr>
        <w:t>(Durham, 2007), pp.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D08AE"/>
    <w:multiLevelType w:val="hybridMultilevel"/>
    <w:tmpl w:val="973EC562"/>
    <w:lvl w:ilvl="0" w:tplc="9C74B8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760BA"/>
    <w:multiLevelType w:val="hybridMultilevel"/>
    <w:tmpl w:val="F1A6EF34"/>
    <w:lvl w:ilvl="0" w:tplc="5192A540">
      <w:start w:val="1"/>
      <w:numFmt w:val="bullet"/>
      <w:lvlText w:val="•"/>
      <w:lvlJc w:val="left"/>
      <w:pPr>
        <w:tabs>
          <w:tab w:val="num" w:pos="720"/>
        </w:tabs>
        <w:ind w:left="720" w:hanging="360"/>
      </w:pPr>
      <w:rPr>
        <w:rFonts w:ascii="Arial" w:hAnsi="Arial" w:hint="default"/>
      </w:rPr>
    </w:lvl>
    <w:lvl w:ilvl="1" w:tplc="08BC6ABA" w:tentative="1">
      <w:start w:val="1"/>
      <w:numFmt w:val="bullet"/>
      <w:lvlText w:val="•"/>
      <w:lvlJc w:val="left"/>
      <w:pPr>
        <w:tabs>
          <w:tab w:val="num" w:pos="1440"/>
        </w:tabs>
        <w:ind w:left="1440" w:hanging="360"/>
      </w:pPr>
      <w:rPr>
        <w:rFonts w:ascii="Arial" w:hAnsi="Arial" w:hint="default"/>
      </w:rPr>
    </w:lvl>
    <w:lvl w:ilvl="2" w:tplc="C290B5E6" w:tentative="1">
      <w:start w:val="1"/>
      <w:numFmt w:val="bullet"/>
      <w:lvlText w:val="•"/>
      <w:lvlJc w:val="left"/>
      <w:pPr>
        <w:tabs>
          <w:tab w:val="num" w:pos="2160"/>
        </w:tabs>
        <w:ind w:left="2160" w:hanging="360"/>
      </w:pPr>
      <w:rPr>
        <w:rFonts w:ascii="Arial" w:hAnsi="Arial" w:hint="default"/>
      </w:rPr>
    </w:lvl>
    <w:lvl w:ilvl="3" w:tplc="B91E2D7E" w:tentative="1">
      <w:start w:val="1"/>
      <w:numFmt w:val="bullet"/>
      <w:lvlText w:val="•"/>
      <w:lvlJc w:val="left"/>
      <w:pPr>
        <w:tabs>
          <w:tab w:val="num" w:pos="2880"/>
        </w:tabs>
        <w:ind w:left="2880" w:hanging="360"/>
      </w:pPr>
      <w:rPr>
        <w:rFonts w:ascii="Arial" w:hAnsi="Arial" w:hint="default"/>
      </w:rPr>
    </w:lvl>
    <w:lvl w:ilvl="4" w:tplc="BE36C6C0" w:tentative="1">
      <w:start w:val="1"/>
      <w:numFmt w:val="bullet"/>
      <w:lvlText w:val="•"/>
      <w:lvlJc w:val="left"/>
      <w:pPr>
        <w:tabs>
          <w:tab w:val="num" w:pos="3600"/>
        </w:tabs>
        <w:ind w:left="3600" w:hanging="360"/>
      </w:pPr>
      <w:rPr>
        <w:rFonts w:ascii="Arial" w:hAnsi="Arial" w:hint="default"/>
      </w:rPr>
    </w:lvl>
    <w:lvl w:ilvl="5" w:tplc="5EA6709A" w:tentative="1">
      <w:start w:val="1"/>
      <w:numFmt w:val="bullet"/>
      <w:lvlText w:val="•"/>
      <w:lvlJc w:val="left"/>
      <w:pPr>
        <w:tabs>
          <w:tab w:val="num" w:pos="4320"/>
        </w:tabs>
        <w:ind w:left="4320" w:hanging="360"/>
      </w:pPr>
      <w:rPr>
        <w:rFonts w:ascii="Arial" w:hAnsi="Arial" w:hint="default"/>
      </w:rPr>
    </w:lvl>
    <w:lvl w:ilvl="6" w:tplc="2E7E1F10" w:tentative="1">
      <w:start w:val="1"/>
      <w:numFmt w:val="bullet"/>
      <w:lvlText w:val="•"/>
      <w:lvlJc w:val="left"/>
      <w:pPr>
        <w:tabs>
          <w:tab w:val="num" w:pos="5040"/>
        </w:tabs>
        <w:ind w:left="5040" w:hanging="360"/>
      </w:pPr>
      <w:rPr>
        <w:rFonts w:ascii="Arial" w:hAnsi="Arial" w:hint="default"/>
      </w:rPr>
    </w:lvl>
    <w:lvl w:ilvl="7" w:tplc="1CAAFCDE" w:tentative="1">
      <w:start w:val="1"/>
      <w:numFmt w:val="bullet"/>
      <w:lvlText w:val="•"/>
      <w:lvlJc w:val="left"/>
      <w:pPr>
        <w:tabs>
          <w:tab w:val="num" w:pos="5760"/>
        </w:tabs>
        <w:ind w:left="5760" w:hanging="360"/>
      </w:pPr>
      <w:rPr>
        <w:rFonts w:ascii="Arial" w:hAnsi="Arial" w:hint="default"/>
      </w:rPr>
    </w:lvl>
    <w:lvl w:ilvl="8" w:tplc="9E82805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80488"/>
    <w:multiLevelType w:val="hybridMultilevel"/>
    <w:tmpl w:val="F5D4467A"/>
    <w:lvl w:ilvl="0" w:tplc="3558F980">
      <w:start w:val="1"/>
      <w:numFmt w:val="bullet"/>
      <w:lvlText w:val="-"/>
      <w:lvlJc w:val="left"/>
      <w:pPr>
        <w:tabs>
          <w:tab w:val="num" w:pos="720"/>
        </w:tabs>
        <w:ind w:left="720" w:hanging="360"/>
      </w:pPr>
      <w:rPr>
        <w:rFonts w:ascii="Times New Roman" w:hAnsi="Times New Roman" w:hint="default"/>
      </w:rPr>
    </w:lvl>
    <w:lvl w:ilvl="1" w:tplc="3EBAE756" w:tentative="1">
      <w:start w:val="1"/>
      <w:numFmt w:val="bullet"/>
      <w:lvlText w:val="-"/>
      <w:lvlJc w:val="left"/>
      <w:pPr>
        <w:tabs>
          <w:tab w:val="num" w:pos="1440"/>
        </w:tabs>
        <w:ind w:left="1440" w:hanging="360"/>
      </w:pPr>
      <w:rPr>
        <w:rFonts w:ascii="Times New Roman" w:hAnsi="Times New Roman" w:hint="default"/>
      </w:rPr>
    </w:lvl>
    <w:lvl w:ilvl="2" w:tplc="6E066FF0" w:tentative="1">
      <w:start w:val="1"/>
      <w:numFmt w:val="bullet"/>
      <w:lvlText w:val="-"/>
      <w:lvlJc w:val="left"/>
      <w:pPr>
        <w:tabs>
          <w:tab w:val="num" w:pos="2160"/>
        </w:tabs>
        <w:ind w:left="2160" w:hanging="360"/>
      </w:pPr>
      <w:rPr>
        <w:rFonts w:ascii="Times New Roman" w:hAnsi="Times New Roman" w:hint="default"/>
      </w:rPr>
    </w:lvl>
    <w:lvl w:ilvl="3" w:tplc="C0E80186" w:tentative="1">
      <w:start w:val="1"/>
      <w:numFmt w:val="bullet"/>
      <w:lvlText w:val="-"/>
      <w:lvlJc w:val="left"/>
      <w:pPr>
        <w:tabs>
          <w:tab w:val="num" w:pos="2880"/>
        </w:tabs>
        <w:ind w:left="2880" w:hanging="360"/>
      </w:pPr>
      <w:rPr>
        <w:rFonts w:ascii="Times New Roman" w:hAnsi="Times New Roman" w:hint="default"/>
      </w:rPr>
    </w:lvl>
    <w:lvl w:ilvl="4" w:tplc="EF22AEF0" w:tentative="1">
      <w:start w:val="1"/>
      <w:numFmt w:val="bullet"/>
      <w:lvlText w:val="-"/>
      <w:lvlJc w:val="left"/>
      <w:pPr>
        <w:tabs>
          <w:tab w:val="num" w:pos="3600"/>
        </w:tabs>
        <w:ind w:left="3600" w:hanging="360"/>
      </w:pPr>
      <w:rPr>
        <w:rFonts w:ascii="Times New Roman" w:hAnsi="Times New Roman" w:hint="default"/>
      </w:rPr>
    </w:lvl>
    <w:lvl w:ilvl="5" w:tplc="C63C7AAC" w:tentative="1">
      <w:start w:val="1"/>
      <w:numFmt w:val="bullet"/>
      <w:lvlText w:val="-"/>
      <w:lvlJc w:val="left"/>
      <w:pPr>
        <w:tabs>
          <w:tab w:val="num" w:pos="4320"/>
        </w:tabs>
        <w:ind w:left="4320" w:hanging="360"/>
      </w:pPr>
      <w:rPr>
        <w:rFonts w:ascii="Times New Roman" w:hAnsi="Times New Roman" w:hint="default"/>
      </w:rPr>
    </w:lvl>
    <w:lvl w:ilvl="6" w:tplc="7F4E7560" w:tentative="1">
      <w:start w:val="1"/>
      <w:numFmt w:val="bullet"/>
      <w:lvlText w:val="-"/>
      <w:lvlJc w:val="left"/>
      <w:pPr>
        <w:tabs>
          <w:tab w:val="num" w:pos="5040"/>
        </w:tabs>
        <w:ind w:left="5040" w:hanging="360"/>
      </w:pPr>
      <w:rPr>
        <w:rFonts w:ascii="Times New Roman" w:hAnsi="Times New Roman" w:hint="default"/>
      </w:rPr>
    </w:lvl>
    <w:lvl w:ilvl="7" w:tplc="83AE2DB2" w:tentative="1">
      <w:start w:val="1"/>
      <w:numFmt w:val="bullet"/>
      <w:lvlText w:val="-"/>
      <w:lvlJc w:val="left"/>
      <w:pPr>
        <w:tabs>
          <w:tab w:val="num" w:pos="5760"/>
        </w:tabs>
        <w:ind w:left="5760" w:hanging="360"/>
      </w:pPr>
      <w:rPr>
        <w:rFonts w:ascii="Times New Roman" w:hAnsi="Times New Roman" w:hint="default"/>
      </w:rPr>
    </w:lvl>
    <w:lvl w:ilvl="8" w:tplc="5ADE6A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03A54F9"/>
    <w:multiLevelType w:val="hybridMultilevel"/>
    <w:tmpl w:val="CE0C4F8A"/>
    <w:lvl w:ilvl="0" w:tplc="DCB0F6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B0592"/>
    <w:multiLevelType w:val="hybridMultilevel"/>
    <w:tmpl w:val="E9645BEC"/>
    <w:lvl w:ilvl="0" w:tplc="3558F98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677E8"/>
    <w:multiLevelType w:val="hybridMultilevel"/>
    <w:tmpl w:val="781AF0EE"/>
    <w:lvl w:ilvl="0" w:tplc="B97070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E469D"/>
    <w:multiLevelType w:val="hybridMultilevel"/>
    <w:tmpl w:val="5C4411D0"/>
    <w:lvl w:ilvl="0" w:tplc="9F1CA54C">
      <w:start w:val="1"/>
      <w:numFmt w:val="decimal"/>
      <w:lvlText w:val="%1."/>
      <w:lvlJc w:val="left"/>
      <w:pPr>
        <w:tabs>
          <w:tab w:val="num" w:pos="720"/>
        </w:tabs>
        <w:ind w:left="720" w:hanging="360"/>
      </w:pPr>
    </w:lvl>
    <w:lvl w:ilvl="1" w:tplc="C5FCE75C" w:tentative="1">
      <w:start w:val="1"/>
      <w:numFmt w:val="decimal"/>
      <w:lvlText w:val="%2."/>
      <w:lvlJc w:val="left"/>
      <w:pPr>
        <w:tabs>
          <w:tab w:val="num" w:pos="1440"/>
        </w:tabs>
        <w:ind w:left="1440" w:hanging="360"/>
      </w:pPr>
    </w:lvl>
    <w:lvl w:ilvl="2" w:tplc="4C641D0C" w:tentative="1">
      <w:start w:val="1"/>
      <w:numFmt w:val="decimal"/>
      <w:lvlText w:val="%3."/>
      <w:lvlJc w:val="left"/>
      <w:pPr>
        <w:tabs>
          <w:tab w:val="num" w:pos="2160"/>
        </w:tabs>
        <w:ind w:left="2160" w:hanging="360"/>
      </w:pPr>
    </w:lvl>
    <w:lvl w:ilvl="3" w:tplc="D28A6D5E" w:tentative="1">
      <w:start w:val="1"/>
      <w:numFmt w:val="decimal"/>
      <w:lvlText w:val="%4."/>
      <w:lvlJc w:val="left"/>
      <w:pPr>
        <w:tabs>
          <w:tab w:val="num" w:pos="2880"/>
        </w:tabs>
        <w:ind w:left="2880" w:hanging="360"/>
      </w:pPr>
    </w:lvl>
    <w:lvl w:ilvl="4" w:tplc="423EC78C" w:tentative="1">
      <w:start w:val="1"/>
      <w:numFmt w:val="decimal"/>
      <w:lvlText w:val="%5."/>
      <w:lvlJc w:val="left"/>
      <w:pPr>
        <w:tabs>
          <w:tab w:val="num" w:pos="3600"/>
        </w:tabs>
        <w:ind w:left="3600" w:hanging="360"/>
      </w:pPr>
    </w:lvl>
    <w:lvl w:ilvl="5" w:tplc="DAB6145C" w:tentative="1">
      <w:start w:val="1"/>
      <w:numFmt w:val="decimal"/>
      <w:lvlText w:val="%6."/>
      <w:lvlJc w:val="left"/>
      <w:pPr>
        <w:tabs>
          <w:tab w:val="num" w:pos="4320"/>
        </w:tabs>
        <w:ind w:left="4320" w:hanging="360"/>
      </w:pPr>
    </w:lvl>
    <w:lvl w:ilvl="6" w:tplc="9586AD6C" w:tentative="1">
      <w:start w:val="1"/>
      <w:numFmt w:val="decimal"/>
      <w:lvlText w:val="%7."/>
      <w:lvlJc w:val="left"/>
      <w:pPr>
        <w:tabs>
          <w:tab w:val="num" w:pos="5040"/>
        </w:tabs>
        <w:ind w:left="5040" w:hanging="360"/>
      </w:pPr>
    </w:lvl>
    <w:lvl w:ilvl="7" w:tplc="A5148F00" w:tentative="1">
      <w:start w:val="1"/>
      <w:numFmt w:val="decimal"/>
      <w:lvlText w:val="%8."/>
      <w:lvlJc w:val="left"/>
      <w:pPr>
        <w:tabs>
          <w:tab w:val="num" w:pos="5760"/>
        </w:tabs>
        <w:ind w:left="5760" w:hanging="360"/>
      </w:pPr>
    </w:lvl>
    <w:lvl w:ilvl="8" w:tplc="5E64948E" w:tentative="1">
      <w:start w:val="1"/>
      <w:numFmt w:val="decimal"/>
      <w:lvlText w:val="%9."/>
      <w:lvlJc w:val="left"/>
      <w:pPr>
        <w:tabs>
          <w:tab w:val="num" w:pos="6480"/>
        </w:tabs>
        <w:ind w:left="6480" w:hanging="360"/>
      </w:pPr>
    </w:lvl>
  </w:abstractNum>
  <w:abstractNum w:abstractNumId="7" w15:restartNumberingAfterBreak="0">
    <w:nsid w:val="4F675D29"/>
    <w:multiLevelType w:val="hybridMultilevel"/>
    <w:tmpl w:val="67D272F8"/>
    <w:lvl w:ilvl="0" w:tplc="829E4C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74"/>
    <w:rsid w:val="00000C3D"/>
    <w:rsid w:val="000023A3"/>
    <w:rsid w:val="00006112"/>
    <w:rsid w:val="0001125E"/>
    <w:rsid w:val="000174B1"/>
    <w:rsid w:val="0002313A"/>
    <w:rsid w:val="00025605"/>
    <w:rsid w:val="00026D2A"/>
    <w:rsid w:val="000272EF"/>
    <w:rsid w:val="00035DF6"/>
    <w:rsid w:val="000479E9"/>
    <w:rsid w:val="00051354"/>
    <w:rsid w:val="000516E0"/>
    <w:rsid w:val="00052F14"/>
    <w:rsid w:val="00060D57"/>
    <w:rsid w:val="000622B5"/>
    <w:rsid w:val="000637BF"/>
    <w:rsid w:val="0006639B"/>
    <w:rsid w:val="00070087"/>
    <w:rsid w:val="00071F2B"/>
    <w:rsid w:val="00072512"/>
    <w:rsid w:val="00072CD5"/>
    <w:rsid w:val="00075E30"/>
    <w:rsid w:val="00076DF4"/>
    <w:rsid w:val="000820AE"/>
    <w:rsid w:val="000860F7"/>
    <w:rsid w:val="00087A11"/>
    <w:rsid w:val="000904CB"/>
    <w:rsid w:val="00091BE6"/>
    <w:rsid w:val="00095553"/>
    <w:rsid w:val="00095683"/>
    <w:rsid w:val="000A0237"/>
    <w:rsid w:val="000A260C"/>
    <w:rsid w:val="000A29EB"/>
    <w:rsid w:val="000A6E06"/>
    <w:rsid w:val="000C7BE4"/>
    <w:rsid w:val="000D42E6"/>
    <w:rsid w:val="000E3FE8"/>
    <w:rsid w:val="000E5A96"/>
    <w:rsid w:val="000F0CFC"/>
    <w:rsid w:val="000F26DA"/>
    <w:rsid w:val="000F647E"/>
    <w:rsid w:val="001021D7"/>
    <w:rsid w:val="00103347"/>
    <w:rsid w:val="00127FCE"/>
    <w:rsid w:val="00143665"/>
    <w:rsid w:val="001520D8"/>
    <w:rsid w:val="00164553"/>
    <w:rsid w:val="001728B7"/>
    <w:rsid w:val="00172D2C"/>
    <w:rsid w:val="001735B8"/>
    <w:rsid w:val="00175C10"/>
    <w:rsid w:val="001776E0"/>
    <w:rsid w:val="00180BB3"/>
    <w:rsid w:val="0018101D"/>
    <w:rsid w:val="00185876"/>
    <w:rsid w:val="00186DF2"/>
    <w:rsid w:val="00187735"/>
    <w:rsid w:val="00194AC3"/>
    <w:rsid w:val="001A4791"/>
    <w:rsid w:val="001A6ACB"/>
    <w:rsid w:val="001B160E"/>
    <w:rsid w:val="001B62D1"/>
    <w:rsid w:val="001B78E9"/>
    <w:rsid w:val="001C3FB1"/>
    <w:rsid w:val="001C5969"/>
    <w:rsid w:val="001C7EE1"/>
    <w:rsid w:val="001D70FA"/>
    <w:rsid w:val="001E472F"/>
    <w:rsid w:val="001E6B36"/>
    <w:rsid w:val="001F030D"/>
    <w:rsid w:val="001F1131"/>
    <w:rsid w:val="001F6480"/>
    <w:rsid w:val="00203631"/>
    <w:rsid w:val="00204573"/>
    <w:rsid w:val="002046B6"/>
    <w:rsid w:val="00205F24"/>
    <w:rsid w:val="00206F3D"/>
    <w:rsid w:val="002137A9"/>
    <w:rsid w:val="00216177"/>
    <w:rsid w:val="002165D7"/>
    <w:rsid w:val="00217D14"/>
    <w:rsid w:val="002222A3"/>
    <w:rsid w:val="0022414A"/>
    <w:rsid w:val="002352BE"/>
    <w:rsid w:val="00236982"/>
    <w:rsid w:val="00236D24"/>
    <w:rsid w:val="002423C7"/>
    <w:rsid w:val="002632C5"/>
    <w:rsid w:val="00264C0F"/>
    <w:rsid w:val="002658B5"/>
    <w:rsid w:val="002678F0"/>
    <w:rsid w:val="002740E7"/>
    <w:rsid w:val="00274EF2"/>
    <w:rsid w:val="00276D14"/>
    <w:rsid w:val="00276D81"/>
    <w:rsid w:val="00277074"/>
    <w:rsid w:val="002868CE"/>
    <w:rsid w:val="00291B1C"/>
    <w:rsid w:val="002953E6"/>
    <w:rsid w:val="0029766D"/>
    <w:rsid w:val="00297C01"/>
    <w:rsid w:val="002A0B46"/>
    <w:rsid w:val="002A1957"/>
    <w:rsid w:val="002A2460"/>
    <w:rsid w:val="002A77C9"/>
    <w:rsid w:val="002C3691"/>
    <w:rsid w:val="002D167D"/>
    <w:rsid w:val="002D21D0"/>
    <w:rsid w:val="002D4A0A"/>
    <w:rsid w:val="002D6574"/>
    <w:rsid w:val="002D70AC"/>
    <w:rsid w:val="002E6389"/>
    <w:rsid w:val="002E7096"/>
    <w:rsid w:val="002F2F10"/>
    <w:rsid w:val="002F3DE2"/>
    <w:rsid w:val="002F4090"/>
    <w:rsid w:val="002F6A68"/>
    <w:rsid w:val="00306671"/>
    <w:rsid w:val="003123F5"/>
    <w:rsid w:val="003124DD"/>
    <w:rsid w:val="003173DD"/>
    <w:rsid w:val="0032314B"/>
    <w:rsid w:val="003237B7"/>
    <w:rsid w:val="00326C0A"/>
    <w:rsid w:val="00340F3A"/>
    <w:rsid w:val="00342CC0"/>
    <w:rsid w:val="00362E50"/>
    <w:rsid w:val="00364B4E"/>
    <w:rsid w:val="00374DDA"/>
    <w:rsid w:val="00386A11"/>
    <w:rsid w:val="00396164"/>
    <w:rsid w:val="00396BC4"/>
    <w:rsid w:val="003A2BBB"/>
    <w:rsid w:val="003A363E"/>
    <w:rsid w:val="003A7CBF"/>
    <w:rsid w:val="003B5568"/>
    <w:rsid w:val="003B7A9A"/>
    <w:rsid w:val="003C0E78"/>
    <w:rsid w:val="003C588E"/>
    <w:rsid w:val="003C5AEB"/>
    <w:rsid w:val="003D378F"/>
    <w:rsid w:val="003E2128"/>
    <w:rsid w:val="003E7CEA"/>
    <w:rsid w:val="003F0363"/>
    <w:rsid w:val="003F634A"/>
    <w:rsid w:val="00402AC5"/>
    <w:rsid w:val="00403C32"/>
    <w:rsid w:val="0040442E"/>
    <w:rsid w:val="00406470"/>
    <w:rsid w:val="004128E7"/>
    <w:rsid w:val="00414D06"/>
    <w:rsid w:val="00422A94"/>
    <w:rsid w:val="00423407"/>
    <w:rsid w:val="004263E5"/>
    <w:rsid w:val="00427CAD"/>
    <w:rsid w:val="0043156A"/>
    <w:rsid w:val="004338E2"/>
    <w:rsid w:val="00435939"/>
    <w:rsid w:val="00437C80"/>
    <w:rsid w:val="00453F5A"/>
    <w:rsid w:val="004550A0"/>
    <w:rsid w:val="00455274"/>
    <w:rsid w:val="00462607"/>
    <w:rsid w:val="00467F19"/>
    <w:rsid w:val="00470931"/>
    <w:rsid w:val="0048142F"/>
    <w:rsid w:val="00484B09"/>
    <w:rsid w:val="00484F40"/>
    <w:rsid w:val="004915F2"/>
    <w:rsid w:val="00496C80"/>
    <w:rsid w:val="004B1B38"/>
    <w:rsid w:val="004B2341"/>
    <w:rsid w:val="004B376E"/>
    <w:rsid w:val="004B6FC0"/>
    <w:rsid w:val="004C4118"/>
    <w:rsid w:val="004C6CB6"/>
    <w:rsid w:val="004C75B5"/>
    <w:rsid w:val="004D29A6"/>
    <w:rsid w:val="004D4A8B"/>
    <w:rsid w:val="004E0752"/>
    <w:rsid w:val="004E0AE4"/>
    <w:rsid w:val="004E2E33"/>
    <w:rsid w:val="004E42EE"/>
    <w:rsid w:val="004F0666"/>
    <w:rsid w:val="004F0C78"/>
    <w:rsid w:val="004F4456"/>
    <w:rsid w:val="004F5BC6"/>
    <w:rsid w:val="004F6BB8"/>
    <w:rsid w:val="00500F3A"/>
    <w:rsid w:val="005065BD"/>
    <w:rsid w:val="00512FB5"/>
    <w:rsid w:val="00514519"/>
    <w:rsid w:val="00530201"/>
    <w:rsid w:val="00531D0B"/>
    <w:rsid w:val="00533212"/>
    <w:rsid w:val="00543760"/>
    <w:rsid w:val="00543A7E"/>
    <w:rsid w:val="00544AC1"/>
    <w:rsid w:val="00547707"/>
    <w:rsid w:val="0055085A"/>
    <w:rsid w:val="00551FDF"/>
    <w:rsid w:val="00555E87"/>
    <w:rsid w:val="00555EB5"/>
    <w:rsid w:val="00556009"/>
    <w:rsid w:val="00557011"/>
    <w:rsid w:val="005629DD"/>
    <w:rsid w:val="0056721C"/>
    <w:rsid w:val="00567767"/>
    <w:rsid w:val="00575E62"/>
    <w:rsid w:val="005862BF"/>
    <w:rsid w:val="005873F3"/>
    <w:rsid w:val="00593BA9"/>
    <w:rsid w:val="0059640C"/>
    <w:rsid w:val="00596ACD"/>
    <w:rsid w:val="005A26DB"/>
    <w:rsid w:val="005A2B3B"/>
    <w:rsid w:val="005A2F7A"/>
    <w:rsid w:val="005A4EED"/>
    <w:rsid w:val="005A70F7"/>
    <w:rsid w:val="005A7527"/>
    <w:rsid w:val="005B6FFA"/>
    <w:rsid w:val="005C6FF1"/>
    <w:rsid w:val="005C728B"/>
    <w:rsid w:val="005C798B"/>
    <w:rsid w:val="005D76D7"/>
    <w:rsid w:val="005F2738"/>
    <w:rsid w:val="005F27B8"/>
    <w:rsid w:val="005F28F6"/>
    <w:rsid w:val="005F32A6"/>
    <w:rsid w:val="006019E4"/>
    <w:rsid w:val="006023CB"/>
    <w:rsid w:val="006069F0"/>
    <w:rsid w:val="00607EE7"/>
    <w:rsid w:val="00613463"/>
    <w:rsid w:val="0061357C"/>
    <w:rsid w:val="00613C3A"/>
    <w:rsid w:val="006201D7"/>
    <w:rsid w:val="006204BE"/>
    <w:rsid w:val="00622153"/>
    <w:rsid w:val="00623CAA"/>
    <w:rsid w:val="00623E30"/>
    <w:rsid w:val="006262D7"/>
    <w:rsid w:val="006307DB"/>
    <w:rsid w:val="00630F1F"/>
    <w:rsid w:val="00644051"/>
    <w:rsid w:val="0065284D"/>
    <w:rsid w:val="00652869"/>
    <w:rsid w:val="00654695"/>
    <w:rsid w:val="00656D3C"/>
    <w:rsid w:val="0065706C"/>
    <w:rsid w:val="00661E69"/>
    <w:rsid w:val="00666BB5"/>
    <w:rsid w:val="00671057"/>
    <w:rsid w:val="00673D58"/>
    <w:rsid w:val="00682F75"/>
    <w:rsid w:val="00684B3A"/>
    <w:rsid w:val="00690437"/>
    <w:rsid w:val="00690821"/>
    <w:rsid w:val="0069625A"/>
    <w:rsid w:val="006A73B0"/>
    <w:rsid w:val="006C0ED5"/>
    <w:rsid w:val="006C7BCA"/>
    <w:rsid w:val="006E08DA"/>
    <w:rsid w:val="006E1350"/>
    <w:rsid w:val="006F2F91"/>
    <w:rsid w:val="006F5065"/>
    <w:rsid w:val="00702977"/>
    <w:rsid w:val="00702CF5"/>
    <w:rsid w:val="0070346E"/>
    <w:rsid w:val="0071304C"/>
    <w:rsid w:val="00713B16"/>
    <w:rsid w:val="00716B86"/>
    <w:rsid w:val="007170CB"/>
    <w:rsid w:val="0071763F"/>
    <w:rsid w:val="00717C10"/>
    <w:rsid w:val="007202D7"/>
    <w:rsid w:val="00731474"/>
    <w:rsid w:val="0073590C"/>
    <w:rsid w:val="00742060"/>
    <w:rsid w:val="00755C89"/>
    <w:rsid w:val="007636C2"/>
    <w:rsid w:val="00772448"/>
    <w:rsid w:val="00772A0E"/>
    <w:rsid w:val="0077654D"/>
    <w:rsid w:val="00782AA2"/>
    <w:rsid w:val="0078537F"/>
    <w:rsid w:val="00791507"/>
    <w:rsid w:val="0079584D"/>
    <w:rsid w:val="007A0C70"/>
    <w:rsid w:val="007A584F"/>
    <w:rsid w:val="007A70CC"/>
    <w:rsid w:val="007B317E"/>
    <w:rsid w:val="007B655F"/>
    <w:rsid w:val="007B7FAC"/>
    <w:rsid w:val="007C2472"/>
    <w:rsid w:val="007C4C59"/>
    <w:rsid w:val="007D253B"/>
    <w:rsid w:val="007D4D7D"/>
    <w:rsid w:val="007D554F"/>
    <w:rsid w:val="007E25D0"/>
    <w:rsid w:val="007E4529"/>
    <w:rsid w:val="007E7A56"/>
    <w:rsid w:val="007F0810"/>
    <w:rsid w:val="007F15F5"/>
    <w:rsid w:val="0080343D"/>
    <w:rsid w:val="00805FDE"/>
    <w:rsid w:val="008161D2"/>
    <w:rsid w:val="00820046"/>
    <w:rsid w:val="008236A7"/>
    <w:rsid w:val="00823C1B"/>
    <w:rsid w:val="0083027A"/>
    <w:rsid w:val="0086031D"/>
    <w:rsid w:val="00860FF7"/>
    <w:rsid w:val="00862521"/>
    <w:rsid w:val="00871599"/>
    <w:rsid w:val="00880AF5"/>
    <w:rsid w:val="008841A1"/>
    <w:rsid w:val="00891DD9"/>
    <w:rsid w:val="00893893"/>
    <w:rsid w:val="00894472"/>
    <w:rsid w:val="00894E2D"/>
    <w:rsid w:val="00897418"/>
    <w:rsid w:val="008A1CAF"/>
    <w:rsid w:val="008A6D81"/>
    <w:rsid w:val="008A73CD"/>
    <w:rsid w:val="008A76CB"/>
    <w:rsid w:val="008B519B"/>
    <w:rsid w:val="008C0BEC"/>
    <w:rsid w:val="008D55AA"/>
    <w:rsid w:val="008D5EDA"/>
    <w:rsid w:val="008E2E9A"/>
    <w:rsid w:val="008E58BE"/>
    <w:rsid w:val="008E5B84"/>
    <w:rsid w:val="008F35F2"/>
    <w:rsid w:val="008F76AC"/>
    <w:rsid w:val="00912774"/>
    <w:rsid w:val="0092164E"/>
    <w:rsid w:val="00924E4B"/>
    <w:rsid w:val="00925622"/>
    <w:rsid w:val="0093647F"/>
    <w:rsid w:val="00936BD4"/>
    <w:rsid w:val="009376C4"/>
    <w:rsid w:val="00945A58"/>
    <w:rsid w:val="00950E58"/>
    <w:rsid w:val="0096017E"/>
    <w:rsid w:val="00960280"/>
    <w:rsid w:val="00964987"/>
    <w:rsid w:val="009650CD"/>
    <w:rsid w:val="0096609C"/>
    <w:rsid w:val="00967082"/>
    <w:rsid w:val="00971C55"/>
    <w:rsid w:val="009732E8"/>
    <w:rsid w:val="009732F1"/>
    <w:rsid w:val="00977730"/>
    <w:rsid w:val="00980095"/>
    <w:rsid w:val="0098030C"/>
    <w:rsid w:val="0098604D"/>
    <w:rsid w:val="00990588"/>
    <w:rsid w:val="0099561C"/>
    <w:rsid w:val="00995CD7"/>
    <w:rsid w:val="009A26C8"/>
    <w:rsid w:val="009A5295"/>
    <w:rsid w:val="009B647D"/>
    <w:rsid w:val="009C6E93"/>
    <w:rsid w:val="009D1A8B"/>
    <w:rsid w:val="009D46DE"/>
    <w:rsid w:val="009D4A3E"/>
    <w:rsid w:val="009D5C07"/>
    <w:rsid w:val="009F44D4"/>
    <w:rsid w:val="009F4677"/>
    <w:rsid w:val="00A02261"/>
    <w:rsid w:val="00A03CC4"/>
    <w:rsid w:val="00A0736E"/>
    <w:rsid w:val="00A1110D"/>
    <w:rsid w:val="00A1418A"/>
    <w:rsid w:val="00A15482"/>
    <w:rsid w:val="00A156A1"/>
    <w:rsid w:val="00A210CE"/>
    <w:rsid w:val="00A229DD"/>
    <w:rsid w:val="00A2526C"/>
    <w:rsid w:val="00A26053"/>
    <w:rsid w:val="00A419A9"/>
    <w:rsid w:val="00A47680"/>
    <w:rsid w:val="00A5478F"/>
    <w:rsid w:val="00A54F09"/>
    <w:rsid w:val="00A6125A"/>
    <w:rsid w:val="00A67167"/>
    <w:rsid w:val="00A75132"/>
    <w:rsid w:val="00A76C42"/>
    <w:rsid w:val="00A8300D"/>
    <w:rsid w:val="00A91F5C"/>
    <w:rsid w:val="00A948CC"/>
    <w:rsid w:val="00AA2558"/>
    <w:rsid w:val="00AB39E3"/>
    <w:rsid w:val="00AB5188"/>
    <w:rsid w:val="00AB5E02"/>
    <w:rsid w:val="00AB7768"/>
    <w:rsid w:val="00AC4E4E"/>
    <w:rsid w:val="00AC542F"/>
    <w:rsid w:val="00AC68CC"/>
    <w:rsid w:val="00AD16A4"/>
    <w:rsid w:val="00AD294E"/>
    <w:rsid w:val="00AD2BCA"/>
    <w:rsid w:val="00AD6253"/>
    <w:rsid w:val="00AE5F16"/>
    <w:rsid w:val="00AE7F63"/>
    <w:rsid w:val="00AF073E"/>
    <w:rsid w:val="00AF6DBB"/>
    <w:rsid w:val="00B03E2B"/>
    <w:rsid w:val="00B07B4A"/>
    <w:rsid w:val="00B20AAF"/>
    <w:rsid w:val="00B25D71"/>
    <w:rsid w:val="00B263E4"/>
    <w:rsid w:val="00B32611"/>
    <w:rsid w:val="00B4022F"/>
    <w:rsid w:val="00B433EC"/>
    <w:rsid w:val="00B4460E"/>
    <w:rsid w:val="00B460B0"/>
    <w:rsid w:val="00B507A2"/>
    <w:rsid w:val="00B50AE0"/>
    <w:rsid w:val="00B56FC4"/>
    <w:rsid w:val="00B621BB"/>
    <w:rsid w:val="00B659AD"/>
    <w:rsid w:val="00B73138"/>
    <w:rsid w:val="00B75DBC"/>
    <w:rsid w:val="00B85BCB"/>
    <w:rsid w:val="00B86AAD"/>
    <w:rsid w:val="00B93BD6"/>
    <w:rsid w:val="00BA440B"/>
    <w:rsid w:val="00BA5D9F"/>
    <w:rsid w:val="00BA61DF"/>
    <w:rsid w:val="00BA67B3"/>
    <w:rsid w:val="00BB125F"/>
    <w:rsid w:val="00BB4067"/>
    <w:rsid w:val="00BC757C"/>
    <w:rsid w:val="00BD005D"/>
    <w:rsid w:val="00BD4F35"/>
    <w:rsid w:val="00BD557C"/>
    <w:rsid w:val="00BE257C"/>
    <w:rsid w:val="00BF15A0"/>
    <w:rsid w:val="00BF6E7E"/>
    <w:rsid w:val="00BF6F27"/>
    <w:rsid w:val="00C04C9C"/>
    <w:rsid w:val="00C11411"/>
    <w:rsid w:val="00C16533"/>
    <w:rsid w:val="00C23F31"/>
    <w:rsid w:val="00C303ED"/>
    <w:rsid w:val="00C30ABE"/>
    <w:rsid w:val="00C31ACA"/>
    <w:rsid w:val="00C3266A"/>
    <w:rsid w:val="00C3502C"/>
    <w:rsid w:val="00C4768D"/>
    <w:rsid w:val="00C51474"/>
    <w:rsid w:val="00C53094"/>
    <w:rsid w:val="00C53DC5"/>
    <w:rsid w:val="00C6159C"/>
    <w:rsid w:val="00C621B1"/>
    <w:rsid w:val="00C638F0"/>
    <w:rsid w:val="00C64179"/>
    <w:rsid w:val="00C72C51"/>
    <w:rsid w:val="00C72E30"/>
    <w:rsid w:val="00C73749"/>
    <w:rsid w:val="00C7470F"/>
    <w:rsid w:val="00C83C87"/>
    <w:rsid w:val="00C84FBE"/>
    <w:rsid w:val="00C850B3"/>
    <w:rsid w:val="00C90C71"/>
    <w:rsid w:val="00C941FE"/>
    <w:rsid w:val="00C95A24"/>
    <w:rsid w:val="00C96302"/>
    <w:rsid w:val="00CA02F2"/>
    <w:rsid w:val="00CA5C32"/>
    <w:rsid w:val="00CB5315"/>
    <w:rsid w:val="00CB798A"/>
    <w:rsid w:val="00CC13B8"/>
    <w:rsid w:val="00CC6C7E"/>
    <w:rsid w:val="00CD3726"/>
    <w:rsid w:val="00CD37B5"/>
    <w:rsid w:val="00CD5DA4"/>
    <w:rsid w:val="00CE3CA3"/>
    <w:rsid w:val="00CE67A8"/>
    <w:rsid w:val="00CE72B6"/>
    <w:rsid w:val="00CF0701"/>
    <w:rsid w:val="00D06085"/>
    <w:rsid w:val="00D11433"/>
    <w:rsid w:val="00D1198A"/>
    <w:rsid w:val="00D13612"/>
    <w:rsid w:val="00D2120E"/>
    <w:rsid w:val="00D2660D"/>
    <w:rsid w:val="00D31723"/>
    <w:rsid w:val="00D43D7B"/>
    <w:rsid w:val="00D4580C"/>
    <w:rsid w:val="00D46203"/>
    <w:rsid w:val="00D46700"/>
    <w:rsid w:val="00D611D6"/>
    <w:rsid w:val="00D64665"/>
    <w:rsid w:val="00D721C3"/>
    <w:rsid w:val="00D818E4"/>
    <w:rsid w:val="00D839AE"/>
    <w:rsid w:val="00D9332C"/>
    <w:rsid w:val="00D93DCD"/>
    <w:rsid w:val="00D95B44"/>
    <w:rsid w:val="00D95C58"/>
    <w:rsid w:val="00DA149E"/>
    <w:rsid w:val="00DA3CE2"/>
    <w:rsid w:val="00DA5831"/>
    <w:rsid w:val="00DB0C68"/>
    <w:rsid w:val="00DB2B2D"/>
    <w:rsid w:val="00DB3597"/>
    <w:rsid w:val="00DB4F14"/>
    <w:rsid w:val="00DB7A3B"/>
    <w:rsid w:val="00DB7D51"/>
    <w:rsid w:val="00DC00E1"/>
    <w:rsid w:val="00DC012A"/>
    <w:rsid w:val="00DC30CD"/>
    <w:rsid w:val="00DC6EE5"/>
    <w:rsid w:val="00DC7A1B"/>
    <w:rsid w:val="00DD37C5"/>
    <w:rsid w:val="00DD3E35"/>
    <w:rsid w:val="00DD745D"/>
    <w:rsid w:val="00DE2471"/>
    <w:rsid w:val="00DF1D79"/>
    <w:rsid w:val="00DF1DB8"/>
    <w:rsid w:val="00DF7AF3"/>
    <w:rsid w:val="00E12C16"/>
    <w:rsid w:val="00E134B5"/>
    <w:rsid w:val="00E15EAA"/>
    <w:rsid w:val="00E17037"/>
    <w:rsid w:val="00E31303"/>
    <w:rsid w:val="00E3343E"/>
    <w:rsid w:val="00E34A6C"/>
    <w:rsid w:val="00E60D82"/>
    <w:rsid w:val="00E634E4"/>
    <w:rsid w:val="00E64810"/>
    <w:rsid w:val="00E71C09"/>
    <w:rsid w:val="00E72ECB"/>
    <w:rsid w:val="00E750F7"/>
    <w:rsid w:val="00E759F2"/>
    <w:rsid w:val="00E8237F"/>
    <w:rsid w:val="00E84A16"/>
    <w:rsid w:val="00E90D63"/>
    <w:rsid w:val="00E92076"/>
    <w:rsid w:val="00E95D64"/>
    <w:rsid w:val="00E96DF4"/>
    <w:rsid w:val="00EA1561"/>
    <w:rsid w:val="00EA1FD9"/>
    <w:rsid w:val="00EA75D3"/>
    <w:rsid w:val="00EB2D9E"/>
    <w:rsid w:val="00EC2DD5"/>
    <w:rsid w:val="00EC79E8"/>
    <w:rsid w:val="00ED76EF"/>
    <w:rsid w:val="00EE15BC"/>
    <w:rsid w:val="00EE56B8"/>
    <w:rsid w:val="00F02546"/>
    <w:rsid w:val="00F07300"/>
    <w:rsid w:val="00F15C03"/>
    <w:rsid w:val="00F22FAA"/>
    <w:rsid w:val="00F2799E"/>
    <w:rsid w:val="00F3072A"/>
    <w:rsid w:val="00F30B32"/>
    <w:rsid w:val="00F310C6"/>
    <w:rsid w:val="00F311D7"/>
    <w:rsid w:val="00F327BF"/>
    <w:rsid w:val="00F5366F"/>
    <w:rsid w:val="00F57DDA"/>
    <w:rsid w:val="00F606E5"/>
    <w:rsid w:val="00F612D4"/>
    <w:rsid w:val="00F65813"/>
    <w:rsid w:val="00F7022C"/>
    <w:rsid w:val="00F80529"/>
    <w:rsid w:val="00F80C8E"/>
    <w:rsid w:val="00F85F90"/>
    <w:rsid w:val="00F90888"/>
    <w:rsid w:val="00F917D9"/>
    <w:rsid w:val="00F9379D"/>
    <w:rsid w:val="00F95C0A"/>
    <w:rsid w:val="00FC02D0"/>
    <w:rsid w:val="00FD1712"/>
    <w:rsid w:val="00FE2E84"/>
    <w:rsid w:val="00FE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F635"/>
  <w15:docId w15:val="{26CA006E-EA3D-40AF-BB21-DCF1E704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3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C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2CD5"/>
    <w:pPr>
      <w:ind w:left="720"/>
      <w:contextualSpacing/>
    </w:pPr>
  </w:style>
  <w:style w:type="paragraph" w:styleId="FootnoteText">
    <w:name w:val="footnote text"/>
    <w:basedOn w:val="Normal"/>
    <w:link w:val="FootnoteTextChar"/>
    <w:uiPriority w:val="99"/>
    <w:semiHidden/>
    <w:unhideWhenUsed/>
    <w:rsid w:val="00894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472"/>
    <w:rPr>
      <w:sz w:val="20"/>
      <w:szCs w:val="20"/>
    </w:rPr>
  </w:style>
  <w:style w:type="character" w:styleId="FootnoteReference">
    <w:name w:val="footnote reference"/>
    <w:basedOn w:val="DefaultParagraphFont"/>
    <w:uiPriority w:val="99"/>
    <w:semiHidden/>
    <w:unhideWhenUsed/>
    <w:rsid w:val="00894472"/>
    <w:rPr>
      <w:vertAlign w:val="superscript"/>
    </w:rPr>
  </w:style>
  <w:style w:type="character" w:styleId="Hyperlink">
    <w:name w:val="Hyperlink"/>
    <w:basedOn w:val="DefaultParagraphFont"/>
    <w:uiPriority w:val="99"/>
    <w:unhideWhenUsed/>
    <w:rsid w:val="00C941FE"/>
    <w:rPr>
      <w:color w:val="0563C1" w:themeColor="hyperlink"/>
      <w:u w:val="single"/>
    </w:rPr>
  </w:style>
  <w:style w:type="character" w:customStyle="1" w:styleId="Mention1">
    <w:name w:val="Mention1"/>
    <w:basedOn w:val="DefaultParagraphFont"/>
    <w:uiPriority w:val="99"/>
    <w:semiHidden/>
    <w:unhideWhenUsed/>
    <w:rsid w:val="00C941FE"/>
    <w:rPr>
      <w:color w:val="2B579A"/>
      <w:shd w:val="clear" w:color="auto" w:fill="E6E6E6"/>
    </w:rPr>
  </w:style>
  <w:style w:type="paragraph" w:styleId="BalloonText">
    <w:name w:val="Balloon Text"/>
    <w:basedOn w:val="Normal"/>
    <w:link w:val="BalloonTextChar"/>
    <w:uiPriority w:val="99"/>
    <w:semiHidden/>
    <w:unhideWhenUsed/>
    <w:rsid w:val="0092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22"/>
    <w:rPr>
      <w:rFonts w:ascii="Segoe UI" w:hAnsi="Segoe UI" w:cs="Segoe UI"/>
      <w:sz w:val="18"/>
      <w:szCs w:val="18"/>
    </w:rPr>
  </w:style>
  <w:style w:type="character" w:styleId="CommentReference">
    <w:name w:val="annotation reference"/>
    <w:basedOn w:val="DefaultParagraphFont"/>
    <w:uiPriority w:val="99"/>
    <w:semiHidden/>
    <w:unhideWhenUsed/>
    <w:rsid w:val="00C72E30"/>
    <w:rPr>
      <w:sz w:val="16"/>
      <w:szCs w:val="16"/>
    </w:rPr>
  </w:style>
  <w:style w:type="paragraph" w:styleId="CommentText">
    <w:name w:val="annotation text"/>
    <w:basedOn w:val="Normal"/>
    <w:link w:val="CommentTextChar"/>
    <w:uiPriority w:val="99"/>
    <w:semiHidden/>
    <w:unhideWhenUsed/>
    <w:rsid w:val="00C72E30"/>
    <w:pPr>
      <w:spacing w:line="240" w:lineRule="auto"/>
    </w:pPr>
    <w:rPr>
      <w:sz w:val="20"/>
      <w:szCs w:val="20"/>
    </w:rPr>
  </w:style>
  <w:style w:type="character" w:customStyle="1" w:styleId="CommentTextChar">
    <w:name w:val="Comment Text Char"/>
    <w:basedOn w:val="DefaultParagraphFont"/>
    <w:link w:val="CommentText"/>
    <w:uiPriority w:val="99"/>
    <w:semiHidden/>
    <w:rsid w:val="00C72E30"/>
    <w:rPr>
      <w:sz w:val="20"/>
      <w:szCs w:val="20"/>
    </w:rPr>
  </w:style>
  <w:style w:type="paragraph" w:styleId="CommentSubject">
    <w:name w:val="annotation subject"/>
    <w:basedOn w:val="CommentText"/>
    <w:next w:val="CommentText"/>
    <w:link w:val="CommentSubjectChar"/>
    <w:uiPriority w:val="99"/>
    <w:semiHidden/>
    <w:unhideWhenUsed/>
    <w:rsid w:val="00C72E30"/>
    <w:rPr>
      <w:b/>
      <w:bCs/>
    </w:rPr>
  </w:style>
  <w:style w:type="character" w:customStyle="1" w:styleId="CommentSubjectChar">
    <w:name w:val="Comment Subject Char"/>
    <w:basedOn w:val="CommentTextChar"/>
    <w:link w:val="CommentSubject"/>
    <w:uiPriority w:val="99"/>
    <w:semiHidden/>
    <w:rsid w:val="00C72E30"/>
    <w:rPr>
      <w:b/>
      <w:bCs/>
      <w:sz w:val="20"/>
      <w:szCs w:val="20"/>
    </w:rPr>
  </w:style>
  <w:style w:type="character" w:customStyle="1" w:styleId="UnresolvedMention1">
    <w:name w:val="Unresolved Mention1"/>
    <w:basedOn w:val="DefaultParagraphFont"/>
    <w:uiPriority w:val="99"/>
    <w:semiHidden/>
    <w:unhideWhenUsed/>
    <w:rsid w:val="000A0237"/>
    <w:rPr>
      <w:color w:val="808080"/>
      <w:shd w:val="clear" w:color="auto" w:fill="E6E6E6"/>
    </w:rPr>
  </w:style>
  <w:style w:type="paragraph" w:styleId="Header">
    <w:name w:val="header"/>
    <w:basedOn w:val="Normal"/>
    <w:link w:val="HeaderChar"/>
    <w:uiPriority w:val="99"/>
    <w:unhideWhenUsed/>
    <w:rsid w:val="00500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3A"/>
  </w:style>
  <w:style w:type="paragraph" w:styleId="Footer">
    <w:name w:val="footer"/>
    <w:basedOn w:val="Normal"/>
    <w:link w:val="FooterChar"/>
    <w:uiPriority w:val="99"/>
    <w:unhideWhenUsed/>
    <w:rsid w:val="00500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3A"/>
  </w:style>
  <w:style w:type="character" w:customStyle="1" w:styleId="Heading2Char">
    <w:name w:val="Heading 2 Char"/>
    <w:basedOn w:val="DefaultParagraphFont"/>
    <w:link w:val="Heading2"/>
    <w:uiPriority w:val="9"/>
    <w:semiHidden/>
    <w:rsid w:val="00F5366F"/>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C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61">
      <w:bodyDiv w:val="1"/>
      <w:marLeft w:val="0"/>
      <w:marRight w:val="0"/>
      <w:marTop w:val="0"/>
      <w:marBottom w:val="0"/>
      <w:divBdr>
        <w:top w:val="none" w:sz="0" w:space="0" w:color="auto"/>
        <w:left w:val="none" w:sz="0" w:space="0" w:color="auto"/>
        <w:bottom w:val="none" w:sz="0" w:space="0" w:color="auto"/>
        <w:right w:val="none" w:sz="0" w:space="0" w:color="auto"/>
      </w:divBdr>
    </w:div>
    <w:div w:id="142620129">
      <w:bodyDiv w:val="1"/>
      <w:marLeft w:val="0"/>
      <w:marRight w:val="0"/>
      <w:marTop w:val="0"/>
      <w:marBottom w:val="0"/>
      <w:divBdr>
        <w:top w:val="none" w:sz="0" w:space="0" w:color="auto"/>
        <w:left w:val="none" w:sz="0" w:space="0" w:color="auto"/>
        <w:bottom w:val="none" w:sz="0" w:space="0" w:color="auto"/>
        <w:right w:val="none" w:sz="0" w:space="0" w:color="auto"/>
      </w:divBdr>
    </w:div>
    <w:div w:id="172303075">
      <w:bodyDiv w:val="1"/>
      <w:marLeft w:val="0"/>
      <w:marRight w:val="0"/>
      <w:marTop w:val="0"/>
      <w:marBottom w:val="0"/>
      <w:divBdr>
        <w:top w:val="none" w:sz="0" w:space="0" w:color="auto"/>
        <w:left w:val="none" w:sz="0" w:space="0" w:color="auto"/>
        <w:bottom w:val="none" w:sz="0" w:space="0" w:color="auto"/>
        <w:right w:val="none" w:sz="0" w:space="0" w:color="auto"/>
      </w:divBdr>
    </w:div>
    <w:div w:id="311519693">
      <w:bodyDiv w:val="1"/>
      <w:marLeft w:val="0"/>
      <w:marRight w:val="0"/>
      <w:marTop w:val="0"/>
      <w:marBottom w:val="0"/>
      <w:divBdr>
        <w:top w:val="none" w:sz="0" w:space="0" w:color="auto"/>
        <w:left w:val="none" w:sz="0" w:space="0" w:color="auto"/>
        <w:bottom w:val="none" w:sz="0" w:space="0" w:color="auto"/>
        <w:right w:val="none" w:sz="0" w:space="0" w:color="auto"/>
      </w:divBdr>
    </w:div>
    <w:div w:id="375666329">
      <w:bodyDiv w:val="1"/>
      <w:marLeft w:val="0"/>
      <w:marRight w:val="0"/>
      <w:marTop w:val="0"/>
      <w:marBottom w:val="0"/>
      <w:divBdr>
        <w:top w:val="none" w:sz="0" w:space="0" w:color="auto"/>
        <w:left w:val="none" w:sz="0" w:space="0" w:color="auto"/>
        <w:bottom w:val="none" w:sz="0" w:space="0" w:color="auto"/>
        <w:right w:val="none" w:sz="0" w:space="0" w:color="auto"/>
      </w:divBdr>
    </w:div>
    <w:div w:id="460659639">
      <w:bodyDiv w:val="1"/>
      <w:marLeft w:val="0"/>
      <w:marRight w:val="0"/>
      <w:marTop w:val="0"/>
      <w:marBottom w:val="0"/>
      <w:divBdr>
        <w:top w:val="none" w:sz="0" w:space="0" w:color="auto"/>
        <w:left w:val="none" w:sz="0" w:space="0" w:color="auto"/>
        <w:bottom w:val="none" w:sz="0" w:space="0" w:color="auto"/>
        <w:right w:val="none" w:sz="0" w:space="0" w:color="auto"/>
      </w:divBdr>
    </w:div>
    <w:div w:id="613288764">
      <w:bodyDiv w:val="1"/>
      <w:marLeft w:val="0"/>
      <w:marRight w:val="0"/>
      <w:marTop w:val="0"/>
      <w:marBottom w:val="0"/>
      <w:divBdr>
        <w:top w:val="none" w:sz="0" w:space="0" w:color="auto"/>
        <w:left w:val="none" w:sz="0" w:space="0" w:color="auto"/>
        <w:bottom w:val="none" w:sz="0" w:space="0" w:color="auto"/>
        <w:right w:val="none" w:sz="0" w:space="0" w:color="auto"/>
      </w:divBdr>
    </w:div>
    <w:div w:id="716513269">
      <w:bodyDiv w:val="1"/>
      <w:marLeft w:val="0"/>
      <w:marRight w:val="0"/>
      <w:marTop w:val="0"/>
      <w:marBottom w:val="0"/>
      <w:divBdr>
        <w:top w:val="none" w:sz="0" w:space="0" w:color="auto"/>
        <w:left w:val="none" w:sz="0" w:space="0" w:color="auto"/>
        <w:bottom w:val="none" w:sz="0" w:space="0" w:color="auto"/>
        <w:right w:val="none" w:sz="0" w:space="0" w:color="auto"/>
      </w:divBdr>
    </w:div>
    <w:div w:id="749501136">
      <w:bodyDiv w:val="1"/>
      <w:marLeft w:val="0"/>
      <w:marRight w:val="0"/>
      <w:marTop w:val="0"/>
      <w:marBottom w:val="0"/>
      <w:divBdr>
        <w:top w:val="none" w:sz="0" w:space="0" w:color="auto"/>
        <w:left w:val="none" w:sz="0" w:space="0" w:color="auto"/>
        <w:bottom w:val="none" w:sz="0" w:space="0" w:color="auto"/>
        <w:right w:val="none" w:sz="0" w:space="0" w:color="auto"/>
      </w:divBdr>
    </w:div>
    <w:div w:id="829712922">
      <w:bodyDiv w:val="1"/>
      <w:marLeft w:val="0"/>
      <w:marRight w:val="0"/>
      <w:marTop w:val="0"/>
      <w:marBottom w:val="0"/>
      <w:divBdr>
        <w:top w:val="none" w:sz="0" w:space="0" w:color="auto"/>
        <w:left w:val="none" w:sz="0" w:space="0" w:color="auto"/>
        <w:bottom w:val="none" w:sz="0" w:space="0" w:color="auto"/>
        <w:right w:val="none" w:sz="0" w:space="0" w:color="auto"/>
      </w:divBdr>
    </w:div>
    <w:div w:id="859321087">
      <w:bodyDiv w:val="1"/>
      <w:marLeft w:val="0"/>
      <w:marRight w:val="0"/>
      <w:marTop w:val="0"/>
      <w:marBottom w:val="0"/>
      <w:divBdr>
        <w:top w:val="none" w:sz="0" w:space="0" w:color="auto"/>
        <w:left w:val="none" w:sz="0" w:space="0" w:color="auto"/>
        <w:bottom w:val="none" w:sz="0" w:space="0" w:color="auto"/>
        <w:right w:val="none" w:sz="0" w:space="0" w:color="auto"/>
      </w:divBdr>
    </w:div>
    <w:div w:id="885945029">
      <w:bodyDiv w:val="1"/>
      <w:marLeft w:val="0"/>
      <w:marRight w:val="0"/>
      <w:marTop w:val="0"/>
      <w:marBottom w:val="0"/>
      <w:divBdr>
        <w:top w:val="none" w:sz="0" w:space="0" w:color="auto"/>
        <w:left w:val="none" w:sz="0" w:space="0" w:color="auto"/>
        <w:bottom w:val="none" w:sz="0" w:space="0" w:color="auto"/>
        <w:right w:val="none" w:sz="0" w:space="0" w:color="auto"/>
      </w:divBdr>
      <w:divsChild>
        <w:div w:id="1926183964">
          <w:marLeft w:val="360"/>
          <w:marRight w:val="0"/>
          <w:marTop w:val="0"/>
          <w:marBottom w:val="0"/>
          <w:divBdr>
            <w:top w:val="none" w:sz="0" w:space="0" w:color="auto"/>
            <w:left w:val="none" w:sz="0" w:space="0" w:color="auto"/>
            <w:bottom w:val="none" w:sz="0" w:space="0" w:color="auto"/>
            <w:right w:val="none" w:sz="0" w:space="0" w:color="auto"/>
          </w:divBdr>
        </w:div>
        <w:div w:id="812987065">
          <w:marLeft w:val="360"/>
          <w:marRight w:val="0"/>
          <w:marTop w:val="0"/>
          <w:marBottom w:val="0"/>
          <w:divBdr>
            <w:top w:val="none" w:sz="0" w:space="0" w:color="auto"/>
            <w:left w:val="none" w:sz="0" w:space="0" w:color="auto"/>
            <w:bottom w:val="none" w:sz="0" w:space="0" w:color="auto"/>
            <w:right w:val="none" w:sz="0" w:space="0" w:color="auto"/>
          </w:divBdr>
        </w:div>
        <w:div w:id="633027119">
          <w:marLeft w:val="360"/>
          <w:marRight w:val="0"/>
          <w:marTop w:val="0"/>
          <w:marBottom w:val="0"/>
          <w:divBdr>
            <w:top w:val="none" w:sz="0" w:space="0" w:color="auto"/>
            <w:left w:val="none" w:sz="0" w:space="0" w:color="auto"/>
            <w:bottom w:val="none" w:sz="0" w:space="0" w:color="auto"/>
            <w:right w:val="none" w:sz="0" w:space="0" w:color="auto"/>
          </w:divBdr>
        </w:div>
      </w:divsChild>
    </w:div>
    <w:div w:id="986477329">
      <w:bodyDiv w:val="1"/>
      <w:marLeft w:val="0"/>
      <w:marRight w:val="0"/>
      <w:marTop w:val="0"/>
      <w:marBottom w:val="0"/>
      <w:divBdr>
        <w:top w:val="none" w:sz="0" w:space="0" w:color="auto"/>
        <w:left w:val="none" w:sz="0" w:space="0" w:color="auto"/>
        <w:bottom w:val="none" w:sz="0" w:space="0" w:color="auto"/>
        <w:right w:val="none" w:sz="0" w:space="0" w:color="auto"/>
      </w:divBdr>
    </w:div>
    <w:div w:id="1023164163">
      <w:bodyDiv w:val="1"/>
      <w:marLeft w:val="0"/>
      <w:marRight w:val="0"/>
      <w:marTop w:val="0"/>
      <w:marBottom w:val="0"/>
      <w:divBdr>
        <w:top w:val="none" w:sz="0" w:space="0" w:color="auto"/>
        <w:left w:val="none" w:sz="0" w:space="0" w:color="auto"/>
        <w:bottom w:val="none" w:sz="0" w:space="0" w:color="auto"/>
        <w:right w:val="none" w:sz="0" w:space="0" w:color="auto"/>
      </w:divBdr>
      <w:divsChild>
        <w:div w:id="320356388">
          <w:marLeft w:val="0"/>
          <w:marRight w:val="0"/>
          <w:marTop w:val="0"/>
          <w:marBottom w:val="0"/>
          <w:divBdr>
            <w:top w:val="none" w:sz="0" w:space="0" w:color="auto"/>
            <w:left w:val="none" w:sz="0" w:space="0" w:color="auto"/>
            <w:bottom w:val="none" w:sz="0" w:space="0" w:color="auto"/>
            <w:right w:val="none" w:sz="0" w:space="0" w:color="auto"/>
          </w:divBdr>
          <w:divsChild>
            <w:div w:id="874580589">
              <w:marLeft w:val="0"/>
              <w:marRight w:val="0"/>
              <w:marTop w:val="0"/>
              <w:marBottom w:val="0"/>
              <w:divBdr>
                <w:top w:val="none" w:sz="0" w:space="0" w:color="auto"/>
                <w:left w:val="none" w:sz="0" w:space="0" w:color="auto"/>
                <w:bottom w:val="none" w:sz="0" w:space="0" w:color="auto"/>
                <w:right w:val="none" w:sz="0" w:space="0" w:color="auto"/>
              </w:divBdr>
              <w:divsChild>
                <w:div w:id="59599057">
                  <w:marLeft w:val="0"/>
                  <w:marRight w:val="0"/>
                  <w:marTop w:val="0"/>
                  <w:marBottom w:val="0"/>
                  <w:divBdr>
                    <w:top w:val="none" w:sz="0" w:space="0" w:color="auto"/>
                    <w:left w:val="none" w:sz="0" w:space="0" w:color="auto"/>
                    <w:bottom w:val="none" w:sz="0" w:space="0" w:color="auto"/>
                    <w:right w:val="none" w:sz="0" w:space="0" w:color="auto"/>
                  </w:divBdr>
                  <w:divsChild>
                    <w:div w:id="1287078853">
                      <w:marLeft w:val="0"/>
                      <w:marRight w:val="0"/>
                      <w:marTop w:val="0"/>
                      <w:marBottom w:val="0"/>
                      <w:divBdr>
                        <w:top w:val="none" w:sz="0" w:space="0" w:color="auto"/>
                        <w:left w:val="none" w:sz="0" w:space="0" w:color="auto"/>
                        <w:bottom w:val="none" w:sz="0" w:space="0" w:color="auto"/>
                        <w:right w:val="none" w:sz="0" w:space="0" w:color="auto"/>
                      </w:divBdr>
                      <w:divsChild>
                        <w:div w:id="1473012838">
                          <w:marLeft w:val="0"/>
                          <w:marRight w:val="0"/>
                          <w:marTop w:val="0"/>
                          <w:marBottom w:val="0"/>
                          <w:divBdr>
                            <w:top w:val="none" w:sz="0" w:space="0" w:color="auto"/>
                            <w:left w:val="none" w:sz="0" w:space="0" w:color="auto"/>
                            <w:bottom w:val="none" w:sz="0" w:space="0" w:color="auto"/>
                            <w:right w:val="none" w:sz="0" w:space="0" w:color="auto"/>
                          </w:divBdr>
                          <w:divsChild>
                            <w:div w:id="16045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555339">
      <w:bodyDiv w:val="1"/>
      <w:marLeft w:val="0"/>
      <w:marRight w:val="0"/>
      <w:marTop w:val="0"/>
      <w:marBottom w:val="0"/>
      <w:divBdr>
        <w:top w:val="none" w:sz="0" w:space="0" w:color="auto"/>
        <w:left w:val="none" w:sz="0" w:space="0" w:color="auto"/>
        <w:bottom w:val="none" w:sz="0" w:space="0" w:color="auto"/>
        <w:right w:val="none" w:sz="0" w:space="0" w:color="auto"/>
      </w:divBdr>
    </w:div>
    <w:div w:id="1086610549">
      <w:bodyDiv w:val="1"/>
      <w:marLeft w:val="0"/>
      <w:marRight w:val="0"/>
      <w:marTop w:val="0"/>
      <w:marBottom w:val="0"/>
      <w:divBdr>
        <w:top w:val="none" w:sz="0" w:space="0" w:color="auto"/>
        <w:left w:val="none" w:sz="0" w:space="0" w:color="auto"/>
        <w:bottom w:val="none" w:sz="0" w:space="0" w:color="auto"/>
        <w:right w:val="none" w:sz="0" w:space="0" w:color="auto"/>
      </w:divBdr>
      <w:divsChild>
        <w:div w:id="1818258051">
          <w:marLeft w:val="0"/>
          <w:marRight w:val="0"/>
          <w:marTop w:val="0"/>
          <w:marBottom w:val="0"/>
          <w:divBdr>
            <w:top w:val="none" w:sz="0" w:space="0" w:color="auto"/>
            <w:left w:val="none" w:sz="0" w:space="0" w:color="auto"/>
            <w:bottom w:val="none" w:sz="0" w:space="0" w:color="auto"/>
            <w:right w:val="none" w:sz="0" w:space="0" w:color="auto"/>
          </w:divBdr>
          <w:divsChild>
            <w:div w:id="1311637507">
              <w:marLeft w:val="0"/>
              <w:marRight w:val="0"/>
              <w:marTop w:val="0"/>
              <w:marBottom w:val="0"/>
              <w:divBdr>
                <w:top w:val="none" w:sz="0" w:space="0" w:color="auto"/>
                <w:left w:val="none" w:sz="0" w:space="0" w:color="auto"/>
                <w:bottom w:val="none" w:sz="0" w:space="0" w:color="auto"/>
                <w:right w:val="none" w:sz="0" w:space="0" w:color="auto"/>
              </w:divBdr>
              <w:divsChild>
                <w:div w:id="410810769">
                  <w:marLeft w:val="0"/>
                  <w:marRight w:val="0"/>
                  <w:marTop w:val="0"/>
                  <w:marBottom w:val="0"/>
                  <w:divBdr>
                    <w:top w:val="none" w:sz="0" w:space="0" w:color="auto"/>
                    <w:left w:val="none" w:sz="0" w:space="0" w:color="auto"/>
                    <w:bottom w:val="none" w:sz="0" w:space="0" w:color="auto"/>
                    <w:right w:val="none" w:sz="0" w:space="0" w:color="auto"/>
                  </w:divBdr>
                  <w:divsChild>
                    <w:div w:id="1760952697">
                      <w:marLeft w:val="0"/>
                      <w:marRight w:val="0"/>
                      <w:marTop w:val="0"/>
                      <w:marBottom w:val="0"/>
                      <w:divBdr>
                        <w:top w:val="none" w:sz="0" w:space="0" w:color="auto"/>
                        <w:left w:val="none" w:sz="0" w:space="0" w:color="auto"/>
                        <w:bottom w:val="none" w:sz="0" w:space="0" w:color="auto"/>
                        <w:right w:val="none" w:sz="0" w:space="0" w:color="auto"/>
                      </w:divBdr>
                      <w:divsChild>
                        <w:div w:id="484080695">
                          <w:marLeft w:val="0"/>
                          <w:marRight w:val="0"/>
                          <w:marTop w:val="0"/>
                          <w:marBottom w:val="0"/>
                          <w:divBdr>
                            <w:top w:val="none" w:sz="0" w:space="0" w:color="auto"/>
                            <w:left w:val="none" w:sz="0" w:space="0" w:color="auto"/>
                            <w:bottom w:val="none" w:sz="0" w:space="0" w:color="auto"/>
                            <w:right w:val="none" w:sz="0" w:space="0" w:color="auto"/>
                          </w:divBdr>
                          <w:divsChild>
                            <w:div w:id="1484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029962">
      <w:bodyDiv w:val="1"/>
      <w:marLeft w:val="0"/>
      <w:marRight w:val="0"/>
      <w:marTop w:val="0"/>
      <w:marBottom w:val="0"/>
      <w:divBdr>
        <w:top w:val="none" w:sz="0" w:space="0" w:color="auto"/>
        <w:left w:val="none" w:sz="0" w:space="0" w:color="auto"/>
        <w:bottom w:val="none" w:sz="0" w:space="0" w:color="auto"/>
        <w:right w:val="none" w:sz="0" w:space="0" w:color="auto"/>
      </w:divBdr>
    </w:div>
    <w:div w:id="1299334478">
      <w:bodyDiv w:val="1"/>
      <w:marLeft w:val="0"/>
      <w:marRight w:val="0"/>
      <w:marTop w:val="0"/>
      <w:marBottom w:val="0"/>
      <w:divBdr>
        <w:top w:val="none" w:sz="0" w:space="0" w:color="auto"/>
        <w:left w:val="none" w:sz="0" w:space="0" w:color="auto"/>
        <w:bottom w:val="none" w:sz="0" w:space="0" w:color="auto"/>
        <w:right w:val="none" w:sz="0" w:space="0" w:color="auto"/>
      </w:divBdr>
    </w:div>
    <w:div w:id="1438404614">
      <w:bodyDiv w:val="1"/>
      <w:marLeft w:val="0"/>
      <w:marRight w:val="0"/>
      <w:marTop w:val="0"/>
      <w:marBottom w:val="0"/>
      <w:divBdr>
        <w:top w:val="none" w:sz="0" w:space="0" w:color="auto"/>
        <w:left w:val="none" w:sz="0" w:space="0" w:color="auto"/>
        <w:bottom w:val="none" w:sz="0" w:space="0" w:color="auto"/>
        <w:right w:val="none" w:sz="0" w:space="0" w:color="auto"/>
      </w:divBdr>
    </w:div>
    <w:div w:id="1753817660">
      <w:bodyDiv w:val="1"/>
      <w:marLeft w:val="0"/>
      <w:marRight w:val="0"/>
      <w:marTop w:val="0"/>
      <w:marBottom w:val="0"/>
      <w:divBdr>
        <w:top w:val="none" w:sz="0" w:space="0" w:color="auto"/>
        <w:left w:val="none" w:sz="0" w:space="0" w:color="auto"/>
        <w:bottom w:val="none" w:sz="0" w:space="0" w:color="auto"/>
        <w:right w:val="none" w:sz="0" w:space="0" w:color="auto"/>
      </w:divBdr>
    </w:div>
    <w:div w:id="1791633279">
      <w:bodyDiv w:val="1"/>
      <w:marLeft w:val="0"/>
      <w:marRight w:val="0"/>
      <w:marTop w:val="0"/>
      <w:marBottom w:val="0"/>
      <w:divBdr>
        <w:top w:val="none" w:sz="0" w:space="0" w:color="auto"/>
        <w:left w:val="none" w:sz="0" w:space="0" w:color="auto"/>
        <w:bottom w:val="none" w:sz="0" w:space="0" w:color="auto"/>
        <w:right w:val="none" w:sz="0" w:space="0" w:color="auto"/>
      </w:divBdr>
    </w:div>
    <w:div w:id="18433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incorrecto.mx/2019/03/lista-la-feria-del-pulque-en-calpa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uebla.sintesis.mx/2019/03/12/feria-pulque-san-mateo-ozolco/" TargetMode="External"/><Relationship Id="rId2" Type="http://schemas.openxmlformats.org/officeDocument/2006/relationships/customXml" Target="../customXml/item2.xml"/><Relationship Id="rId16" Type="http://schemas.openxmlformats.org/officeDocument/2006/relationships/hyperlink" Target="http://content.time.com/time/specials/packages/article/0,28804,2007003_2006752_2006676,0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ulinarybackstreets.com/cities-category/mexico-city/2017/pulqu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guardian.com/travel/2017/jan/01/mexican-heritage-in-a-glass-tasting-pulque-in-mexico-c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travel/2017/jan/01/mexican-heritage-in-a-glass-tasting-pulque-in-mexico-city" TargetMode="External"/><Relationship Id="rId2" Type="http://schemas.openxmlformats.org/officeDocument/2006/relationships/hyperlink" Target="https://puebla.sintesis.mx/2019/03/12/feria-pulque-san-mateo-ozolco/" TargetMode="External"/><Relationship Id="rId1" Type="http://schemas.openxmlformats.org/officeDocument/2006/relationships/hyperlink" Target="https://elincorrecto.mx/2019/03/lista-la-feria-del-pulque-en-calpan/" TargetMode="External"/><Relationship Id="rId5" Type="http://schemas.openxmlformats.org/officeDocument/2006/relationships/hyperlink" Target="http://content.time.com/time/specials/packages/article/0,28804,2007003_2006752_2006676,00.html" TargetMode="External"/><Relationship Id="rId4" Type="http://schemas.openxmlformats.org/officeDocument/2006/relationships/hyperlink" Target="https://culinarybackstreets.com/cities-category/mexico-city/2017/pul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1" ma:contentTypeDescription="Create a new document." ma:contentTypeScope="" ma:versionID="89cb78ccab59ad4a0e4ee5bf3ec067e8">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63dba8c5aabbf15bbea93ed48685e4f6"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FAA11-BC0E-46D8-A0E3-EB9E8BEC9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BA13E-64E4-4B23-BDAD-02553254745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12b0866-9180-4d63-9858-8ee9b28a86cf"/>
    <ds:schemaRef ds:uri="http://purl.org/dc/elements/1.1/"/>
    <ds:schemaRef ds:uri="f8d34afb-eaf3-414f-8c4c-a486f0a8a8fb"/>
    <ds:schemaRef ds:uri="http://www.w3.org/XML/1998/namespace"/>
    <ds:schemaRef ds:uri="http://purl.org/dc/dcmitype/"/>
  </ds:schemaRefs>
</ds:datastoreItem>
</file>

<file path=customXml/itemProps3.xml><?xml version="1.0" encoding="utf-8"?>
<ds:datastoreItem xmlns:ds="http://schemas.openxmlformats.org/officeDocument/2006/customXml" ds:itemID="{DE78202E-93B3-404A-BD72-D3256D880E8B}">
  <ds:schemaRefs>
    <ds:schemaRef ds:uri="http://schemas.microsoft.com/sharepoint/v3/contenttype/forms"/>
  </ds:schemaRefs>
</ds:datastoreItem>
</file>

<file path=customXml/itemProps4.xml><?xml version="1.0" encoding="utf-8"?>
<ds:datastoreItem xmlns:ds="http://schemas.openxmlformats.org/officeDocument/2006/customXml" ds:itemID="{FB0C41DD-2A62-478C-87AE-5A33DA7F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11461</Words>
  <Characters>65333</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Toner</dc:creator>
  <cp:keywords/>
  <dc:description/>
  <cp:lastModifiedBy>Toner, Deborah F. (Dr.)</cp:lastModifiedBy>
  <cp:revision>2</cp:revision>
  <cp:lastPrinted>2019-03-19T11:19:00Z</cp:lastPrinted>
  <dcterms:created xsi:type="dcterms:W3CDTF">2019-12-18T10:10:00Z</dcterms:created>
  <dcterms:modified xsi:type="dcterms:W3CDTF">2019-12-18T10:10:00Z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