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F2CC" w14:textId="77777777" w:rsidR="00A2236E" w:rsidRPr="00E52B39" w:rsidRDefault="00ED7C6E" w:rsidP="00A2236E">
      <w:pPr>
        <w:spacing w:line="480" w:lineRule="auto"/>
        <w:jc w:val="center"/>
        <w:rPr>
          <w:rFonts w:ascii="Times New Roman" w:hAnsi="Times New Roman" w:cs="Times New Roman"/>
          <w:b/>
          <w:sz w:val="28"/>
        </w:rPr>
      </w:pPr>
      <w:r>
        <w:rPr>
          <w:rFonts w:ascii="Times New Roman" w:hAnsi="Times New Roman" w:cs="Times New Roman"/>
          <w:b/>
          <w:sz w:val="28"/>
          <w:szCs w:val="24"/>
        </w:rPr>
        <w:t>I</w:t>
      </w:r>
      <w:r w:rsidR="00A2236E" w:rsidRPr="001A38B6">
        <w:rPr>
          <w:rFonts w:ascii="Times New Roman" w:hAnsi="Times New Roman" w:cs="Times New Roman"/>
          <w:b/>
          <w:sz w:val="28"/>
          <w:szCs w:val="24"/>
        </w:rPr>
        <w:t>mpact of remote monitoring</w:t>
      </w:r>
      <w:r w:rsidR="00A2236E" w:rsidRPr="0025150A">
        <w:rPr>
          <w:rFonts w:ascii="Times New Roman" w:hAnsi="Times New Roman" w:cs="Times New Roman"/>
          <w:b/>
          <w:sz w:val="28"/>
          <w:szCs w:val="24"/>
        </w:rPr>
        <w:t xml:space="preserve"> </w:t>
      </w:r>
      <w:r w:rsidR="00A2236E">
        <w:rPr>
          <w:rFonts w:ascii="Times New Roman" w:hAnsi="Times New Roman" w:cs="Times New Roman"/>
          <w:b/>
          <w:sz w:val="28"/>
          <w:szCs w:val="24"/>
        </w:rPr>
        <w:t xml:space="preserve">on clinical </w:t>
      </w:r>
      <w:r w:rsidR="00A2236E" w:rsidRPr="001A38B6">
        <w:rPr>
          <w:rFonts w:ascii="Times New Roman" w:hAnsi="Times New Roman" w:cs="Times New Roman"/>
          <w:b/>
          <w:sz w:val="28"/>
          <w:szCs w:val="24"/>
        </w:rPr>
        <w:t xml:space="preserve">outcomes for patients </w:t>
      </w:r>
      <w:r>
        <w:rPr>
          <w:rFonts w:ascii="Times New Roman" w:hAnsi="Times New Roman" w:cs="Times New Roman"/>
          <w:b/>
          <w:sz w:val="28"/>
          <w:szCs w:val="24"/>
        </w:rPr>
        <w:t xml:space="preserve">with heart failure and </w:t>
      </w:r>
      <w:r w:rsidR="00A2236E" w:rsidRPr="001A38B6">
        <w:rPr>
          <w:rFonts w:ascii="Times New Roman" w:hAnsi="Times New Roman" w:cs="Times New Roman"/>
          <w:b/>
          <w:sz w:val="28"/>
          <w:szCs w:val="24"/>
        </w:rPr>
        <w:t>atrial fibrillation: Results from the REM</w:t>
      </w:r>
      <w:r w:rsidR="00A2236E" w:rsidRPr="0025150A">
        <w:rPr>
          <w:rFonts w:ascii="Times New Roman" w:hAnsi="Times New Roman" w:cs="Times New Roman"/>
          <w:b/>
          <w:sz w:val="28"/>
          <w:szCs w:val="24"/>
        </w:rPr>
        <w:t>-HF trial.</w:t>
      </w:r>
    </w:p>
    <w:p w14:paraId="4B844C0F" w14:textId="77777777" w:rsidR="00A2236E" w:rsidRDefault="00A2236E" w:rsidP="00A2236E">
      <w:pPr>
        <w:spacing w:line="480" w:lineRule="auto"/>
        <w:jc w:val="center"/>
        <w:rPr>
          <w:rFonts w:ascii="Times New Roman" w:hAnsi="Times New Roman" w:cs="Times New Roman"/>
          <w:sz w:val="24"/>
        </w:rPr>
      </w:pPr>
    </w:p>
    <w:p w14:paraId="2D66AE06" w14:textId="77777777" w:rsidR="00A2236E" w:rsidRDefault="00A2236E" w:rsidP="00A2236E">
      <w:pPr>
        <w:spacing w:line="480" w:lineRule="auto"/>
        <w:jc w:val="center"/>
        <w:rPr>
          <w:rFonts w:ascii="Times New Roman" w:hAnsi="Times New Roman" w:cs="Times New Roman"/>
          <w:sz w:val="24"/>
        </w:rPr>
      </w:pPr>
      <w:r>
        <w:rPr>
          <w:rFonts w:ascii="Times New Roman" w:hAnsi="Times New Roman" w:cs="Times New Roman"/>
          <w:sz w:val="24"/>
        </w:rPr>
        <w:t>Rosita Zakeri</w:t>
      </w:r>
      <w:r>
        <w:rPr>
          <w:rFonts w:ascii="Times New Roman" w:hAnsi="Times New Roman" w:cs="Times New Roman"/>
          <w:sz w:val="24"/>
          <w:vertAlign w:val="superscript"/>
        </w:rPr>
        <w:t>1</w:t>
      </w:r>
      <w:r>
        <w:rPr>
          <w:rFonts w:ascii="Times New Roman" w:hAnsi="Times New Roman" w:cs="Times New Roman"/>
          <w:sz w:val="24"/>
        </w:rPr>
        <w:t>, John M. Morgan</w:t>
      </w:r>
      <w:r>
        <w:rPr>
          <w:rFonts w:ascii="Times New Roman" w:hAnsi="Times New Roman" w:cs="Times New Roman"/>
          <w:sz w:val="24"/>
          <w:vertAlign w:val="superscript"/>
        </w:rPr>
        <w:t>2</w:t>
      </w:r>
      <w:r>
        <w:rPr>
          <w:rFonts w:ascii="Times New Roman" w:hAnsi="Times New Roman" w:cs="Times New Roman"/>
          <w:sz w:val="24"/>
        </w:rPr>
        <w:t>, Patrick Phillips</w:t>
      </w:r>
      <w:r>
        <w:rPr>
          <w:rFonts w:ascii="Times New Roman" w:hAnsi="Times New Roman" w:cs="Times New Roman"/>
          <w:sz w:val="24"/>
          <w:vertAlign w:val="superscript"/>
        </w:rPr>
        <w:t>3</w:t>
      </w:r>
      <w:r>
        <w:rPr>
          <w:rFonts w:ascii="Times New Roman" w:hAnsi="Times New Roman" w:cs="Times New Roman"/>
          <w:sz w:val="24"/>
        </w:rPr>
        <w:t>, Sue Kitt</w:t>
      </w:r>
      <w:r>
        <w:rPr>
          <w:rFonts w:ascii="Times New Roman" w:hAnsi="Times New Roman" w:cs="Times New Roman"/>
          <w:sz w:val="24"/>
          <w:vertAlign w:val="superscript"/>
        </w:rPr>
        <w:t>3</w:t>
      </w:r>
      <w:r>
        <w:rPr>
          <w:rFonts w:ascii="Times New Roman" w:hAnsi="Times New Roman" w:cs="Times New Roman"/>
          <w:sz w:val="24"/>
        </w:rPr>
        <w:t>, G. Andre Ng</w:t>
      </w:r>
      <w:r>
        <w:rPr>
          <w:rFonts w:ascii="Times New Roman" w:hAnsi="Times New Roman" w:cs="Times New Roman"/>
          <w:sz w:val="24"/>
          <w:vertAlign w:val="superscript"/>
        </w:rPr>
        <w:t>4</w:t>
      </w:r>
      <w:r>
        <w:rPr>
          <w:rFonts w:ascii="Times New Roman" w:hAnsi="Times New Roman" w:cs="Times New Roman"/>
          <w:sz w:val="24"/>
        </w:rPr>
        <w:t>, Janet M. McComb</w:t>
      </w:r>
      <w:r>
        <w:rPr>
          <w:rFonts w:ascii="Times New Roman" w:hAnsi="Times New Roman" w:cs="Times New Roman"/>
          <w:sz w:val="24"/>
          <w:vertAlign w:val="superscript"/>
        </w:rPr>
        <w:t>5</w:t>
      </w:r>
      <w:r>
        <w:rPr>
          <w:rFonts w:ascii="Times New Roman" w:hAnsi="Times New Roman" w:cs="Times New Roman"/>
          <w:sz w:val="24"/>
        </w:rPr>
        <w:t>, Simon Williams</w:t>
      </w:r>
      <w:r>
        <w:rPr>
          <w:rFonts w:ascii="Times New Roman" w:hAnsi="Times New Roman" w:cs="Times New Roman"/>
          <w:sz w:val="24"/>
          <w:vertAlign w:val="superscript"/>
        </w:rPr>
        <w:t>6</w:t>
      </w:r>
      <w:r>
        <w:rPr>
          <w:rFonts w:ascii="Times New Roman" w:hAnsi="Times New Roman" w:cs="Times New Roman"/>
          <w:sz w:val="24"/>
        </w:rPr>
        <w:t>, David J. Wright</w:t>
      </w:r>
      <w:r>
        <w:rPr>
          <w:rFonts w:ascii="Times New Roman" w:hAnsi="Times New Roman" w:cs="Times New Roman"/>
          <w:sz w:val="24"/>
          <w:vertAlign w:val="superscript"/>
        </w:rPr>
        <w:t>7</w:t>
      </w:r>
      <w:r>
        <w:rPr>
          <w:rFonts w:ascii="Times New Roman" w:hAnsi="Times New Roman" w:cs="Times New Roman"/>
          <w:sz w:val="24"/>
        </w:rPr>
        <w:t>, Klaus K. Witte</w:t>
      </w:r>
      <w:r>
        <w:rPr>
          <w:rFonts w:ascii="Times New Roman" w:hAnsi="Times New Roman" w:cs="Times New Roman"/>
          <w:sz w:val="24"/>
          <w:vertAlign w:val="superscript"/>
        </w:rPr>
        <w:t>8</w:t>
      </w:r>
      <w:r>
        <w:rPr>
          <w:rFonts w:ascii="Times New Roman" w:hAnsi="Times New Roman" w:cs="Times New Roman"/>
          <w:sz w:val="24"/>
        </w:rPr>
        <w:t>, Jaswinder S. Gill</w:t>
      </w:r>
      <w:r>
        <w:rPr>
          <w:rFonts w:ascii="Times New Roman" w:hAnsi="Times New Roman" w:cs="Times New Roman"/>
          <w:sz w:val="24"/>
          <w:vertAlign w:val="superscript"/>
        </w:rPr>
        <w:t>9</w:t>
      </w:r>
      <w:r>
        <w:rPr>
          <w:rFonts w:ascii="Times New Roman" w:hAnsi="Times New Roman" w:cs="Times New Roman"/>
          <w:sz w:val="24"/>
        </w:rPr>
        <w:t>, Alison Seed</w:t>
      </w:r>
      <w:r>
        <w:rPr>
          <w:rFonts w:ascii="Times New Roman" w:hAnsi="Times New Roman" w:cs="Times New Roman"/>
          <w:sz w:val="24"/>
          <w:vertAlign w:val="superscript"/>
        </w:rPr>
        <w:t>10</w:t>
      </w:r>
      <w:r>
        <w:rPr>
          <w:rFonts w:ascii="Times New Roman" w:hAnsi="Times New Roman" w:cs="Times New Roman"/>
          <w:sz w:val="24"/>
        </w:rPr>
        <w:t>, and Martin R. Cowie</w:t>
      </w:r>
      <w:r>
        <w:rPr>
          <w:rFonts w:ascii="Times New Roman" w:hAnsi="Times New Roman" w:cs="Times New Roman"/>
          <w:sz w:val="24"/>
          <w:vertAlign w:val="superscript"/>
        </w:rPr>
        <w:t>1</w:t>
      </w:r>
      <w:r>
        <w:rPr>
          <w:rFonts w:ascii="Times New Roman" w:hAnsi="Times New Roman" w:cs="Times New Roman"/>
          <w:sz w:val="24"/>
        </w:rPr>
        <w:t xml:space="preserve"> on behalf of the REM-HF Investigators</w:t>
      </w:r>
    </w:p>
    <w:p w14:paraId="572ED619" w14:textId="77777777" w:rsidR="00A2236E" w:rsidRPr="003343EF" w:rsidRDefault="00A2236E" w:rsidP="00A2236E">
      <w:pPr>
        <w:spacing w:line="480" w:lineRule="auto"/>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 xml:space="preserve">Imperial College London (Royal Brompton Hospital); </w:t>
      </w:r>
      <w:r>
        <w:rPr>
          <w:rFonts w:ascii="Times New Roman" w:hAnsi="Times New Roman" w:cs="Times New Roman"/>
          <w:sz w:val="24"/>
          <w:vertAlign w:val="superscript"/>
        </w:rPr>
        <w:t>2</w:t>
      </w:r>
      <w:r>
        <w:rPr>
          <w:rFonts w:ascii="Times New Roman" w:hAnsi="Times New Roman" w:cs="Times New Roman"/>
          <w:sz w:val="24"/>
        </w:rPr>
        <w:t xml:space="preserve">Faculty of Medicine, University of Southampton; </w:t>
      </w:r>
      <w:r>
        <w:rPr>
          <w:rFonts w:ascii="Times New Roman" w:hAnsi="Times New Roman" w:cs="Times New Roman"/>
          <w:sz w:val="24"/>
          <w:vertAlign w:val="superscript"/>
        </w:rPr>
        <w:t>3</w:t>
      </w:r>
      <w:r>
        <w:rPr>
          <w:rFonts w:ascii="Times New Roman" w:hAnsi="Times New Roman" w:cs="Times New Roman"/>
          <w:sz w:val="24"/>
        </w:rPr>
        <w:t xml:space="preserve">Wessex Cardiology Centre, University Hospital Southampton; </w:t>
      </w:r>
      <w:r>
        <w:rPr>
          <w:rFonts w:ascii="Times New Roman" w:hAnsi="Times New Roman" w:cs="Times New Roman"/>
          <w:sz w:val="24"/>
          <w:vertAlign w:val="superscript"/>
        </w:rPr>
        <w:t>4</w:t>
      </w:r>
      <w:r>
        <w:rPr>
          <w:rFonts w:ascii="Times New Roman" w:hAnsi="Times New Roman" w:cs="Times New Roman"/>
          <w:sz w:val="24"/>
        </w:rPr>
        <w:t xml:space="preserve"> </w:t>
      </w:r>
      <w:r w:rsidRPr="00475C6B">
        <w:rPr>
          <w:rFonts w:ascii="Times New Roman" w:hAnsi="Times New Roman" w:cs="Times New Roman"/>
          <w:sz w:val="24"/>
        </w:rPr>
        <w:t>NIHR Leicester Biomedical Research Centre</w:t>
      </w:r>
      <w:r>
        <w:rPr>
          <w:rFonts w:ascii="Times New Roman" w:hAnsi="Times New Roman" w:cs="Times New Roman"/>
          <w:sz w:val="24"/>
        </w:rPr>
        <w:t xml:space="preserve">, University of Leicester; </w:t>
      </w:r>
      <w:r>
        <w:rPr>
          <w:rFonts w:ascii="Times New Roman" w:hAnsi="Times New Roman" w:cs="Times New Roman"/>
          <w:sz w:val="24"/>
          <w:vertAlign w:val="superscript"/>
        </w:rPr>
        <w:t xml:space="preserve">5 </w:t>
      </w:r>
      <w:r>
        <w:rPr>
          <w:rFonts w:ascii="Times New Roman" w:hAnsi="Times New Roman" w:cs="Times New Roman"/>
          <w:sz w:val="24"/>
        </w:rPr>
        <w:t xml:space="preserve">The Newcastle upon Tyne Hospitals NHS Foundation Trust; </w:t>
      </w:r>
      <w:r>
        <w:rPr>
          <w:rFonts w:ascii="Times New Roman" w:hAnsi="Times New Roman" w:cs="Times New Roman"/>
          <w:sz w:val="24"/>
          <w:vertAlign w:val="superscript"/>
        </w:rPr>
        <w:t xml:space="preserve">6 </w:t>
      </w:r>
      <w:r>
        <w:rPr>
          <w:rFonts w:ascii="Times New Roman" w:hAnsi="Times New Roman" w:cs="Times New Roman"/>
          <w:sz w:val="24"/>
        </w:rPr>
        <w:t xml:space="preserve">Wythenshawe Hospital, Manchester; </w:t>
      </w:r>
      <w:r>
        <w:rPr>
          <w:rFonts w:ascii="Times New Roman" w:hAnsi="Times New Roman" w:cs="Times New Roman"/>
          <w:sz w:val="24"/>
          <w:vertAlign w:val="superscript"/>
        </w:rPr>
        <w:t>7</w:t>
      </w:r>
      <w:r>
        <w:rPr>
          <w:rFonts w:ascii="Times New Roman" w:hAnsi="Times New Roman" w:cs="Times New Roman"/>
          <w:sz w:val="24"/>
        </w:rPr>
        <w:t xml:space="preserve"> Liverpool Heart and Chest NHS Foundation Trust; </w:t>
      </w:r>
      <w:r>
        <w:rPr>
          <w:rFonts w:ascii="Times New Roman" w:hAnsi="Times New Roman" w:cs="Times New Roman"/>
          <w:sz w:val="24"/>
          <w:vertAlign w:val="superscript"/>
        </w:rPr>
        <w:t>8</w:t>
      </w:r>
      <w:r w:rsidRPr="003343EF">
        <w:rPr>
          <w:rFonts w:ascii="Times New Roman" w:hAnsi="Times New Roman" w:cs="Times New Roman"/>
          <w:sz w:val="24"/>
        </w:rPr>
        <w:t>University of Leeds and Leeds General Infirmary</w:t>
      </w:r>
      <w:r>
        <w:rPr>
          <w:rFonts w:ascii="Times New Roman" w:hAnsi="Times New Roman" w:cs="Times New Roman"/>
          <w:sz w:val="24"/>
        </w:rPr>
        <w:t xml:space="preserve">; </w:t>
      </w:r>
      <w:r>
        <w:rPr>
          <w:rFonts w:ascii="Times New Roman" w:hAnsi="Times New Roman" w:cs="Times New Roman"/>
          <w:sz w:val="24"/>
          <w:vertAlign w:val="superscript"/>
        </w:rPr>
        <w:t>9</w:t>
      </w:r>
      <w:r w:rsidRPr="003343EF">
        <w:t xml:space="preserve"> </w:t>
      </w:r>
      <w:r w:rsidRPr="003343EF">
        <w:rPr>
          <w:rFonts w:ascii="Times New Roman" w:hAnsi="Times New Roman" w:cs="Times New Roman"/>
          <w:sz w:val="24"/>
        </w:rPr>
        <w:t xml:space="preserve">Guys and St Thomas’ NHS </w:t>
      </w:r>
      <w:r>
        <w:rPr>
          <w:rFonts w:ascii="Times New Roman" w:hAnsi="Times New Roman" w:cs="Times New Roman"/>
          <w:sz w:val="24"/>
        </w:rPr>
        <w:t xml:space="preserve">Foundation </w:t>
      </w:r>
      <w:r w:rsidRPr="003343EF">
        <w:rPr>
          <w:rFonts w:ascii="Times New Roman" w:hAnsi="Times New Roman" w:cs="Times New Roman"/>
          <w:sz w:val="24"/>
        </w:rPr>
        <w:t>Trust</w:t>
      </w:r>
      <w:r>
        <w:rPr>
          <w:rFonts w:ascii="Times New Roman" w:hAnsi="Times New Roman" w:cs="Times New Roman"/>
          <w:sz w:val="24"/>
        </w:rPr>
        <w:t xml:space="preserve">; </w:t>
      </w:r>
      <w:r>
        <w:rPr>
          <w:rFonts w:ascii="Times New Roman" w:hAnsi="Times New Roman" w:cs="Times New Roman"/>
          <w:sz w:val="24"/>
          <w:vertAlign w:val="superscript"/>
        </w:rPr>
        <w:t>10</w:t>
      </w:r>
      <w:r w:rsidRPr="003343EF">
        <w:rPr>
          <w:rFonts w:ascii="Times New Roman" w:hAnsi="Times New Roman" w:cs="Times New Roman"/>
          <w:sz w:val="24"/>
        </w:rPr>
        <w:t>Blackpool Teaching Hospitals NHS Foundation Trust</w:t>
      </w:r>
      <w:r>
        <w:rPr>
          <w:rFonts w:ascii="Times New Roman" w:hAnsi="Times New Roman" w:cs="Times New Roman"/>
          <w:sz w:val="24"/>
        </w:rPr>
        <w:t>.</w:t>
      </w:r>
    </w:p>
    <w:p w14:paraId="3AD86695" w14:textId="77777777" w:rsidR="00A2236E" w:rsidRPr="003343EF" w:rsidRDefault="00A2236E" w:rsidP="00A2236E">
      <w:pPr>
        <w:spacing w:line="480" w:lineRule="auto"/>
        <w:rPr>
          <w:rFonts w:ascii="Times New Roman" w:hAnsi="Times New Roman" w:cs="Times New Roman"/>
          <w:u w:val="single"/>
        </w:rPr>
      </w:pPr>
    </w:p>
    <w:p w14:paraId="1AE43261" w14:textId="69C20BA5" w:rsidR="00A2236E" w:rsidRPr="003343EF" w:rsidRDefault="00A2236E" w:rsidP="00A2236E">
      <w:pPr>
        <w:spacing w:line="480" w:lineRule="auto"/>
        <w:rPr>
          <w:rFonts w:ascii="Times New Roman" w:hAnsi="Times New Roman" w:cs="Times New Roman"/>
          <w:sz w:val="24"/>
        </w:rPr>
      </w:pPr>
      <w:r w:rsidRPr="0017212E">
        <w:rPr>
          <w:rFonts w:ascii="Times New Roman" w:hAnsi="Times New Roman" w:cs="Times New Roman"/>
          <w:sz w:val="24"/>
          <w:u w:val="single"/>
        </w:rPr>
        <w:t>Word count</w:t>
      </w:r>
      <w:r>
        <w:rPr>
          <w:rFonts w:ascii="Times New Roman" w:hAnsi="Times New Roman" w:cs="Times New Roman"/>
          <w:sz w:val="24"/>
        </w:rPr>
        <w:t xml:space="preserve">: </w:t>
      </w:r>
      <w:r w:rsidR="007037C9">
        <w:rPr>
          <w:rFonts w:ascii="Times New Roman" w:hAnsi="Times New Roman" w:cs="Times New Roman"/>
          <w:sz w:val="24"/>
        </w:rPr>
        <w:t>4</w:t>
      </w:r>
      <w:r w:rsidR="00517A1C">
        <w:rPr>
          <w:rFonts w:ascii="Times New Roman" w:hAnsi="Times New Roman" w:cs="Times New Roman"/>
          <w:sz w:val="24"/>
        </w:rPr>
        <w:t>277</w:t>
      </w:r>
      <w:r w:rsidR="007037C9">
        <w:rPr>
          <w:rFonts w:ascii="Times New Roman" w:hAnsi="Times New Roman" w:cs="Times New Roman"/>
          <w:sz w:val="24"/>
        </w:rPr>
        <w:t xml:space="preserve"> </w:t>
      </w:r>
      <w:r w:rsidR="000B55A2">
        <w:rPr>
          <w:rFonts w:ascii="Times New Roman" w:hAnsi="Times New Roman" w:cs="Times New Roman"/>
          <w:sz w:val="24"/>
        </w:rPr>
        <w:t>(excluding references, tables and figures)</w:t>
      </w:r>
      <w:r>
        <w:rPr>
          <w:rFonts w:ascii="Times New Roman" w:hAnsi="Times New Roman" w:cs="Times New Roman"/>
          <w:sz w:val="24"/>
        </w:rPr>
        <w:t xml:space="preserve"> </w:t>
      </w:r>
    </w:p>
    <w:p w14:paraId="3F6D7B52" w14:textId="77777777" w:rsidR="00A2236E" w:rsidRDefault="00A2236E" w:rsidP="00A2236E">
      <w:pPr>
        <w:spacing w:after="0" w:line="480" w:lineRule="auto"/>
        <w:rPr>
          <w:rFonts w:ascii="Times New Roman" w:hAnsi="Times New Roman" w:cs="Times New Roman"/>
          <w:sz w:val="24"/>
          <w:u w:val="single"/>
        </w:rPr>
        <w:sectPr w:rsidR="00A2236E">
          <w:footerReference w:type="default" r:id="rId8"/>
          <w:pgSz w:w="12240" w:h="15840"/>
          <w:pgMar w:top="1440" w:right="1440" w:bottom="1440" w:left="1440" w:header="720" w:footer="720" w:gutter="0"/>
          <w:cols w:space="720"/>
          <w:docGrid w:linePitch="360"/>
        </w:sectPr>
      </w:pPr>
    </w:p>
    <w:p w14:paraId="6620C896" w14:textId="77777777" w:rsidR="00A2236E" w:rsidRDefault="00A2236E" w:rsidP="00A2236E">
      <w:pPr>
        <w:spacing w:after="0" w:line="480" w:lineRule="auto"/>
        <w:rPr>
          <w:rFonts w:ascii="Times New Roman" w:hAnsi="Times New Roman" w:cs="Times New Roman"/>
          <w:sz w:val="24"/>
        </w:rPr>
      </w:pPr>
      <w:r w:rsidRPr="0017212E">
        <w:rPr>
          <w:rFonts w:ascii="Times New Roman" w:hAnsi="Times New Roman" w:cs="Times New Roman"/>
          <w:sz w:val="24"/>
          <w:u w:val="single"/>
        </w:rPr>
        <w:t>Correspond</w:t>
      </w:r>
      <w:r>
        <w:rPr>
          <w:rFonts w:ascii="Times New Roman" w:hAnsi="Times New Roman" w:cs="Times New Roman"/>
          <w:sz w:val="24"/>
          <w:u w:val="single"/>
        </w:rPr>
        <w:t>ing authors</w:t>
      </w:r>
      <w:r>
        <w:rPr>
          <w:rFonts w:ascii="Times New Roman" w:hAnsi="Times New Roman" w:cs="Times New Roman"/>
          <w:sz w:val="24"/>
        </w:rPr>
        <w:t>:</w:t>
      </w:r>
    </w:p>
    <w:p w14:paraId="12BC0D7E" w14:textId="77777777" w:rsidR="00A2236E" w:rsidRPr="00007CFB" w:rsidRDefault="00A2236E" w:rsidP="00A2236E">
      <w:pPr>
        <w:spacing w:line="276" w:lineRule="auto"/>
        <w:rPr>
          <w:rFonts w:ascii="Times New Roman" w:hAnsi="Times New Roman" w:cs="Times New Roman"/>
          <w:sz w:val="24"/>
        </w:rPr>
      </w:pPr>
      <w:r w:rsidRPr="00007CFB">
        <w:rPr>
          <w:rFonts w:ascii="Times New Roman" w:hAnsi="Times New Roman" w:cs="Times New Roman"/>
          <w:sz w:val="24"/>
        </w:rPr>
        <w:t xml:space="preserve">Professor Martin R. Cowie </w:t>
      </w:r>
    </w:p>
    <w:p w14:paraId="535E5CEF" w14:textId="77777777" w:rsidR="00A2236E" w:rsidRPr="00007CFB" w:rsidRDefault="00A2236E" w:rsidP="00A2236E">
      <w:pPr>
        <w:spacing w:line="276" w:lineRule="auto"/>
        <w:rPr>
          <w:rFonts w:ascii="Times New Roman" w:hAnsi="Times New Roman" w:cs="Times New Roman"/>
          <w:sz w:val="24"/>
        </w:rPr>
      </w:pPr>
      <w:r w:rsidRPr="00007CFB">
        <w:rPr>
          <w:rFonts w:ascii="Times New Roman" w:hAnsi="Times New Roman" w:cs="Times New Roman"/>
          <w:sz w:val="24"/>
        </w:rPr>
        <w:t>Imperial College London</w:t>
      </w:r>
      <w:r>
        <w:rPr>
          <w:rFonts w:ascii="Times New Roman" w:hAnsi="Times New Roman" w:cs="Times New Roman"/>
          <w:sz w:val="24"/>
        </w:rPr>
        <w:t xml:space="preserve"> (Royal Brompton Hospital)</w:t>
      </w:r>
    </w:p>
    <w:p w14:paraId="66202592" w14:textId="77777777" w:rsidR="00A2236E" w:rsidRPr="00007CFB" w:rsidRDefault="00A2236E" w:rsidP="00A2236E">
      <w:pPr>
        <w:spacing w:line="276" w:lineRule="auto"/>
        <w:rPr>
          <w:rFonts w:ascii="Times New Roman" w:hAnsi="Times New Roman" w:cs="Times New Roman"/>
          <w:sz w:val="24"/>
        </w:rPr>
      </w:pPr>
      <w:proofErr w:type="spellStart"/>
      <w:r w:rsidRPr="00007CFB">
        <w:rPr>
          <w:rFonts w:ascii="Times New Roman" w:hAnsi="Times New Roman" w:cs="Times New Roman"/>
          <w:sz w:val="24"/>
        </w:rPr>
        <w:t>Dovehouse</w:t>
      </w:r>
      <w:proofErr w:type="spellEnd"/>
      <w:r w:rsidRPr="00007CFB">
        <w:rPr>
          <w:rFonts w:ascii="Times New Roman" w:hAnsi="Times New Roman" w:cs="Times New Roman"/>
          <w:sz w:val="24"/>
        </w:rPr>
        <w:t xml:space="preserve"> Street</w:t>
      </w:r>
    </w:p>
    <w:p w14:paraId="7A4E4FB1" w14:textId="77777777" w:rsidR="00A2236E" w:rsidRPr="00007CFB" w:rsidRDefault="00A2236E" w:rsidP="00A2236E">
      <w:pPr>
        <w:spacing w:line="276" w:lineRule="auto"/>
        <w:rPr>
          <w:rFonts w:ascii="Times New Roman" w:hAnsi="Times New Roman" w:cs="Times New Roman"/>
          <w:sz w:val="24"/>
        </w:rPr>
      </w:pPr>
      <w:r>
        <w:rPr>
          <w:rFonts w:ascii="Times New Roman" w:hAnsi="Times New Roman" w:cs="Times New Roman"/>
          <w:sz w:val="24"/>
        </w:rPr>
        <w:t xml:space="preserve">London, SW3 6LY, </w:t>
      </w:r>
      <w:r w:rsidRPr="00007CFB">
        <w:rPr>
          <w:rFonts w:ascii="Times New Roman" w:hAnsi="Times New Roman" w:cs="Times New Roman"/>
          <w:sz w:val="24"/>
        </w:rPr>
        <w:t>United Kingdom</w:t>
      </w:r>
    </w:p>
    <w:p w14:paraId="29542A98" w14:textId="77777777" w:rsidR="00A2236E" w:rsidRPr="00007CFB" w:rsidRDefault="00A2236E" w:rsidP="00A2236E">
      <w:pPr>
        <w:spacing w:line="276" w:lineRule="auto"/>
        <w:rPr>
          <w:rFonts w:ascii="Times New Roman" w:hAnsi="Times New Roman" w:cs="Times New Roman"/>
          <w:sz w:val="24"/>
        </w:rPr>
      </w:pPr>
      <w:r w:rsidRPr="00007CFB">
        <w:rPr>
          <w:rFonts w:ascii="Times New Roman" w:hAnsi="Times New Roman" w:cs="Times New Roman"/>
          <w:sz w:val="24"/>
        </w:rPr>
        <w:t>Email: m.cowie@imperial.ac.uk</w:t>
      </w:r>
    </w:p>
    <w:p w14:paraId="1CF2D546"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Tel: +44-2073518856</w:t>
      </w:r>
    </w:p>
    <w:p w14:paraId="2AEC9FEB" w14:textId="77777777" w:rsidR="00A2236E" w:rsidRDefault="00A2236E" w:rsidP="00A2236E">
      <w:pPr>
        <w:spacing w:line="276" w:lineRule="auto"/>
        <w:rPr>
          <w:rFonts w:ascii="Times New Roman" w:hAnsi="Times New Roman" w:cs="Times New Roman"/>
          <w:sz w:val="24"/>
        </w:rPr>
      </w:pPr>
      <w:r w:rsidRPr="00007CFB">
        <w:rPr>
          <w:rFonts w:ascii="Times New Roman" w:hAnsi="Times New Roman" w:cs="Times New Roman"/>
          <w:sz w:val="24"/>
        </w:rPr>
        <w:t>Fax: +44</w:t>
      </w:r>
      <w:r>
        <w:rPr>
          <w:rFonts w:ascii="Times New Roman" w:hAnsi="Times New Roman" w:cs="Times New Roman"/>
          <w:sz w:val="24"/>
        </w:rPr>
        <w:t>-</w:t>
      </w:r>
      <w:r w:rsidRPr="00007CFB">
        <w:rPr>
          <w:rFonts w:ascii="Times New Roman" w:hAnsi="Times New Roman" w:cs="Times New Roman"/>
          <w:sz w:val="24"/>
        </w:rPr>
        <w:t>2073518148</w:t>
      </w:r>
      <w:r>
        <w:rPr>
          <w:rFonts w:ascii="Times New Roman" w:hAnsi="Times New Roman" w:cs="Times New Roman"/>
          <w:sz w:val="24"/>
        </w:rPr>
        <w:t xml:space="preserve"> </w:t>
      </w:r>
    </w:p>
    <w:p w14:paraId="52BFCAC5" w14:textId="77777777" w:rsidR="00A2236E" w:rsidRDefault="00A2236E" w:rsidP="00A2236E">
      <w:pPr>
        <w:spacing w:line="276" w:lineRule="auto"/>
        <w:rPr>
          <w:rFonts w:ascii="Times New Roman" w:hAnsi="Times New Roman" w:cs="Times New Roman"/>
          <w:sz w:val="24"/>
        </w:rPr>
      </w:pPr>
    </w:p>
    <w:p w14:paraId="22D2BD96"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Professor John M. Morgan</w:t>
      </w:r>
    </w:p>
    <w:p w14:paraId="09BFEB0D"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 xml:space="preserve">Faculty of Medicine, </w:t>
      </w:r>
    </w:p>
    <w:p w14:paraId="22A9171C" w14:textId="77777777" w:rsidR="00A2236E" w:rsidRDefault="00A2236E" w:rsidP="00A2236E">
      <w:pPr>
        <w:spacing w:line="276" w:lineRule="auto"/>
        <w:rPr>
          <w:rFonts w:ascii="Times New Roman" w:hAnsi="Times New Roman" w:cs="Times New Roman"/>
          <w:sz w:val="24"/>
        </w:rPr>
      </w:pPr>
      <w:proofErr w:type="spellStart"/>
      <w:r>
        <w:rPr>
          <w:rFonts w:ascii="Times New Roman" w:hAnsi="Times New Roman" w:cs="Times New Roman"/>
          <w:sz w:val="24"/>
        </w:rPr>
        <w:t>Tremona</w:t>
      </w:r>
      <w:proofErr w:type="spellEnd"/>
      <w:r>
        <w:rPr>
          <w:rFonts w:ascii="Times New Roman" w:hAnsi="Times New Roman" w:cs="Times New Roman"/>
          <w:sz w:val="24"/>
        </w:rPr>
        <w:t xml:space="preserve"> Road</w:t>
      </w:r>
    </w:p>
    <w:p w14:paraId="4BE8484A"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Southampton, SO16 6YD</w:t>
      </w:r>
    </w:p>
    <w:p w14:paraId="292A24C9"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United Kingdom</w:t>
      </w:r>
    </w:p>
    <w:p w14:paraId="50D20E0F"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Email</w:t>
      </w:r>
      <w:r w:rsidRPr="006965F5">
        <w:rPr>
          <w:rFonts w:ascii="Times New Roman" w:hAnsi="Times New Roman" w:cs="Times New Roman"/>
          <w:sz w:val="24"/>
        </w:rPr>
        <w:t xml:space="preserve">: </w:t>
      </w:r>
      <w:hyperlink r:id="rId9" w:history="1">
        <w:r w:rsidRPr="006965F5">
          <w:rPr>
            <w:rStyle w:val="Hyperlink"/>
            <w:rFonts w:ascii="Times New Roman" w:hAnsi="Times New Roman" w:cs="Times New Roman"/>
            <w:color w:val="auto"/>
            <w:sz w:val="24"/>
            <w:u w:val="none"/>
          </w:rPr>
          <w:t>j.morgan@soton.ac.uk</w:t>
        </w:r>
      </w:hyperlink>
    </w:p>
    <w:p w14:paraId="25722387" w14:textId="77777777" w:rsidR="00A2236E" w:rsidRDefault="00A2236E" w:rsidP="00A2236E">
      <w:pPr>
        <w:spacing w:line="276" w:lineRule="auto"/>
        <w:rPr>
          <w:rFonts w:ascii="Times New Roman" w:hAnsi="Times New Roman" w:cs="Times New Roman"/>
          <w:sz w:val="24"/>
        </w:rPr>
      </w:pPr>
      <w:r>
        <w:rPr>
          <w:rFonts w:ascii="Times New Roman" w:hAnsi="Times New Roman" w:cs="Times New Roman"/>
          <w:sz w:val="24"/>
        </w:rPr>
        <w:t>Tel: +-442381208646</w:t>
      </w:r>
    </w:p>
    <w:p w14:paraId="26C9AFDC" w14:textId="77777777" w:rsidR="00A2236E" w:rsidRDefault="00A2236E" w:rsidP="00A2236E">
      <w:pPr>
        <w:spacing w:line="276" w:lineRule="auto"/>
        <w:rPr>
          <w:rFonts w:ascii="Times New Roman" w:hAnsi="Times New Roman" w:cs="Times New Roman"/>
          <w:sz w:val="24"/>
        </w:rPr>
        <w:sectPr w:rsidR="00A2236E" w:rsidSect="004B5847">
          <w:type w:val="continuous"/>
          <w:pgSz w:w="12240" w:h="15840"/>
          <w:pgMar w:top="1440" w:right="1440" w:bottom="1440" w:left="1440" w:header="720" w:footer="720" w:gutter="0"/>
          <w:cols w:num="2" w:space="720"/>
          <w:docGrid w:linePitch="360"/>
        </w:sectPr>
      </w:pPr>
      <w:r>
        <w:rPr>
          <w:rFonts w:ascii="Times New Roman" w:hAnsi="Times New Roman" w:cs="Times New Roman"/>
          <w:sz w:val="24"/>
        </w:rPr>
        <w:t>Fax: +44-2381203102</w:t>
      </w:r>
    </w:p>
    <w:p w14:paraId="226C5F25" w14:textId="1AD6DAA8" w:rsidR="00A50E6E" w:rsidRDefault="00A50E6E" w:rsidP="00A50E6E">
      <w:pPr>
        <w:spacing w:line="480" w:lineRule="auto"/>
        <w:jc w:val="both"/>
        <w:rPr>
          <w:rFonts w:ascii="Times New Roman" w:hAnsi="Times New Roman" w:cs="Times New Roman"/>
          <w:b/>
          <w:sz w:val="24"/>
        </w:rPr>
      </w:pPr>
      <w:r w:rsidRPr="00BA0F50">
        <w:rPr>
          <w:rFonts w:ascii="Times New Roman" w:hAnsi="Times New Roman" w:cs="Times New Roman"/>
          <w:b/>
          <w:sz w:val="24"/>
        </w:rPr>
        <w:lastRenderedPageBreak/>
        <w:t>Abstract</w:t>
      </w:r>
      <w:r>
        <w:rPr>
          <w:rFonts w:ascii="Times New Roman" w:hAnsi="Times New Roman" w:cs="Times New Roman"/>
          <w:b/>
          <w:sz w:val="24"/>
        </w:rPr>
        <w:t xml:space="preserve"> (≤250 words)</w:t>
      </w:r>
      <w:r w:rsidR="00FC5FF3">
        <w:rPr>
          <w:rFonts w:ascii="Times New Roman" w:hAnsi="Times New Roman" w:cs="Times New Roman"/>
          <w:b/>
          <w:sz w:val="24"/>
        </w:rPr>
        <w:t xml:space="preserve"> </w:t>
      </w:r>
    </w:p>
    <w:p w14:paraId="328AC836" w14:textId="0FF9A7D8" w:rsidR="00A50E6E" w:rsidRDefault="00A50E6E" w:rsidP="00A50E6E">
      <w:pPr>
        <w:spacing w:line="480" w:lineRule="auto"/>
        <w:jc w:val="both"/>
        <w:rPr>
          <w:rFonts w:ascii="Times New Roman" w:hAnsi="Times New Roman" w:cs="Times New Roman"/>
          <w:sz w:val="24"/>
        </w:rPr>
      </w:pPr>
      <w:r>
        <w:rPr>
          <w:rFonts w:ascii="Times New Roman" w:hAnsi="Times New Roman" w:cs="Times New Roman"/>
          <w:b/>
          <w:sz w:val="24"/>
        </w:rPr>
        <w:t>Aims:</w:t>
      </w:r>
      <w:r w:rsidRPr="003A4CDE">
        <w:rPr>
          <w:rFonts w:ascii="Times New Roman" w:hAnsi="Times New Roman" w:cs="Times New Roman"/>
          <w:sz w:val="24"/>
        </w:rPr>
        <w:t xml:space="preserve"> </w:t>
      </w:r>
      <w:r>
        <w:rPr>
          <w:rFonts w:ascii="Times New Roman" w:hAnsi="Times New Roman" w:cs="Times New Roman"/>
          <w:sz w:val="24"/>
        </w:rPr>
        <w:t xml:space="preserve">Studies of remote monitoring (RM) in heart failure (HF) </w:t>
      </w:r>
      <w:r w:rsidR="00075A5E">
        <w:rPr>
          <w:rFonts w:ascii="Times New Roman" w:hAnsi="Times New Roman" w:cs="Times New Roman"/>
          <w:sz w:val="24"/>
        </w:rPr>
        <w:t>speculate</w:t>
      </w:r>
      <w:r>
        <w:rPr>
          <w:rFonts w:ascii="Times New Roman" w:hAnsi="Times New Roman" w:cs="Times New Roman"/>
          <w:sz w:val="24"/>
        </w:rPr>
        <w:t xml:space="preserve"> that patients with atrial fibrillation (AF) derive the greatest benefit. </w:t>
      </w:r>
      <w:r w:rsidR="00D62460">
        <w:rPr>
          <w:rFonts w:ascii="Times New Roman" w:hAnsi="Times New Roman" w:cs="Times New Roman"/>
          <w:sz w:val="24"/>
        </w:rPr>
        <w:t>We</w:t>
      </w:r>
      <w:r>
        <w:rPr>
          <w:rFonts w:ascii="Times New Roman" w:hAnsi="Times New Roman" w:cs="Times New Roman"/>
          <w:sz w:val="24"/>
        </w:rPr>
        <w:t xml:space="preserve"> compared the impact of RM versus usual care (UC) on clinical outcomes for patients with and without AF enrolled in the Remote Management of Heart Failure Using Implanted Electronic Devices (REM-HF) trial. </w:t>
      </w:r>
    </w:p>
    <w:p w14:paraId="112F9B2F" w14:textId="73AB12E8" w:rsidR="00A50E6E" w:rsidRDefault="00A50E6E" w:rsidP="00A50E6E">
      <w:pPr>
        <w:spacing w:line="480" w:lineRule="auto"/>
        <w:jc w:val="both"/>
        <w:rPr>
          <w:rFonts w:ascii="Times New Roman" w:hAnsi="Times New Roman" w:cs="Times New Roman"/>
          <w:strike/>
          <w:sz w:val="24"/>
        </w:rPr>
      </w:pPr>
      <w:r>
        <w:rPr>
          <w:rFonts w:ascii="Times New Roman" w:hAnsi="Times New Roman" w:cs="Times New Roman"/>
          <w:b/>
          <w:sz w:val="24"/>
        </w:rPr>
        <w:t xml:space="preserve">Methods and Results: </w:t>
      </w:r>
      <w:r>
        <w:rPr>
          <w:rFonts w:ascii="Times New Roman" w:hAnsi="Times New Roman" w:cs="Times New Roman"/>
          <w:sz w:val="24"/>
        </w:rPr>
        <w:t xml:space="preserve">Rhythm status was available for 1561 patients (94.6%). Three categories were defined based on </w:t>
      </w:r>
      <w:r w:rsidR="005B7BA2">
        <w:rPr>
          <w:rFonts w:ascii="Times New Roman" w:hAnsi="Times New Roman" w:cs="Times New Roman"/>
          <w:sz w:val="24"/>
        </w:rPr>
        <w:t xml:space="preserve">total </w:t>
      </w:r>
      <w:r>
        <w:rPr>
          <w:rFonts w:ascii="Times New Roman" w:hAnsi="Times New Roman" w:cs="Times New Roman"/>
          <w:sz w:val="24"/>
        </w:rPr>
        <w:t xml:space="preserve">AF </w:t>
      </w:r>
      <w:r w:rsidR="005B7BA2">
        <w:rPr>
          <w:rFonts w:ascii="Times New Roman" w:hAnsi="Times New Roman" w:cs="Times New Roman"/>
          <w:sz w:val="24"/>
        </w:rPr>
        <w:t>duration</w:t>
      </w:r>
      <w:r>
        <w:rPr>
          <w:rFonts w:ascii="Times New Roman" w:hAnsi="Times New Roman" w:cs="Times New Roman"/>
          <w:sz w:val="24"/>
        </w:rPr>
        <w:t xml:space="preserve"> during the first year of follow-up: </w:t>
      </w:r>
      <w:proofErr w:type="spellStart"/>
      <w:r>
        <w:rPr>
          <w:rFonts w:ascii="Times New Roman" w:hAnsi="Times New Roman" w:cs="Times New Roman"/>
          <w:sz w:val="24"/>
        </w:rPr>
        <w:t>i</w:t>
      </w:r>
      <w:proofErr w:type="spellEnd"/>
      <w:r>
        <w:rPr>
          <w:rFonts w:ascii="Times New Roman" w:hAnsi="Times New Roman" w:cs="Times New Roman"/>
          <w:sz w:val="24"/>
        </w:rPr>
        <w:t xml:space="preserve">) no AF (n=1211, 77.6%), ii) </w:t>
      </w:r>
      <w:r w:rsidR="004A5A54">
        <w:rPr>
          <w:rFonts w:ascii="Times New Roman" w:hAnsi="Times New Roman" w:cs="Times New Roman"/>
          <w:sz w:val="24"/>
        </w:rPr>
        <w:t>paroxysmal</w:t>
      </w:r>
      <w:r>
        <w:rPr>
          <w:rFonts w:ascii="Times New Roman" w:hAnsi="Times New Roman" w:cs="Times New Roman"/>
          <w:sz w:val="24"/>
        </w:rPr>
        <w:t xml:space="preserve"> AF (</w:t>
      </w:r>
      <w:r w:rsidR="0000797F">
        <w:rPr>
          <w:rFonts w:ascii="Times New Roman" w:hAnsi="Times New Roman" w:cs="Times New Roman"/>
          <w:sz w:val="24"/>
        </w:rPr>
        <w:t>≥</w:t>
      </w:r>
      <w:r>
        <w:rPr>
          <w:rFonts w:ascii="Times New Roman" w:hAnsi="Times New Roman" w:cs="Times New Roman"/>
          <w:sz w:val="24"/>
        </w:rPr>
        <w:t xml:space="preserve">6 minutes to </w:t>
      </w:r>
      <w:r w:rsidR="0000797F">
        <w:rPr>
          <w:rFonts w:ascii="Times New Roman" w:hAnsi="Times New Roman" w:cs="Times New Roman"/>
          <w:sz w:val="24"/>
        </w:rPr>
        <w:t>≤</w:t>
      </w:r>
      <w:r w:rsidR="00751C72">
        <w:rPr>
          <w:rFonts w:ascii="Times New Roman" w:hAnsi="Times New Roman" w:cs="Times New Roman"/>
          <w:sz w:val="24"/>
        </w:rPr>
        <w:t>7 days</w:t>
      </w:r>
      <w:r>
        <w:rPr>
          <w:rFonts w:ascii="Times New Roman" w:hAnsi="Times New Roman" w:cs="Times New Roman"/>
          <w:sz w:val="24"/>
        </w:rPr>
        <w:t>; n=</w:t>
      </w:r>
      <w:r w:rsidR="004A5A54">
        <w:rPr>
          <w:rFonts w:ascii="Times New Roman" w:hAnsi="Times New Roman" w:cs="Times New Roman"/>
          <w:sz w:val="24"/>
        </w:rPr>
        <w:t>92</w:t>
      </w:r>
      <w:r>
        <w:rPr>
          <w:rFonts w:ascii="Times New Roman" w:hAnsi="Times New Roman" w:cs="Times New Roman"/>
          <w:sz w:val="24"/>
        </w:rPr>
        <w:t xml:space="preserve">, </w:t>
      </w:r>
      <w:r w:rsidR="00751C72">
        <w:rPr>
          <w:rFonts w:ascii="Times New Roman" w:hAnsi="Times New Roman" w:cs="Times New Roman"/>
          <w:sz w:val="24"/>
        </w:rPr>
        <w:t>5.9</w:t>
      </w:r>
      <w:r>
        <w:rPr>
          <w:rFonts w:ascii="Times New Roman" w:hAnsi="Times New Roman" w:cs="Times New Roman"/>
          <w:sz w:val="24"/>
        </w:rPr>
        <w:t>%), and iii) persistent</w:t>
      </w:r>
      <w:r w:rsidR="004A5A54">
        <w:rPr>
          <w:rFonts w:ascii="Times New Roman" w:hAnsi="Times New Roman" w:cs="Times New Roman"/>
          <w:sz w:val="24"/>
        </w:rPr>
        <w:t xml:space="preserve"> </w:t>
      </w:r>
      <w:r w:rsidR="00751C72">
        <w:rPr>
          <w:rFonts w:ascii="Times New Roman" w:hAnsi="Times New Roman" w:cs="Times New Roman"/>
          <w:sz w:val="24"/>
          <w:szCs w:val="24"/>
        </w:rPr>
        <w:t>(&gt;</w:t>
      </w:r>
      <w:r w:rsidR="00751C72" w:rsidRPr="00864FA0">
        <w:rPr>
          <w:rFonts w:ascii="Times New Roman" w:hAnsi="Times New Roman" w:cs="Times New Roman"/>
          <w:sz w:val="24"/>
          <w:szCs w:val="24"/>
        </w:rPr>
        <w:t>7 days</w:t>
      </w:r>
      <w:r w:rsidR="00751C72">
        <w:rPr>
          <w:rFonts w:ascii="Times New Roman" w:hAnsi="Times New Roman" w:cs="Times New Roman"/>
          <w:sz w:val="24"/>
        </w:rPr>
        <w:t>; n=258</w:t>
      </w:r>
      <w:r>
        <w:rPr>
          <w:rFonts w:ascii="Times New Roman" w:hAnsi="Times New Roman" w:cs="Times New Roman"/>
          <w:sz w:val="24"/>
        </w:rPr>
        <w:t xml:space="preserve">, </w:t>
      </w:r>
      <w:r w:rsidR="00751C72">
        <w:rPr>
          <w:rFonts w:ascii="Times New Roman" w:hAnsi="Times New Roman" w:cs="Times New Roman"/>
          <w:sz w:val="24"/>
        </w:rPr>
        <w:t>16.5</w:t>
      </w:r>
      <w:r>
        <w:rPr>
          <w:rFonts w:ascii="Times New Roman" w:hAnsi="Times New Roman" w:cs="Times New Roman"/>
          <w:sz w:val="24"/>
        </w:rPr>
        <w:t>%).</w:t>
      </w:r>
      <w:r w:rsidRPr="002E15BA">
        <w:rPr>
          <w:rFonts w:ascii="Times New Roman" w:hAnsi="Times New Roman" w:cs="Times New Roman"/>
          <w:sz w:val="24"/>
        </w:rPr>
        <w:t xml:space="preserve"> </w:t>
      </w:r>
      <w:r>
        <w:rPr>
          <w:rFonts w:ascii="Times New Roman" w:hAnsi="Times New Roman" w:cs="Times New Roman"/>
          <w:sz w:val="24"/>
        </w:rPr>
        <w:t>Clinical activity, mortality, and hospitalisation rates were compared between treatment strategies for each group.</w:t>
      </w:r>
      <w:r>
        <w:rPr>
          <w:rFonts w:ascii="Times New Roman" w:hAnsi="Times New Roman" w:cs="Times New Roman"/>
          <w:b/>
          <w:sz w:val="24"/>
        </w:rPr>
        <w:t xml:space="preserve"> </w:t>
      </w:r>
      <w:r w:rsidR="00976A19">
        <w:rPr>
          <w:rFonts w:ascii="Times New Roman" w:hAnsi="Times New Roman" w:cs="Times New Roman"/>
          <w:sz w:val="24"/>
        </w:rPr>
        <w:t xml:space="preserve">RM </w:t>
      </w:r>
      <w:r w:rsidR="00075A5E">
        <w:rPr>
          <w:rFonts w:ascii="Times New Roman" w:hAnsi="Times New Roman" w:cs="Times New Roman"/>
          <w:sz w:val="24"/>
        </w:rPr>
        <w:t>resulted in</w:t>
      </w:r>
      <w:r w:rsidR="00976A19">
        <w:rPr>
          <w:rFonts w:ascii="Times New Roman" w:hAnsi="Times New Roman" w:cs="Times New Roman"/>
          <w:sz w:val="24"/>
        </w:rPr>
        <w:t xml:space="preserve"> </w:t>
      </w:r>
      <w:r>
        <w:rPr>
          <w:rFonts w:ascii="Times New Roman" w:hAnsi="Times New Roman" w:cs="Times New Roman"/>
          <w:sz w:val="24"/>
        </w:rPr>
        <w:t xml:space="preserve">a greater </w:t>
      </w:r>
      <w:r w:rsidRPr="000C3629">
        <w:rPr>
          <w:rFonts w:ascii="Times New Roman" w:hAnsi="Times New Roman" w:cs="Times New Roman"/>
          <w:sz w:val="24"/>
        </w:rPr>
        <w:t>volume of clinical activity</w:t>
      </w:r>
      <w:r w:rsidR="00976A19">
        <w:rPr>
          <w:rFonts w:ascii="Times New Roman" w:hAnsi="Times New Roman" w:cs="Times New Roman"/>
          <w:sz w:val="24"/>
        </w:rPr>
        <w:t xml:space="preserve"> in patients with </w:t>
      </w:r>
      <w:r w:rsidR="00075A5E">
        <w:rPr>
          <w:rFonts w:ascii="Times New Roman" w:hAnsi="Times New Roman" w:cs="Times New Roman"/>
          <w:sz w:val="24"/>
        </w:rPr>
        <w:t xml:space="preserve">any </w:t>
      </w:r>
      <w:r w:rsidR="00976A19">
        <w:rPr>
          <w:rFonts w:ascii="Times New Roman" w:hAnsi="Times New Roman" w:cs="Times New Roman"/>
          <w:sz w:val="24"/>
        </w:rPr>
        <w:t>AF</w:t>
      </w:r>
      <w:r w:rsidRPr="000C3629">
        <w:rPr>
          <w:rFonts w:ascii="Times New Roman" w:hAnsi="Times New Roman" w:cs="Times New Roman"/>
          <w:sz w:val="24"/>
        </w:rPr>
        <w:t>,</w:t>
      </w:r>
      <w:r w:rsidR="00976A19">
        <w:rPr>
          <w:rFonts w:ascii="Times New Roman" w:hAnsi="Times New Roman" w:cs="Times New Roman"/>
          <w:sz w:val="24"/>
        </w:rPr>
        <w:t xml:space="preserve"> versus no AF,</w:t>
      </w:r>
      <w:r w:rsidRPr="000C3629">
        <w:rPr>
          <w:rFonts w:ascii="Times New Roman" w:hAnsi="Times New Roman" w:cs="Times New Roman"/>
          <w:sz w:val="24"/>
        </w:rPr>
        <w:t xml:space="preserve"> </w:t>
      </w:r>
      <w:r w:rsidR="00321EF3">
        <w:rPr>
          <w:rFonts w:ascii="Times New Roman" w:hAnsi="Times New Roman" w:cs="Times New Roman"/>
          <w:sz w:val="24"/>
        </w:rPr>
        <w:t xml:space="preserve">with </w:t>
      </w:r>
      <w:r>
        <w:rPr>
          <w:rFonts w:ascii="Times New Roman" w:hAnsi="Times New Roman" w:cs="Times New Roman"/>
          <w:sz w:val="24"/>
        </w:rPr>
        <w:t>the highest p</w:t>
      </w:r>
      <w:r w:rsidR="00976A19">
        <w:rPr>
          <w:rFonts w:ascii="Times New Roman" w:hAnsi="Times New Roman" w:cs="Times New Roman"/>
          <w:sz w:val="24"/>
        </w:rPr>
        <w:t xml:space="preserve">er-patient intervention </w:t>
      </w:r>
      <w:r w:rsidR="00075A5E">
        <w:rPr>
          <w:rFonts w:ascii="Times New Roman" w:hAnsi="Times New Roman" w:cs="Times New Roman"/>
          <w:sz w:val="24"/>
        </w:rPr>
        <w:t>required for</w:t>
      </w:r>
      <w:r w:rsidR="003A4FCD">
        <w:rPr>
          <w:rFonts w:ascii="Times New Roman" w:hAnsi="Times New Roman" w:cs="Times New Roman"/>
          <w:sz w:val="24"/>
        </w:rPr>
        <w:t xml:space="preserve"> </w:t>
      </w:r>
      <w:r w:rsidR="00F3229E">
        <w:rPr>
          <w:rFonts w:ascii="Times New Roman" w:hAnsi="Times New Roman" w:cs="Times New Roman"/>
          <w:sz w:val="24"/>
        </w:rPr>
        <w:t>patients</w:t>
      </w:r>
      <w:r w:rsidR="003A4FCD">
        <w:rPr>
          <w:rFonts w:ascii="Times New Roman" w:hAnsi="Times New Roman" w:cs="Times New Roman"/>
          <w:sz w:val="24"/>
        </w:rPr>
        <w:t xml:space="preserve"> with</w:t>
      </w:r>
      <w:r>
        <w:rPr>
          <w:rFonts w:ascii="Times New Roman" w:hAnsi="Times New Roman" w:cs="Times New Roman"/>
          <w:sz w:val="24"/>
        </w:rPr>
        <w:t xml:space="preserve"> </w:t>
      </w:r>
      <w:r w:rsidR="00751C72">
        <w:rPr>
          <w:rFonts w:ascii="Times New Roman" w:hAnsi="Times New Roman" w:cs="Times New Roman"/>
          <w:sz w:val="24"/>
        </w:rPr>
        <w:t>persistent</w:t>
      </w:r>
      <w:r>
        <w:rPr>
          <w:rFonts w:ascii="Times New Roman" w:hAnsi="Times New Roman" w:cs="Times New Roman"/>
          <w:sz w:val="24"/>
        </w:rPr>
        <w:t xml:space="preserve"> AF. During 2.8±0.8 years’ follow-up,</w:t>
      </w:r>
      <w:r>
        <w:rPr>
          <w:rFonts w:ascii="Times New Roman" w:hAnsi="Times New Roman" w:cs="Times New Roman"/>
          <w:b/>
          <w:sz w:val="24"/>
        </w:rPr>
        <w:t xml:space="preserve"> </w:t>
      </w:r>
      <w:r w:rsidR="00751C72">
        <w:rPr>
          <w:rFonts w:ascii="Times New Roman" w:hAnsi="Times New Roman" w:cs="Times New Roman"/>
          <w:sz w:val="24"/>
        </w:rPr>
        <w:t xml:space="preserve">RM was </w:t>
      </w:r>
      <w:r>
        <w:rPr>
          <w:rFonts w:ascii="Times New Roman" w:hAnsi="Times New Roman" w:cs="Times New Roman"/>
          <w:sz w:val="24"/>
        </w:rPr>
        <w:t>not associated with a</w:t>
      </w:r>
      <w:r w:rsidRPr="00A25BD6">
        <w:rPr>
          <w:rFonts w:ascii="Times New Roman" w:hAnsi="Times New Roman" w:cs="Times New Roman"/>
          <w:sz w:val="24"/>
        </w:rPr>
        <w:t xml:space="preserve"> </w:t>
      </w:r>
      <w:r>
        <w:rPr>
          <w:rFonts w:ascii="Times New Roman" w:hAnsi="Times New Roman" w:cs="Times New Roman"/>
          <w:sz w:val="24"/>
        </w:rPr>
        <w:t>reduction in all-cause or cardiovascular m</w:t>
      </w:r>
      <w:r w:rsidR="00976A19">
        <w:rPr>
          <w:rFonts w:ascii="Times New Roman" w:hAnsi="Times New Roman" w:cs="Times New Roman"/>
          <w:sz w:val="24"/>
        </w:rPr>
        <w:t>ortality for patients with AF. However</w:t>
      </w:r>
      <w:r w:rsidR="00751C72">
        <w:rPr>
          <w:rFonts w:ascii="Times New Roman" w:hAnsi="Times New Roman" w:cs="Times New Roman"/>
          <w:sz w:val="24"/>
        </w:rPr>
        <w:t xml:space="preserve">, </w:t>
      </w:r>
      <w:r w:rsidR="00075A5E">
        <w:rPr>
          <w:rFonts w:ascii="Times New Roman" w:hAnsi="Times New Roman" w:cs="Times New Roman"/>
          <w:sz w:val="24"/>
        </w:rPr>
        <w:t xml:space="preserve">in patients with persistent AF, </w:t>
      </w:r>
      <w:r>
        <w:rPr>
          <w:rFonts w:ascii="Times New Roman" w:hAnsi="Times New Roman" w:cs="Times New Roman"/>
          <w:sz w:val="24"/>
        </w:rPr>
        <w:t xml:space="preserve">RM </w:t>
      </w:r>
      <w:r w:rsidR="00321EF3">
        <w:rPr>
          <w:rFonts w:ascii="Times New Roman" w:hAnsi="Times New Roman" w:cs="Times New Roman"/>
          <w:sz w:val="24"/>
        </w:rPr>
        <w:t>conferred an</w:t>
      </w:r>
      <w:r>
        <w:rPr>
          <w:rFonts w:ascii="Times New Roman" w:hAnsi="Times New Roman" w:cs="Times New Roman"/>
          <w:sz w:val="24"/>
        </w:rPr>
        <w:t xml:space="preserve"> increased risk of </w:t>
      </w:r>
      <w:r w:rsidR="00976A19">
        <w:rPr>
          <w:rFonts w:ascii="Times New Roman" w:hAnsi="Times New Roman" w:cs="Times New Roman"/>
          <w:sz w:val="24"/>
        </w:rPr>
        <w:t>recurrent</w:t>
      </w:r>
      <w:r>
        <w:rPr>
          <w:rFonts w:ascii="Times New Roman" w:hAnsi="Times New Roman" w:cs="Times New Roman"/>
          <w:sz w:val="24"/>
        </w:rPr>
        <w:t xml:space="preserve"> cardiovascul</w:t>
      </w:r>
      <w:r w:rsidR="00751C72">
        <w:rPr>
          <w:rFonts w:ascii="Times New Roman" w:hAnsi="Times New Roman" w:cs="Times New Roman"/>
          <w:sz w:val="24"/>
        </w:rPr>
        <w:t>ar (HR 1.40, 95%CI 1.06-1.85, p=0.018</w:t>
      </w:r>
      <w:r>
        <w:rPr>
          <w:rFonts w:ascii="Times New Roman" w:hAnsi="Times New Roman" w:cs="Times New Roman"/>
          <w:sz w:val="24"/>
        </w:rPr>
        <w:t>) and HF-related (HR 2.</w:t>
      </w:r>
      <w:r w:rsidR="00751C72">
        <w:rPr>
          <w:rFonts w:ascii="Times New Roman" w:hAnsi="Times New Roman" w:cs="Times New Roman"/>
          <w:sz w:val="24"/>
        </w:rPr>
        <w:t>05, 95%CI 1.14-3.69, p=0.016</w:t>
      </w:r>
      <w:r>
        <w:rPr>
          <w:rFonts w:ascii="Times New Roman" w:hAnsi="Times New Roman" w:cs="Times New Roman"/>
          <w:sz w:val="24"/>
        </w:rPr>
        <w:t>) hospitalisation</w:t>
      </w:r>
      <w:r w:rsidR="00976A19">
        <w:rPr>
          <w:rFonts w:ascii="Times New Roman" w:hAnsi="Times New Roman" w:cs="Times New Roman"/>
          <w:sz w:val="24"/>
        </w:rPr>
        <w:t>s</w:t>
      </w:r>
      <w:r>
        <w:rPr>
          <w:rFonts w:ascii="Times New Roman" w:hAnsi="Times New Roman" w:cs="Times New Roman"/>
          <w:sz w:val="24"/>
        </w:rPr>
        <w:t>.</w:t>
      </w:r>
      <w:r w:rsidRPr="00C06FCF">
        <w:rPr>
          <w:rFonts w:ascii="Times New Roman" w:hAnsi="Times New Roman" w:cs="Times New Roman"/>
          <w:sz w:val="24"/>
        </w:rPr>
        <w:t xml:space="preserve"> </w:t>
      </w:r>
    </w:p>
    <w:p w14:paraId="5447C445" w14:textId="197FCB32" w:rsidR="00217EFA" w:rsidRDefault="00A50E6E" w:rsidP="00A50E6E">
      <w:pPr>
        <w:spacing w:line="480" w:lineRule="auto"/>
        <w:jc w:val="both"/>
        <w:rPr>
          <w:rFonts w:ascii="Times New Roman" w:hAnsi="Times New Roman" w:cs="Times New Roman"/>
          <w:sz w:val="24"/>
        </w:rPr>
      </w:pPr>
      <w:r>
        <w:rPr>
          <w:rFonts w:ascii="Times New Roman" w:hAnsi="Times New Roman" w:cs="Times New Roman"/>
          <w:b/>
          <w:sz w:val="24"/>
        </w:rPr>
        <w:t xml:space="preserve">Conclusion: </w:t>
      </w:r>
      <w:r w:rsidR="00321EF3">
        <w:rPr>
          <w:rFonts w:ascii="Times New Roman" w:hAnsi="Times New Roman" w:cs="Times New Roman"/>
          <w:sz w:val="24"/>
        </w:rPr>
        <w:t>In</w:t>
      </w:r>
      <w:r w:rsidR="00B33879">
        <w:rPr>
          <w:rFonts w:ascii="Times New Roman" w:hAnsi="Times New Roman" w:cs="Times New Roman"/>
          <w:sz w:val="24"/>
        </w:rPr>
        <w:t xml:space="preserve"> patients with </w:t>
      </w:r>
      <w:r w:rsidR="00321EF3">
        <w:rPr>
          <w:rFonts w:ascii="Times New Roman" w:hAnsi="Times New Roman" w:cs="Times New Roman"/>
          <w:sz w:val="24"/>
        </w:rPr>
        <w:t>HF and a CIED</w:t>
      </w:r>
      <w:r w:rsidR="00B33879">
        <w:rPr>
          <w:rFonts w:ascii="Times New Roman" w:hAnsi="Times New Roman" w:cs="Times New Roman"/>
          <w:sz w:val="24"/>
        </w:rPr>
        <w:t>, RM generated greater clinical activity</w:t>
      </w:r>
      <w:r w:rsidR="00321EF3">
        <w:rPr>
          <w:rFonts w:ascii="Times New Roman" w:hAnsi="Times New Roman" w:cs="Times New Roman"/>
          <w:sz w:val="24"/>
        </w:rPr>
        <w:t xml:space="preserve"> for patients with AF</w:t>
      </w:r>
      <w:r w:rsidR="00B33879">
        <w:rPr>
          <w:rFonts w:ascii="Times New Roman" w:hAnsi="Times New Roman" w:cs="Times New Roman"/>
          <w:sz w:val="24"/>
        </w:rPr>
        <w:t xml:space="preserve">, with no associated reduction in mortality, and conversely, </w:t>
      </w:r>
      <w:r w:rsidR="00CE6C10">
        <w:rPr>
          <w:rFonts w:ascii="Times New Roman" w:hAnsi="Times New Roman" w:cs="Times New Roman"/>
          <w:sz w:val="24"/>
        </w:rPr>
        <w:t>greater</w:t>
      </w:r>
      <w:r w:rsidR="00D62460">
        <w:rPr>
          <w:rFonts w:ascii="Times New Roman" w:hAnsi="Times New Roman" w:cs="Times New Roman"/>
          <w:sz w:val="24"/>
        </w:rPr>
        <w:t xml:space="preserve"> risk of</w:t>
      </w:r>
      <w:r w:rsidR="00B33879">
        <w:rPr>
          <w:rFonts w:ascii="Times New Roman" w:hAnsi="Times New Roman" w:cs="Times New Roman"/>
          <w:sz w:val="24"/>
        </w:rPr>
        <w:t xml:space="preserve"> cardiovascular hospitalisation </w:t>
      </w:r>
      <w:r w:rsidR="00CE6C10">
        <w:rPr>
          <w:rFonts w:ascii="Times New Roman" w:hAnsi="Times New Roman" w:cs="Times New Roman"/>
          <w:sz w:val="24"/>
        </w:rPr>
        <w:t>amongst</w:t>
      </w:r>
      <w:r w:rsidR="00321EF3">
        <w:rPr>
          <w:rFonts w:ascii="Times New Roman" w:hAnsi="Times New Roman" w:cs="Times New Roman"/>
          <w:sz w:val="24"/>
        </w:rPr>
        <w:t xml:space="preserve"> </w:t>
      </w:r>
      <w:r w:rsidR="00B33879">
        <w:rPr>
          <w:rFonts w:ascii="Times New Roman" w:hAnsi="Times New Roman" w:cs="Times New Roman"/>
          <w:sz w:val="24"/>
        </w:rPr>
        <w:t xml:space="preserve">patients with persistent AF. </w:t>
      </w:r>
      <w:r w:rsidR="00321EF3" w:rsidRPr="00B33879">
        <w:rPr>
          <w:rFonts w:ascii="Times New Roman" w:hAnsi="Times New Roman" w:cs="Times New Roman"/>
          <w:sz w:val="24"/>
        </w:rPr>
        <w:t xml:space="preserve">RM </w:t>
      </w:r>
      <w:r w:rsidR="00321EF3">
        <w:rPr>
          <w:rFonts w:ascii="Times New Roman" w:hAnsi="Times New Roman" w:cs="Times New Roman"/>
          <w:sz w:val="24"/>
        </w:rPr>
        <w:t>strategies</w:t>
      </w:r>
      <w:r w:rsidR="00321EF3" w:rsidRPr="00B33879">
        <w:rPr>
          <w:rFonts w:ascii="Times New Roman" w:hAnsi="Times New Roman" w:cs="Times New Roman"/>
          <w:sz w:val="24"/>
        </w:rPr>
        <w:t xml:space="preserve"> </w:t>
      </w:r>
      <w:r w:rsidR="00CE6C10">
        <w:rPr>
          <w:rFonts w:ascii="Times New Roman" w:hAnsi="Times New Roman" w:cs="Times New Roman"/>
          <w:sz w:val="24"/>
        </w:rPr>
        <w:t>may</w:t>
      </w:r>
      <w:r w:rsidR="00321EF3" w:rsidRPr="00B33879">
        <w:rPr>
          <w:rFonts w:ascii="Times New Roman" w:hAnsi="Times New Roman" w:cs="Times New Roman"/>
          <w:sz w:val="24"/>
        </w:rPr>
        <w:t xml:space="preserve"> vary in their capability to </w:t>
      </w:r>
      <w:r w:rsidR="00321EF3">
        <w:rPr>
          <w:rFonts w:ascii="Times New Roman" w:hAnsi="Times New Roman" w:cs="Times New Roman"/>
          <w:sz w:val="24"/>
        </w:rPr>
        <w:t>guide</w:t>
      </w:r>
      <w:r w:rsidR="00321EF3" w:rsidRPr="00B33879">
        <w:rPr>
          <w:rFonts w:ascii="Times New Roman" w:hAnsi="Times New Roman" w:cs="Times New Roman"/>
          <w:sz w:val="24"/>
        </w:rPr>
        <w:t xml:space="preserve"> HF management</w:t>
      </w:r>
      <w:r w:rsidR="00321EF3">
        <w:rPr>
          <w:rFonts w:ascii="Times New Roman" w:hAnsi="Times New Roman" w:cs="Times New Roman"/>
          <w:sz w:val="24"/>
        </w:rPr>
        <w:t xml:space="preserve">; </w:t>
      </w:r>
      <w:r w:rsidR="00D62460">
        <w:rPr>
          <w:rFonts w:ascii="Times New Roman" w:hAnsi="Times New Roman" w:cs="Times New Roman"/>
          <w:sz w:val="24"/>
        </w:rPr>
        <w:t>modified</w:t>
      </w:r>
      <w:r w:rsidR="00321EF3">
        <w:rPr>
          <w:rFonts w:ascii="Times New Roman" w:hAnsi="Times New Roman" w:cs="Times New Roman"/>
          <w:sz w:val="24"/>
        </w:rPr>
        <w:t xml:space="preserve"> approaches may be </w:t>
      </w:r>
      <w:r w:rsidR="00CE6C10">
        <w:rPr>
          <w:rFonts w:ascii="Times New Roman" w:hAnsi="Times New Roman" w:cs="Times New Roman"/>
          <w:sz w:val="24"/>
        </w:rPr>
        <w:t>needed</w:t>
      </w:r>
      <w:r w:rsidR="00321EF3">
        <w:rPr>
          <w:rFonts w:ascii="Times New Roman" w:hAnsi="Times New Roman" w:cs="Times New Roman"/>
          <w:sz w:val="24"/>
        </w:rPr>
        <w:t xml:space="preserve"> to </w:t>
      </w:r>
      <w:r w:rsidR="00CE6C10">
        <w:rPr>
          <w:rFonts w:ascii="Times New Roman" w:hAnsi="Times New Roman" w:cs="Times New Roman"/>
          <w:sz w:val="24"/>
        </w:rPr>
        <w:t>improve outcomes</w:t>
      </w:r>
      <w:r w:rsidR="008952C5">
        <w:rPr>
          <w:rFonts w:ascii="Times New Roman" w:hAnsi="Times New Roman" w:cs="Times New Roman"/>
          <w:sz w:val="24"/>
        </w:rPr>
        <w:t xml:space="preserve"> for</w:t>
      </w:r>
      <w:r w:rsidR="00321EF3">
        <w:rPr>
          <w:rFonts w:ascii="Times New Roman" w:hAnsi="Times New Roman" w:cs="Times New Roman"/>
          <w:sz w:val="24"/>
        </w:rPr>
        <w:t xml:space="preserve"> HF patients with AF. </w:t>
      </w:r>
    </w:p>
    <w:p w14:paraId="1F48D78D" w14:textId="59FA7003" w:rsidR="00A50E6E" w:rsidRDefault="00A50E6E" w:rsidP="00A50E6E">
      <w:pPr>
        <w:spacing w:line="480" w:lineRule="auto"/>
        <w:jc w:val="both"/>
        <w:rPr>
          <w:rFonts w:ascii="Times New Roman" w:hAnsi="Times New Roman" w:cs="Times New Roman"/>
          <w:sz w:val="24"/>
        </w:rPr>
      </w:pPr>
      <w:r w:rsidRPr="00836D4E">
        <w:rPr>
          <w:rFonts w:ascii="Times New Roman" w:hAnsi="Times New Roman" w:cs="Times New Roman"/>
          <w:b/>
          <w:sz w:val="24"/>
        </w:rPr>
        <w:t>Key words:</w:t>
      </w:r>
      <w:r>
        <w:rPr>
          <w:rFonts w:ascii="Times New Roman" w:hAnsi="Times New Roman" w:cs="Times New Roman"/>
          <w:sz w:val="24"/>
        </w:rPr>
        <w:t xml:space="preserve"> Atrial fibrillation, remote monitoring, heart failure, cardiac implantable electronic device</w:t>
      </w:r>
    </w:p>
    <w:p w14:paraId="488203B4" w14:textId="77777777" w:rsidR="005557B5" w:rsidRPr="00BE6844" w:rsidRDefault="005557B5" w:rsidP="005557B5">
      <w:pPr>
        <w:spacing w:line="480" w:lineRule="auto"/>
        <w:rPr>
          <w:rFonts w:ascii="Times New Roman" w:hAnsi="Times New Roman" w:cs="Times New Roman"/>
          <w:b/>
          <w:sz w:val="24"/>
        </w:rPr>
      </w:pPr>
      <w:r w:rsidRPr="00BE6844">
        <w:rPr>
          <w:rFonts w:ascii="Times New Roman" w:hAnsi="Times New Roman" w:cs="Times New Roman"/>
          <w:b/>
          <w:sz w:val="24"/>
        </w:rPr>
        <w:lastRenderedPageBreak/>
        <w:t>Introduction</w:t>
      </w:r>
    </w:p>
    <w:p w14:paraId="464BC9C0" w14:textId="1A56C4DF" w:rsidR="00373057" w:rsidRDefault="005557B5" w:rsidP="002640D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Patients with chronic heart failure (HF) experience high rates of hospitalisation, which </w:t>
      </w:r>
      <w:r w:rsidR="00707E45">
        <w:rPr>
          <w:rFonts w:ascii="Times New Roman" w:hAnsi="Times New Roman" w:cs="Times New Roman"/>
          <w:sz w:val="24"/>
        </w:rPr>
        <w:t>may</w:t>
      </w:r>
      <w:r>
        <w:rPr>
          <w:rFonts w:ascii="Times New Roman" w:hAnsi="Times New Roman" w:cs="Times New Roman"/>
          <w:sz w:val="24"/>
        </w:rPr>
        <w:t xml:space="preserve"> accelerate HF progression and worsen prognosis</w:t>
      </w:r>
      <w:r>
        <w:rPr>
          <w:rFonts w:ascii="Times New Roman" w:hAnsi="Times New Roman" w:cs="Times New Roman"/>
          <w:sz w:val="24"/>
        </w:rPr>
        <w:fldChar w:fldCharType="begin">
          <w:fldData xml:space="preserve">PEVuZE5vdGU+PENpdGUgRXhjbHVkZVllYXI9IjEiPjxBdXRob3I+U2V0b2d1Y2hpPC9BdXRob3I+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PEVuZE5vdGU+PENpdGUgRXhjbHVkZVllYXI9IjEiPjxBdXRob3I+U2V0b2d1Y2hpPC9BdXRob3I+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Pr="007A6EB3">
        <w:rPr>
          <w:rFonts w:ascii="Times New Roman" w:hAnsi="Times New Roman" w:cs="Times New Roman"/>
          <w:noProof/>
          <w:sz w:val="24"/>
          <w:vertAlign w:val="superscript"/>
        </w:rPr>
        <w:t>1, 2</w:t>
      </w:r>
      <w:r>
        <w:rPr>
          <w:rFonts w:ascii="Times New Roman" w:hAnsi="Times New Roman" w:cs="Times New Roman"/>
          <w:sz w:val="24"/>
        </w:rPr>
        <w:fldChar w:fldCharType="end"/>
      </w:r>
      <w:r>
        <w:rPr>
          <w:rFonts w:ascii="Times New Roman" w:hAnsi="Times New Roman" w:cs="Times New Roman"/>
          <w:sz w:val="24"/>
        </w:rPr>
        <w:t xml:space="preserve">. Hospitalisations also generate substantial healthcare costs and impair quality of life, thus reducing hospital admissions has become an important aim of HF management. </w:t>
      </w:r>
      <w:bookmarkStart w:id="0" w:name="_Hlk20388488"/>
      <w:r w:rsidR="001F59D2">
        <w:rPr>
          <w:rFonts w:ascii="Times New Roman" w:hAnsi="Times New Roman" w:cs="Times New Roman"/>
          <w:sz w:val="24"/>
        </w:rPr>
        <w:t>Contemporary remote monitoring (RM)</w:t>
      </w:r>
      <w:r w:rsidR="008952C5">
        <w:rPr>
          <w:rFonts w:ascii="Times New Roman" w:hAnsi="Times New Roman" w:cs="Times New Roman"/>
          <w:sz w:val="24"/>
        </w:rPr>
        <w:t xml:space="preserve"> strategies</w:t>
      </w:r>
      <w:r w:rsidR="001F59D2">
        <w:rPr>
          <w:rFonts w:ascii="Times New Roman" w:hAnsi="Times New Roman" w:cs="Times New Roman"/>
          <w:sz w:val="24"/>
        </w:rPr>
        <w:t xml:space="preserve"> </w:t>
      </w:r>
      <w:r w:rsidR="00B345C1" w:rsidRPr="00602168">
        <w:rPr>
          <w:rFonts w:ascii="Times New Roman" w:hAnsi="Times New Roman" w:cs="Times New Roman"/>
          <w:sz w:val="24"/>
        </w:rPr>
        <w:t>wireless</w:t>
      </w:r>
      <w:r w:rsidR="009761EA">
        <w:rPr>
          <w:rFonts w:ascii="Times New Roman" w:hAnsi="Times New Roman" w:cs="Times New Roman"/>
          <w:sz w:val="24"/>
        </w:rPr>
        <w:t>ly</w:t>
      </w:r>
      <w:r w:rsidR="00B345C1" w:rsidRPr="00602168">
        <w:rPr>
          <w:rFonts w:ascii="Times New Roman" w:hAnsi="Times New Roman" w:cs="Times New Roman"/>
          <w:sz w:val="24"/>
        </w:rPr>
        <w:t xml:space="preserve"> transfer </w:t>
      </w:r>
      <w:r w:rsidR="00B345C1">
        <w:rPr>
          <w:rFonts w:ascii="Times New Roman" w:hAnsi="Times New Roman" w:cs="Times New Roman"/>
          <w:sz w:val="24"/>
        </w:rPr>
        <w:t xml:space="preserve">physiological </w:t>
      </w:r>
      <w:r w:rsidR="00B345C1" w:rsidRPr="00602168">
        <w:rPr>
          <w:rFonts w:ascii="Times New Roman" w:hAnsi="Times New Roman" w:cs="Times New Roman"/>
          <w:sz w:val="24"/>
        </w:rPr>
        <w:t>data to healthcare providers</w:t>
      </w:r>
      <w:r w:rsidR="00B345C1">
        <w:rPr>
          <w:rFonts w:ascii="Times New Roman" w:hAnsi="Times New Roman" w:cs="Times New Roman"/>
          <w:sz w:val="24"/>
        </w:rPr>
        <w:t xml:space="preserve">, </w:t>
      </w:r>
      <w:r w:rsidR="001F59D2">
        <w:rPr>
          <w:rFonts w:ascii="Times New Roman" w:hAnsi="Times New Roman" w:cs="Times New Roman"/>
          <w:sz w:val="24"/>
        </w:rPr>
        <w:t>enabl</w:t>
      </w:r>
      <w:r w:rsidR="00B345C1">
        <w:rPr>
          <w:rFonts w:ascii="Times New Roman" w:hAnsi="Times New Roman" w:cs="Times New Roman"/>
          <w:sz w:val="24"/>
        </w:rPr>
        <w:t>ing</w:t>
      </w:r>
      <w:r w:rsidR="001F59D2">
        <w:rPr>
          <w:rFonts w:ascii="Times New Roman" w:hAnsi="Times New Roman" w:cs="Times New Roman"/>
          <w:sz w:val="24"/>
        </w:rPr>
        <w:t xml:space="preserve"> more frequent and sensitive assessment of a patient’s clinical status, </w:t>
      </w:r>
      <w:r w:rsidR="00B345C1">
        <w:rPr>
          <w:rFonts w:ascii="Times New Roman" w:hAnsi="Times New Roman" w:cs="Times New Roman"/>
          <w:sz w:val="24"/>
        </w:rPr>
        <w:t>and</w:t>
      </w:r>
      <w:r w:rsidR="001F59D2">
        <w:rPr>
          <w:rFonts w:ascii="Times New Roman" w:hAnsi="Times New Roman" w:cs="Times New Roman"/>
          <w:sz w:val="24"/>
        </w:rPr>
        <w:t xml:space="preserve"> proactive intervention for early signs of HF decompensation</w:t>
      </w:r>
      <w:r w:rsidR="00B345C1">
        <w:rPr>
          <w:rFonts w:ascii="Times New Roman" w:hAnsi="Times New Roman" w:cs="Times New Roman"/>
          <w:sz w:val="24"/>
        </w:rPr>
        <w:t xml:space="preserve">. </w:t>
      </w:r>
      <w:bookmarkEnd w:id="0"/>
      <w:r w:rsidR="00B345C1">
        <w:rPr>
          <w:rFonts w:ascii="Times New Roman" w:hAnsi="Times New Roman" w:cs="Times New Roman"/>
          <w:sz w:val="24"/>
        </w:rPr>
        <w:t>In theory</w:t>
      </w:r>
      <w:r w:rsidR="001F59D2">
        <w:rPr>
          <w:rFonts w:ascii="Times New Roman" w:hAnsi="Times New Roman" w:cs="Times New Roman"/>
          <w:sz w:val="24"/>
        </w:rPr>
        <w:t>,</w:t>
      </w:r>
      <w:r w:rsidR="00B345C1">
        <w:rPr>
          <w:rFonts w:ascii="Times New Roman" w:hAnsi="Times New Roman" w:cs="Times New Roman"/>
          <w:sz w:val="24"/>
        </w:rPr>
        <w:t xml:space="preserve"> this may</w:t>
      </w:r>
      <w:r w:rsidR="001F59D2">
        <w:rPr>
          <w:rFonts w:ascii="Times New Roman" w:hAnsi="Times New Roman" w:cs="Times New Roman"/>
          <w:sz w:val="24"/>
        </w:rPr>
        <w:t xml:space="preserve"> avert hospitalisation and reduce mortality. </w:t>
      </w:r>
      <w:r w:rsidR="009761EA">
        <w:rPr>
          <w:rFonts w:ascii="Times New Roman" w:hAnsi="Times New Roman" w:cs="Times New Roman"/>
          <w:sz w:val="24"/>
        </w:rPr>
        <w:t>I</w:t>
      </w:r>
      <w:r w:rsidR="00373057">
        <w:rPr>
          <w:rFonts w:ascii="Times New Roman" w:hAnsi="Times New Roman" w:cs="Times New Roman"/>
          <w:sz w:val="24"/>
        </w:rPr>
        <w:t xml:space="preserve">n practice, </w:t>
      </w:r>
      <w:r w:rsidR="009761EA">
        <w:rPr>
          <w:rFonts w:ascii="Times New Roman" w:hAnsi="Times New Roman" w:cs="Times New Roman"/>
          <w:sz w:val="24"/>
        </w:rPr>
        <w:t xml:space="preserve">however, </w:t>
      </w:r>
      <w:r w:rsidR="00543095">
        <w:rPr>
          <w:rFonts w:ascii="Times New Roman" w:hAnsi="Times New Roman" w:cs="Times New Roman"/>
          <w:sz w:val="24"/>
        </w:rPr>
        <w:t xml:space="preserve">trials </w:t>
      </w:r>
      <w:r w:rsidR="009761EA">
        <w:rPr>
          <w:rFonts w:ascii="Times New Roman" w:hAnsi="Times New Roman" w:cs="Times New Roman"/>
          <w:sz w:val="24"/>
        </w:rPr>
        <w:t xml:space="preserve">employing RM in chronic HF management </w:t>
      </w:r>
      <w:r w:rsidR="00543095">
        <w:rPr>
          <w:rFonts w:ascii="Times New Roman" w:hAnsi="Times New Roman" w:cs="Times New Roman"/>
          <w:sz w:val="24"/>
        </w:rPr>
        <w:t xml:space="preserve">have shown mixed results. </w:t>
      </w:r>
    </w:p>
    <w:p w14:paraId="5BE8C885" w14:textId="139F5CF5" w:rsidR="00732C08" w:rsidRDefault="00D80F14">
      <w:pPr>
        <w:spacing w:line="480" w:lineRule="auto"/>
        <w:ind w:firstLine="720"/>
        <w:jc w:val="both"/>
        <w:rPr>
          <w:rFonts w:ascii="Times New Roman" w:hAnsi="Times New Roman" w:cs="Times New Roman"/>
          <w:sz w:val="24"/>
        </w:rPr>
      </w:pPr>
      <w:r w:rsidRPr="00D80F14">
        <w:rPr>
          <w:rFonts w:ascii="Times New Roman" w:hAnsi="Times New Roman" w:cs="Times New Roman"/>
          <w:sz w:val="24"/>
        </w:rPr>
        <w:t>In patients with HF and a cardiac implanted electronic device (CIED</w:t>
      </w:r>
      <w:r w:rsidR="00543095">
        <w:rPr>
          <w:rFonts w:ascii="Times New Roman" w:hAnsi="Times New Roman" w:cs="Times New Roman"/>
          <w:sz w:val="24"/>
        </w:rPr>
        <w:t xml:space="preserve">), </w:t>
      </w:r>
      <w:r w:rsidR="00B345C1">
        <w:rPr>
          <w:rFonts w:ascii="Times New Roman" w:hAnsi="Times New Roman" w:cs="Times New Roman"/>
          <w:sz w:val="24"/>
        </w:rPr>
        <w:t xml:space="preserve">multiparameter RM </w:t>
      </w:r>
      <w:r w:rsidR="00602168">
        <w:rPr>
          <w:rFonts w:ascii="Times New Roman" w:hAnsi="Times New Roman" w:cs="Times New Roman"/>
          <w:sz w:val="24"/>
        </w:rPr>
        <w:t xml:space="preserve"> </w:t>
      </w:r>
      <w:r w:rsidR="002640D8">
        <w:rPr>
          <w:rFonts w:ascii="Times New Roman" w:hAnsi="Times New Roman" w:cs="Times New Roman"/>
          <w:sz w:val="24"/>
        </w:rPr>
        <w:t>in the In</w:t>
      </w:r>
      <w:r w:rsidR="002640D8" w:rsidRPr="00947C4B">
        <w:rPr>
          <w:rFonts w:ascii="Times New Roman" w:hAnsi="Times New Roman" w:cs="Times New Roman"/>
          <w:sz w:val="24"/>
        </w:rPr>
        <w:t>ﬂ</w:t>
      </w:r>
      <w:r w:rsidR="002640D8">
        <w:rPr>
          <w:rFonts w:ascii="Times New Roman" w:hAnsi="Times New Roman" w:cs="Times New Roman"/>
          <w:sz w:val="24"/>
        </w:rPr>
        <w:t>uence of Home Monit</w:t>
      </w:r>
      <w:r w:rsidR="002640D8" w:rsidRPr="00947C4B">
        <w:rPr>
          <w:rFonts w:ascii="Times New Roman" w:hAnsi="Times New Roman" w:cs="Times New Roman"/>
          <w:sz w:val="24"/>
        </w:rPr>
        <w:t xml:space="preserve">oring </w:t>
      </w:r>
      <w:r w:rsidR="002640D8">
        <w:rPr>
          <w:rFonts w:ascii="Times New Roman" w:hAnsi="Times New Roman" w:cs="Times New Roman"/>
          <w:sz w:val="24"/>
        </w:rPr>
        <w:t>o</w:t>
      </w:r>
      <w:r w:rsidR="002640D8" w:rsidRPr="00947C4B">
        <w:rPr>
          <w:rFonts w:ascii="Times New Roman" w:hAnsi="Times New Roman" w:cs="Times New Roman"/>
          <w:sz w:val="24"/>
        </w:rPr>
        <w:t xml:space="preserve">n </w:t>
      </w:r>
      <w:r w:rsidR="002640D8">
        <w:rPr>
          <w:rFonts w:ascii="Times New Roman" w:hAnsi="Times New Roman" w:cs="Times New Roman"/>
          <w:sz w:val="24"/>
        </w:rPr>
        <w:t>M</w:t>
      </w:r>
      <w:r w:rsidR="002640D8" w:rsidRPr="00947C4B">
        <w:rPr>
          <w:rFonts w:ascii="Times New Roman" w:hAnsi="Times New Roman" w:cs="Times New Roman"/>
          <w:sz w:val="24"/>
        </w:rPr>
        <w:t xml:space="preserve">ortality and </w:t>
      </w:r>
      <w:r w:rsidR="002640D8">
        <w:rPr>
          <w:rFonts w:ascii="Times New Roman" w:hAnsi="Times New Roman" w:cs="Times New Roman"/>
          <w:sz w:val="24"/>
        </w:rPr>
        <w:t>M</w:t>
      </w:r>
      <w:r w:rsidR="002640D8" w:rsidRPr="00947C4B">
        <w:rPr>
          <w:rFonts w:ascii="Times New Roman" w:hAnsi="Times New Roman" w:cs="Times New Roman"/>
          <w:sz w:val="24"/>
        </w:rPr>
        <w:t>orbidity i</w:t>
      </w:r>
      <w:r w:rsidR="002640D8">
        <w:rPr>
          <w:rFonts w:ascii="Times New Roman" w:hAnsi="Times New Roman" w:cs="Times New Roman"/>
          <w:sz w:val="24"/>
        </w:rPr>
        <w:t>n HF Patients with Impaired le</w:t>
      </w:r>
      <w:r w:rsidR="002640D8" w:rsidRPr="00947C4B">
        <w:rPr>
          <w:rFonts w:ascii="Times New Roman" w:hAnsi="Times New Roman" w:cs="Times New Roman"/>
          <w:sz w:val="24"/>
        </w:rPr>
        <w:t xml:space="preserve">ft </w:t>
      </w:r>
      <w:r w:rsidR="002640D8">
        <w:rPr>
          <w:rFonts w:ascii="Times New Roman" w:hAnsi="Times New Roman" w:cs="Times New Roman"/>
          <w:sz w:val="24"/>
        </w:rPr>
        <w:t>V</w:t>
      </w:r>
      <w:r w:rsidR="002640D8" w:rsidRPr="00947C4B">
        <w:rPr>
          <w:rFonts w:ascii="Times New Roman" w:hAnsi="Times New Roman" w:cs="Times New Roman"/>
          <w:sz w:val="24"/>
        </w:rPr>
        <w:t xml:space="preserve">entricular </w:t>
      </w:r>
      <w:r w:rsidR="002640D8">
        <w:rPr>
          <w:rFonts w:ascii="Times New Roman" w:hAnsi="Times New Roman" w:cs="Times New Roman"/>
          <w:sz w:val="24"/>
        </w:rPr>
        <w:t>F</w:t>
      </w:r>
      <w:r w:rsidR="002640D8" w:rsidRPr="00947C4B">
        <w:rPr>
          <w:rFonts w:ascii="Times New Roman" w:hAnsi="Times New Roman" w:cs="Times New Roman"/>
          <w:sz w:val="24"/>
        </w:rPr>
        <w:t>unction (IN-TIME)</w:t>
      </w:r>
      <w:r w:rsidR="002640D8">
        <w:rPr>
          <w:rFonts w:ascii="Times New Roman" w:hAnsi="Times New Roman" w:cs="Times New Roman"/>
          <w:sz w:val="24"/>
        </w:rPr>
        <w:t xml:space="preserve"> trial </w:t>
      </w:r>
      <w:r w:rsidR="00CE71DD">
        <w:rPr>
          <w:rFonts w:ascii="Times New Roman" w:hAnsi="Times New Roman" w:cs="Times New Roman"/>
          <w:sz w:val="24"/>
        </w:rPr>
        <w:t>led to a reduction in a composite clinical score (incorporating death, HF hospitalisation, worsened NYHA functional class or worsened self-reported overall condition)</w:t>
      </w:r>
      <w:r w:rsidR="002F3DA2">
        <w:rPr>
          <w:rFonts w:ascii="Times New Roman" w:hAnsi="Times New Roman" w:cs="Times New Roman"/>
          <w:sz w:val="24"/>
        </w:rPr>
        <w:t>,</w:t>
      </w:r>
      <w:r w:rsidR="00CE71DD">
        <w:rPr>
          <w:rFonts w:ascii="Times New Roman" w:hAnsi="Times New Roman" w:cs="Times New Roman"/>
          <w:sz w:val="24"/>
        </w:rPr>
        <w:t xml:space="preserve"> but did not </w:t>
      </w:r>
      <w:r w:rsidR="002F3DA2">
        <w:rPr>
          <w:rFonts w:ascii="Times New Roman" w:hAnsi="Times New Roman" w:cs="Times New Roman"/>
          <w:sz w:val="24"/>
        </w:rPr>
        <w:t>specifically</w:t>
      </w:r>
      <w:r w:rsidR="00CE71DD">
        <w:rPr>
          <w:rFonts w:ascii="Times New Roman" w:hAnsi="Times New Roman" w:cs="Times New Roman"/>
          <w:sz w:val="24"/>
        </w:rPr>
        <w:t xml:space="preserve"> reduce the number of hospital admissions for worsening HF</w:t>
      </w:r>
      <w:r w:rsidR="003A698E">
        <w:rPr>
          <w:rFonts w:ascii="Times New Roman" w:hAnsi="Times New Roman" w:cs="Times New Roman"/>
          <w:sz w:val="24"/>
        </w:rPr>
        <w:fldChar w:fldCharType="begin">
          <w:fldData xml:space="preserve">PEVuZE5vdGU+PENpdGU+PEF1dGhvcj5IaW5kcmlja3M8L0F1dGhvcj48WWVhcj4yMDE0PC9ZZWFy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==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PEVuZE5vdGU+PENpdGU+PEF1dGhvcj5IaW5kcmlja3M8L0F1dGhvcj48WWVhcj4yMDE0PC9ZZWFy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==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3A698E">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w:t>
      </w:r>
      <w:r w:rsidR="003A698E">
        <w:rPr>
          <w:rFonts w:ascii="Times New Roman" w:hAnsi="Times New Roman" w:cs="Times New Roman"/>
          <w:sz w:val="24"/>
        </w:rPr>
        <w:fldChar w:fldCharType="end"/>
      </w:r>
      <w:r w:rsidR="00F86CF4">
        <w:rPr>
          <w:rFonts w:ascii="Times New Roman" w:hAnsi="Times New Roman" w:cs="Times New Roman"/>
          <w:sz w:val="24"/>
        </w:rPr>
        <w:t>.</w:t>
      </w:r>
      <w:r w:rsidR="00DE5C34">
        <w:rPr>
          <w:rFonts w:ascii="Times New Roman" w:hAnsi="Times New Roman" w:cs="Times New Roman"/>
          <w:sz w:val="24"/>
        </w:rPr>
        <w:t xml:space="preserve"> </w:t>
      </w:r>
      <w:r w:rsidR="00543095">
        <w:rPr>
          <w:rFonts w:ascii="Times New Roman" w:hAnsi="Times New Roman" w:cs="Times New Roman"/>
          <w:sz w:val="24"/>
        </w:rPr>
        <w:t xml:space="preserve">By contrast, multiparameter RM </w:t>
      </w:r>
      <w:r w:rsidR="00B31C03">
        <w:rPr>
          <w:rFonts w:ascii="Times New Roman" w:hAnsi="Times New Roman" w:cs="Times New Roman"/>
          <w:sz w:val="24"/>
        </w:rPr>
        <w:t xml:space="preserve">employed </w:t>
      </w:r>
      <w:r w:rsidR="00543095">
        <w:rPr>
          <w:rFonts w:ascii="Times New Roman" w:hAnsi="Times New Roman" w:cs="Times New Roman"/>
          <w:sz w:val="24"/>
        </w:rPr>
        <w:t xml:space="preserve">in the Remote Management of Heart Failure Using Implanted Electronic Devices (REM-HF) trial, </w:t>
      </w:r>
      <w:r w:rsidR="00B31C03">
        <w:rPr>
          <w:rFonts w:ascii="Times New Roman" w:hAnsi="Times New Roman" w:cs="Times New Roman"/>
          <w:sz w:val="24"/>
        </w:rPr>
        <w:t>demonstrated no reduction in in</w:t>
      </w:r>
      <w:r w:rsidR="00543095">
        <w:rPr>
          <w:rFonts w:ascii="Times New Roman" w:hAnsi="Times New Roman" w:cs="Times New Roman"/>
          <w:sz w:val="24"/>
        </w:rPr>
        <w:t xml:space="preserve"> mortality CV hospitalisation</w:t>
      </w:r>
      <w:r w:rsidR="00B31C03">
        <w:rPr>
          <w:rFonts w:ascii="Times New Roman" w:hAnsi="Times New Roman" w:cs="Times New Roman"/>
          <w:sz w:val="24"/>
        </w:rPr>
        <w:t>s</w:t>
      </w:r>
      <w:r w:rsidR="00543095">
        <w:rPr>
          <w:rFonts w:ascii="Times New Roman" w:hAnsi="Times New Roman" w:cs="Times New Roman"/>
          <w:sz w:val="24"/>
        </w:rPr>
        <w:t xml:space="preserve"> as a composite primary endpoint or secondary </w:t>
      </w:r>
      <w:r w:rsidR="00B31C03">
        <w:rPr>
          <w:rFonts w:ascii="Times New Roman" w:hAnsi="Times New Roman" w:cs="Times New Roman"/>
          <w:sz w:val="24"/>
        </w:rPr>
        <w:t xml:space="preserve">(individual) </w:t>
      </w:r>
      <w:r w:rsidR="00543095">
        <w:rPr>
          <w:rFonts w:ascii="Times New Roman" w:hAnsi="Times New Roman" w:cs="Times New Roman"/>
          <w:sz w:val="24"/>
        </w:rPr>
        <w:t>outcome</w:t>
      </w:r>
      <w:r w:rsidR="00B31C03">
        <w:rPr>
          <w:rFonts w:ascii="Times New Roman" w:hAnsi="Times New Roman" w:cs="Times New Roman"/>
          <w:sz w:val="24"/>
        </w:rPr>
        <w:t>s</w:t>
      </w:r>
      <w:r w:rsidR="00543095">
        <w:rPr>
          <w:rFonts w:ascii="Times New Roman" w:hAnsi="Times New Roman" w:cs="Times New Roman"/>
          <w:sz w:val="24"/>
        </w:rPr>
        <w:t xml:space="preserve">. To date, </w:t>
      </w:r>
      <w:r w:rsidR="00B31C03">
        <w:rPr>
          <w:rFonts w:ascii="Times New Roman" w:hAnsi="Times New Roman" w:cs="Times New Roman"/>
          <w:sz w:val="24"/>
        </w:rPr>
        <w:t xml:space="preserve">only </w:t>
      </w:r>
      <w:r w:rsidR="00373057">
        <w:rPr>
          <w:rFonts w:ascii="Times New Roman" w:hAnsi="Times New Roman" w:cs="Times New Roman"/>
          <w:sz w:val="24"/>
        </w:rPr>
        <w:t>single-parameter invasive pulmonary artery pressure</w:t>
      </w:r>
      <w:r w:rsidR="00711D9E">
        <w:rPr>
          <w:rFonts w:ascii="Times New Roman" w:hAnsi="Times New Roman" w:cs="Times New Roman"/>
          <w:sz w:val="24"/>
        </w:rPr>
        <w:t xml:space="preserve"> monitoring</w:t>
      </w:r>
      <w:r w:rsidR="00373057">
        <w:rPr>
          <w:rFonts w:ascii="Times New Roman" w:hAnsi="Times New Roman" w:cs="Times New Roman"/>
          <w:sz w:val="24"/>
        </w:rPr>
        <w:t xml:space="preserve">, by a dedicated implanted device, </w:t>
      </w:r>
      <w:r w:rsidR="00711D9E">
        <w:rPr>
          <w:rFonts w:ascii="Times New Roman" w:hAnsi="Times New Roman" w:cs="Times New Roman"/>
          <w:sz w:val="24"/>
        </w:rPr>
        <w:t xml:space="preserve">has been proven to reduce </w:t>
      </w:r>
      <w:r w:rsidR="00B31C03">
        <w:rPr>
          <w:rFonts w:ascii="Times New Roman" w:hAnsi="Times New Roman" w:cs="Times New Roman"/>
          <w:sz w:val="24"/>
        </w:rPr>
        <w:t xml:space="preserve">HF </w:t>
      </w:r>
      <w:r w:rsidR="00373057">
        <w:rPr>
          <w:rFonts w:ascii="Times New Roman" w:hAnsi="Times New Roman" w:cs="Times New Roman"/>
          <w:sz w:val="24"/>
        </w:rPr>
        <w:t>hospitalisation rates</w:t>
      </w:r>
      <w:r w:rsidR="003A698E">
        <w:rPr>
          <w:rFonts w:ascii="Times New Roman" w:hAnsi="Times New Roman" w:cs="Times New Roman"/>
          <w:sz w:val="24"/>
        </w:rPr>
        <w:fldChar w:fldCharType="begin">
          <w:fldData xml:space="preserve">PEVuZE5vdGU+PENpdGU+PEF1dGhvcj5BYnJhaGFtPC9BdXRob3I+PFllYXI+MjAxMTwvWWVhcj48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PEVuZE5vdGU+PENpdGU+PEF1dGhvcj5BYnJhaGFtPC9BdXRob3I+PFllYXI+MjAxMTwvWWVhcj48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3A698E">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4</w:t>
      </w:r>
      <w:r w:rsidR="003A698E">
        <w:rPr>
          <w:rFonts w:ascii="Times New Roman" w:hAnsi="Times New Roman" w:cs="Times New Roman"/>
          <w:sz w:val="24"/>
        </w:rPr>
        <w:fldChar w:fldCharType="end"/>
      </w:r>
      <w:r w:rsidR="00B31C03">
        <w:rPr>
          <w:rFonts w:ascii="Times New Roman" w:hAnsi="Times New Roman" w:cs="Times New Roman"/>
          <w:sz w:val="24"/>
        </w:rPr>
        <w:t>, whil</w:t>
      </w:r>
      <w:r w:rsidR="009761EA">
        <w:rPr>
          <w:rFonts w:ascii="Times New Roman" w:hAnsi="Times New Roman" w:cs="Times New Roman"/>
          <w:sz w:val="24"/>
        </w:rPr>
        <w:t>st</w:t>
      </w:r>
      <w:r w:rsidR="00B31C03">
        <w:rPr>
          <w:rFonts w:ascii="Times New Roman" w:hAnsi="Times New Roman" w:cs="Times New Roman"/>
          <w:sz w:val="24"/>
        </w:rPr>
        <w:t xml:space="preserve"> several</w:t>
      </w:r>
      <w:r w:rsidR="00543095">
        <w:rPr>
          <w:rFonts w:ascii="Times New Roman" w:hAnsi="Times New Roman" w:cs="Times New Roman"/>
          <w:sz w:val="24"/>
        </w:rPr>
        <w:t xml:space="preserve"> </w:t>
      </w:r>
      <w:r w:rsidR="00711D9E">
        <w:rPr>
          <w:rFonts w:ascii="Times New Roman" w:hAnsi="Times New Roman" w:cs="Times New Roman"/>
          <w:sz w:val="24"/>
        </w:rPr>
        <w:t xml:space="preserve">other studies </w:t>
      </w:r>
      <w:r w:rsidR="00373057">
        <w:rPr>
          <w:rFonts w:ascii="Times New Roman" w:hAnsi="Times New Roman" w:cs="Times New Roman"/>
          <w:sz w:val="24"/>
        </w:rPr>
        <w:t>have demonstrated feasibility</w:t>
      </w:r>
      <w:r w:rsidR="00543095" w:rsidRPr="00543095">
        <w:rPr>
          <w:rFonts w:ascii="Times New Roman" w:hAnsi="Times New Roman" w:cs="Times New Roman"/>
          <w:sz w:val="24"/>
        </w:rPr>
        <w:t xml:space="preserve"> </w:t>
      </w:r>
      <w:r w:rsidR="00543095">
        <w:rPr>
          <w:rFonts w:ascii="Times New Roman" w:hAnsi="Times New Roman" w:cs="Times New Roman"/>
          <w:sz w:val="24"/>
        </w:rPr>
        <w:t>of device-based RM</w:t>
      </w:r>
      <w:r w:rsidR="00373057">
        <w:rPr>
          <w:rFonts w:ascii="Times New Roman" w:hAnsi="Times New Roman" w:cs="Times New Roman"/>
          <w:sz w:val="24"/>
        </w:rPr>
        <w:t xml:space="preserve">, </w:t>
      </w:r>
      <w:r w:rsidR="00543095">
        <w:rPr>
          <w:rFonts w:ascii="Times New Roman" w:hAnsi="Times New Roman" w:cs="Times New Roman"/>
          <w:sz w:val="24"/>
        </w:rPr>
        <w:t>but</w:t>
      </w:r>
      <w:r w:rsidR="00373057">
        <w:rPr>
          <w:rFonts w:ascii="Times New Roman" w:hAnsi="Times New Roman" w:cs="Times New Roman"/>
          <w:sz w:val="24"/>
        </w:rPr>
        <w:t xml:space="preserve"> </w:t>
      </w:r>
      <w:r w:rsidR="00F86CF4">
        <w:rPr>
          <w:rFonts w:ascii="Times New Roman" w:hAnsi="Times New Roman" w:cs="Times New Roman"/>
          <w:sz w:val="24"/>
        </w:rPr>
        <w:t>in</w:t>
      </w:r>
      <w:r w:rsidR="00711D9E">
        <w:rPr>
          <w:rFonts w:ascii="Times New Roman" w:hAnsi="Times New Roman" w:cs="Times New Roman"/>
          <w:sz w:val="24"/>
        </w:rPr>
        <w:t xml:space="preserve">consistent </w:t>
      </w:r>
      <w:r w:rsidR="00373057">
        <w:rPr>
          <w:rFonts w:ascii="Times New Roman" w:hAnsi="Times New Roman" w:cs="Times New Roman"/>
          <w:sz w:val="24"/>
        </w:rPr>
        <w:t xml:space="preserve">benefits over standard HF care. </w:t>
      </w:r>
      <w:r w:rsidR="00543095">
        <w:rPr>
          <w:rFonts w:ascii="Times New Roman" w:hAnsi="Times New Roman" w:cs="Times New Roman"/>
          <w:sz w:val="24"/>
        </w:rPr>
        <w:t xml:space="preserve">In view of </w:t>
      </w:r>
      <w:r w:rsidR="00F86CF4">
        <w:rPr>
          <w:rFonts w:ascii="Times New Roman" w:hAnsi="Times New Roman" w:cs="Times New Roman"/>
          <w:sz w:val="24"/>
        </w:rPr>
        <w:t>the</w:t>
      </w:r>
      <w:r w:rsidR="00543095">
        <w:rPr>
          <w:rFonts w:ascii="Times New Roman" w:hAnsi="Times New Roman" w:cs="Times New Roman"/>
          <w:sz w:val="24"/>
        </w:rPr>
        <w:t xml:space="preserve">se discrepancies, </w:t>
      </w:r>
      <w:r w:rsidR="00711D9E">
        <w:rPr>
          <w:rFonts w:ascii="Times New Roman" w:hAnsi="Times New Roman" w:cs="Times New Roman"/>
          <w:sz w:val="24"/>
        </w:rPr>
        <w:t xml:space="preserve">there remains a need to identify </w:t>
      </w:r>
      <w:r w:rsidR="00AE1610">
        <w:rPr>
          <w:rFonts w:ascii="Times New Roman" w:hAnsi="Times New Roman" w:cs="Times New Roman"/>
          <w:sz w:val="24"/>
        </w:rPr>
        <w:t>(</w:t>
      </w:r>
      <w:r w:rsidR="00F86CF4">
        <w:rPr>
          <w:rFonts w:ascii="Times New Roman" w:hAnsi="Times New Roman" w:cs="Times New Roman"/>
          <w:sz w:val="24"/>
        </w:rPr>
        <w:t>and match</w:t>
      </w:r>
      <w:r w:rsidR="00AE1610">
        <w:rPr>
          <w:rFonts w:ascii="Times New Roman" w:hAnsi="Times New Roman" w:cs="Times New Roman"/>
          <w:sz w:val="24"/>
        </w:rPr>
        <w:t>)</w:t>
      </w:r>
      <w:r w:rsidR="00F86CF4">
        <w:rPr>
          <w:rFonts w:ascii="Times New Roman" w:hAnsi="Times New Roman" w:cs="Times New Roman"/>
          <w:sz w:val="24"/>
        </w:rPr>
        <w:t xml:space="preserve"> </w:t>
      </w:r>
      <w:r w:rsidR="00711D9E">
        <w:rPr>
          <w:rFonts w:ascii="Times New Roman" w:hAnsi="Times New Roman" w:cs="Times New Roman"/>
          <w:sz w:val="24"/>
        </w:rPr>
        <w:t>the most appropriate patients, key RM variable(s), and early intervention(s) that will give rise to improved HF outcomes with this approach.</w:t>
      </w:r>
    </w:p>
    <w:p w14:paraId="0ACE583A" w14:textId="72D7D9CA" w:rsidR="009961EE" w:rsidRDefault="00B33ABA">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With this in mind</w:t>
      </w:r>
      <w:r w:rsidR="005557B5">
        <w:rPr>
          <w:rFonts w:ascii="Times New Roman" w:hAnsi="Times New Roman" w:cs="Times New Roman"/>
          <w:sz w:val="24"/>
        </w:rPr>
        <w:t>,</w:t>
      </w:r>
      <w:r w:rsidR="005557B5" w:rsidRPr="00F77C7F">
        <w:rPr>
          <w:rFonts w:ascii="Times New Roman" w:hAnsi="Times New Roman" w:cs="Times New Roman"/>
          <w:sz w:val="24"/>
        </w:rPr>
        <w:t xml:space="preserve"> </w:t>
      </w:r>
      <w:r w:rsidR="005557B5">
        <w:rPr>
          <w:rFonts w:ascii="Times New Roman" w:hAnsi="Times New Roman" w:cs="Times New Roman"/>
          <w:sz w:val="24"/>
        </w:rPr>
        <w:t>the amount and type of atrial tachyarrhythmia (predominantly atrial fibrillation [AF]) can be accurately quantified, and has been linked to HF hospitalisation risk</w:t>
      </w:r>
      <w:r w:rsidR="005557B5">
        <w:rPr>
          <w:rFonts w:ascii="Times New Roman" w:hAnsi="Times New Roman" w:cs="Times New Roman"/>
          <w:sz w:val="24"/>
        </w:rPr>
        <w:fldChar w:fldCharType="begin">
          <w:fldData xml:space="preserve">PEVuZE5vdGU+PENpdGUgRXhjbHVkZVllYXI9IjEiPjxBdXRob3I+U2FudGluaTwvQXV0aG9yPjxZ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PEVuZE5vdGU+PENpdGUgRXhjbHVkZVllYXI9IjEiPjxBdXRob3I+U2FudGluaTwvQXV0aG9yPjxZ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5557B5">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5, 6</w:t>
      </w:r>
      <w:r w:rsidR="005557B5">
        <w:rPr>
          <w:rFonts w:ascii="Times New Roman" w:hAnsi="Times New Roman" w:cs="Times New Roman"/>
          <w:sz w:val="24"/>
        </w:rPr>
        <w:fldChar w:fldCharType="end"/>
      </w:r>
      <w:r w:rsidR="005557B5">
        <w:rPr>
          <w:rFonts w:ascii="Times New Roman" w:hAnsi="Times New Roman" w:cs="Times New Roman"/>
          <w:sz w:val="24"/>
        </w:rPr>
        <w:t>. AF is also an important cause of stroke, inappropriate shocks</w:t>
      </w:r>
      <w:r w:rsidR="001E7FA6">
        <w:rPr>
          <w:rFonts w:ascii="Times New Roman" w:hAnsi="Times New Roman" w:cs="Times New Roman"/>
          <w:sz w:val="24"/>
        </w:rPr>
        <w:t>,</w:t>
      </w:r>
      <w:r w:rsidR="005557B5">
        <w:rPr>
          <w:rFonts w:ascii="Times New Roman" w:hAnsi="Times New Roman" w:cs="Times New Roman"/>
          <w:sz w:val="24"/>
        </w:rPr>
        <w:t xml:space="preserve"> and reduced biventricular pacing, which limits the efficacy of cardiac resynchronisation therapy in HF. Early</w:t>
      </w:r>
      <w:r w:rsidR="005557B5" w:rsidRPr="00671682">
        <w:rPr>
          <w:rFonts w:ascii="Times New Roman" w:hAnsi="Times New Roman" w:cs="Times New Roman"/>
          <w:sz w:val="24"/>
        </w:rPr>
        <w:t xml:space="preserve"> detection of AF </w:t>
      </w:r>
      <w:r w:rsidR="005557B5">
        <w:rPr>
          <w:rFonts w:ascii="Times New Roman" w:hAnsi="Times New Roman" w:cs="Times New Roman"/>
          <w:sz w:val="24"/>
        </w:rPr>
        <w:t xml:space="preserve">with RM affords </w:t>
      </w:r>
      <w:r w:rsidR="0073361F">
        <w:rPr>
          <w:rFonts w:ascii="Times New Roman" w:hAnsi="Times New Roman" w:cs="Times New Roman"/>
          <w:sz w:val="24"/>
        </w:rPr>
        <w:t>the</w:t>
      </w:r>
      <w:r w:rsidR="005557B5" w:rsidRPr="00671682">
        <w:rPr>
          <w:rFonts w:ascii="Times New Roman" w:hAnsi="Times New Roman" w:cs="Times New Roman"/>
          <w:sz w:val="24"/>
        </w:rPr>
        <w:t xml:space="preserve"> opportunity to initiate anticoagulation</w:t>
      </w:r>
      <w:r w:rsidR="000B3BE1">
        <w:rPr>
          <w:rFonts w:ascii="Times New Roman" w:hAnsi="Times New Roman" w:cs="Times New Roman"/>
          <w:sz w:val="24"/>
        </w:rPr>
        <w:t>, where appropriate,</w:t>
      </w:r>
      <w:r w:rsidR="005557B5" w:rsidRPr="00671682">
        <w:rPr>
          <w:rFonts w:ascii="Times New Roman" w:hAnsi="Times New Roman" w:cs="Times New Roman"/>
          <w:sz w:val="24"/>
        </w:rPr>
        <w:t xml:space="preserve"> and optimis</w:t>
      </w:r>
      <w:r w:rsidR="005557B5">
        <w:rPr>
          <w:rFonts w:ascii="Times New Roman" w:hAnsi="Times New Roman" w:cs="Times New Roman"/>
          <w:sz w:val="24"/>
        </w:rPr>
        <w:t>e rate or rhythm control therapies</w:t>
      </w:r>
      <w:r w:rsidR="001E7FA6">
        <w:rPr>
          <w:rFonts w:ascii="Times New Roman" w:hAnsi="Times New Roman" w:cs="Times New Roman"/>
          <w:sz w:val="24"/>
        </w:rPr>
        <w:t>,</w:t>
      </w:r>
      <w:r w:rsidR="005557B5">
        <w:rPr>
          <w:rFonts w:ascii="Times New Roman" w:hAnsi="Times New Roman" w:cs="Times New Roman"/>
          <w:sz w:val="24"/>
        </w:rPr>
        <w:t xml:space="preserve"> </w:t>
      </w:r>
      <w:r w:rsidR="000B3BE1">
        <w:rPr>
          <w:rFonts w:ascii="Times New Roman" w:hAnsi="Times New Roman" w:cs="Times New Roman"/>
          <w:sz w:val="24"/>
        </w:rPr>
        <w:t>that</w:t>
      </w:r>
      <w:r w:rsidR="005557B5">
        <w:rPr>
          <w:rFonts w:ascii="Times New Roman" w:hAnsi="Times New Roman" w:cs="Times New Roman"/>
          <w:sz w:val="24"/>
        </w:rPr>
        <w:t xml:space="preserve"> may pre-empt stroke or</w:t>
      </w:r>
      <w:r w:rsidR="005557B5" w:rsidRPr="00671682">
        <w:rPr>
          <w:rFonts w:ascii="Times New Roman" w:hAnsi="Times New Roman" w:cs="Times New Roman"/>
          <w:sz w:val="24"/>
        </w:rPr>
        <w:t xml:space="preserve"> AF-related HF decompensation.</w:t>
      </w:r>
      <w:r w:rsidR="005557B5">
        <w:rPr>
          <w:rFonts w:ascii="Times New Roman" w:hAnsi="Times New Roman" w:cs="Times New Roman"/>
          <w:sz w:val="24"/>
        </w:rPr>
        <w:t xml:space="preserve"> This was speculated as </w:t>
      </w:r>
      <w:r w:rsidR="00EE181B">
        <w:rPr>
          <w:rFonts w:ascii="Times New Roman" w:hAnsi="Times New Roman" w:cs="Times New Roman"/>
          <w:sz w:val="24"/>
        </w:rPr>
        <w:t xml:space="preserve">a </w:t>
      </w:r>
      <w:r w:rsidR="005557B5">
        <w:rPr>
          <w:rFonts w:ascii="Times New Roman" w:hAnsi="Times New Roman" w:cs="Times New Roman"/>
          <w:sz w:val="24"/>
        </w:rPr>
        <w:t xml:space="preserve">key mechanism of benefit in the </w:t>
      </w:r>
      <w:r w:rsidR="005557B5" w:rsidRPr="00947C4B">
        <w:rPr>
          <w:rFonts w:ascii="Times New Roman" w:hAnsi="Times New Roman" w:cs="Times New Roman"/>
          <w:sz w:val="24"/>
        </w:rPr>
        <w:t>IN-TIME</w:t>
      </w:r>
      <w:r w:rsidR="005557B5">
        <w:rPr>
          <w:rFonts w:ascii="Times New Roman" w:hAnsi="Times New Roman" w:cs="Times New Roman"/>
          <w:sz w:val="24"/>
        </w:rPr>
        <w:t xml:space="preserve"> trial, where, on subgroup analysis, RM primarily improved outcomes for HF patients with a history of </w:t>
      </w:r>
      <w:r w:rsidR="005557B5" w:rsidRPr="00E73395">
        <w:rPr>
          <w:rFonts w:ascii="Times New Roman" w:hAnsi="Times New Roman" w:cs="Times New Roman"/>
          <w:sz w:val="24"/>
        </w:rPr>
        <w:t>AF</w:t>
      </w:r>
      <w:r w:rsidR="005557B5" w:rsidRPr="00E73395">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5557B5" w:rsidRPr="00E73395">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w:t>
      </w:r>
      <w:r w:rsidR="005557B5" w:rsidRPr="00E73395">
        <w:rPr>
          <w:rFonts w:ascii="Times New Roman" w:hAnsi="Times New Roman" w:cs="Times New Roman"/>
          <w:sz w:val="24"/>
        </w:rPr>
        <w:fldChar w:fldCharType="end"/>
      </w:r>
      <w:r w:rsidR="00EE181B" w:rsidRPr="00E73395">
        <w:rPr>
          <w:rFonts w:ascii="Times New Roman" w:hAnsi="Times New Roman" w:cs="Times New Roman"/>
          <w:sz w:val="24"/>
        </w:rPr>
        <w:t xml:space="preserve">, </w:t>
      </w:r>
      <w:r w:rsidR="005557B5" w:rsidRPr="00EE181B">
        <w:rPr>
          <w:rFonts w:ascii="Times New Roman" w:hAnsi="Times New Roman" w:cs="Times New Roman"/>
          <w:sz w:val="24"/>
        </w:rPr>
        <w:t xml:space="preserve"> </w:t>
      </w:r>
      <w:r w:rsidR="007A7F3B" w:rsidRPr="00EE181B">
        <w:rPr>
          <w:rFonts w:ascii="Times New Roman" w:hAnsi="Times New Roman" w:cs="Times New Roman"/>
          <w:sz w:val="24"/>
        </w:rPr>
        <w:t>although</w:t>
      </w:r>
      <w:r w:rsidR="005557B5" w:rsidRPr="00EE181B">
        <w:rPr>
          <w:rFonts w:ascii="Times New Roman" w:hAnsi="Times New Roman" w:cs="Times New Roman"/>
          <w:sz w:val="24"/>
        </w:rPr>
        <w:t xml:space="preserve"> this effect wa</w:t>
      </w:r>
      <w:r w:rsidR="005557B5" w:rsidRPr="0073361F">
        <w:rPr>
          <w:rFonts w:ascii="Times New Roman" w:hAnsi="Times New Roman" w:cs="Times New Roman"/>
          <w:sz w:val="24"/>
        </w:rPr>
        <w:t>s driven by</w:t>
      </w:r>
      <w:r w:rsidR="00A2236E" w:rsidRPr="0073361F">
        <w:rPr>
          <w:rFonts w:ascii="Times New Roman" w:hAnsi="Times New Roman" w:cs="Times New Roman"/>
          <w:sz w:val="24"/>
        </w:rPr>
        <w:t xml:space="preserve"> </w:t>
      </w:r>
      <w:r w:rsidR="005557B5" w:rsidRPr="0073361F">
        <w:rPr>
          <w:rFonts w:ascii="Times New Roman" w:hAnsi="Times New Roman" w:cs="Times New Roman"/>
          <w:sz w:val="24"/>
        </w:rPr>
        <w:t>a reduction</w:t>
      </w:r>
      <w:r w:rsidR="005557B5">
        <w:rPr>
          <w:rFonts w:ascii="Times New Roman" w:hAnsi="Times New Roman" w:cs="Times New Roman"/>
          <w:sz w:val="24"/>
        </w:rPr>
        <w:t xml:space="preserve"> in all-cause mortality, with no </w:t>
      </w:r>
      <w:r w:rsidR="00B31C03">
        <w:rPr>
          <w:rFonts w:ascii="Times New Roman" w:hAnsi="Times New Roman" w:cs="Times New Roman"/>
          <w:sz w:val="24"/>
        </w:rPr>
        <w:t xml:space="preserve">rhythm-specific </w:t>
      </w:r>
      <w:r w:rsidR="005557B5">
        <w:rPr>
          <w:rFonts w:ascii="Times New Roman" w:hAnsi="Times New Roman" w:cs="Times New Roman"/>
          <w:sz w:val="24"/>
        </w:rPr>
        <w:t xml:space="preserve">change in </w:t>
      </w:r>
      <w:r w:rsidR="00B31C03">
        <w:rPr>
          <w:rFonts w:ascii="Times New Roman" w:hAnsi="Times New Roman" w:cs="Times New Roman"/>
          <w:sz w:val="24"/>
        </w:rPr>
        <w:t xml:space="preserve">hospitalisation </w:t>
      </w:r>
      <w:r w:rsidR="005557B5">
        <w:rPr>
          <w:rFonts w:ascii="Times New Roman" w:hAnsi="Times New Roman" w:cs="Times New Roman"/>
          <w:sz w:val="24"/>
        </w:rPr>
        <w:t xml:space="preserve">risk. </w:t>
      </w:r>
    </w:p>
    <w:p w14:paraId="291B683D" w14:textId="0B6A65A8" w:rsidR="005557B5" w:rsidRDefault="004B5847" w:rsidP="00803BA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w:t>
      </w:r>
      <w:r w:rsidR="0003756B">
        <w:rPr>
          <w:rFonts w:ascii="Times New Roman" w:hAnsi="Times New Roman" w:cs="Times New Roman"/>
          <w:sz w:val="24"/>
        </w:rPr>
        <w:t>the present study we aimed to</w:t>
      </w:r>
      <w:r>
        <w:rPr>
          <w:rFonts w:ascii="Times New Roman" w:hAnsi="Times New Roman" w:cs="Times New Roman"/>
          <w:sz w:val="24"/>
        </w:rPr>
        <w:t xml:space="preserve"> ver</w:t>
      </w:r>
      <w:r w:rsidR="00653A1D">
        <w:rPr>
          <w:rFonts w:ascii="Times New Roman" w:hAnsi="Times New Roman" w:cs="Times New Roman"/>
          <w:sz w:val="24"/>
        </w:rPr>
        <w:t>ify whether a s</w:t>
      </w:r>
      <w:r w:rsidR="00B31C03">
        <w:rPr>
          <w:rFonts w:ascii="Times New Roman" w:hAnsi="Times New Roman" w:cs="Times New Roman"/>
          <w:sz w:val="24"/>
        </w:rPr>
        <w:t>imilar (and s</w:t>
      </w:r>
      <w:r w:rsidR="00653A1D">
        <w:rPr>
          <w:rFonts w:ascii="Times New Roman" w:hAnsi="Times New Roman" w:cs="Times New Roman"/>
          <w:sz w:val="24"/>
        </w:rPr>
        <w:t>elective</w:t>
      </w:r>
      <w:r w:rsidR="00B31C03">
        <w:rPr>
          <w:rFonts w:ascii="Times New Roman" w:hAnsi="Times New Roman" w:cs="Times New Roman"/>
          <w:sz w:val="24"/>
        </w:rPr>
        <w:t>)</w:t>
      </w:r>
      <w:r w:rsidR="00653A1D">
        <w:rPr>
          <w:rFonts w:ascii="Times New Roman" w:hAnsi="Times New Roman" w:cs="Times New Roman"/>
          <w:sz w:val="24"/>
        </w:rPr>
        <w:t xml:space="preserve"> reduction in mortality w</w:t>
      </w:r>
      <w:r>
        <w:rPr>
          <w:rFonts w:ascii="Times New Roman" w:hAnsi="Times New Roman" w:cs="Times New Roman"/>
          <w:sz w:val="24"/>
        </w:rPr>
        <w:t xml:space="preserve">ould be </w:t>
      </w:r>
      <w:r w:rsidR="00653A1D">
        <w:rPr>
          <w:rFonts w:ascii="Times New Roman" w:hAnsi="Times New Roman" w:cs="Times New Roman"/>
          <w:sz w:val="24"/>
        </w:rPr>
        <w:t>observed</w:t>
      </w:r>
      <w:r>
        <w:rPr>
          <w:rFonts w:ascii="Times New Roman" w:hAnsi="Times New Roman" w:cs="Times New Roman"/>
          <w:sz w:val="24"/>
        </w:rPr>
        <w:t xml:space="preserve"> </w:t>
      </w:r>
      <w:r w:rsidR="00EE181B">
        <w:rPr>
          <w:rFonts w:ascii="Times New Roman" w:hAnsi="Times New Roman" w:cs="Times New Roman"/>
          <w:sz w:val="24"/>
        </w:rPr>
        <w:t xml:space="preserve">amongst </w:t>
      </w:r>
      <w:r>
        <w:rPr>
          <w:rFonts w:ascii="Times New Roman" w:hAnsi="Times New Roman" w:cs="Times New Roman"/>
          <w:sz w:val="24"/>
        </w:rPr>
        <w:t xml:space="preserve">patients with AF who were enrolled in </w:t>
      </w:r>
      <w:bookmarkStart w:id="1" w:name="_Hlk20221909"/>
      <w:r>
        <w:rPr>
          <w:rFonts w:ascii="Times New Roman" w:hAnsi="Times New Roman" w:cs="Times New Roman"/>
          <w:sz w:val="24"/>
        </w:rPr>
        <w:t>the REM-HF</w:t>
      </w:r>
      <w:bookmarkEnd w:id="1"/>
      <w:r>
        <w:rPr>
          <w:rFonts w:ascii="Times New Roman" w:hAnsi="Times New Roman" w:cs="Times New Roman"/>
          <w:sz w:val="24"/>
        </w:rPr>
        <w:t xml:space="preserve"> </w:t>
      </w:r>
      <w:r w:rsidR="007244B3">
        <w:rPr>
          <w:rFonts w:ascii="Times New Roman" w:hAnsi="Times New Roman" w:cs="Times New Roman"/>
          <w:sz w:val="24"/>
        </w:rPr>
        <w:t>trial</w:t>
      </w:r>
      <w:r w:rsidR="007244B3">
        <w:rPr>
          <w:rFonts w:ascii="Times New Roman" w:hAnsi="Times New Roman" w:cs="Times New Roman"/>
          <w:sz w:val="24"/>
        </w:rPr>
        <w:fldChar w:fldCharType="begin">
          <w:fldData xml:space="preserve">PEVuZE5vdGU+PENpdGUgRXhjbHVkZVllYXI9IjEiPjxBdXRob3I+TW9yZ2FuPC9BdXRob3I+PFll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==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YXI+MjAxNzwvWWVhcj48UmVjTnVtPjI3NTwvUmVjTnVtPjxEaXNwbGF5VGV4dD48c3R5bGUgZmFj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==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7244B3">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7</w:t>
      </w:r>
      <w:r w:rsidR="007244B3">
        <w:rPr>
          <w:rFonts w:ascii="Times New Roman" w:hAnsi="Times New Roman" w:cs="Times New Roman"/>
          <w:sz w:val="24"/>
        </w:rPr>
        <w:fldChar w:fldCharType="end"/>
      </w:r>
      <w:r>
        <w:rPr>
          <w:rFonts w:ascii="Times New Roman" w:hAnsi="Times New Roman" w:cs="Times New Roman"/>
          <w:sz w:val="24"/>
        </w:rPr>
        <w:t>, as compared to patients in sinus rhythm</w:t>
      </w:r>
      <w:r w:rsidR="0003756B">
        <w:rPr>
          <w:rFonts w:ascii="Times New Roman" w:hAnsi="Times New Roman" w:cs="Times New Roman"/>
          <w:sz w:val="24"/>
        </w:rPr>
        <w:t>. Secondly, we</w:t>
      </w:r>
      <w:r>
        <w:rPr>
          <w:rFonts w:ascii="Times New Roman" w:hAnsi="Times New Roman" w:cs="Times New Roman"/>
          <w:sz w:val="24"/>
        </w:rPr>
        <w:t xml:space="preserve"> </w:t>
      </w:r>
      <w:r w:rsidR="00D55EC3">
        <w:rPr>
          <w:rFonts w:ascii="Times New Roman" w:hAnsi="Times New Roman" w:cs="Times New Roman"/>
          <w:sz w:val="24"/>
        </w:rPr>
        <w:t>examine</w:t>
      </w:r>
      <w:r w:rsidR="0003756B">
        <w:rPr>
          <w:rFonts w:ascii="Times New Roman" w:hAnsi="Times New Roman" w:cs="Times New Roman"/>
          <w:sz w:val="24"/>
        </w:rPr>
        <w:t>d</w:t>
      </w:r>
      <w:r w:rsidR="00D55EC3">
        <w:rPr>
          <w:rFonts w:ascii="Times New Roman" w:hAnsi="Times New Roman" w:cs="Times New Roman"/>
          <w:sz w:val="24"/>
        </w:rPr>
        <w:t xml:space="preserve"> </w:t>
      </w:r>
      <w:r w:rsidR="00D55EC3" w:rsidRPr="00D55EC3">
        <w:rPr>
          <w:rFonts w:ascii="Times New Roman" w:hAnsi="Times New Roman" w:cs="Times New Roman"/>
          <w:sz w:val="24"/>
        </w:rPr>
        <w:t>whether a reduct</w:t>
      </w:r>
      <w:r w:rsidR="005049C5">
        <w:rPr>
          <w:rFonts w:ascii="Times New Roman" w:hAnsi="Times New Roman" w:cs="Times New Roman"/>
          <w:sz w:val="24"/>
        </w:rPr>
        <w:t>ion in hospitalisation risk may</w:t>
      </w:r>
      <w:r w:rsidR="00B31C03">
        <w:rPr>
          <w:rFonts w:ascii="Times New Roman" w:hAnsi="Times New Roman" w:cs="Times New Roman"/>
          <w:sz w:val="24"/>
        </w:rPr>
        <w:t xml:space="preserve">, in fact, </w:t>
      </w:r>
      <w:r w:rsidR="00D55EC3" w:rsidRPr="00D55EC3">
        <w:rPr>
          <w:rFonts w:ascii="Times New Roman" w:hAnsi="Times New Roman" w:cs="Times New Roman"/>
          <w:sz w:val="24"/>
        </w:rPr>
        <w:t xml:space="preserve">become evident when all </w:t>
      </w:r>
      <w:r w:rsidR="00A0678E">
        <w:rPr>
          <w:rFonts w:ascii="Times New Roman" w:hAnsi="Times New Roman" w:cs="Times New Roman"/>
          <w:sz w:val="24"/>
        </w:rPr>
        <w:t>(</w:t>
      </w:r>
      <w:r w:rsidR="007C0D9A">
        <w:rPr>
          <w:rFonts w:ascii="Times New Roman" w:hAnsi="Times New Roman" w:cs="Times New Roman"/>
          <w:sz w:val="24"/>
        </w:rPr>
        <w:t xml:space="preserve">i.e. </w:t>
      </w:r>
      <w:r w:rsidR="00A0678E">
        <w:rPr>
          <w:rFonts w:ascii="Times New Roman" w:hAnsi="Times New Roman" w:cs="Times New Roman"/>
          <w:sz w:val="24"/>
        </w:rPr>
        <w:t xml:space="preserve">recurrent) </w:t>
      </w:r>
      <w:r w:rsidR="00D55EC3" w:rsidRPr="00D55EC3">
        <w:rPr>
          <w:rFonts w:ascii="Times New Roman" w:hAnsi="Times New Roman" w:cs="Times New Roman"/>
          <w:sz w:val="24"/>
        </w:rPr>
        <w:t xml:space="preserve">hospitalisations </w:t>
      </w:r>
      <w:r w:rsidR="0003756B">
        <w:rPr>
          <w:rFonts w:ascii="Times New Roman" w:hAnsi="Times New Roman" w:cs="Times New Roman"/>
          <w:sz w:val="24"/>
        </w:rPr>
        <w:t>we</w:t>
      </w:r>
      <w:r w:rsidR="00D55EC3" w:rsidRPr="00D55EC3">
        <w:rPr>
          <w:rFonts w:ascii="Times New Roman" w:hAnsi="Times New Roman" w:cs="Times New Roman"/>
          <w:sz w:val="24"/>
        </w:rPr>
        <w:t>re considered</w:t>
      </w:r>
      <w:r w:rsidR="00653A1D">
        <w:rPr>
          <w:rFonts w:ascii="Times New Roman" w:hAnsi="Times New Roman" w:cs="Times New Roman"/>
          <w:sz w:val="24"/>
        </w:rPr>
        <w:t>, beyond the first event</w:t>
      </w:r>
      <w:r w:rsidR="0003756B">
        <w:rPr>
          <w:rFonts w:ascii="Times New Roman" w:hAnsi="Times New Roman" w:cs="Times New Roman"/>
          <w:sz w:val="24"/>
        </w:rPr>
        <w:t xml:space="preserve">, and finally, we </w:t>
      </w:r>
      <w:r w:rsidR="00D55EC3">
        <w:rPr>
          <w:rFonts w:ascii="Times New Roman" w:hAnsi="Times New Roman" w:cs="Times New Roman"/>
          <w:sz w:val="24"/>
        </w:rPr>
        <w:t>explore</w:t>
      </w:r>
      <w:r w:rsidR="0003756B">
        <w:rPr>
          <w:rFonts w:ascii="Times New Roman" w:hAnsi="Times New Roman" w:cs="Times New Roman"/>
          <w:sz w:val="24"/>
        </w:rPr>
        <w:t xml:space="preserve">d </w:t>
      </w:r>
      <w:r w:rsidR="007C0D9A">
        <w:rPr>
          <w:rFonts w:ascii="Times New Roman" w:hAnsi="Times New Roman" w:cs="Times New Roman"/>
          <w:sz w:val="24"/>
        </w:rPr>
        <w:t xml:space="preserve">the </w:t>
      </w:r>
      <w:r w:rsidR="0003756B">
        <w:rPr>
          <w:rFonts w:ascii="Times New Roman" w:hAnsi="Times New Roman" w:cs="Times New Roman"/>
          <w:sz w:val="24"/>
        </w:rPr>
        <w:t>potential</w:t>
      </w:r>
      <w:r w:rsidR="00D55EC3">
        <w:rPr>
          <w:rFonts w:ascii="Times New Roman" w:hAnsi="Times New Roman" w:cs="Times New Roman"/>
          <w:sz w:val="24"/>
        </w:rPr>
        <w:t xml:space="preserve"> mechanism</w:t>
      </w:r>
      <w:r w:rsidR="007C0D9A">
        <w:rPr>
          <w:rFonts w:ascii="Times New Roman" w:hAnsi="Times New Roman" w:cs="Times New Roman"/>
          <w:sz w:val="24"/>
        </w:rPr>
        <w:t xml:space="preserve">(s) </w:t>
      </w:r>
      <w:r w:rsidR="00D55EC3">
        <w:rPr>
          <w:rFonts w:ascii="Times New Roman" w:hAnsi="Times New Roman" w:cs="Times New Roman"/>
          <w:sz w:val="24"/>
        </w:rPr>
        <w:t xml:space="preserve">of benefit for RM </w:t>
      </w:r>
      <w:r w:rsidR="00B31C03">
        <w:rPr>
          <w:rFonts w:ascii="Times New Roman" w:hAnsi="Times New Roman" w:cs="Times New Roman"/>
          <w:sz w:val="24"/>
        </w:rPr>
        <w:t xml:space="preserve">unique to </w:t>
      </w:r>
      <w:r w:rsidR="00D55EC3">
        <w:rPr>
          <w:rFonts w:ascii="Times New Roman" w:hAnsi="Times New Roman" w:cs="Times New Roman"/>
          <w:sz w:val="24"/>
        </w:rPr>
        <w:t xml:space="preserve">patients with AF. </w:t>
      </w:r>
      <w:r w:rsidR="0003756B">
        <w:rPr>
          <w:rFonts w:ascii="Times New Roman" w:hAnsi="Times New Roman" w:cs="Times New Roman"/>
          <w:sz w:val="24"/>
        </w:rPr>
        <w:t>Specifically, we</w:t>
      </w:r>
      <w:r w:rsidR="00D55EC3">
        <w:rPr>
          <w:rFonts w:ascii="Times New Roman" w:hAnsi="Times New Roman" w:cs="Times New Roman"/>
          <w:sz w:val="24"/>
        </w:rPr>
        <w:t xml:space="preserve"> hypothesised that RM would prompt a greater volume and/or different patterns of clinical activity for patients </w:t>
      </w:r>
      <w:r w:rsidR="0003756B">
        <w:rPr>
          <w:rFonts w:ascii="Times New Roman" w:hAnsi="Times New Roman" w:cs="Times New Roman"/>
          <w:sz w:val="24"/>
        </w:rPr>
        <w:t>with HF and</w:t>
      </w:r>
      <w:r w:rsidR="00D55EC3">
        <w:rPr>
          <w:rFonts w:ascii="Times New Roman" w:hAnsi="Times New Roman" w:cs="Times New Roman"/>
          <w:sz w:val="24"/>
        </w:rPr>
        <w:t xml:space="preserve"> AF, and that this change in activity would correspond to reduc</w:t>
      </w:r>
      <w:r w:rsidR="006B48D9">
        <w:rPr>
          <w:rFonts w:ascii="Times New Roman" w:hAnsi="Times New Roman" w:cs="Times New Roman"/>
          <w:sz w:val="24"/>
        </w:rPr>
        <w:t>ed</w:t>
      </w:r>
      <w:r w:rsidR="00D55EC3">
        <w:rPr>
          <w:rFonts w:ascii="Times New Roman" w:hAnsi="Times New Roman" w:cs="Times New Roman"/>
          <w:sz w:val="24"/>
        </w:rPr>
        <w:t xml:space="preserve"> rates of cardiovascular (CV) hospitalisation and mortality.</w:t>
      </w:r>
      <w:r>
        <w:rPr>
          <w:rFonts w:ascii="Times New Roman" w:hAnsi="Times New Roman" w:cs="Times New Roman"/>
          <w:sz w:val="24"/>
        </w:rPr>
        <w:t xml:space="preserve"> </w:t>
      </w:r>
    </w:p>
    <w:p w14:paraId="01DCE68B" w14:textId="77777777" w:rsidR="007F25EC" w:rsidRPr="00803BAB" w:rsidRDefault="007F25EC" w:rsidP="00803BAB">
      <w:pPr>
        <w:spacing w:line="480" w:lineRule="auto"/>
        <w:ind w:firstLine="720"/>
        <w:jc w:val="both"/>
        <w:rPr>
          <w:rFonts w:ascii="Times New Roman" w:hAnsi="Times New Roman" w:cs="Times New Roman"/>
          <w:sz w:val="24"/>
        </w:rPr>
      </w:pPr>
    </w:p>
    <w:p w14:paraId="4B0019BD" w14:textId="77777777" w:rsidR="00436ACE" w:rsidRPr="00452437" w:rsidRDefault="00436ACE" w:rsidP="00436ACE">
      <w:pPr>
        <w:spacing w:line="480" w:lineRule="auto"/>
        <w:jc w:val="both"/>
        <w:rPr>
          <w:rFonts w:ascii="Times New Roman" w:hAnsi="Times New Roman" w:cs="Times New Roman"/>
          <w:b/>
          <w:sz w:val="24"/>
        </w:rPr>
      </w:pPr>
      <w:r w:rsidRPr="00452437">
        <w:rPr>
          <w:rFonts w:ascii="Times New Roman" w:hAnsi="Times New Roman" w:cs="Times New Roman"/>
          <w:b/>
          <w:sz w:val="24"/>
        </w:rPr>
        <w:t>Methods</w:t>
      </w:r>
    </w:p>
    <w:p w14:paraId="5DE849F7" w14:textId="77EE0184" w:rsidR="00436ACE" w:rsidRDefault="00436ACE" w:rsidP="00436ACE">
      <w:pPr>
        <w:spacing w:line="480" w:lineRule="auto"/>
        <w:ind w:firstLine="720"/>
        <w:jc w:val="both"/>
        <w:rPr>
          <w:rFonts w:ascii="Times New Roman" w:hAnsi="Times New Roman" w:cs="Times New Roman"/>
          <w:color w:val="000000"/>
          <w:sz w:val="24"/>
          <w:szCs w:val="24"/>
          <w:lang w:val="en"/>
        </w:rPr>
      </w:pPr>
      <w:r>
        <w:rPr>
          <w:rFonts w:ascii="Times New Roman" w:hAnsi="Times New Roman" w:cs="Times New Roman"/>
          <w:sz w:val="24"/>
        </w:rPr>
        <w:t>The design</w:t>
      </w:r>
      <w:r>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8</w:t>
      </w:r>
      <w:r>
        <w:rPr>
          <w:rFonts w:ascii="Times New Roman" w:hAnsi="Times New Roman" w:cs="Times New Roman"/>
          <w:sz w:val="24"/>
        </w:rPr>
        <w:fldChar w:fldCharType="end"/>
      </w:r>
      <w:r>
        <w:rPr>
          <w:rFonts w:ascii="Times New Roman" w:hAnsi="Times New Roman" w:cs="Times New Roman"/>
          <w:sz w:val="24"/>
        </w:rPr>
        <w:t xml:space="preserve"> and results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9</w:t>
      </w:r>
      <w:r>
        <w:rPr>
          <w:rFonts w:ascii="Times New Roman" w:hAnsi="Times New Roman" w:cs="Times New Roman"/>
          <w:sz w:val="24"/>
        </w:rPr>
        <w:fldChar w:fldCharType="end"/>
      </w:r>
      <w:r>
        <w:rPr>
          <w:rFonts w:ascii="Times New Roman" w:hAnsi="Times New Roman" w:cs="Times New Roman"/>
          <w:sz w:val="24"/>
        </w:rPr>
        <w:t xml:space="preserve"> of the REM-HF trial have been reported previously. Briefly, </w:t>
      </w:r>
      <w:r w:rsidRPr="00292604">
        <w:rPr>
          <w:rFonts w:ascii="Times New Roman" w:hAnsi="Times New Roman" w:cs="Times New Roman"/>
          <w:sz w:val="24"/>
        </w:rPr>
        <w:t xml:space="preserve">1650 patients with stable </w:t>
      </w:r>
      <w:proofErr w:type="spellStart"/>
      <w:r w:rsidRPr="00292604">
        <w:rPr>
          <w:rFonts w:ascii="Times New Roman" w:hAnsi="Times New Roman" w:cs="Times New Roman"/>
          <w:sz w:val="24"/>
        </w:rPr>
        <w:t>HFrEF</w:t>
      </w:r>
      <w:proofErr w:type="spellEnd"/>
      <w:r w:rsidRPr="00292604">
        <w:rPr>
          <w:rFonts w:ascii="Times New Roman" w:hAnsi="Times New Roman" w:cs="Times New Roman"/>
          <w:sz w:val="24"/>
        </w:rPr>
        <w:t xml:space="preserve"> (NYHA class II-IV) and a </w:t>
      </w:r>
      <w:r>
        <w:rPr>
          <w:rFonts w:ascii="Times New Roman" w:hAnsi="Times New Roman" w:cs="Times New Roman"/>
          <w:sz w:val="24"/>
        </w:rPr>
        <w:t>CIED</w:t>
      </w:r>
      <w:r w:rsidRPr="00292604">
        <w:rPr>
          <w:rFonts w:ascii="Times New Roman" w:hAnsi="Times New Roman" w:cs="Times New Roman"/>
          <w:sz w:val="24"/>
        </w:rPr>
        <w:t xml:space="preserve"> implanted </w:t>
      </w:r>
      <w:r w:rsidR="00193411">
        <w:rPr>
          <w:rFonts w:ascii="Times New Roman" w:hAnsi="Times New Roman" w:cs="Times New Roman"/>
          <w:sz w:val="24"/>
        </w:rPr>
        <w:t>at least</w:t>
      </w:r>
      <w:r w:rsidR="00193411" w:rsidRPr="00292604">
        <w:rPr>
          <w:rFonts w:ascii="Times New Roman" w:hAnsi="Times New Roman" w:cs="Times New Roman"/>
          <w:sz w:val="24"/>
        </w:rPr>
        <w:t xml:space="preserve"> </w:t>
      </w:r>
      <w:r w:rsidRPr="00292604">
        <w:rPr>
          <w:rFonts w:ascii="Times New Roman" w:hAnsi="Times New Roman" w:cs="Times New Roman"/>
          <w:sz w:val="24"/>
        </w:rPr>
        <w:t>6 months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9</w:t>
      </w:r>
      <w:r>
        <w:rPr>
          <w:rFonts w:ascii="Times New Roman" w:hAnsi="Times New Roman" w:cs="Times New Roman"/>
          <w:sz w:val="24"/>
        </w:rPr>
        <w:fldChar w:fldCharType="end"/>
      </w:r>
      <w:r>
        <w:rPr>
          <w:rFonts w:ascii="Times New Roman" w:hAnsi="Times New Roman" w:cs="Times New Roman"/>
          <w:sz w:val="24"/>
        </w:rPr>
        <w:t xml:space="preserve">, were </w:t>
      </w:r>
      <w:r w:rsidRPr="00292604">
        <w:rPr>
          <w:rFonts w:ascii="Times New Roman" w:hAnsi="Times New Roman" w:cs="Times New Roman"/>
          <w:sz w:val="24"/>
        </w:rPr>
        <w:lastRenderedPageBreak/>
        <w:t>randomized 1:1 to receive UC or management informed by act</w:t>
      </w:r>
      <w:r>
        <w:rPr>
          <w:rFonts w:ascii="Times New Roman" w:hAnsi="Times New Roman" w:cs="Times New Roman"/>
          <w:sz w:val="24"/>
        </w:rPr>
        <w:t xml:space="preserve">ive RM. The latter comprised weekly downloads of CIED-detected data including information regarding device function, type and episodes of arrhythmia, heart rate variability, activity levels, and </w:t>
      </w:r>
      <w:r w:rsidRPr="0011766C">
        <w:rPr>
          <w:rFonts w:ascii="Times New Roman" w:hAnsi="Times New Roman" w:cs="Times New Roman"/>
          <w:sz w:val="24"/>
        </w:rPr>
        <w:t>thoracic impedance</w:t>
      </w:r>
      <w:r>
        <w:rPr>
          <w:rFonts w:ascii="Times New Roman" w:hAnsi="Times New Roman" w:cs="Times New Roman"/>
          <w:sz w:val="24"/>
        </w:rPr>
        <w:t>. W</w:t>
      </w:r>
      <w:r w:rsidRPr="0011766C">
        <w:rPr>
          <w:rFonts w:ascii="Times New Roman" w:hAnsi="Times New Roman" w:cs="Times New Roman"/>
          <w:sz w:val="24"/>
        </w:rPr>
        <w:t>here</w:t>
      </w:r>
      <w:r>
        <w:rPr>
          <w:rFonts w:ascii="Times New Roman" w:hAnsi="Times New Roman" w:cs="Times New Roman"/>
          <w:sz w:val="24"/>
        </w:rPr>
        <w:t xml:space="preserve"> necessary, changes in therapy were made with physician support and according to agreed operational RM care pathways</w:t>
      </w:r>
      <w:r w:rsidR="006B6219">
        <w:rPr>
          <w:rFonts w:ascii="Times New Roman" w:hAnsi="Times New Roman" w:cs="Times New Roman"/>
          <w:sz w:val="24"/>
        </w:rPr>
        <w:t>, which may include planned hospitalisations (Supplemental Methods)</w:t>
      </w:r>
      <w:r>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8</w:t>
      </w:r>
      <w:r>
        <w:rPr>
          <w:rFonts w:ascii="Times New Roman" w:hAnsi="Times New Roman" w:cs="Times New Roman"/>
          <w:sz w:val="24"/>
        </w:rPr>
        <w:fldChar w:fldCharType="end"/>
      </w:r>
      <w:r>
        <w:rPr>
          <w:rFonts w:ascii="Times New Roman" w:hAnsi="Times New Roman" w:cs="Times New Roman"/>
          <w:sz w:val="24"/>
        </w:rPr>
        <w:t>. The</w:t>
      </w:r>
      <w:r w:rsidRPr="00292604">
        <w:rPr>
          <w:rFonts w:ascii="Times New Roman" w:hAnsi="Times New Roman" w:cs="Times New Roman"/>
          <w:sz w:val="24"/>
        </w:rPr>
        <w:t xml:space="preserve"> primary endpoint was a composite of death or unplanned</w:t>
      </w:r>
      <w:r>
        <w:rPr>
          <w:rFonts w:ascii="Times New Roman" w:hAnsi="Times New Roman" w:cs="Times New Roman"/>
          <w:sz w:val="24"/>
        </w:rPr>
        <w:t xml:space="preserve"> hospitalisation due to a cardiovascular (CV) cause</w:t>
      </w:r>
      <w:r w:rsidRPr="00F02E92">
        <w:rPr>
          <w:rFonts w:ascii="Times New Roman" w:hAnsi="Times New Roman" w:cs="Times New Roman"/>
          <w:sz w:val="24"/>
        </w:rPr>
        <w:t xml:space="preserve">, </w:t>
      </w:r>
      <w:r>
        <w:rPr>
          <w:rFonts w:ascii="Times New Roman" w:hAnsi="Times New Roman" w:cs="Times New Roman"/>
          <w:sz w:val="24"/>
        </w:rPr>
        <w:t>and</w:t>
      </w:r>
      <w:r w:rsidRPr="00F02E92">
        <w:rPr>
          <w:rFonts w:ascii="Times New Roman" w:hAnsi="Times New Roman" w:cs="Times New Roman"/>
          <w:sz w:val="24"/>
        </w:rPr>
        <w:t xml:space="preserve"> was not different between UC or RM groups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9</w:t>
      </w:r>
      <w:r>
        <w:rPr>
          <w:rFonts w:ascii="Times New Roman" w:hAnsi="Times New Roman" w:cs="Times New Roman"/>
          <w:sz w:val="24"/>
        </w:rPr>
        <w:fldChar w:fldCharType="end"/>
      </w:r>
      <w:r w:rsidRPr="00F02E92">
        <w:rPr>
          <w:rFonts w:ascii="Times New Roman" w:hAnsi="Times New Roman" w:cs="Times New Roman"/>
          <w:sz w:val="24"/>
        </w:rPr>
        <w:t xml:space="preserve">. </w:t>
      </w:r>
      <w:r w:rsidRPr="00F02E92">
        <w:rPr>
          <w:rFonts w:ascii="Times New Roman" w:hAnsi="Times New Roman" w:cs="Times New Roman"/>
          <w:color w:val="000000"/>
          <w:sz w:val="24"/>
          <w:szCs w:val="24"/>
          <w:lang w:val="en"/>
        </w:rPr>
        <w:t>All patients participating in the trial provided</w:t>
      </w:r>
      <w:r w:rsidRPr="00143D20">
        <w:rPr>
          <w:rFonts w:ascii="Times New Roman" w:hAnsi="Times New Roman" w:cs="Times New Roman"/>
          <w:color w:val="000000"/>
          <w:sz w:val="24"/>
          <w:szCs w:val="24"/>
          <w:lang w:val="en"/>
        </w:rPr>
        <w:t xml:space="preserve"> written informed consent and the trial was approved by </w:t>
      </w:r>
      <w:r>
        <w:rPr>
          <w:rFonts w:ascii="Times New Roman" w:hAnsi="Times New Roman" w:cs="Times New Roman"/>
          <w:color w:val="000000"/>
          <w:sz w:val="24"/>
          <w:szCs w:val="24"/>
          <w:lang w:val="en"/>
        </w:rPr>
        <w:t>independent</w:t>
      </w:r>
      <w:r w:rsidRPr="00143D20">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ethics committees</w:t>
      </w:r>
      <w:r w:rsidRPr="00143D20">
        <w:rPr>
          <w:rFonts w:ascii="Times New Roman" w:hAnsi="Times New Roman" w:cs="Times New Roman"/>
          <w:color w:val="000000"/>
          <w:sz w:val="24"/>
          <w:szCs w:val="24"/>
          <w:lang w:val="en"/>
        </w:rPr>
        <w:t xml:space="preserve"> at each participating site.</w:t>
      </w:r>
      <w:r>
        <w:rPr>
          <w:rFonts w:ascii="Times New Roman" w:hAnsi="Times New Roman" w:cs="Times New Roman"/>
          <w:color w:val="000000"/>
          <w:sz w:val="24"/>
          <w:szCs w:val="24"/>
          <w:lang w:val="en"/>
        </w:rPr>
        <w:t xml:space="preserve"> </w:t>
      </w:r>
    </w:p>
    <w:p w14:paraId="10A5ED87" w14:textId="534BF2AD" w:rsidR="00691C86" w:rsidRPr="00FB43B0" w:rsidRDefault="00436AC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the current pre-specified analysis, all </w:t>
      </w:r>
      <w:r w:rsidRPr="00143D20">
        <w:rPr>
          <w:rFonts w:ascii="Times New Roman" w:hAnsi="Times New Roman" w:cs="Times New Roman"/>
          <w:sz w:val="24"/>
          <w:szCs w:val="24"/>
        </w:rPr>
        <w:t xml:space="preserve">device-detected atrial </w:t>
      </w:r>
      <w:r>
        <w:rPr>
          <w:rFonts w:ascii="Times New Roman" w:hAnsi="Times New Roman" w:cs="Times New Roman"/>
          <w:sz w:val="24"/>
          <w:szCs w:val="24"/>
        </w:rPr>
        <w:t>high rate</w:t>
      </w:r>
      <w:r w:rsidRPr="00143D20">
        <w:rPr>
          <w:rFonts w:ascii="Times New Roman" w:hAnsi="Times New Roman" w:cs="Times New Roman"/>
          <w:sz w:val="24"/>
          <w:szCs w:val="24"/>
        </w:rPr>
        <w:t xml:space="preserve"> </w:t>
      </w:r>
      <w:r>
        <w:rPr>
          <w:rFonts w:ascii="Times New Roman" w:hAnsi="Times New Roman" w:cs="Times New Roman"/>
          <w:sz w:val="24"/>
          <w:szCs w:val="24"/>
        </w:rPr>
        <w:t xml:space="preserve">episodes within the first year of follow-up </w:t>
      </w:r>
      <w:r w:rsidRPr="00143D20">
        <w:rPr>
          <w:rFonts w:ascii="Times New Roman" w:hAnsi="Times New Roman" w:cs="Times New Roman"/>
          <w:sz w:val="24"/>
          <w:szCs w:val="24"/>
        </w:rPr>
        <w:t xml:space="preserve">were </w:t>
      </w:r>
      <w:r>
        <w:rPr>
          <w:rFonts w:ascii="Times New Roman" w:hAnsi="Times New Roman" w:cs="Times New Roman"/>
          <w:sz w:val="24"/>
          <w:szCs w:val="24"/>
        </w:rPr>
        <w:t>captured</w:t>
      </w:r>
      <w:r w:rsidR="00373106">
        <w:rPr>
          <w:rFonts w:ascii="Times New Roman" w:hAnsi="Times New Roman" w:cs="Times New Roman"/>
          <w:sz w:val="24"/>
          <w:szCs w:val="24"/>
        </w:rPr>
        <w:t xml:space="preserve"> (</w:t>
      </w:r>
      <w:r w:rsidR="00F1484C" w:rsidRPr="009270AF">
        <w:rPr>
          <w:rFonts w:ascii="Times New Roman" w:hAnsi="Times New Roman" w:cs="Times New Roman"/>
          <w:sz w:val="24"/>
          <w:szCs w:val="24"/>
          <w:highlight w:val="yellow"/>
        </w:rPr>
        <w:t>for patients with an intra-atrial lead</w:t>
      </w:r>
      <w:r w:rsidR="00373106">
        <w:rPr>
          <w:rFonts w:ascii="Times New Roman" w:hAnsi="Times New Roman" w:cs="Times New Roman"/>
          <w:sz w:val="24"/>
          <w:szCs w:val="24"/>
        </w:rPr>
        <w:t>)</w:t>
      </w:r>
      <w:r w:rsidR="00F1484C">
        <w:rPr>
          <w:rFonts w:ascii="Times New Roman" w:hAnsi="Times New Roman" w:cs="Times New Roman"/>
          <w:sz w:val="24"/>
          <w:szCs w:val="24"/>
        </w:rPr>
        <w:t xml:space="preserve"> </w:t>
      </w:r>
      <w:r>
        <w:rPr>
          <w:rFonts w:ascii="Times New Roman" w:hAnsi="Times New Roman" w:cs="Times New Roman"/>
          <w:sz w:val="24"/>
          <w:szCs w:val="24"/>
        </w:rPr>
        <w:t>and summated to obtain an overall atrial tachyarrhythmia burden</w:t>
      </w:r>
      <w:r w:rsidRPr="009270AF">
        <w:rPr>
          <w:rFonts w:ascii="Times New Roman" w:hAnsi="Times New Roman" w:cs="Times New Roman"/>
          <w:sz w:val="24"/>
          <w:szCs w:val="24"/>
          <w:highlight w:val="yellow"/>
        </w:rPr>
        <w:t>.</w:t>
      </w:r>
      <w:r w:rsidR="00373106" w:rsidRPr="00373106">
        <w:rPr>
          <w:rFonts w:ascii="Times New Roman" w:hAnsi="Times New Roman" w:cs="Times New Roman"/>
          <w:sz w:val="24"/>
          <w:szCs w:val="24"/>
          <w:highlight w:val="yellow"/>
        </w:rPr>
        <w:t xml:space="preserve"> </w:t>
      </w:r>
      <w:r w:rsidR="00373106" w:rsidRPr="009270AF">
        <w:rPr>
          <w:rFonts w:ascii="Times New Roman" w:hAnsi="Times New Roman" w:cs="Times New Roman"/>
          <w:sz w:val="24"/>
          <w:highlight w:val="yellow"/>
        </w:rPr>
        <w:t>Where rhythm data were unavailable from remote transmission, and for patients in the usual care arm, additional data were obtained from routine (6-monthly) in-person CIED interrogation</w:t>
      </w:r>
      <w:r w:rsidR="00373106">
        <w:rPr>
          <w:rFonts w:ascii="Times New Roman" w:hAnsi="Times New Roman" w:cs="Times New Roman"/>
          <w:sz w:val="24"/>
        </w:rPr>
        <w:t xml:space="preserve">. </w:t>
      </w:r>
      <w:r w:rsidRPr="008225B7">
        <w:rPr>
          <w:rFonts w:ascii="Times New Roman" w:hAnsi="Times New Roman" w:cs="Times New Roman"/>
          <w:sz w:val="24"/>
          <w:szCs w:val="24"/>
        </w:rPr>
        <w:t>Individua</w:t>
      </w:r>
      <w:r>
        <w:rPr>
          <w:rFonts w:ascii="Times New Roman" w:hAnsi="Times New Roman" w:cs="Times New Roman"/>
          <w:sz w:val="24"/>
          <w:szCs w:val="24"/>
        </w:rPr>
        <w:t xml:space="preserve">l episodes </w:t>
      </w:r>
      <w:r w:rsidR="00F1484C">
        <w:rPr>
          <w:rFonts w:ascii="Times New Roman" w:hAnsi="Times New Roman" w:cs="Times New Roman"/>
          <w:sz w:val="24"/>
          <w:szCs w:val="24"/>
        </w:rPr>
        <w:t xml:space="preserve">of arrhythmia </w:t>
      </w:r>
      <w:r>
        <w:rPr>
          <w:rFonts w:ascii="Times New Roman" w:hAnsi="Times New Roman" w:cs="Times New Roman"/>
          <w:sz w:val="24"/>
          <w:szCs w:val="24"/>
        </w:rPr>
        <w:t xml:space="preserve">were not exhaustively adjudicated, however, </w:t>
      </w:r>
      <w:r w:rsidR="00F1484C">
        <w:rPr>
          <w:rFonts w:ascii="Times New Roman" w:hAnsi="Times New Roman" w:cs="Times New Roman"/>
          <w:sz w:val="24"/>
          <w:szCs w:val="24"/>
        </w:rPr>
        <w:t>intra-atrial electrograms</w:t>
      </w:r>
      <w:r w:rsidRPr="008225B7">
        <w:rPr>
          <w:rFonts w:ascii="Times New Roman" w:hAnsi="Times New Roman" w:cs="Times New Roman"/>
          <w:sz w:val="24"/>
          <w:szCs w:val="24"/>
        </w:rPr>
        <w:t xml:space="preserve"> have been shown to correlate well with </w:t>
      </w:r>
      <w:r w:rsidR="00F1484C">
        <w:rPr>
          <w:rFonts w:ascii="Times New Roman" w:hAnsi="Times New Roman" w:cs="Times New Roman"/>
          <w:sz w:val="24"/>
          <w:szCs w:val="24"/>
        </w:rPr>
        <w:t xml:space="preserve">surface </w:t>
      </w:r>
      <w:r w:rsidRPr="008225B7">
        <w:rPr>
          <w:rFonts w:ascii="Times New Roman" w:hAnsi="Times New Roman" w:cs="Times New Roman"/>
          <w:sz w:val="24"/>
          <w:szCs w:val="24"/>
        </w:rPr>
        <w:t>electrocardiographic documentation of AF</w:t>
      </w:r>
      <w:r w:rsidRPr="008225B7">
        <w:rPr>
          <w:rFonts w:ascii="Times New Roman" w:hAnsi="Times New Roman" w:cs="Times New Roman"/>
          <w:sz w:val="24"/>
          <w:szCs w:val="24"/>
        </w:rPr>
        <w:fldChar w:fldCharType="begin">
          <w:fldData xml:space="preserve">PEVuZE5vdGU+PENpdGUgRXhjbHVkZVllYXI9IjEiPjxBdXRob3I+UG9sbGFrPC9BdXRob3I+PFll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</w:fldData>
        </w:fldChar>
      </w:r>
      <w:r w:rsidR="003A698E">
        <w:rPr>
          <w:rFonts w:ascii="Times New Roman" w:hAnsi="Times New Roman" w:cs="Times New Roman"/>
          <w:sz w:val="24"/>
          <w:szCs w:val="24"/>
        </w:rPr>
        <w:instrText xml:space="preserve"> ADDIN EN.CITE </w:instrText>
      </w:r>
      <w:r w:rsidR="003A698E">
        <w:rPr>
          <w:rFonts w:ascii="Times New Roman" w:hAnsi="Times New Roman" w:cs="Times New Roman"/>
          <w:sz w:val="24"/>
          <w:szCs w:val="24"/>
        </w:rPr>
        <w:fldChar w:fldCharType="begin">
          <w:fldData xml:space="preserve">PEVuZE5vdGU+PENpdGUgRXhjbHVkZVllYXI9IjEiPjxBdXRob3I+UG9sbGFrPC9BdXRob3I+PFll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</w:fldData>
        </w:fldChar>
      </w:r>
      <w:r w:rsidR="003A698E">
        <w:rPr>
          <w:rFonts w:ascii="Times New Roman" w:hAnsi="Times New Roman" w:cs="Times New Roman"/>
          <w:sz w:val="24"/>
          <w:szCs w:val="24"/>
        </w:rPr>
        <w:instrText xml:space="preserve"> ADDIN EN.CITE.DATA </w:instrText>
      </w:r>
      <w:r w:rsidR="003A698E">
        <w:rPr>
          <w:rFonts w:ascii="Times New Roman" w:hAnsi="Times New Roman" w:cs="Times New Roman"/>
          <w:sz w:val="24"/>
          <w:szCs w:val="24"/>
        </w:rPr>
      </w:r>
      <w:r w:rsidR="003A698E">
        <w:rPr>
          <w:rFonts w:ascii="Times New Roman" w:hAnsi="Times New Roman" w:cs="Times New Roman"/>
          <w:sz w:val="24"/>
          <w:szCs w:val="24"/>
        </w:rPr>
        <w:fldChar w:fldCharType="end"/>
      </w:r>
      <w:r w:rsidRPr="008225B7">
        <w:rPr>
          <w:rFonts w:ascii="Times New Roman" w:hAnsi="Times New Roman" w:cs="Times New Roman"/>
          <w:sz w:val="24"/>
          <w:szCs w:val="24"/>
        </w:rPr>
        <w:fldChar w:fldCharType="separate"/>
      </w:r>
      <w:r w:rsidR="003A698E" w:rsidRPr="003A698E">
        <w:rPr>
          <w:rFonts w:ascii="Times New Roman" w:hAnsi="Times New Roman" w:cs="Times New Roman"/>
          <w:noProof/>
          <w:sz w:val="24"/>
          <w:szCs w:val="24"/>
          <w:vertAlign w:val="superscript"/>
        </w:rPr>
        <w:t>10</w:t>
      </w:r>
      <w:r w:rsidRPr="008225B7">
        <w:rPr>
          <w:rFonts w:ascii="Times New Roman" w:hAnsi="Times New Roman" w:cs="Times New Roman"/>
          <w:sz w:val="24"/>
          <w:szCs w:val="24"/>
        </w:rPr>
        <w:fldChar w:fldCharType="end"/>
      </w:r>
      <w:r>
        <w:rPr>
          <w:rFonts w:ascii="Times New Roman" w:hAnsi="Times New Roman" w:cs="Times New Roman"/>
          <w:sz w:val="24"/>
          <w:szCs w:val="24"/>
        </w:rPr>
        <w:t xml:space="preserve">, and are henceforth referred to as AF. Three mutually exclusive rhythm groups were defined based on the duration of AF and in keeping with recognised </w:t>
      </w:r>
      <w:r w:rsidR="000D1D1B">
        <w:rPr>
          <w:rFonts w:ascii="Times New Roman" w:hAnsi="Times New Roman" w:cs="Times New Roman"/>
          <w:sz w:val="24"/>
          <w:szCs w:val="24"/>
        </w:rPr>
        <w:t>AF</w:t>
      </w:r>
      <w:r>
        <w:rPr>
          <w:rFonts w:ascii="Times New Roman" w:hAnsi="Times New Roman" w:cs="Times New Roman"/>
          <w:sz w:val="24"/>
          <w:szCs w:val="24"/>
        </w:rPr>
        <w:t xml:space="preserve"> classification</w:t>
      </w:r>
      <w:r w:rsidRPr="00864FA0">
        <w:rPr>
          <w:rFonts w:ascii="Times New Roman" w:hAnsi="Times New Roman" w:cs="Times New Roman"/>
          <w:sz w:val="24"/>
          <w:szCs w:val="24"/>
        </w:rPr>
        <w:fldChar w:fldCharType="begin">
          <w:fldData xml:space="preserve">PEVuZE5vdGU+PENpdGUgRXhjbHVkZVllYXI9IjEiPjxBdXRob3I+S2lyY2hob2Y8L0F1dGhvcj48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</w:fldData>
        </w:fldChar>
      </w:r>
      <w:r w:rsidR="003A698E">
        <w:rPr>
          <w:rFonts w:ascii="Times New Roman" w:hAnsi="Times New Roman" w:cs="Times New Roman"/>
          <w:sz w:val="24"/>
          <w:szCs w:val="24"/>
        </w:rPr>
        <w:instrText xml:space="preserve"> ADDIN EN.CITE </w:instrText>
      </w:r>
      <w:r w:rsidR="003A698E">
        <w:rPr>
          <w:rFonts w:ascii="Times New Roman" w:hAnsi="Times New Roman" w:cs="Times New Roman"/>
          <w:sz w:val="24"/>
          <w:szCs w:val="24"/>
        </w:rPr>
        <w:fldChar w:fldCharType="begin">
          <w:fldData xml:space="preserve">PEVuZE5vdGU+PENpdGUgRXhjbHVkZVllYXI9IjEiPjxBdXRob3I+S2lyY2hob2Y8L0F1dGhvcj48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</w:fldData>
        </w:fldChar>
      </w:r>
      <w:r w:rsidR="003A698E">
        <w:rPr>
          <w:rFonts w:ascii="Times New Roman" w:hAnsi="Times New Roman" w:cs="Times New Roman"/>
          <w:sz w:val="24"/>
          <w:szCs w:val="24"/>
        </w:rPr>
        <w:instrText xml:space="preserve"> ADDIN EN.CITE.DATA </w:instrText>
      </w:r>
      <w:r w:rsidR="003A698E">
        <w:rPr>
          <w:rFonts w:ascii="Times New Roman" w:hAnsi="Times New Roman" w:cs="Times New Roman"/>
          <w:sz w:val="24"/>
          <w:szCs w:val="24"/>
        </w:rPr>
      </w:r>
      <w:r w:rsidR="003A698E">
        <w:rPr>
          <w:rFonts w:ascii="Times New Roman" w:hAnsi="Times New Roman" w:cs="Times New Roman"/>
          <w:sz w:val="24"/>
          <w:szCs w:val="24"/>
        </w:rPr>
        <w:fldChar w:fldCharType="end"/>
      </w:r>
      <w:r w:rsidRPr="00864FA0">
        <w:rPr>
          <w:rFonts w:ascii="Times New Roman" w:hAnsi="Times New Roman" w:cs="Times New Roman"/>
          <w:sz w:val="24"/>
          <w:szCs w:val="24"/>
        </w:rPr>
        <w:fldChar w:fldCharType="separate"/>
      </w:r>
      <w:r w:rsidR="003A698E" w:rsidRPr="003A698E">
        <w:rPr>
          <w:rFonts w:ascii="Times New Roman" w:hAnsi="Times New Roman" w:cs="Times New Roman"/>
          <w:noProof/>
          <w:sz w:val="24"/>
          <w:szCs w:val="24"/>
          <w:vertAlign w:val="superscript"/>
        </w:rPr>
        <w:t>11</w:t>
      </w:r>
      <w:r w:rsidRPr="00864FA0">
        <w:rPr>
          <w:rFonts w:ascii="Times New Roman" w:hAnsi="Times New Roman" w:cs="Times New Roman"/>
          <w:sz w:val="24"/>
          <w:szCs w:val="24"/>
        </w:rPr>
        <w:fldChar w:fldCharType="end"/>
      </w:r>
      <w:r w:rsidRPr="00864FA0">
        <w:rPr>
          <w:rFonts w:ascii="Times New Roman" w:hAnsi="Times New Roman" w:cs="Times New Roman"/>
          <w:sz w:val="24"/>
          <w:szCs w:val="24"/>
        </w:rPr>
        <w:t>: (1) no devi</w:t>
      </w:r>
      <w:r w:rsidR="00515F05" w:rsidRPr="00864FA0">
        <w:rPr>
          <w:rFonts w:ascii="Times New Roman" w:hAnsi="Times New Roman" w:cs="Times New Roman"/>
          <w:sz w:val="24"/>
          <w:szCs w:val="24"/>
        </w:rPr>
        <w:t>ce-detected AF, (2) paroxysmal</w:t>
      </w:r>
      <w:r w:rsidRPr="00864FA0">
        <w:rPr>
          <w:rFonts w:ascii="Times New Roman" w:hAnsi="Times New Roman" w:cs="Times New Roman"/>
          <w:sz w:val="24"/>
          <w:szCs w:val="24"/>
        </w:rPr>
        <w:t xml:space="preserve"> </w:t>
      </w:r>
      <w:r w:rsidR="00416F19">
        <w:rPr>
          <w:rFonts w:ascii="Times New Roman" w:hAnsi="Times New Roman" w:cs="Times New Roman"/>
          <w:sz w:val="24"/>
          <w:szCs w:val="24"/>
        </w:rPr>
        <w:t xml:space="preserve">device-detected </w:t>
      </w:r>
      <w:r w:rsidRPr="00864FA0">
        <w:rPr>
          <w:rFonts w:ascii="Times New Roman" w:hAnsi="Times New Roman" w:cs="Times New Roman"/>
          <w:sz w:val="24"/>
          <w:szCs w:val="24"/>
        </w:rPr>
        <w:t xml:space="preserve">AF, </w:t>
      </w:r>
      <w:r w:rsidR="00F456AE">
        <w:rPr>
          <w:rFonts w:ascii="Times New Roman" w:hAnsi="Times New Roman" w:cs="Times New Roman"/>
          <w:sz w:val="24"/>
          <w:szCs w:val="24"/>
        </w:rPr>
        <w:t xml:space="preserve">which </w:t>
      </w:r>
      <w:r w:rsidR="00B8112C" w:rsidRPr="00864FA0">
        <w:rPr>
          <w:rFonts w:ascii="Times New Roman" w:hAnsi="Times New Roman" w:cs="Times New Roman"/>
          <w:sz w:val="24"/>
          <w:szCs w:val="24"/>
        </w:rPr>
        <w:t>i</w:t>
      </w:r>
      <w:r w:rsidRPr="00864FA0">
        <w:rPr>
          <w:rFonts w:ascii="Times New Roman" w:hAnsi="Times New Roman" w:cs="Times New Roman"/>
          <w:sz w:val="24"/>
          <w:szCs w:val="24"/>
        </w:rPr>
        <w:t>ncorpo</w:t>
      </w:r>
      <w:r w:rsidR="00515F05" w:rsidRPr="00864FA0">
        <w:rPr>
          <w:rFonts w:ascii="Times New Roman" w:hAnsi="Times New Roman" w:cs="Times New Roman"/>
          <w:sz w:val="24"/>
          <w:szCs w:val="24"/>
        </w:rPr>
        <w:t>rat</w:t>
      </w:r>
      <w:r w:rsidR="00F456AE">
        <w:rPr>
          <w:rFonts w:ascii="Times New Roman" w:hAnsi="Times New Roman" w:cs="Times New Roman"/>
          <w:sz w:val="24"/>
          <w:szCs w:val="24"/>
        </w:rPr>
        <w:t>ed</w:t>
      </w:r>
      <w:r w:rsidR="00515F05" w:rsidRPr="00864FA0">
        <w:rPr>
          <w:rFonts w:ascii="Times New Roman" w:hAnsi="Times New Roman" w:cs="Times New Roman"/>
          <w:sz w:val="24"/>
          <w:szCs w:val="24"/>
        </w:rPr>
        <w:t xml:space="preserve"> subclinical AF (</w:t>
      </w:r>
      <w:r w:rsidR="0000797F">
        <w:rPr>
          <w:rFonts w:ascii="Times New Roman" w:hAnsi="Times New Roman" w:cs="Times New Roman"/>
          <w:sz w:val="24"/>
          <w:szCs w:val="24"/>
        </w:rPr>
        <w:t>≥</w:t>
      </w:r>
      <w:r w:rsidR="00515F05" w:rsidRPr="00864FA0">
        <w:rPr>
          <w:rFonts w:ascii="Times New Roman" w:hAnsi="Times New Roman" w:cs="Times New Roman"/>
          <w:sz w:val="24"/>
          <w:szCs w:val="24"/>
        </w:rPr>
        <w:t>6 minutes</w:t>
      </w:r>
      <w:r w:rsidR="00B8112C" w:rsidRPr="00864FA0">
        <w:rPr>
          <w:rFonts w:ascii="Times New Roman" w:hAnsi="Times New Roman" w:cs="Times New Roman"/>
          <w:sz w:val="24"/>
          <w:szCs w:val="24"/>
        </w:rPr>
        <w:t xml:space="preserve"> and ≤24hours</w:t>
      </w:r>
      <w:r w:rsidR="00515F05" w:rsidRPr="00864FA0">
        <w:rPr>
          <w:rFonts w:ascii="Times New Roman" w:hAnsi="Times New Roman" w:cs="Times New Roman"/>
          <w:sz w:val="24"/>
          <w:szCs w:val="24"/>
        </w:rPr>
        <w:t xml:space="preserve">) </w:t>
      </w:r>
      <w:r w:rsidR="00707E45">
        <w:rPr>
          <w:rFonts w:ascii="Times New Roman" w:hAnsi="Times New Roman" w:cs="Times New Roman"/>
          <w:sz w:val="24"/>
          <w:szCs w:val="24"/>
        </w:rPr>
        <w:t>and</w:t>
      </w:r>
      <w:r w:rsidR="00515F05" w:rsidRPr="00864FA0">
        <w:rPr>
          <w:rFonts w:ascii="Times New Roman" w:hAnsi="Times New Roman" w:cs="Times New Roman"/>
          <w:sz w:val="24"/>
          <w:szCs w:val="24"/>
        </w:rPr>
        <w:t xml:space="preserve"> </w:t>
      </w:r>
      <w:r w:rsidR="00341C50">
        <w:rPr>
          <w:rFonts w:ascii="Times New Roman" w:hAnsi="Times New Roman" w:cs="Times New Roman"/>
          <w:sz w:val="24"/>
          <w:szCs w:val="24"/>
        </w:rPr>
        <w:t xml:space="preserve">paroxysmal </w:t>
      </w:r>
      <w:r w:rsidR="000D1D1B">
        <w:rPr>
          <w:rFonts w:ascii="Times New Roman" w:hAnsi="Times New Roman" w:cs="Times New Roman"/>
          <w:sz w:val="24"/>
          <w:szCs w:val="24"/>
        </w:rPr>
        <w:t xml:space="preserve">AF </w:t>
      </w:r>
      <w:r w:rsidR="00341C50">
        <w:rPr>
          <w:rFonts w:ascii="Times New Roman" w:hAnsi="Times New Roman" w:cs="Times New Roman"/>
          <w:sz w:val="24"/>
          <w:szCs w:val="24"/>
        </w:rPr>
        <w:t>(</w:t>
      </w:r>
      <w:r w:rsidR="000D1D1B">
        <w:rPr>
          <w:rFonts w:ascii="Times New Roman" w:hAnsi="Times New Roman" w:cs="Times New Roman"/>
          <w:sz w:val="24"/>
          <w:szCs w:val="24"/>
        </w:rPr>
        <w:t>&gt;</w:t>
      </w:r>
      <w:r w:rsidR="00B8112C" w:rsidRPr="00864FA0">
        <w:rPr>
          <w:rFonts w:ascii="Times New Roman" w:hAnsi="Times New Roman" w:cs="Times New Roman"/>
          <w:sz w:val="24"/>
          <w:szCs w:val="24"/>
        </w:rPr>
        <w:t>24</w:t>
      </w:r>
      <w:r w:rsidR="000D1D1B">
        <w:rPr>
          <w:rFonts w:ascii="Times New Roman" w:hAnsi="Times New Roman" w:cs="Times New Roman"/>
          <w:sz w:val="24"/>
          <w:szCs w:val="24"/>
        </w:rPr>
        <w:t>hours to ≤</w:t>
      </w:r>
      <w:r w:rsidR="00515F05" w:rsidRPr="00864FA0">
        <w:rPr>
          <w:rFonts w:ascii="Times New Roman" w:hAnsi="Times New Roman" w:cs="Times New Roman"/>
          <w:sz w:val="24"/>
          <w:szCs w:val="24"/>
        </w:rPr>
        <w:t>7 days</w:t>
      </w:r>
      <w:r w:rsidR="00341C50">
        <w:rPr>
          <w:rFonts w:ascii="Times New Roman" w:hAnsi="Times New Roman" w:cs="Times New Roman"/>
          <w:sz w:val="24"/>
          <w:szCs w:val="24"/>
        </w:rPr>
        <w:t>)</w:t>
      </w:r>
      <w:r w:rsidR="00515F05" w:rsidRPr="00864FA0">
        <w:rPr>
          <w:rFonts w:ascii="Times New Roman" w:hAnsi="Times New Roman" w:cs="Times New Roman"/>
          <w:sz w:val="24"/>
          <w:szCs w:val="24"/>
        </w:rPr>
        <w:t xml:space="preserve">, </w:t>
      </w:r>
      <w:r w:rsidRPr="00864FA0">
        <w:rPr>
          <w:rFonts w:ascii="Times New Roman" w:hAnsi="Times New Roman" w:cs="Times New Roman"/>
          <w:sz w:val="24"/>
          <w:szCs w:val="24"/>
        </w:rPr>
        <w:t xml:space="preserve">and (3) </w:t>
      </w:r>
      <w:r w:rsidR="00416F19">
        <w:rPr>
          <w:rFonts w:ascii="Times New Roman" w:hAnsi="Times New Roman" w:cs="Times New Roman"/>
          <w:sz w:val="24"/>
          <w:szCs w:val="24"/>
        </w:rPr>
        <w:t xml:space="preserve">continuous AF which incorporated </w:t>
      </w:r>
      <w:r w:rsidR="00515F05" w:rsidRPr="00864FA0">
        <w:rPr>
          <w:rFonts w:ascii="Times New Roman" w:hAnsi="Times New Roman" w:cs="Times New Roman"/>
          <w:sz w:val="24"/>
          <w:szCs w:val="24"/>
        </w:rPr>
        <w:t>persistent AF</w:t>
      </w:r>
      <w:r w:rsidR="000D1D1B">
        <w:rPr>
          <w:rFonts w:ascii="Times New Roman" w:hAnsi="Times New Roman" w:cs="Times New Roman"/>
          <w:sz w:val="24"/>
          <w:szCs w:val="24"/>
        </w:rPr>
        <w:t xml:space="preserve"> (</w:t>
      </w:r>
      <w:r w:rsidR="00751C72">
        <w:rPr>
          <w:rFonts w:ascii="Times New Roman" w:hAnsi="Times New Roman" w:cs="Times New Roman"/>
          <w:sz w:val="24"/>
          <w:szCs w:val="24"/>
        </w:rPr>
        <w:t>&gt;</w:t>
      </w:r>
      <w:r w:rsidR="00864FA0" w:rsidRPr="00864FA0">
        <w:rPr>
          <w:rFonts w:ascii="Times New Roman" w:hAnsi="Times New Roman" w:cs="Times New Roman"/>
          <w:sz w:val="24"/>
          <w:szCs w:val="24"/>
        </w:rPr>
        <w:t>7 days to &lt;1 year</w:t>
      </w:r>
      <w:r w:rsidR="000D1D1B">
        <w:rPr>
          <w:rFonts w:ascii="Times New Roman" w:hAnsi="Times New Roman" w:cs="Times New Roman"/>
          <w:sz w:val="24"/>
          <w:szCs w:val="24"/>
        </w:rPr>
        <w:t xml:space="preserve">) </w:t>
      </w:r>
      <w:r w:rsidR="00416F19">
        <w:rPr>
          <w:rFonts w:ascii="Times New Roman" w:hAnsi="Times New Roman" w:cs="Times New Roman"/>
          <w:sz w:val="24"/>
          <w:szCs w:val="24"/>
        </w:rPr>
        <w:t xml:space="preserve">and </w:t>
      </w:r>
      <w:r w:rsidR="00864FA0" w:rsidRPr="00864FA0">
        <w:rPr>
          <w:rFonts w:ascii="Times New Roman" w:hAnsi="Times New Roman" w:cs="Times New Roman"/>
          <w:sz w:val="24"/>
          <w:szCs w:val="24"/>
        </w:rPr>
        <w:t xml:space="preserve">longstanding persistent AF </w:t>
      </w:r>
      <w:r w:rsidR="000D1D1B">
        <w:rPr>
          <w:rFonts w:ascii="Times New Roman" w:hAnsi="Times New Roman" w:cs="Times New Roman"/>
          <w:sz w:val="24"/>
          <w:szCs w:val="24"/>
        </w:rPr>
        <w:t>(</w:t>
      </w:r>
      <w:r w:rsidR="00864FA0" w:rsidRPr="00864FA0">
        <w:rPr>
          <w:rFonts w:ascii="Times New Roman" w:hAnsi="Times New Roman" w:cs="Times New Roman"/>
          <w:sz w:val="24"/>
          <w:szCs w:val="24"/>
        </w:rPr>
        <w:t>≥1 year</w:t>
      </w:r>
      <w:r w:rsidR="000D1D1B">
        <w:rPr>
          <w:rFonts w:ascii="Times New Roman" w:hAnsi="Times New Roman" w:cs="Times New Roman"/>
          <w:sz w:val="24"/>
          <w:szCs w:val="24"/>
        </w:rPr>
        <w:t xml:space="preserve">; </w:t>
      </w:r>
      <w:r w:rsidR="00864FA0" w:rsidRPr="00864FA0">
        <w:rPr>
          <w:rFonts w:ascii="Times New Roman" w:hAnsi="Times New Roman" w:cs="Times New Roman"/>
          <w:sz w:val="24"/>
          <w:szCs w:val="24"/>
        </w:rPr>
        <w:t xml:space="preserve">i.e. </w:t>
      </w:r>
      <w:r w:rsidR="00B8112C" w:rsidRPr="00864FA0">
        <w:rPr>
          <w:rFonts w:ascii="Times New Roman" w:hAnsi="Times New Roman" w:cs="Times New Roman"/>
          <w:sz w:val="24"/>
          <w:szCs w:val="24"/>
        </w:rPr>
        <w:t>AF continuously present throughout the duration of monitoring</w:t>
      </w:r>
      <w:r w:rsidR="00864FA0" w:rsidRPr="00FF44A7">
        <w:rPr>
          <w:rFonts w:ascii="Times New Roman" w:hAnsi="Times New Roman" w:cs="Times New Roman"/>
          <w:sz w:val="24"/>
          <w:szCs w:val="24"/>
        </w:rPr>
        <w:t>).</w:t>
      </w:r>
      <w:r w:rsidRPr="00FF44A7">
        <w:rPr>
          <w:rFonts w:ascii="Times New Roman" w:hAnsi="Times New Roman" w:cs="Times New Roman"/>
          <w:sz w:val="24"/>
          <w:szCs w:val="24"/>
        </w:rPr>
        <w:t xml:space="preserve"> </w:t>
      </w:r>
      <w:r w:rsidR="00864FA0" w:rsidRPr="00FF44A7">
        <w:rPr>
          <w:rFonts w:ascii="Times New Roman" w:hAnsi="Times New Roman" w:cs="Times New Roman"/>
          <w:sz w:val="24"/>
          <w:szCs w:val="24"/>
        </w:rPr>
        <w:t>P</w:t>
      </w:r>
      <w:r w:rsidRPr="00FF44A7">
        <w:rPr>
          <w:rFonts w:ascii="Times New Roman" w:hAnsi="Times New Roman" w:cs="Times New Roman"/>
          <w:sz w:val="24"/>
          <w:szCs w:val="24"/>
        </w:rPr>
        <w:t xml:space="preserve">atients who progressed from </w:t>
      </w:r>
      <w:r w:rsidR="009F59EA" w:rsidRPr="00FF44A7">
        <w:rPr>
          <w:rFonts w:ascii="Times New Roman" w:hAnsi="Times New Roman" w:cs="Times New Roman"/>
          <w:sz w:val="24"/>
          <w:szCs w:val="24"/>
        </w:rPr>
        <w:t>paroxysmal to persistent</w:t>
      </w:r>
      <w:r w:rsidRPr="00FF44A7">
        <w:rPr>
          <w:rFonts w:ascii="Times New Roman" w:hAnsi="Times New Roman" w:cs="Times New Roman"/>
          <w:sz w:val="24"/>
          <w:szCs w:val="24"/>
        </w:rPr>
        <w:t xml:space="preserve"> </w:t>
      </w:r>
      <w:r w:rsidR="00F12487">
        <w:rPr>
          <w:rFonts w:ascii="Times New Roman" w:hAnsi="Times New Roman" w:cs="Times New Roman"/>
          <w:sz w:val="24"/>
          <w:szCs w:val="24"/>
        </w:rPr>
        <w:t xml:space="preserve">forms of </w:t>
      </w:r>
      <w:r w:rsidRPr="00FF44A7">
        <w:rPr>
          <w:rFonts w:ascii="Times New Roman" w:hAnsi="Times New Roman" w:cs="Times New Roman"/>
          <w:sz w:val="24"/>
          <w:szCs w:val="24"/>
        </w:rPr>
        <w:t>AF during the first year of follow-up were classified as the latter.</w:t>
      </w:r>
      <w:r w:rsidR="001B71B4">
        <w:rPr>
          <w:rFonts w:ascii="Times New Roman" w:hAnsi="Times New Roman" w:cs="Times New Roman"/>
          <w:sz w:val="24"/>
          <w:szCs w:val="24"/>
        </w:rPr>
        <w:t xml:space="preserve"> </w:t>
      </w:r>
      <w:r w:rsidR="00691C86">
        <w:rPr>
          <w:rFonts w:ascii="Times New Roman" w:hAnsi="Times New Roman" w:cs="Times New Roman"/>
          <w:sz w:val="24"/>
          <w:szCs w:val="24"/>
        </w:rPr>
        <w:t xml:space="preserve">Furthermore, as rhythm status beyond 1 year and patient and </w:t>
      </w:r>
      <w:r w:rsidR="00691C86">
        <w:rPr>
          <w:rFonts w:ascii="Times New Roman" w:hAnsi="Times New Roman" w:cs="Times New Roman"/>
          <w:sz w:val="24"/>
          <w:szCs w:val="24"/>
        </w:rPr>
        <w:lastRenderedPageBreak/>
        <w:t>physician decision-making regarding the pursuit of rhythm control were unavailable to REM-HF investigators, patients with a clinical categorisation of p</w:t>
      </w:r>
      <w:r w:rsidR="00B04999">
        <w:rPr>
          <w:rFonts w:ascii="Times New Roman" w:hAnsi="Times New Roman" w:cs="Times New Roman"/>
          <w:sz w:val="24"/>
          <w:szCs w:val="24"/>
        </w:rPr>
        <w:t>ermanent AF</w:t>
      </w:r>
      <w:r w:rsidR="00691C86">
        <w:rPr>
          <w:rFonts w:ascii="Times New Roman" w:hAnsi="Times New Roman" w:cs="Times New Roman"/>
          <w:sz w:val="24"/>
          <w:szCs w:val="24"/>
        </w:rPr>
        <w:t xml:space="preserve"> could not be reliably distinguished and were therefore classified as having persistent AF for this analysis. </w:t>
      </w:r>
    </w:p>
    <w:p w14:paraId="15203806" w14:textId="77777777" w:rsidR="00436ACE" w:rsidRPr="00B212EA" w:rsidRDefault="00436ACE" w:rsidP="00436ACE">
      <w:pPr>
        <w:spacing w:line="480" w:lineRule="auto"/>
        <w:jc w:val="both"/>
        <w:rPr>
          <w:rFonts w:ascii="Times New Roman" w:hAnsi="Times New Roman" w:cs="Times New Roman"/>
          <w:i/>
          <w:sz w:val="24"/>
        </w:rPr>
      </w:pPr>
      <w:r w:rsidRPr="00B212EA">
        <w:rPr>
          <w:rFonts w:ascii="Times New Roman" w:hAnsi="Times New Roman" w:cs="Times New Roman"/>
          <w:i/>
          <w:sz w:val="24"/>
        </w:rPr>
        <w:t>Statistical analysis</w:t>
      </w:r>
    </w:p>
    <w:p w14:paraId="1011EA04" w14:textId="6666A1B1" w:rsidR="00436ACE" w:rsidRDefault="00436ACE" w:rsidP="00436AC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Patient characteristics and RM activities were </w:t>
      </w:r>
      <w:r w:rsidRPr="00562D3C">
        <w:rPr>
          <w:rFonts w:ascii="Times New Roman" w:hAnsi="Times New Roman" w:cs="Times New Roman"/>
          <w:sz w:val="24"/>
        </w:rPr>
        <w:t xml:space="preserve">compared between </w:t>
      </w:r>
      <w:r>
        <w:rPr>
          <w:rFonts w:ascii="Times New Roman" w:hAnsi="Times New Roman" w:cs="Times New Roman"/>
          <w:sz w:val="24"/>
        </w:rPr>
        <w:t>rhythm categories using the Chi-</w:t>
      </w:r>
      <w:r w:rsidRPr="000F3EB8">
        <w:rPr>
          <w:rFonts w:ascii="Times New Roman" w:hAnsi="Times New Roman" w:cs="Times New Roman"/>
          <w:sz w:val="24"/>
        </w:rPr>
        <w:t>squared goodness of fit</w:t>
      </w:r>
      <w:r>
        <w:rPr>
          <w:rFonts w:ascii="Times New Roman" w:hAnsi="Times New Roman" w:cs="Times New Roman"/>
          <w:sz w:val="24"/>
        </w:rPr>
        <w:t xml:space="preserve"> (categorical variables), one</w:t>
      </w:r>
      <w:r w:rsidR="00416F19">
        <w:rPr>
          <w:rFonts w:ascii="Times New Roman" w:hAnsi="Times New Roman" w:cs="Times New Roman"/>
          <w:sz w:val="24"/>
        </w:rPr>
        <w:t>-</w:t>
      </w:r>
      <w:r>
        <w:rPr>
          <w:rFonts w:ascii="Times New Roman" w:hAnsi="Times New Roman" w:cs="Times New Roman"/>
          <w:sz w:val="24"/>
        </w:rPr>
        <w:t xml:space="preserve">way analysis of variance (continuous variables) or Wilcoxon rank-sum/Kruskal-Wallis tests (for non-normally distributed data). Categorical variables are reported as frequency (%), continuous variables as mean (SD) or median (LQ-UQ). Rates of death and hospitalisation were calculated from the total number of events divided by person-years at risk. </w:t>
      </w:r>
    </w:p>
    <w:p w14:paraId="1A4B58E6" w14:textId="4372CDBB" w:rsidR="00436ACE" w:rsidRDefault="00436ACE" w:rsidP="00436AC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Cox proportional </w:t>
      </w:r>
      <w:r w:rsidRPr="00CF672B">
        <w:rPr>
          <w:rFonts w:ascii="Times New Roman" w:hAnsi="Times New Roman" w:cs="Times New Roman"/>
          <w:sz w:val="24"/>
        </w:rPr>
        <w:t xml:space="preserve">hazard modelling was used to determine the effect of treatment strategy on the risk of death and </w:t>
      </w:r>
      <w:r w:rsidR="005E7F44">
        <w:rPr>
          <w:rFonts w:ascii="Times New Roman" w:hAnsi="Times New Roman" w:cs="Times New Roman"/>
          <w:sz w:val="24"/>
        </w:rPr>
        <w:t xml:space="preserve">unplanned </w:t>
      </w:r>
      <w:r w:rsidRPr="00CF672B">
        <w:rPr>
          <w:rFonts w:ascii="Times New Roman" w:hAnsi="Times New Roman" w:cs="Times New Roman"/>
          <w:sz w:val="24"/>
        </w:rPr>
        <w:t>hospitalisation</w:t>
      </w:r>
      <w:r w:rsidR="0045489B">
        <w:rPr>
          <w:rFonts w:ascii="Times New Roman" w:hAnsi="Times New Roman" w:cs="Times New Roman"/>
          <w:sz w:val="24"/>
        </w:rPr>
        <w:t xml:space="preserve"> (as outcome measures)</w:t>
      </w:r>
      <w:r w:rsidRPr="00CF672B">
        <w:rPr>
          <w:rFonts w:ascii="Times New Roman" w:hAnsi="Times New Roman" w:cs="Times New Roman"/>
          <w:sz w:val="24"/>
        </w:rPr>
        <w:t xml:space="preserve">, </w:t>
      </w:r>
      <w:r w:rsidR="00D213C6">
        <w:rPr>
          <w:rFonts w:ascii="Times New Roman" w:hAnsi="Times New Roman" w:cs="Times New Roman"/>
          <w:sz w:val="24"/>
        </w:rPr>
        <w:t>and</w:t>
      </w:r>
      <w:r>
        <w:rPr>
          <w:rFonts w:ascii="Times New Roman" w:hAnsi="Times New Roman" w:cs="Times New Roman"/>
          <w:sz w:val="24"/>
        </w:rPr>
        <w:t xml:space="preserve"> effect modification by</w:t>
      </w:r>
      <w:r w:rsidRPr="00CF672B">
        <w:rPr>
          <w:rFonts w:ascii="Times New Roman" w:hAnsi="Times New Roman" w:cs="Times New Roman"/>
          <w:sz w:val="24"/>
        </w:rPr>
        <w:t xml:space="preserve"> rhythm </w:t>
      </w:r>
      <w:r w:rsidR="0045489B">
        <w:rPr>
          <w:rFonts w:ascii="Times New Roman" w:hAnsi="Times New Roman" w:cs="Times New Roman"/>
          <w:sz w:val="24"/>
        </w:rPr>
        <w:t xml:space="preserve">was </w:t>
      </w:r>
      <w:r w:rsidRPr="00CF672B">
        <w:rPr>
          <w:rFonts w:ascii="Times New Roman" w:hAnsi="Times New Roman" w:cs="Times New Roman"/>
          <w:sz w:val="24"/>
        </w:rPr>
        <w:t xml:space="preserve">assessed using the log partial likelihood ratio test. Stratified analyses, based on rhythm groups, were then performed to compare the effects of RM versus usual care on the risk of death and </w:t>
      </w:r>
      <w:r w:rsidR="005E7F44">
        <w:rPr>
          <w:rFonts w:ascii="Times New Roman" w:hAnsi="Times New Roman" w:cs="Times New Roman"/>
          <w:sz w:val="24"/>
        </w:rPr>
        <w:t xml:space="preserve">unplanned </w:t>
      </w:r>
      <w:r w:rsidRPr="00CF672B">
        <w:rPr>
          <w:rFonts w:ascii="Times New Roman" w:hAnsi="Times New Roman" w:cs="Times New Roman"/>
          <w:sz w:val="24"/>
        </w:rPr>
        <w:t>hospitalisation for each group.  In each model, the proportional</w:t>
      </w:r>
      <w:r w:rsidRPr="00562D3C">
        <w:rPr>
          <w:rFonts w:ascii="Times New Roman" w:hAnsi="Times New Roman" w:cs="Times New Roman"/>
          <w:sz w:val="24"/>
        </w:rPr>
        <w:t xml:space="preserve"> hazard assumption was checked using the </w:t>
      </w:r>
      <w:r w:rsidRPr="00B01B04">
        <w:rPr>
          <w:rFonts w:ascii="Times New Roman" w:hAnsi="Times New Roman" w:cs="Times New Roman"/>
          <w:sz w:val="24"/>
        </w:rPr>
        <w:t>scaled Schoenfeld residuals</w:t>
      </w:r>
      <w:r>
        <w:rPr>
          <w:rFonts w:ascii="Times New Roman" w:hAnsi="Times New Roman" w:cs="Times New Roman"/>
          <w:sz w:val="24"/>
        </w:rPr>
        <w:t xml:space="preserve"> </w:t>
      </w:r>
      <w:r w:rsidRPr="00562D3C">
        <w:rPr>
          <w:rFonts w:ascii="Times New Roman" w:hAnsi="Times New Roman" w:cs="Times New Roman"/>
          <w:sz w:val="24"/>
        </w:rPr>
        <w:t>and found to be valid</w:t>
      </w:r>
      <w:r>
        <w:rPr>
          <w:rFonts w:ascii="Times New Roman" w:hAnsi="Times New Roman" w:cs="Times New Roman"/>
          <w:sz w:val="24"/>
        </w:rPr>
        <w:fldChar w:fldCharType="begin"/>
      </w:r>
      <w:r w:rsidR="003A698E">
        <w:rPr>
          <w:rFonts w:ascii="Times New Roman" w:hAnsi="Times New Roman" w:cs="Times New Roman"/>
          <w:sz w:val="24"/>
        </w:rPr>
        <w:instrText xml:space="preserve"> ADDIN EN.CITE &lt;EndNote&gt;&lt;Cite ExcludeYear="1"&gt;&lt;Author&gt;Schoenfeld&lt;/Author&gt;&lt;Year&gt;1982&lt;/Year&gt;&lt;RecNum&gt;112&lt;/RecNum&gt;&lt;DisplayText&gt;&lt;style face="superscript"&gt;12&lt;/style&gt;&lt;/DisplayText&gt;&lt;record&gt;&lt;rec-number&gt;112&lt;/rec-number&gt;&lt;foreign-keys&gt;&lt;key app="EN" db-id="rv0wf5zxn99efpe55fz5tf5vxax0299wtfae" timestamp="1516451245"&gt;112&lt;/key&gt;&lt;/foreign-keys&gt;&lt;ref-type name="Journal Article"&gt;17&lt;/ref-type&gt;&lt;contributors&gt;&lt;authors&gt;&lt;author&gt;Schoenfeld, D.&lt;/author&gt;&lt;/authors&gt;&lt;/contributors&gt;&lt;titles&gt;&lt;title&gt;Partial residuals for the proportional hazards regression model&lt;/title&gt;&lt;secondary-title&gt;Biometrika&lt;/secondary-title&gt;&lt;/titles&gt;&lt;periodical&gt;&lt;full-title&gt;Biometrika&lt;/full-title&gt;&lt;/periodical&gt;&lt;pages&gt;239-241&lt;/pages&gt;&lt;number&gt;69&lt;/number&gt;&lt;dates&gt;&lt;year&gt;1982&lt;/year&gt;&lt;/dates&gt;&lt;urls&gt;&lt;/urls&gt;&lt;/record&gt;&lt;/Cite&gt;&lt;/EndNote&gt;</w:instrText>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12</w:t>
      </w:r>
      <w:r>
        <w:rPr>
          <w:rFonts w:ascii="Times New Roman" w:hAnsi="Times New Roman" w:cs="Times New Roman"/>
          <w:sz w:val="24"/>
        </w:rPr>
        <w:fldChar w:fldCharType="end"/>
      </w:r>
      <w:r>
        <w:rPr>
          <w:rFonts w:ascii="Times New Roman" w:hAnsi="Times New Roman" w:cs="Times New Roman"/>
          <w:sz w:val="24"/>
        </w:rPr>
        <w:t xml:space="preserve">. The effect of treatment strategy on the risk of first CV or HF-related hospitalisation was assessed using competing risks regression, based </w:t>
      </w:r>
      <w:r w:rsidRPr="005860A9">
        <w:rPr>
          <w:rFonts w:ascii="Times New Roman" w:hAnsi="Times New Roman" w:cs="Times New Roman"/>
          <w:sz w:val="24"/>
        </w:rPr>
        <w:t xml:space="preserve">on Fine and </w:t>
      </w:r>
      <w:proofErr w:type="spellStart"/>
      <w:r w:rsidRPr="005860A9">
        <w:rPr>
          <w:rFonts w:ascii="Times New Roman" w:hAnsi="Times New Roman" w:cs="Times New Roman"/>
          <w:sz w:val="24"/>
        </w:rPr>
        <w:t>Gray’s</w:t>
      </w:r>
      <w:proofErr w:type="spellEnd"/>
      <w:r w:rsidRPr="005860A9">
        <w:rPr>
          <w:rFonts w:ascii="Times New Roman" w:hAnsi="Times New Roman" w:cs="Times New Roman"/>
          <w:sz w:val="24"/>
        </w:rPr>
        <w:t xml:space="preserve"> proportional </w:t>
      </w:r>
      <w:proofErr w:type="spellStart"/>
      <w:r w:rsidRPr="005860A9">
        <w:rPr>
          <w:rFonts w:ascii="Times New Roman" w:hAnsi="Times New Roman" w:cs="Times New Roman"/>
          <w:sz w:val="24"/>
        </w:rPr>
        <w:t>subhazards</w:t>
      </w:r>
      <w:proofErr w:type="spellEnd"/>
      <w:r w:rsidRPr="005860A9">
        <w:rPr>
          <w:rFonts w:ascii="Times New Roman" w:hAnsi="Times New Roman" w:cs="Times New Roman"/>
          <w:sz w:val="24"/>
        </w:rPr>
        <w:t xml:space="preserve"> model</w:t>
      </w:r>
      <w:r>
        <w:rPr>
          <w:rFonts w:ascii="Times New Roman" w:hAnsi="Times New Roman" w:cs="Times New Roman"/>
          <w:sz w:val="24"/>
        </w:rPr>
        <w:t>, with death assigned as a competing risk</w:t>
      </w:r>
      <w:r>
        <w:rPr>
          <w:rFonts w:ascii="Times New Roman" w:hAnsi="Times New Roman" w:cs="Times New Roman"/>
          <w:sz w:val="24"/>
        </w:rPr>
        <w:fldChar w:fldCharType="begin"/>
      </w:r>
      <w:r w:rsidR="003A698E">
        <w:rPr>
          <w:rFonts w:ascii="Times New Roman" w:hAnsi="Times New Roman" w:cs="Times New Roman"/>
          <w:sz w:val="24"/>
        </w:rPr>
        <w:instrText xml:space="preserve"> ADDIN EN.CITE &lt;EndNote&gt;&lt;Cite ExcludeYear="1"&gt;&lt;Author&gt;Fine&lt;/Author&gt;&lt;Year&gt;1999&lt;/Year&gt;&lt;RecNum&gt;174&lt;/RecNum&gt;&lt;DisplayText&gt;&lt;style face="superscript"&gt;13&lt;/style&gt;&lt;/DisplayText&gt;&lt;record&gt;&lt;rec-number&gt;174&lt;/rec-number&gt;&lt;foreign-keys&gt;&lt;key app="EN" db-id="rv0wf5zxn99efpe55fz5tf5vxax0299wtfae" timestamp="1520294351"&gt;174&lt;/key&gt;&lt;/foreign-keys&gt;&lt;ref-type name="Journal Article"&gt;17&lt;/ref-type&gt;&lt;contributors&gt;&lt;authors&gt;&lt;author&gt;Fine, J.P.&lt;/author&gt;&lt;author&gt;Gray, R.J.&lt;/author&gt;&lt;/authors&gt;&lt;/contributors&gt;&lt;titles&gt;&lt;title&gt;A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Association&lt;/full-title&gt;&lt;/periodical&gt;&lt;pages&gt;496-509&lt;/pages&gt;&lt;number&gt;94&lt;/number&gt;&lt;dates&gt;&lt;year&gt;1999&lt;/year&gt;&lt;/dates&gt;&lt;urls&gt;&lt;/urls&gt;&lt;/record&gt;&lt;/Cite&gt;&lt;/EndNote&gt;</w:instrText>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13</w:t>
      </w:r>
      <w:r>
        <w:rPr>
          <w:rFonts w:ascii="Times New Roman" w:hAnsi="Times New Roman" w:cs="Times New Roman"/>
          <w:sz w:val="24"/>
        </w:rPr>
        <w:fldChar w:fldCharType="end"/>
      </w:r>
      <w:r w:rsidRPr="005860A9">
        <w:rPr>
          <w:rFonts w:ascii="Times New Roman" w:hAnsi="Times New Roman" w:cs="Times New Roman"/>
          <w:sz w:val="24"/>
        </w:rPr>
        <w:t>.</w:t>
      </w:r>
      <w:r>
        <w:rPr>
          <w:rFonts w:ascii="Times New Roman" w:hAnsi="Times New Roman" w:cs="Times New Roman"/>
          <w:sz w:val="24"/>
        </w:rPr>
        <w:t xml:space="preserve"> </w:t>
      </w:r>
      <w:r w:rsidRPr="00B61C90">
        <w:rPr>
          <w:rFonts w:ascii="Times New Roman" w:hAnsi="Times New Roman" w:cs="Times New Roman"/>
          <w:sz w:val="24"/>
        </w:rPr>
        <w:t xml:space="preserve">Prentice, Williams and Peterson models </w:t>
      </w:r>
      <w:r>
        <w:rPr>
          <w:rFonts w:ascii="Times New Roman" w:hAnsi="Times New Roman" w:cs="Times New Roman"/>
          <w:sz w:val="24"/>
        </w:rPr>
        <w:t>(</w:t>
      </w:r>
      <w:r w:rsidRPr="00B61C90">
        <w:rPr>
          <w:rFonts w:ascii="Times New Roman" w:hAnsi="Times New Roman" w:cs="Times New Roman"/>
          <w:sz w:val="24"/>
        </w:rPr>
        <w:t>total time method</w:t>
      </w:r>
      <w:r>
        <w:rPr>
          <w:rFonts w:ascii="Times New Roman" w:hAnsi="Times New Roman" w:cs="Times New Roman"/>
          <w:sz w:val="24"/>
        </w:rPr>
        <w:t>; PWP-TT</w:t>
      </w:r>
      <w:r w:rsidRPr="00B61C90">
        <w:rPr>
          <w:rFonts w:ascii="Times New Roman" w:hAnsi="Times New Roman" w:cs="Times New Roman"/>
          <w:sz w:val="24"/>
        </w:rPr>
        <w:t>) were used to examine the relationship between treatment strategy and recurrent CV or HF-related hospitalisation, with the</w:t>
      </w:r>
      <w:r>
        <w:rPr>
          <w:rFonts w:ascii="Times New Roman" w:hAnsi="Times New Roman" w:cs="Times New Roman"/>
          <w:sz w:val="24"/>
        </w:rPr>
        <w:t xml:space="preserve"> time to each hospitalisation measured from the randomisation date. </w:t>
      </w:r>
      <w:r w:rsidRPr="008446D0">
        <w:rPr>
          <w:rFonts w:ascii="Times New Roman" w:hAnsi="Times New Roman" w:cs="Times New Roman"/>
          <w:sz w:val="24"/>
        </w:rPr>
        <w:t xml:space="preserve">Patients were censored at </w:t>
      </w:r>
      <w:r>
        <w:rPr>
          <w:rFonts w:ascii="Times New Roman" w:hAnsi="Times New Roman" w:cs="Times New Roman"/>
          <w:sz w:val="24"/>
        </w:rPr>
        <w:t xml:space="preserve">time of </w:t>
      </w:r>
      <w:r w:rsidRPr="008446D0">
        <w:rPr>
          <w:rFonts w:ascii="Times New Roman" w:hAnsi="Times New Roman" w:cs="Times New Roman"/>
          <w:sz w:val="24"/>
        </w:rPr>
        <w:t xml:space="preserve">death or last </w:t>
      </w:r>
      <w:r>
        <w:rPr>
          <w:rFonts w:ascii="Times New Roman" w:hAnsi="Times New Roman" w:cs="Times New Roman"/>
          <w:sz w:val="24"/>
        </w:rPr>
        <w:t xml:space="preserve">clinical </w:t>
      </w:r>
      <w:r w:rsidRPr="008446D0">
        <w:rPr>
          <w:rFonts w:ascii="Times New Roman" w:hAnsi="Times New Roman" w:cs="Times New Roman"/>
          <w:sz w:val="24"/>
        </w:rPr>
        <w:t>follow-up. </w:t>
      </w:r>
      <w:r w:rsidRPr="00562D3C">
        <w:rPr>
          <w:rFonts w:ascii="Times New Roman" w:hAnsi="Times New Roman" w:cs="Times New Roman"/>
          <w:sz w:val="24"/>
        </w:rPr>
        <w:t>Complete case analysis was used</w:t>
      </w:r>
      <w:r>
        <w:rPr>
          <w:rFonts w:ascii="Times New Roman" w:hAnsi="Times New Roman" w:cs="Times New Roman"/>
          <w:sz w:val="24"/>
        </w:rPr>
        <w:t xml:space="preserve"> in all modelling; a sensitivity analysis was performed with follow-up data truncated at ≤5 </w:t>
      </w:r>
      <w:r w:rsidRPr="008F22F9">
        <w:rPr>
          <w:rFonts w:ascii="Times New Roman" w:hAnsi="Times New Roman" w:cs="Times New Roman"/>
          <w:sz w:val="24"/>
        </w:rPr>
        <w:lastRenderedPageBreak/>
        <w:t>hospitalisations for improved stability of hazard ratio estimates.</w:t>
      </w:r>
      <w:r w:rsidR="00BE67DA">
        <w:rPr>
          <w:rFonts w:ascii="Times New Roman" w:hAnsi="Times New Roman" w:cs="Times New Roman"/>
          <w:sz w:val="24"/>
        </w:rPr>
        <w:t xml:space="preserve"> </w:t>
      </w:r>
      <w:r>
        <w:rPr>
          <w:rFonts w:ascii="Times New Roman" w:hAnsi="Times New Roman" w:cs="Times New Roman"/>
          <w:sz w:val="24"/>
        </w:rPr>
        <w:t>p</w:t>
      </w:r>
      <w:r w:rsidRPr="00562D3C">
        <w:rPr>
          <w:rFonts w:ascii="Times New Roman" w:hAnsi="Times New Roman" w:cs="Times New Roman"/>
          <w:sz w:val="24"/>
        </w:rPr>
        <w:t xml:space="preserve">-values are reported as two-sided with significance at p&lt;0.05. </w:t>
      </w:r>
      <w:r>
        <w:rPr>
          <w:rFonts w:ascii="Times New Roman" w:hAnsi="Times New Roman" w:cs="Times New Roman"/>
          <w:sz w:val="24"/>
        </w:rPr>
        <w:t>A</w:t>
      </w:r>
      <w:r w:rsidRPr="00562D3C">
        <w:rPr>
          <w:rFonts w:ascii="Times New Roman" w:hAnsi="Times New Roman" w:cs="Times New Roman"/>
          <w:sz w:val="24"/>
        </w:rPr>
        <w:t>nalyses were conducted with STATA version 1</w:t>
      </w:r>
      <w:r>
        <w:rPr>
          <w:rFonts w:ascii="Times New Roman" w:hAnsi="Times New Roman" w:cs="Times New Roman"/>
          <w:sz w:val="24"/>
        </w:rPr>
        <w:t>5</w:t>
      </w:r>
      <w:r w:rsidRPr="007A2BE9">
        <w:rPr>
          <w:color w:val="000000"/>
          <w:shd w:val="clear" w:color="auto" w:fill="FFFFFF"/>
        </w:rPr>
        <w:t xml:space="preserve"> </w:t>
      </w:r>
      <w:r>
        <w:rPr>
          <w:color w:val="000000"/>
          <w:shd w:val="clear" w:color="auto" w:fill="FFFFFF"/>
        </w:rPr>
        <w:t>(</w:t>
      </w:r>
      <w:proofErr w:type="spellStart"/>
      <w:r w:rsidRPr="007A2BE9">
        <w:rPr>
          <w:rFonts w:ascii="Times New Roman" w:hAnsi="Times New Roman" w:cs="Times New Roman"/>
          <w:sz w:val="24"/>
        </w:rPr>
        <w:t>StataCorp</w:t>
      </w:r>
      <w:proofErr w:type="spellEnd"/>
      <w:r w:rsidRPr="007A2BE9">
        <w:rPr>
          <w:rFonts w:ascii="Times New Roman" w:hAnsi="Times New Roman" w:cs="Times New Roman"/>
          <w:sz w:val="24"/>
        </w:rPr>
        <w:t xml:space="preserve"> LP, TX, USA)</w:t>
      </w:r>
      <w:r w:rsidRPr="00562D3C">
        <w:rPr>
          <w:rFonts w:ascii="Times New Roman" w:hAnsi="Times New Roman" w:cs="Times New Roman"/>
          <w:sz w:val="24"/>
        </w:rPr>
        <w:t xml:space="preserve">. </w:t>
      </w:r>
    </w:p>
    <w:p w14:paraId="15ABCE84" w14:textId="77777777" w:rsidR="007F25EC" w:rsidRDefault="007F25EC" w:rsidP="00436ACE">
      <w:pPr>
        <w:spacing w:line="480" w:lineRule="auto"/>
        <w:ind w:firstLine="720"/>
        <w:jc w:val="both"/>
        <w:rPr>
          <w:rFonts w:ascii="Times New Roman" w:hAnsi="Times New Roman" w:cs="Times New Roman"/>
          <w:sz w:val="24"/>
        </w:rPr>
      </w:pPr>
    </w:p>
    <w:p w14:paraId="68623F32" w14:textId="77777777" w:rsidR="00D51F9E" w:rsidRPr="007848F7" w:rsidRDefault="00D51F9E" w:rsidP="00D51F9E">
      <w:pPr>
        <w:spacing w:line="480" w:lineRule="auto"/>
        <w:jc w:val="both"/>
        <w:rPr>
          <w:rFonts w:ascii="Times New Roman" w:hAnsi="Times New Roman" w:cs="Times New Roman"/>
          <w:sz w:val="24"/>
        </w:rPr>
      </w:pPr>
      <w:r w:rsidRPr="00372B06">
        <w:rPr>
          <w:rFonts w:ascii="Times New Roman" w:hAnsi="Times New Roman" w:cs="Times New Roman"/>
          <w:b/>
          <w:sz w:val="24"/>
        </w:rPr>
        <w:t>Results</w:t>
      </w:r>
    </w:p>
    <w:p w14:paraId="1C1F6138" w14:textId="77777777" w:rsidR="00D51F9E" w:rsidRPr="004C4C2A" w:rsidRDefault="00D51F9E" w:rsidP="00D51F9E">
      <w:pPr>
        <w:spacing w:line="480" w:lineRule="auto"/>
        <w:jc w:val="both"/>
        <w:rPr>
          <w:rFonts w:ascii="Times New Roman" w:hAnsi="Times New Roman" w:cs="Times New Roman"/>
          <w:i/>
          <w:sz w:val="24"/>
        </w:rPr>
      </w:pPr>
      <w:r w:rsidRPr="004C4C2A">
        <w:rPr>
          <w:rFonts w:ascii="Times New Roman" w:hAnsi="Times New Roman" w:cs="Times New Roman"/>
          <w:i/>
          <w:sz w:val="24"/>
        </w:rPr>
        <w:t>Patient characteristics</w:t>
      </w:r>
    </w:p>
    <w:p w14:paraId="26F87255" w14:textId="0A55FDD0" w:rsidR="00AD4BA9" w:rsidRDefault="00D51F9E" w:rsidP="00A14122">
      <w:pPr>
        <w:spacing w:line="480" w:lineRule="auto"/>
        <w:ind w:firstLine="720"/>
        <w:jc w:val="both"/>
        <w:rPr>
          <w:rFonts w:ascii="Times New Roman" w:hAnsi="Times New Roman" w:cs="Times New Roman"/>
          <w:sz w:val="24"/>
        </w:rPr>
      </w:pPr>
      <w:r>
        <w:rPr>
          <w:rFonts w:ascii="Times New Roman" w:hAnsi="Times New Roman" w:cs="Times New Roman"/>
          <w:sz w:val="24"/>
        </w:rPr>
        <w:t>CIED-detected AF data were available for 1561 patient</w:t>
      </w:r>
      <w:r w:rsidR="00C32875">
        <w:rPr>
          <w:rFonts w:ascii="Times New Roman" w:hAnsi="Times New Roman" w:cs="Times New Roman"/>
          <w:sz w:val="24"/>
        </w:rPr>
        <w:t xml:space="preserve">s (94.6% of the REM-HF cohort). </w:t>
      </w:r>
      <w:r w:rsidR="0064614D" w:rsidRPr="009270AF">
        <w:rPr>
          <w:rFonts w:ascii="Times New Roman" w:hAnsi="Times New Roman" w:cs="Times New Roman"/>
          <w:sz w:val="24"/>
          <w:highlight w:val="yellow"/>
        </w:rPr>
        <w:t>Many</w:t>
      </w:r>
      <w:r w:rsidR="007328E3" w:rsidRPr="009270AF">
        <w:rPr>
          <w:rFonts w:ascii="Times New Roman" w:hAnsi="Times New Roman" w:cs="Times New Roman"/>
          <w:sz w:val="24"/>
          <w:highlight w:val="yellow"/>
        </w:rPr>
        <w:t xml:space="preserve"> of the remaining 89 patients did not have an</w:t>
      </w:r>
      <w:r w:rsidR="005F643C" w:rsidRPr="009270AF">
        <w:rPr>
          <w:rFonts w:ascii="Times New Roman" w:hAnsi="Times New Roman" w:cs="Times New Roman"/>
          <w:sz w:val="24"/>
          <w:highlight w:val="yellow"/>
        </w:rPr>
        <w:t xml:space="preserve"> intra-atrial lead</w:t>
      </w:r>
      <w:r w:rsidR="00A84326">
        <w:rPr>
          <w:rFonts w:ascii="Times New Roman" w:hAnsi="Times New Roman" w:cs="Times New Roman"/>
          <w:sz w:val="24"/>
          <w:highlight w:val="yellow"/>
        </w:rPr>
        <w:t xml:space="preserve"> to </w:t>
      </w:r>
      <w:r w:rsidR="00B45F90">
        <w:rPr>
          <w:rFonts w:ascii="Times New Roman" w:hAnsi="Times New Roman" w:cs="Times New Roman"/>
          <w:sz w:val="24"/>
          <w:highlight w:val="yellow"/>
        </w:rPr>
        <w:t>enable</w:t>
      </w:r>
      <w:r w:rsidR="00A84326">
        <w:rPr>
          <w:rFonts w:ascii="Times New Roman" w:hAnsi="Times New Roman" w:cs="Times New Roman"/>
          <w:sz w:val="24"/>
          <w:highlight w:val="yellow"/>
        </w:rPr>
        <w:t xml:space="preserve"> </w:t>
      </w:r>
      <w:r w:rsidR="005F643C" w:rsidRPr="009270AF">
        <w:rPr>
          <w:rFonts w:ascii="Times New Roman" w:hAnsi="Times New Roman" w:cs="Times New Roman"/>
          <w:sz w:val="24"/>
          <w:highlight w:val="yellow"/>
        </w:rPr>
        <w:t>reliable</w:t>
      </w:r>
      <w:r w:rsidR="00FE686D" w:rsidRPr="009270AF">
        <w:rPr>
          <w:rFonts w:ascii="Times New Roman" w:hAnsi="Times New Roman" w:cs="Times New Roman"/>
          <w:sz w:val="24"/>
          <w:highlight w:val="yellow"/>
        </w:rPr>
        <w:t xml:space="preserve"> </w:t>
      </w:r>
      <w:r w:rsidR="005F643C" w:rsidRPr="009270AF">
        <w:rPr>
          <w:rFonts w:ascii="Times New Roman" w:hAnsi="Times New Roman" w:cs="Times New Roman"/>
          <w:sz w:val="24"/>
          <w:highlight w:val="yellow"/>
        </w:rPr>
        <w:t>classification</w:t>
      </w:r>
      <w:r w:rsidR="00FE686D" w:rsidRPr="009270AF">
        <w:rPr>
          <w:rFonts w:ascii="Times New Roman" w:hAnsi="Times New Roman" w:cs="Times New Roman"/>
          <w:sz w:val="24"/>
          <w:highlight w:val="yellow"/>
        </w:rPr>
        <w:t xml:space="preserve"> of AF</w:t>
      </w:r>
      <w:r w:rsidR="007328E3" w:rsidRPr="009270AF">
        <w:rPr>
          <w:rFonts w:ascii="Times New Roman" w:hAnsi="Times New Roman" w:cs="Times New Roman"/>
          <w:sz w:val="24"/>
          <w:highlight w:val="yellow"/>
        </w:rPr>
        <w:t>.</w:t>
      </w:r>
      <w:r w:rsidR="007328E3">
        <w:rPr>
          <w:rFonts w:ascii="Times New Roman" w:hAnsi="Times New Roman" w:cs="Times New Roman"/>
          <w:sz w:val="24"/>
        </w:rPr>
        <w:t xml:space="preserve"> </w:t>
      </w:r>
      <w:r w:rsidR="00AD4BA9">
        <w:rPr>
          <w:rFonts w:ascii="Times New Roman" w:hAnsi="Times New Roman" w:cs="Times New Roman"/>
          <w:sz w:val="24"/>
        </w:rPr>
        <w:t xml:space="preserve">Baseline characteristics for patients </w:t>
      </w:r>
      <w:r w:rsidR="00416F19">
        <w:rPr>
          <w:rFonts w:ascii="Times New Roman" w:hAnsi="Times New Roman" w:cs="Times New Roman"/>
          <w:sz w:val="24"/>
        </w:rPr>
        <w:t xml:space="preserve">with and without </w:t>
      </w:r>
      <w:r w:rsidR="00595CAA">
        <w:rPr>
          <w:rFonts w:ascii="Times New Roman" w:hAnsi="Times New Roman" w:cs="Times New Roman"/>
          <w:sz w:val="24"/>
        </w:rPr>
        <w:t>rhythm</w:t>
      </w:r>
      <w:r w:rsidR="00416F19">
        <w:rPr>
          <w:rFonts w:ascii="Times New Roman" w:hAnsi="Times New Roman" w:cs="Times New Roman"/>
          <w:sz w:val="24"/>
        </w:rPr>
        <w:t xml:space="preserve"> data </w:t>
      </w:r>
      <w:r w:rsidR="00AD4BA9">
        <w:rPr>
          <w:rFonts w:ascii="Times New Roman" w:hAnsi="Times New Roman" w:cs="Times New Roman"/>
          <w:sz w:val="24"/>
        </w:rPr>
        <w:t xml:space="preserve">were </w:t>
      </w:r>
      <w:r w:rsidR="00A84326">
        <w:rPr>
          <w:rFonts w:ascii="Times New Roman" w:hAnsi="Times New Roman" w:cs="Times New Roman"/>
          <w:sz w:val="24"/>
        </w:rPr>
        <w:t xml:space="preserve">largely similar, </w:t>
      </w:r>
      <w:proofErr w:type="gramStart"/>
      <w:r w:rsidR="00A84326">
        <w:rPr>
          <w:rFonts w:ascii="Times New Roman" w:hAnsi="Times New Roman" w:cs="Times New Roman"/>
          <w:sz w:val="24"/>
        </w:rPr>
        <w:t>with the exception of</w:t>
      </w:r>
      <w:proofErr w:type="gramEnd"/>
      <w:r w:rsidR="00A84326">
        <w:rPr>
          <w:rFonts w:ascii="Times New Roman" w:hAnsi="Times New Roman" w:cs="Times New Roman"/>
          <w:sz w:val="24"/>
        </w:rPr>
        <w:t xml:space="preserve"> fewer implanted ICDs and greater proportion of CRT-P devices</w:t>
      </w:r>
      <w:r w:rsidR="00AD4BA9">
        <w:rPr>
          <w:rFonts w:ascii="Times New Roman" w:hAnsi="Times New Roman" w:cs="Times New Roman"/>
          <w:sz w:val="24"/>
        </w:rPr>
        <w:t xml:space="preserve"> (Supplemental Table 1).</w:t>
      </w:r>
    </w:p>
    <w:p w14:paraId="7AE16513" w14:textId="3DE2128B" w:rsidR="00D51F9E" w:rsidRDefault="00C32875" w:rsidP="00A14122">
      <w:pPr>
        <w:spacing w:line="480" w:lineRule="auto"/>
        <w:ind w:firstLine="720"/>
        <w:jc w:val="both"/>
        <w:rPr>
          <w:rFonts w:ascii="Times New Roman" w:hAnsi="Times New Roman" w:cs="Times New Roman"/>
          <w:sz w:val="24"/>
        </w:rPr>
      </w:pPr>
      <w:r>
        <w:rPr>
          <w:rFonts w:ascii="Times New Roman" w:hAnsi="Times New Roman" w:cs="Times New Roman"/>
          <w:sz w:val="24"/>
        </w:rPr>
        <w:t>In</w:t>
      </w:r>
      <w:r w:rsidR="00D51F9E">
        <w:rPr>
          <w:rFonts w:ascii="Times New Roman" w:hAnsi="Times New Roman" w:cs="Times New Roman"/>
          <w:sz w:val="24"/>
        </w:rPr>
        <w:t xml:space="preserve"> </w:t>
      </w:r>
      <w:r>
        <w:rPr>
          <w:rFonts w:ascii="Times New Roman" w:hAnsi="Times New Roman" w:cs="Times New Roman"/>
          <w:sz w:val="24"/>
        </w:rPr>
        <w:t xml:space="preserve">the first year of follow-up, </w:t>
      </w:r>
      <w:r w:rsidR="005F643C">
        <w:rPr>
          <w:rFonts w:ascii="Times New Roman" w:hAnsi="Times New Roman" w:cs="Times New Roman"/>
          <w:sz w:val="24"/>
        </w:rPr>
        <w:t xml:space="preserve">71 (4.5%) </w:t>
      </w:r>
      <w:r>
        <w:rPr>
          <w:rFonts w:ascii="Times New Roman" w:hAnsi="Times New Roman" w:cs="Times New Roman"/>
          <w:sz w:val="24"/>
        </w:rPr>
        <w:t xml:space="preserve">patients </w:t>
      </w:r>
      <w:r w:rsidR="00D51F9E">
        <w:rPr>
          <w:rFonts w:ascii="Times New Roman" w:hAnsi="Times New Roman" w:cs="Times New Roman"/>
          <w:sz w:val="24"/>
        </w:rPr>
        <w:t xml:space="preserve">were </w:t>
      </w:r>
      <w:r w:rsidR="00B42D44">
        <w:rPr>
          <w:rFonts w:ascii="Times New Roman" w:hAnsi="Times New Roman" w:cs="Times New Roman"/>
          <w:sz w:val="24"/>
        </w:rPr>
        <w:t>identified to have</w:t>
      </w:r>
      <w:r w:rsidR="00D51F9E">
        <w:rPr>
          <w:rFonts w:ascii="Times New Roman" w:hAnsi="Times New Roman" w:cs="Times New Roman"/>
          <w:sz w:val="24"/>
        </w:rPr>
        <w:t xml:space="preserve"> </w:t>
      </w:r>
      <w:r w:rsidR="00B42D44">
        <w:rPr>
          <w:rFonts w:ascii="Times New Roman" w:hAnsi="Times New Roman" w:cs="Times New Roman"/>
          <w:sz w:val="24"/>
        </w:rPr>
        <w:t xml:space="preserve">subclinical </w:t>
      </w:r>
      <w:r w:rsidR="005F643C">
        <w:rPr>
          <w:rFonts w:ascii="Times New Roman" w:hAnsi="Times New Roman" w:cs="Times New Roman"/>
          <w:sz w:val="24"/>
        </w:rPr>
        <w:t>AF, 21 (1.3%) patients had</w:t>
      </w:r>
      <w:r w:rsidR="00B42D44">
        <w:rPr>
          <w:rFonts w:ascii="Times New Roman" w:hAnsi="Times New Roman" w:cs="Times New Roman"/>
          <w:sz w:val="24"/>
        </w:rPr>
        <w:t xml:space="preserve"> </w:t>
      </w:r>
      <w:r>
        <w:rPr>
          <w:rFonts w:ascii="Times New Roman" w:hAnsi="Times New Roman" w:cs="Times New Roman"/>
          <w:sz w:val="24"/>
        </w:rPr>
        <w:t xml:space="preserve">paroxysmal </w:t>
      </w:r>
      <w:r w:rsidR="00D51F9E">
        <w:rPr>
          <w:rFonts w:ascii="Times New Roman" w:hAnsi="Times New Roman" w:cs="Times New Roman"/>
          <w:sz w:val="24"/>
        </w:rPr>
        <w:t>AF</w:t>
      </w:r>
      <w:r>
        <w:rPr>
          <w:rFonts w:ascii="Times New Roman" w:hAnsi="Times New Roman" w:cs="Times New Roman"/>
          <w:sz w:val="24"/>
        </w:rPr>
        <w:t>, and 258</w:t>
      </w:r>
      <w:r w:rsidR="00D51F9E">
        <w:rPr>
          <w:rFonts w:ascii="Times New Roman" w:hAnsi="Times New Roman" w:cs="Times New Roman"/>
          <w:sz w:val="24"/>
        </w:rPr>
        <w:t xml:space="preserve"> patients (1</w:t>
      </w:r>
      <w:r>
        <w:rPr>
          <w:rFonts w:ascii="Times New Roman" w:hAnsi="Times New Roman" w:cs="Times New Roman"/>
          <w:sz w:val="24"/>
        </w:rPr>
        <w:t>6.5</w:t>
      </w:r>
      <w:r w:rsidR="00D51F9E">
        <w:rPr>
          <w:rFonts w:ascii="Times New Roman" w:hAnsi="Times New Roman" w:cs="Times New Roman"/>
          <w:sz w:val="24"/>
        </w:rPr>
        <w:t xml:space="preserve">%) </w:t>
      </w:r>
      <w:r w:rsidR="005F643C">
        <w:rPr>
          <w:rFonts w:ascii="Times New Roman" w:hAnsi="Times New Roman" w:cs="Times New Roman"/>
          <w:sz w:val="24"/>
        </w:rPr>
        <w:t xml:space="preserve">had </w:t>
      </w:r>
      <w:r>
        <w:rPr>
          <w:rFonts w:ascii="Times New Roman" w:hAnsi="Times New Roman" w:cs="Times New Roman"/>
          <w:sz w:val="24"/>
        </w:rPr>
        <w:t>persistent</w:t>
      </w:r>
      <w:r w:rsidR="00D51F9E">
        <w:rPr>
          <w:rFonts w:ascii="Times New Roman" w:hAnsi="Times New Roman" w:cs="Times New Roman"/>
          <w:sz w:val="24"/>
        </w:rPr>
        <w:t xml:space="preserve"> </w:t>
      </w:r>
      <w:r w:rsidR="00D51F9E" w:rsidRPr="003178E1">
        <w:rPr>
          <w:rFonts w:ascii="Times New Roman" w:hAnsi="Times New Roman" w:cs="Times New Roman"/>
          <w:sz w:val="24"/>
        </w:rPr>
        <w:t>AF</w:t>
      </w:r>
      <w:r w:rsidR="00B42D44">
        <w:rPr>
          <w:rFonts w:ascii="Times New Roman" w:hAnsi="Times New Roman" w:cs="Times New Roman"/>
          <w:sz w:val="24"/>
        </w:rPr>
        <w:t xml:space="preserve"> or LSPAF</w:t>
      </w:r>
      <w:r w:rsidR="00D51F9E" w:rsidRPr="003178E1">
        <w:rPr>
          <w:rFonts w:ascii="Times New Roman" w:hAnsi="Times New Roman" w:cs="Times New Roman"/>
          <w:sz w:val="24"/>
        </w:rPr>
        <w:t>.</w:t>
      </w:r>
      <w:r w:rsidR="007473B1">
        <w:rPr>
          <w:rFonts w:ascii="Times New Roman" w:hAnsi="Times New Roman" w:cs="Times New Roman"/>
          <w:sz w:val="24"/>
        </w:rPr>
        <w:t xml:space="preserve"> </w:t>
      </w:r>
      <w:r w:rsidR="005F643C">
        <w:rPr>
          <w:rFonts w:ascii="Times New Roman" w:hAnsi="Times New Roman" w:cs="Times New Roman"/>
          <w:sz w:val="24"/>
        </w:rPr>
        <w:t xml:space="preserve">Due to the </w:t>
      </w:r>
      <w:r w:rsidR="00FE686D">
        <w:rPr>
          <w:rFonts w:ascii="Times New Roman" w:hAnsi="Times New Roman" w:cs="Times New Roman"/>
          <w:sz w:val="24"/>
        </w:rPr>
        <w:t>low</w:t>
      </w:r>
      <w:r w:rsidR="005F643C">
        <w:rPr>
          <w:rFonts w:ascii="Times New Roman" w:hAnsi="Times New Roman" w:cs="Times New Roman"/>
          <w:sz w:val="24"/>
        </w:rPr>
        <w:t xml:space="preserve"> number of </w:t>
      </w:r>
      <w:r w:rsidR="005F643C" w:rsidRPr="005C09B1">
        <w:rPr>
          <w:rFonts w:ascii="Times New Roman" w:hAnsi="Times New Roman" w:cs="Times New Roman"/>
          <w:sz w:val="24"/>
        </w:rPr>
        <w:t>patients with subclinical and paroxysmal AF, these classifications</w:t>
      </w:r>
      <w:r w:rsidR="00D86762" w:rsidRPr="005C09B1">
        <w:rPr>
          <w:rFonts w:ascii="Times New Roman" w:hAnsi="Times New Roman" w:cs="Times New Roman"/>
          <w:sz w:val="24"/>
        </w:rPr>
        <w:t xml:space="preserve"> were combined into a single category</w:t>
      </w:r>
      <w:r w:rsidR="005F643C" w:rsidRPr="005C09B1">
        <w:rPr>
          <w:rFonts w:ascii="Times New Roman" w:hAnsi="Times New Roman" w:cs="Times New Roman"/>
          <w:sz w:val="24"/>
        </w:rPr>
        <w:t xml:space="preserve">. </w:t>
      </w:r>
      <w:r w:rsidR="005A3BA7" w:rsidRPr="005C09B1">
        <w:rPr>
          <w:rFonts w:ascii="Times New Roman" w:hAnsi="Times New Roman" w:cs="Times New Roman"/>
          <w:sz w:val="24"/>
        </w:rPr>
        <w:t xml:space="preserve">AF was a new finding in </w:t>
      </w:r>
      <w:r w:rsidR="00B45F90" w:rsidRPr="009270AF">
        <w:rPr>
          <w:rFonts w:ascii="Times New Roman" w:hAnsi="Times New Roman" w:cs="Times New Roman"/>
          <w:sz w:val="24"/>
        </w:rPr>
        <w:t>6</w:t>
      </w:r>
      <w:r w:rsidR="00D32335" w:rsidRPr="009270AF">
        <w:rPr>
          <w:rFonts w:ascii="Times New Roman" w:hAnsi="Times New Roman" w:cs="Times New Roman"/>
          <w:sz w:val="24"/>
        </w:rPr>
        <w:t>1</w:t>
      </w:r>
      <w:r w:rsidR="00B45F90" w:rsidRPr="009270AF">
        <w:rPr>
          <w:rFonts w:ascii="Times New Roman" w:hAnsi="Times New Roman" w:cs="Times New Roman"/>
          <w:sz w:val="24"/>
        </w:rPr>
        <w:t>%</w:t>
      </w:r>
      <w:r w:rsidR="005A3BA7" w:rsidRPr="005C09B1">
        <w:rPr>
          <w:rFonts w:ascii="Times New Roman" w:hAnsi="Times New Roman" w:cs="Times New Roman"/>
          <w:sz w:val="24"/>
        </w:rPr>
        <w:t xml:space="preserve"> patients</w:t>
      </w:r>
      <w:r w:rsidR="00B45F90" w:rsidRPr="009270AF">
        <w:rPr>
          <w:rFonts w:ascii="Times New Roman" w:hAnsi="Times New Roman" w:cs="Times New Roman"/>
          <w:sz w:val="24"/>
        </w:rPr>
        <w:t xml:space="preserve"> with paroxysmal AF</w:t>
      </w:r>
      <w:r w:rsidR="00D32335" w:rsidRPr="009270AF">
        <w:rPr>
          <w:rFonts w:ascii="Times New Roman" w:hAnsi="Times New Roman" w:cs="Times New Roman"/>
          <w:sz w:val="24"/>
        </w:rPr>
        <w:t xml:space="preserve"> </w:t>
      </w:r>
      <w:r w:rsidR="00B45F90" w:rsidRPr="009270AF">
        <w:rPr>
          <w:rFonts w:ascii="Times New Roman" w:hAnsi="Times New Roman" w:cs="Times New Roman"/>
          <w:sz w:val="24"/>
        </w:rPr>
        <w:t>and 20% of patients with persistent AF</w:t>
      </w:r>
      <w:r w:rsidR="005A3BA7" w:rsidRPr="005C09B1">
        <w:rPr>
          <w:rFonts w:ascii="Times New Roman" w:hAnsi="Times New Roman" w:cs="Times New Roman"/>
          <w:sz w:val="24"/>
        </w:rPr>
        <w:t xml:space="preserve">. </w:t>
      </w:r>
      <w:r w:rsidR="00D51F9E" w:rsidRPr="005C09B1">
        <w:rPr>
          <w:rFonts w:ascii="Times New Roman" w:hAnsi="Times New Roman" w:cs="Times New Roman"/>
          <w:sz w:val="24"/>
        </w:rPr>
        <w:t>Increasing AF burden (i.e. no AF&lt;</w:t>
      </w:r>
      <w:r w:rsidR="00A14122" w:rsidRPr="005C09B1">
        <w:rPr>
          <w:rFonts w:ascii="Times New Roman" w:hAnsi="Times New Roman" w:cs="Times New Roman"/>
          <w:sz w:val="24"/>
        </w:rPr>
        <w:t>paroxysmal</w:t>
      </w:r>
      <w:r w:rsidR="00D51F9E" w:rsidRPr="005C09B1">
        <w:rPr>
          <w:rFonts w:ascii="Times New Roman" w:hAnsi="Times New Roman" w:cs="Times New Roman"/>
          <w:sz w:val="24"/>
        </w:rPr>
        <w:t xml:space="preserve"> AF&lt;</w:t>
      </w:r>
      <w:r w:rsidR="00A14122" w:rsidRPr="005C09B1">
        <w:rPr>
          <w:rFonts w:ascii="Times New Roman" w:hAnsi="Times New Roman" w:cs="Times New Roman"/>
          <w:sz w:val="24"/>
        </w:rPr>
        <w:t>persistent AF) was associated with</w:t>
      </w:r>
      <w:r w:rsidR="00D51F9E" w:rsidRPr="005C09B1">
        <w:rPr>
          <w:rFonts w:ascii="Times New Roman" w:hAnsi="Times New Roman" w:cs="Times New Roman"/>
          <w:sz w:val="24"/>
        </w:rPr>
        <w:t xml:space="preserve"> more advanced</w:t>
      </w:r>
      <w:r w:rsidR="00D51F9E">
        <w:rPr>
          <w:rFonts w:ascii="Times New Roman" w:hAnsi="Times New Roman" w:cs="Times New Roman"/>
          <w:sz w:val="24"/>
        </w:rPr>
        <w:t xml:space="preserve"> </w:t>
      </w:r>
      <w:r w:rsidR="00A14122">
        <w:rPr>
          <w:rFonts w:ascii="Times New Roman" w:hAnsi="Times New Roman" w:cs="Times New Roman"/>
          <w:sz w:val="24"/>
        </w:rPr>
        <w:t xml:space="preserve">age and </w:t>
      </w:r>
      <w:r w:rsidR="00D51F9E">
        <w:rPr>
          <w:rFonts w:ascii="Times New Roman" w:hAnsi="Times New Roman" w:cs="Times New Roman"/>
          <w:sz w:val="24"/>
        </w:rPr>
        <w:t>NYHA class (</w:t>
      </w:r>
      <w:r w:rsidR="00D51F9E" w:rsidRPr="007C3057">
        <w:rPr>
          <w:rFonts w:ascii="Times New Roman" w:hAnsi="Times New Roman" w:cs="Times New Roman"/>
          <w:b/>
          <w:sz w:val="24"/>
        </w:rPr>
        <w:t>Table 1</w:t>
      </w:r>
      <w:r w:rsidR="00D51F9E" w:rsidRPr="007C3057">
        <w:rPr>
          <w:rFonts w:ascii="Times New Roman" w:hAnsi="Times New Roman" w:cs="Times New Roman"/>
          <w:sz w:val="24"/>
        </w:rPr>
        <w:t>).</w:t>
      </w:r>
      <w:r w:rsidR="00D51F9E">
        <w:rPr>
          <w:rFonts w:ascii="Times New Roman" w:hAnsi="Times New Roman" w:cs="Times New Roman"/>
          <w:sz w:val="24"/>
        </w:rPr>
        <w:t xml:space="preserve"> Comorbidities were equally distributed</w:t>
      </w:r>
      <w:r w:rsidR="00B42D44" w:rsidRPr="00B42D44">
        <w:rPr>
          <w:rFonts w:ascii="Times New Roman" w:hAnsi="Times New Roman" w:cs="Times New Roman"/>
          <w:sz w:val="24"/>
        </w:rPr>
        <w:t xml:space="preserve"> </w:t>
      </w:r>
      <w:r w:rsidR="00B42D44">
        <w:rPr>
          <w:rFonts w:ascii="Times New Roman" w:hAnsi="Times New Roman" w:cs="Times New Roman"/>
          <w:sz w:val="24"/>
        </w:rPr>
        <w:t>between rhythm groups</w:t>
      </w:r>
      <w:r w:rsidR="00A14122">
        <w:rPr>
          <w:rFonts w:ascii="Times New Roman" w:hAnsi="Times New Roman" w:cs="Times New Roman"/>
          <w:sz w:val="24"/>
        </w:rPr>
        <w:t>,</w:t>
      </w:r>
      <w:r w:rsidR="00D51F9E">
        <w:rPr>
          <w:rFonts w:ascii="Times New Roman" w:hAnsi="Times New Roman" w:cs="Times New Roman"/>
          <w:sz w:val="24"/>
        </w:rPr>
        <w:t xml:space="preserve"> </w:t>
      </w:r>
      <w:r w:rsidR="00A14122">
        <w:rPr>
          <w:rFonts w:ascii="Times New Roman" w:hAnsi="Times New Roman" w:cs="Times New Roman"/>
          <w:sz w:val="24"/>
        </w:rPr>
        <w:t xml:space="preserve">and </w:t>
      </w:r>
      <w:r w:rsidR="00B42D44">
        <w:rPr>
          <w:rFonts w:ascii="Times New Roman" w:hAnsi="Times New Roman" w:cs="Times New Roman"/>
          <w:sz w:val="24"/>
        </w:rPr>
        <w:t>average</w:t>
      </w:r>
      <w:r w:rsidR="00A14122">
        <w:rPr>
          <w:rFonts w:ascii="Times New Roman" w:hAnsi="Times New Roman" w:cs="Times New Roman"/>
          <w:sz w:val="24"/>
        </w:rPr>
        <w:t xml:space="preserve"> </w:t>
      </w:r>
      <w:r w:rsidR="00A14122" w:rsidRPr="00F90DCD">
        <w:rPr>
          <w:rFonts w:ascii="Times New Roman" w:hAnsi="Times New Roman" w:cs="Times New Roman"/>
          <w:sz w:val="24"/>
        </w:rPr>
        <w:t>CHA</w:t>
      </w:r>
      <w:r w:rsidR="00A14122" w:rsidRPr="00F90DCD">
        <w:rPr>
          <w:rFonts w:ascii="Times New Roman" w:hAnsi="Times New Roman" w:cs="Times New Roman"/>
          <w:sz w:val="24"/>
          <w:vertAlign w:val="subscript"/>
        </w:rPr>
        <w:t>2</w:t>
      </w:r>
      <w:r w:rsidR="00A14122" w:rsidRPr="00F90DCD">
        <w:rPr>
          <w:rFonts w:ascii="Times New Roman" w:hAnsi="Times New Roman" w:cs="Times New Roman"/>
          <w:sz w:val="24"/>
        </w:rPr>
        <w:t>DS</w:t>
      </w:r>
      <w:r w:rsidR="00A14122" w:rsidRPr="00F90DCD">
        <w:rPr>
          <w:rFonts w:ascii="Times New Roman" w:hAnsi="Times New Roman" w:cs="Times New Roman"/>
          <w:sz w:val="24"/>
          <w:vertAlign w:val="subscript"/>
        </w:rPr>
        <w:t>2</w:t>
      </w:r>
      <w:r w:rsidR="00A14122" w:rsidRPr="00F90DCD">
        <w:rPr>
          <w:rFonts w:ascii="Times New Roman" w:hAnsi="Times New Roman" w:cs="Times New Roman"/>
          <w:sz w:val="24"/>
        </w:rPr>
        <w:t>VASc score</w:t>
      </w:r>
      <w:r w:rsidR="00B42D44">
        <w:rPr>
          <w:rFonts w:ascii="Times New Roman" w:hAnsi="Times New Roman" w:cs="Times New Roman"/>
          <w:sz w:val="24"/>
        </w:rPr>
        <w:t>s</w:t>
      </w:r>
      <w:r w:rsidR="00A14122">
        <w:rPr>
          <w:rFonts w:ascii="Times New Roman" w:hAnsi="Times New Roman" w:cs="Times New Roman"/>
          <w:sz w:val="24"/>
        </w:rPr>
        <w:t xml:space="preserve"> similar</w:t>
      </w:r>
      <w:r w:rsidR="00D51F9E">
        <w:rPr>
          <w:rFonts w:ascii="Times New Roman" w:hAnsi="Times New Roman" w:cs="Times New Roman"/>
          <w:sz w:val="24"/>
        </w:rPr>
        <w:t>. Oral anticoagulants</w:t>
      </w:r>
      <w:r w:rsidR="00A14122">
        <w:rPr>
          <w:rFonts w:ascii="Times New Roman" w:hAnsi="Times New Roman" w:cs="Times New Roman"/>
          <w:sz w:val="24"/>
        </w:rPr>
        <w:t>,</w:t>
      </w:r>
      <w:r w:rsidR="00D51F9E">
        <w:rPr>
          <w:rFonts w:ascii="Times New Roman" w:hAnsi="Times New Roman" w:cs="Times New Roman"/>
          <w:sz w:val="24"/>
        </w:rPr>
        <w:t xml:space="preserve"> loop diuretics</w:t>
      </w:r>
      <w:r w:rsidR="00A14122">
        <w:rPr>
          <w:rFonts w:ascii="Times New Roman" w:hAnsi="Times New Roman" w:cs="Times New Roman"/>
          <w:sz w:val="24"/>
        </w:rPr>
        <w:t>,</w:t>
      </w:r>
      <w:r w:rsidR="00D51F9E">
        <w:rPr>
          <w:rFonts w:ascii="Times New Roman" w:hAnsi="Times New Roman" w:cs="Times New Roman"/>
          <w:sz w:val="24"/>
        </w:rPr>
        <w:t xml:space="preserve"> </w:t>
      </w:r>
      <w:r w:rsidR="00A14122">
        <w:rPr>
          <w:rFonts w:ascii="Times New Roman" w:hAnsi="Times New Roman" w:cs="Times New Roman"/>
          <w:sz w:val="24"/>
        </w:rPr>
        <w:t xml:space="preserve">and digoxin </w:t>
      </w:r>
      <w:r w:rsidR="00D51F9E">
        <w:rPr>
          <w:rFonts w:ascii="Times New Roman" w:hAnsi="Times New Roman" w:cs="Times New Roman"/>
          <w:sz w:val="24"/>
        </w:rPr>
        <w:t>were more commonly used</w:t>
      </w:r>
      <w:r w:rsidR="00A14122">
        <w:rPr>
          <w:rFonts w:ascii="Times New Roman" w:hAnsi="Times New Roman" w:cs="Times New Roman"/>
          <w:sz w:val="24"/>
        </w:rPr>
        <w:t xml:space="preserve">, </w:t>
      </w:r>
      <w:r w:rsidR="00B42D44">
        <w:rPr>
          <w:rFonts w:ascii="Times New Roman" w:hAnsi="Times New Roman" w:cs="Times New Roman"/>
          <w:sz w:val="24"/>
        </w:rPr>
        <w:t>while</w:t>
      </w:r>
      <w:r w:rsidR="00A14122">
        <w:rPr>
          <w:rFonts w:ascii="Times New Roman" w:hAnsi="Times New Roman" w:cs="Times New Roman"/>
          <w:sz w:val="24"/>
        </w:rPr>
        <w:t xml:space="preserve"> aspirin and antiarrhythmic drugs (typically amiodarone) </w:t>
      </w:r>
      <w:r w:rsidR="00B42D44">
        <w:rPr>
          <w:rFonts w:ascii="Times New Roman" w:hAnsi="Times New Roman" w:cs="Times New Roman"/>
          <w:sz w:val="24"/>
        </w:rPr>
        <w:t xml:space="preserve">were </w:t>
      </w:r>
      <w:r w:rsidR="00A14122">
        <w:rPr>
          <w:rFonts w:ascii="Times New Roman" w:hAnsi="Times New Roman" w:cs="Times New Roman"/>
          <w:sz w:val="24"/>
        </w:rPr>
        <w:t>less commonly used</w:t>
      </w:r>
      <w:r w:rsidR="00D51F9E">
        <w:rPr>
          <w:rFonts w:ascii="Times New Roman" w:hAnsi="Times New Roman" w:cs="Times New Roman"/>
          <w:sz w:val="24"/>
        </w:rPr>
        <w:t xml:space="preserve"> </w:t>
      </w:r>
      <w:r w:rsidR="00A14122">
        <w:rPr>
          <w:rFonts w:ascii="Times New Roman" w:hAnsi="Times New Roman" w:cs="Times New Roman"/>
          <w:sz w:val="24"/>
        </w:rPr>
        <w:t>by patients</w:t>
      </w:r>
      <w:r w:rsidR="00B42D44">
        <w:rPr>
          <w:rFonts w:ascii="Times New Roman" w:hAnsi="Times New Roman" w:cs="Times New Roman"/>
          <w:sz w:val="24"/>
        </w:rPr>
        <w:t xml:space="preserve"> with persistent AF versus other groups at baseline. </w:t>
      </w:r>
      <w:r w:rsidR="00161295">
        <w:rPr>
          <w:rFonts w:ascii="Times New Roman" w:hAnsi="Times New Roman" w:cs="Times New Roman"/>
          <w:sz w:val="24"/>
        </w:rPr>
        <w:t>U</w:t>
      </w:r>
      <w:r w:rsidR="00186C78">
        <w:rPr>
          <w:rFonts w:ascii="Times New Roman" w:hAnsi="Times New Roman" w:cs="Times New Roman"/>
          <w:sz w:val="24"/>
        </w:rPr>
        <w:t>se</w:t>
      </w:r>
      <w:r w:rsidR="00161295">
        <w:rPr>
          <w:rFonts w:ascii="Times New Roman" w:hAnsi="Times New Roman" w:cs="Times New Roman"/>
          <w:sz w:val="24"/>
        </w:rPr>
        <w:t xml:space="preserve"> </w:t>
      </w:r>
      <w:r w:rsidR="00F71104">
        <w:rPr>
          <w:rFonts w:ascii="Times New Roman" w:hAnsi="Times New Roman" w:cs="Times New Roman"/>
          <w:sz w:val="24"/>
        </w:rPr>
        <w:t>of o</w:t>
      </w:r>
      <w:r w:rsidR="00D51F9E">
        <w:rPr>
          <w:rFonts w:ascii="Times New Roman" w:hAnsi="Times New Roman" w:cs="Times New Roman"/>
          <w:sz w:val="24"/>
        </w:rPr>
        <w:t>ther medication</w:t>
      </w:r>
      <w:r w:rsidR="00F71104">
        <w:rPr>
          <w:rFonts w:ascii="Times New Roman" w:hAnsi="Times New Roman" w:cs="Times New Roman"/>
          <w:sz w:val="24"/>
        </w:rPr>
        <w:t>s</w:t>
      </w:r>
      <w:r w:rsidR="00161295">
        <w:rPr>
          <w:rFonts w:ascii="Times New Roman" w:hAnsi="Times New Roman" w:cs="Times New Roman"/>
          <w:sz w:val="24"/>
        </w:rPr>
        <w:t xml:space="preserve"> was</w:t>
      </w:r>
      <w:r w:rsidR="00D51F9E">
        <w:rPr>
          <w:rFonts w:ascii="Times New Roman" w:hAnsi="Times New Roman" w:cs="Times New Roman"/>
          <w:sz w:val="24"/>
        </w:rPr>
        <w:t xml:space="preserve"> similar between rhythm groups. </w:t>
      </w:r>
    </w:p>
    <w:p w14:paraId="33EF91E6" w14:textId="78E96BB2" w:rsidR="00935498" w:rsidRDefault="00D51F9E" w:rsidP="003A4180">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Atrial fibrillation was equally represented in RM and UC treatment arms (22.7% RM vs 22.1% UC, p=0.780</w:t>
      </w:r>
      <w:r w:rsidRPr="009E34CA">
        <w:rPr>
          <w:rFonts w:ascii="Times New Roman" w:hAnsi="Times New Roman" w:cs="Times New Roman"/>
          <w:sz w:val="24"/>
        </w:rPr>
        <w:t xml:space="preserve">). Additionally, within each rhythm group, baseline characteristics were </w:t>
      </w:r>
      <w:r w:rsidR="00B45F90">
        <w:rPr>
          <w:rFonts w:ascii="Times New Roman" w:hAnsi="Times New Roman" w:cs="Times New Roman"/>
          <w:sz w:val="24"/>
        </w:rPr>
        <w:t>mostly</w:t>
      </w:r>
      <w:r w:rsidRPr="009E34CA">
        <w:rPr>
          <w:rFonts w:ascii="Times New Roman" w:hAnsi="Times New Roman" w:cs="Times New Roman"/>
          <w:sz w:val="24"/>
        </w:rPr>
        <w:t xml:space="preserve"> similar between patients randomised to RM versus UC (</w:t>
      </w:r>
      <w:r w:rsidRPr="009E34CA">
        <w:rPr>
          <w:rFonts w:ascii="Times New Roman" w:hAnsi="Times New Roman" w:cs="Times New Roman"/>
          <w:b/>
          <w:sz w:val="24"/>
        </w:rPr>
        <w:t>Supplemental table 1</w:t>
      </w:r>
      <w:r w:rsidRPr="009E34CA">
        <w:rPr>
          <w:rFonts w:ascii="Times New Roman" w:hAnsi="Times New Roman" w:cs="Times New Roman"/>
          <w:sz w:val="24"/>
        </w:rPr>
        <w:t>). In the</w:t>
      </w:r>
      <w:r w:rsidRPr="00FC6212">
        <w:rPr>
          <w:rFonts w:ascii="Times New Roman" w:hAnsi="Times New Roman" w:cs="Times New Roman"/>
          <w:sz w:val="24"/>
        </w:rPr>
        <w:t xml:space="preserve"> RM arm, </w:t>
      </w:r>
      <w:r>
        <w:rPr>
          <w:rFonts w:ascii="Times New Roman" w:hAnsi="Times New Roman" w:cs="Times New Roman"/>
          <w:sz w:val="24"/>
        </w:rPr>
        <w:t>most patients transmitted data for at least 75% of weeks in the study (</w:t>
      </w:r>
      <w:r w:rsidRPr="00252E91">
        <w:rPr>
          <w:rFonts w:ascii="Times New Roman" w:hAnsi="Times New Roman" w:cs="Times New Roman"/>
          <w:b/>
          <w:sz w:val="24"/>
        </w:rPr>
        <w:t>Table 1</w:t>
      </w:r>
      <w:r>
        <w:rPr>
          <w:rFonts w:ascii="Times New Roman" w:hAnsi="Times New Roman" w:cs="Times New Roman"/>
          <w:sz w:val="24"/>
        </w:rPr>
        <w:t>).</w:t>
      </w:r>
      <w:r w:rsidR="00373106">
        <w:rPr>
          <w:rFonts w:ascii="Times New Roman" w:hAnsi="Times New Roman" w:cs="Times New Roman"/>
          <w:sz w:val="24"/>
        </w:rPr>
        <w:t xml:space="preserve"> </w:t>
      </w:r>
      <w:r w:rsidR="00B45F90">
        <w:rPr>
          <w:rFonts w:ascii="Times New Roman" w:hAnsi="Times New Roman" w:cs="Times New Roman"/>
          <w:sz w:val="24"/>
        </w:rPr>
        <w:t xml:space="preserve"> </w:t>
      </w:r>
    </w:p>
    <w:p w14:paraId="53A0CF92" w14:textId="54AB39B2" w:rsidR="009D228E" w:rsidRDefault="009444C4" w:rsidP="009270AF">
      <w:pPr>
        <w:spacing w:line="480" w:lineRule="auto"/>
        <w:jc w:val="both"/>
        <w:rPr>
          <w:rFonts w:ascii="Times New Roman" w:hAnsi="Times New Roman" w:cs="Times New Roman"/>
          <w:sz w:val="24"/>
        </w:rPr>
      </w:pPr>
      <w:r w:rsidRPr="00AE3F61">
        <w:rPr>
          <w:rFonts w:ascii="Times New Roman" w:hAnsi="Times New Roman" w:cs="Times New Roman"/>
          <w:i/>
          <w:sz w:val="24"/>
        </w:rPr>
        <w:t>Clinical activity</w:t>
      </w:r>
    </w:p>
    <w:p w14:paraId="5B48051B" w14:textId="72D1DF15" w:rsidR="009444C4" w:rsidRDefault="00E927F1" w:rsidP="00D13991">
      <w:pPr>
        <w:spacing w:line="480" w:lineRule="auto"/>
        <w:ind w:firstLine="720"/>
        <w:jc w:val="both"/>
        <w:rPr>
          <w:rFonts w:ascii="Times New Roman" w:hAnsi="Times New Roman" w:cs="Times New Roman"/>
          <w:sz w:val="24"/>
        </w:rPr>
      </w:pPr>
      <w:r>
        <w:rPr>
          <w:rFonts w:ascii="Times New Roman" w:hAnsi="Times New Roman" w:cs="Times New Roman"/>
          <w:sz w:val="24"/>
        </w:rPr>
        <w:t>For patients</w:t>
      </w:r>
      <w:r w:rsidR="00F81E41">
        <w:rPr>
          <w:rFonts w:ascii="Times New Roman" w:hAnsi="Times New Roman" w:cs="Times New Roman"/>
          <w:sz w:val="24"/>
        </w:rPr>
        <w:t xml:space="preserve"> randomised to</w:t>
      </w:r>
      <w:r>
        <w:rPr>
          <w:rFonts w:ascii="Times New Roman" w:hAnsi="Times New Roman" w:cs="Times New Roman"/>
          <w:sz w:val="24"/>
        </w:rPr>
        <w:t xml:space="preserve"> RM, a</w:t>
      </w:r>
      <w:r w:rsidR="00853A52">
        <w:rPr>
          <w:rFonts w:ascii="Times New Roman" w:hAnsi="Times New Roman" w:cs="Times New Roman"/>
          <w:sz w:val="24"/>
        </w:rPr>
        <w:t>ll outpatient clinical actions</w:t>
      </w:r>
      <w:r w:rsidR="003166A1">
        <w:rPr>
          <w:rFonts w:ascii="Times New Roman" w:hAnsi="Times New Roman" w:cs="Times New Roman"/>
          <w:sz w:val="24"/>
        </w:rPr>
        <w:t>, not resulting in hospitalisation,</w:t>
      </w:r>
      <w:r w:rsidR="00853A52">
        <w:rPr>
          <w:rFonts w:ascii="Times New Roman" w:hAnsi="Times New Roman" w:cs="Times New Roman"/>
          <w:sz w:val="24"/>
        </w:rPr>
        <w:t xml:space="preserve"> w</w:t>
      </w:r>
      <w:r w:rsidR="003166A1">
        <w:rPr>
          <w:rFonts w:ascii="Times New Roman" w:hAnsi="Times New Roman" w:cs="Times New Roman"/>
          <w:sz w:val="24"/>
        </w:rPr>
        <w:t>ere</w:t>
      </w:r>
      <w:r w:rsidR="0089634E">
        <w:rPr>
          <w:rFonts w:ascii="Times New Roman" w:hAnsi="Times New Roman" w:cs="Times New Roman"/>
          <w:sz w:val="24"/>
        </w:rPr>
        <w:t xml:space="preserve"> recorded during </w:t>
      </w:r>
      <w:r w:rsidR="003166A1">
        <w:rPr>
          <w:rFonts w:ascii="Times New Roman" w:hAnsi="Times New Roman" w:cs="Times New Roman"/>
          <w:sz w:val="24"/>
        </w:rPr>
        <w:t>the trial</w:t>
      </w:r>
      <w:r w:rsidR="0089634E">
        <w:rPr>
          <w:rFonts w:ascii="Times New Roman" w:hAnsi="Times New Roman" w:cs="Times New Roman"/>
          <w:sz w:val="24"/>
        </w:rPr>
        <w:t xml:space="preserve">. </w:t>
      </w:r>
      <w:r w:rsidR="009444C4">
        <w:rPr>
          <w:rFonts w:ascii="Times New Roman" w:hAnsi="Times New Roman" w:cs="Times New Roman"/>
          <w:sz w:val="24"/>
        </w:rPr>
        <w:t>Among</w:t>
      </w:r>
      <w:r w:rsidR="003166A1">
        <w:rPr>
          <w:rFonts w:ascii="Times New Roman" w:hAnsi="Times New Roman" w:cs="Times New Roman"/>
          <w:sz w:val="24"/>
        </w:rPr>
        <w:t>st</w:t>
      </w:r>
      <w:r w:rsidR="009444C4">
        <w:rPr>
          <w:rFonts w:ascii="Times New Roman" w:hAnsi="Times New Roman" w:cs="Times New Roman"/>
          <w:sz w:val="24"/>
        </w:rPr>
        <w:t xml:space="preserve"> </w:t>
      </w:r>
      <w:r w:rsidR="00F81E41">
        <w:rPr>
          <w:rFonts w:ascii="Times New Roman" w:hAnsi="Times New Roman" w:cs="Times New Roman"/>
          <w:sz w:val="24"/>
        </w:rPr>
        <w:t xml:space="preserve">patients </w:t>
      </w:r>
      <w:r w:rsidR="009444C4">
        <w:rPr>
          <w:rFonts w:ascii="Times New Roman" w:hAnsi="Times New Roman" w:cs="Times New Roman"/>
          <w:sz w:val="24"/>
        </w:rPr>
        <w:t>CIED-detected AF data</w:t>
      </w:r>
      <w:r w:rsidR="001E3E03">
        <w:rPr>
          <w:rFonts w:ascii="Times New Roman" w:hAnsi="Times New Roman" w:cs="Times New Roman"/>
          <w:sz w:val="24"/>
        </w:rPr>
        <w:t xml:space="preserve"> in the RM arm</w:t>
      </w:r>
      <w:r w:rsidR="00BD6180">
        <w:rPr>
          <w:rFonts w:ascii="Times New Roman" w:hAnsi="Times New Roman" w:cs="Times New Roman"/>
          <w:sz w:val="24"/>
        </w:rPr>
        <w:t xml:space="preserve"> </w:t>
      </w:r>
      <w:r w:rsidR="009444C4" w:rsidRPr="00707458">
        <w:rPr>
          <w:rFonts w:ascii="Times New Roman" w:hAnsi="Times New Roman" w:cs="Times New Roman"/>
          <w:sz w:val="24"/>
        </w:rPr>
        <w:t>(n=797),</w:t>
      </w:r>
      <w:r w:rsidR="009444C4">
        <w:rPr>
          <w:rFonts w:ascii="Times New Roman" w:hAnsi="Times New Roman" w:cs="Times New Roman"/>
          <w:sz w:val="24"/>
        </w:rPr>
        <w:t xml:space="preserve"> 5500 </w:t>
      </w:r>
      <w:r w:rsidR="00D13991">
        <w:rPr>
          <w:rFonts w:ascii="Times New Roman" w:hAnsi="Times New Roman" w:cs="Times New Roman"/>
          <w:sz w:val="24"/>
        </w:rPr>
        <w:t>actions were recorded</w:t>
      </w:r>
      <w:r w:rsidR="00BD6180">
        <w:rPr>
          <w:rFonts w:ascii="Times New Roman" w:hAnsi="Times New Roman" w:cs="Times New Roman"/>
          <w:sz w:val="24"/>
        </w:rPr>
        <w:t>,</w:t>
      </w:r>
      <w:r w:rsidR="00AE04FF">
        <w:rPr>
          <w:rFonts w:ascii="Times New Roman" w:hAnsi="Times New Roman" w:cs="Times New Roman"/>
          <w:sz w:val="24"/>
        </w:rPr>
        <w:t xml:space="preserve"> over</w:t>
      </w:r>
      <w:r w:rsidR="009444C4">
        <w:rPr>
          <w:rFonts w:ascii="Times New Roman" w:hAnsi="Times New Roman" w:cs="Times New Roman"/>
          <w:sz w:val="24"/>
        </w:rPr>
        <w:t xml:space="preserve"> </w:t>
      </w:r>
      <w:r w:rsidR="009444C4" w:rsidRPr="004A00E2">
        <w:rPr>
          <w:rFonts w:ascii="Times New Roman" w:hAnsi="Times New Roman" w:cs="Times New Roman"/>
          <w:sz w:val="24"/>
        </w:rPr>
        <w:t>3514</w:t>
      </w:r>
      <w:r w:rsidR="00D13991">
        <w:rPr>
          <w:rFonts w:ascii="Times New Roman" w:hAnsi="Times New Roman" w:cs="Times New Roman"/>
          <w:sz w:val="24"/>
        </w:rPr>
        <w:t xml:space="preserve"> occasions</w:t>
      </w:r>
      <w:r w:rsidR="00BD6180">
        <w:rPr>
          <w:rFonts w:ascii="Times New Roman" w:hAnsi="Times New Roman" w:cs="Times New Roman"/>
          <w:sz w:val="24"/>
        </w:rPr>
        <w:t>,</w:t>
      </w:r>
      <w:r w:rsidR="009444C4">
        <w:rPr>
          <w:rFonts w:ascii="Times New Roman" w:hAnsi="Times New Roman" w:cs="Times New Roman"/>
          <w:sz w:val="24"/>
        </w:rPr>
        <w:t xml:space="preserve"> for 595 (74.7%) individuals</w:t>
      </w:r>
      <w:r w:rsidRPr="00E927F1">
        <w:rPr>
          <w:rFonts w:ascii="Times New Roman" w:hAnsi="Times New Roman" w:cs="Times New Roman"/>
          <w:sz w:val="24"/>
        </w:rPr>
        <w:t xml:space="preserve"> </w:t>
      </w:r>
      <w:r>
        <w:rPr>
          <w:rFonts w:ascii="Times New Roman" w:hAnsi="Times New Roman" w:cs="Times New Roman"/>
          <w:sz w:val="24"/>
        </w:rPr>
        <w:t xml:space="preserve">in response to </w:t>
      </w:r>
      <w:r w:rsidR="00F81E41">
        <w:rPr>
          <w:rFonts w:ascii="Times New Roman" w:hAnsi="Times New Roman" w:cs="Times New Roman"/>
          <w:sz w:val="24"/>
        </w:rPr>
        <w:t>remote transmissions</w:t>
      </w:r>
      <w:r w:rsidR="000D1CA7">
        <w:rPr>
          <w:rFonts w:ascii="Times New Roman" w:hAnsi="Times New Roman" w:cs="Times New Roman"/>
          <w:sz w:val="24"/>
        </w:rPr>
        <w:t xml:space="preserve">. </w:t>
      </w:r>
      <w:r w:rsidR="0089634E">
        <w:rPr>
          <w:rFonts w:ascii="Times New Roman" w:hAnsi="Times New Roman" w:cs="Times New Roman"/>
          <w:sz w:val="24"/>
        </w:rPr>
        <w:t>These</w:t>
      </w:r>
      <w:r w:rsidR="00091BCB">
        <w:rPr>
          <w:rFonts w:ascii="Times New Roman" w:hAnsi="Times New Roman" w:cs="Times New Roman"/>
          <w:sz w:val="24"/>
        </w:rPr>
        <w:t xml:space="preserve"> a</w:t>
      </w:r>
      <w:r w:rsidR="009E34CA">
        <w:rPr>
          <w:rFonts w:ascii="Times New Roman" w:hAnsi="Times New Roman" w:cs="Times New Roman"/>
          <w:sz w:val="24"/>
        </w:rPr>
        <w:t>ctions included</w:t>
      </w:r>
      <w:r w:rsidR="00D13991">
        <w:rPr>
          <w:rFonts w:ascii="Times New Roman" w:hAnsi="Times New Roman" w:cs="Times New Roman"/>
          <w:sz w:val="24"/>
        </w:rPr>
        <w:t xml:space="preserve"> all elective patient contact, clinical discussions</w:t>
      </w:r>
      <w:r w:rsidR="009E34CA">
        <w:rPr>
          <w:rFonts w:ascii="Times New Roman" w:hAnsi="Times New Roman" w:cs="Times New Roman"/>
          <w:sz w:val="24"/>
        </w:rPr>
        <w:t>,</w:t>
      </w:r>
      <w:r w:rsidR="00D13991">
        <w:rPr>
          <w:rFonts w:ascii="Times New Roman" w:hAnsi="Times New Roman" w:cs="Times New Roman"/>
          <w:sz w:val="24"/>
        </w:rPr>
        <w:t xml:space="preserve"> and advice</w:t>
      </w:r>
      <w:r w:rsidR="009E34CA">
        <w:rPr>
          <w:rFonts w:ascii="Times New Roman" w:hAnsi="Times New Roman" w:cs="Times New Roman"/>
          <w:sz w:val="24"/>
        </w:rPr>
        <w:t xml:space="preserve"> given</w:t>
      </w:r>
      <w:r w:rsidR="00D13991">
        <w:rPr>
          <w:rFonts w:ascii="Times New Roman" w:hAnsi="Times New Roman" w:cs="Times New Roman"/>
          <w:sz w:val="24"/>
        </w:rPr>
        <w:t xml:space="preserve"> (</w:t>
      </w:r>
      <w:r w:rsidR="00D13991" w:rsidRPr="00D13991">
        <w:rPr>
          <w:rFonts w:ascii="Times New Roman" w:hAnsi="Times New Roman" w:cs="Times New Roman"/>
          <w:b/>
          <w:sz w:val="24"/>
        </w:rPr>
        <w:t>Figure 1</w:t>
      </w:r>
      <w:r w:rsidR="00D13991" w:rsidRPr="009E34CA">
        <w:rPr>
          <w:rFonts w:ascii="Times New Roman" w:hAnsi="Times New Roman" w:cs="Times New Roman"/>
          <w:sz w:val="24"/>
        </w:rPr>
        <w:t>).</w:t>
      </w:r>
      <w:r w:rsidR="009444C4" w:rsidRPr="009E34CA">
        <w:rPr>
          <w:rFonts w:ascii="Times New Roman" w:hAnsi="Times New Roman" w:cs="Times New Roman"/>
          <w:sz w:val="24"/>
        </w:rPr>
        <w:t xml:space="preserve"> </w:t>
      </w:r>
      <w:r w:rsidR="0089634E">
        <w:rPr>
          <w:rFonts w:ascii="Times New Roman" w:hAnsi="Times New Roman" w:cs="Times New Roman"/>
          <w:sz w:val="24"/>
        </w:rPr>
        <w:t>Planned and u</w:t>
      </w:r>
      <w:r w:rsidR="00D13991" w:rsidRPr="009E34CA">
        <w:rPr>
          <w:rFonts w:ascii="Times New Roman" w:hAnsi="Times New Roman" w:cs="Times New Roman"/>
          <w:sz w:val="24"/>
        </w:rPr>
        <w:t xml:space="preserve">nplanned hospitalisations </w:t>
      </w:r>
      <w:proofErr w:type="gramStart"/>
      <w:r w:rsidR="00D13991" w:rsidRPr="009E34CA">
        <w:rPr>
          <w:rFonts w:ascii="Times New Roman" w:hAnsi="Times New Roman" w:cs="Times New Roman"/>
          <w:sz w:val="24"/>
        </w:rPr>
        <w:t xml:space="preserve">were </w:t>
      </w:r>
      <w:r w:rsidR="003166A1" w:rsidRPr="009E34CA">
        <w:rPr>
          <w:rFonts w:ascii="Times New Roman" w:hAnsi="Times New Roman" w:cs="Times New Roman"/>
          <w:sz w:val="24"/>
        </w:rPr>
        <w:t xml:space="preserve"> </w:t>
      </w:r>
      <w:r w:rsidR="0089634E">
        <w:rPr>
          <w:rFonts w:ascii="Times New Roman" w:hAnsi="Times New Roman" w:cs="Times New Roman"/>
          <w:sz w:val="24"/>
        </w:rPr>
        <w:t>considered</w:t>
      </w:r>
      <w:proofErr w:type="gramEnd"/>
      <w:r w:rsidR="0089634E">
        <w:rPr>
          <w:rFonts w:ascii="Times New Roman" w:hAnsi="Times New Roman" w:cs="Times New Roman"/>
          <w:sz w:val="24"/>
        </w:rPr>
        <w:t xml:space="preserve"> separately (see below)</w:t>
      </w:r>
      <w:r w:rsidR="00D13991" w:rsidRPr="009E34CA">
        <w:rPr>
          <w:rFonts w:ascii="Times New Roman" w:hAnsi="Times New Roman" w:cs="Times New Roman"/>
          <w:sz w:val="24"/>
        </w:rPr>
        <w:t>.</w:t>
      </w:r>
      <w:r w:rsidR="00D13991">
        <w:rPr>
          <w:rFonts w:ascii="Times New Roman" w:hAnsi="Times New Roman" w:cs="Times New Roman"/>
          <w:sz w:val="24"/>
        </w:rPr>
        <w:t xml:space="preserve"> </w:t>
      </w:r>
      <w:r w:rsidR="009444C4">
        <w:rPr>
          <w:rFonts w:ascii="Times New Roman" w:hAnsi="Times New Roman" w:cs="Times New Roman"/>
          <w:sz w:val="24"/>
        </w:rPr>
        <w:t xml:space="preserve">The median [LQ-UQ] number of </w:t>
      </w:r>
      <w:r w:rsidR="00AB1778">
        <w:rPr>
          <w:rFonts w:ascii="Times New Roman" w:hAnsi="Times New Roman" w:cs="Times New Roman"/>
          <w:sz w:val="24"/>
        </w:rPr>
        <w:t>outpatient</w:t>
      </w:r>
      <w:r w:rsidR="00DF738A">
        <w:rPr>
          <w:rFonts w:ascii="Times New Roman" w:hAnsi="Times New Roman" w:cs="Times New Roman"/>
          <w:sz w:val="24"/>
        </w:rPr>
        <w:t xml:space="preserve"> clinical</w:t>
      </w:r>
      <w:r w:rsidR="00AB1778">
        <w:rPr>
          <w:rFonts w:ascii="Times New Roman" w:hAnsi="Times New Roman" w:cs="Times New Roman"/>
          <w:sz w:val="24"/>
        </w:rPr>
        <w:t xml:space="preserve"> </w:t>
      </w:r>
      <w:r w:rsidR="009444C4">
        <w:rPr>
          <w:rFonts w:ascii="Times New Roman" w:hAnsi="Times New Roman" w:cs="Times New Roman"/>
          <w:sz w:val="24"/>
        </w:rPr>
        <w:t xml:space="preserve">actions per patient-year of follow-up was significantly greater for patients </w:t>
      </w:r>
      <w:r w:rsidR="009444C4" w:rsidRPr="00836EC5">
        <w:rPr>
          <w:rFonts w:ascii="Times New Roman" w:hAnsi="Times New Roman" w:cs="Times New Roman"/>
          <w:sz w:val="24"/>
        </w:rPr>
        <w:t xml:space="preserve">with </w:t>
      </w:r>
      <w:r w:rsidR="009444C4">
        <w:rPr>
          <w:rFonts w:ascii="Times New Roman" w:hAnsi="Times New Roman" w:cs="Times New Roman"/>
          <w:sz w:val="24"/>
        </w:rPr>
        <w:t xml:space="preserve">any </w:t>
      </w:r>
      <w:r w:rsidR="009444C4" w:rsidRPr="00836EC5">
        <w:rPr>
          <w:rFonts w:ascii="Times New Roman" w:hAnsi="Times New Roman" w:cs="Times New Roman"/>
          <w:sz w:val="24"/>
        </w:rPr>
        <w:t>AF (2.8 [0.8-6.5]) versus no AF (1.0 [0-3.3]; p&lt;0.0005)</w:t>
      </w:r>
      <w:r w:rsidR="009444C4">
        <w:rPr>
          <w:rFonts w:ascii="Times New Roman" w:hAnsi="Times New Roman" w:cs="Times New Roman"/>
          <w:sz w:val="24"/>
        </w:rPr>
        <w:t xml:space="preserve">. Patients with </w:t>
      </w:r>
      <w:r w:rsidR="00D13991">
        <w:rPr>
          <w:rFonts w:ascii="Times New Roman" w:hAnsi="Times New Roman" w:cs="Times New Roman"/>
          <w:sz w:val="24"/>
        </w:rPr>
        <w:t>persistent</w:t>
      </w:r>
      <w:r w:rsidR="009444C4">
        <w:rPr>
          <w:rFonts w:ascii="Times New Roman" w:hAnsi="Times New Roman" w:cs="Times New Roman"/>
          <w:sz w:val="24"/>
        </w:rPr>
        <w:t xml:space="preserve"> AF generated th</w:t>
      </w:r>
      <w:r w:rsidR="009444C4" w:rsidRPr="00747272">
        <w:rPr>
          <w:rFonts w:ascii="Times New Roman" w:hAnsi="Times New Roman" w:cs="Times New Roman"/>
          <w:sz w:val="24"/>
        </w:rPr>
        <w:t xml:space="preserve">e </w:t>
      </w:r>
      <w:r w:rsidR="009444C4">
        <w:rPr>
          <w:rFonts w:ascii="Times New Roman" w:hAnsi="Times New Roman" w:cs="Times New Roman"/>
          <w:sz w:val="24"/>
        </w:rPr>
        <w:t xml:space="preserve">greatest volume of </w:t>
      </w:r>
      <w:r w:rsidR="0089634E">
        <w:rPr>
          <w:rFonts w:ascii="Times New Roman" w:hAnsi="Times New Roman" w:cs="Times New Roman"/>
          <w:sz w:val="24"/>
        </w:rPr>
        <w:t xml:space="preserve">outpatient </w:t>
      </w:r>
      <w:r w:rsidR="009444C4">
        <w:rPr>
          <w:rFonts w:ascii="Times New Roman" w:hAnsi="Times New Roman" w:cs="Times New Roman"/>
          <w:sz w:val="24"/>
        </w:rPr>
        <w:t xml:space="preserve">activity per patient-year with respect to changes in medication and referral for additional in-person clinical review, although a </w:t>
      </w:r>
      <w:r w:rsidR="00783BF3">
        <w:rPr>
          <w:rFonts w:ascii="Times New Roman" w:hAnsi="Times New Roman" w:cs="Times New Roman"/>
          <w:sz w:val="24"/>
        </w:rPr>
        <w:t xml:space="preserve">marginally </w:t>
      </w:r>
      <w:r w:rsidR="009444C4">
        <w:rPr>
          <w:rFonts w:ascii="Times New Roman" w:hAnsi="Times New Roman" w:cs="Times New Roman"/>
          <w:sz w:val="24"/>
        </w:rPr>
        <w:t xml:space="preserve">greater proportion of patients with </w:t>
      </w:r>
      <w:r w:rsidR="00783BF3">
        <w:rPr>
          <w:rFonts w:ascii="Times New Roman" w:hAnsi="Times New Roman" w:cs="Times New Roman"/>
          <w:sz w:val="24"/>
        </w:rPr>
        <w:t>paroxysmal</w:t>
      </w:r>
      <w:r w:rsidR="009444C4">
        <w:rPr>
          <w:rFonts w:ascii="Times New Roman" w:hAnsi="Times New Roman" w:cs="Times New Roman"/>
          <w:sz w:val="24"/>
        </w:rPr>
        <w:t xml:space="preserve"> AF were contacted and discussed with a clinician (</w:t>
      </w:r>
      <w:r w:rsidR="009444C4">
        <w:rPr>
          <w:rFonts w:ascii="Times New Roman" w:hAnsi="Times New Roman" w:cs="Times New Roman"/>
          <w:b/>
          <w:sz w:val="24"/>
        </w:rPr>
        <w:t>Figure 1, Supplemental</w:t>
      </w:r>
      <w:r w:rsidR="009444C4" w:rsidRPr="007C314D">
        <w:rPr>
          <w:rFonts w:ascii="Times New Roman" w:hAnsi="Times New Roman" w:cs="Times New Roman"/>
          <w:b/>
          <w:sz w:val="24"/>
        </w:rPr>
        <w:t xml:space="preserve"> </w:t>
      </w:r>
      <w:r w:rsidR="009444C4">
        <w:rPr>
          <w:rFonts w:ascii="Times New Roman" w:hAnsi="Times New Roman" w:cs="Times New Roman"/>
          <w:b/>
          <w:sz w:val="24"/>
        </w:rPr>
        <w:t xml:space="preserve">Table </w:t>
      </w:r>
      <w:r w:rsidR="006C6427">
        <w:rPr>
          <w:rFonts w:ascii="Times New Roman" w:hAnsi="Times New Roman" w:cs="Times New Roman"/>
          <w:b/>
          <w:sz w:val="24"/>
        </w:rPr>
        <w:t>2</w:t>
      </w:r>
      <w:r w:rsidR="009444C4">
        <w:rPr>
          <w:rFonts w:ascii="Times New Roman" w:hAnsi="Times New Roman" w:cs="Times New Roman"/>
          <w:sz w:val="24"/>
        </w:rPr>
        <w:t xml:space="preserve">). </w:t>
      </w:r>
    </w:p>
    <w:p w14:paraId="0510A9A5" w14:textId="0E327438" w:rsidR="00E9039D" w:rsidRDefault="00545F6E" w:rsidP="003643C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For </w:t>
      </w:r>
      <w:r w:rsidR="006C6427">
        <w:rPr>
          <w:rFonts w:ascii="Times New Roman" w:hAnsi="Times New Roman" w:cs="Times New Roman"/>
          <w:sz w:val="24"/>
        </w:rPr>
        <w:t xml:space="preserve">all patients, irrespective of treatment allocation, </w:t>
      </w:r>
      <w:r>
        <w:rPr>
          <w:rFonts w:ascii="Times New Roman" w:hAnsi="Times New Roman" w:cs="Times New Roman"/>
          <w:sz w:val="24"/>
        </w:rPr>
        <w:t>a</w:t>
      </w:r>
      <w:r w:rsidR="00BD6180">
        <w:rPr>
          <w:rFonts w:ascii="Times New Roman" w:hAnsi="Times New Roman" w:cs="Times New Roman"/>
          <w:sz w:val="24"/>
        </w:rPr>
        <w:t xml:space="preserve">ll planned and unplanned hospitalisations </w:t>
      </w:r>
      <w:r>
        <w:rPr>
          <w:rFonts w:ascii="Times New Roman" w:hAnsi="Times New Roman" w:cs="Times New Roman"/>
          <w:sz w:val="24"/>
        </w:rPr>
        <w:t>were recorded</w:t>
      </w:r>
      <w:r w:rsidR="00803739">
        <w:rPr>
          <w:rFonts w:ascii="Times New Roman" w:hAnsi="Times New Roman" w:cs="Times New Roman"/>
          <w:sz w:val="24"/>
        </w:rPr>
        <w:t xml:space="preserve"> during the trial</w:t>
      </w:r>
      <w:r w:rsidR="00BD6180">
        <w:rPr>
          <w:rFonts w:ascii="Times New Roman" w:hAnsi="Times New Roman" w:cs="Times New Roman"/>
          <w:sz w:val="24"/>
        </w:rPr>
        <w:t xml:space="preserve">. </w:t>
      </w:r>
      <w:r w:rsidR="00D25B7A">
        <w:rPr>
          <w:rFonts w:ascii="Times New Roman" w:hAnsi="Times New Roman" w:cs="Times New Roman"/>
          <w:sz w:val="24"/>
        </w:rPr>
        <w:t>A total of</w:t>
      </w:r>
      <w:r w:rsidR="00A51272">
        <w:rPr>
          <w:rFonts w:ascii="Times New Roman" w:hAnsi="Times New Roman" w:cs="Times New Roman"/>
          <w:sz w:val="24"/>
        </w:rPr>
        <w:t xml:space="preserve"> 161 (10.3%) patients had 198 planned hospitalisations</w:t>
      </w:r>
      <w:r w:rsidR="003643C9">
        <w:rPr>
          <w:rFonts w:ascii="Times New Roman" w:hAnsi="Times New Roman" w:cs="Times New Roman"/>
          <w:sz w:val="24"/>
        </w:rPr>
        <w:t>.</w:t>
      </w:r>
      <w:r w:rsidR="00A51272">
        <w:rPr>
          <w:rFonts w:ascii="Times New Roman" w:hAnsi="Times New Roman" w:cs="Times New Roman"/>
          <w:sz w:val="24"/>
        </w:rPr>
        <w:t xml:space="preserve"> </w:t>
      </w:r>
      <w:r w:rsidR="00790E1D">
        <w:rPr>
          <w:rFonts w:ascii="Times New Roman" w:hAnsi="Times New Roman" w:cs="Times New Roman"/>
          <w:sz w:val="24"/>
        </w:rPr>
        <w:t>P</w:t>
      </w:r>
      <w:r w:rsidR="00352051">
        <w:rPr>
          <w:rFonts w:ascii="Times New Roman" w:hAnsi="Times New Roman" w:cs="Times New Roman"/>
          <w:sz w:val="24"/>
        </w:rPr>
        <w:t>atients with paroxysmal AF were most likely to have a p</w:t>
      </w:r>
      <w:r w:rsidR="00790E1D">
        <w:rPr>
          <w:rFonts w:ascii="Times New Roman" w:hAnsi="Times New Roman" w:cs="Times New Roman"/>
          <w:sz w:val="24"/>
        </w:rPr>
        <w:t xml:space="preserve">lanned hospitalisation, followed by </w:t>
      </w:r>
      <w:r w:rsidR="00352051">
        <w:rPr>
          <w:rFonts w:ascii="Times New Roman" w:hAnsi="Times New Roman" w:cs="Times New Roman"/>
          <w:sz w:val="24"/>
        </w:rPr>
        <w:t xml:space="preserve">those with </w:t>
      </w:r>
      <w:r w:rsidR="00790E1D">
        <w:rPr>
          <w:rFonts w:ascii="Times New Roman" w:hAnsi="Times New Roman" w:cs="Times New Roman"/>
          <w:sz w:val="24"/>
        </w:rPr>
        <w:t>persistent AF and no AF, respectively (</w:t>
      </w:r>
      <w:r w:rsidR="00790E1D" w:rsidRPr="009270AF">
        <w:rPr>
          <w:rFonts w:ascii="Times New Roman" w:hAnsi="Times New Roman" w:cs="Times New Roman"/>
          <w:b/>
          <w:bCs/>
          <w:sz w:val="24"/>
        </w:rPr>
        <w:t>Figure 2</w:t>
      </w:r>
      <w:r w:rsidR="00790E1D">
        <w:rPr>
          <w:rFonts w:ascii="Times New Roman" w:hAnsi="Times New Roman" w:cs="Times New Roman"/>
          <w:sz w:val="24"/>
        </w:rPr>
        <w:t>).</w:t>
      </w:r>
      <w:r w:rsidR="00790E1D" w:rsidRPr="00790E1D">
        <w:rPr>
          <w:rFonts w:ascii="Times New Roman" w:hAnsi="Times New Roman" w:cs="Times New Roman"/>
          <w:sz w:val="24"/>
        </w:rPr>
        <w:t xml:space="preserve"> </w:t>
      </w:r>
      <w:r w:rsidR="00803739">
        <w:rPr>
          <w:rFonts w:ascii="Times New Roman" w:hAnsi="Times New Roman" w:cs="Times New Roman"/>
          <w:sz w:val="24"/>
        </w:rPr>
        <w:t>Irrespective of rhythm</w:t>
      </w:r>
      <w:r w:rsidR="00E9039D">
        <w:rPr>
          <w:rFonts w:ascii="Times New Roman" w:hAnsi="Times New Roman" w:cs="Times New Roman"/>
          <w:sz w:val="24"/>
        </w:rPr>
        <w:t xml:space="preserve">, </w:t>
      </w:r>
      <w:r w:rsidR="00AA21E5">
        <w:rPr>
          <w:rFonts w:ascii="Times New Roman" w:hAnsi="Times New Roman" w:cs="Times New Roman"/>
          <w:sz w:val="24"/>
        </w:rPr>
        <w:t xml:space="preserve">more </w:t>
      </w:r>
      <w:r w:rsidR="003166A1">
        <w:rPr>
          <w:rFonts w:ascii="Times New Roman" w:hAnsi="Times New Roman" w:cs="Times New Roman"/>
          <w:sz w:val="24"/>
        </w:rPr>
        <w:t xml:space="preserve">patients </w:t>
      </w:r>
      <w:r w:rsidR="00AA21E5">
        <w:rPr>
          <w:rFonts w:ascii="Times New Roman" w:hAnsi="Times New Roman" w:cs="Times New Roman"/>
          <w:sz w:val="24"/>
        </w:rPr>
        <w:t>in the</w:t>
      </w:r>
      <w:r w:rsidR="003166A1">
        <w:rPr>
          <w:rFonts w:ascii="Times New Roman" w:hAnsi="Times New Roman" w:cs="Times New Roman"/>
          <w:sz w:val="24"/>
        </w:rPr>
        <w:t xml:space="preserve"> RM </w:t>
      </w:r>
      <w:r w:rsidR="00AA21E5">
        <w:rPr>
          <w:rFonts w:ascii="Times New Roman" w:hAnsi="Times New Roman" w:cs="Times New Roman"/>
          <w:sz w:val="24"/>
        </w:rPr>
        <w:t>arm had</w:t>
      </w:r>
      <w:r w:rsidR="0067422A">
        <w:rPr>
          <w:rFonts w:ascii="Times New Roman" w:hAnsi="Times New Roman" w:cs="Times New Roman"/>
          <w:sz w:val="24"/>
        </w:rPr>
        <w:t xml:space="preserve"> a </w:t>
      </w:r>
      <w:r w:rsidR="00E9039D">
        <w:rPr>
          <w:rFonts w:ascii="Times New Roman" w:hAnsi="Times New Roman" w:cs="Times New Roman"/>
          <w:sz w:val="24"/>
        </w:rPr>
        <w:t xml:space="preserve">planned hospitalisation </w:t>
      </w:r>
      <w:r w:rsidR="003643C9">
        <w:rPr>
          <w:rFonts w:ascii="Times New Roman" w:hAnsi="Times New Roman" w:cs="Times New Roman"/>
          <w:sz w:val="24"/>
        </w:rPr>
        <w:t>than</w:t>
      </w:r>
      <w:r w:rsidR="0067422A">
        <w:rPr>
          <w:rFonts w:ascii="Times New Roman" w:hAnsi="Times New Roman" w:cs="Times New Roman"/>
          <w:sz w:val="24"/>
        </w:rPr>
        <w:t xml:space="preserve"> patients receiving </w:t>
      </w:r>
      <w:r w:rsidR="00AA21E5">
        <w:rPr>
          <w:rFonts w:ascii="Times New Roman" w:hAnsi="Times New Roman" w:cs="Times New Roman"/>
          <w:sz w:val="24"/>
        </w:rPr>
        <w:t xml:space="preserve">usual care, </w:t>
      </w:r>
      <w:r w:rsidR="00803739">
        <w:rPr>
          <w:rFonts w:ascii="Times New Roman" w:hAnsi="Times New Roman" w:cs="Times New Roman"/>
          <w:sz w:val="24"/>
        </w:rPr>
        <w:t>although</w:t>
      </w:r>
      <w:r w:rsidR="00AA21E5">
        <w:rPr>
          <w:rFonts w:ascii="Times New Roman" w:hAnsi="Times New Roman" w:cs="Times New Roman"/>
          <w:sz w:val="24"/>
        </w:rPr>
        <w:t xml:space="preserve"> the </w:t>
      </w:r>
      <w:r w:rsidR="00EC06B7">
        <w:rPr>
          <w:rFonts w:ascii="Times New Roman" w:hAnsi="Times New Roman" w:cs="Times New Roman"/>
          <w:sz w:val="24"/>
        </w:rPr>
        <w:t>absolute difference</w:t>
      </w:r>
      <w:r w:rsidR="00AA21E5">
        <w:rPr>
          <w:rFonts w:ascii="Times New Roman" w:hAnsi="Times New Roman" w:cs="Times New Roman"/>
          <w:sz w:val="24"/>
        </w:rPr>
        <w:t xml:space="preserve"> </w:t>
      </w:r>
      <w:r w:rsidR="00EC06B7">
        <w:rPr>
          <w:rFonts w:ascii="Times New Roman" w:hAnsi="Times New Roman" w:cs="Times New Roman"/>
          <w:sz w:val="24"/>
        </w:rPr>
        <w:t xml:space="preserve">between </w:t>
      </w:r>
      <w:r w:rsidR="005214DA">
        <w:rPr>
          <w:rFonts w:ascii="Times New Roman" w:hAnsi="Times New Roman" w:cs="Times New Roman"/>
          <w:sz w:val="24"/>
        </w:rPr>
        <w:t xml:space="preserve">RM and </w:t>
      </w:r>
      <w:r w:rsidR="00AA21E5">
        <w:rPr>
          <w:rFonts w:ascii="Times New Roman" w:hAnsi="Times New Roman" w:cs="Times New Roman"/>
          <w:sz w:val="24"/>
        </w:rPr>
        <w:t xml:space="preserve">usual care, </w:t>
      </w:r>
      <w:r w:rsidR="00803739">
        <w:rPr>
          <w:rFonts w:ascii="Times New Roman" w:hAnsi="Times New Roman" w:cs="Times New Roman"/>
          <w:sz w:val="24"/>
        </w:rPr>
        <w:t xml:space="preserve">was </w:t>
      </w:r>
      <w:r w:rsidR="0067422A">
        <w:rPr>
          <w:rFonts w:ascii="Times New Roman" w:hAnsi="Times New Roman" w:cs="Times New Roman"/>
          <w:sz w:val="24"/>
        </w:rPr>
        <w:t xml:space="preserve">greatest </w:t>
      </w:r>
      <w:r w:rsidR="00803739">
        <w:rPr>
          <w:rFonts w:ascii="Times New Roman" w:hAnsi="Times New Roman" w:cs="Times New Roman"/>
          <w:sz w:val="24"/>
        </w:rPr>
        <w:t>for</w:t>
      </w:r>
      <w:r w:rsidR="0067422A">
        <w:rPr>
          <w:rFonts w:ascii="Times New Roman" w:hAnsi="Times New Roman" w:cs="Times New Roman"/>
          <w:sz w:val="24"/>
        </w:rPr>
        <w:t xml:space="preserve"> patients with paroxysmal AF</w:t>
      </w:r>
      <w:r w:rsidR="00EC06B7">
        <w:rPr>
          <w:rFonts w:ascii="Times New Roman" w:hAnsi="Times New Roman" w:cs="Times New Roman"/>
          <w:sz w:val="24"/>
        </w:rPr>
        <w:t xml:space="preserve"> (</w:t>
      </w:r>
      <w:r w:rsidR="00EC06B7" w:rsidRPr="009270AF">
        <w:rPr>
          <w:rFonts w:ascii="Times New Roman" w:hAnsi="Times New Roman" w:cs="Times New Roman"/>
          <w:b/>
          <w:bCs/>
          <w:sz w:val="24"/>
        </w:rPr>
        <w:t>Figure 2</w:t>
      </w:r>
      <w:r w:rsidR="00EC06B7">
        <w:rPr>
          <w:rFonts w:ascii="Times New Roman" w:hAnsi="Times New Roman" w:cs="Times New Roman"/>
          <w:sz w:val="24"/>
        </w:rPr>
        <w:t>)</w:t>
      </w:r>
      <w:r w:rsidR="0067422A">
        <w:rPr>
          <w:rFonts w:ascii="Times New Roman" w:hAnsi="Times New Roman" w:cs="Times New Roman"/>
          <w:sz w:val="24"/>
        </w:rPr>
        <w:t xml:space="preserve">. </w:t>
      </w:r>
    </w:p>
    <w:p w14:paraId="622AB6A6" w14:textId="77FFE36E" w:rsidR="00D353D6" w:rsidRDefault="00790E1D">
      <w:pPr>
        <w:spacing w:line="480" w:lineRule="auto"/>
        <w:ind w:firstLine="720"/>
        <w:jc w:val="both"/>
        <w:rPr>
          <w:rFonts w:ascii="Times New Roman" w:hAnsi="Times New Roman" w:cs="Times New Roman"/>
          <w:sz w:val="24"/>
          <w:highlight w:val="yellow"/>
        </w:rPr>
      </w:pPr>
      <w:r>
        <w:rPr>
          <w:rFonts w:ascii="Times New Roman" w:hAnsi="Times New Roman" w:cs="Times New Roman"/>
          <w:sz w:val="24"/>
        </w:rPr>
        <w:lastRenderedPageBreak/>
        <w:t xml:space="preserve">Most </w:t>
      </w:r>
      <w:r w:rsidR="00CC050A">
        <w:rPr>
          <w:rFonts w:ascii="Times New Roman" w:hAnsi="Times New Roman" w:cs="Times New Roman"/>
          <w:sz w:val="24"/>
        </w:rPr>
        <w:t xml:space="preserve">planned </w:t>
      </w:r>
      <w:r>
        <w:rPr>
          <w:rFonts w:ascii="Times New Roman" w:hAnsi="Times New Roman" w:cs="Times New Roman"/>
          <w:sz w:val="24"/>
        </w:rPr>
        <w:t>hospitalisations were for a primary CV reason (64.6%)</w:t>
      </w:r>
      <w:r w:rsidR="00A11169">
        <w:rPr>
          <w:rFonts w:ascii="Times New Roman" w:hAnsi="Times New Roman" w:cs="Times New Roman"/>
          <w:sz w:val="24"/>
        </w:rPr>
        <w:t>, with</w:t>
      </w:r>
      <w:r w:rsidR="00803739">
        <w:rPr>
          <w:rFonts w:ascii="Times New Roman" w:hAnsi="Times New Roman" w:cs="Times New Roman"/>
          <w:sz w:val="24"/>
        </w:rPr>
        <w:t xml:space="preserve"> </w:t>
      </w:r>
      <w:r>
        <w:rPr>
          <w:rFonts w:ascii="Times New Roman" w:hAnsi="Times New Roman" w:cs="Times New Roman"/>
          <w:sz w:val="24"/>
        </w:rPr>
        <w:t xml:space="preserve">only a small proportion </w:t>
      </w:r>
      <w:r w:rsidR="00803739">
        <w:rPr>
          <w:rFonts w:ascii="Times New Roman" w:hAnsi="Times New Roman" w:cs="Times New Roman"/>
          <w:sz w:val="24"/>
        </w:rPr>
        <w:t xml:space="preserve">of these </w:t>
      </w:r>
      <w:r>
        <w:rPr>
          <w:rFonts w:ascii="Times New Roman" w:hAnsi="Times New Roman" w:cs="Times New Roman"/>
          <w:sz w:val="24"/>
        </w:rPr>
        <w:t xml:space="preserve">designated </w:t>
      </w:r>
      <w:r w:rsidR="00CB3B21">
        <w:rPr>
          <w:rFonts w:ascii="Times New Roman" w:hAnsi="Times New Roman" w:cs="Times New Roman"/>
          <w:sz w:val="24"/>
        </w:rPr>
        <w:t>as being primarily</w:t>
      </w:r>
      <w:r w:rsidR="00803739">
        <w:rPr>
          <w:rFonts w:ascii="Times New Roman" w:hAnsi="Times New Roman" w:cs="Times New Roman"/>
          <w:sz w:val="24"/>
        </w:rPr>
        <w:t xml:space="preserve"> </w:t>
      </w:r>
      <w:r>
        <w:rPr>
          <w:rFonts w:ascii="Times New Roman" w:hAnsi="Times New Roman" w:cs="Times New Roman"/>
          <w:sz w:val="24"/>
        </w:rPr>
        <w:t>for AF management</w:t>
      </w:r>
      <w:r w:rsidR="00803739">
        <w:rPr>
          <w:rFonts w:ascii="Times New Roman" w:hAnsi="Times New Roman" w:cs="Times New Roman"/>
          <w:sz w:val="24"/>
        </w:rPr>
        <w:t xml:space="preserve"> (</w:t>
      </w:r>
      <w:r>
        <w:rPr>
          <w:rFonts w:ascii="Times New Roman" w:hAnsi="Times New Roman" w:cs="Times New Roman"/>
          <w:sz w:val="24"/>
        </w:rPr>
        <w:t>15/198 hospitalisations [</w:t>
      </w:r>
      <w:r w:rsidRPr="00E50AD5">
        <w:rPr>
          <w:rFonts w:ascii="Times New Roman" w:hAnsi="Times New Roman" w:cs="Times New Roman"/>
          <w:sz w:val="24"/>
        </w:rPr>
        <w:t>7.6%</w:t>
      </w:r>
      <w:r>
        <w:rPr>
          <w:rFonts w:ascii="Times New Roman" w:hAnsi="Times New Roman" w:cs="Times New Roman"/>
          <w:sz w:val="24"/>
        </w:rPr>
        <w:t>] in 14 patients</w:t>
      </w:r>
      <w:r w:rsidR="0027628A">
        <w:rPr>
          <w:rFonts w:ascii="Times New Roman" w:hAnsi="Times New Roman" w:cs="Times New Roman"/>
          <w:sz w:val="24"/>
        </w:rPr>
        <w:t xml:space="preserve">. These </w:t>
      </w:r>
      <w:r>
        <w:rPr>
          <w:rFonts w:ascii="Times New Roman" w:hAnsi="Times New Roman" w:cs="Times New Roman"/>
          <w:sz w:val="24"/>
        </w:rPr>
        <w:t>includ</w:t>
      </w:r>
      <w:r w:rsidR="0027628A">
        <w:rPr>
          <w:rFonts w:ascii="Times New Roman" w:hAnsi="Times New Roman" w:cs="Times New Roman"/>
          <w:sz w:val="24"/>
        </w:rPr>
        <w:t>ed</w:t>
      </w:r>
      <w:r>
        <w:rPr>
          <w:rFonts w:ascii="Times New Roman" w:hAnsi="Times New Roman" w:cs="Times New Roman"/>
          <w:sz w:val="24"/>
        </w:rPr>
        <w:t xml:space="preserve"> </w:t>
      </w:r>
      <w:r w:rsidR="005214DA">
        <w:rPr>
          <w:rFonts w:ascii="Times New Roman" w:hAnsi="Times New Roman" w:cs="Times New Roman"/>
          <w:sz w:val="24"/>
        </w:rPr>
        <w:t xml:space="preserve">2 hospitalisations for </w:t>
      </w:r>
      <w:r>
        <w:rPr>
          <w:rFonts w:ascii="Times New Roman" w:hAnsi="Times New Roman" w:cs="Times New Roman"/>
          <w:sz w:val="24"/>
        </w:rPr>
        <w:t>elective direct current cardioversion (n=</w:t>
      </w:r>
      <w:r w:rsidR="00591F9D">
        <w:rPr>
          <w:rFonts w:ascii="Times New Roman" w:hAnsi="Times New Roman" w:cs="Times New Roman"/>
          <w:sz w:val="24"/>
        </w:rPr>
        <w:t xml:space="preserve">1 </w:t>
      </w:r>
      <w:r w:rsidR="00FB1FFB">
        <w:rPr>
          <w:rFonts w:ascii="Times New Roman" w:hAnsi="Times New Roman" w:cs="Times New Roman"/>
          <w:sz w:val="24"/>
        </w:rPr>
        <w:t>RM, n=1</w:t>
      </w:r>
      <w:r w:rsidR="00A11169">
        <w:rPr>
          <w:rFonts w:ascii="Times New Roman" w:hAnsi="Times New Roman" w:cs="Times New Roman"/>
          <w:sz w:val="24"/>
        </w:rPr>
        <w:t xml:space="preserve"> usual care</w:t>
      </w:r>
      <w:r>
        <w:rPr>
          <w:rFonts w:ascii="Times New Roman" w:hAnsi="Times New Roman" w:cs="Times New Roman"/>
          <w:sz w:val="24"/>
        </w:rPr>
        <w:t xml:space="preserve">), </w:t>
      </w:r>
      <w:r w:rsidR="005214DA">
        <w:rPr>
          <w:rFonts w:ascii="Times New Roman" w:hAnsi="Times New Roman" w:cs="Times New Roman"/>
          <w:sz w:val="24"/>
        </w:rPr>
        <w:t xml:space="preserve">3 </w:t>
      </w:r>
      <w:r>
        <w:rPr>
          <w:rFonts w:ascii="Times New Roman" w:hAnsi="Times New Roman" w:cs="Times New Roman"/>
          <w:sz w:val="24"/>
        </w:rPr>
        <w:t xml:space="preserve">scheduled </w:t>
      </w:r>
      <w:r w:rsidR="005214DA">
        <w:rPr>
          <w:rFonts w:ascii="Times New Roman" w:hAnsi="Times New Roman" w:cs="Times New Roman"/>
          <w:sz w:val="24"/>
        </w:rPr>
        <w:t xml:space="preserve">procedure for </w:t>
      </w:r>
      <w:r>
        <w:rPr>
          <w:rFonts w:ascii="Times New Roman" w:hAnsi="Times New Roman" w:cs="Times New Roman"/>
          <w:sz w:val="24"/>
        </w:rPr>
        <w:t>AF/flutter</w:t>
      </w:r>
      <w:r w:rsidR="0027628A">
        <w:rPr>
          <w:rFonts w:ascii="Times New Roman" w:hAnsi="Times New Roman" w:cs="Times New Roman"/>
          <w:sz w:val="24"/>
        </w:rPr>
        <w:t xml:space="preserve"> ablation</w:t>
      </w:r>
      <w:r>
        <w:rPr>
          <w:rFonts w:ascii="Times New Roman" w:hAnsi="Times New Roman" w:cs="Times New Roman"/>
          <w:sz w:val="24"/>
        </w:rPr>
        <w:t xml:space="preserve"> (n=</w:t>
      </w:r>
      <w:r w:rsidR="00591F9D">
        <w:rPr>
          <w:rFonts w:ascii="Times New Roman" w:hAnsi="Times New Roman" w:cs="Times New Roman"/>
          <w:sz w:val="24"/>
        </w:rPr>
        <w:t>1 RM</w:t>
      </w:r>
      <w:r w:rsidR="00A11169">
        <w:rPr>
          <w:rFonts w:ascii="Times New Roman" w:hAnsi="Times New Roman" w:cs="Times New Roman"/>
          <w:sz w:val="24"/>
        </w:rPr>
        <w:t>,</w:t>
      </w:r>
      <w:r w:rsidR="00591F9D">
        <w:rPr>
          <w:rFonts w:ascii="Times New Roman" w:hAnsi="Times New Roman" w:cs="Times New Roman"/>
          <w:sz w:val="24"/>
        </w:rPr>
        <w:t xml:space="preserve"> n=2 </w:t>
      </w:r>
      <w:r w:rsidR="00A11169">
        <w:rPr>
          <w:rFonts w:ascii="Times New Roman" w:hAnsi="Times New Roman" w:cs="Times New Roman"/>
          <w:sz w:val="24"/>
        </w:rPr>
        <w:t>usual care</w:t>
      </w:r>
      <w:r>
        <w:rPr>
          <w:rFonts w:ascii="Times New Roman" w:hAnsi="Times New Roman" w:cs="Times New Roman"/>
          <w:sz w:val="24"/>
        </w:rPr>
        <w:t>)</w:t>
      </w:r>
      <w:r w:rsidR="005214DA">
        <w:rPr>
          <w:rFonts w:ascii="Times New Roman" w:hAnsi="Times New Roman" w:cs="Times New Roman"/>
          <w:sz w:val="24"/>
        </w:rPr>
        <w:t>,</w:t>
      </w:r>
      <w:r>
        <w:rPr>
          <w:rFonts w:ascii="Times New Roman" w:hAnsi="Times New Roman" w:cs="Times New Roman"/>
          <w:sz w:val="24"/>
        </w:rPr>
        <w:t xml:space="preserve"> </w:t>
      </w:r>
      <w:r w:rsidR="005214DA">
        <w:rPr>
          <w:rFonts w:ascii="Times New Roman" w:hAnsi="Times New Roman" w:cs="Times New Roman"/>
          <w:sz w:val="24"/>
        </w:rPr>
        <w:t xml:space="preserve">9 scheduled procedures for </w:t>
      </w:r>
      <w:r>
        <w:rPr>
          <w:rFonts w:ascii="Times New Roman" w:hAnsi="Times New Roman" w:cs="Times New Roman"/>
          <w:sz w:val="24"/>
        </w:rPr>
        <w:t>atrioventricular node ablation</w:t>
      </w:r>
      <w:r w:rsidR="005214DA">
        <w:rPr>
          <w:rFonts w:ascii="Times New Roman" w:hAnsi="Times New Roman" w:cs="Times New Roman"/>
          <w:sz w:val="24"/>
        </w:rPr>
        <w:t xml:space="preserve"> </w:t>
      </w:r>
      <w:r>
        <w:rPr>
          <w:rFonts w:ascii="Times New Roman" w:hAnsi="Times New Roman" w:cs="Times New Roman"/>
          <w:sz w:val="24"/>
        </w:rPr>
        <w:t>(n</w:t>
      </w:r>
      <w:r w:rsidR="00A11169">
        <w:rPr>
          <w:rFonts w:ascii="Times New Roman" w:hAnsi="Times New Roman" w:cs="Times New Roman"/>
          <w:sz w:val="24"/>
        </w:rPr>
        <w:t>=</w:t>
      </w:r>
      <w:r w:rsidR="00591F9D">
        <w:rPr>
          <w:rFonts w:ascii="Times New Roman" w:hAnsi="Times New Roman" w:cs="Times New Roman"/>
          <w:sz w:val="24"/>
        </w:rPr>
        <w:t xml:space="preserve">5 RM, n=4 </w:t>
      </w:r>
      <w:r w:rsidR="00A11169">
        <w:rPr>
          <w:rFonts w:ascii="Times New Roman" w:hAnsi="Times New Roman" w:cs="Times New Roman"/>
          <w:sz w:val="24"/>
        </w:rPr>
        <w:t>usual care</w:t>
      </w:r>
      <w:r>
        <w:rPr>
          <w:rFonts w:ascii="Times New Roman" w:hAnsi="Times New Roman" w:cs="Times New Roman"/>
          <w:sz w:val="24"/>
        </w:rPr>
        <w:t xml:space="preserve">), </w:t>
      </w:r>
      <w:r w:rsidR="005214DA">
        <w:rPr>
          <w:rFonts w:ascii="Times New Roman" w:hAnsi="Times New Roman" w:cs="Times New Roman"/>
          <w:sz w:val="24"/>
        </w:rPr>
        <w:t>and 1 hospitalisation for</w:t>
      </w:r>
      <w:r>
        <w:rPr>
          <w:rFonts w:ascii="Times New Roman" w:hAnsi="Times New Roman" w:cs="Times New Roman"/>
          <w:sz w:val="24"/>
        </w:rPr>
        <w:t xml:space="preserve"> placement of a left atrial appendage occlusion device (n=1</w:t>
      </w:r>
      <w:r w:rsidR="00591F9D">
        <w:rPr>
          <w:rFonts w:ascii="Times New Roman" w:hAnsi="Times New Roman" w:cs="Times New Roman"/>
          <w:sz w:val="24"/>
        </w:rPr>
        <w:t xml:space="preserve"> </w:t>
      </w:r>
      <w:r w:rsidR="00A11169">
        <w:rPr>
          <w:rFonts w:ascii="Times New Roman" w:hAnsi="Times New Roman" w:cs="Times New Roman"/>
          <w:sz w:val="24"/>
        </w:rPr>
        <w:t>usual care</w:t>
      </w:r>
      <w:r>
        <w:rPr>
          <w:rFonts w:ascii="Times New Roman" w:hAnsi="Times New Roman" w:cs="Times New Roman"/>
          <w:sz w:val="24"/>
        </w:rPr>
        <w:t>).</w:t>
      </w:r>
      <w:r w:rsidR="00C242A8">
        <w:rPr>
          <w:rFonts w:ascii="Times New Roman" w:hAnsi="Times New Roman" w:cs="Times New Roman"/>
          <w:sz w:val="24"/>
        </w:rPr>
        <w:t xml:space="preserve"> </w:t>
      </w:r>
    </w:p>
    <w:p w14:paraId="6E57DBC8" w14:textId="77777777" w:rsidR="009444C4" w:rsidRDefault="009444C4" w:rsidP="009444C4">
      <w:pPr>
        <w:spacing w:line="480" w:lineRule="auto"/>
        <w:jc w:val="both"/>
        <w:rPr>
          <w:rFonts w:ascii="Times New Roman" w:hAnsi="Times New Roman" w:cs="Times New Roman"/>
          <w:i/>
          <w:sz w:val="24"/>
        </w:rPr>
      </w:pPr>
      <w:r>
        <w:rPr>
          <w:rFonts w:ascii="Times New Roman" w:hAnsi="Times New Roman" w:cs="Times New Roman"/>
          <w:i/>
          <w:sz w:val="24"/>
        </w:rPr>
        <w:t>Mortality</w:t>
      </w:r>
    </w:p>
    <w:p w14:paraId="126D273E" w14:textId="053B9BE9" w:rsidR="00DB2439" w:rsidRDefault="009444C4">
      <w:pPr>
        <w:spacing w:line="480" w:lineRule="auto"/>
        <w:ind w:firstLine="720"/>
        <w:jc w:val="both"/>
        <w:rPr>
          <w:rFonts w:ascii="Times New Roman" w:hAnsi="Times New Roman" w:cs="Times New Roman"/>
          <w:sz w:val="24"/>
        </w:rPr>
      </w:pPr>
      <w:r w:rsidRPr="009F7D3D">
        <w:rPr>
          <w:rFonts w:ascii="Times New Roman" w:hAnsi="Times New Roman" w:cs="Times New Roman"/>
          <w:sz w:val="24"/>
        </w:rPr>
        <w:t>Patients were followed up for a mean (SD) of 2.8 (0.8) years.</w:t>
      </w:r>
      <w:r>
        <w:rPr>
          <w:rFonts w:ascii="Times New Roman" w:hAnsi="Times New Roman" w:cs="Times New Roman"/>
          <w:sz w:val="24"/>
        </w:rPr>
        <w:t xml:space="preserve"> </w:t>
      </w:r>
      <w:r w:rsidR="00E24DE6">
        <w:rPr>
          <w:rFonts w:ascii="Times New Roman" w:hAnsi="Times New Roman" w:cs="Times New Roman"/>
          <w:sz w:val="24"/>
        </w:rPr>
        <w:t>In total</w:t>
      </w:r>
      <w:r>
        <w:rPr>
          <w:rFonts w:ascii="Times New Roman" w:hAnsi="Times New Roman" w:cs="Times New Roman"/>
          <w:sz w:val="24"/>
        </w:rPr>
        <w:t>,</w:t>
      </w:r>
      <w:r w:rsidR="00E24DE6">
        <w:rPr>
          <w:rFonts w:ascii="Times New Roman" w:hAnsi="Times New Roman" w:cs="Times New Roman"/>
          <w:sz w:val="24"/>
        </w:rPr>
        <w:t xml:space="preserve"> 252 patients (16.1%) died, resulting in</w:t>
      </w:r>
      <w:r>
        <w:rPr>
          <w:rFonts w:ascii="Times New Roman" w:hAnsi="Times New Roman" w:cs="Times New Roman"/>
          <w:sz w:val="24"/>
        </w:rPr>
        <w:t xml:space="preserve"> a mortality rate </w:t>
      </w:r>
      <w:r w:rsidRPr="00C92033">
        <w:rPr>
          <w:rFonts w:ascii="Times New Roman" w:hAnsi="Times New Roman" w:cs="Times New Roman"/>
          <w:sz w:val="24"/>
        </w:rPr>
        <w:t xml:space="preserve">of 5.9, 2.2, </w:t>
      </w:r>
      <w:r w:rsidR="002844E2">
        <w:rPr>
          <w:rFonts w:ascii="Times New Roman" w:hAnsi="Times New Roman" w:cs="Times New Roman"/>
          <w:sz w:val="24"/>
        </w:rPr>
        <w:t>and 6.6</w:t>
      </w:r>
      <w:r w:rsidRPr="00C92033">
        <w:rPr>
          <w:rFonts w:ascii="Times New Roman" w:hAnsi="Times New Roman" w:cs="Times New Roman"/>
          <w:sz w:val="24"/>
        </w:rPr>
        <w:t xml:space="preserve"> per 100</w:t>
      </w:r>
      <w:r>
        <w:rPr>
          <w:rFonts w:ascii="Times New Roman" w:hAnsi="Times New Roman" w:cs="Times New Roman"/>
          <w:sz w:val="24"/>
        </w:rPr>
        <w:t xml:space="preserve"> person-years at risk, for patients with no AF, paroxysmal</w:t>
      </w:r>
      <w:r w:rsidRPr="006A6F9B">
        <w:rPr>
          <w:rFonts w:ascii="Times New Roman" w:hAnsi="Times New Roman" w:cs="Times New Roman"/>
          <w:sz w:val="24"/>
        </w:rPr>
        <w:t xml:space="preserve"> </w:t>
      </w:r>
      <w:r>
        <w:rPr>
          <w:rFonts w:ascii="Times New Roman" w:hAnsi="Times New Roman" w:cs="Times New Roman"/>
          <w:sz w:val="24"/>
        </w:rPr>
        <w:t>AF and persistent AF respectively</w:t>
      </w:r>
      <w:r w:rsidRPr="00B929A6">
        <w:rPr>
          <w:rFonts w:ascii="Times New Roman" w:hAnsi="Times New Roman" w:cs="Times New Roman"/>
          <w:sz w:val="24"/>
        </w:rPr>
        <w:t xml:space="preserve">. RM was not associated with a reduction in all-cause mortality </w:t>
      </w:r>
      <w:r>
        <w:rPr>
          <w:rFonts w:ascii="Times New Roman" w:hAnsi="Times New Roman" w:cs="Times New Roman"/>
          <w:sz w:val="24"/>
        </w:rPr>
        <w:t xml:space="preserve">for </w:t>
      </w:r>
      <w:r w:rsidR="005D6476">
        <w:rPr>
          <w:rFonts w:ascii="Times New Roman" w:hAnsi="Times New Roman" w:cs="Times New Roman"/>
          <w:sz w:val="24"/>
        </w:rPr>
        <w:t>the overall</w:t>
      </w:r>
      <w:r>
        <w:rPr>
          <w:rFonts w:ascii="Times New Roman" w:hAnsi="Times New Roman" w:cs="Times New Roman"/>
          <w:sz w:val="24"/>
        </w:rPr>
        <w:t xml:space="preserve"> cohort </w:t>
      </w:r>
      <w:r w:rsidRPr="00B929A6">
        <w:rPr>
          <w:rFonts w:ascii="Times New Roman" w:hAnsi="Times New Roman" w:cs="Times New Roman"/>
          <w:sz w:val="24"/>
        </w:rPr>
        <w:t>(HR 0.88, 95%CI 0.69-1.12)</w:t>
      </w:r>
      <w:r>
        <w:rPr>
          <w:rFonts w:ascii="Times New Roman" w:hAnsi="Times New Roman" w:cs="Times New Roman"/>
          <w:sz w:val="24"/>
        </w:rPr>
        <w:t xml:space="preserve">, </w:t>
      </w:r>
      <w:r w:rsidRPr="00B929A6">
        <w:rPr>
          <w:rFonts w:ascii="Times New Roman" w:hAnsi="Times New Roman" w:cs="Times New Roman"/>
          <w:sz w:val="24"/>
        </w:rPr>
        <w:t xml:space="preserve">however, </w:t>
      </w:r>
      <w:r>
        <w:rPr>
          <w:rFonts w:ascii="Times New Roman" w:hAnsi="Times New Roman" w:cs="Times New Roman"/>
          <w:sz w:val="24"/>
        </w:rPr>
        <w:t>effect modification by rhythm status was statistically significant (</w:t>
      </w:r>
      <w:r w:rsidR="005D6476">
        <w:rPr>
          <w:rFonts w:ascii="Times New Roman" w:hAnsi="Times New Roman" w:cs="Times New Roman"/>
          <w:sz w:val="24"/>
        </w:rPr>
        <w:t xml:space="preserve">p value for </w:t>
      </w:r>
      <w:r w:rsidR="00E24DE6">
        <w:rPr>
          <w:rFonts w:ascii="Times New Roman" w:hAnsi="Times New Roman" w:cs="Times New Roman"/>
          <w:sz w:val="24"/>
        </w:rPr>
        <w:t>rhythm</w:t>
      </w:r>
      <w:r w:rsidR="005D6476">
        <w:rPr>
          <w:rFonts w:ascii="Times New Roman" w:hAnsi="Times New Roman" w:cs="Times New Roman"/>
          <w:sz w:val="24"/>
        </w:rPr>
        <w:t xml:space="preserve"> interaction</w:t>
      </w:r>
      <w:r w:rsidR="004B1BA5">
        <w:rPr>
          <w:rFonts w:ascii="Times New Roman" w:hAnsi="Times New Roman" w:cs="Times New Roman"/>
          <w:sz w:val="24"/>
        </w:rPr>
        <w:t xml:space="preserve"> term</w:t>
      </w:r>
      <w:r w:rsidR="00EE7423">
        <w:rPr>
          <w:rFonts w:ascii="Times New Roman" w:hAnsi="Times New Roman" w:cs="Times New Roman"/>
          <w:sz w:val="24"/>
        </w:rPr>
        <w:t>=0.0006</w:t>
      </w:r>
      <w:r>
        <w:rPr>
          <w:rFonts w:ascii="Times New Roman" w:hAnsi="Times New Roman" w:cs="Times New Roman"/>
          <w:sz w:val="24"/>
        </w:rPr>
        <w:t>). On rhythm-stratified analyses,</w:t>
      </w:r>
      <w:r w:rsidR="00E24DE6">
        <w:rPr>
          <w:rFonts w:ascii="Times New Roman" w:hAnsi="Times New Roman" w:cs="Times New Roman"/>
          <w:sz w:val="24"/>
        </w:rPr>
        <w:t xml:space="preserve"> RM </w:t>
      </w:r>
      <w:r w:rsidR="001C5CDA">
        <w:rPr>
          <w:rFonts w:ascii="Times New Roman" w:hAnsi="Times New Roman" w:cs="Times New Roman"/>
          <w:sz w:val="24"/>
        </w:rPr>
        <w:t xml:space="preserve">was </w:t>
      </w:r>
      <w:r w:rsidR="00E24DE6">
        <w:rPr>
          <w:rFonts w:ascii="Times New Roman" w:hAnsi="Times New Roman" w:cs="Times New Roman"/>
          <w:sz w:val="24"/>
        </w:rPr>
        <w:t xml:space="preserve">associated with a </w:t>
      </w:r>
      <w:r w:rsidR="001C5CDA">
        <w:rPr>
          <w:rFonts w:ascii="Times New Roman" w:hAnsi="Times New Roman" w:cs="Times New Roman"/>
          <w:sz w:val="24"/>
        </w:rPr>
        <w:t xml:space="preserve">slightly </w:t>
      </w:r>
      <w:r w:rsidR="00E24DE6">
        <w:rPr>
          <w:rFonts w:ascii="Times New Roman" w:hAnsi="Times New Roman" w:cs="Times New Roman"/>
          <w:sz w:val="24"/>
        </w:rPr>
        <w:t>lower risk of death for patients with no AF</w:t>
      </w:r>
      <w:r>
        <w:rPr>
          <w:rFonts w:ascii="Times New Roman" w:hAnsi="Times New Roman" w:cs="Times New Roman"/>
          <w:sz w:val="24"/>
        </w:rPr>
        <w:t xml:space="preserve">, as compared with </w:t>
      </w:r>
      <w:r w:rsidR="001C5CDA">
        <w:rPr>
          <w:rFonts w:ascii="Times New Roman" w:hAnsi="Times New Roman" w:cs="Times New Roman"/>
          <w:sz w:val="24"/>
        </w:rPr>
        <w:t xml:space="preserve">usual care </w:t>
      </w:r>
      <w:r w:rsidRPr="00E0519D">
        <w:rPr>
          <w:rFonts w:ascii="Times New Roman" w:hAnsi="Times New Roman" w:cs="Times New Roman"/>
          <w:sz w:val="24"/>
        </w:rPr>
        <w:t>(</w:t>
      </w:r>
      <w:r w:rsidR="00601747">
        <w:rPr>
          <w:rFonts w:ascii="Times New Roman" w:hAnsi="Times New Roman" w:cs="Times New Roman"/>
          <w:b/>
          <w:sz w:val="24"/>
        </w:rPr>
        <w:t xml:space="preserve">Figure </w:t>
      </w:r>
      <w:r w:rsidR="00417CCF">
        <w:rPr>
          <w:rFonts w:ascii="Times New Roman" w:hAnsi="Times New Roman" w:cs="Times New Roman"/>
          <w:b/>
          <w:sz w:val="24"/>
        </w:rPr>
        <w:t>3</w:t>
      </w:r>
      <w:r w:rsidR="00DB2439">
        <w:rPr>
          <w:rFonts w:ascii="Times New Roman" w:hAnsi="Times New Roman" w:cs="Times New Roman"/>
          <w:b/>
          <w:sz w:val="24"/>
        </w:rPr>
        <w:t>A</w:t>
      </w:r>
      <w:r w:rsidRPr="00E0519D">
        <w:rPr>
          <w:rFonts w:ascii="Times New Roman" w:hAnsi="Times New Roman" w:cs="Times New Roman"/>
          <w:sz w:val="24"/>
        </w:rPr>
        <w:t>)</w:t>
      </w:r>
      <w:r w:rsidR="001C5CDA">
        <w:rPr>
          <w:rFonts w:ascii="Times New Roman" w:hAnsi="Times New Roman" w:cs="Times New Roman"/>
          <w:sz w:val="24"/>
        </w:rPr>
        <w:t>, which was statistically significant after multivariable adjustment (</w:t>
      </w:r>
      <w:r w:rsidR="001C5CDA">
        <w:rPr>
          <w:rFonts w:ascii="Times New Roman" w:hAnsi="Times New Roman" w:cs="Times New Roman"/>
          <w:b/>
          <w:bCs/>
          <w:sz w:val="24"/>
        </w:rPr>
        <w:t>Figure 4</w:t>
      </w:r>
      <w:r w:rsidR="001C5CDA">
        <w:rPr>
          <w:rFonts w:ascii="Times New Roman" w:hAnsi="Times New Roman" w:cs="Times New Roman"/>
          <w:sz w:val="24"/>
        </w:rPr>
        <w:t>)</w:t>
      </w:r>
      <w:r w:rsidR="00B06B14">
        <w:rPr>
          <w:rFonts w:ascii="Times New Roman" w:hAnsi="Times New Roman" w:cs="Times New Roman"/>
          <w:sz w:val="24"/>
        </w:rPr>
        <w:t xml:space="preserve">. </w:t>
      </w:r>
      <w:r w:rsidR="00DB2439" w:rsidRPr="00E0519D">
        <w:rPr>
          <w:rFonts w:ascii="Times New Roman" w:hAnsi="Times New Roman" w:cs="Times New Roman"/>
          <w:sz w:val="24"/>
        </w:rPr>
        <w:t>However</w:t>
      </w:r>
      <w:r w:rsidR="00DB2439">
        <w:rPr>
          <w:rFonts w:ascii="Times New Roman" w:hAnsi="Times New Roman" w:cs="Times New Roman"/>
          <w:sz w:val="24"/>
        </w:rPr>
        <w:t>, t</w:t>
      </w:r>
      <w:r w:rsidR="00DB2439" w:rsidRPr="00E17142">
        <w:rPr>
          <w:rFonts w:ascii="Times New Roman" w:hAnsi="Times New Roman" w:cs="Times New Roman"/>
          <w:sz w:val="24"/>
        </w:rPr>
        <w:t xml:space="preserve">here was no </w:t>
      </w:r>
      <w:r w:rsidR="00DB2439">
        <w:rPr>
          <w:rFonts w:ascii="Times New Roman" w:hAnsi="Times New Roman" w:cs="Times New Roman"/>
          <w:sz w:val="24"/>
        </w:rPr>
        <w:t xml:space="preserve">survival benefit </w:t>
      </w:r>
      <w:r w:rsidR="001C5CDA">
        <w:rPr>
          <w:rFonts w:ascii="Times New Roman" w:hAnsi="Times New Roman" w:cs="Times New Roman"/>
          <w:sz w:val="24"/>
        </w:rPr>
        <w:t>observed</w:t>
      </w:r>
      <w:r w:rsidR="00DB2439">
        <w:rPr>
          <w:rFonts w:ascii="Times New Roman" w:hAnsi="Times New Roman" w:cs="Times New Roman"/>
          <w:sz w:val="24"/>
        </w:rPr>
        <w:t xml:space="preserve"> with </w:t>
      </w:r>
      <w:r w:rsidR="00DB2439" w:rsidRPr="00E17142">
        <w:rPr>
          <w:rFonts w:ascii="Times New Roman" w:hAnsi="Times New Roman" w:cs="Times New Roman"/>
          <w:sz w:val="24"/>
        </w:rPr>
        <w:t>RM for patients with paroxysmal</w:t>
      </w:r>
      <w:r w:rsidR="001C5CDA">
        <w:rPr>
          <w:rFonts w:ascii="Times New Roman" w:hAnsi="Times New Roman" w:cs="Times New Roman"/>
          <w:sz w:val="24"/>
        </w:rPr>
        <w:t xml:space="preserve"> </w:t>
      </w:r>
      <w:r w:rsidR="00DB2439">
        <w:rPr>
          <w:rFonts w:ascii="Times New Roman" w:hAnsi="Times New Roman" w:cs="Times New Roman"/>
          <w:sz w:val="24"/>
        </w:rPr>
        <w:t xml:space="preserve">or persistent AF. Moreover, after multivariable adjustment, patients with persistent AF in the RM arm exhibited a greater risk of all-cause mortality, as compared with </w:t>
      </w:r>
      <w:r w:rsidR="00DB2439" w:rsidRPr="00E0519D">
        <w:rPr>
          <w:rFonts w:ascii="Times New Roman" w:hAnsi="Times New Roman" w:cs="Times New Roman"/>
          <w:sz w:val="24"/>
        </w:rPr>
        <w:t>usual care (</w:t>
      </w:r>
      <w:r w:rsidR="00DB2439" w:rsidRPr="00E0519D">
        <w:rPr>
          <w:rFonts w:ascii="Times New Roman" w:hAnsi="Times New Roman" w:cs="Times New Roman"/>
          <w:b/>
          <w:sz w:val="24"/>
        </w:rPr>
        <w:t xml:space="preserve">Figure </w:t>
      </w:r>
      <w:r w:rsidR="001C5CDA">
        <w:rPr>
          <w:rFonts w:ascii="Times New Roman" w:hAnsi="Times New Roman" w:cs="Times New Roman"/>
          <w:b/>
          <w:sz w:val="24"/>
        </w:rPr>
        <w:t>4</w:t>
      </w:r>
      <w:r w:rsidR="00DB2439" w:rsidRPr="00E0519D">
        <w:rPr>
          <w:rFonts w:ascii="Times New Roman" w:hAnsi="Times New Roman" w:cs="Times New Roman"/>
          <w:sz w:val="24"/>
        </w:rPr>
        <w:t>).</w:t>
      </w:r>
      <w:r w:rsidR="00DB2439">
        <w:rPr>
          <w:rFonts w:ascii="Times New Roman" w:hAnsi="Times New Roman" w:cs="Times New Roman"/>
          <w:sz w:val="24"/>
        </w:rPr>
        <w:t xml:space="preserve">  </w:t>
      </w:r>
    </w:p>
    <w:p w14:paraId="0183A0A4" w14:textId="78A84657" w:rsidR="00A72661" w:rsidRPr="007C2835" w:rsidRDefault="00A72661" w:rsidP="00A72661">
      <w:pPr>
        <w:spacing w:line="480" w:lineRule="auto"/>
        <w:ind w:firstLine="720"/>
        <w:jc w:val="both"/>
        <w:rPr>
          <w:rFonts w:ascii="Times New Roman" w:hAnsi="Times New Roman" w:cs="Times New Roman"/>
          <w:sz w:val="24"/>
        </w:rPr>
      </w:pPr>
      <w:r>
        <w:rPr>
          <w:rFonts w:ascii="Times New Roman" w:hAnsi="Times New Roman" w:cs="Times New Roman"/>
          <w:sz w:val="24"/>
        </w:rPr>
        <w:t>Two hundred and two</w:t>
      </w:r>
      <w:r w:rsidRPr="0095598B">
        <w:rPr>
          <w:rFonts w:ascii="Times New Roman" w:hAnsi="Times New Roman" w:cs="Times New Roman"/>
          <w:sz w:val="24"/>
        </w:rPr>
        <w:t xml:space="preserve"> </w:t>
      </w:r>
      <w:r>
        <w:rPr>
          <w:rFonts w:ascii="Times New Roman" w:hAnsi="Times New Roman" w:cs="Times New Roman"/>
          <w:sz w:val="24"/>
        </w:rPr>
        <w:t>death</w:t>
      </w:r>
      <w:r w:rsidRPr="0095598B">
        <w:rPr>
          <w:rFonts w:ascii="Times New Roman" w:hAnsi="Times New Roman" w:cs="Times New Roman"/>
          <w:sz w:val="24"/>
        </w:rPr>
        <w:t xml:space="preserve">s (80.2%) </w:t>
      </w:r>
      <w:r>
        <w:rPr>
          <w:rFonts w:ascii="Times New Roman" w:hAnsi="Times New Roman" w:cs="Times New Roman"/>
          <w:sz w:val="24"/>
        </w:rPr>
        <w:t>were attributed to</w:t>
      </w:r>
      <w:r w:rsidRPr="0095598B">
        <w:rPr>
          <w:rFonts w:ascii="Times New Roman" w:hAnsi="Times New Roman" w:cs="Times New Roman"/>
          <w:sz w:val="24"/>
        </w:rPr>
        <w:t xml:space="preserve"> a </w:t>
      </w:r>
      <w:r>
        <w:rPr>
          <w:rFonts w:ascii="Times New Roman" w:hAnsi="Times New Roman" w:cs="Times New Roman"/>
          <w:sz w:val="24"/>
        </w:rPr>
        <w:t>CV</w:t>
      </w:r>
      <w:r w:rsidRPr="0095598B">
        <w:rPr>
          <w:rFonts w:ascii="Times New Roman" w:hAnsi="Times New Roman" w:cs="Times New Roman"/>
          <w:sz w:val="24"/>
        </w:rPr>
        <w:t xml:space="preserve"> cause</w:t>
      </w:r>
      <w:r>
        <w:rPr>
          <w:rFonts w:ascii="Times New Roman" w:hAnsi="Times New Roman" w:cs="Times New Roman"/>
          <w:sz w:val="24"/>
        </w:rPr>
        <w:t>. The CV mortality rate was 4.7, 2.2, and 5.5</w:t>
      </w:r>
      <w:r w:rsidRPr="00B75633">
        <w:rPr>
          <w:rFonts w:ascii="Times New Roman" w:hAnsi="Times New Roman" w:cs="Times New Roman"/>
          <w:sz w:val="24"/>
        </w:rPr>
        <w:t xml:space="preserve"> </w:t>
      </w:r>
      <w:r>
        <w:rPr>
          <w:rFonts w:ascii="Times New Roman" w:hAnsi="Times New Roman" w:cs="Times New Roman"/>
          <w:sz w:val="24"/>
        </w:rPr>
        <w:t>per 100 person-years at risk in patients with no AF, paroxysmal</w:t>
      </w:r>
      <w:r w:rsidRPr="006A6F9B">
        <w:rPr>
          <w:rFonts w:ascii="Times New Roman" w:hAnsi="Times New Roman" w:cs="Times New Roman"/>
          <w:sz w:val="24"/>
        </w:rPr>
        <w:t xml:space="preserve"> </w:t>
      </w:r>
      <w:r>
        <w:rPr>
          <w:rFonts w:ascii="Times New Roman" w:hAnsi="Times New Roman" w:cs="Times New Roman"/>
          <w:sz w:val="24"/>
        </w:rPr>
        <w:t xml:space="preserve">AF and persistent AF respectively. As for all-cause mortality, there </w:t>
      </w:r>
      <w:r w:rsidRPr="002A3A67">
        <w:rPr>
          <w:rFonts w:ascii="Times New Roman" w:hAnsi="Times New Roman" w:cs="Times New Roman"/>
          <w:sz w:val="24"/>
        </w:rPr>
        <w:t xml:space="preserve">was </w:t>
      </w:r>
      <w:r>
        <w:rPr>
          <w:rFonts w:ascii="Times New Roman" w:hAnsi="Times New Roman" w:cs="Times New Roman"/>
          <w:sz w:val="24"/>
        </w:rPr>
        <w:t xml:space="preserve">a </w:t>
      </w:r>
      <w:r w:rsidRPr="002A3A67">
        <w:rPr>
          <w:rFonts w:ascii="Times New Roman" w:hAnsi="Times New Roman" w:cs="Times New Roman"/>
          <w:sz w:val="24"/>
        </w:rPr>
        <w:t xml:space="preserve">significant interaction </w:t>
      </w:r>
      <w:r>
        <w:rPr>
          <w:rFonts w:ascii="Times New Roman" w:hAnsi="Times New Roman" w:cs="Times New Roman"/>
          <w:sz w:val="24"/>
        </w:rPr>
        <w:t>with</w:t>
      </w:r>
      <w:r w:rsidRPr="0095598B">
        <w:rPr>
          <w:rFonts w:ascii="Times New Roman" w:hAnsi="Times New Roman" w:cs="Times New Roman"/>
          <w:sz w:val="24"/>
        </w:rPr>
        <w:t xml:space="preserve"> </w:t>
      </w:r>
      <w:r>
        <w:rPr>
          <w:rFonts w:ascii="Times New Roman" w:hAnsi="Times New Roman" w:cs="Times New Roman"/>
          <w:sz w:val="24"/>
        </w:rPr>
        <w:t xml:space="preserve">rhythm status for the effect of </w:t>
      </w:r>
      <w:r w:rsidRPr="0095598B">
        <w:rPr>
          <w:rFonts w:ascii="Times New Roman" w:hAnsi="Times New Roman" w:cs="Times New Roman"/>
          <w:sz w:val="24"/>
        </w:rPr>
        <w:t xml:space="preserve">treatment strategy </w:t>
      </w:r>
      <w:r>
        <w:rPr>
          <w:rFonts w:ascii="Times New Roman" w:hAnsi="Times New Roman" w:cs="Times New Roman"/>
          <w:sz w:val="24"/>
        </w:rPr>
        <w:t>on</w:t>
      </w:r>
      <w:r w:rsidRPr="0095598B">
        <w:rPr>
          <w:rFonts w:ascii="Times New Roman" w:hAnsi="Times New Roman" w:cs="Times New Roman"/>
          <w:sz w:val="24"/>
        </w:rPr>
        <w:t xml:space="preserve"> </w:t>
      </w:r>
      <w:r>
        <w:rPr>
          <w:rFonts w:ascii="Times New Roman" w:hAnsi="Times New Roman" w:cs="Times New Roman"/>
          <w:sz w:val="24"/>
        </w:rPr>
        <w:t>CV</w:t>
      </w:r>
      <w:r w:rsidRPr="0095598B">
        <w:rPr>
          <w:rFonts w:ascii="Times New Roman" w:hAnsi="Times New Roman" w:cs="Times New Roman"/>
          <w:sz w:val="24"/>
        </w:rPr>
        <w:t xml:space="preserve"> mortality (p=0.</w:t>
      </w:r>
      <w:r>
        <w:rPr>
          <w:rFonts w:ascii="Times New Roman" w:hAnsi="Times New Roman" w:cs="Times New Roman"/>
          <w:sz w:val="24"/>
        </w:rPr>
        <w:t>023). However, on rhythm-</w:t>
      </w:r>
      <w:r>
        <w:rPr>
          <w:rFonts w:ascii="Times New Roman" w:hAnsi="Times New Roman" w:cs="Times New Roman"/>
          <w:sz w:val="24"/>
        </w:rPr>
        <w:lastRenderedPageBreak/>
        <w:t xml:space="preserve">stratified analyses, no statistically significant difference was observed for the effect of RM on CV mortality between rhythm </w:t>
      </w:r>
      <w:r w:rsidRPr="00E0519D">
        <w:rPr>
          <w:rFonts w:ascii="Times New Roman" w:hAnsi="Times New Roman" w:cs="Times New Roman"/>
          <w:sz w:val="24"/>
        </w:rPr>
        <w:t>groups (</w:t>
      </w:r>
      <w:r>
        <w:rPr>
          <w:rFonts w:ascii="Times New Roman" w:hAnsi="Times New Roman" w:cs="Times New Roman"/>
          <w:b/>
          <w:sz w:val="24"/>
        </w:rPr>
        <w:t xml:space="preserve">Figure </w:t>
      </w:r>
      <w:r w:rsidR="00793E6F">
        <w:rPr>
          <w:rFonts w:ascii="Times New Roman" w:hAnsi="Times New Roman" w:cs="Times New Roman"/>
          <w:b/>
          <w:sz w:val="24"/>
        </w:rPr>
        <w:t>4</w:t>
      </w:r>
      <w:r w:rsidRPr="00E0519D">
        <w:rPr>
          <w:rFonts w:ascii="Times New Roman" w:hAnsi="Times New Roman" w:cs="Times New Roman"/>
          <w:sz w:val="24"/>
        </w:rPr>
        <w:t>).</w:t>
      </w:r>
      <w:r w:rsidRPr="0095598B">
        <w:rPr>
          <w:rFonts w:ascii="Times New Roman" w:hAnsi="Times New Roman" w:cs="Times New Roman"/>
          <w:sz w:val="24"/>
        </w:rPr>
        <w:t xml:space="preserve"> </w:t>
      </w:r>
    </w:p>
    <w:p w14:paraId="44585AA8" w14:textId="09886C48" w:rsidR="009444C4" w:rsidRDefault="001710FD" w:rsidP="009444C4">
      <w:pPr>
        <w:spacing w:line="480" w:lineRule="auto"/>
        <w:jc w:val="both"/>
        <w:rPr>
          <w:rFonts w:ascii="Times New Roman" w:hAnsi="Times New Roman" w:cs="Times New Roman"/>
          <w:i/>
          <w:sz w:val="24"/>
        </w:rPr>
      </w:pPr>
      <w:r>
        <w:rPr>
          <w:rFonts w:ascii="Times New Roman" w:hAnsi="Times New Roman" w:cs="Times New Roman"/>
          <w:i/>
          <w:sz w:val="24"/>
        </w:rPr>
        <w:t xml:space="preserve">Unplanned </w:t>
      </w:r>
      <w:r w:rsidR="000C28DF">
        <w:rPr>
          <w:rFonts w:ascii="Times New Roman" w:hAnsi="Times New Roman" w:cs="Times New Roman"/>
          <w:i/>
          <w:sz w:val="24"/>
        </w:rPr>
        <w:t>h</w:t>
      </w:r>
      <w:r w:rsidR="009444C4" w:rsidRPr="0071309F">
        <w:rPr>
          <w:rFonts w:ascii="Times New Roman" w:hAnsi="Times New Roman" w:cs="Times New Roman"/>
          <w:i/>
          <w:sz w:val="24"/>
        </w:rPr>
        <w:t>ospitalisation</w:t>
      </w:r>
      <w:r>
        <w:rPr>
          <w:rFonts w:ascii="Times New Roman" w:hAnsi="Times New Roman" w:cs="Times New Roman"/>
          <w:i/>
          <w:sz w:val="24"/>
        </w:rPr>
        <w:t>s</w:t>
      </w:r>
    </w:p>
    <w:p w14:paraId="0F8D2A33" w14:textId="0C4E5D0D" w:rsidR="00394E39" w:rsidRDefault="00AD0987" w:rsidP="00E02DBC">
      <w:pPr>
        <w:spacing w:line="480" w:lineRule="auto"/>
        <w:ind w:firstLine="720"/>
        <w:jc w:val="both"/>
        <w:rPr>
          <w:rFonts w:ascii="Times New Roman" w:hAnsi="Times New Roman" w:cs="Times New Roman"/>
          <w:i/>
          <w:sz w:val="24"/>
        </w:rPr>
      </w:pPr>
      <w:r>
        <w:rPr>
          <w:rFonts w:ascii="Times New Roman" w:hAnsi="Times New Roman" w:cs="Times New Roman"/>
          <w:sz w:val="24"/>
        </w:rPr>
        <w:t>Overall,</w:t>
      </w:r>
      <w:r w:rsidR="009444C4">
        <w:rPr>
          <w:rFonts w:ascii="Times New Roman" w:hAnsi="Times New Roman" w:cs="Times New Roman"/>
          <w:sz w:val="24"/>
        </w:rPr>
        <w:t xml:space="preserve"> 789 patients (50.5%) </w:t>
      </w:r>
      <w:r w:rsidR="00E02DBC">
        <w:rPr>
          <w:rFonts w:ascii="Times New Roman" w:hAnsi="Times New Roman" w:cs="Times New Roman"/>
          <w:sz w:val="24"/>
        </w:rPr>
        <w:t>had</w:t>
      </w:r>
      <w:r w:rsidR="009444C4">
        <w:rPr>
          <w:rFonts w:ascii="Times New Roman" w:hAnsi="Times New Roman" w:cs="Times New Roman"/>
          <w:sz w:val="24"/>
        </w:rPr>
        <w:t xml:space="preserve"> 1862 </w:t>
      </w:r>
      <w:r w:rsidR="00E02DBC">
        <w:rPr>
          <w:rFonts w:ascii="Times New Roman" w:hAnsi="Times New Roman" w:cs="Times New Roman"/>
          <w:sz w:val="24"/>
        </w:rPr>
        <w:t>unplanned</w:t>
      </w:r>
      <w:r w:rsidR="001F6249">
        <w:rPr>
          <w:rFonts w:ascii="Times New Roman" w:hAnsi="Times New Roman" w:cs="Times New Roman"/>
          <w:sz w:val="24"/>
        </w:rPr>
        <w:t xml:space="preserve"> </w:t>
      </w:r>
      <w:proofErr w:type="gramStart"/>
      <w:r w:rsidR="00E02DBC">
        <w:rPr>
          <w:rFonts w:ascii="Times New Roman" w:hAnsi="Times New Roman" w:cs="Times New Roman"/>
          <w:sz w:val="24"/>
        </w:rPr>
        <w:t xml:space="preserve">hospitalisations </w:t>
      </w:r>
      <w:r w:rsidR="009444C4">
        <w:rPr>
          <w:rFonts w:ascii="Times New Roman" w:hAnsi="Times New Roman" w:cs="Times New Roman"/>
          <w:sz w:val="24"/>
        </w:rPr>
        <w:t xml:space="preserve"> </w:t>
      </w:r>
      <w:r w:rsidR="009444C4" w:rsidRPr="00642F95">
        <w:rPr>
          <w:rFonts w:ascii="Times New Roman" w:hAnsi="Times New Roman" w:cs="Times New Roman"/>
          <w:sz w:val="24"/>
        </w:rPr>
        <w:t>(</w:t>
      </w:r>
      <w:proofErr w:type="gramEnd"/>
      <w:r w:rsidR="009444C4" w:rsidRPr="00642F95">
        <w:rPr>
          <w:rFonts w:ascii="Times New Roman" w:hAnsi="Times New Roman" w:cs="Times New Roman"/>
          <w:sz w:val="24"/>
        </w:rPr>
        <w:t xml:space="preserve">median </w:t>
      </w:r>
      <w:r w:rsidR="009444C4">
        <w:rPr>
          <w:rFonts w:ascii="Times New Roman" w:hAnsi="Times New Roman" w:cs="Times New Roman"/>
          <w:sz w:val="24"/>
        </w:rPr>
        <w:t>2</w:t>
      </w:r>
      <w:r w:rsidR="009444C4" w:rsidRPr="00642F95">
        <w:rPr>
          <w:rFonts w:ascii="Times New Roman" w:hAnsi="Times New Roman" w:cs="Times New Roman"/>
          <w:sz w:val="24"/>
        </w:rPr>
        <w:t xml:space="preserve"> </w:t>
      </w:r>
      <w:r w:rsidR="009444C4">
        <w:rPr>
          <w:rFonts w:ascii="Times New Roman" w:hAnsi="Times New Roman" w:cs="Times New Roman"/>
          <w:sz w:val="24"/>
        </w:rPr>
        <w:t xml:space="preserve">per person, LQ-UQ 1-3). </w:t>
      </w:r>
      <w:r w:rsidR="00793E6F">
        <w:rPr>
          <w:rFonts w:ascii="Times New Roman" w:hAnsi="Times New Roman" w:cs="Times New Roman"/>
          <w:sz w:val="24"/>
        </w:rPr>
        <w:t>Most</w:t>
      </w:r>
      <w:r w:rsidR="009444C4">
        <w:rPr>
          <w:rFonts w:ascii="Times New Roman" w:hAnsi="Times New Roman" w:cs="Times New Roman"/>
          <w:sz w:val="24"/>
        </w:rPr>
        <w:t xml:space="preserve"> </w:t>
      </w:r>
      <w:r w:rsidR="003163FB">
        <w:rPr>
          <w:rFonts w:ascii="Times New Roman" w:hAnsi="Times New Roman" w:cs="Times New Roman"/>
          <w:sz w:val="24"/>
        </w:rPr>
        <w:t>unplanned</w:t>
      </w:r>
      <w:r w:rsidR="00AC1EA4">
        <w:rPr>
          <w:rFonts w:ascii="Times New Roman" w:hAnsi="Times New Roman" w:cs="Times New Roman"/>
          <w:sz w:val="24"/>
        </w:rPr>
        <w:t xml:space="preserve"> </w:t>
      </w:r>
      <w:r w:rsidR="009444C4" w:rsidRPr="00F450B1">
        <w:rPr>
          <w:rFonts w:ascii="Times New Roman" w:hAnsi="Times New Roman" w:cs="Times New Roman"/>
          <w:sz w:val="24"/>
        </w:rPr>
        <w:t>hospitalisation</w:t>
      </w:r>
      <w:r w:rsidR="009444C4">
        <w:rPr>
          <w:rFonts w:ascii="Times New Roman" w:hAnsi="Times New Roman" w:cs="Times New Roman"/>
          <w:sz w:val="24"/>
        </w:rPr>
        <w:t xml:space="preserve">s were due to a </w:t>
      </w:r>
      <w:r w:rsidR="004B7EF6">
        <w:rPr>
          <w:rFonts w:ascii="Times New Roman" w:hAnsi="Times New Roman" w:cs="Times New Roman"/>
          <w:sz w:val="24"/>
        </w:rPr>
        <w:t xml:space="preserve">primary </w:t>
      </w:r>
      <w:r w:rsidR="009444C4">
        <w:rPr>
          <w:rFonts w:ascii="Times New Roman" w:hAnsi="Times New Roman" w:cs="Times New Roman"/>
          <w:sz w:val="24"/>
        </w:rPr>
        <w:t xml:space="preserve">CV cause, from which worsening HF accounted </w:t>
      </w:r>
      <w:r w:rsidR="009444C4" w:rsidRPr="007C2835">
        <w:rPr>
          <w:rFonts w:ascii="Times New Roman" w:hAnsi="Times New Roman" w:cs="Times New Roman"/>
          <w:sz w:val="24"/>
        </w:rPr>
        <w:t>for 43% (</w:t>
      </w:r>
      <w:r w:rsidR="009444C4" w:rsidRPr="007C2835">
        <w:rPr>
          <w:rFonts w:ascii="Times New Roman" w:hAnsi="Times New Roman" w:cs="Times New Roman"/>
          <w:b/>
          <w:sz w:val="24"/>
        </w:rPr>
        <w:t>Supplemental Table 3</w:t>
      </w:r>
      <w:r w:rsidR="009444C4" w:rsidRPr="007C2835">
        <w:rPr>
          <w:rFonts w:ascii="Times New Roman" w:hAnsi="Times New Roman" w:cs="Times New Roman"/>
          <w:sz w:val="24"/>
        </w:rPr>
        <w:t>).</w:t>
      </w:r>
      <w:r w:rsidR="009444C4" w:rsidRPr="007C2835">
        <w:rPr>
          <w:rFonts w:ascii="Times New Roman" w:hAnsi="Times New Roman" w:cs="Times New Roman"/>
          <w:b/>
          <w:sz w:val="24"/>
        </w:rPr>
        <w:t xml:space="preserve"> </w:t>
      </w:r>
      <w:r w:rsidR="009444C4" w:rsidRPr="007C2835">
        <w:rPr>
          <w:rFonts w:ascii="Times New Roman" w:hAnsi="Times New Roman" w:cs="Times New Roman"/>
          <w:sz w:val="24"/>
        </w:rPr>
        <w:t>The</w:t>
      </w:r>
      <w:r w:rsidR="009444C4" w:rsidRPr="00FD067E">
        <w:rPr>
          <w:rFonts w:ascii="Times New Roman" w:hAnsi="Times New Roman" w:cs="Times New Roman"/>
          <w:sz w:val="24"/>
        </w:rPr>
        <w:t xml:space="preserve"> overall</w:t>
      </w:r>
      <w:r w:rsidR="009444C4">
        <w:rPr>
          <w:rFonts w:ascii="Times New Roman" w:hAnsi="Times New Roman" w:cs="Times New Roman"/>
          <w:sz w:val="24"/>
        </w:rPr>
        <w:t xml:space="preserve"> </w:t>
      </w:r>
      <w:r w:rsidR="000C28DF">
        <w:rPr>
          <w:rFonts w:ascii="Times New Roman" w:hAnsi="Times New Roman" w:cs="Times New Roman"/>
          <w:sz w:val="24"/>
        </w:rPr>
        <w:t xml:space="preserve">unplanned </w:t>
      </w:r>
      <w:r w:rsidR="009444C4">
        <w:rPr>
          <w:rFonts w:ascii="Times New Roman" w:hAnsi="Times New Roman" w:cs="Times New Roman"/>
          <w:sz w:val="24"/>
        </w:rPr>
        <w:t xml:space="preserve">CV hospitalisation rate </w:t>
      </w:r>
      <w:r w:rsidR="009444C4" w:rsidRPr="00A22594">
        <w:rPr>
          <w:rFonts w:ascii="Times New Roman" w:hAnsi="Times New Roman" w:cs="Times New Roman"/>
          <w:sz w:val="24"/>
        </w:rPr>
        <w:t xml:space="preserve">was </w:t>
      </w:r>
      <w:r w:rsidR="009444C4">
        <w:rPr>
          <w:rFonts w:ascii="Times New Roman" w:hAnsi="Times New Roman" w:cs="Times New Roman"/>
          <w:sz w:val="24"/>
        </w:rPr>
        <w:t>14.8</w:t>
      </w:r>
      <w:r w:rsidR="009444C4" w:rsidRPr="00A22594">
        <w:rPr>
          <w:rFonts w:ascii="Times New Roman" w:hAnsi="Times New Roman" w:cs="Times New Roman"/>
          <w:sz w:val="24"/>
        </w:rPr>
        <w:t xml:space="preserve">, </w:t>
      </w:r>
      <w:r w:rsidR="003B510C">
        <w:rPr>
          <w:rFonts w:ascii="Times New Roman" w:hAnsi="Times New Roman" w:cs="Times New Roman"/>
          <w:sz w:val="24"/>
        </w:rPr>
        <w:t>17.0</w:t>
      </w:r>
      <w:r w:rsidR="009444C4" w:rsidRPr="00A22594">
        <w:rPr>
          <w:rFonts w:ascii="Times New Roman" w:hAnsi="Times New Roman" w:cs="Times New Roman"/>
          <w:sz w:val="24"/>
        </w:rPr>
        <w:t xml:space="preserve">, and </w:t>
      </w:r>
      <w:r w:rsidR="003B510C">
        <w:rPr>
          <w:rFonts w:ascii="Times New Roman" w:hAnsi="Times New Roman" w:cs="Times New Roman"/>
          <w:sz w:val="24"/>
        </w:rPr>
        <w:t>22.6</w:t>
      </w:r>
      <w:r w:rsidR="009444C4" w:rsidRPr="00A22594">
        <w:rPr>
          <w:rFonts w:ascii="Times New Roman" w:hAnsi="Times New Roman" w:cs="Times New Roman"/>
          <w:sz w:val="24"/>
        </w:rPr>
        <w:t xml:space="preserve"> per 100 person-years at risk in patients</w:t>
      </w:r>
      <w:r w:rsidR="009444C4">
        <w:rPr>
          <w:rFonts w:ascii="Times New Roman" w:hAnsi="Times New Roman" w:cs="Times New Roman"/>
          <w:sz w:val="24"/>
        </w:rPr>
        <w:t xml:space="preserve"> with no AF, </w:t>
      </w:r>
      <w:r w:rsidR="003B510C">
        <w:rPr>
          <w:rFonts w:ascii="Times New Roman" w:hAnsi="Times New Roman" w:cs="Times New Roman"/>
          <w:sz w:val="24"/>
        </w:rPr>
        <w:t>paroxysmal</w:t>
      </w:r>
      <w:r w:rsidR="009444C4" w:rsidRPr="006A6F9B">
        <w:rPr>
          <w:rFonts w:ascii="Times New Roman" w:hAnsi="Times New Roman" w:cs="Times New Roman"/>
          <w:sz w:val="24"/>
        </w:rPr>
        <w:t xml:space="preserve"> </w:t>
      </w:r>
      <w:r w:rsidR="009444C4">
        <w:rPr>
          <w:rFonts w:ascii="Times New Roman" w:hAnsi="Times New Roman" w:cs="Times New Roman"/>
          <w:sz w:val="24"/>
        </w:rPr>
        <w:t xml:space="preserve">AF and </w:t>
      </w:r>
      <w:r w:rsidR="003B510C">
        <w:rPr>
          <w:rFonts w:ascii="Times New Roman" w:hAnsi="Times New Roman" w:cs="Times New Roman"/>
          <w:sz w:val="24"/>
        </w:rPr>
        <w:t>persistent</w:t>
      </w:r>
      <w:r w:rsidR="009444C4">
        <w:rPr>
          <w:rFonts w:ascii="Times New Roman" w:hAnsi="Times New Roman" w:cs="Times New Roman"/>
          <w:sz w:val="24"/>
        </w:rPr>
        <w:t xml:space="preserve"> AF respectively, and the rate of </w:t>
      </w:r>
      <w:r w:rsidR="000C28DF">
        <w:rPr>
          <w:rFonts w:ascii="Times New Roman" w:hAnsi="Times New Roman" w:cs="Times New Roman"/>
          <w:sz w:val="24"/>
        </w:rPr>
        <w:t xml:space="preserve">unplanned </w:t>
      </w:r>
      <w:r w:rsidR="009444C4">
        <w:rPr>
          <w:rFonts w:ascii="Times New Roman" w:hAnsi="Times New Roman" w:cs="Times New Roman"/>
          <w:sz w:val="24"/>
        </w:rPr>
        <w:t>HF-related hospitalisation</w:t>
      </w:r>
      <w:r w:rsidR="00697A7B">
        <w:rPr>
          <w:rFonts w:ascii="Times New Roman" w:hAnsi="Times New Roman" w:cs="Times New Roman"/>
          <w:sz w:val="24"/>
        </w:rPr>
        <w:t>:</w:t>
      </w:r>
      <w:r w:rsidR="009444C4">
        <w:rPr>
          <w:rFonts w:ascii="Times New Roman" w:hAnsi="Times New Roman" w:cs="Times New Roman"/>
          <w:sz w:val="24"/>
        </w:rPr>
        <w:t xml:space="preserve"> </w:t>
      </w:r>
      <w:r w:rsidR="00C31A7A">
        <w:rPr>
          <w:rFonts w:ascii="Times New Roman" w:hAnsi="Times New Roman" w:cs="Times New Roman"/>
          <w:sz w:val="24"/>
        </w:rPr>
        <w:t>6.9, 5.7, and 9.8</w:t>
      </w:r>
      <w:r w:rsidR="009444C4">
        <w:rPr>
          <w:rFonts w:ascii="Times New Roman" w:hAnsi="Times New Roman" w:cs="Times New Roman"/>
          <w:sz w:val="24"/>
        </w:rPr>
        <w:t xml:space="preserve"> per 100 person-years at risk</w:t>
      </w:r>
      <w:r w:rsidR="009444C4" w:rsidRPr="00CD787F">
        <w:rPr>
          <w:rFonts w:ascii="Times New Roman" w:hAnsi="Times New Roman" w:cs="Times New Roman"/>
          <w:sz w:val="24"/>
        </w:rPr>
        <w:t xml:space="preserve">. </w:t>
      </w:r>
      <w:r w:rsidR="005A291B">
        <w:rPr>
          <w:rFonts w:ascii="Times New Roman" w:hAnsi="Times New Roman" w:cs="Times New Roman"/>
          <w:sz w:val="24"/>
        </w:rPr>
        <w:t xml:space="preserve">When </w:t>
      </w:r>
      <w:r w:rsidR="00697A7B">
        <w:rPr>
          <w:rFonts w:ascii="Times New Roman" w:hAnsi="Times New Roman" w:cs="Times New Roman"/>
          <w:sz w:val="24"/>
        </w:rPr>
        <w:t>the</w:t>
      </w:r>
      <w:r w:rsidR="005A291B">
        <w:rPr>
          <w:rFonts w:ascii="Times New Roman" w:hAnsi="Times New Roman" w:cs="Times New Roman"/>
          <w:sz w:val="24"/>
        </w:rPr>
        <w:t xml:space="preserve"> </w:t>
      </w:r>
      <w:r w:rsidR="00A94249">
        <w:rPr>
          <w:rFonts w:ascii="Times New Roman" w:hAnsi="Times New Roman" w:cs="Times New Roman"/>
          <w:sz w:val="24"/>
        </w:rPr>
        <w:t xml:space="preserve">time to the </w:t>
      </w:r>
      <w:r w:rsidR="005A291B">
        <w:rPr>
          <w:rFonts w:ascii="Times New Roman" w:hAnsi="Times New Roman" w:cs="Times New Roman"/>
          <w:sz w:val="24"/>
        </w:rPr>
        <w:t xml:space="preserve">first CV or HF-related </w:t>
      </w:r>
      <w:r w:rsidR="004B7EF6">
        <w:rPr>
          <w:rFonts w:ascii="Times New Roman" w:hAnsi="Times New Roman" w:cs="Times New Roman"/>
          <w:sz w:val="24"/>
        </w:rPr>
        <w:t xml:space="preserve">unplanned </w:t>
      </w:r>
      <w:r w:rsidR="005A291B">
        <w:rPr>
          <w:rFonts w:ascii="Times New Roman" w:hAnsi="Times New Roman" w:cs="Times New Roman"/>
          <w:sz w:val="24"/>
        </w:rPr>
        <w:t xml:space="preserve">hospitalisation </w:t>
      </w:r>
      <w:r>
        <w:rPr>
          <w:rFonts w:ascii="Times New Roman" w:hAnsi="Times New Roman" w:cs="Times New Roman"/>
          <w:sz w:val="24"/>
        </w:rPr>
        <w:t>was assessed</w:t>
      </w:r>
      <w:r w:rsidR="005A291B">
        <w:rPr>
          <w:rFonts w:ascii="Times New Roman" w:hAnsi="Times New Roman" w:cs="Times New Roman"/>
          <w:sz w:val="24"/>
        </w:rPr>
        <w:t xml:space="preserve">, there was no significant benefit </w:t>
      </w:r>
      <w:r>
        <w:rPr>
          <w:rFonts w:ascii="Times New Roman" w:hAnsi="Times New Roman" w:cs="Times New Roman"/>
          <w:sz w:val="24"/>
        </w:rPr>
        <w:t>of</w:t>
      </w:r>
      <w:r w:rsidR="005A291B">
        <w:rPr>
          <w:rFonts w:ascii="Times New Roman" w:hAnsi="Times New Roman" w:cs="Times New Roman"/>
          <w:sz w:val="24"/>
        </w:rPr>
        <w:t xml:space="preserve"> RM versus UC</w:t>
      </w:r>
      <w:r w:rsidR="00697A7B">
        <w:rPr>
          <w:rFonts w:ascii="Times New Roman" w:hAnsi="Times New Roman" w:cs="Times New Roman"/>
          <w:sz w:val="24"/>
        </w:rPr>
        <w:t xml:space="preserve"> </w:t>
      </w:r>
      <w:r>
        <w:rPr>
          <w:rFonts w:ascii="Times New Roman" w:hAnsi="Times New Roman" w:cs="Times New Roman"/>
          <w:sz w:val="24"/>
        </w:rPr>
        <w:t xml:space="preserve">on hospitalisation rate </w:t>
      </w:r>
      <w:r w:rsidR="00697A7B">
        <w:rPr>
          <w:rFonts w:ascii="Times New Roman" w:hAnsi="Times New Roman" w:cs="Times New Roman"/>
          <w:sz w:val="24"/>
        </w:rPr>
        <w:t>for any rhythm group</w:t>
      </w:r>
      <w:r w:rsidR="00394E39">
        <w:rPr>
          <w:rFonts w:ascii="Times New Roman" w:hAnsi="Times New Roman" w:cs="Times New Roman"/>
          <w:sz w:val="24"/>
        </w:rPr>
        <w:t xml:space="preserve"> (</w:t>
      </w:r>
      <w:r w:rsidR="00394E39" w:rsidRPr="009270AF">
        <w:rPr>
          <w:rFonts w:ascii="Times New Roman" w:hAnsi="Times New Roman" w:cs="Times New Roman"/>
          <w:b/>
          <w:bCs/>
          <w:sz w:val="24"/>
        </w:rPr>
        <w:t>Figure 4</w:t>
      </w:r>
      <w:r w:rsidR="00394E39">
        <w:rPr>
          <w:rFonts w:ascii="Times New Roman" w:hAnsi="Times New Roman" w:cs="Times New Roman"/>
          <w:sz w:val="24"/>
        </w:rPr>
        <w:t>)</w:t>
      </w:r>
      <w:r w:rsidR="005A291B">
        <w:rPr>
          <w:rFonts w:ascii="Times New Roman" w:hAnsi="Times New Roman" w:cs="Times New Roman"/>
          <w:sz w:val="24"/>
        </w:rPr>
        <w:t xml:space="preserve">. </w:t>
      </w:r>
      <w:r w:rsidR="005A291B" w:rsidRPr="005A291B">
        <w:rPr>
          <w:rFonts w:ascii="Times New Roman" w:hAnsi="Times New Roman" w:cs="Times New Roman"/>
          <w:sz w:val="24"/>
        </w:rPr>
        <w:t>However, w</w:t>
      </w:r>
      <w:r w:rsidR="009444C4" w:rsidRPr="005A291B">
        <w:rPr>
          <w:rFonts w:ascii="Times New Roman" w:hAnsi="Times New Roman" w:cs="Times New Roman"/>
          <w:sz w:val="24"/>
        </w:rPr>
        <w:t>hen</w:t>
      </w:r>
      <w:r w:rsidR="009444C4">
        <w:rPr>
          <w:rFonts w:ascii="Times New Roman" w:hAnsi="Times New Roman" w:cs="Times New Roman"/>
          <w:sz w:val="24"/>
        </w:rPr>
        <w:t xml:space="preserve"> all </w:t>
      </w:r>
      <w:r w:rsidR="000C28DF">
        <w:rPr>
          <w:rFonts w:ascii="Times New Roman" w:hAnsi="Times New Roman" w:cs="Times New Roman"/>
          <w:sz w:val="24"/>
        </w:rPr>
        <w:t xml:space="preserve">unplanned </w:t>
      </w:r>
      <w:r w:rsidR="009444C4">
        <w:rPr>
          <w:rFonts w:ascii="Times New Roman" w:hAnsi="Times New Roman" w:cs="Times New Roman"/>
          <w:sz w:val="24"/>
        </w:rPr>
        <w:t xml:space="preserve">hospitalisation events </w:t>
      </w:r>
      <w:r>
        <w:rPr>
          <w:rFonts w:ascii="Times New Roman" w:hAnsi="Times New Roman" w:cs="Times New Roman"/>
          <w:sz w:val="24"/>
        </w:rPr>
        <w:t>during trial</w:t>
      </w:r>
      <w:r w:rsidR="005A291B">
        <w:rPr>
          <w:rFonts w:ascii="Times New Roman" w:hAnsi="Times New Roman" w:cs="Times New Roman"/>
          <w:sz w:val="24"/>
        </w:rPr>
        <w:t xml:space="preserve"> </w:t>
      </w:r>
      <w:r>
        <w:rPr>
          <w:rFonts w:ascii="Times New Roman" w:hAnsi="Times New Roman" w:cs="Times New Roman"/>
          <w:sz w:val="24"/>
        </w:rPr>
        <w:t xml:space="preserve">follow-up </w:t>
      </w:r>
      <w:r w:rsidR="009444C4">
        <w:rPr>
          <w:rFonts w:ascii="Times New Roman" w:hAnsi="Times New Roman" w:cs="Times New Roman"/>
          <w:sz w:val="24"/>
        </w:rPr>
        <w:t xml:space="preserve">were considered, </w:t>
      </w:r>
      <w:r>
        <w:rPr>
          <w:rFonts w:ascii="Times New Roman" w:hAnsi="Times New Roman" w:cs="Times New Roman"/>
          <w:sz w:val="24"/>
        </w:rPr>
        <w:t xml:space="preserve">a detrimental effect of </w:t>
      </w:r>
      <w:r w:rsidR="005A291B">
        <w:rPr>
          <w:rFonts w:ascii="Times New Roman" w:hAnsi="Times New Roman" w:cs="Times New Roman"/>
          <w:sz w:val="24"/>
        </w:rPr>
        <w:t>RM</w:t>
      </w:r>
      <w:r>
        <w:rPr>
          <w:rFonts w:ascii="Times New Roman" w:hAnsi="Times New Roman" w:cs="Times New Roman"/>
          <w:sz w:val="24"/>
        </w:rPr>
        <w:t xml:space="preserve">, as compared with </w:t>
      </w:r>
      <w:r w:rsidR="00394E39">
        <w:rPr>
          <w:rFonts w:ascii="Times New Roman" w:hAnsi="Times New Roman" w:cs="Times New Roman"/>
          <w:sz w:val="24"/>
        </w:rPr>
        <w:t>usual care</w:t>
      </w:r>
      <w:r>
        <w:rPr>
          <w:rFonts w:ascii="Times New Roman" w:hAnsi="Times New Roman" w:cs="Times New Roman"/>
          <w:sz w:val="24"/>
        </w:rPr>
        <w:t>, became apparent</w:t>
      </w:r>
      <w:r w:rsidRPr="00AD0987">
        <w:rPr>
          <w:rFonts w:ascii="Times New Roman" w:hAnsi="Times New Roman" w:cs="Times New Roman"/>
          <w:sz w:val="24"/>
        </w:rPr>
        <w:t xml:space="preserve"> </w:t>
      </w:r>
      <w:r>
        <w:rPr>
          <w:rFonts w:ascii="Times New Roman" w:hAnsi="Times New Roman" w:cs="Times New Roman"/>
          <w:sz w:val="24"/>
        </w:rPr>
        <w:t xml:space="preserve">for patients with persistent AF, </w:t>
      </w:r>
      <w:r w:rsidR="00A94249">
        <w:rPr>
          <w:rFonts w:ascii="Times New Roman" w:hAnsi="Times New Roman" w:cs="Times New Roman"/>
          <w:sz w:val="24"/>
        </w:rPr>
        <w:t>with</w:t>
      </w:r>
      <w:r w:rsidR="004B7EF6">
        <w:rPr>
          <w:rFonts w:ascii="Times New Roman" w:hAnsi="Times New Roman" w:cs="Times New Roman"/>
          <w:sz w:val="24"/>
        </w:rPr>
        <w:t xml:space="preserve"> an</w:t>
      </w:r>
      <w:r w:rsidR="00A94249">
        <w:rPr>
          <w:rFonts w:ascii="Times New Roman" w:hAnsi="Times New Roman" w:cs="Times New Roman"/>
          <w:sz w:val="24"/>
        </w:rPr>
        <w:t xml:space="preserve"> </w:t>
      </w:r>
      <w:r>
        <w:rPr>
          <w:rFonts w:ascii="Times New Roman" w:hAnsi="Times New Roman" w:cs="Times New Roman"/>
          <w:sz w:val="24"/>
        </w:rPr>
        <w:t>increased risk</w:t>
      </w:r>
      <w:r w:rsidR="009444C4">
        <w:rPr>
          <w:rFonts w:ascii="Times New Roman" w:hAnsi="Times New Roman" w:cs="Times New Roman"/>
          <w:sz w:val="24"/>
        </w:rPr>
        <w:t xml:space="preserve"> of </w:t>
      </w:r>
      <w:r w:rsidR="00A94249">
        <w:rPr>
          <w:rFonts w:ascii="Times New Roman" w:hAnsi="Times New Roman" w:cs="Times New Roman"/>
          <w:sz w:val="24"/>
        </w:rPr>
        <w:t xml:space="preserve">recurrent </w:t>
      </w:r>
      <w:r w:rsidR="009444C4">
        <w:rPr>
          <w:rFonts w:ascii="Times New Roman" w:hAnsi="Times New Roman" w:cs="Times New Roman"/>
          <w:sz w:val="24"/>
        </w:rPr>
        <w:t>CV and HF-related hospitalisation</w:t>
      </w:r>
      <w:r>
        <w:rPr>
          <w:rFonts w:ascii="Times New Roman" w:hAnsi="Times New Roman" w:cs="Times New Roman"/>
          <w:sz w:val="24"/>
        </w:rPr>
        <w:t>s</w:t>
      </w:r>
      <w:r w:rsidR="004B7EF6">
        <w:rPr>
          <w:rFonts w:ascii="Times New Roman" w:hAnsi="Times New Roman" w:cs="Times New Roman"/>
          <w:sz w:val="24"/>
        </w:rPr>
        <w:t xml:space="preserve"> observed</w:t>
      </w:r>
      <w:r w:rsidR="009444C4">
        <w:rPr>
          <w:rFonts w:ascii="Times New Roman" w:hAnsi="Times New Roman" w:cs="Times New Roman"/>
          <w:sz w:val="24"/>
        </w:rPr>
        <w:t xml:space="preserve">, </w:t>
      </w:r>
      <w:r w:rsidR="00EA1004" w:rsidRPr="00EA1004">
        <w:rPr>
          <w:rFonts w:ascii="Times New Roman" w:hAnsi="Times New Roman" w:cs="Times New Roman"/>
          <w:sz w:val="24"/>
        </w:rPr>
        <w:t xml:space="preserve">even after accounting for </w:t>
      </w:r>
      <w:r>
        <w:rPr>
          <w:rFonts w:ascii="Times New Roman" w:hAnsi="Times New Roman" w:cs="Times New Roman"/>
          <w:sz w:val="24"/>
        </w:rPr>
        <w:t>death as a</w:t>
      </w:r>
      <w:r w:rsidR="00EA1004" w:rsidRPr="00EA1004">
        <w:rPr>
          <w:rFonts w:ascii="Times New Roman" w:hAnsi="Times New Roman" w:cs="Times New Roman"/>
          <w:sz w:val="24"/>
        </w:rPr>
        <w:t xml:space="preserve"> </w:t>
      </w:r>
      <w:r w:rsidR="00EA1004" w:rsidRPr="00E0519D">
        <w:rPr>
          <w:rFonts w:ascii="Times New Roman" w:hAnsi="Times New Roman" w:cs="Times New Roman"/>
          <w:sz w:val="24"/>
        </w:rPr>
        <w:t>competing risk (</w:t>
      </w:r>
      <w:r w:rsidR="00A94249">
        <w:rPr>
          <w:rFonts w:ascii="Times New Roman" w:hAnsi="Times New Roman" w:cs="Times New Roman"/>
          <w:b/>
          <w:sz w:val="24"/>
        </w:rPr>
        <w:t xml:space="preserve">Figure </w:t>
      </w:r>
      <w:r w:rsidR="00394E39">
        <w:rPr>
          <w:rFonts w:ascii="Times New Roman" w:hAnsi="Times New Roman" w:cs="Times New Roman"/>
          <w:b/>
          <w:sz w:val="24"/>
        </w:rPr>
        <w:t>3B-C</w:t>
      </w:r>
      <w:r w:rsidR="00EA1004" w:rsidRPr="00E0519D">
        <w:rPr>
          <w:rFonts w:ascii="Times New Roman" w:hAnsi="Times New Roman" w:cs="Times New Roman"/>
          <w:sz w:val="24"/>
        </w:rPr>
        <w:t xml:space="preserve">) and </w:t>
      </w:r>
      <w:r w:rsidRPr="00E0519D">
        <w:rPr>
          <w:rFonts w:ascii="Times New Roman" w:hAnsi="Times New Roman" w:cs="Times New Roman"/>
          <w:sz w:val="24"/>
        </w:rPr>
        <w:t>relevant</w:t>
      </w:r>
      <w:r w:rsidR="00EA1004" w:rsidRPr="00EA1004">
        <w:rPr>
          <w:rFonts w:ascii="Times New Roman" w:hAnsi="Times New Roman" w:cs="Times New Roman"/>
          <w:sz w:val="24"/>
        </w:rPr>
        <w:t xml:space="preserve"> baseline </w:t>
      </w:r>
      <w:r w:rsidR="00EA1004" w:rsidRPr="00E0519D">
        <w:rPr>
          <w:rFonts w:ascii="Times New Roman" w:hAnsi="Times New Roman" w:cs="Times New Roman"/>
          <w:sz w:val="24"/>
        </w:rPr>
        <w:t>characteristics</w:t>
      </w:r>
      <w:r w:rsidRPr="00E0519D">
        <w:rPr>
          <w:rFonts w:ascii="Times New Roman" w:hAnsi="Times New Roman" w:cs="Times New Roman"/>
          <w:sz w:val="24"/>
        </w:rPr>
        <w:t xml:space="preserve"> </w:t>
      </w:r>
      <w:r w:rsidR="00EA1004" w:rsidRPr="00E0519D">
        <w:rPr>
          <w:rFonts w:ascii="Times New Roman" w:hAnsi="Times New Roman" w:cs="Times New Roman"/>
          <w:sz w:val="24"/>
        </w:rPr>
        <w:t>(</w:t>
      </w:r>
      <w:r w:rsidR="00A94249">
        <w:rPr>
          <w:rFonts w:ascii="Times New Roman" w:hAnsi="Times New Roman" w:cs="Times New Roman"/>
          <w:b/>
          <w:sz w:val="24"/>
        </w:rPr>
        <w:t xml:space="preserve">Figure </w:t>
      </w:r>
      <w:r w:rsidR="00394E39">
        <w:rPr>
          <w:rFonts w:ascii="Times New Roman" w:hAnsi="Times New Roman" w:cs="Times New Roman"/>
          <w:b/>
          <w:sz w:val="24"/>
        </w:rPr>
        <w:t>4</w:t>
      </w:r>
      <w:r w:rsidR="00EA1004" w:rsidRPr="009270AF">
        <w:rPr>
          <w:rFonts w:ascii="Times New Roman" w:hAnsi="Times New Roman" w:cs="Times New Roman"/>
          <w:i/>
          <w:sz w:val="24"/>
        </w:rPr>
        <w:t>).</w:t>
      </w:r>
      <w:r w:rsidR="00E02DBC" w:rsidRPr="009270AF">
        <w:rPr>
          <w:rFonts w:ascii="Times New Roman" w:hAnsi="Times New Roman" w:cs="Times New Roman"/>
          <w:i/>
          <w:sz w:val="24"/>
        </w:rPr>
        <w:t xml:space="preserve"> </w:t>
      </w:r>
      <w:r w:rsidR="00394E39" w:rsidRPr="00E0519D">
        <w:rPr>
          <w:rFonts w:ascii="Times New Roman" w:hAnsi="Times New Roman" w:cs="Times New Roman"/>
          <w:sz w:val="24"/>
        </w:rPr>
        <w:t>For</w:t>
      </w:r>
      <w:r w:rsidR="00394E39">
        <w:rPr>
          <w:rFonts w:ascii="Times New Roman" w:hAnsi="Times New Roman" w:cs="Times New Roman"/>
          <w:sz w:val="24"/>
        </w:rPr>
        <w:t xml:space="preserve"> patients </w:t>
      </w:r>
      <w:r w:rsidR="00394E39" w:rsidRPr="001442BE">
        <w:rPr>
          <w:rFonts w:ascii="Times New Roman" w:hAnsi="Times New Roman" w:cs="Times New Roman"/>
          <w:sz w:val="24"/>
        </w:rPr>
        <w:t>with</w:t>
      </w:r>
      <w:r w:rsidR="00394E39">
        <w:rPr>
          <w:rFonts w:ascii="Times New Roman" w:hAnsi="Times New Roman" w:cs="Times New Roman"/>
          <w:sz w:val="24"/>
        </w:rPr>
        <w:t xml:space="preserve"> paroxysmal AF and</w:t>
      </w:r>
      <w:r w:rsidR="00394E39" w:rsidRPr="001442BE">
        <w:rPr>
          <w:rFonts w:ascii="Times New Roman" w:hAnsi="Times New Roman" w:cs="Times New Roman"/>
          <w:sz w:val="24"/>
        </w:rPr>
        <w:t xml:space="preserve"> no AF</w:t>
      </w:r>
      <w:r w:rsidR="00394E39">
        <w:rPr>
          <w:rFonts w:ascii="Times New Roman" w:hAnsi="Times New Roman" w:cs="Times New Roman"/>
          <w:sz w:val="24"/>
        </w:rPr>
        <w:t>,</w:t>
      </w:r>
      <w:r w:rsidR="00394E39" w:rsidRPr="001442BE">
        <w:rPr>
          <w:rFonts w:ascii="Times New Roman" w:hAnsi="Times New Roman" w:cs="Times New Roman"/>
          <w:sz w:val="24"/>
        </w:rPr>
        <w:t xml:space="preserve"> </w:t>
      </w:r>
      <w:r w:rsidR="00394E39">
        <w:rPr>
          <w:rFonts w:ascii="Times New Roman" w:hAnsi="Times New Roman" w:cs="Times New Roman"/>
          <w:sz w:val="24"/>
        </w:rPr>
        <w:t>t</w:t>
      </w:r>
      <w:r w:rsidR="00394E39" w:rsidRPr="001442BE">
        <w:rPr>
          <w:rFonts w:ascii="Times New Roman" w:hAnsi="Times New Roman" w:cs="Times New Roman"/>
          <w:sz w:val="24"/>
        </w:rPr>
        <w:t xml:space="preserve">here was no </w:t>
      </w:r>
      <w:r w:rsidR="00394E39">
        <w:rPr>
          <w:rFonts w:ascii="Times New Roman" w:hAnsi="Times New Roman" w:cs="Times New Roman"/>
          <w:sz w:val="24"/>
        </w:rPr>
        <w:t xml:space="preserve">difference in the risk of </w:t>
      </w:r>
      <w:r w:rsidR="00394E39" w:rsidRPr="001442BE">
        <w:rPr>
          <w:rFonts w:ascii="Times New Roman" w:hAnsi="Times New Roman" w:cs="Times New Roman"/>
          <w:sz w:val="24"/>
        </w:rPr>
        <w:t>CV</w:t>
      </w:r>
      <w:r w:rsidR="00394E39">
        <w:rPr>
          <w:rFonts w:ascii="Times New Roman" w:hAnsi="Times New Roman" w:cs="Times New Roman"/>
          <w:sz w:val="24"/>
        </w:rPr>
        <w:t xml:space="preserve"> or HF-related</w:t>
      </w:r>
      <w:r w:rsidR="00394E39" w:rsidRPr="001442BE">
        <w:rPr>
          <w:rFonts w:ascii="Times New Roman" w:hAnsi="Times New Roman" w:cs="Times New Roman"/>
          <w:sz w:val="24"/>
        </w:rPr>
        <w:t xml:space="preserve"> hospitalisation</w:t>
      </w:r>
      <w:r w:rsidR="00394E39">
        <w:rPr>
          <w:rFonts w:ascii="Times New Roman" w:hAnsi="Times New Roman" w:cs="Times New Roman"/>
          <w:sz w:val="24"/>
        </w:rPr>
        <w:t xml:space="preserve"> (as a first or recurrent event)</w:t>
      </w:r>
      <w:r w:rsidR="00394E39" w:rsidRPr="001442BE">
        <w:rPr>
          <w:rFonts w:ascii="Times New Roman" w:hAnsi="Times New Roman" w:cs="Times New Roman"/>
          <w:sz w:val="24"/>
        </w:rPr>
        <w:t xml:space="preserve"> </w:t>
      </w:r>
      <w:r w:rsidR="00394E39">
        <w:rPr>
          <w:rFonts w:ascii="Times New Roman" w:hAnsi="Times New Roman" w:cs="Times New Roman"/>
          <w:sz w:val="24"/>
        </w:rPr>
        <w:t>with</w:t>
      </w:r>
      <w:r w:rsidR="00394E39" w:rsidRPr="001442BE">
        <w:rPr>
          <w:rFonts w:ascii="Times New Roman" w:hAnsi="Times New Roman" w:cs="Times New Roman"/>
          <w:sz w:val="24"/>
        </w:rPr>
        <w:t xml:space="preserve"> </w:t>
      </w:r>
      <w:r w:rsidR="00394E39">
        <w:rPr>
          <w:rFonts w:ascii="Times New Roman" w:hAnsi="Times New Roman" w:cs="Times New Roman"/>
          <w:sz w:val="24"/>
        </w:rPr>
        <w:t xml:space="preserve">RM versus UC </w:t>
      </w:r>
      <w:r w:rsidR="00394E39" w:rsidRPr="001442BE">
        <w:rPr>
          <w:rFonts w:ascii="Times New Roman" w:hAnsi="Times New Roman" w:cs="Times New Roman"/>
          <w:sz w:val="24"/>
        </w:rPr>
        <w:t>(</w:t>
      </w:r>
      <w:r w:rsidR="00394E39">
        <w:rPr>
          <w:rFonts w:ascii="Times New Roman" w:hAnsi="Times New Roman" w:cs="Times New Roman"/>
          <w:b/>
          <w:sz w:val="24"/>
        </w:rPr>
        <w:t>Figure 3</w:t>
      </w:r>
      <w:r w:rsidR="00394E39" w:rsidRPr="00760A07">
        <w:rPr>
          <w:rFonts w:ascii="Times New Roman" w:hAnsi="Times New Roman" w:cs="Times New Roman"/>
          <w:sz w:val="24"/>
        </w:rPr>
        <w:t>).</w:t>
      </w:r>
    </w:p>
    <w:p w14:paraId="3CD79E8A" w14:textId="06847FBB" w:rsidR="00E12C41" w:rsidRPr="00B511F5" w:rsidRDefault="009444C4">
      <w:pPr>
        <w:spacing w:line="480" w:lineRule="auto"/>
        <w:jc w:val="both"/>
        <w:rPr>
          <w:rFonts w:ascii="Times New Roman" w:hAnsi="Times New Roman" w:cs="Times New Roman"/>
          <w:i/>
          <w:sz w:val="24"/>
        </w:rPr>
      </w:pPr>
      <w:r w:rsidRPr="00B03986">
        <w:rPr>
          <w:rFonts w:ascii="Times New Roman" w:hAnsi="Times New Roman" w:cs="Times New Roman"/>
          <w:i/>
          <w:sz w:val="24"/>
        </w:rPr>
        <w:t>Sensitivi</w:t>
      </w:r>
      <w:r w:rsidR="004145EC" w:rsidRPr="00B03986">
        <w:rPr>
          <w:rFonts w:ascii="Times New Roman" w:hAnsi="Times New Roman" w:cs="Times New Roman"/>
          <w:i/>
          <w:sz w:val="24"/>
        </w:rPr>
        <w:t>ty analyse</w:t>
      </w:r>
      <w:r w:rsidRPr="00B03986">
        <w:rPr>
          <w:rFonts w:ascii="Times New Roman" w:hAnsi="Times New Roman" w:cs="Times New Roman"/>
          <w:i/>
          <w:sz w:val="24"/>
        </w:rPr>
        <w:t>s</w:t>
      </w:r>
      <w:r w:rsidR="00434D3F">
        <w:rPr>
          <w:rFonts w:ascii="Times New Roman" w:hAnsi="Times New Roman" w:cs="Times New Roman"/>
          <w:i/>
          <w:sz w:val="24"/>
        </w:rPr>
        <w:t xml:space="preserve"> </w:t>
      </w:r>
    </w:p>
    <w:p w14:paraId="2B89B47D" w14:textId="526154C9" w:rsidR="00545A5C" w:rsidRDefault="00D46442">
      <w:pPr>
        <w:spacing w:line="480" w:lineRule="auto"/>
        <w:ind w:firstLine="720"/>
        <w:jc w:val="both"/>
        <w:rPr>
          <w:rFonts w:ascii="Times New Roman" w:hAnsi="Times New Roman" w:cs="Times New Roman"/>
          <w:sz w:val="24"/>
        </w:rPr>
      </w:pPr>
      <w:bookmarkStart w:id="2" w:name="_Hlk20388234"/>
      <w:r>
        <w:rPr>
          <w:rFonts w:ascii="Times New Roman" w:hAnsi="Times New Roman" w:cs="Times New Roman"/>
          <w:sz w:val="24"/>
        </w:rPr>
        <w:t>A s</w:t>
      </w:r>
      <w:r w:rsidR="001C28B5">
        <w:rPr>
          <w:rFonts w:ascii="Times New Roman" w:hAnsi="Times New Roman" w:cs="Times New Roman"/>
          <w:sz w:val="24"/>
        </w:rPr>
        <w:t>ensitivity analys</w:t>
      </w:r>
      <w:r w:rsidR="00BA104B">
        <w:rPr>
          <w:rFonts w:ascii="Times New Roman" w:hAnsi="Times New Roman" w:cs="Times New Roman"/>
          <w:sz w:val="24"/>
        </w:rPr>
        <w:t>i</w:t>
      </w:r>
      <w:r w:rsidR="009444C4" w:rsidRPr="00747272">
        <w:rPr>
          <w:rFonts w:ascii="Times New Roman" w:hAnsi="Times New Roman" w:cs="Times New Roman"/>
          <w:sz w:val="24"/>
        </w:rPr>
        <w:t xml:space="preserve">s in which patients with </w:t>
      </w:r>
      <w:r w:rsidR="009444C4" w:rsidRPr="00886CB3">
        <w:rPr>
          <w:rFonts w:ascii="Times New Roman" w:hAnsi="Times New Roman" w:cs="Times New Roman"/>
          <w:sz w:val="24"/>
        </w:rPr>
        <w:t>a</w:t>
      </w:r>
      <w:r w:rsidR="00886CB3">
        <w:rPr>
          <w:rFonts w:ascii="Times New Roman" w:hAnsi="Times New Roman" w:cs="Times New Roman"/>
          <w:sz w:val="24"/>
        </w:rPr>
        <w:t>ny</w:t>
      </w:r>
      <w:r w:rsidR="009444C4" w:rsidRPr="00886CB3">
        <w:rPr>
          <w:rFonts w:ascii="Times New Roman" w:hAnsi="Times New Roman" w:cs="Times New Roman"/>
          <w:sz w:val="24"/>
        </w:rPr>
        <w:t xml:space="preserve"> </w:t>
      </w:r>
      <w:r w:rsidR="00AA4720">
        <w:rPr>
          <w:rFonts w:ascii="Times New Roman" w:hAnsi="Times New Roman" w:cs="Times New Roman"/>
          <w:sz w:val="24"/>
        </w:rPr>
        <w:t>prior</w:t>
      </w:r>
      <w:r w:rsidR="00886CB3">
        <w:rPr>
          <w:rFonts w:ascii="Times New Roman" w:hAnsi="Times New Roman" w:cs="Times New Roman"/>
          <w:sz w:val="24"/>
        </w:rPr>
        <w:t xml:space="preserve"> </w:t>
      </w:r>
      <w:r w:rsidR="009444C4" w:rsidRPr="00886CB3">
        <w:rPr>
          <w:rFonts w:ascii="Times New Roman" w:hAnsi="Times New Roman" w:cs="Times New Roman"/>
          <w:sz w:val="24"/>
        </w:rPr>
        <w:t>history</w:t>
      </w:r>
      <w:r w:rsidR="00886CB3">
        <w:rPr>
          <w:rFonts w:ascii="Times New Roman" w:hAnsi="Times New Roman" w:cs="Times New Roman"/>
          <w:sz w:val="24"/>
        </w:rPr>
        <w:t xml:space="preserve"> of AF or atrial flutter (n=638, 41%) were excluded</w:t>
      </w:r>
      <w:r w:rsidR="00DB6F50">
        <w:rPr>
          <w:rFonts w:ascii="Times New Roman" w:hAnsi="Times New Roman" w:cs="Times New Roman"/>
          <w:sz w:val="24"/>
        </w:rPr>
        <w:t xml:space="preserve">, </w:t>
      </w:r>
      <w:r w:rsidR="00AA4720">
        <w:rPr>
          <w:rFonts w:ascii="Times New Roman" w:hAnsi="Times New Roman" w:cs="Times New Roman"/>
          <w:sz w:val="24"/>
        </w:rPr>
        <w:t>was generally underpowered to detect a rhythm-specific effect of RM but still showed</w:t>
      </w:r>
      <w:r w:rsidR="00DB6F50">
        <w:rPr>
          <w:rFonts w:ascii="Times New Roman" w:hAnsi="Times New Roman" w:cs="Times New Roman"/>
          <w:sz w:val="24"/>
        </w:rPr>
        <w:t xml:space="preserve"> a protective effect of RM for patients with no AF, with re</w:t>
      </w:r>
      <w:r w:rsidR="00AA4720">
        <w:rPr>
          <w:rFonts w:ascii="Times New Roman" w:hAnsi="Times New Roman" w:cs="Times New Roman"/>
          <w:sz w:val="24"/>
        </w:rPr>
        <w:t>gards</w:t>
      </w:r>
      <w:r w:rsidR="00DB6F50">
        <w:rPr>
          <w:rFonts w:ascii="Times New Roman" w:hAnsi="Times New Roman" w:cs="Times New Roman"/>
          <w:sz w:val="24"/>
        </w:rPr>
        <w:t xml:space="preserve"> to all-cause mortality</w:t>
      </w:r>
      <w:r w:rsidR="00AA4720">
        <w:rPr>
          <w:rFonts w:ascii="Times New Roman" w:hAnsi="Times New Roman" w:cs="Times New Roman"/>
          <w:sz w:val="24"/>
        </w:rPr>
        <w:t xml:space="preserve"> </w:t>
      </w:r>
      <w:r w:rsidR="00DB6F50">
        <w:rPr>
          <w:rFonts w:ascii="Times New Roman" w:hAnsi="Times New Roman" w:cs="Times New Roman"/>
          <w:sz w:val="24"/>
        </w:rPr>
        <w:t>(</w:t>
      </w:r>
      <w:r w:rsidR="00DB6F50" w:rsidRPr="009270AF">
        <w:rPr>
          <w:rFonts w:ascii="Times New Roman" w:hAnsi="Times New Roman" w:cs="Times New Roman"/>
          <w:b/>
          <w:bCs/>
          <w:sz w:val="24"/>
        </w:rPr>
        <w:t>Supplemental Figure 1</w:t>
      </w:r>
      <w:r w:rsidR="00DB6F50">
        <w:rPr>
          <w:rFonts w:ascii="Times New Roman" w:hAnsi="Times New Roman" w:cs="Times New Roman"/>
          <w:sz w:val="24"/>
        </w:rPr>
        <w:t xml:space="preserve">). </w:t>
      </w:r>
      <w:r w:rsidR="00351094">
        <w:rPr>
          <w:rFonts w:ascii="Times New Roman" w:hAnsi="Times New Roman" w:cs="Times New Roman"/>
          <w:sz w:val="24"/>
        </w:rPr>
        <w:t>A</w:t>
      </w:r>
      <w:r w:rsidR="00545A5C">
        <w:rPr>
          <w:rFonts w:ascii="Times New Roman" w:hAnsi="Times New Roman" w:cs="Times New Roman"/>
          <w:sz w:val="24"/>
        </w:rPr>
        <w:t xml:space="preserve"> less restricted analysis, whereby </w:t>
      </w:r>
      <w:r w:rsidR="00886CB3">
        <w:rPr>
          <w:rFonts w:ascii="Times New Roman" w:hAnsi="Times New Roman" w:cs="Times New Roman"/>
          <w:sz w:val="24"/>
        </w:rPr>
        <w:t xml:space="preserve">only those patients </w:t>
      </w:r>
      <w:r w:rsidR="00E55B5F">
        <w:rPr>
          <w:rFonts w:ascii="Times New Roman" w:hAnsi="Times New Roman" w:cs="Times New Roman"/>
          <w:sz w:val="24"/>
        </w:rPr>
        <w:t>who had</w:t>
      </w:r>
      <w:r w:rsidR="00952FC3">
        <w:rPr>
          <w:rFonts w:ascii="Times New Roman" w:hAnsi="Times New Roman" w:cs="Times New Roman"/>
          <w:sz w:val="24"/>
        </w:rPr>
        <w:t xml:space="preserve"> </w:t>
      </w:r>
      <w:r w:rsidR="00E55B5F">
        <w:rPr>
          <w:rFonts w:ascii="Times New Roman" w:hAnsi="Times New Roman" w:cs="Times New Roman"/>
          <w:sz w:val="24"/>
        </w:rPr>
        <w:lastRenderedPageBreak/>
        <w:t xml:space="preserve">previously </w:t>
      </w:r>
      <w:r w:rsidR="00952FC3" w:rsidRPr="0081076A">
        <w:rPr>
          <w:rFonts w:ascii="Times New Roman" w:hAnsi="Times New Roman" w:cs="Times New Roman"/>
          <w:sz w:val="24"/>
        </w:rPr>
        <w:t>undergone</w:t>
      </w:r>
      <w:r w:rsidR="00952FC3" w:rsidRPr="009270AF">
        <w:rPr>
          <w:rFonts w:ascii="Times New Roman" w:hAnsi="Times New Roman" w:cs="Times New Roman"/>
          <w:sz w:val="24"/>
        </w:rPr>
        <w:t xml:space="preserve"> </w:t>
      </w:r>
      <w:r w:rsidR="00886CB3" w:rsidRPr="009270AF">
        <w:rPr>
          <w:rFonts w:ascii="Times New Roman" w:hAnsi="Times New Roman" w:cs="Times New Roman"/>
          <w:sz w:val="24"/>
        </w:rPr>
        <w:t>an</w:t>
      </w:r>
      <w:r w:rsidR="00E55B5F" w:rsidRPr="009270AF">
        <w:rPr>
          <w:rFonts w:ascii="Times New Roman" w:hAnsi="Times New Roman" w:cs="Times New Roman"/>
          <w:sz w:val="24"/>
        </w:rPr>
        <w:t xml:space="preserve"> </w:t>
      </w:r>
      <w:r w:rsidR="00952FC3" w:rsidRPr="009270AF">
        <w:rPr>
          <w:rFonts w:ascii="Times New Roman" w:hAnsi="Times New Roman" w:cs="Times New Roman"/>
          <w:sz w:val="24"/>
        </w:rPr>
        <w:t xml:space="preserve">ablation </w:t>
      </w:r>
      <w:r w:rsidR="00E55B5F" w:rsidRPr="009270AF">
        <w:rPr>
          <w:rFonts w:ascii="Times New Roman" w:hAnsi="Times New Roman" w:cs="Times New Roman"/>
          <w:sz w:val="24"/>
        </w:rPr>
        <w:t xml:space="preserve">procedure </w:t>
      </w:r>
      <w:r w:rsidR="00952FC3" w:rsidRPr="009270AF">
        <w:rPr>
          <w:rFonts w:ascii="Times New Roman" w:hAnsi="Times New Roman" w:cs="Times New Roman"/>
          <w:sz w:val="24"/>
        </w:rPr>
        <w:t>for</w:t>
      </w:r>
      <w:r w:rsidR="009444C4" w:rsidRPr="0081076A">
        <w:rPr>
          <w:rFonts w:ascii="Times New Roman" w:hAnsi="Times New Roman" w:cs="Times New Roman"/>
          <w:sz w:val="24"/>
        </w:rPr>
        <w:t xml:space="preserve"> AF or flutter (n=</w:t>
      </w:r>
      <w:r w:rsidR="009444C4" w:rsidRPr="00747272">
        <w:rPr>
          <w:rFonts w:ascii="Times New Roman" w:hAnsi="Times New Roman" w:cs="Times New Roman"/>
          <w:sz w:val="24"/>
        </w:rPr>
        <w:t xml:space="preserve"> 1</w:t>
      </w:r>
      <w:r w:rsidR="009444C4">
        <w:rPr>
          <w:rFonts w:ascii="Times New Roman" w:hAnsi="Times New Roman" w:cs="Times New Roman"/>
          <w:sz w:val="24"/>
        </w:rPr>
        <w:t>08</w:t>
      </w:r>
      <w:r w:rsidR="00DB6F50">
        <w:rPr>
          <w:rFonts w:ascii="Times New Roman" w:hAnsi="Times New Roman" w:cs="Times New Roman"/>
          <w:sz w:val="24"/>
        </w:rPr>
        <w:t>, 6.9%</w:t>
      </w:r>
      <w:r w:rsidR="009444C4" w:rsidRPr="00747272">
        <w:rPr>
          <w:rFonts w:ascii="Times New Roman" w:hAnsi="Times New Roman" w:cs="Times New Roman"/>
          <w:sz w:val="24"/>
        </w:rPr>
        <w:t>)</w:t>
      </w:r>
      <w:r w:rsidR="00886CB3">
        <w:rPr>
          <w:rFonts w:ascii="Times New Roman" w:hAnsi="Times New Roman" w:cs="Times New Roman"/>
          <w:sz w:val="24"/>
        </w:rPr>
        <w:t>,</w:t>
      </w:r>
      <w:r w:rsidR="009444C4" w:rsidRPr="00747272">
        <w:rPr>
          <w:rFonts w:ascii="Times New Roman" w:hAnsi="Times New Roman" w:cs="Times New Roman"/>
          <w:sz w:val="24"/>
        </w:rPr>
        <w:t xml:space="preserve"> were </w:t>
      </w:r>
      <w:r w:rsidR="009444C4" w:rsidRPr="00D46442">
        <w:rPr>
          <w:rFonts w:ascii="Times New Roman" w:hAnsi="Times New Roman" w:cs="Times New Roman"/>
          <w:sz w:val="24"/>
        </w:rPr>
        <w:t>excluded</w:t>
      </w:r>
      <w:r w:rsidR="001C28B5" w:rsidRPr="00D46442">
        <w:rPr>
          <w:rFonts w:ascii="Times New Roman" w:hAnsi="Times New Roman" w:cs="Times New Roman"/>
          <w:sz w:val="24"/>
        </w:rPr>
        <w:t>,</w:t>
      </w:r>
      <w:r w:rsidR="00545A5C">
        <w:rPr>
          <w:rFonts w:ascii="Times New Roman" w:hAnsi="Times New Roman" w:cs="Times New Roman"/>
          <w:sz w:val="24"/>
        </w:rPr>
        <w:t xml:space="preserve"> did not alter the </w:t>
      </w:r>
      <w:r w:rsidR="00351094">
        <w:rPr>
          <w:rFonts w:ascii="Times New Roman" w:hAnsi="Times New Roman" w:cs="Times New Roman"/>
          <w:sz w:val="24"/>
        </w:rPr>
        <w:t xml:space="preserve">direction of the relationships </w:t>
      </w:r>
      <w:r w:rsidR="00545A5C">
        <w:rPr>
          <w:rFonts w:ascii="Times New Roman" w:hAnsi="Times New Roman" w:cs="Times New Roman"/>
          <w:sz w:val="24"/>
        </w:rPr>
        <w:t>observed</w:t>
      </w:r>
      <w:r w:rsidR="00351094">
        <w:rPr>
          <w:rFonts w:ascii="Times New Roman" w:hAnsi="Times New Roman" w:cs="Times New Roman"/>
          <w:sz w:val="24"/>
        </w:rPr>
        <w:t xml:space="preserve"> </w:t>
      </w:r>
      <w:r w:rsidR="000D1CA7">
        <w:rPr>
          <w:rFonts w:ascii="Times New Roman" w:hAnsi="Times New Roman" w:cs="Times New Roman"/>
          <w:sz w:val="24"/>
        </w:rPr>
        <w:t>in</w:t>
      </w:r>
      <w:r w:rsidR="00351094">
        <w:rPr>
          <w:rFonts w:ascii="Times New Roman" w:hAnsi="Times New Roman" w:cs="Times New Roman"/>
          <w:sz w:val="24"/>
        </w:rPr>
        <w:t xml:space="preserve"> the main analysis (</w:t>
      </w:r>
      <w:r w:rsidR="00351094" w:rsidRPr="009270AF">
        <w:rPr>
          <w:rFonts w:ascii="Times New Roman" w:hAnsi="Times New Roman" w:cs="Times New Roman"/>
          <w:b/>
          <w:bCs/>
          <w:sz w:val="24"/>
        </w:rPr>
        <w:t xml:space="preserve">Supplemental Figure </w:t>
      </w:r>
      <w:r w:rsidR="0081076A" w:rsidRPr="009270AF">
        <w:rPr>
          <w:rFonts w:ascii="Times New Roman" w:hAnsi="Times New Roman" w:cs="Times New Roman"/>
          <w:b/>
          <w:bCs/>
          <w:sz w:val="24"/>
        </w:rPr>
        <w:t>2</w:t>
      </w:r>
      <w:r w:rsidR="00351094">
        <w:rPr>
          <w:rFonts w:ascii="Times New Roman" w:hAnsi="Times New Roman" w:cs="Times New Roman"/>
          <w:sz w:val="24"/>
        </w:rPr>
        <w:t>)</w:t>
      </w:r>
      <w:r w:rsidR="00545A5C">
        <w:rPr>
          <w:rFonts w:ascii="Times New Roman" w:hAnsi="Times New Roman" w:cs="Times New Roman"/>
          <w:sz w:val="24"/>
        </w:rPr>
        <w:t xml:space="preserve">. </w:t>
      </w:r>
      <w:r w:rsidR="001C28B5" w:rsidRPr="00D46442">
        <w:rPr>
          <w:rFonts w:ascii="Times New Roman" w:hAnsi="Times New Roman" w:cs="Times New Roman"/>
          <w:sz w:val="24"/>
        </w:rPr>
        <w:t xml:space="preserve"> </w:t>
      </w:r>
    </w:p>
    <w:bookmarkEnd w:id="2"/>
    <w:p w14:paraId="460F79E2" w14:textId="05AA4B9A" w:rsidR="008E421D" w:rsidRDefault="00522291" w:rsidP="00DB6F5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Secondly, </w:t>
      </w:r>
      <w:r w:rsidR="004A67DE">
        <w:rPr>
          <w:rFonts w:ascii="Times New Roman" w:hAnsi="Times New Roman" w:cs="Times New Roman"/>
          <w:sz w:val="24"/>
        </w:rPr>
        <w:t>because</w:t>
      </w:r>
      <w:r>
        <w:rPr>
          <w:rFonts w:ascii="Times New Roman" w:hAnsi="Times New Roman" w:cs="Times New Roman"/>
          <w:sz w:val="24"/>
        </w:rPr>
        <w:t xml:space="preserve"> the risk of </w:t>
      </w:r>
      <w:r w:rsidR="004A67DE">
        <w:rPr>
          <w:rFonts w:ascii="Times New Roman" w:hAnsi="Times New Roman" w:cs="Times New Roman"/>
          <w:sz w:val="24"/>
        </w:rPr>
        <w:t xml:space="preserve">all-cause </w:t>
      </w:r>
      <w:r>
        <w:rPr>
          <w:rFonts w:ascii="Times New Roman" w:hAnsi="Times New Roman" w:cs="Times New Roman"/>
          <w:sz w:val="24"/>
        </w:rPr>
        <w:t xml:space="preserve">mortality </w:t>
      </w:r>
      <w:r w:rsidR="004A67DE">
        <w:rPr>
          <w:rFonts w:ascii="Times New Roman" w:hAnsi="Times New Roman" w:cs="Times New Roman"/>
          <w:sz w:val="24"/>
        </w:rPr>
        <w:t>and</w:t>
      </w:r>
      <w:r>
        <w:rPr>
          <w:rFonts w:ascii="Times New Roman" w:hAnsi="Times New Roman" w:cs="Times New Roman"/>
          <w:sz w:val="24"/>
        </w:rPr>
        <w:t xml:space="preserve"> unplanned hospitalisation varied widely for patients with paroxysmal AF</w:t>
      </w:r>
      <w:r w:rsidR="0098424D">
        <w:rPr>
          <w:rFonts w:ascii="Times New Roman" w:hAnsi="Times New Roman" w:cs="Times New Roman"/>
          <w:sz w:val="24"/>
        </w:rPr>
        <w:t>, i.e.</w:t>
      </w:r>
      <w:r>
        <w:rPr>
          <w:rFonts w:ascii="Times New Roman" w:hAnsi="Times New Roman" w:cs="Times New Roman"/>
          <w:sz w:val="24"/>
        </w:rPr>
        <w:t xml:space="preserve"> the </w:t>
      </w:r>
      <w:r w:rsidR="000D1CA7">
        <w:rPr>
          <w:rFonts w:ascii="Times New Roman" w:hAnsi="Times New Roman" w:cs="Times New Roman"/>
          <w:sz w:val="24"/>
        </w:rPr>
        <w:t xml:space="preserve">observed </w:t>
      </w:r>
      <w:r>
        <w:rPr>
          <w:rFonts w:ascii="Times New Roman" w:hAnsi="Times New Roman" w:cs="Times New Roman"/>
          <w:sz w:val="24"/>
        </w:rPr>
        <w:t xml:space="preserve">95% confidence interval </w:t>
      </w:r>
      <w:r w:rsidR="008E421D">
        <w:rPr>
          <w:rFonts w:ascii="Times New Roman" w:hAnsi="Times New Roman" w:cs="Times New Roman"/>
          <w:sz w:val="24"/>
        </w:rPr>
        <w:t xml:space="preserve">ranged </w:t>
      </w:r>
      <w:r>
        <w:rPr>
          <w:rFonts w:ascii="Times New Roman" w:hAnsi="Times New Roman" w:cs="Times New Roman"/>
          <w:sz w:val="24"/>
        </w:rPr>
        <w:t>from a 94% decrease</w:t>
      </w:r>
      <w:r w:rsidR="004A67DE">
        <w:rPr>
          <w:rFonts w:ascii="Times New Roman" w:hAnsi="Times New Roman" w:cs="Times New Roman"/>
          <w:sz w:val="24"/>
        </w:rPr>
        <w:t>d</w:t>
      </w:r>
      <w:r>
        <w:rPr>
          <w:rFonts w:ascii="Times New Roman" w:hAnsi="Times New Roman" w:cs="Times New Roman"/>
          <w:sz w:val="24"/>
        </w:rPr>
        <w:t xml:space="preserve"> risk</w:t>
      </w:r>
      <w:r w:rsidR="0098424D">
        <w:rPr>
          <w:rFonts w:ascii="Times New Roman" w:hAnsi="Times New Roman" w:cs="Times New Roman"/>
          <w:sz w:val="24"/>
        </w:rPr>
        <w:t xml:space="preserve"> of all-cause mortality</w:t>
      </w:r>
      <w:r>
        <w:rPr>
          <w:rFonts w:ascii="Times New Roman" w:hAnsi="Times New Roman" w:cs="Times New Roman"/>
          <w:sz w:val="24"/>
        </w:rPr>
        <w:t xml:space="preserve"> </w:t>
      </w:r>
      <w:r w:rsidR="008E421D">
        <w:rPr>
          <w:rFonts w:ascii="Times New Roman" w:hAnsi="Times New Roman" w:cs="Times New Roman"/>
          <w:sz w:val="24"/>
        </w:rPr>
        <w:t xml:space="preserve">with RM </w:t>
      </w:r>
      <w:r w:rsidR="004A67DE">
        <w:rPr>
          <w:rFonts w:ascii="Times New Roman" w:hAnsi="Times New Roman" w:cs="Times New Roman"/>
          <w:sz w:val="24"/>
        </w:rPr>
        <w:t xml:space="preserve">up </w:t>
      </w:r>
      <w:r>
        <w:rPr>
          <w:rFonts w:ascii="Times New Roman" w:hAnsi="Times New Roman" w:cs="Times New Roman"/>
          <w:sz w:val="24"/>
        </w:rPr>
        <w:t>to a 162% increase</w:t>
      </w:r>
      <w:r w:rsidR="000D1CA7">
        <w:rPr>
          <w:rFonts w:ascii="Times New Roman" w:hAnsi="Times New Roman" w:cs="Times New Roman"/>
          <w:sz w:val="24"/>
        </w:rPr>
        <w:t>d mortality</w:t>
      </w:r>
      <w:r>
        <w:rPr>
          <w:rFonts w:ascii="Times New Roman" w:hAnsi="Times New Roman" w:cs="Times New Roman"/>
          <w:sz w:val="24"/>
        </w:rPr>
        <w:t xml:space="preserve"> risk</w:t>
      </w:r>
      <w:r w:rsidR="0098424D">
        <w:rPr>
          <w:rFonts w:ascii="Times New Roman" w:hAnsi="Times New Roman" w:cs="Times New Roman"/>
          <w:sz w:val="24"/>
        </w:rPr>
        <w:t xml:space="preserve"> (</w:t>
      </w:r>
      <w:r w:rsidR="008E421D" w:rsidRPr="009270AF">
        <w:rPr>
          <w:rFonts w:ascii="Times New Roman" w:hAnsi="Times New Roman" w:cs="Times New Roman"/>
          <w:b/>
          <w:bCs/>
          <w:sz w:val="24"/>
        </w:rPr>
        <w:t xml:space="preserve">Figure </w:t>
      </w:r>
      <w:r w:rsidR="004A67DE">
        <w:rPr>
          <w:rFonts w:ascii="Times New Roman" w:hAnsi="Times New Roman" w:cs="Times New Roman"/>
          <w:b/>
          <w:bCs/>
          <w:sz w:val="24"/>
        </w:rPr>
        <w:t>4</w:t>
      </w:r>
      <w:r w:rsidR="008E421D">
        <w:rPr>
          <w:rFonts w:ascii="Times New Roman" w:hAnsi="Times New Roman" w:cs="Times New Roman"/>
          <w:sz w:val="24"/>
        </w:rPr>
        <w:t>),</w:t>
      </w:r>
      <w:r>
        <w:rPr>
          <w:rFonts w:ascii="Times New Roman" w:hAnsi="Times New Roman" w:cs="Times New Roman"/>
          <w:sz w:val="24"/>
        </w:rPr>
        <w:t xml:space="preserve"> given our statistical</w:t>
      </w:r>
      <w:r w:rsidR="008E421D">
        <w:rPr>
          <w:rFonts w:ascii="Times New Roman" w:hAnsi="Times New Roman" w:cs="Times New Roman"/>
          <w:sz w:val="24"/>
        </w:rPr>
        <w:t xml:space="preserve"> assumptions</w:t>
      </w:r>
      <w:r>
        <w:rPr>
          <w:rFonts w:ascii="Times New Roman" w:hAnsi="Times New Roman" w:cs="Times New Roman"/>
          <w:sz w:val="24"/>
        </w:rPr>
        <w:t>,</w:t>
      </w:r>
      <w:r w:rsidR="008E421D">
        <w:rPr>
          <w:rFonts w:ascii="Times New Roman" w:hAnsi="Times New Roman" w:cs="Times New Roman"/>
          <w:sz w:val="24"/>
        </w:rPr>
        <w:t xml:space="preserve"> we explored the impact of varying the definition</w:t>
      </w:r>
      <w:r w:rsidR="004A67DE">
        <w:rPr>
          <w:rFonts w:ascii="Times New Roman" w:hAnsi="Times New Roman" w:cs="Times New Roman"/>
          <w:sz w:val="24"/>
        </w:rPr>
        <w:t xml:space="preserve"> of </w:t>
      </w:r>
      <w:r w:rsidR="008E421D">
        <w:rPr>
          <w:rFonts w:ascii="Times New Roman" w:hAnsi="Times New Roman" w:cs="Times New Roman"/>
          <w:sz w:val="24"/>
        </w:rPr>
        <w:t>paroxysmal AF.</w:t>
      </w:r>
      <w:r>
        <w:rPr>
          <w:rFonts w:ascii="Times New Roman" w:hAnsi="Times New Roman" w:cs="Times New Roman"/>
          <w:sz w:val="24"/>
        </w:rPr>
        <w:t xml:space="preserve"> </w:t>
      </w:r>
      <w:r w:rsidR="00745057">
        <w:rPr>
          <w:rFonts w:ascii="Times New Roman" w:hAnsi="Times New Roman" w:cs="Times New Roman"/>
          <w:sz w:val="24"/>
        </w:rPr>
        <w:t>When</w:t>
      </w:r>
      <w:r w:rsidR="00A57900">
        <w:rPr>
          <w:rFonts w:ascii="Times New Roman" w:hAnsi="Times New Roman" w:cs="Times New Roman"/>
          <w:sz w:val="24"/>
        </w:rPr>
        <w:t xml:space="preserve"> paroxysmal AF was defined as a cumulative AF burden of up to 3 months (n=109, </w:t>
      </w:r>
      <w:r w:rsidR="00A57900" w:rsidRPr="009270AF">
        <w:rPr>
          <w:rFonts w:ascii="Times New Roman" w:hAnsi="Times New Roman" w:cs="Times New Roman"/>
          <w:b/>
          <w:bCs/>
          <w:sz w:val="24"/>
        </w:rPr>
        <w:t xml:space="preserve">Supplemental Figure </w:t>
      </w:r>
      <w:r w:rsidR="004A67DE" w:rsidRPr="009270AF">
        <w:rPr>
          <w:rFonts w:ascii="Times New Roman" w:hAnsi="Times New Roman" w:cs="Times New Roman"/>
          <w:b/>
          <w:bCs/>
          <w:sz w:val="24"/>
        </w:rPr>
        <w:t>3</w:t>
      </w:r>
      <w:r w:rsidR="00A57900">
        <w:rPr>
          <w:rFonts w:ascii="Times New Roman" w:hAnsi="Times New Roman" w:cs="Times New Roman"/>
          <w:sz w:val="24"/>
        </w:rPr>
        <w:t xml:space="preserve">) or </w:t>
      </w:r>
      <w:r w:rsidR="00A57900" w:rsidRPr="00A50FEA">
        <w:rPr>
          <w:rFonts w:ascii="Times New Roman" w:hAnsi="Times New Roman" w:cs="Times New Roman"/>
          <w:sz w:val="24"/>
        </w:rPr>
        <w:t>6 months</w:t>
      </w:r>
      <w:r w:rsidR="00A57900">
        <w:rPr>
          <w:rFonts w:ascii="Times New Roman" w:hAnsi="Times New Roman" w:cs="Times New Roman"/>
          <w:sz w:val="24"/>
        </w:rPr>
        <w:t xml:space="preserve"> (n=</w:t>
      </w:r>
      <w:r w:rsidR="00A50FEA">
        <w:rPr>
          <w:rFonts w:ascii="Times New Roman" w:hAnsi="Times New Roman" w:cs="Times New Roman"/>
          <w:sz w:val="24"/>
        </w:rPr>
        <w:t>113</w:t>
      </w:r>
      <w:r w:rsidR="00A57900">
        <w:rPr>
          <w:rFonts w:ascii="Times New Roman" w:hAnsi="Times New Roman" w:cs="Times New Roman"/>
          <w:sz w:val="24"/>
        </w:rPr>
        <w:t xml:space="preserve">, </w:t>
      </w:r>
      <w:r w:rsidR="00A57900" w:rsidRPr="009270AF">
        <w:rPr>
          <w:rFonts w:ascii="Times New Roman" w:hAnsi="Times New Roman" w:cs="Times New Roman"/>
          <w:b/>
          <w:bCs/>
          <w:sz w:val="24"/>
        </w:rPr>
        <w:t xml:space="preserve">Supplemental Figure </w:t>
      </w:r>
      <w:r w:rsidR="004A67DE" w:rsidRPr="009270AF">
        <w:rPr>
          <w:rFonts w:ascii="Times New Roman" w:hAnsi="Times New Roman" w:cs="Times New Roman"/>
          <w:b/>
          <w:bCs/>
          <w:sz w:val="24"/>
        </w:rPr>
        <w:t>4</w:t>
      </w:r>
      <w:r w:rsidR="00A57900">
        <w:rPr>
          <w:rFonts w:ascii="Times New Roman" w:hAnsi="Times New Roman" w:cs="Times New Roman"/>
          <w:sz w:val="24"/>
        </w:rPr>
        <w:t xml:space="preserve">) in duration, over the first year of follow-up, </w:t>
      </w:r>
      <w:r w:rsidR="002A1F54">
        <w:rPr>
          <w:rFonts w:ascii="Times New Roman" w:hAnsi="Times New Roman" w:cs="Times New Roman"/>
          <w:sz w:val="24"/>
        </w:rPr>
        <w:t xml:space="preserve">relatively few patients </w:t>
      </w:r>
      <w:r w:rsidR="004A67DE">
        <w:rPr>
          <w:rFonts w:ascii="Times New Roman" w:hAnsi="Times New Roman" w:cs="Times New Roman"/>
          <w:sz w:val="24"/>
        </w:rPr>
        <w:t>switched</w:t>
      </w:r>
      <w:r w:rsidR="002A1F54">
        <w:rPr>
          <w:rFonts w:ascii="Times New Roman" w:hAnsi="Times New Roman" w:cs="Times New Roman"/>
          <w:sz w:val="24"/>
        </w:rPr>
        <w:t xml:space="preserve"> rhythm category</w:t>
      </w:r>
      <w:r w:rsidR="00862E97">
        <w:rPr>
          <w:rFonts w:ascii="Times New Roman" w:hAnsi="Times New Roman" w:cs="Times New Roman"/>
          <w:sz w:val="24"/>
        </w:rPr>
        <w:t>. There</w:t>
      </w:r>
      <w:r w:rsidR="00A57900">
        <w:rPr>
          <w:rFonts w:ascii="Times New Roman" w:hAnsi="Times New Roman" w:cs="Times New Roman"/>
          <w:sz w:val="24"/>
        </w:rPr>
        <w:t xml:space="preserve"> was no </w:t>
      </w:r>
      <w:r w:rsidR="0066065D">
        <w:rPr>
          <w:rFonts w:ascii="Times New Roman" w:hAnsi="Times New Roman" w:cs="Times New Roman"/>
          <w:sz w:val="24"/>
        </w:rPr>
        <w:t>marked</w:t>
      </w:r>
      <w:r w:rsidR="00A57900">
        <w:rPr>
          <w:rFonts w:ascii="Times New Roman" w:hAnsi="Times New Roman" w:cs="Times New Roman"/>
          <w:sz w:val="24"/>
        </w:rPr>
        <w:t xml:space="preserve"> change in the association between RM and </w:t>
      </w:r>
      <w:r w:rsidR="004A67DE">
        <w:rPr>
          <w:rFonts w:ascii="Times New Roman" w:hAnsi="Times New Roman" w:cs="Times New Roman"/>
          <w:sz w:val="24"/>
        </w:rPr>
        <w:t xml:space="preserve">mortality </w:t>
      </w:r>
      <w:r w:rsidR="00C762D9">
        <w:rPr>
          <w:rFonts w:ascii="Times New Roman" w:hAnsi="Times New Roman" w:cs="Times New Roman"/>
          <w:sz w:val="24"/>
        </w:rPr>
        <w:t>for any</w:t>
      </w:r>
      <w:r w:rsidR="00745057">
        <w:rPr>
          <w:rFonts w:ascii="Times New Roman" w:hAnsi="Times New Roman" w:cs="Times New Roman"/>
          <w:sz w:val="24"/>
        </w:rPr>
        <w:t xml:space="preserve"> rhythm</w:t>
      </w:r>
      <w:r w:rsidR="00C762D9">
        <w:rPr>
          <w:rFonts w:ascii="Times New Roman" w:hAnsi="Times New Roman" w:cs="Times New Roman"/>
          <w:sz w:val="24"/>
        </w:rPr>
        <w:t xml:space="preserve"> group</w:t>
      </w:r>
      <w:r w:rsidR="00862E97">
        <w:rPr>
          <w:rFonts w:ascii="Times New Roman" w:hAnsi="Times New Roman" w:cs="Times New Roman"/>
          <w:sz w:val="24"/>
        </w:rPr>
        <w:t xml:space="preserve">, and </w:t>
      </w:r>
      <w:r w:rsidR="00351094">
        <w:rPr>
          <w:rFonts w:ascii="Times New Roman" w:hAnsi="Times New Roman" w:cs="Times New Roman"/>
          <w:sz w:val="24"/>
        </w:rPr>
        <w:t xml:space="preserve">the association between persistent </w:t>
      </w:r>
      <w:r w:rsidR="000D1CA7">
        <w:rPr>
          <w:rFonts w:ascii="Times New Roman" w:hAnsi="Times New Roman" w:cs="Times New Roman"/>
          <w:sz w:val="24"/>
        </w:rPr>
        <w:t xml:space="preserve">AF </w:t>
      </w:r>
      <w:r w:rsidR="00351094">
        <w:rPr>
          <w:rFonts w:ascii="Times New Roman" w:hAnsi="Times New Roman" w:cs="Times New Roman"/>
          <w:sz w:val="24"/>
        </w:rPr>
        <w:t xml:space="preserve">and HF hospitalisation </w:t>
      </w:r>
      <w:r w:rsidR="000D1CA7">
        <w:rPr>
          <w:rFonts w:ascii="Times New Roman" w:hAnsi="Times New Roman" w:cs="Times New Roman"/>
          <w:sz w:val="24"/>
        </w:rPr>
        <w:t>became</w:t>
      </w:r>
      <w:r w:rsidR="00351094">
        <w:rPr>
          <w:rFonts w:ascii="Times New Roman" w:hAnsi="Times New Roman" w:cs="Times New Roman"/>
          <w:sz w:val="24"/>
        </w:rPr>
        <w:t xml:space="preserve"> </w:t>
      </w:r>
      <w:r w:rsidR="00745057">
        <w:rPr>
          <w:rFonts w:ascii="Times New Roman" w:hAnsi="Times New Roman" w:cs="Times New Roman"/>
          <w:sz w:val="24"/>
        </w:rPr>
        <w:t>stronger</w:t>
      </w:r>
      <w:r w:rsidR="00351094">
        <w:rPr>
          <w:rFonts w:ascii="Times New Roman" w:hAnsi="Times New Roman" w:cs="Times New Roman"/>
          <w:sz w:val="24"/>
        </w:rPr>
        <w:t xml:space="preserve">. </w:t>
      </w:r>
      <w:r w:rsidR="000D1CA7">
        <w:rPr>
          <w:rFonts w:ascii="Times New Roman" w:hAnsi="Times New Roman" w:cs="Times New Roman"/>
          <w:sz w:val="24"/>
        </w:rPr>
        <w:t>Reclassifying</w:t>
      </w:r>
      <w:r w:rsidR="001C28B5">
        <w:rPr>
          <w:rFonts w:ascii="Times New Roman" w:hAnsi="Times New Roman" w:cs="Times New Roman"/>
          <w:sz w:val="24"/>
        </w:rPr>
        <w:t xml:space="preserve"> patients with AF </w:t>
      </w:r>
      <w:r w:rsidR="0000797F">
        <w:rPr>
          <w:rFonts w:ascii="Times New Roman" w:hAnsi="Times New Roman" w:cs="Times New Roman"/>
          <w:sz w:val="24"/>
        </w:rPr>
        <w:t>≤</w:t>
      </w:r>
      <w:r w:rsidR="001C28B5">
        <w:rPr>
          <w:rFonts w:ascii="Times New Roman" w:hAnsi="Times New Roman" w:cs="Times New Roman"/>
          <w:sz w:val="24"/>
        </w:rPr>
        <w:t xml:space="preserve">24 hours in duration as ‘no CIED-detected </w:t>
      </w:r>
      <w:r w:rsidR="001C28B5" w:rsidRPr="00D46442">
        <w:rPr>
          <w:rFonts w:ascii="Times New Roman" w:hAnsi="Times New Roman" w:cs="Times New Roman"/>
          <w:sz w:val="24"/>
        </w:rPr>
        <w:t>AF</w:t>
      </w:r>
      <w:r w:rsidR="00D46442" w:rsidRPr="00D46442">
        <w:rPr>
          <w:rFonts w:ascii="Times New Roman" w:hAnsi="Times New Roman" w:cs="Times New Roman"/>
          <w:sz w:val="24"/>
        </w:rPr>
        <w:t xml:space="preserve"> (</w:t>
      </w:r>
      <w:r w:rsidR="00D46442" w:rsidRPr="00D46442">
        <w:rPr>
          <w:rFonts w:ascii="Times New Roman" w:hAnsi="Times New Roman" w:cs="Times New Roman"/>
          <w:b/>
          <w:sz w:val="24"/>
        </w:rPr>
        <w:t xml:space="preserve">Supplemental Figure </w:t>
      </w:r>
      <w:r w:rsidR="00862E97">
        <w:rPr>
          <w:rFonts w:ascii="Times New Roman" w:hAnsi="Times New Roman" w:cs="Times New Roman"/>
          <w:b/>
          <w:sz w:val="24"/>
        </w:rPr>
        <w:t>5</w:t>
      </w:r>
      <w:r w:rsidR="00D46442" w:rsidRPr="00D46442">
        <w:rPr>
          <w:rFonts w:ascii="Times New Roman" w:hAnsi="Times New Roman" w:cs="Times New Roman"/>
          <w:sz w:val="24"/>
        </w:rPr>
        <w:t>)</w:t>
      </w:r>
      <w:r w:rsidR="001C28B5" w:rsidRPr="00D46442">
        <w:rPr>
          <w:rFonts w:ascii="Times New Roman" w:hAnsi="Times New Roman" w:cs="Times New Roman"/>
          <w:sz w:val="24"/>
        </w:rPr>
        <w:t xml:space="preserve">, </w:t>
      </w:r>
      <w:r w:rsidR="000D1CA7">
        <w:rPr>
          <w:rFonts w:ascii="Times New Roman" w:hAnsi="Times New Roman" w:cs="Times New Roman"/>
          <w:sz w:val="24"/>
        </w:rPr>
        <w:t xml:space="preserve">or only including patients with a CRT device (i.e. excluding patients with an ICD alone; </w:t>
      </w:r>
      <w:r w:rsidR="000D1CA7" w:rsidRPr="009270AF">
        <w:rPr>
          <w:rFonts w:ascii="Times New Roman" w:hAnsi="Times New Roman" w:cs="Times New Roman"/>
          <w:b/>
          <w:bCs/>
          <w:sz w:val="24"/>
        </w:rPr>
        <w:t xml:space="preserve">Supplemental Figure </w:t>
      </w:r>
      <w:r w:rsidR="00862E97" w:rsidRPr="009270AF">
        <w:rPr>
          <w:rFonts w:ascii="Times New Roman" w:hAnsi="Times New Roman" w:cs="Times New Roman"/>
          <w:b/>
          <w:bCs/>
          <w:sz w:val="24"/>
        </w:rPr>
        <w:t>6</w:t>
      </w:r>
      <w:r w:rsidR="000D1CA7">
        <w:rPr>
          <w:rFonts w:ascii="Times New Roman" w:hAnsi="Times New Roman" w:cs="Times New Roman"/>
          <w:sz w:val="24"/>
        </w:rPr>
        <w:t xml:space="preserve">), </w:t>
      </w:r>
      <w:r w:rsidR="009444C4" w:rsidRPr="00D46442">
        <w:rPr>
          <w:rFonts w:ascii="Times New Roman" w:hAnsi="Times New Roman" w:cs="Times New Roman"/>
          <w:sz w:val="24"/>
        </w:rPr>
        <w:t>did not alter</w:t>
      </w:r>
      <w:r w:rsidR="009444C4">
        <w:rPr>
          <w:rFonts w:ascii="Times New Roman" w:hAnsi="Times New Roman" w:cs="Times New Roman"/>
          <w:sz w:val="24"/>
        </w:rPr>
        <w:t xml:space="preserve"> the trends</w:t>
      </w:r>
      <w:r w:rsidR="009444C4" w:rsidRPr="00747272">
        <w:rPr>
          <w:rFonts w:ascii="Times New Roman" w:hAnsi="Times New Roman" w:cs="Times New Roman"/>
          <w:sz w:val="24"/>
        </w:rPr>
        <w:t xml:space="preserve"> </w:t>
      </w:r>
      <w:r w:rsidR="009444C4">
        <w:rPr>
          <w:rFonts w:ascii="Times New Roman" w:hAnsi="Times New Roman" w:cs="Times New Roman"/>
          <w:sz w:val="24"/>
        </w:rPr>
        <w:t>observed in this study</w:t>
      </w:r>
      <w:r w:rsidR="009444C4" w:rsidRPr="00231DE8">
        <w:rPr>
          <w:rFonts w:ascii="Times New Roman" w:hAnsi="Times New Roman" w:cs="Times New Roman"/>
          <w:sz w:val="24"/>
        </w:rPr>
        <w:t xml:space="preserve">. </w:t>
      </w:r>
    </w:p>
    <w:p w14:paraId="387987FB" w14:textId="685567EC" w:rsidR="009444C4" w:rsidRDefault="008E421D" w:rsidP="00DB6F5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Finally, </w:t>
      </w:r>
      <w:r w:rsidR="001C28B5">
        <w:rPr>
          <w:rFonts w:ascii="Times New Roman" w:hAnsi="Times New Roman" w:cs="Times New Roman"/>
          <w:sz w:val="24"/>
        </w:rPr>
        <w:t>w</w:t>
      </w:r>
      <w:r w:rsidR="009444C4" w:rsidRPr="00231DE8">
        <w:rPr>
          <w:rFonts w:ascii="Times New Roman" w:hAnsi="Times New Roman" w:cs="Times New Roman"/>
          <w:sz w:val="24"/>
        </w:rPr>
        <w:t xml:space="preserve">hen the dataset was truncated after the fifth </w:t>
      </w:r>
      <w:r w:rsidR="009444C4" w:rsidRPr="00F70535">
        <w:rPr>
          <w:rFonts w:ascii="Times New Roman" w:hAnsi="Times New Roman" w:cs="Times New Roman"/>
          <w:sz w:val="24"/>
        </w:rPr>
        <w:t>hospitalisation (</w:t>
      </w:r>
      <w:r w:rsidR="009444C4">
        <w:rPr>
          <w:rFonts w:ascii="Times New Roman" w:hAnsi="Times New Roman" w:cs="Times New Roman"/>
          <w:sz w:val="24"/>
        </w:rPr>
        <w:t>n=103 CV</w:t>
      </w:r>
      <w:r w:rsidR="009444C4" w:rsidRPr="00F70535">
        <w:rPr>
          <w:rFonts w:ascii="Times New Roman" w:hAnsi="Times New Roman" w:cs="Times New Roman"/>
          <w:sz w:val="24"/>
        </w:rPr>
        <w:t xml:space="preserve"> hospitalisations excluded), the positive</w:t>
      </w:r>
      <w:r w:rsidR="009444C4" w:rsidRPr="00231DE8">
        <w:rPr>
          <w:rFonts w:ascii="Times New Roman" w:hAnsi="Times New Roman" w:cs="Times New Roman"/>
          <w:sz w:val="24"/>
        </w:rPr>
        <w:t xml:space="preserve"> association between RM and </w:t>
      </w:r>
      <w:r w:rsidR="009444C4">
        <w:rPr>
          <w:rFonts w:ascii="Times New Roman" w:hAnsi="Times New Roman" w:cs="Times New Roman"/>
          <w:sz w:val="24"/>
        </w:rPr>
        <w:t xml:space="preserve">HF-related </w:t>
      </w:r>
      <w:r w:rsidR="009444C4" w:rsidRPr="00231DE8">
        <w:rPr>
          <w:rFonts w:ascii="Times New Roman" w:hAnsi="Times New Roman" w:cs="Times New Roman"/>
          <w:sz w:val="24"/>
        </w:rPr>
        <w:t>hospitalisation</w:t>
      </w:r>
      <w:r w:rsidR="007724E2">
        <w:rPr>
          <w:rFonts w:ascii="Times New Roman" w:hAnsi="Times New Roman" w:cs="Times New Roman"/>
          <w:sz w:val="24"/>
        </w:rPr>
        <w:t>s</w:t>
      </w:r>
      <w:r w:rsidR="009444C4" w:rsidRPr="00231DE8">
        <w:rPr>
          <w:rFonts w:ascii="Times New Roman" w:hAnsi="Times New Roman" w:cs="Times New Roman"/>
          <w:sz w:val="24"/>
        </w:rPr>
        <w:t xml:space="preserve"> for patients with </w:t>
      </w:r>
      <w:r w:rsidR="007724E2">
        <w:rPr>
          <w:rFonts w:ascii="Times New Roman" w:hAnsi="Times New Roman" w:cs="Times New Roman"/>
          <w:sz w:val="24"/>
        </w:rPr>
        <w:t>persistent</w:t>
      </w:r>
      <w:r w:rsidR="009444C4" w:rsidRPr="00231DE8">
        <w:rPr>
          <w:rFonts w:ascii="Times New Roman" w:hAnsi="Times New Roman" w:cs="Times New Roman"/>
          <w:sz w:val="24"/>
        </w:rPr>
        <w:t xml:space="preserve"> AF rem</w:t>
      </w:r>
      <w:r w:rsidR="00193284">
        <w:rPr>
          <w:rFonts w:ascii="Times New Roman" w:hAnsi="Times New Roman" w:cs="Times New Roman"/>
          <w:sz w:val="24"/>
        </w:rPr>
        <w:t>ained statistically significant (HR 1.84, 95%CI 1.07-3.17, p=0.027)</w:t>
      </w:r>
      <w:r w:rsidR="001C28B5">
        <w:rPr>
          <w:rFonts w:ascii="Times New Roman" w:hAnsi="Times New Roman" w:cs="Times New Roman"/>
          <w:sz w:val="24"/>
        </w:rPr>
        <w:t>, while the association with</w:t>
      </w:r>
      <w:r w:rsidR="00193284">
        <w:rPr>
          <w:rFonts w:ascii="Times New Roman" w:hAnsi="Times New Roman" w:cs="Times New Roman"/>
          <w:sz w:val="24"/>
        </w:rPr>
        <w:t xml:space="preserve"> CV hospitalisations </w:t>
      </w:r>
      <w:r w:rsidR="001C28B5">
        <w:rPr>
          <w:rFonts w:ascii="Times New Roman" w:hAnsi="Times New Roman" w:cs="Times New Roman"/>
          <w:sz w:val="24"/>
        </w:rPr>
        <w:t xml:space="preserve">was </w:t>
      </w:r>
      <w:r w:rsidR="00193284">
        <w:rPr>
          <w:rFonts w:ascii="Times New Roman" w:hAnsi="Times New Roman" w:cs="Times New Roman"/>
          <w:sz w:val="24"/>
        </w:rPr>
        <w:t>borderline significant (HR 1.32, 95%CI 1.00-1.75, p=0.054).</w:t>
      </w:r>
      <w:r w:rsidR="009444C4">
        <w:rPr>
          <w:rFonts w:ascii="Times New Roman" w:hAnsi="Times New Roman" w:cs="Times New Roman"/>
          <w:sz w:val="24"/>
        </w:rPr>
        <w:t xml:space="preserve"> </w:t>
      </w:r>
    </w:p>
    <w:p w14:paraId="556317EA" w14:textId="55996205" w:rsidR="007F25EC" w:rsidRDefault="007F25EC" w:rsidP="00DB6F50">
      <w:pPr>
        <w:spacing w:line="480" w:lineRule="auto"/>
        <w:ind w:firstLine="720"/>
        <w:jc w:val="both"/>
        <w:rPr>
          <w:rFonts w:ascii="Times New Roman" w:hAnsi="Times New Roman" w:cs="Times New Roman"/>
          <w:sz w:val="24"/>
        </w:rPr>
      </w:pPr>
    </w:p>
    <w:p w14:paraId="785236E0" w14:textId="05102025" w:rsidR="007F25EC" w:rsidRDefault="007F25EC" w:rsidP="00DB6F50">
      <w:pPr>
        <w:spacing w:line="480" w:lineRule="auto"/>
        <w:ind w:firstLine="720"/>
        <w:jc w:val="both"/>
        <w:rPr>
          <w:rFonts w:ascii="Times New Roman" w:hAnsi="Times New Roman" w:cs="Times New Roman"/>
          <w:sz w:val="24"/>
        </w:rPr>
      </w:pPr>
    </w:p>
    <w:p w14:paraId="56ADED27" w14:textId="77777777" w:rsidR="007F25EC" w:rsidRDefault="007F25EC" w:rsidP="00DB6F50">
      <w:pPr>
        <w:spacing w:line="480" w:lineRule="auto"/>
        <w:ind w:firstLine="720"/>
        <w:jc w:val="both"/>
        <w:rPr>
          <w:rFonts w:ascii="Times New Roman" w:hAnsi="Times New Roman" w:cs="Times New Roman"/>
          <w:sz w:val="24"/>
        </w:rPr>
      </w:pPr>
    </w:p>
    <w:p w14:paraId="79784F41" w14:textId="77777777" w:rsidR="00983180" w:rsidRPr="000E3258" w:rsidRDefault="00983180" w:rsidP="00983180">
      <w:pPr>
        <w:spacing w:line="480" w:lineRule="auto"/>
        <w:jc w:val="both"/>
        <w:rPr>
          <w:rFonts w:ascii="Times New Roman" w:hAnsi="Times New Roman" w:cs="Times New Roman"/>
          <w:b/>
          <w:sz w:val="24"/>
        </w:rPr>
      </w:pPr>
      <w:r w:rsidRPr="000E3258">
        <w:rPr>
          <w:rFonts w:ascii="Times New Roman" w:hAnsi="Times New Roman" w:cs="Times New Roman"/>
          <w:b/>
          <w:sz w:val="24"/>
        </w:rPr>
        <w:lastRenderedPageBreak/>
        <w:t>Discussion</w:t>
      </w:r>
    </w:p>
    <w:p w14:paraId="1B6DA506" w14:textId="1E6F122B" w:rsidR="00AF3CA5" w:rsidRDefault="00983180" w:rsidP="00983180">
      <w:pPr>
        <w:spacing w:line="480" w:lineRule="auto"/>
        <w:jc w:val="both"/>
        <w:rPr>
          <w:rFonts w:ascii="Times New Roman" w:hAnsi="Times New Roman" w:cs="Times New Roman"/>
          <w:sz w:val="24"/>
        </w:rPr>
      </w:pPr>
      <w:r>
        <w:rPr>
          <w:rFonts w:ascii="Times New Roman" w:hAnsi="Times New Roman" w:cs="Times New Roman"/>
          <w:sz w:val="24"/>
        </w:rPr>
        <w:tab/>
        <w:t>In this ancillary analysis of the REM-HF trial, CIED-detected AF was present in 22% of the study cohort</w:t>
      </w:r>
      <w:r w:rsidR="00CF14A5">
        <w:rPr>
          <w:rFonts w:ascii="Times New Roman" w:hAnsi="Times New Roman" w:cs="Times New Roman"/>
          <w:sz w:val="24"/>
        </w:rPr>
        <w:t xml:space="preserve">. </w:t>
      </w:r>
      <w:r w:rsidR="00925C2A">
        <w:rPr>
          <w:rFonts w:ascii="Times New Roman" w:hAnsi="Times New Roman" w:cs="Times New Roman"/>
          <w:sz w:val="24"/>
        </w:rPr>
        <w:t>When</w:t>
      </w:r>
      <w:r w:rsidR="0079336F">
        <w:rPr>
          <w:rFonts w:ascii="Times New Roman" w:hAnsi="Times New Roman" w:cs="Times New Roman"/>
          <w:sz w:val="24"/>
        </w:rPr>
        <w:t xml:space="preserve"> compared to patients in sinus rhythm, patients with CIED-detected AF </w:t>
      </w:r>
      <w:r w:rsidR="003A51C3">
        <w:rPr>
          <w:rFonts w:ascii="Times New Roman" w:hAnsi="Times New Roman" w:cs="Times New Roman"/>
          <w:sz w:val="24"/>
        </w:rPr>
        <w:t>generated a greater volume</w:t>
      </w:r>
      <w:r w:rsidR="00776FFD">
        <w:rPr>
          <w:rFonts w:ascii="Times New Roman" w:hAnsi="Times New Roman" w:cs="Times New Roman"/>
          <w:sz w:val="24"/>
        </w:rPr>
        <w:t xml:space="preserve"> of clinical </w:t>
      </w:r>
      <w:r w:rsidR="003A51C3">
        <w:rPr>
          <w:rFonts w:ascii="Times New Roman" w:hAnsi="Times New Roman" w:cs="Times New Roman"/>
          <w:sz w:val="24"/>
        </w:rPr>
        <w:t>activity</w:t>
      </w:r>
      <w:r w:rsidR="00925C2A">
        <w:rPr>
          <w:rFonts w:ascii="Times New Roman" w:hAnsi="Times New Roman" w:cs="Times New Roman"/>
          <w:sz w:val="24"/>
        </w:rPr>
        <w:t xml:space="preserve"> </w:t>
      </w:r>
      <w:r w:rsidR="0079336F">
        <w:rPr>
          <w:rFonts w:ascii="Times New Roman" w:hAnsi="Times New Roman" w:cs="Times New Roman"/>
          <w:sz w:val="24"/>
        </w:rPr>
        <w:t>in response to</w:t>
      </w:r>
      <w:r w:rsidR="00630C0A">
        <w:rPr>
          <w:rFonts w:ascii="Times New Roman" w:hAnsi="Times New Roman" w:cs="Times New Roman"/>
          <w:sz w:val="24"/>
        </w:rPr>
        <w:t xml:space="preserve"> RM-received</w:t>
      </w:r>
      <w:r w:rsidR="005A06B9">
        <w:rPr>
          <w:rFonts w:ascii="Times New Roman" w:hAnsi="Times New Roman" w:cs="Times New Roman"/>
          <w:sz w:val="24"/>
        </w:rPr>
        <w:t xml:space="preserve"> data</w:t>
      </w:r>
      <w:r w:rsidR="00D24074">
        <w:rPr>
          <w:rFonts w:ascii="Times New Roman" w:hAnsi="Times New Roman" w:cs="Times New Roman"/>
          <w:sz w:val="24"/>
        </w:rPr>
        <w:t xml:space="preserve">. </w:t>
      </w:r>
      <w:r>
        <w:rPr>
          <w:rFonts w:ascii="Times New Roman" w:hAnsi="Times New Roman" w:cs="Times New Roman"/>
          <w:sz w:val="24"/>
        </w:rPr>
        <w:t>Importantly, however, this increase in physician-initiated activity did not</w:t>
      </w:r>
      <w:r w:rsidR="004947E3">
        <w:rPr>
          <w:rFonts w:ascii="Times New Roman" w:hAnsi="Times New Roman" w:cs="Times New Roman"/>
          <w:sz w:val="24"/>
        </w:rPr>
        <w:t xml:space="preserve"> directly</w:t>
      </w:r>
      <w:r>
        <w:rPr>
          <w:rFonts w:ascii="Times New Roman" w:hAnsi="Times New Roman" w:cs="Times New Roman"/>
          <w:sz w:val="24"/>
        </w:rPr>
        <w:t xml:space="preserve"> translate into better outcomes. Rather, for patients with </w:t>
      </w:r>
      <w:r w:rsidR="0079336F">
        <w:rPr>
          <w:rFonts w:ascii="Times New Roman" w:hAnsi="Times New Roman" w:cs="Times New Roman"/>
          <w:sz w:val="24"/>
        </w:rPr>
        <w:t>persistent</w:t>
      </w:r>
      <w:r>
        <w:rPr>
          <w:rFonts w:ascii="Times New Roman" w:hAnsi="Times New Roman" w:cs="Times New Roman"/>
          <w:sz w:val="24"/>
        </w:rPr>
        <w:t xml:space="preserve"> AF, the use of RM to guide HF management </w:t>
      </w:r>
      <w:r w:rsidR="006128A2">
        <w:rPr>
          <w:rFonts w:ascii="Times New Roman" w:hAnsi="Times New Roman" w:cs="Times New Roman"/>
          <w:sz w:val="24"/>
        </w:rPr>
        <w:t>was associated with</w:t>
      </w:r>
      <w:r w:rsidR="0079336F">
        <w:rPr>
          <w:rFonts w:ascii="Times New Roman" w:hAnsi="Times New Roman" w:cs="Times New Roman"/>
          <w:sz w:val="24"/>
        </w:rPr>
        <w:t xml:space="preserve"> an increa</w:t>
      </w:r>
      <w:r w:rsidR="00D24074">
        <w:rPr>
          <w:rFonts w:ascii="Times New Roman" w:hAnsi="Times New Roman" w:cs="Times New Roman"/>
          <w:sz w:val="24"/>
        </w:rPr>
        <w:t>sed risk of all-cause mortality</w:t>
      </w:r>
      <w:r w:rsidR="0079336F">
        <w:rPr>
          <w:rFonts w:ascii="Times New Roman" w:hAnsi="Times New Roman" w:cs="Times New Roman"/>
          <w:sz w:val="24"/>
        </w:rPr>
        <w:t xml:space="preserve"> and </w:t>
      </w:r>
      <w:r w:rsidR="00630C0A">
        <w:rPr>
          <w:rFonts w:ascii="Times New Roman" w:hAnsi="Times New Roman" w:cs="Times New Roman"/>
          <w:sz w:val="24"/>
        </w:rPr>
        <w:t xml:space="preserve">a </w:t>
      </w:r>
      <w:r>
        <w:rPr>
          <w:rFonts w:ascii="Times New Roman" w:hAnsi="Times New Roman" w:cs="Times New Roman"/>
          <w:sz w:val="24"/>
        </w:rPr>
        <w:t>higher rate of emergency CV hospitalisation</w:t>
      </w:r>
      <w:r w:rsidR="00D24074">
        <w:rPr>
          <w:rFonts w:ascii="Times New Roman" w:hAnsi="Times New Roman" w:cs="Times New Roman"/>
          <w:sz w:val="24"/>
        </w:rPr>
        <w:t>,</w:t>
      </w:r>
      <w:r>
        <w:rPr>
          <w:rFonts w:ascii="Times New Roman" w:hAnsi="Times New Roman" w:cs="Times New Roman"/>
          <w:sz w:val="24"/>
        </w:rPr>
        <w:t xml:space="preserve"> </w:t>
      </w:r>
      <w:r w:rsidR="00D24074">
        <w:rPr>
          <w:rFonts w:ascii="Times New Roman" w:hAnsi="Times New Roman" w:cs="Times New Roman"/>
          <w:sz w:val="24"/>
        </w:rPr>
        <w:t>versus</w:t>
      </w:r>
      <w:r>
        <w:rPr>
          <w:rFonts w:ascii="Times New Roman" w:hAnsi="Times New Roman" w:cs="Times New Roman"/>
          <w:sz w:val="24"/>
        </w:rPr>
        <w:t xml:space="preserve"> </w:t>
      </w:r>
      <w:r w:rsidR="008759EA">
        <w:rPr>
          <w:rFonts w:ascii="Times New Roman" w:hAnsi="Times New Roman" w:cs="Times New Roman"/>
          <w:sz w:val="24"/>
        </w:rPr>
        <w:t>usual care</w:t>
      </w:r>
      <w:r>
        <w:rPr>
          <w:rFonts w:ascii="Times New Roman" w:hAnsi="Times New Roman" w:cs="Times New Roman"/>
          <w:sz w:val="24"/>
        </w:rPr>
        <w:t>, with most hospitalisations due to worsening HF.</w:t>
      </w:r>
      <w:r w:rsidR="0028472B">
        <w:rPr>
          <w:rFonts w:ascii="Times New Roman" w:hAnsi="Times New Roman" w:cs="Times New Roman"/>
          <w:sz w:val="24"/>
        </w:rPr>
        <w:t xml:space="preserve"> </w:t>
      </w:r>
    </w:p>
    <w:p w14:paraId="02A5C89E" w14:textId="77777777" w:rsidR="00983180" w:rsidRPr="00AA65AF" w:rsidRDefault="00983180" w:rsidP="00983180">
      <w:pPr>
        <w:spacing w:line="480" w:lineRule="auto"/>
        <w:jc w:val="both"/>
        <w:rPr>
          <w:rFonts w:ascii="Times New Roman" w:hAnsi="Times New Roman" w:cs="Times New Roman"/>
          <w:i/>
          <w:sz w:val="24"/>
        </w:rPr>
      </w:pPr>
      <w:r w:rsidRPr="00AA65AF">
        <w:rPr>
          <w:rFonts w:ascii="Times New Roman" w:hAnsi="Times New Roman" w:cs="Times New Roman"/>
          <w:i/>
          <w:sz w:val="24"/>
        </w:rPr>
        <w:t>Remote monitoring, atrial f</w:t>
      </w:r>
      <w:r>
        <w:rPr>
          <w:rFonts w:ascii="Times New Roman" w:hAnsi="Times New Roman" w:cs="Times New Roman"/>
          <w:i/>
          <w:sz w:val="24"/>
        </w:rPr>
        <w:t>ibrillation and clinical activity</w:t>
      </w:r>
    </w:p>
    <w:p w14:paraId="52344FDA" w14:textId="14EFA13E" w:rsidR="00BE0E24" w:rsidRDefault="00AC3B78" w:rsidP="009761EA">
      <w:pPr>
        <w:spacing w:line="480" w:lineRule="auto"/>
        <w:ind w:firstLine="720"/>
        <w:jc w:val="both"/>
        <w:rPr>
          <w:rFonts w:ascii="Times New Roman" w:hAnsi="Times New Roman" w:cs="Times New Roman"/>
          <w:sz w:val="24"/>
        </w:rPr>
      </w:pPr>
      <w:r>
        <w:rPr>
          <w:rFonts w:ascii="Times New Roman" w:hAnsi="Times New Roman" w:cs="Times New Roman"/>
          <w:sz w:val="24"/>
        </w:rPr>
        <w:t>Successful implementation of any RM strategy requires selection of the most appropriate monitoring parameter(s)</w:t>
      </w:r>
      <w:r w:rsidR="003A35C1">
        <w:rPr>
          <w:rFonts w:ascii="Times New Roman" w:hAnsi="Times New Roman" w:cs="Times New Roman"/>
          <w:sz w:val="24"/>
        </w:rPr>
        <w:t xml:space="preserve"> for the population under study</w:t>
      </w:r>
      <w:r>
        <w:rPr>
          <w:rFonts w:ascii="Times New Roman" w:hAnsi="Times New Roman" w:cs="Times New Roman"/>
          <w:sz w:val="24"/>
        </w:rPr>
        <w:t xml:space="preserve">. </w:t>
      </w:r>
      <w:r w:rsidR="00983180">
        <w:rPr>
          <w:rFonts w:ascii="Times New Roman" w:hAnsi="Times New Roman" w:cs="Times New Roman"/>
          <w:sz w:val="24"/>
        </w:rPr>
        <w:t>In the implant-based IN-TIME trial</w:t>
      </w:r>
      <w:r w:rsidR="00983180">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983180">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w:t>
      </w:r>
      <w:r w:rsidR="00983180">
        <w:rPr>
          <w:rFonts w:ascii="Times New Roman" w:hAnsi="Times New Roman" w:cs="Times New Roman"/>
          <w:sz w:val="24"/>
        </w:rPr>
        <w:fldChar w:fldCharType="end"/>
      </w:r>
      <w:r w:rsidR="00983180">
        <w:rPr>
          <w:rFonts w:ascii="Times New Roman" w:hAnsi="Times New Roman" w:cs="Times New Roman"/>
          <w:sz w:val="24"/>
        </w:rPr>
        <w:t>, and to some extent the telemonitoring-based CONNECT trial</w:t>
      </w:r>
      <w:r w:rsidR="00983180">
        <w:rPr>
          <w:rFonts w:ascii="Times New Roman" w:hAnsi="Times New Roman" w:cs="Times New Roman"/>
          <w:sz w:val="24"/>
        </w:rPr>
        <w:fldChar w:fldCharType="begin"/>
      </w:r>
      <w:r w:rsidR="003A698E">
        <w:rPr>
          <w:rFonts w:ascii="Times New Roman" w:hAnsi="Times New Roman" w:cs="Times New Roman"/>
          <w:sz w:val="24"/>
        </w:rPr>
        <w:instrText xml:space="preserve"> ADDIN EN.CITE &lt;EndNote&gt;&lt;Cite ExcludeYear="1"&gt;&lt;Author&gt;Crossley&lt;/Author&gt;&lt;Year&gt;2011&lt;/Year&gt;&lt;RecNum&gt;24&lt;/RecNum&gt;&lt;DisplayText&gt;&lt;style face="superscript"&gt;14&lt;/style&gt;&lt;/DisplayText&gt;&lt;record&gt;&lt;rec-number&gt;24&lt;/rec-number&gt;&lt;foreign-keys&gt;&lt;key app="EN" db-id="rv0wf5zxn99efpe55fz5tf5vxax0299wtfae" timestamp="1499693790"&gt;24&lt;/key&gt;&lt;/foreign-keys&gt;&lt;ref-type name="Journal Article"&gt;17&lt;/ref-type&gt;&lt;contributors&gt;&lt;authors&gt;&lt;author&gt;Crossley, G. H.&lt;/author&gt;&lt;author&gt;Boyle, A.&lt;/author&gt;&lt;author&gt;Vitense, H.&lt;/author&gt;&lt;author&gt;Chang, Y.&lt;/author&gt;&lt;author&gt;Mead, R. H.&lt;/author&gt;&lt;author&gt;Connect Investigators&lt;/author&gt;&lt;/authors&gt;&lt;/contributors&gt;&lt;auth-address&gt;University of Tennessee College of Medicine, Nashville, TN, USA. gcrossley@stthomasheart.com&lt;/auth-address&gt;&lt;titles&gt;&lt;title&gt;The CONNECT (Clinical Evaluation of Remote Notification to Reduce Time to Clinical Decision) trial: the value of wireless remote monitoring with automatic clinician alerts&lt;/title&gt;&lt;secondary-title&gt;J Am Coll Cardiol&lt;/secondary-title&gt;&lt;/titles&gt;&lt;periodical&gt;&lt;full-title&gt;J Am Coll Cardiol&lt;/full-title&gt;&lt;/periodical&gt;&lt;pages&gt;1181-9&lt;/pages&gt;&lt;volume&gt;57&lt;/volume&gt;&lt;number&gt;10&lt;/number&gt;&lt;keywords&gt;&lt;keyword&gt;Aged&lt;/keyword&gt;&lt;keyword&gt;Arrhythmias, Cardiac/diagnosis/*therapy&lt;/keyword&gt;&lt;keyword&gt;Cardiac Pacing, Artificial&lt;/keyword&gt;&lt;keyword&gt;Cardiovascular Diseases/diagnosis/*therapy&lt;/keyword&gt;&lt;keyword&gt;*Decision Making&lt;/keyword&gt;&lt;keyword&gt;Decision Support Techniques&lt;/keyword&gt;&lt;keyword&gt;Defibrillators, Implantable&lt;/keyword&gt;&lt;keyword&gt;Female&lt;/keyword&gt;&lt;keyword&gt;Humans&lt;/keyword&gt;&lt;keyword&gt;Intention to Treat Analysis&lt;/keyword&gt;&lt;keyword&gt;Length of Stay&lt;/keyword&gt;&lt;keyword&gt;Male&lt;/keyword&gt;&lt;keyword&gt;Middle Aged&lt;/keyword&gt;&lt;keyword&gt;*Telemetry&lt;/keyword&gt;&lt;keyword&gt;Time Factors&lt;/keyword&gt;&lt;/keywords&gt;&lt;dates&gt;&lt;year&gt;2011&lt;/year&gt;&lt;pub-dates&gt;&lt;date&gt;Mar 08&lt;/date&gt;&lt;/pub-dates&gt;&lt;/dates&gt;&lt;isbn&gt;1558-3597 (Electronic)&amp;#xD;0735-1097 (Linking)&lt;/isbn&gt;&lt;accession-num&gt;21255955&lt;/accession-num&gt;&lt;urls&gt;&lt;related-urls&gt;&lt;url&gt;https://www.ncbi.nlm.nih.gov/pubmed/21255955&lt;/url&gt;&lt;/related-urls&gt;&lt;/urls&gt;&lt;electronic-resource-num&gt;10.1016/j.jacc.2010.12.012&lt;/electronic-resource-num&gt;&lt;/record&gt;&lt;/Cite&gt;&lt;/EndNote&gt;</w:instrText>
      </w:r>
      <w:r w:rsidR="00983180">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14</w:t>
      </w:r>
      <w:r w:rsidR="00983180">
        <w:rPr>
          <w:rFonts w:ascii="Times New Roman" w:hAnsi="Times New Roman" w:cs="Times New Roman"/>
          <w:sz w:val="24"/>
        </w:rPr>
        <w:fldChar w:fldCharType="end"/>
      </w:r>
      <w:r w:rsidR="00983180">
        <w:rPr>
          <w:rFonts w:ascii="Times New Roman" w:hAnsi="Times New Roman" w:cs="Times New Roman"/>
          <w:sz w:val="24"/>
        </w:rPr>
        <w:t>, atrial tachyarrhythmias (mostly AF) were reported as the RM parameter that most often led to patient contact</w:t>
      </w:r>
      <w:r w:rsidR="00BE0E24">
        <w:rPr>
          <w:rFonts w:ascii="Times New Roman" w:hAnsi="Times New Roman" w:cs="Times New Roman"/>
          <w:sz w:val="24"/>
        </w:rPr>
        <w:t>. O</w:t>
      </w:r>
      <w:r w:rsidR="00983180">
        <w:rPr>
          <w:rFonts w:ascii="Times New Roman" w:hAnsi="Times New Roman" w:cs="Times New Roman"/>
          <w:sz w:val="24"/>
        </w:rPr>
        <w:t xml:space="preserve">ur data corroborate these findings, </w:t>
      </w:r>
      <w:r w:rsidR="000D50B0">
        <w:rPr>
          <w:rFonts w:ascii="Times New Roman" w:hAnsi="Times New Roman" w:cs="Times New Roman"/>
          <w:sz w:val="24"/>
        </w:rPr>
        <w:t xml:space="preserve">showing </w:t>
      </w:r>
      <w:r w:rsidR="00983180">
        <w:rPr>
          <w:rFonts w:ascii="Times New Roman" w:hAnsi="Times New Roman" w:cs="Times New Roman"/>
          <w:sz w:val="24"/>
        </w:rPr>
        <w:t>that patients with AF</w:t>
      </w:r>
      <w:r w:rsidR="003A35C1">
        <w:rPr>
          <w:rFonts w:ascii="Times New Roman" w:hAnsi="Times New Roman" w:cs="Times New Roman"/>
          <w:sz w:val="24"/>
        </w:rPr>
        <w:t>, overall,</w:t>
      </w:r>
      <w:r w:rsidR="00983180">
        <w:rPr>
          <w:rFonts w:ascii="Times New Roman" w:hAnsi="Times New Roman" w:cs="Times New Roman"/>
          <w:sz w:val="24"/>
        </w:rPr>
        <w:t xml:space="preserve"> </w:t>
      </w:r>
      <w:r w:rsidR="006A296F">
        <w:rPr>
          <w:rFonts w:ascii="Times New Roman" w:hAnsi="Times New Roman" w:cs="Times New Roman"/>
          <w:sz w:val="24"/>
        </w:rPr>
        <w:t xml:space="preserve">required a </w:t>
      </w:r>
      <w:r w:rsidR="00983180">
        <w:rPr>
          <w:rFonts w:ascii="Times New Roman" w:hAnsi="Times New Roman" w:cs="Times New Roman"/>
          <w:sz w:val="24"/>
        </w:rPr>
        <w:t xml:space="preserve">greater </w:t>
      </w:r>
      <w:r w:rsidR="006A296F">
        <w:rPr>
          <w:rFonts w:ascii="Times New Roman" w:hAnsi="Times New Roman" w:cs="Times New Roman"/>
          <w:sz w:val="24"/>
        </w:rPr>
        <w:t xml:space="preserve">number of </w:t>
      </w:r>
      <w:r w:rsidR="00983180">
        <w:rPr>
          <w:rFonts w:ascii="Times New Roman" w:hAnsi="Times New Roman" w:cs="Times New Roman"/>
          <w:sz w:val="24"/>
        </w:rPr>
        <w:t>clinical act</w:t>
      </w:r>
      <w:r w:rsidR="006A296F">
        <w:rPr>
          <w:rFonts w:ascii="Times New Roman" w:hAnsi="Times New Roman" w:cs="Times New Roman"/>
          <w:sz w:val="24"/>
        </w:rPr>
        <w:t>ions</w:t>
      </w:r>
      <w:r w:rsidR="00983180">
        <w:rPr>
          <w:rFonts w:ascii="Times New Roman" w:hAnsi="Times New Roman" w:cs="Times New Roman"/>
          <w:sz w:val="24"/>
        </w:rPr>
        <w:t xml:space="preserve"> across all domains. </w:t>
      </w:r>
      <w:proofErr w:type="gramStart"/>
      <w:r w:rsidR="00270351">
        <w:rPr>
          <w:rFonts w:ascii="Times New Roman" w:hAnsi="Times New Roman" w:cs="Times New Roman"/>
          <w:sz w:val="24"/>
        </w:rPr>
        <w:t>In particular, p</w:t>
      </w:r>
      <w:r w:rsidR="00983180">
        <w:rPr>
          <w:rFonts w:ascii="Times New Roman" w:hAnsi="Times New Roman" w:cs="Times New Roman"/>
          <w:sz w:val="24"/>
        </w:rPr>
        <w:t>atients</w:t>
      </w:r>
      <w:proofErr w:type="gramEnd"/>
      <w:r w:rsidR="00983180">
        <w:rPr>
          <w:rFonts w:ascii="Times New Roman" w:hAnsi="Times New Roman" w:cs="Times New Roman"/>
          <w:sz w:val="24"/>
        </w:rPr>
        <w:t xml:space="preserve"> with </w:t>
      </w:r>
      <w:r w:rsidR="000D50B0">
        <w:rPr>
          <w:rFonts w:ascii="Times New Roman" w:hAnsi="Times New Roman" w:cs="Times New Roman"/>
          <w:sz w:val="24"/>
        </w:rPr>
        <w:t>paroxysmal</w:t>
      </w:r>
      <w:r w:rsidR="00983180">
        <w:rPr>
          <w:rFonts w:ascii="Times New Roman" w:hAnsi="Times New Roman" w:cs="Times New Roman"/>
          <w:sz w:val="24"/>
        </w:rPr>
        <w:t xml:space="preserve"> AF</w:t>
      </w:r>
      <w:r w:rsidR="00270351">
        <w:rPr>
          <w:rFonts w:ascii="Times New Roman" w:hAnsi="Times New Roman" w:cs="Times New Roman"/>
          <w:sz w:val="24"/>
        </w:rPr>
        <w:t xml:space="preserve"> </w:t>
      </w:r>
      <w:r w:rsidR="00983180">
        <w:rPr>
          <w:rFonts w:ascii="Times New Roman" w:hAnsi="Times New Roman" w:cs="Times New Roman"/>
          <w:sz w:val="24"/>
        </w:rPr>
        <w:t>were contacted</w:t>
      </w:r>
      <w:r w:rsidR="00D32335">
        <w:rPr>
          <w:rFonts w:ascii="Times New Roman" w:hAnsi="Times New Roman" w:cs="Times New Roman"/>
          <w:sz w:val="24"/>
        </w:rPr>
        <w:t>, discussed and hospitalised (as a planned admission)</w:t>
      </w:r>
      <w:r w:rsidR="00983180">
        <w:rPr>
          <w:rFonts w:ascii="Times New Roman" w:hAnsi="Times New Roman" w:cs="Times New Roman"/>
          <w:sz w:val="24"/>
        </w:rPr>
        <w:t xml:space="preserve"> </w:t>
      </w:r>
      <w:r w:rsidR="007F54FD">
        <w:rPr>
          <w:rFonts w:ascii="Times New Roman" w:hAnsi="Times New Roman" w:cs="Times New Roman"/>
          <w:sz w:val="24"/>
        </w:rPr>
        <w:t xml:space="preserve">more frequently </w:t>
      </w:r>
      <w:r w:rsidR="00983180">
        <w:rPr>
          <w:rFonts w:ascii="Times New Roman" w:hAnsi="Times New Roman" w:cs="Times New Roman"/>
          <w:sz w:val="24"/>
        </w:rPr>
        <w:t>than for any other rhythm group</w:t>
      </w:r>
      <w:r w:rsidR="003A35C1">
        <w:rPr>
          <w:rFonts w:ascii="Times New Roman" w:hAnsi="Times New Roman" w:cs="Times New Roman"/>
          <w:sz w:val="24"/>
        </w:rPr>
        <w:t>,</w:t>
      </w:r>
      <w:r w:rsidR="001C5A2E" w:rsidRPr="001C5A2E">
        <w:rPr>
          <w:rFonts w:ascii="Times New Roman" w:hAnsi="Times New Roman" w:cs="Times New Roman"/>
          <w:sz w:val="24"/>
        </w:rPr>
        <w:t xml:space="preserve"> </w:t>
      </w:r>
      <w:r w:rsidR="001C5A2E">
        <w:rPr>
          <w:rFonts w:ascii="Times New Roman" w:hAnsi="Times New Roman" w:cs="Times New Roman"/>
          <w:sz w:val="24"/>
        </w:rPr>
        <w:t xml:space="preserve">and </w:t>
      </w:r>
      <w:r w:rsidR="003A35C1">
        <w:rPr>
          <w:rFonts w:ascii="Times New Roman" w:hAnsi="Times New Roman" w:cs="Times New Roman"/>
          <w:sz w:val="24"/>
        </w:rPr>
        <w:t xml:space="preserve">in </w:t>
      </w:r>
      <w:r w:rsidR="001C5A2E">
        <w:rPr>
          <w:rFonts w:ascii="Times New Roman" w:hAnsi="Times New Roman" w:cs="Times New Roman"/>
          <w:sz w:val="24"/>
        </w:rPr>
        <w:t xml:space="preserve">61% of </w:t>
      </w:r>
      <w:r w:rsidR="003A35C1">
        <w:rPr>
          <w:rFonts w:ascii="Times New Roman" w:hAnsi="Times New Roman" w:cs="Times New Roman"/>
          <w:sz w:val="24"/>
        </w:rPr>
        <w:t xml:space="preserve">cases </w:t>
      </w:r>
      <w:r w:rsidR="001C5A2E">
        <w:rPr>
          <w:rFonts w:ascii="Times New Roman" w:hAnsi="Times New Roman" w:cs="Times New Roman"/>
          <w:sz w:val="24"/>
        </w:rPr>
        <w:t>paroxysmal AF was a new diagnosis</w:t>
      </w:r>
      <w:r w:rsidR="00983180">
        <w:rPr>
          <w:rFonts w:ascii="Times New Roman" w:hAnsi="Times New Roman" w:cs="Times New Roman"/>
          <w:sz w:val="24"/>
        </w:rPr>
        <w:t xml:space="preserve">, </w:t>
      </w:r>
      <w:r w:rsidR="001C5A2E">
        <w:rPr>
          <w:rFonts w:ascii="Times New Roman" w:hAnsi="Times New Roman" w:cs="Times New Roman"/>
          <w:sz w:val="24"/>
        </w:rPr>
        <w:t>suggesting heightened vigilance for new-onset arrhythmias.</w:t>
      </w:r>
      <w:r w:rsidR="00CB6A43">
        <w:rPr>
          <w:rFonts w:ascii="Times New Roman" w:hAnsi="Times New Roman" w:cs="Times New Roman"/>
          <w:sz w:val="24"/>
        </w:rPr>
        <w:t xml:space="preserve"> </w:t>
      </w:r>
      <w:r w:rsidR="009761EA">
        <w:rPr>
          <w:rFonts w:ascii="Times New Roman" w:hAnsi="Times New Roman" w:cs="Times New Roman"/>
          <w:sz w:val="24"/>
        </w:rPr>
        <w:t>Importantly, h</w:t>
      </w:r>
      <w:r w:rsidR="006A296F">
        <w:rPr>
          <w:rFonts w:ascii="Times New Roman" w:hAnsi="Times New Roman" w:cs="Times New Roman"/>
          <w:sz w:val="24"/>
        </w:rPr>
        <w:t xml:space="preserve">owever, </w:t>
      </w:r>
      <w:r w:rsidR="00BE0E24">
        <w:rPr>
          <w:rFonts w:ascii="Times New Roman" w:hAnsi="Times New Roman" w:cs="Times New Roman"/>
          <w:sz w:val="24"/>
        </w:rPr>
        <w:t xml:space="preserve">the data collected in REM-HF and IN-TIME did not allow for a precise correlation between alerts, physicians’ responses and outcomes, and </w:t>
      </w:r>
      <w:r w:rsidR="006A296F">
        <w:rPr>
          <w:rFonts w:ascii="Times New Roman" w:hAnsi="Times New Roman" w:cs="Times New Roman"/>
          <w:sz w:val="24"/>
        </w:rPr>
        <w:t xml:space="preserve">the significance and management of short-lived episodes of AF </w:t>
      </w:r>
      <w:r w:rsidR="00F376B7">
        <w:rPr>
          <w:rFonts w:ascii="Times New Roman" w:hAnsi="Times New Roman" w:cs="Times New Roman"/>
          <w:sz w:val="24"/>
        </w:rPr>
        <w:t>remains</w:t>
      </w:r>
      <w:r w:rsidR="006A296F">
        <w:rPr>
          <w:rFonts w:ascii="Times New Roman" w:hAnsi="Times New Roman" w:cs="Times New Roman"/>
          <w:sz w:val="24"/>
        </w:rPr>
        <w:t xml:space="preserve"> </w:t>
      </w:r>
      <w:r w:rsidR="00D32335">
        <w:rPr>
          <w:rFonts w:ascii="Times New Roman" w:hAnsi="Times New Roman" w:cs="Times New Roman"/>
          <w:sz w:val="24"/>
        </w:rPr>
        <w:t>unclear</w:t>
      </w:r>
      <w:r w:rsidR="00BE0E24">
        <w:rPr>
          <w:rFonts w:ascii="Times New Roman" w:hAnsi="Times New Roman" w:cs="Times New Roman"/>
          <w:sz w:val="24"/>
        </w:rPr>
        <w:t xml:space="preserve">. </w:t>
      </w:r>
    </w:p>
    <w:p w14:paraId="1B05B035" w14:textId="764D4110" w:rsidR="0096023D" w:rsidRDefault="00BE0E24" w:rsidP="00AE3AFB">
      <w:pPr>
        <w:spacing w:line="480" w:lineRule="auto"/>
        <w:ind w:firstLine="720"/>
        <w:jc w:val="both"/>
        <w:rPr>
          <w:rFonts w:ascii="Times New Roman" w:hAnsi="Times New Roman" w:cs="Times New Roman"/>
          <w:sz w:val="24"/>
        </w:rPr>
      </w:pPr>
      <w:r>
        <w:rPr>
          <w:rFonts w:ascii="Times New Roman" w:hAnsi="Times New Roman" w:cs="Times New Roman"/>
          <w:sz w:val="24"/>
        </w:rPr>
        <w:t>Moreover, i</w:t>
      </w:r>
      <w:r w:rsidR="00F376B7">
        <w:rPr>
          <w:rFonts w:ascii="Times New Roman" w:hAnsi="Times New Roman" w:cs="Times New Roman"/>
          <w:sz w:val="24"/>
        </w:rPr>
        <w:t>n the current study,</w:t>
      </w:r>
      <w:r w:rsidR="009761EA">
        <w:rPr>
          <w:rFonts w:ascii="Times New Roman" w:hAnsi="Times New Roman" w:cs="Times New Roman"/>
          <w:sz w:val="24"/>
        </w:rPr>
        <w:t xml:space="preserve"> a crude estimate of overall </w:t>
      </w:r>
      <w:r w:rsidR="00AE3AFB">
        <w:rPr>
          <w:rFonts w:ascii="Times New Roman" w:hAnsi="Times New Roman" w:cs="Times New Roman"/>
          <w:sz w:val="24"/>
        </w:rPr>
        <w:t>health resource utilisation (</w:t>
      </w:r>
      <w:r w:rsidR="009761EA">
        <w:rPr>
          <w:rFonts w:ascii="Times New Roman" w:hAnsi="Times New Roman" w:cs="Times New Roman"/>
          <w:sz w:val="24"/>
        </w:rPr>
        <w:t>including</w:t>
      </w:r>
      <w:r w:rsidR="00AE3AFB">
        <w:rPr>
          <w:rFonts w:ascii="Times New Roman" w:hAnsi="Times New Roman" w:cs="Times New Roman"/>
          <w:sz w:val="24"/>
        </w:rPr>
        <w:t xml:space="preserve"> outpatient acti</w:t>
      </w:r>
      <w:r w:rsidR="00834AB7">
        <w:rPr>
          <w:rFonts w:ascii="Times New Roman" w:hAnsi="Times New Roman" w:cs="Times New Roman"/>
          <w:sz w:val="24"/>
        </w:rPr>
        <w:t>ons</w:t>
      </w:r>
      <w:r w:rsidR="00AE3AFB">
        <w:rPr>
          <w:rFonts w:ascii="Times New Roman" w:hAnsi="Times New Roman" w:cs="Times New Roman"/>
          <w:sz w:val="24"/>
        </w:rPr>
        <w:t xml:space="preserve">, planned and unplanned hospitalisations) </w:t>
      </w:r>
      <w:r>
        <w:rPr>
          <w:rFonts w:ascii="Times New Roman" w:hAnsi="Times New Roman" w:cs="Times New Roman"/>
          <w:sz w:val="24"/>
        </w:rPr>
        <w:t xml:space="preserve">showed the </w:t>
      </w:r>
      <w:r w:rsidR="00AE3AFB">
        <w:rPr>
          <w:rFonts w:ascii="Times New Roman" w:hAnsi="Times New Roman" w:cs="Times New Roman"/>
          <w:sz w:val="24"/>
        </w:rPr>
        <w:t xml:space="preserve">greatest </w:t>
      </w:r>
      <w:r>
        <w:rPr>
          <w:rFonts w:ascii="Times New Roman" w:hAnsi="Times New Roman" w:cs="Times New Roman"/>
          <w:sz w:val="24"/>
        </w:rPr>
        <w:t>per-</w:t>
      </w:r>
      <w:r>
        <w:rPr>
          <w:rFonts w:ascii="Times New Roman" w:hAnsi="Times New Roman" w:cs="Times New Roman"/>
          <w:sz w:val="24"/>
        </w:rPr>
        <w:lastRenderedPageBreak/>
        <w:t xml:space="preserve">patient intervention </w:t>
      </w:r>
      <w:r w:rsidR="0096023D">
        <w:rPr>
          <w:rFonts w:ascii="Times New Roman" w:hAnsi="Times New Roman" w:cs="Times New Roman"/>
          <w:sz w:val="24"/>
        </w:rPr>
        <w:t>requirements were</w:t>
      </w:r>
      <w:r>
        <w:rPr>
          <w:rFonts w:ascii="Times New Roman" w:hAnsi="Times New Roman" w:cs="Times New Roman"/>
          <w:sz w:val="24"/>
        </w:rPr>
        <w:t xml:space="preserve"> in</w:t>
      </w:r>
      <w:r w:rsidR="00AE3AFB">
        <w:rPr>
          <w:rFonts w:ascii="Times New Roman" w:hAnsi="Times New Roman" w:cs="Times New Roman"/>
          <w:sz w:val="24"/>
        </w:rPr>
        <w:t xml:space="preserve"> patients with persistent </w:t>
      </w:r>
      <w:r>
        <w:rPr>
          <w:rFonts w:ascii="Times New Roman" w:hAnsi="Times New Roman" w:cs="Times New Roman"/>
          <w:sz w:val="24"/>
        </w:rPr>
        <w:t xml:space="preserve">rather than paroxysmal </w:t>
      </w:r>
      <w:r w:rsidR="00AE3AFB">
        <w:rPr>
          <w:rFonts w:ascii="Times New Roman" w:hAnsi="Times New Roman" w:cs="Times New Roman"/>
          <w:sz w:val="24"/>
        </w:rPr>
        <w:t>AF</w:t>
      </w:r>
      <w:r w:rsidR="0096023D">
        <w:rPr>
          <w:rFonts w:ascii="Times New Roman" w:hAnsi="Times New Roman" w:cs="Times New Roman"/>
          <w:sz w:val="24"/>
        </w:rPr>
        <w:t xml:space="preserve">, many of whom would already have a diagnosis of AF, or persistent AF would be clinically detectable without RM. </w:t>
      </w:r>
      <w:r>
        <w:rPr>
          <w:rFonts w:ascii="Times New Roman" w:hAnsi="Times New Roman" w:cs="Times New Roman"/>
          <w:sz w:val="24"/>
        </w:rPr>
        <w:t xml:space="preserve"> </w:t>
      </w:r>
      <w:r w:rsidR="0096023D">
        <w:rPr>
          <w:rFonts w:ascii="Times New Roman" w:hAnsi="Times New Roman" w:cs="Times New Roman"/>
          <w:sz w:val="24"/>
        </w:rPr>
        <w:t>This is not entirely unexpected, owing to a generally sicker patient population having persistent versus paroxysmal (or no) AF, and the a</w:t>
      </w:r>
      <w:r w:rsidR="00AE3AFB">
        <w:rPr>
          <w:rFonts w:ascii="Times New Roman" w:hAnsi="Times New Roman" w:cs="Times New Roman"/>
          <w:sz w:val="24"/>
        </w:rPr>
        <w:t xml:space="preserve">bsolute differences in </w:t>
      </w:r>
      <w:r w:rsidR="0096023D">
        <w:rPr>
          <w:rFonts w:ascii="Times New Roman" w:hAnsi="Times New Roman" w:cs="Times New Roman"/>
          <w:sz w:val="24"/>
        </w:rPr>
        <w:t xml:space="preserve">number of </w:t>
      </w:r>
      <w:r w:rsidR="009761EA">
        <w:rPr>
          <w:rFonts w:ascii="Times New Roman" w:hAnsi="Times New Roman" w:cs="Times New Roman"/>
          <w:sz w:val="24"/>
        </w:rPr>
        <w:t xml:space="preserve">clinical actions </w:t>
      </w:r>
      <w:r w:rsidR="00AE3AFB">
        <w:rPr>
          <w:rFonts w:ascii="Times New Roman" w:hAnsi="Times New Roman" w:cs="Times New Roman"/>
          <w:sz w:val="24"/>
        </w:rPr>
        <w:t xml:space="preserve">were </w:t>
      </w:r>
      <w:r w:rsidR="009761EA">
        <w:rPr>
          <w:rFonts w:ascii="Times New Roman" w:hAnsi="Times New Roman" w:cs="Times New Roman"/>
          <w:sz w:val="24"/>
        </w:rPr>
        <w:t>not large</w:t>
      </w:r>
      <w:r w:rsidR="00AE3AFB">
        <w:rPr>
          <w:rFonts w:ascii="Times New Roman" w:hAnsi="Times New Roman" w:cs="Times New Roman"/>
          <w:sz w:val="24"/>
        </w:rPr>
        <w:t xml:space="preserve">. </w:t>
      </w:r>
      <w:r>
        <w:rPr>
          <w:rFonts w:ascii="Times New Roman" w:hAnsi="Times New Roman" w:cs="Times New Roman"/>
          <w:sz w:val="24"/>
        </w:rPr>
        <w:t>Nevertheless</w:t>
      </w:r>
      <w:r w:rsidR="00AE3AFB">
        <w:rPr>
          <w:rFonts w:ascii="Times New Roman" w:hAnsi="Times New Roman" w:cs="Times New Roman"/>
          <w:sz w:val="24"/>
        </w:rPr>
        <w:t xml:space="preserve">, </w:t>
      </w:r>
      <w:r w:rsidR="0096023D">
        <w:rPr>
          <w:rFonts w:ascii="Times New Roman" w:hAnsi="Times New Roman" w:cs="Times New Roman"/>
          <w:sz w:val="24"/>
        </w:rPr>
        <w:t>these data question the incremental value of more sensitive AF detection for chronic HF management, and in patients with persistent AF, other diagnostic parameters, besides AF detection, more likely drove clinical activity, such as high resting ventricular rate, lower biventricular pacing percentage, or increased intrathoracic impedance.</w:t>
      </w:r>
    </w:p>
    <w:p w14:paraId="117F12EF" w14:textId="1ED6FA50" w:rsidR="00E41A60" w:rsidRDefault="0098318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 second </w:t>
      </w:r>
      <w:r w:rsidR="007A006A">
        <w:rPr>
          <w:rFonts w:ascii="Times New Roman" w:hAnsi="Times New Roman" w:cs="Times New Roman"/>
          <w:sz w:val="24"/>
        </w:rPr>
        <w:t xml:space="preserve">important </w:t>
      </w:r>
      <w:r>
        <w:rPr>
          <w:rFonts w:ascii="Times New Roman" w:hAnsi="Times New Roman" w:cs="Times New Roman"/>
          <w:sz w:val="24"/>
        </w:rPr>
        <w:t>consideration</w:t>
      </w:r>
      <w:r w:rsidR="00FE2587">
        <w:rPr>
          <w:rFonts w:ascii="Times New Roman" w:hAnsi="Times New Roman" w:cs="Times New Roman"/>
          <w:sz w:val="24"/>
        </w:rPr>
        <w:t xml:space="preserve"> </w:t>
      </w:r>
      <w:r w:rsidR="004137F9">
        <w:rPr>
          <w:rFonts w:ascii="Times New Roman" w:hAnsi="Times New Roman" w:cs="Times New Roman"/>
          <w:sz w:val="24"/>
        </w:rPr>
        <w:t xml:space="preserve">for </w:t>
      </w:r>
      <w:r w:rsidR="00330443">
        <w:rPr>
          <w:rFonts w:ascii="Times New Roman" w:hAnsi="Times New Roman" w:cs="Times New Roman"/>
          <w:sz w:val="24"/>
        </w:rPr>
        <w:t>integrating</w:t>
      </w:r>
      <w:r w:rsidR="00FE2587">
        <w:rPr>
          <w:rFonts w:ascii="Times New Roman" w:hAnsi="Times New Roman" w:cs="Times New Roman"/>
          <w:sz w:val="24"/>
        </w:rPr>
        <w:t xml:space="preserve"> RM in</w:t>
      </w:r>
      <w:r w:rsidR="00330443">
        <w:rPr>
          <w:rFonts w:ascii="Times New Roman" w:hAnsi="Times New Roman" w:cs="Times New Roman"/>
          <w:sz w:val="24"/>
        </w:rPr>
        <w:t>to</w:t>
      </w:r>
      <w:r w:rsidR="00FE2587">
        <w:rPr>
          <w:rFonts w:ascii="Times New Roman" w:hAnsi="Times New Roman" w:cs="Times New Roman"/>
          <w:sz w:val="24"/>
        </w:rPr>
        <w:t xml:space="preserve"> </w:t>
      </w:r>
      <w:r w:rsidR="00330443">
        <w:rPr>
          <w:rFonts w:ascii="Times New Roman" w:hAnsi="Times New Roman" w:cs="Times New Roman"/>
          <w:sz w:val="24"/>
        </w:rPr>
        <w:t xml:space="preserve">chronic </w:t>
      </w:r>
      <w:r w:rsidR="00FE2587">
        <w:rPr>
          <w:rFonts w:ascii="Times New Roman" w:hAnsi="Times New Roman" w:cs="Times New Roman"/>
          <w:sz w:val="24"/>
        </w:rPr>
        <w:t>HF management</w:t>
      </w:r>
      <w:r>
        <w:rPr>
          <w:rFonts w:ascii="Times New Roman" w:hAnsi="Times New Roman" w:cs="Times New Roman"/>
          <w:sz w:val="24"/>
        </w:rPr>
        <w:t xml:space="preserve"> is the frequency of scheduled RM transmissions</w:t>
      </w:r>
      <w:r>
        <w:rPr>
          <w:rFonts w:ascii="Times New Roman" w:hAnsi="Times New Roman" w:cs="Times New Roman"/>
          <w:sz w:val="24"/>
        </w:rPr>
        <w:fldChar w:fldCharType="begin"/>
      </w:r>
      <w:r w:rsidR="003A698E">
        <w:rPr>
          <w:rFonts w:ascii="Times New Roman" w:hAnsi="Times New Roman" w:cs="Times New Roman"/>
          <w:sz w:val="24"/>
        </w:rPr>
        <w:instrText xml:space="preserve"> ADDIN EN.CITE &lt;EndNote&gt;&lt;Cite ExcludeYear="1"&gt;&lt;Author&gt;Husser&lt;/Author&gt;&lt;Year&gt;2018&lt;/Year&gt;&lt;RecNum&gt;257&lt;/RecNum&gt;&lt;DisplayText&gt;&lt;style face="superscript"&gt;15&lt;/style&gt;&lt;/DisplayText&gt;&lt;record&gt;&lt;rec-number&gt;257&lt;/rec-number&gt;&lt;foreign-keys&gt;&lt;key app="EN" db-id="rv0wf5zxn99efpe55fz5tf5vxax0299wtfae" timestamp="1549293952"&gt;257&lt;/key&gt;&lt;/foreign-keys&gt;&lt;ref-type name="Journal Article"&gt;17&lt;/ref-type&gt;&lt;contributors&gt;&lt;authors&gt;&lt;author&gt;Husser, D.&lt;/author&gt;&lt;author&gt;Geller, J.C.&lt;/author&gt;&lt;author&gt;Taborsky, M.&lt;/author&gt;&lt;author&gt;Schomburg, R.&lt;/author&gt;&lt;author&gt;Bode, F.&lt;/author&gt;&lt;author&gt;Nielsen, J.C.&lt;/author&gt;&lt;author&gt;Stellbrink, C.&lt;/author&gt;&lt;author&gt;Meincke, C.&lt;/author&gt;&lt;author&gt;Hjortshoj, S.P.&lt;/author&gt;&lt;author&gt;Schrader, J.&lt;/author&gt;&lt;author&gt;Lewalter, T.&lt;/author&gt;&lt;author&gt;Hindricks, G.&lt;/author&gt;&lt;/authors&gt;&lt;/contributors&gt;&lt;titles&gt;&lt;title&gt;Remote monitoring and clinical outcomes: details on information flow and workflow in the IN-TIME study&lt;/title&gt;&lt;secondary-title&gt;European Heart Journal - Quality of Care and Clinical Outcomes&lt;/secondary-title&gt;&lt;/titles&gt;&lt;periodical&gt;&lt;full-title&gt;European Heart Journal - Quality of Care and Clinical Outcomes&lt;/full-title&gt;&lt;/periodical&gt;&lt;pages&gt;1-9&lt;/pages&gt;&lt;number&gt;0&lt;/number&gt;&lt;dates&gt;&lt;year&gt;2018&lt;/year&gt;&lt;/dates&gt;&lt;urls&gt;&lt;/urls&gt;&lt;electronic-resource-num&gt;10.1093/ehjqcco/qcy031&lt;/electronic-resource-num&gt;&lt;/record&gt;&lt;/Cite&gt;&lt;/EndNote&gt;</w:instrText>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15</w:t>
      </w:r>
      <w:r>
        <w:rPr>
          <w:rFonts w:ascii="Times New Roman" w:hAnsi="Times New Roman" w:cs="Times New Roman"/>
          <w:sz w:val="24"/>
        </w:rPr>
        <w:fldChar w:fldCharType="end"/>
      </w:r>
      <w:r>
        <w:rPr>
          <w:rFonts w:ascii="Times New Roman" w:hAnsi="Times New Roman" w:cs="Times New Roman"/>
          <w:sz w:val="24"/>
        </w:rPr>
        <w:t xml:space="preserve">. </w:t>
      </w:r>
      <w:r w:rsidR="00B82A91">
        <w:rPr>
          <w:rFonts w:ascii="Times New Roman" w:hAnsi="Times New Roman" w:cs="Times New Roman"/>
          <w:sz w:val="24"/>
        </w:rPr>
        <w:t>T</w:t>
      </w:r>
      <w:r>
        <w:rPr>
          <w:rFonts w:ascii="Times New Roman" w:hAnsi="Times New Roman" w:cs="Times New Roman"/>
          <w:sz w:val="24"/>
        </w:rPr>
        <w:t xml:space="preserve">he IN-TIME trial </w:t>
      </w:r>
      <w:r w:rsidR="00B82A91">
        <w:rPr>
          <w:rFonts w:ascii="Times New Roman" w:hAnsi="Times New Roman" w:cs="Times New Roman"/>
          <w:sz w:val="24"/>
        </w:rPr>
        <w:t xml:space="preserve">employed </w:t>
      </w:r>
      <w:r>
        <w:rPr>
          <w:rFonts w:ascii="Times New Roman" w:hAnsi="Times New Roman" w:cs="Times New Roman"/>
          <w:sz w:val="24"/>
        </w:rPr>
        <w:t xml:space="preserve">daily checks of RM data (on all working days), with additional programmed ‘alerts’ by a central monitoring unit. By contrast, REM-HF </w:t>
      </w:r>
      <w:r w:rsidR="00B23713">
        <w:rPr>
          <w:rFonts w:ascii="Times New Roman" w:hAnsi="Times New Roman" w:cs="Times New Roman"/>
          <w:sz w:val="24"/>
        </w:rPr>
        <w:t>utilised</w:t>
      </w:r>
      <w:r w:rsidR="00AE5D28">
        <w:rPr>
          <w:rFonts w:ascii="Times New Roman" w:hAnsi="Times New Roman" w:cs="Times New Roman"/>
          <w:sz w:val="24"/>
        </w:rPr>
        <w:t xml:space="preserve"> </w:t>
      </w:r>
      <w:r>
        <w:rPr>
          <w:rFonts w:ascii="Times New Roman" w:hAnsi="Times New Roman" w:cs="Times New Roman"/>
          <w:sz w:val="24"/>
        </w:rPr>
        <w:t xml:space="preserve">weekly data checks, without dedicated alerts for HF management. As HF decompensation typically develops over several days or weeks, </w:t>
      </w:r>
      <w:r w:rsidR="00217D65">
        <w:rPr>
          <w:rFonts w:ascii="Times New Roman" w:hAnsi="Times New Roman" w:cs="Times New Roman"/>
          <w:sz w:val="24"/>
        </w:rPr>
        <w:t xml:space="preserve">it is </w:t>
      </w:r>
      <w:r w:rsidR="008335CC">
        <w:rPr>
          <w:rFonts w:ascii="Times New Roman" w:hAnsi="Times New Roman" w:cs="Times New Roman"/>
          <w:sz w:val="24"/>
        </w:rPr>
        <w:t>expected</w:t>
      </w:r>
      <w:r w:rsidR="00217D65">
        <w:rPr>
          <w:rFonts w:ascii="Times New Roman" w:hAnsi="Times New Roman" w:cs="Times New Roman"/>
          <w:sz w:val="24"/>
        </w:rPr>
        <w:t xml:space="preserve"> that </w:t>
      </w:r>
      <w:r>
        <w:rPr>
          <w:rFonts w:ascii="Times New Roman" w:hAnsi="Times New Roman" w:cs="Times New Roman"/>
          <w:sz w:val="24"/>
        </w:rPr>
        <w:t xml:space="preserve">detection and pre-emptive intervention </w:t>
      </w:r>
      <w:r w:rsidR="00217D65">
        <w:rPr>
          <w:rFonts w:ascii="Times New Roman" w:hAnsi="Times New Roman" w:cs="Times New Roman"/>
          <w:sz w:val="24"/>
        </w:rPr>
        <w:t xml:space="preserve">would </w:t>
      </w:r>
      <w:r>
        <w:rPr>
          <w:rFonts w:ascii="Times New Roman" w:hAnsi="Times New Roman" w:cs="Times New Roman"/>
          <w:sz w:val="24"/>
        </w:rPr>
        <w:t xml:space="preserve">be possible with either approach. </w:t>
      </w:r>
      <w:r w:rsidR="007A006A">
        <w:rPr>
          <w:rFonts w:ascii="Times New Roman" w:hAnsi="Times New Roman" w:cs="Times New Roman"/>
          <w:sz w:val="24"/>
        </w:rPr>
        <w:t>However</w:t>
      </w:r>
      <w:r w:rsidR="00E11B8C">
        <w:rPr>
          <w:rFonts w:ascii="Times New Roman" w:hAnsi="Times New Roman" w:cs="Times New Roman"/>
          <w:sz w:val="24"/>
        </w:rPr>
        <w:t xml:space="preserve">, </w:t>
      </w:r>
      <w:r w:rsidR="007A006A">
        <w:rPr>
          <w:rFonts w:ascii="Times New Roman" w:hAnsi="Times New Roman" w:cs="Times New Roman"/>
          <w:sz w:val="24"/>
        </w:rPr>
        <w:t xml:space="preserve">we observed more frequent </w:t>
      </w:r>
      <w:r w:rsidR="00754381">
        <w:rPr>
          <w:rFonts w:ascii="Times New Roman" w:hAnsi="Times New Roman" w:cs="Times New Roman"/>
          <w:sz w:val="24"/>
        </w:rPr>
        <w:t xml:space="preserve">primary rhythm-related hospitalisations in patients with AF, and </w:t>
      </w:r>
      <w:r w:rsidR="0048559C">
        <w:rPr>
          <w:rFonts w:ascii="Times New Roman" w:hAnsi="Times New Roman" w:cs="Times New Roman"/>
          <w:sz w:val="24"/>
        </w:rPr>
        <w:t>sudden-onset</w:t>
      </w:r>
      <w:r w:rsidR="00754381">
        <w:rPr>
          <w:rFonts w:ascii="Times New Roman" w:hAnsi="Times New Roman" w:cs="Times New Roman"/>
          <w:sz w:val="24"/>
        </w:rPr>
        <w:t xml:space="preserve"> episodes of tachy- or brady-arrhythmia may </w:t>
      </w:r>
      <w:r w:rsidR="00AB5555">
        <w:rPr>
          <w:rFonts w:ascii="Times New Roman" w:hAnsi="Times New Roman" w:cs="Times New Roman"/>
          <w:sz w:val="24"/>
        </w:rPr>
        <w:t xml:space="preserve">be more common in patients with AF than sinus rhythm, </w:t>
      </w:r>
      <w:r w:rsidR="007A006A">
        <w:rPr>
          <w:rFonts w:ascii="Times New Roman" w:hAnsi="Times New Roman" w:cs="Times New Roman"/>
          <w:sz w:val="24"/>
        </w:rPr>
        <w:t xml:space="preserve">potentially </w:t>
      </w:r>
      <w:r w:rsidR="005437BD">
        <w:rPr>
          <w:rFonts w:ascii="Times New Roman" w:hAnsi="Times New Roman" w:cs="Times New Roman"/>
          <w:sz w:val="24"/>
        </w:rPr>
        <w:t>precipitating</w:t>
      </w:r>
      <w:r w:rsidR="00AB5555">
        <w:rPr>
          <w:rFonts w:ascii="Times New Roman" w:hAnsi="Times New Roman" w:cs="Times New Roman"/>
          <w:sz w:val="24"/>
        </w:rPr>
        <w:t xml:space="preserve"> </w:t>
      </w:r>
      <w:r w:rsidR="00754381">
        <w:rPr>
          <w:rFonts w:ascii="Times New Roman" w:hAnsi="Times New Roman" w:cs="Times New Roman"/>
          <w:sz w:val="24"/>
        </w:rPr>
        <w:t xml:space="preserve">HF decompensation </w:t>
      </w:r>
      <w:r w:rsidR="005437BD">
        <w:rPr>
          <w:rFonts w:ascii="Times New Roman" w:hAnsi="Times New Roman" w:cs="Times New Roman"/>
          <w:sz w:val="24"/>
        </w:rPr>
        <w:t>with</w:t>
      </w:r>
      <w:r w:rsidR="00AB5555">
        <w:rPr>
          <w:rFonts w:ascii="Times New Roman" w:hAnsi="Times New Roman" w:cs="Times New Roman"/>
          <w:sz w:val="24"/>
        </w:rPr>
        <w:t>in a short(</w:t>
      </w:r>
      <w:proofErr w:type="spellStart"/>
      <w:r w:rsidR="00AB5555">
        <w:rPr>
          <w:rFonts w:ascii="Times New Roman" w:hAnsi="Times New Roman" w:cs="Times New Roman"/>
          <w:sz w:val="24"/>
        </w:rPr>
        <w:t>er</w:t>
      </w:r>
      <w:proofErr w:type="spellEnd"/>
      <w:r w:rsidR="00AB5555">
        <w:rPr>
          <w:rFonts w:ascii="Times New Roman" w:hAnsi="Times New Roman" w:cs="Times New Roman"/>
          <w:sz w:val="24"/>
        </w:rPr>
        <w:t>) timeframe</w:t>
      </w:r>
      <w:r w:rsidR="00754381">
        <w:rPr>
          <w:rFonts w:ascii="Times New Roman" w:hAnsi="Times New Roman" w:cs="Times New Roman"/>
          <w:sz w:val="24"/>
        </w:rPr>
        <w:t xml:space="preserve">. </w:t>
      </w:r>
      <w:r w:rsidR="007A006A">
        <w:rPr>
          <w:rFonts w:ascii="Times New Roman" w:hAnsi="Times New Roman" w:cs="Times New Roman"/>
          <w:sz w:val="24"/>
        </w:rPr>
        <w:t>Daily RM transmissions, if accompanied by a shorter time between medical event and patient contact, may preferentially benefit patients with AF and be one explanation for the different outcomes in the IN-TIME</w:t>
      </w:r>
      <w:r w:rsidR="009C67F1">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9C67F1">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w:t>
      </w:r>
      <w:r w:rsidR="009C67F1">
        <w:rPr>
          <w:rFonts w:ascii="Times New Roman" w:hAnsi="Times New Roman" w:cs="Times New Roman"/>
          <w:sz w:val="24"/>
        </w:rPr>
        <w:fldChar w:fldCharType="end"/>
      </w:r>
      <w:r w:rsidR="007A006A">
        <w:rPr>
          <w:rFonts w:ascii="Times New Roman" w:hAnsi="Times New Roman" w:cs="Times New Roman"/>
          <w:sz w:val="24"/>
        </w:rPr>
        <w:t xml:space="preserve"> and REM-HF</w:t>
      </w:r>
      <w:r w:rsidR="009C67F1">
        <w:rPr>
          <w:rFonts w:ascii="Times New Roman" w:hAnsi="Times New Roman" w:cs="Times New Roman"/>
          <w:sz w:val="24"/>
        </w:rPr>
        <w:fldChar w:fldCharType="begin">
          <w:fldData xml:space="preserve">PEVuZE5vdGU+PENpdGUgRXhjbHVkZVllYXI9IjEiPjxBdXRob3I+TW9yZ2FuPC9BdXRob3I+PFll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==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YXI+MjAxNzwvWWVhcj48UmVjTnVtPjI3NTwvUmVjTnVtPjxEaXNwbGF5VGV4dD48c3R5bGUgZmFj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==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9C67F1">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7</w:t>
      </w:r>
      <w:r w:rsidR="009C67F1">
        <w:rPr>
          <w:rFonts w:ascii="Times New Roman" w:hAnsi="Times New Roman" w:cs="Times New Roman"/>
          <w:sz w:val="24"/>
        </w:rPr>
        <w:fldChar w:fldCharType="end"/>
      </w:r>
      <w:r w:rsidR="007A006A">
        <w:rPr>
          <w:rFonts w:ascii="Times New Roman" w:hAnsi="Times New Roman" w:cs="Times New Roman"/>
          <w:sz w:val="24"/>
        </w:rPr>
        <w:t xml:space="preserve"> trials.</w:t>
      </w:r>
      <w:r w:rsidR="00D53A53" w:rsidRPr="00D53A53">
        <w:rPr>
          <w:rFonts w:ascii="Times New Roman" w:hAnsi="Times New Roman" w:cs="Times New Roman"/>
          <w:sz w:val="24"/>
        </w:rPr>
        <w:t xml:space="preserve"> </w:t>
      </w:r>
      <w:r w:rsidR="0096023D">
        <w:rPr>
          <w:rFonts w:ascii="Times New Roman" w:hAnsi="Times New Roman" w:cs="Times New Roman"/>
          <w:sz w:val="24"/>
        </w:rPr>
        <w:t xml:space="preserve"> </w:t>
      </w:r>
    </w:p>
    <w:p w14:paraId="7E90917A" w14:textId="550EC6B8" w:rsidR="00795C31" w:rsidRDefault="009A7DF5" w:rsidP="009270AF">
      <w:pPr>
        <w:spacing w:line="480" w:lineRule="auto"/>
        <w:ind w:firstLine="720"/>
        <w:jc w:val="both"/>
        <w:rPr>
          <w:rFonts w:ascii="Times New Roman" w:hAnsi="Times New Roman" w:cs="Times New Roman"/>
          <w:i/>
          <w:sz w:val="24"/>
        </w:rPr>
      </w:pPr>
      <w:r>
        <w:rPr>
          <w:rFonts w:ascii="Times New Roman" w:hAnsi="Times New Roman" w:cs="Times New Roman"/>
          <w:sz w:val="24"/>
        </w:rPr>
        <w:t>Thus</w:t>
      </w:r>
      <w:r w:rsidRPr="0073366F">
        <w:rPr>
          <w:rFonts w:ascii="Times New Roman" w:hAnsi="Times New Roman" w:cs="Times New Roman"/>
          <w:sz w:val="24"/>
        </w:rPr>
        <w:t xml:space="preserve">, </w:t>
      </w:r>
      <w:r>
        <w:rPr>
          <w:rFonts w:ascii="Times New Roman" w:hAnsi="Times New Roman" w:cs="Times New Roman"/>
          <w:sz w:val="24"/>
        </w:rPr>
        <w:t>while</w:t>
      </w:r>
      <w:r w:rsidRPr="0073366F">
        <w:rPr>
          <w:rFonts w:ascii="Times New Roman" w:hAnsi="Times New Roman" w:cs="Times New Roman"/>
          <w:sz w:val="24"/>
        </w:rPr>
        <w:t xml:space="preserve"> </w:t>
      </w:r>
      <w:r>
        <w:rPr>
          <w:rFonts w:ascii="Times New Roman" w:hAnsi="Times New Roman" w:cs="Times New Roman"/>
          <w:sz w:val="24"/>
        </w:rPr>
        <w:t xml:space="preserve">our data confirm that </w:t>
      </w:r>
      <w:r w:rsidRPr="0073366F">
        <w:rPr>
          <w:rFonts w:ascii="Times New Roman" w:hAnsi="Times New Roman" w:cs="Times New Roman"/>
          <w:sz w:val="24"/>
        </w:rPr>
        <w:t>CIED-detected AF identifies a subgroup of patients with more advanced HF</w:t>
      </w:r>
      <w:r>
        <w:rPr>
          <w:rFonts w:ascii="Times New Roman" w:hAnsi="Times New Roman" w:cs="Times New Roman"/>
          <w:sz w:val="24"/>
        </w:rPr>
        <w:t xml:space="preserve"> (and more deranged parameters)</w:t>
      </w:r>
      <w:r w:rsidRPr="0073366F">
        <w:rPr>
          <w:rFonts w:ascii="Times New Roman" w:hAnsi="Times New Roman" w:cs="Times New Roman"/>
          <w:sz w:val="24"/>
        </w:rPr>
        <w:t xml:space="preserve">, who would theoretically derive benefit from </w:t>
      </w:r>
      <w:r w:rsidRPr="0073366F">
        <w:rPr>
          <w:rFonts w:ascii="Times New Roman" w:hAnsi="Times New Roman" w:cs="Times New Roman"/>
          <w:sz w:val="24"/>
        </w:rPr>
        <w:lastRenderedPageBreak/>
        <w:t>RM-</w:t>
      </w:r>
      <w:r w:rsidRPr="00AB5555">
        <w:rPr>
          <w:rFonts w:ascii="Times New Roman" w:hAnsi="Times New Roman" w:cs="Times New Roman"/>
          <w:sz w:val="24"/>
        </w:rPr>
        <w:t>guided care, further clarification</w:t>
      </w:r>
      <w:r w:rsidR="006356A9">
        <w:rPr>
          <w:rFonts w:ascii="Times New Roman" w:hAnsi="Times New Roman" w:cs="Times New Roman"/>
          <w:sz w:val="24"/>
        </w:rPr>
        <w:t xml:space="preserve"> is needed</w:t>
      </w:r>
      <w:r w:rsidR="0096023D">
        <w:rPr>
          <w:rFonts w:ascii="Times New Roman" w:hAnsi="Times New Roman" w:cs="Times New Roman"/>
          <w:sz w:val="24"/>
        </w:rPr>
        <w:t xml:space="preserve"> </w:t>
      </w:r>
      <w:r w:rsidR="0058257B">
        <w:rPr>
          <w:rFonts w:ascii="Times New Roman" w:hAnsi="Times New Roman" w:cs="Times New Roman"/>
          <w:sz w:val="24"/>
        </w:rPr>
        <w:t>regarding</w:t>
      </w:r>
      <w:r w:rsidR="0096023D">
        <w:rPr>
          <w:rFonts w:ascii="Times New Roman" w:hAnsi="Times New Roman" w:cs="Times New Roman"/>
          <w:sz w:val="24"/>
        </w:rPr>
        <w:t xml:space="preserve"> </w:t>
      </w:r>
      <w:r w:rsidR="0058257B">
        <w:rPr>
          <w:rFonts w:ascii="Times New Roman" w:hAnsi="Times New Roman" w:cs="Times New Roman"/>
          <w:sz w:val="24"/>
        </w:rPr>
        <w:t xml:space="preserve">which </w:t>
      </w:r>
      <w:r w:rsidR="0096023D">
        <w:rPr>
          <w:rFonts w:ascii="Times New Roman" w:hAnsi="Times New Roman" w:cs="Times New Roman"/>
          <w:sz w:val="24"/>
        </w:rPr>
        <w:t xml:space="preserve">‘actionable’ </w:t>
      </w:r>
      <w:r w:rsidR="0058257B">
        <w:rPr>
          <w:rFonts w:ascii="Times New Roman" w:hAnsi="Times New Roman" w:cs="Times New Roman"/>
          <w:sz w:val="24"/>
        </w:rPr>
        <w:t xml:space="preserve">parameters </w:t>
      </w:r>
      <w:r w:rsidRPr="00AB5555">
        <w:rPr>
          <w:rFonts w:ascii="Times New Roman" w:hAnsi="Times New Roman" w:cs="Times New Roman"/>
          <w:sz w:val="24"/>
        </w:rPr>
        <w:t>and frequency of RM transmissions</w:t>
      </w:r>
      <w:r w:rsidR="0096023D">
        <w:rPr>
          <w:rFonts w:ascii="Times New Roman" w:hAnsi="Times New Roman" w:cs="Times New Roman"/>
          <w:sz w:val="24"/>
        </w:rPr>
        <w:t xml:space="preserve"> </w:t>
      </w:r>
      <w:r w:rsidR="006356A9">
        <w:rPr>
          <w:rFonts w:ascii="Times New Roman" w:hAnsi="Times New Roman" w:cs="Times New Roman"/>
          <w:sz w:val="24"/>
        </w:rPr>
        <w:t xml:space="preserve">will </w:t>
      </w:r>
      <w:bookmarkStart w:id="3" w:name="_Hlk19802504"/>
      <w:r w:rsidR="0096023D">
        <w:rPr>
          <w:rFonts w:ascii="Times New Roman" w:hAnsi="Times New Roman" w:cs="Times New Roman"/>
          <w:sz w:val="24"/>
        </w:rPr>
        <w:t xml:space="preserve">most </w:t>
      </w:r>
      <w:r w:rsidR="00A6401E">
        <w:rPr>
          <w:rFonts w:ascii="Times New Roman" w:hAnsi="Times New Roman" w:cs="Times New Roman"/>
          <w:sz w:val="24"/>
        </w:rPr>
        <w:t xml:space="preserve">efficiently </w:t>
      </w:r>
      <w:r w:rsidR="006356A9">
        <w:rPr>
          <w:rFonts w:ascii="Times New Roman" w:hAnsi="Times New Roman" w:cs="Times New Roman"/>
          <w:sz w:val="24"/>
        </w:rPr>
        <w:t xml:space="preserve">improve outcomes for this group. </w:t>
      </w:r>
      <w:bookmarkEnd w:id="3"/>
    </w:p>
    <w:p w14:paraId="2202C173" w14:textId="6547623C" w:rsidR="00983180" w:rsidRPr="00AA65AF" w:rsidRDefault="00983180" w:rsidP="00983180">
      <w:pPr>
        <w:spacing w:line="480" w:lineRule="auto"/>
        <w:jc w:val="both"/>
        <w:rPr>
          <w:rFonts w:ascii="Times New Roman" w:hAnsi="Times New Roman" w:cs="Times New Roman"/>
          <w:i/>
          <w:sz w:val="24"/>
        </w:rPr>
      </w:pPr>
      <w:r w:rsidRPr="00AA65AF">
        <w:rPr>
          <w:rFonts w:ascii="Times New Roman" w:hAnsi="Times New Roman" w:cs="Times New Roman"/>
          <w:i/>
          <w:sz w:val="24"/>
        </w:rPr>
        <w:t>Remote monitoring, atrial f</w:t>
      </w:r>
      <w:r>
        <w:rPr>
          <w:rFonts w:ascii="Times New Roman" w:hAnsi="Times New Roman" w:cs="Times New Roman"/>
          <w:i/>
          <w:sz w:val="24"/>
        </w:rPr>
        <w:t>ibrillation and mortality</w:t>
      </w:r>
    </w:p>
    <w:p w14:paraId="5EC4213B" w14:textId="4C3E328B" w:rsidR="003B6AC0" w:rsidRDefault="0098318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the present study, </w:t>
      </w:r>
      <w:r w:rsidR="00984347">
        <w:rPr>
          <w:rFonts w:ascii="Times New Roman" w:hAnsi="Times New Roman" w:cs="Times New Roman"/>
          <w:sz w:val="24"/>
        </w:rPr>
        <w:t>RM was not associated with a</w:t>
      </w:r>
      <w:r>
        <w:rPr>
          <w:rFonts w:ascii="Times New Roman" w:hAnsi="Times New Roman" w:cs="Times New Roman"/>
          <w:sz w:val="24"/>
        </w:rPr>
        <w:t xml:space="preserve"> </w:t>
      </w:r>
      <w:r w:rsidRPr="007E02AB">
        <w:rPr>
          <w:rFonts w:ascii="Times New Roman" w:hAnsi="Times New Roman" w:cs="Times New Roman"/>
          <w:sz w:val="24"/>
        </w:rPr>
        <w:t>reduction in all-cause or CV mortality</w:t>
      </w:r>
      <w:r>
        <w:rPr>
          <w:rFonts w:ascii="Times New Roman" w:hAnsi="Times New Roman" w:cs="Times New Roman"/>
          <w:sz w:val="24"/>
        </w:rPr>
        <w:t xml:space="preserve"> </w:t>
      </w:r>
      <w:r w:rsidRPr="007E02AB">
        <w:rPr>
          <w:rFonts w:ascii="Times New Roman" w:hAnsi="Times New Roman" w:cs="Times New Roman"/>
          <w:sz w:val="24"/>
        </w:rPr>
        <w:t xml:space="preserve">for </w:t>
      </w:r>
      <w:r>
        <w:rPr>
          <w:rFonts w:ascii="Times New Roman" w:hAnsi="Times New Roman" w:cs="Times New Roman"/>
          <w:sz w:val="24"/>
        </w:rPr>
        <w:t xml:space="preserve">patients with </w:t>
      </w:r>
      <w:r w:rsidR="00984347">
        <w:rPr>
          <w:rFonts w:ascii="Times New Roman" w:hAnsi="Times New Roman" w:cs="Times New Roman"/>
          <w:sz w:val="24"/>
        </w:rPr>
        <w:t>paroxysmal</w:t>
      </w:r>
      <w:r>
        <w:rPr>
          <w:rFonts w:ascii="Times New Roman" w:hAnsi="Times New Roman" w:cs="Times New Roman"/>
          <w:sz w:val="24"/>
        </w:rPr>
        <w:t xml:space="preserve"> or </w:t>
      </w:r>
      <w:r w:rsidR="00984347">
        <w:rPr>
          <w:rFonts w:ascii="Times New Roman" w:hAnsi="Times New Roman" w:cs="Times New Roman"/>
          <w:sz w:val="24"/>
        </w:rPr>
        <w:t>persistent</w:t>
      </w:r>
      <w:r>
        <w:rPr>
          <w:rFonts w:ascii="Times New Roman" w:hAnsi="Times New Roman" w:cs="Times New Roman"/>
          <w:sz w:val="24"/>
        </w:rPr>
        <w:t xml:space="preserve"> AF. Conversely, a potential </w:t>
      </w:r>
      <w:r w:rsidR="00984347">
        <w:rPr>
          <w:rFonts w:ascii="Times New Roman" w:hAnsi="Times New Roman" w:cs="Times New Roman"/>
          <w:sz w:val="24"/>
        </w:rPr>
        <w:t>increase in all-cause mortality was observed for patients with persistent AF, and a reduction in</w:t>
      </w:r>
      <w:r>
        <w:rPr>
          <w:rFonts w:ascii="Times New Roman" w:hAnsi="Times New Roman" w:cs="Times New Roman"/>
          <w:sz w:val="24"/>
        </w:rPr>
        <w:t xml:space="preserve"> all-cause mortality </w:t>
      </w:r>
      <w:r w:rsidR="00984347">
        <w:rPr>
          <w:rFonts w:ascii="Times New Roman" w:hAnsi="Times New Roman" w:cs="Times New Roman"/>
          <w:sz w:val="24"/>
        </w:rPr>
        <w:t xml:space="preserve">was observed for </w:t>
      </w:r>
      <w:r>
        <w:rPr>
          <w:rFonts w:ascii="Times New Roman" w:hAnsi="Times New Roman" w:cs="Times New Roman"/>
          <w:sz w:val="24"/>
        </w:rPr>
        <w:t xml:space="preserve">patients in sinus rhythm. </w:t>
      </w:r>
      <w:bookmarkStart w:id="4" w:name="_Hlk20387894"/>
      <w:r w:rsidR="00C34043">
        <w:rPr>
          <w:rFonts w:ascii="Times New Roman" w:hAnsi="Times New Roman" w:cs="Times New Roman"/>
          <w:sz w:val="24"/>
        </w:rPr>
        <w:t xml:space="preserve">Although this is a </w:t>
      </w:r>
      <w:r w:rsidR="003D37ED">
        <w:rPr>
          <w:rFonts w:ascii="Times New Roman" w:hAnsi="Times New Roman" w:cs="Times New Roman"/>
          <w:sz w:val="24"/>
        </w:rPr>
        <w:t xml:space="preserve">subgroup (and post hoc) </w:t>
      </w:r>
      <w:r w:rsidR="00C34043">
        <w:rPr>
          <w:rFonts w:ascii="Times New Roman" w:hAnsi="Times New Roman" w:cs="Times New Roman"/>
          <w:sz w:val="24"/>
        </w:rPr>
        <w:t xml:space="preserve">analysis, </w:t>
      </w:r>
      <w:r w:rsidR="003D37ED">
        <w:rPr>
          <w:rFonts w:ascii="Times New Roman" w:hAnsi="Times New Roman" w:cs="Times New Roman"/>
          <w:sz w:val="24"/>
        </w:rPr>
        <w:t xml:space="preserve">the findings are in direct contrast to </w:t>
      </w:r>
      <w:r w:rsidR="00DB0FB5">
        <w:rPr>
          <w:rFonts w:ascii="Times New Roman" w:hAnsi="Times New Roman" w:cs="Times New Roman"/>
          <w:sz w:val="24"/>
        </w:rPr>
        <w:t>a subgroup analysis</w:t>
      </w:r>
      <w:r w:rsidR="003D37ED">
        <w:rPr>
          <w:rFonts w:ascii="Times New Roman" w:hAnsi="Times New Roman" w:cs="Times New Roman"/>
          <w:sz w:val="24"/>
        </w:rPr>
        <w:t xml:space="preserve"> from the IN-TIME trial, </w:t>
      </w:r>
      <w:r w:rsidR="00984347">
        <w:rPr>
          <w:rFonts w:ascii="Times New Roman" w:hAnsi="Times New Roman" w:cs="Times New Roman"/>
          <w:sz w:val="24"/>
        </w:rPr>
        <w:t xml:space="preserve">where </w:t>
      </w:r>
      <w:r w:rsidR="003D37ED">
        <w:rPr>
          <w:rFonts w:ascii="Times New Roman" w:hAnsi="Times New Roman" w:cs="Times New Roman"/>
          <w:sz w:val="24"/>
        </w:rPr>
        <w:t>the</w:t>
      </w:r>
      <w:r w:rsidR="00492D07">
        <w:rPr>
          <w:rFonts w:ascii="Times New Roman" w:hAnsi="Times New Roman" w:cs="Times New Roman"/>
          <w:sz w:val="24"/>
        </w:rPr>
        <w:t xml:space="preserve"> </w:t>
      </w:r>
      <w:r>
        <w:rPr>
          <w:rFonts w:ascii="Times New Roman" w:hAnsi="Times New Roman" w:cs="Times New Roman"/>
          <w:sz w:val="24"/>
        </w:rPr>
        <w:t xml:space="preserve">survival benefit was </w:t>
      </w:r>
      <w:r w:rsidR="009315ED">
        <w:rPr>
          <w:rFonts w:ascii="Times New Roman" w:hAnsi="Times New Roman" w:cs="Times New Roman"/>
          <w:sz w:val="24"/>
        </w:rPr>
        <w:t xml:space="preserve">predominantly </w:t>
      </w:r>
      <w:r>
        <w:rPr>
          <w:rFonts w:ascii="Times New Roman" w:hAnsi="Times New Roman" w:cs="Times New Roman"/>
          <w:sz w:val="24"/>
        </w:rPr>
        <w:t>seen among</w:t>
      </w:r>
      <w:r w:rsidR="00492D07">
        <w:rPr>
          <w:rFonts w:ascii="Times New Roman" w:hAnsi="Times New Roman" w:cs="Times New Roman"/>
          <w:sz w:val="24"/>
        </w:rPr>
        <w:t>st</w:t>
      </w:r>
      <w:r>
        <w:rPr>
          <w:rFonts w:ascii="Times New Roman" w:hAnsi="Times New Roman" w:cs="Times New Roman"/>
          <w:sz w:val="24"/>
        </w:rPr>
        <w:t xml:space="preserve"> patients with a history of AF</w:t>
      </w:r>
      <w:r>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w:t>
      </w:r>
      <w:r>
        <w:rPr>
          <w:rFonts w:ascii="Times New Roman" w:hAnsi="Times New Roman" w:cs="Times New Roman"/>
          <w:sz w:val="24"/>
        </w:rPr>
        <w:fldChar w:fldCharType="end"/>
      </w:r>
      <w:r>
        <w:rPr>
          <w:rFonts w:ascii="Times New Roman" w:hAnsi="Times New Roman" w:cs="Times New Roman"/>
          <w:sz w:val="24"/>
        </w:rPr>
        <w:t xml:space="preserve">. It should be </w:t>
      </w:r>
      <w:r w:rsidR="000E1039">
        <w:rPr>
          <w:rFonts w:ascii="Times New Roman" w:hAnsi="Times New Roman" w:cs="Times New Roman"/>
          <w:sz w:val="24"/>
        </w:rPr>
        <w:t>highlighted</w:t>
      </w:r>
      <w:r>
        <w:rPr>
          <w:rFonts w:ascii="Times New Roman" w:hAnsi="Times New Roman" w:cs="Times New Roman"/>
          <w:sz w:val="24"/>
        </w:rPr>
        <w:t xml:space="preserve"> that </w:t>
      </w:r>
      <w:r w:rsidRPr="007E02AB">
        <w:rPr>
          <w:rFonts w:ascii="Times New Roman" w:hAnsi="Times New Roman" w:cs="Times New Roman"/>
          <w:sz w:val="24"/>
        </w:rPr>
        <w:t xml:space="preserve">neither </w:t>
      </w:r>
      <w:r>
        <w:rPr>
          <w:rFonts w:ascii="Times New Roman" w:hAnsi="Times New Roman" w:cs="Times New Roman"/>
          <w:sz w:val="24"/>
        </w:rPr>
        <w:t xml:space="preserve">REM-HF nor </w:t>
      </w:r>
      <w:r w:rsidRPr="007E02AB">
        <w:rPr>
          <w:rFonts w:ascii="Times New Roman" w:hAnsi="Times New Roman" w:cs="Times New Roman"/>
          <w:sz w:val="24"/>
        </w:rPr>
        <w:t>IN-TIME were powered to demonstrate a survival advantage</w:t>
      </w:r>
      <w:r>
        <w:rPr>
          <w:rFonts w:ascii="Times New Roman" w:hAnsi="Times New Roman" w:cs="Times New Roman"/>
          <w:sz w:val="24"/>
        </w:rPr>
        <w:t>, and REM-HF did not demonstrate an overall reduction in mortality</w:t>
      </w:r>
      <w:r w:rsidR="000E1039">
        <w:rPr>
          <w:rFonts w:ascii="Times New Roman" w:hAnsi="Times New Roman" w:cs="Times New Roman"/>
          <w:sz w:val="24"/>
        </w:rPr>
        <w:t xml:space="preserve"> (as a secondary endpoint)</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PSJzdXBlcnNjcmlwdCI+OTwvc3R5bGU+PC9EaXNwbGF5VGV4dD48cmVjb3JkPjxyZWMtbnVtYmVy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9</w:t>
      </w:r>
      <w:r>
        <w:rPr>
          <w:rFonts w:ascii="Times New Roman" w:hAnsi="Times New Roman" w:cs="Times New Roman"/>
          <w:sz w:val="24"/>
        </w:rPr>
        <w:fldChar w:fldCharType="end"/>
      </w:r>
      <w:r w:rsidRPr="007E02AB">
        <w:rPr>
          <w:rFonts w:ascii="Times New Roman" w:hAnsi="Times New Roman" w:cs="Times New Roman"/>
          <w:sz w:val="24"/>
        </w:rPr>
        <w:t>.</w:t>
      </w:r>
      <w:r>
        <w:rPr>
          <w:rFonts w:ascii="Times New Roman" w:hAnsi="Times New Roman" w:cs="Times New Roman"/>
          <w:sz w:val="24"/>
        </w:rPr>
        <w:t xml:space="preserve"> </w:t>
      </w:r>
      <w:bookmarkEnd w:id="4"/>
      <w:r>
        <w:rPr>
          <w:rFonts w:ascii="Times New Roman" w:hAnsi="Times New Roman" w:cs="Times New Roman"/>
          <w:sz w:val="24"/>
        </w:rPr>
        <w:t>Nevertheless</w:t>
      </w:r>
      <w:r w:rsidRPr="007E02AB">
        <w:rPr>
          <w:rFonts w:ascii="Times New Roman" w:hAnsi="Times New Roman" w:cs="Times New Roman"/>
          <w:sz w:val="24"/>
        </w:rPr>
        <w:t>, death and hospitalisation rates</w:t>
      </w:r>
      <w:r w:rsidR="005608D3">
        <w:rPr>
          <w:rFonts w:ascii="Times New Roman" w:hAnsi="Times New Roman" w:cs="Times New Roman"/>
          <w:sz w:val="24"/>
        </w:rPr>
        <w:t>,</w:t>
      </w:r>
      <w:r w:rsidRPr="007E02AB">
        <w:rPr>
          <w:rFonts w:ascii="Times New Roman" w:hAnsi="Times New Roman" w:cs="Times New Roman"/>
          <w:sz w:val="24"/>
        </w:rPr>
        <w:t xml:space="preserve"> </w:t>
      </w:r>
      <w:r w:rsidR="005608D3">
        <w:rPr>
          <w:rFonts w:ascii="Times New Roman" w:hAnsi="Times New Roman" w:cs="Times New Roman"/>
          <w:sz w:val="24"/>
        </w:rPr>
        <w:t xml:space="preserve">stratified by heart rhythm, </w:t>
      </w:r>
      <w:r w:rsidRPr="007E02AB">
        <w:rPr>
          <w:rFonts w:ascii="Times New Roman" w:hAnsi="Times New Roman" w:cs="Times New Roman"/>
          <w:sz w:val="24"/>
        </w:rPr>
        <w:t xml:space="preserve">have not been reported </w:t>
      </w:r>
      <w:r>
        <w:rPr>
          <w:rFonts w:ascii="Times New Roman" w:hAnsi="Times New Roman" w:cs="Times New Roman"/>
          <w:sz w:val="24"/>
        </w:rPr>
        <w:t xml:space="preserve">for IN-TIME and the discrepancy between </w:t>
      </w:r>
      <w:r w:rsidR="00660698">
        <w:rPr>
          <w:rFonts w:ascii="Times New Roman" w:hAnsi="Times New Roman" w:cs="Times New Roman"/>
          <w:sz w:val="24"/>
        </w:rPr>
        <w:t xml:space="preserve">these </w:t>
      </w:r>
      <w:r w:rsidR="005608D3">
        <w:rPr>
          <w:rFonts w:ascii="Times New Roman" w:hAnsi="Times New Roman" w:cs="Times New Roman"/>
          <w:sz w:val="24"/>
        </w:rPr>
        <w:t xml:space="preserve">two </w:t>
      </w:r>
      <w:r>
        <w:rPr>
          <w:rFonts w:ascii="Times New Roman" w:hAnsi="Times New Roman" w:cs="Times New Roman"/>
          <w:sz w:val="24"/>
        </w:rPr>
        <w:t xml:space="preserve">trial outcomes is interesting. </w:t>
      </w:r>
    </w:p>
    <w:p w14:paraId="1703235F" w14:textId="5859606C" w:rsidR="00556A6D" w:rsidRDefault="005608D3" w:rsidP="00EA196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One </w:t>
      </w:r>
      <w:r w:rsidR="00556A6D">
        <w:rPr>
          <w:rFonts w:ascii="Times New Roman" w:hAnsi="Times New Roman" w:cs="Times New Roman"/>
          <w:sz w:val="24"/>
        </w:rPr>
        <w:t>potential explanation</w:t>
      </w:r>
      <w:r>
        <w:rPr>
          <w:rFonts w:ascii="Times New Roman" w:hAnsi="Times New Roman" w:cs="Times New Roman"/>
          <w:sz w:val="24"/>
        </w:rPr>
        <w:t xml:space="preserve"> may </w:t>
      </w:r>
      <w:r w:rsidR="00556A6D">
        <w:rPr>
          <w:rFonts w:ascii="Times New Roman" w:hAnsi="Times New Roman" w:cs="Times New Roman"/>
          <w:sz w:val="24"/>
        </w:rPr>
        <w:t>relate to</w:t>
      </w:r>
      <w:r>
        <w:rPr>
          <w:rFonts w:ascii="Times New Roman" w:hAnsi="Times New Roman" w:cs="Times New Roman"/>
          <w:sz w:val="24"/>
        </w:rPr>
        <w:t xml:space="preserve"> differences in the patient population </w:t>
      </w:r>
      <w:r w:rsidR="00556A6D">
        <w:rPr>
          <w:rFonts w:ascii="Times New Roman" w:hAnsi="Times New Roman" w:cs="Times New Roman"/>
          <w:sz w:val="24"/>
        </w:rPr>
        <w:t>studied.</w:t>
      </w:r>
      <w:r w:rsidR="00FE6438">
        <w:rPr>
          <w:rFonts w:ascii="Times New Roman" w:hAnsi="Times New Roman" w:cs="Times New Roman"/>
          <w:sz w:val="24"/>
        </w:rPr>
        <w:t xml:space="preserve"> </w:t>
      </w:r>
      <w:r w:rsidR="00907D6D">
        <w:rPr>
          <w:rFonts w:ascii="Times New Roman" w:hAnsi="Times New Roman" w:cs="Times New Roman"/>
          <w:sz w:val="24"/>
        </w:rPr>
        <w:t>Enrolled patient</w:t>
      </w:r>
      <w:r w:rsidR="00556A6D">
        <w:rPr>
          <w:rFonts w:ascii="Times New Roman" w:hAnsi="Times New Roman" w:cs="Times New Roman"/>
          <w:sz w:val="24"/>
        </w:rPr>
        <w:t xml:space="preserve"> </w:t>
      </w:r>
      <w:r w:rsidR="00962172">
        <w:rPr>
          <w:rFonts w:ascii="Times New Roman" w:hAnsi="Times New Roman" w:cs="Times New Roman"/>
          <w:sz w:val="24"/>
        </w:rPr>
        <w:t xml:space="preserve">characteristics </w:t>
      </w:r>
      <w:r w:rsidR="00556A6D">
        <w:rPr>
          <w:rFonts w:ascii="Times New Roman" w:hAnsi="Times New Roman" w:cs="Times New Roman"/>
          <w:sz w:val="24"/>
        </w:rPr>
        <w:t xml:space="preserve">from </w:t>
      </w:r>
      <w:r w:rsidR="00907D6D">
        <w:rPr>
          <w:rFonts w:ascii="Times New Roman" w:hAnsi="Times New Roman" w:cs="Times New Roman"/>
          <w:sz w:val="24"/>
        </w:rPr>
        <w:t xml:space="preserve">the </w:t>
      </w:r>
      <w:r w:rsidR="00556A6D">
        <w:rPr>
          <w:rFonts w:ascii="Times New Roman" w:hAnsi="Times New Roman" w:cs="Times New Roman"/>
          <w:sz w:val="24"/>
        </w:rPr>
        <w:t xml:space="preserve">IN-TIME </w:t>
      </w:r>
      <w:r w:rsidR="00907D6D">
        <w:rPr>
          <w:rFonts w:ascii="Times New Roman" w:hAnsi="Times New Roman" w:cs="Times New Roman"/>
          <w:sz w:val="24"/>
        </w:rPr>
        <w:t xml:space="preserve">trial </w:t>
      </w:r>
      <w:r w:rsidR="00962172">
        <w:rPr>
          <w:rFonts w:ascii="Times New Roman" w:hAnsi="Times New Roman" w:cs="Times New Roman"/>
          <w:sz w:val="24"/>
        </w:rPr>
        <w:t xml:space="preserve">point towards a </w:t>
      </w:r>
      <w:r w:rsidR="003F415B">
        <w:rPr>
          <w:rFonts w:ascii="Times New Roman" w:hAnsi="Times New Roman" w:cs="Times New Roman"/>
          <w:sz w:val="24"/>
        </w:rPr>
        <w:t xml:space="preserve">marginally </w:t>
      </w:r>
      <w:r w:rsidR="00962172">
        <w:rPr>
          <w:rFonts w:ascii="Times New Roman" w:hAnsi="Times New Roman" w:cs="Times New Roman"/>
          <w:sz w:val="24"/>
        </w:rPr>
        <w:t xml:space="preserve">more advanced HF cohort </w:t>
      </w:r>
      <w:r w:rsidR="00697915">
        <w:rPr>
          <w:rFonts w:ascii="Times New Roman" w:hAnsi="Times New Roman" w:cs="Times New Roman"/>
          <w:sz w:val="24"/>
        </w:rPr>
        <w:t>as compared to REM-HF</w:t>
      </w:r>
      <w:r w:rsidR="00962172">
        <w:rPr>
          <w:rFonts w:ascii="Times New Roman" w:hAnsi="Times New Roman" w:cs="Times New Roman"/>
          <w:sz w:val="24"/>
        </w:rPr>
        <w:t>, including a lower mean EF (26% versus 30%), greater proportion of patients in NYHA class III (</w:t>
      </w:r>
      <w:r w:rsidR="004E110E">
        <w:rPr>
          <w:rFonts w:ascii="Times New Roman" w:hAnsi="Times New Roman" w:cs="Times New Roman"/>
          <w:sz w:val="24"/>
        </w:rPr>
        <w:t>57% versus 30%</w:t>
      </w:r>
      <w:r w:rsidR="00962172">
        <w:rPr>
          <w:rFonts w:ascii="Times New Roman" w:hAnsi="Times New Roman" w:cs="Times New Roman"/>
          <w:sz w:val="24"/>
        </w:rPr>
        <w:t xml:space="preserve">), </w:t>
      </w:r>
      <w:r w:rsidR="00EF49EB">
        <w:rPr>
          <w:rFonts w:ascii="Times New Roman" w:hAnsi="Times New Roman" w:cs="Times New Roman"/>
          <w:sz w:val="24"/>
        </w:rPr>
        <w:t xml:space="preserve">and </w:t>
      </w:r>
      <w:r w:rsidR="00962172">
        <w:rPr>
          <w:rFonts w:ascii="Times New Roman" w:hAnsi="Times New Roman" w:cs="Times New Roman"/>
          <w:sz w:val="24"/>
        </w:rPr>
        <w:t xml:space="preserve">greater diuretic </w:t>
      </w:r>
      <w:r w:rsidR="00697915">
        <w:rPr>
          <w:rFonts w:ascii="Times New Roman" w:hAnsi="Times New Roman" w:cs="Times New Roman"/>
          <w:sz w:val="24"/>
        </w:rPr>
        <w:t>requirement</w:t>
      </w:r>
      <w:r w:rsidR="00962172">
        <w:rPr>
          <w:rFonts w:ascii="Times New Roman" w:hAnsi="Times New Roman" w:cs="Times New Roman"/>
          <w:sz w:val="24"/>
        </w:rPr>
        <w:t xml:space="preserve"> (</w:t>
      </w:r>
      <w:r w:rsidR="003F415B">
        <w:rPr>
          <w:rFonts w:ascii="Times New Roman" w:hAnsi="Times New Roman" w:cs="Times New Roman"/>
          <w:sz w:val="24"/>
        </w:rPr>
        <w:t>&gt;</w:t>
      </w:r>
      <w:r w:rsidR="00962172">
        <w:rPr>
          <w:rFonts w:ascii="Times New Roman" w:hAnsi="Times New Roman" w:cs="Times New Roman"/>
          <w:sz w:val="24"/>
        </w:rPr>
        <w:t>90% versus 7</w:t>
      </w:r>
      <w:r w:rsidR="003F415B">
        <w:rPr>
          <w:rFonts w:ascii="Times New Roman" w:hAnsi="Times New Roman" w:cs="Times New Roman"/>
          <w:sz w:val="24"/>
        </w:rPr>
        <w:t>7</w:t>
      </w:r>
      <w:r w:rsidR="00962172">
        <w:rPr>
          <w:rFonts w:ascii="Times New Roman" w:hAnsi="Times New Roman" w:cs="Times New Roman"/>
          <w:sz w:val="24"/>
        </w:rPr>
        <w:t xml:space="preserve">%). </w:t>
      </w:r>
      <w:r w:rsidR="00AF32D8">
        <w:rPr>
          <w:rFonts w:ascii="Times New Roman" w:hAnsi="Times New Roman" w:cs="Times New Roman"/>
          <w:sz w:val="24"/>
        </w:rPr>
        <w:t xml:space="preserve">Possibly as a result, </w:t>
      </w:r>
      <w:r w:rsidR="003F415B">
        <w:rPr>
          <w:rFonts w:ascii="Times New Roman" w:hAnsi="Times New Roman" w:cs="Times New Roman"/>
          <w:sz w:val="24"/>
        </w:rPr>
        <w:t xml:space="preserve">1-year all-cause mortality in the </w:t>
      </w:r>
      <w:r w:rsidR="00492D07">
        <w:rPr>
          <w:rFonts w:ascii="Times New Roman" w:hAnsi="Times New Roman" w:cs="Times New Roman"/>
          <w:sz w:val="24"/>
        </w:rPr>
        <w:t>usual care</w:t>
      </w:r>
      <w:r w:rsidR="003F415B">
        <w:rPr>
          <w:rFonts w:ascii="Times New Roman" w:hAnsi="Times New Roman" w:cs="Times New Roman"/>
          <w:sz w:val="24"/>
        </w:rPr>
        <w:t xml:space="preserve"> group was 8.7% </w:t>
      </w:r>
      <w:r w:rsidR="00492D07">
        <w:rPr>
          <w:rFonts w:ascii="Times New Roman" w:hAnsi="Times New Roman" w:cs="Times New Roman"/>
          <w:sz w:val="24"/>
        </w:rPr>
        <w:t xml:space="preserve">in IN-TIME </w:t>
      </w:r>
      <w:r w:rsidR="003F415B">
        <w:rPr>
          <w:rFonts w:ascii="Times New Roman" w:hAnsi="Times New Roman" w:cs="Times New Roman"/>
          <w:sz w:val="24"/>
        </w:rPr>
        <w:t xml:space="preserve">versus </w:t>
      </w:r>
      <w:r w:rsidR="00315C6B">
        <w:rPr>
          <w:rFonts w:ascii="Times New Roman" w:hAnsi="Times New Roman" w:cs="Times New Roman"/>
          <w:sz w:val="24"/>
        </w:rPr>
        <w:t>4.8%</w:t>
      </w:r>
      <w:r w:rsidR="008E1EEF">
        <w:rPr>
          <w:rFonts w:ascii="Times New Roman" w:hAnsi="Times New Roman" w:cs="Times New Roman"/>
          <w:sz w:val="24"/>
        </w:rPr>
        <w:t xml:space="preserve"> in REM-HF</w:t>
      </w:r>
      <w:r w:rsidR="00697915">
        <w:rPr>
          <w:rFonts w:ascii="Times New Roman" w:hAnsi="Times New Roman" w:cs="Times New Roman"/>
          <w:sz w:val="24"/>
        </w:rPr>
        <w:t xml:space="preserve">. </w:t>
      </w:r>
      <w:r w:rsidR="003C0F39">
        <w:rPr>
          <w:rFonts w:ascii="Times New Roman" w:hAnsi="Times New Roman" w:cs="Times New Roman"/>
          <w:sz w:val="24"/>
        </w:rPr>
        <w:t xml:space="preserve">As patients with NYHA class </w:t>
      </w:r>
      <w:r w:rsidR="00A31860">
        <w:rPr>
          <w:rFonts w:ascii="Times New Roman" w:hAnsi="Times New Roman" w:cs="Times New Roman"/>
          <w:sz w:val="24"/>
        </w:rPr>
        <w:t>III</w:t>
      </w:r>
      <w:r w:rsidR="003C0F39">
        <w:rPr>
          <w:rFonts w:ascii="Times New Roman" w:hAnsi="Times New Roman" w:cs="Times New Roman"/>
          <w:sz w:val="24"/>
        </w:rPr>
        <w:t xml:space="preserve"> symptoms </w:t>
      </w:r>
      <w:r w:rsidR="00A31860">
        <w:rPr>
          <w:rFonts w:ascii="Times New Roman" w:hAnsi="Times New Roman" w:cs="Times New Roman"/>
          <w:sz w:val="24"/>
        </w:rPr>
        <w:t>likely</w:t>
      </w:r>
      <w:r w:rsidR="003C0F39">
        <w:rPr>
          <w:rFonts w:ascii="Times New Roman" w:hAnsi="Times New Roman" w:cs="Times New Roman"/>
          <w:sz w:val="24"/>
        </w:rPr>
        <w:t xml:space="preserve"> have </w:t>
      </w:r>
      <w:r w:rsidR="00A31860">
        <w:rPr>
          <w:rFonts w:ascii="Times New Roman" w:hAnsi="Times New Roman" w:cs="Times New Roman"/>
          <w:sz w:val="24"/>
        </w:rPr>
        <w:t>more deranged</w:t>
      </w:r>
      <w:r w:rsidR="003C0F39">
        <w:rPr>
          <w:rFonts w:ascii="Times New Roman" w:hAnsi="Times New Roman" w:cs="Times New Roman"/>
          <w:sz w:val="24"/>
        </w:rPr>
        <w:t xml:space="preserve"> RM parameters </w:t>
      </w:r>
      <w:r w:rsidR="00A31860">
        <w:rPr>
          <w:rFonts w:ascii="Times New Roman" w:hAnsi="Times New Roman" w:cs="Times New Roman"/>
          <w:sz w:val="24"/>
        </w:rPr>
        <w:t xml:space="preserve">than patients with milder degrees of HF, RM may show a greater benefit in more severe HF, due to greater scope for RM-guided intervention. </w:t>
      </w:r>
    </w:p>
    <w:p w14:paraId="3FED68A6" w14:textId="385FE6BB" w:rsidR="00F84EAD" w:rsidRDefault="00556A6D" w:rsidP="00F84EAD">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Patients with permanent AF were ineligible for enrolment in IN-TIME, but this was not an </w:t>
      </w:r>
      <w:r w:rsidR="00907D6D">
        <w:rPr>
          <w:rFonts w:ascii="Times New Roman" w:hAnsi="Times New Roman" w:cs="Times New Roman"/>
          <w:sz w:val="24"/>
        </w:rPr>
        <w:t>exclusion criterion</w:t>
      </w:r>
      <w:r>
        <w:rPr>
          <w:rFonts w:ascii="Times New Roman" w:hAnsi="Times New Roman" w:cs="Times New Roman"/>
          <w:sz w:val="24"/>
        </w:rPr>
        <w:t xml:space="preserve"> in REM-HF</w:t>
      </w:r>
      <w:r w:rsidR="00F84EAD">
        <w:rPr>
          <w:rFonts w:ascii="Times New Roman" w:hAnsi="Times New Roman" w:cs="Times New Roman"/>
          <w:sz w:val="24"/>
        </w:rPr>
        <w:t>, and a greater proportion of patients with permanent AF may have mitigate the benefit(s) of RM</w:t>
      </w:r>
      <w:r>
        <w:rPr>
          <w:rFonts w:ascii="Times New Roman" w:hAnsi="Times New Roman" w:cs="Times New Roman"/>
          <w:sz w:val="24"/>
        </w:rPr>
        <w:t>.</w:t>
      </w:r>
      <w:r w:rsidR="00F84EAD">
        <w:rPr>
          <w:rFonts w:ascii="Times New Roman" w:hAnsi="Times New Roman" w:cs="Times New Roman"/>
          <w:sz w:val="24"/>
        </w:rPr>
        <w:t xml:space="preserve"> For example, p</w:t>
      </w:r>
      <w:r w:rsidR="00C901F2">
        <w:rPr>
          <w:rFonts w:ascii="Times New Roman" w:hAnsi="Times New Roman" w:cs="Times New Roman"/>
          <w:sz w:val="24"/>
        </w:rPr>
        <w:t xml:space="preserve">atients </w:t>
      </w:r>
      <w:r w:rsidR="00C901F2" w:rsidRPr="00C901F2">
        <w:rPr>
          <w:rFonts w:ascii="Times New Roman" w:hAnsi="Times New Roman" w:cs="Times New Roman"/>
          <w:sz w:val="24"/>
        </w:rPr>
        <w:t xml:space="preserve">with paroxysmal AF, despite less severe HF, </w:t>
      </w:r>
      <w:r w:rsidR="00907D6D">
        <w:rPr>
          <w:rFonts w:ascii="Times New Roman" w:hAnsi="Times New Roman" w:cs="Times New Roman"/>
          <w:sz w:val="24"/>
        </w:rPr>
        <w:t>c</w:t>
      </w:r>
      <w:r w:rsidR="00C901F2">
        <w:rPr>
          <w:rFonts w:ascii="Times New Roman" w:hAnsi="Times New Roman" w:cs="Times New Roman"/>
          <w:sz w:val="24"/>
        </w:rPr>
        <w:t>ould</w:t>
      </w:r>
      <w:r w:rsidR="00C901F2" w:rsidRPr="00C901F2">
        <w:rPr>
          <w:rFonts w:ascii="Times New Roman" w:hAnsi="Times New Roman" w:cs="Times New Roman"/>
          <w:sz w:val="24"/>
        </w:rPr>
        <w:t xml:space="preserve"> derive greater </w:t>
      </w:r>
      <w:r w:rsidR="00907D6D">
        <w:rPr>
          <w:rFonts w:ascii="Times New Roman" w:hAnsi="Times New Roman" w:cs="Times New Roman"/>
          <w:sz w:val="24"/>
        </w:rPr>
        <w:t xml:space="preserve">prognostic </w:t>
      </w:r>
      <w:r w:rsidR="00C901F2" w:rsidRPr="00C901F2">
        <w:rPr>
          <w:rFonts w:ascii="Times New Roman" w:hAnsi="Times New Roman" w:cs="Times New Roman"/>
          <w:sz w:val="24"/>
        </w:rPr>
        <w:t>benefit from RM</w:t>
      </w:r>
      <w:r w:rsidR="00907D6D">
        <w:rPr>
          <w:rFonts w:ascii="Times New Roman" w:hAnsi="Times New Roman" w:cs="Times New Roman"/>
          <w:sz w:val="24"/>
        </w:rPr>
        <w:t>, by starting anticoagulant therapy, improving rate control or restoring sinus rhythm</w:t>
      </w:r>
      <w:r w:rsidR="004F6A64">
        <w:rPr>
          <w:rFonts w:ascii="Times New Roman" w:hAnsi="Times New Roman" w:cs="Times New Roman"/>
          <w:sz w:val="24"/>
        </w:rPr>
        <w:t xml:space="preserve">. These therapeutic options may </w:t>
      </w:r>
      <w:r w:rsidR="00907D6D">
        <w:rPr>
          <w:rFonts w:ascii="Times New Roman" w:hAnsi="Times New Roman" w:cs="Times New Roman"/>
          <w:sz w:val="24"/>
        </w:rPr>
        <w:t xml:space="preserve">have already been initiated or exhausted </w:t>
      </w:r>
      <w:r w:rsidR="004F6A64">
        <w:rPr>
          <w:rFonts w:ascii="Times New Roman" w:hAnsi="Times New Roman" w:cs="Times New Roman"/>
          <w:sz w:val="24"/>
        </w:rPr>
        <w:t xml:space="preserve">in the </w:t>
      </w:r>
      <w:r w:rsidR="00907D6D">
        <w:rPr>
          <w:rFonts w:ascii="Times New Roman" w:hAnsi="Times New Roman" w:cs="Times New Roman"/>
          <w:sz w:val="24"/>
        </w:rPr>
        <w:t xml:space="preserve">treatment </w:t>
      </w:r>
      <w:r w:rsidR="004F6A64">
        <w:rPr>
          <w:rFonts w:ascii="Times New Roman" w:hAnsi="Times New Roman" w:cs="Times New Roman"/>
          <w:sz w:val="24"/>
        </w:rPr>
        <w:t xml:space="preserve">of </w:t>
      </w:r>
      <w:r w:rsidR="00907D6D">
        <w:rPr>
          <w:rFonts w:ascii="Times New Roman" w:hAnsi="Times New Roman" w:cs="Times New Roman"/>
          <w:sz w:val="24"/>
        </w:rPr>
        <w:t xml:space="preserve">patients with persistent </w:t>
      </w:r>
      <w:r w:rsidR="004F6A64">
        <w:rPr>
          <w:rFonts w:ascii="Times New Roman" w:hAnsi="Times New Roman" w:cs="Times New Roman"/>
          <w:sz w:val="24"/>
        </w:rPr>
        <w:t xml:space="preserve">or permanent </w:t>
      </w:r>
      <w:r w:rsidR="00907D6D">
        <w:rPr>
          <w:rFonts w:ascii="Times New Roman" w:hAnsi="Times New Roman" w:cs="Times New Roman"/>
          <w:sz w:val="24"/>
        </w:rPr>
        <w:t>AF</w:t>
      </w:r>
      <w:r w:rsidR="00C901F2" w:rsidRPr="00C901F2">
        <w:rPr>
          <w:rFonts w:ascii="Times New Roman" w:hAnsi="Times New Roman" w:cs="Times New Roman"/>
          <w:sz w:val="24"/>
        </w:rPr>
        <w:t>.</w:t>
      </w:r>
      <w:r w:rsidR="00907D6D">
        <w:rPr>
          <w:rFonts w:ascii="Times New Roman" w:hAnsi="Times New Roman" w:cs="Times New Roman"/>
          <w:sz w:val="24"/>
        </w:rPr>
        <w:t xml:space="preserve"> </w:t>
      </w:r>
      <w:r w:rsidR="00F84EAD">
        <w:rPr>
          <w:rFonts w:ascii="Times New Roman" w:hAnsi="Times New Roman" w:cs="Times New Roman"/>
          <w:sz w:val="24"/>
        </w:rPr>
        <w:t>M</w:t>
      </w:r>
      <w:r w:rsidR="00907D6D">
        <w:rPr>
          <w:rFonts w:ascii="Times New Roman" w:hAnsi="Times New Roman" w:cs="Times New Roman"/>
          <w:sz w:val="24"/>
        </w:rPr>
        <w:t xml:space="preserve">ore patients with paroxysmal AF were commenced on anticoagulation in the RM </w:t>
      </w:r>
      <w:r w:rsidR="004F6A64">
        <w:rPr>
          <w:rFonts w:ascii="Times New Roman" w:hAnsi="Times New Roman" w:cs="Times New Roman"/>
          <w:sz w:val="24"/>
        </w:rPr>
        <w:t>arm</w:t>
      </w:r>
      <w:r w:rsidR="00907D6D">
        <w:rPr>
          <w:rFonts w:ascii="Times New Roman" w:hAnsi="Times New Roman" w:cs="Times New Roman"/>
          <w:sz w:val="24"/>
        </w:rPr>
        <w:t xml:space="preserve"> </w:t>
      </w:r>
      <w:r w:rsidR="00F84EAD">
        <w:rPr>
          <w:rFonts w:ascii="Times New Roman" w:hAnsi="Times New Roman" w:cs="Times New Roman"/>
          <w:sz w:val="24"/>
        </w:rPr>
        <w:t xml:space="preserve">than usual care, </w:t>
      </w:r>
      <w:r w:rsidR="004F6A64">
        <w:rPr>
          <w:rFonts w:ascii="Times New Roman" w:hAnsi="Times New Roman" w:cs="Times New Roman"/>
          <w:sz w:val="24"/>
        </w:rPr>
        <w:t xml:space="preserve">during the trial, </w:t>
      </w:r>
      <w:r w:rsidR="00907D6D" w:rsidRPr="00907D6D">
        <w:rPr>
          <w:rFonts w:ascii="Times New Roman" w:hAnsi="Times New Roman" w:cs="Times New Roman"/>
          <w:sz w:val="24"/>
        </w:rPr>
        <w:t>and</w:t>
      </w:r>
      <w:r w:rsidR="00907D6D" w:rsidRPr="009270AF">
        <w:rPr>
          <w:rFonts w:ascii="Times New Roman" w:hAnsi="Times New Roman" w:cs="Times New Roman"/>
          <w:sz w:val="24"/>
        </w:rPr>
        <w:t xml:space="preserve"> the observed difference in mortality risk</w:t>
      </w:r>
      <w:r w:rsidR="004F6A64">
        <w:rPr>
          <w:rFonts w:ascii="Times New Roman" w:hAnsi="Times New Roman" w:cs="Times New Roman"/>
          <w:sz w:val="24"/>
        </w:rPr>
        <w:t xml:space="preserve"> with</w:t>
      </w:r>
      <w:r w:rsidR="00907D6D" w:rsidRPr="009270AF">
        <w:rPr>
          <w:rFonts w:ascii="Times New Roman" w:hAnsi="Times New Roman" w:cs="Times New Roman"/>
          <w:sz w:val="24"/>
        </w:rPr>
        <w:t xml:space="preserve"> RM</w:t>
      </w:r>
      <w:r w:rsidR="00907D6D">
        <w:rPr>
          <w:rFonts w:ascii="Times New Roman" w:hAnsi="Times New Roman" w:cs="Times New Roman"/>
          <w:sz w:val="24"/>
        </w:rPr>
        <w:t>,</w:t>
      </w:r>
      <w:r w:rsidR="00907D6D" w:rsidRPr="009270AF">
        <w:rPr>
          <w:rFonts w:ascii="Times New Roman" w:hAnsi="Times New Roman" w:cs="Times New Roman"/>
          <w:sz w:val="24"/>
        </w:rPr>
        <w:t xml:space="preserve"> </w:t>
      </w:r>
      <w:r w:rsidR="00907D6D">
        <w:rPr>
          <w:rFonts w:ascii="Times New Roman" w:hAnsi="Times New Roman" w:cs="Times New Roman"/>
          <w:sz w:val="24"/>
        </w:rPr>
        <w:t xml:space="preserve">for patients with paroxysmal AF </w:t>
      </w:r>
      <w:r w:rsidR="00907D6D" w:rsidRPr="009270AF">
        <w:rPr>
          <w:rFonts w:ascii="Times New Roman" w:hAnsi="Times New Roman" w:cs="Times New Roman"/>
          <w:sz w:val="24"/>
        </w:rPr>
        <w:t>ranged widely, from a 94% decreased risk of death to a 162% increased risk, given our statistical assumptions</w:t>
      </w:r>
      <w:r w:rsidR="00907D6D" w:rsidRPr="009270AF">
        <w:rPr>
          <w:rFonts w:ascii="Times New Roman" w:hAnsi="Times New Roman" w:cs="Times New Roman"/>
          <w:sz w:val="24"/>
        </w:rPr>
        <w:fldChar w:fldCharType="begin"/>
      </w:r>
      <w:r w:rsidR="003A698E">
        <w:rPr>
          <w:rFonts w:ascii="Times New Roman" w:hAnsi="Times New Roman" w:cs="Times New Roman"/>
          <w:sz w:val="24"/>
        </w:rPr>
        <w:instrText xml:space="preserve"> ADDIN EN.CITE &lt;EndNote&gt;&lt;Cite ExcludeYear="1"&gt;&lt;Author&gt;Amrhein&lt;/Author&gt;&lt;Year&gt;2019&lt;/Year&gt;&lt;RecNum&gt;274&lt;/RecNum&gt;&lt;DisplayText&gt;&lt;style face="superscript"&gt;16&lt;/style&gt;&lt;/DisplayText&gt;&lt;record&gt;&lt;rec-number&gt;274&lt;/rec-number&gt;&lt;foreign-keys&gt;&lt;key app="EN" db-id="rv0wf5zxn99efpe55fz5tf5vxax0299wtfae" timestamp="1566927116"&gt;274&lt;/key&gt;&lt;/foreign-keys&gt;&lt;ref-type name="Journal Article"&gt;17&lt;/ref-type&gt;&lt;contributors&gt;&lt;authors&gt;&lt;author&gt;Amrhein, V.&lt;/author&gt;&lt;author&gt;Greenland, S.&lt;/author&gt;&lt;author&gt;McShane, B.&lt;/author&gt;&lt;/authors&gt;&lt;/contributors&gt;&lt;titles&gt;&lt;title&gt;Scientists rise up against statistical significance&lt;/title&gt;&lt;secondary-title&gt;Nature&lt;/secondary-title&gt;&lt;/titles&gt;&lt;periodical&gt;&lt;full-title&gt;Nature&lt;/full-title&gt;&lt;/periodical&gt;&lt;pages&gt;305-307&lt;/pages&gt;&lt;volume&gt;567&lt;/volume&gt;&lt;number&gt;7748&lt;/number&gt;&lt;edition&gt;2019/03/22&lt;/edition&gt;&lt;keywords&gt;&lt;keyword&gt;Anti-Inflammatory Agents/adverse effects&lt;/keyword&gt;&lt;keyword&gt;Atrial Fibrillation/chemically induced&lt;/keyword&gt;&lt;keyword&gt;Confidence Intervals&lt;/keyword&gt;&lt;keyword&gt;Humans&lt;/keyword&gt;&lt;keyword&gt;Models, Statistical&lt;/keyword&gt;&lt;keyword&gt;Probability&lt;/keyword&gt;&lt;keyword&gt;Research Design/*standards/*trends&lt;/keyword&gt;&lt;keyword&gt;Statistics as Topic/*methods/*standards&lt;/keyword&gt;&lt;keyword&gt;*Research data&lt;/keyword&gt;&lt;keyword&gt;*Research management&lt;/keyword&gt;&lt;/keywords&gt;&lt;dates&gt;&lt;year&gt;2019&lt;/year&gt;&lt;pub-dates&gt;&lt;date&gt;Mar&lt;/date&gt;&lt;/pub-dates&gt;&lt;/dates&gt;&lt;isbn&gt;1476-4687 (Electronic)&amp;#xD;0028-0836 (Linking)&lt;/isbn&gt;&lt;accession-num&gt;30894741&lt;/accession-num&gt;&lt;urls&gt;&lt;related-urls&gt;&lt;url&gt;https://www.ncbi.nlm.nih.gov/pubmed/30894741&lt;/url&gt;&lt;/related-urls&gt;&lt;/urls&gt;&lt;electronic-resource-num&gt;10.1038/d41586-019-00857-9&lt;/electronic-resource-num&gt;&lt;/record&gt;&lt;/Cite&gt;&lt;/EndNote&gt;</w:instrText>
      </w:r>
      <w:r w:rsidR="00907D6D" w:rsidRPr="009270AF">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16</w:t>
      </w:r>
      <w:r w:rsidR="00907D6D" w:rsidRPr="009270AF">
        <w:rPr>
          <w:rFonts w:ascii="Times New Roman" w:hAnsi="Times New Roman" w:cs="Times New Roman"/>
          <w:sz w:val="24"/>
        </w:rPr>
        <w:fldChar w:fldCharType="end"/>
      </w:r>
      <w:r w:rsidR="00907D6D">
        <w:rPr>
          <w:rFonts w:ascii="Times New Roman" w:hAnsi="Times New Roman" w:cs="Times New Roman"/>
          <w:sz w:val="24"/>
        </w:rPr>
        <w:t xml:space="preserve">. </w:t>
      </w:r>
      <w:r w:rsidR="00F84EAD">
        <w:rPr>
          <w:rFonts w:ascii="Times New Roman" w:hAnsi="Times New Roman" w:cs="Times New Roman"/>
          <w:sz w:val="24"/>
        </w:rPr>
        <w:t>Finally, the duration of follow-up may also be a relevant consideration. REM-HF had a longer follow-up duration than IN-TIME (</w:t>
      </w:r>
      <w:r w:rsidR="000F675E">
        <w:rPr>
          <w:rFonts w:ascii="Times New Roman" w:hAnsi="Times New Roman" w:cs="Times New Roman"/>
          <w:sz w:val="24"/>
        </w:rPr>
        <w:t>mean 33±10 months versus mean ~28±3 months)</w:t>
      </w:r>
      <w:r w:rsidR="00F84EAD">
        <w:rPr>
          <w:rFonts w:ascii="Times New Roman" w:hAnsi="Times New Roman" w:cs="Times New Roman"/>
          <w:sz w:val="24"/>
        </w:rPr>
        <w:t>, which may have diminished a survival benefit for RM in patients with AF and concurrently revealed an emerging benefit for patients in sinus rhythm</w:t>
      </w:r>
      <w:r w:rsidR="006F3AB7">
        <w:rPr>
          <w:rFonts w:ascii="Times New Roman" w:hAnsi="Times New Roman" w:cs="Times New Roman"/>
          <w:sz w:val="24"/>
        </w:rPr>
        <w:t xml:space="preserve">. The Kaplan Meier survival curves comparing RM and usual care more prominently diverged after 30 months’ follow-up, suggesting </w:t>
      </w:r>
      <w:r w:rsidR="00F84EAD">
        <w:rPr>
          <w:rFonts w:ascii="Times New Roman" w:hAnsi="Times New Roman" w:cs="Times New Roman"/>
          <w:sz w:val="24"/>
        </w:rPr>
        <w:t xml:space="preserve">a </w:t>
      </w:r>
      <w:r w:rsidR="006F3AB7">
        <w:rPr>
          <w:rFonts w:ascii="Times New Roman" w:hAnsi="Times New Roman" w:cs="Times New Roman"/>
          <w:sz w:val="24"/>
        </w:rPr>
        <w:t xml:space="preserve">potentially limited </w:t>
      </w:r>
      <w:r w:rsidR="00F84EAD">
        <w:rPr>
          <w:rFonts w:ascii="Times New Roman" w:hAnsi="Times New Roman" w:cs="Times New Roman"/>
          <w:sz w:val="24"/>
        </w:rPr>
        <w:t xml:space="preserve">window </w:t>
      </w:r>
      <w:r w:rsidR="006F3AB7">
        <w:rPr>
          <w:rFonts w:ascii="Times New Roman" w:hAnsi="Times New Roman" w:cs="Times New Roman"/>
          <w:sz w:val="24"/>
        </w:rPr>
        <w:t xml:space="preserve">for </w:t>
      </w:r>
      <w:r w:rsidR="00F84EAD">
        <w:rPr>
          <w:rFonts w:ascii="Times New Roman" w:hAnsi="Times New Roman" w:cs="Times New Roman"/>
          <w:sz w:val="24"/>
        </w:rPr>
        <w:t xml:space="preserve">therapeutic </w:t>
      </w:r>
      <w:r w:rsidR="006F3AB7">
        <w:rPr>
          <w:rFonts w:ascii="Times New Roman" w:hAnsi="Times New Roman" w:cs="Times New Roman"/>
          <w:sz w:val="24"/>
        </w:rPr>
        <w:t>gain using RM in this subgroup</w:t>
      </w:r>
      <w:r w:rsidR="00F84EAD">
        <w:rPr>
          <w:rFonts w:ascii="Times New Roman" w:hAnsi="Times New Roman" w:cs="Times New Roman"/>
          <w:sz w:val="24"/>
        </w:rPr>
        <w:t xml:space="preserve">. </w:t>
      </w:r>
    </w:p>
    <w:p w14:paraId="3A3B6CAB" w14:textId="339A5EEA" w:rsidR="00907D6D" w:rsidRDefault="00F84EAD">
      <w:pPr>
        <w:spacing w:line="480" w:lineRule="auto"/>
        <w:ind w:firstLine="720"/>
        <w:jc w:val="both"/>
        <w:rPr>
          <w:rFonts w:ascii="Times New Roman" w:hAnsi="Times New Roman" w:cs="Times New Roman"/>
          <w:sz w:val="24"/>
        </w:rPr>
      </w:pPr>
      <w:bookmarkStart w:id="5" w:name="_Hlk20388023"/>
      <w:r>
        <w:rPr>
          <w:rFonts w:ascii="Times New Roman" w:hAnsi="Times New Roman" w:cs="Times New Roman"/>
          <w:sz w:val="24"/>
        </w:rPr>
        <w:t xml:space="preserve">Even so, it remains difficult to explain why RM conferred an increase in mortality versus usual care for patients </w:t>
      </w:r>
      <w:r w:rsidRPr="009D2EDB">
        <w:rPr>
          <w:rFonts w:ascii="Times New Roman" w:hAnsi="Times New Roman" w:cs="Times New Roman"/>
          <w:sz w:val="24"/>
        </w:rPr>
        <w:t>with persistent AF in this</w:t>
      </w:r>
      <w:r>
        <w:rPr>
          <w:rFonts w:ascii="Times New Roman" w:hAnsi="Times New Roman" w:cs="Times New Roman"/>
          <w:sz w:val="24"/>
        </w:rPr>
        <w:t xml:space="preserve"> analysis. Some therapies have a poorer evidence-base in the setting of AF than for sinus rhythm (e.g. beta-blockers</w:t>
      </w:r>
      <w:r>
        <w:rPr>
          <w:rFonts w:ascii="Times New Roman" w:hAnsi="Times New Roman" w:cs="Times New Roman"/>
          <w:sz w:val="24"/>
        </w:rPr>
        <w:fldChar w:fldCharType="begin">
          <w:fldData xml:space="preserve">PEVuZE5vdGU+PENpdGUgRXhjbHVkZVllYXI9IjEiPjxBdXRob3I+S290ZWNoYTwvQXV0aG9yPjxZ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PEVuZE5vdGU+PENpdGUgRXhjbHVkZVllYXI9IjEiPjxBdXRob3I+S290ZWNoYTwvQXV0aG9yPjxZ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17</w:t>
      </w:r>
      <w:r>
        <w:rPr>
          <w:rFonts w:ascii="Times New Roman" w:hAnsi="Times New Roman" w:cs="Times New Roman"/>
          <w:sz w:val="24"/>
        </w:rPr>
        <w:fldChar w:fldCharType="end"/>
      </w:r>
      <w:r>
        <w:rPr>
          <w:rFonts w:ascii="Times New Roman" w:hAnsi="Times New Roman" w:cs="Times New Roman"/>
          <w:sz w:val="24"/>
        </w:rPr>
        <w:t>, CRT</w:t>
      </w:r>
      <w:r>
        <w:rPr>
          <w:rFonts w:ascii="Times New Roman" w:hAnsi="Times New Roman" w:cs="Times New Roman"/>
          <w:sz w:val="24"/>
        </w:rPr>
        <w:fldChar w:fldCharType="begin"/>
      </w:r>
      <w:r w:rsidR="003A698E">
        <w:rPr>
          <w:rFonts w:ascii="Times New Roman" w:hAnsi="Times New Roman" w:cs="Times New Roman"/>
          <w:sz w:val="24"/>
        </w:rPr>
        <w:instrText xml:space="preserve"> ADDIN EN.CITE &lt;EndNote&gt;&lt;Cite ExcludeYear="1"&gt;&lt;Author&gt;Wilton&lt;/Author&gt;&lt;Year&gt;2011&lt;/Year&gt;&lt;RecNum&gt;152&lt;/RecNum&gt;&lt;DisplayText&gt;&lt;style face="superscript"&gt;18&lt;/style&gt;&lt;/DisplayText&gt;&lt;record&gt;&lt;rec-number&gt;152&lt;/rec-number&gt;&lt;foreign-keys&gt;&lt;key app="EN" db-id="rv0wf5zxn99efpe55fz5tf5vxax0299wtfae" timestamp="1520011160"&gt;152&lt;/key&gt;&lt;/foreign-keys&gt;&lt;ref-type name="Journal Article"&gt;17&lt;/ref-type&gt;&lt;contributors&gt;&lt;authors&gt;&lt;author&gt;Wilton, S. B.&lt;/author&gt;&lt;author&gt;Leung, A. A.&lt;/author&gt;&lt;author&gt;Ghali, W. A.&lt;/author&gt;&lt;author&gt;Faris, P.&lt;/author&gt;&lt;author&gt;Exner, D. V.&lt;/author&gt;&lt;/authors&gt;&lt;/contributors&gt;&lt;auth-address&gt;Libin Cardiovascular Institute of Alberta, University of Calgary, Calgary, Alberta, Canada. sbwilton@ucalgary.ca&lt;/auth-address&gt;&lt;titles&gt;&lt;title&gt;Outcomes of cardiac resynchronization therapy in patients with versus those without atrial fibrillation: a systematic review and meta-analysis&lt;/title&gt;&lt;secondary-title&gt;Heart Rhythm&lt;/secondary-title&gt;&lt;/titles&gt;&lt;periodical&gt;&lt;full-title&gt;Heart Rhythm&lt;/full-title&gt;&lt;/periodical&gt;&lt;pages&gt;1088-94&lt;/pages&gt;&lt;volume&gt;8&lt;/volume&gt;&lt;number&gt;7&lt;/number&gt;&lt;keywords&gt;&lt;keyword&gt;Atrial Fibrillation/physiopathology/*therapy&lt;/keyword&gt;&lt;keyword&gt;Atrioventricular Node/*physiopathology&lt;/keyword&gt;&lt;keyword&gt;Cardiac Resynchronization Therapy/*methods&lt;/keyword&gt;&lt;keyword&gt;Humans&lt;/keyword&gt;&lt;keyword&gt;Treatment Outcome&lt;/keyword&gt;&lt;/keywords&gt;&lt;dates&gt;&lt;year&gt;2011&lt;/year&gt;&lt;pub-dates&gt;&lt;date&gt;Jul&lt;/date&gt;&lt;/pub-dates&gt;&lt;/dates&gt;&lt;isbn&gt;1556-3871 (Electronic)&amp;#xD;1547-5271 (Linking)&lt;/isbn&gt;&lt;accession-num&gt;21338711&lt;/accession-num&gt;&lt;urls&gt;&lt;related-urls&gt;&lt;url&gt;https://www.ncbi.nlm.nih.gov/pubmed/21338711&lt;/url&gt;&lt;/related-urls&gt;&lt;/urls&gt;&lt;electronic-resource-num&gt;10.1016/j.hrthm.2011.02.014&lt;/electronic-resource-num&gt;&lt;/record&gt;&lt;/Cite&gt;&lt;/EndNote&gt;</w:instrText>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18</w:t>
      </w:r>
      <w:r>
        <w:rPr>
          <w:rFonts w:ascii="Times New Roman" w:hAnsi="Times New Roman" w:cs="Times New Roman"/>
          <w:sz w:val="24"/>
        </w:rPr>
        <w:fldChar w:fldCharType="end"/>
      </w:r>
      <w:r>
        <w:rPr>
          <w:rFonts w:ascii="Times New Roman" w:hAnsi="Times New Roman" w:cs="Times New Roman"/>
          <w:sz w:val="24"/>
        </w:rPr>
        <w:t>), and aggressive therapy may subject patients with AF to adverse effects, e.g. hypotension, in the absence of strong prognostic benefit. Nevertheless, this is speculative and, to date, clinical trials of RM, including REM-HF, have not identified safety concerns with respect to their primary and secondary endpoints</w:t>
      </w:r>
      <w:r>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PSJzdXBlcnNjcmlwdCI+MywgOSwgMTk8L3N0eWxlPjwvRGlzcGxheVRleHQ+PHJlY29yZD48cmVj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==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YXI+MjAxNzwvWWVhcj48UmVjTnVtPjIzPC9SZWNOdW0+PERpc3BsYXlUZXh0PjxzdHlsZSBmYWNl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==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3, 9, 19</w:t>
      </w:r>
      <w:r>
        <w:rPr>
          <w:rFonts w:ascii="Times New Roman" w:hAnsi="Times New Roman" w:cs="Times New Roman"/>
          <w:sz w:val="24"/>
        </w:rPr>
        <w:fldChar w:fldCharType="end"/>
      </w:r>
      <w:r>
        <w:rPr>
          <w:rFonts w:ascii="Times New Roman" w:hAnsi="Times New Roman" w:cs="Times New Roman"/>
          <w:sz w:val="24"/>
        </w:rPr>
        <w:t xml:space="preserve">. Therefore, this subgroup finding requires further </w:t>
      </w:r>
      <w:r w:rsidR="009F307E">
        <w:rPr>
          <w:rFonts w:ascii="Times New Roman" w:hAnsi="Times New Roman" w:cs="Times New Roman"/>
          <w:sz w:val="24"/>
        </w:rPr>
        <w:t>verification</w:t>
      </w:r>
      <w:r>
        <w:rPr>
          <w:rFonts w:ascii="Times New Roman" w:hAnsi="Times New Roman" w:cs="Times New Roman"/>
          <w:sz w:val="24"/>
        </w:rPr>
        <w:t xml:space="preserve">. </w:t>
      </w:r>
    </w:p>
    <w:bookmarkEnd w:id="5"/>
    <w:p w14:paraId="61A96E7D" w14:textId="163CE55B" w:rsidR="00983180" w:rsidRPr="00AA65AF" w:rsidRDefault="00983180" w:rsidP="009270AF">
      <w:pPr>
        <w:spacing w:line="480" w:lineRule="auto"/>
        <w:rPr>
          <w:rFonts w:ascii="Times New Roman" w:hAnsi="Times New Roman" w:cs="Times New Roman"/>
          <w:i/>
          <w:sz w:val="24"/>
        </w:rPr>
      </w:pPr>
      <w:r w:rsidRPr="00AA65AF">
        <w:rPr>
          <w:rFonts w:ascii="Times New Roman" w:hAnsi="Times New Roman" w:cs="Times New Roman"/>
          <w:i/>
          <w:sz w:val="24"/>
        </w:rPr>
        <w:t>Remote monitoring, atrial f</w:t>
      </w:r>
      <w:r>
        <w:rPr>
          <w:rFonts w:ascii="Times New Roman" w:hAnsi="Times New Roman" w:cs="Times New Roman"/>
          <w:i/>
          <w:sz w:val="24"/>
        </w:rPr>
        <w:t xml:space="preserve">ibrillation and </w:t>
      </w:r>
      <w:r w:rsidR="00142D19">
        <w:rPr>
          <w:rFonts w:ascii="Times New Roman" w:hAnsi="Times New Roman" w:cs="Times New Roman"/>
          <w:i/>
          <w:sz w:val="24"/>
        </w:rPr>
        <w:t xml:space="preserve">unplanned </w:t>
      </w:r>
      <w:r>
        <w:rPr>
          <w:rFonts w:ascii="Times New Roman" w:hAnsi="Times New Roman" w:cs="Times New Roman"/>
          <w:i/>
          <w:sz w:val="24"/>
        </w:rPr>
        <w:t>hospitalisation</w:t>
      </w:r>
    </w:p>
    <w:p w14:paraId="4E6F6227" w14:textId="46E43DD8" w:rsidR="002D21C6" w:rsidRDefault="002D21C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Studies</w:t>
      </w:r>
      <w:r w:rsidR="009832FB">
        <w:rPr>
          <w:rFonts w:ascii="Times New Roman" w:hAnsi="Times New Roman" w:cs="Times New Roman"/>
          <w:sz w:val="24"/>
        </w:rPr>
        <w:t xml:space="preserve"> </w:t>
      </w:r>
      <w:r w:rsidR="00142D19">
        <w:rPr>
          <w:rFonts w:ascii="Times New Roman" w:hAnsi="Times New Roman" w:cs="Times New Roman"/>
          <w:sz w:val="24"/>
        </w:rPr>
        <w:t xml:space="preserve">to date </w:t>
      </w:r>
      <w:r w:rsidR="009832FB">
        <w:rPr>
          <w:rFonts w:ascii="Times New Roman" w:hAnsi="Times New Roman" w:cs="Times New Roman"/>
          <w:sz w:val="24"/>
        </w:rPr>
        <w:t xml:space="preserve">suggest that different RM platforms </w:t>
      </w:r>
      <w:r w:rsidR="00907D6D">
        <w:rPr>
          <w:rFonts w:ascii="Times New Roman" w:hAnsi="Times New Roman" w:cs="Times New Roman"/>
          <w:sz w:val="24"/>
        </w:rPr>
        <w:t>may</w:t>
      </w:r>
      <w:r w:rsidR="0007109D">
        <w:rPr>
          <w:rFonts w:ascii="Times New Roman" w:hAnsi="Times New Roman" w:cs="Times New Roman"/>
          <w:sz w:val="24"/>
        </w:rPr>
        <w:t xml:space="preserve"> vary </w:t>
      </w:r>
      <w:r w:rsidR="009832FB">
        <w:rPr>
          <w:rFonts w:ascii="Times New Roman" w:hAnsi="Times New Roman" w:cs="Times New Roman"/>
          <w:sz w:val="24"/>
        </w:rPr>
        <w:t xml:space="preserve">in their capability to support the management of </w:t>
      </w:r>
      <w:r w:rsidR="0007109D">
        <w:rPr>
          <w:rFonts w:ascii="Times New Roman" w:hAnsi="Times New Roman" w:cs="Times New Roman"/>
          <w:sz w:val="24"/>
        </w:rPr>
        <w:t xml:space="preserve">chronic </w:t>
      </w:r>
      <w:r w:rsidR="009832FB">
        <w:rPr>
          <w:rFonts w:ascii="Times New Roman" w:hAnsi="Times New Roman" w:cs="Times New Roman"/>
          <w:sz w:val="24"/>
        </w:rPr>
        <w:t>HF</w:t>
      </w:r>
      <w:r>
        <w:rPr>
          <w:rFonts w:ascii="Times New Roman" w:hAnsi="Times New Roman" w:cs="Times New Roman"/>
          <w:sz w:val="24"/>
        </w:rPr>
        <w:t xml:space="preserve">. For example, </w:t>
      </w:r>
      <w:r w:rsidRPr="00142D19">
        <w:rPr>
          <w:rFonts w:ascii="Times New Roman" w:hAnsi="Times New Roman" w:cs="Times New Roman"/>
          <w:sz w:val="24"/>
        </w:rPr>
        <w:t>in the CHAMPION trial</w:t>
      </w:r>
      <w:r>
        <w:rPr>
          <w:rFonts w:ascii="Times New Roman" w:hAnsi="Times New Roman" w:cs="Times New Roman"/>
          <w:sz w:val="24"/>
        </w:rPr>
        <w:t>, d</w:t>
      </w:r>
      <w:r w:rsidR="00142D19">
        <w:rPr>
          <w:rFonts w:ascii="Times New Roman" w:hAnsi="Times New Roman" w:cs="Times New Roman"/>
          <w:sz w:val="24"/>
        </w:rPr>
        <w:t>aily transmission</w:t>
      </w:r>
      <w:r w:rsidR="00142D19" w:rsidRPr="00142D19">
        <w:rPr>
          <w:rFonts w:ascii="Times New Roman" w:hAnsi="Times New Roman" w:cs="Times New Roman"/>
          <w:sz w:val="24"/>
        </w:rPr>
        <w:t xml:space="preserve"> of </w:t>
      </w:r>
      <w:r>
        <w:rPr>
          <w:rFonts w:ascii="Times New Roman" w:hAnsi="Times New Roman" w:cs="Times New Roman"/>
          <w:sz w:val="24"/>
        </w:rPr>
        <w:t xml:space="preserve">invasive </w:t>
      </w:r>
      <w:r w:rsidR="00142D19" w:rsidRPr="00142D19">
        <w:rPr>
          <w:rFonts w:ascii="Times New Roman" w:hAnsi="Times New Roman" w:cs="Times New Roman"/>
          <w:sz w:val="24"/>
        </w:rPr>
        <w:t xml:space="preserve">pulmonary artery pressure </w:t>
      </w:r>
      <w:r w:rsidR="00142D19">
        <w:rPr>
          <w:rFonts w:ascii="Times New Roman" w:hAnsi="Times New Roman" w:cs="Times New Roman"/>
          <w:sz w:val="24"/>
        </w:rPr>
        <w:t>data</w:t>
      </w:r>
      <w:r>
        <w:rPr>
          <w:rFonts w:ascii="Times New Roman" w:hAnsi="Times New Roman" w:cs="Times New Roman"/>
          <w:sz w:val="24"/>
        </w:rPr>
        <w:t>, and the ensuing clinical response,</w:t>
      </w:r>
      <w:r w:rsidR="00142D19">
        <w:rPr>
          <w:rFonts w:ascii="Times New Roman" w:hAnsi="Times New Roman" w:cs="Times New Roman"/>
          <w:sz w:val="24"/>
        </w:rPr>
        <w:t xml:space="preserve"> </w:t>
      </w:r>
      <w:r>
        <w:rPr>
          <w:rFonts w:ascii="Times New Roman" w:hAnsi="Times New Roman" w:cs="Times New Roman"/>
          <w:sz w:val="24"/>
        </w:rPr>
        <w:t>led to</w:t>
      </w:r>
      <w:r w:rsidR="005F604E">
        <w:rPr>
          <w:rFonts w:ascii="Times New Roman" w:hAnsi="Times New Roman" w:cs="Times New Roman"/>
          <w:sz w:val="24"/>
        </w:rPr>
        <w:t xml:space="preserve"> fewer</w:t>
      </w:r>
      <w:r w:rsidR="00142D19" w:rsidRPr="00142D19">
        <w:rPr>
          <w:rFonts w:ascii="Times New Roman" w:hAnsi="Times New Roman" w:cs="Times New Roman"/>
          <w:sz w:val="24"/>
        </w:rPr>
        <w:t xml:space="preserve"> HF hospitali</w:t>
      </w:r>
      <w:r w:rsidR="00142D19">
        <w:rPr>
          <w:rFonts w:ascii="Times New Roman" w:hAnsi="Times New Roman" w:cs="Times New Roman"/>
          <w:sz w:val="24"/>
        </w:rPr>
        <w:t>s</w:t>
      </w:r>
      <w:r w:rsidR="00142D19" w:rsidRPr="00142D19">
        <w:rPr>
          <w:rFonts w:ascii="Times New Roman" w:hAnsi="Times New Roman" w:cs="Times New Roman"/>
          <w:sz w:val="24"/>
        </w:rPr>
        <w:t>ation</w:t>
      </w:r>
      <w:r w:rsidR="005F604E">
        <w:rPr>
          <w:rFonts w:ascii="Times New Roman" w:hAnsi="Times New Roman" w:cs="Times New Roman"/>
          <w:sz w:val="24"/>
        </w:rPr>
        <w:t>s</w:t>
      </w:r>
      <w:r w:rsidR="00142D19">
        <w:rPr>
          <w:rFonts w:ascii="Times New Roman" w:hAnsi="Times New Roman" w:cs="Times New Roman"/>
          <w:sz w:val="24"/>
        </w:rPr>
        <w:t xml:space="preserve">, </w:t>
      </w:r>
      <w:r w:rsidR="00907D6D">
        <w:rPr>
          <w:rFonts w:ascii="Times New Roman" w:hAnsi="Times New Roman" w:cs="Times New Roman"/>
          <w:sz w:val="24"/>
        </w:rPr>
        <w:t>however</w:t>
      </w:r>
      <w:r>
        <w:rPr>
          <w:rFonts w:ascii="Times New Roman" w:hAnsi="Times New Roman" w:cs="Times New Roman"/>
          <w:sz w:val="24"/>
        </w:rPr>
        <w:t xml:space="preserve"> </w:t>
      </w:r>
      <w:r w:rsidR="00A74EE9">
        <w:rPr>
          <w:rFonts w:ascii="Times New Roman" w:hAnsi="Times New Roman" w:cs="Times New Roman"/>
          <w:sz w:val="24"/>
        </w:rPr>
        <w:t xml:space="preserve">a number of </w:t>
      </w:r>
      <w:r w:rsidR="005608D3">
        <w:rPr>
          <w:rFonts w:ascii="Times New Roman" w:hAnsi="Times New Roman" w:cs="Times New Roman"/>
          <w:sz w:val="24"/>
        </w:rPr>
        <w:t>other</w:t>
      </w:r>
      <w:r w:rsidR="001B70F4">
        <w:rPr>
          <w:rFonts w:ascii="Times New Roman" w:hAnsi="Times New Roman" w:cs="Times New Roman"/>
          <w:sz w:val="24"/>
        </w:rPr>
        <w:t xml:space="preserve"> device-based RM strategies</w:t>
      </w:r>
      <w:r w:rsidR="005F604E">
        <w:rPr>
          <w:rFonts w:ascii="Times New Roman" w:hAnsi="Times New Roman" w:cs="Times New Roman"/>
          <w:sz w:val="24"/>
        </w:rPr>
        <w:t xml:space="preserve"> have </w:t>
      </w:r>
      <w:r w:rsidR="005608D3">
        <w:rPr>
          <w:rFonts w:ascii="Times New Roman" w:hAnsi="Times New Roman" w:cs="Times New Roman"/>
          <w:sz w:val="24"/>
        </w:rPr>
        <w:t xml:space="preserve">been </w:t>
      </w:r>
      <w:r w:rsidR="00907D6D">
        <w:rPr>
          <w:rFonts w:ascii="Times New Roman" w:hAnsi="Times New Roman" w:cs="Times New Roman"/>
          <w:sz w:val="24"/>
        </w:rPr>
        <w:t>un</w:t>
      </w:r>
      <w:r>
        <w:rPr>
          <w:rFonts w:ascii="Times New Roman" w:hAnsi="Times New Roman" w:cs="Times New Roman"/>
          <w:sz w:val="24"/>
        </w:rPr>
        <w:t xml:space="preserve">able to achieve </w:t>
      </w:r>
      <w:r w:rsidR="0007109D">
        <w:rPr>
          <w:rFonts w:ascii="Times New Roman" w:hAnsi="Times New Roman" w:cs="Times New Roman"/>
          <w:sz w:val="24"/>
        </w:rPr>
        <w:t xml:space="preserve">the </w:t>
      </w:r>
      <w:r w:rsidR="0007109D" w:rsidRPr="000F675E">
        <w:rPr>
          <w:rFonts w:ascii="Times New Roman" w:hAnsi="Times New Roman" w:cs="Times New Roman"/>
          <w:sz w:val="24"/>
        </w:rPr>
        <w:t>same</w:t>
      </w:r>
      <w:r w:rsidR="00A74EE9" w:rsidRPr="000F675E">
        <w:rPr>
          <w:rFonts w:ascii="Times New Roman" w:hAnsi="Times New Roman" w:cs="Times New Roman"/>
          <w:sz w:val="24"/>
        </w:rPr>
        <w:t xml:space="preserve"> result</w:t>
      </w:r>
      <w:r w:rsidR="001B70F4" w:rsidRPr="009270AF">
        <w:rPr>
          <w:rFonts w:ascii="Times New Roman" w:hAnsi="Times New Roman" w:cs="Times New Roman"/>
          <w:sz w:val="24"/>
        </w:rPr>
        <w:fldChar w:fldCharType="begin">
          <w:fldData xml:space="preserve">PEVuZE5vdGU+PENpdGUgRXhjbHVkZVllYXI9IjEiPjxBdXRob3I+Qm9obTwvQXV0aG9yPjxZZWFy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PEVuZE5vdGU+PENpdGUgRXhjbHVkZVllYXI9IjEiPjxBdXRob3I+Qm9obTwvQXV0aG9yPjxZZWFy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1B70F4" w:rsidRPr="009270AF">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 20-22</w:t>
      </w:r>
      <w:r w:rsidR="001B70F4" w:rsidRPr="009270AF">
        <w:rPr>
          <w:rFonts w:ascii="Times New Roman" w:hAnsi="Times New Roman" w:cs="Times New Roman"/>
          <w:sz w:val="24"/>
        </w:rPr>
        <w:fldChar w:fldCharType="end"/>
      </w:r>
      <w:r w:rsidR="00142D19" w:rsidRPr="000F675E">
        <w:rPr>
          <w:rFonts w:ascii="Times New Roman" w:hAnsi="Times New Roman" w:cs="Times New Roman"/>
          <w:sz w:val="24"/>
        </w:rPr>
        <w:t>.</w:t>
      </w:r>
      <w:r w:rsidR="00C42329" w:rsidRPr="000F675E">
        <w:rPr>
          <w:rFonts w:ascii="Times New Roman" w:hAnsi="Times New Roman" w:cs="Times New Roman"/>
          <w:sz w:val="24"/>
        </w:rPr>
        <w:t xml:space="preserve"> </w:t>
      </w:r>
      <w:r w:rsidR="00983180" w:rsidRPr="000F675E">
        <w:rPr>
          <w:rFonts w:ascii="Times New Roman" w:hAnsi="Times New Roman" w:cs="Times New Roman"/>
          <w:sz w:val="24"/>
        </w:rPr>
        <w:t xml:space="preserve">Curiously, even </w:t>
      </w:r>
      <w:r w:rsidR="00C42329" w:rsidRPr="009270AF">
        <w:rPr>
          <w:rFonts w:ascii="Times New Roman" w:hAnsi="Times New Roman" w:cs="Times New Roman"/>
          <w:sz w:val="24"/>
        </w:rPr>
        <w:t xml:space="preserve">the </w:t>
      </w:r>
      <w:r w:rsidR="00983180" w:rsidRPr="009270AF">
        <w:rPr>
          <w:rFonts w:ascii="Times New Roman" w:hAnsi="Times New Roman" w:cs="Times New Roman"/>
          <w:sz w:val="24"/>
        </w:rPr>
        <w:t xml:space="preserve">IN-TIME </w:t>
      </w:r>
      <w:r w:rsidR="00C42329" w:rsidRPr="009270AF">
        <w:rPr>
          <w:rFonts w:ascii="Times New Roman" w:hAnsi="Times New Roman" w:cs="Times New Roman"/>
          <w:sz w:val="24"/>
        </w:rPr>
        <w:t xml:space="preserve">trial </w:t>
      </w:r>
      <w:r w:rsidR="00983180" w:rsidRPr="009270AF">
        <w:rPr>
          <w:rFonts w:ascii="Times New Roman" w:hAnsi="Times New Roman" w:cs="Times New Roman"/>
          <w:sz w:val="24"/>
        </w:rPr>
        <w:t>rep</w:t>
      </w:r>
      <w:r w:rsidR="00983180">
        <w:rPr>
          <w:rFonts w:ascii="Times New Roman" w:hAnsi="Times New Roman" w:cs="Times New Roman"/>
          <w:sz w:val="24"/>
        </w:rPr>
        <w:t>orted no change in hospital</w:t>
      </w:r>
      <w:r w:rsidR="0007109D">
        <w:rPr>
          <w:rFonts w:ascii="Times New Roman" w:hAnsi="Times New Roman" w:cs="Times New Roman"/>
          <w:sz w:val="24"/>
        </w:rPr>
        <w:t xml:space="preserve"> admissions </w:t>
      </w:r>
      <w:r w:rsidR="00983180">
        <w:rPr>
          <w:rFonts w:ascii="Times New Roman" w:hAnsi="Times New Roman" w:cs="Times New Roman"/>
          <w:sz w:val="24"/>
        </w:rPr>
        <w:t>with RM, in spite of a reduction in mortality</w:t>
      </w:r>
      <w:r w:rsidR="00983180">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PEVuZE5vdGU+PENpdGUgRXhjbHVkZVllYXI9IjEiPjxBdXRob3I+SGluZHJpY2tzPC9BdXRob3I+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983180">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3</w:t>
      </w:r>
      <w:r w:rsidR="00983180">
        <w:rPr>
          <w:rFonts w:ascii="Times New Roman" w:hAnsi="Times New Roman" w:cs="Times New Roman"/>
          <w:sz w:val="24"/>
        </w:rPr>
        <w:fldChar w:fldCharType="end"/>
      </w:r>
      <w:r w:rsidR="00983180">
        <w:rPr>
          <w:rFonts w:ascii="Times New Roman" w:hAnsi="Times New Roman" w:cs="Times New Roman"/>
          <w:sz w:val="24"/>
        </w:rPr>
        <w:t xml:space="preserve">. </w:t>
      </w:r>
      <w:r>
        <w:rPr>
          <w:rFonts w:ascii="Times New Roman" w:hAnsi="Times New Roman" w:cs="Times New Roman"/>
          <w:sz w:val="24"/>
        </w:rPr>
        <w:t>Given</w:t>
      </w:r>
      <w:r w:rsidR="005608D3">
        <w:rPr>
          <w:rFonts w:ascii="Times New Roman" w:hAnsi="Times New Roman" w:cs="Times New Roman"/>
          <w:sz w:val="24"/>
        </w:rPr>
        <w:t xml:space="preserve"> that o</w:t>
      </w:r>
      <w:r w:rsidR="00983180">
        <w:rPr>
          <w:rFonts w:ascii="Times New Roman" w:hAnsi="Times New Roman" w:cs="Times New Roman"/>
          <w:sz w:val="24"/>
        </w:rPr>
        <w:t xml:space="preserve">nly the first hospitalisation event was </w:t>
      </w:r>
      <w:r>
        <w:rPr>
          <w:rFonts w:ascii="Times New Roman" w:hAnsi="Times New Roman" w:cs="Times New Roman"/>
          <w:sz w:val="24"/>
        </w:rPr>
        <w:t xml:space="preserve">considered </w:t>
      </w:r>
      <w:r w:rsidR="00983180">
        <w:rPr>
          <w:rFonts w:ascii="Times New Roman" w:hAnsi="Times New Roman" w:cs="Times New Roman"/>
          <w:sz w:val="24"/>
        </w:rPr>
        <w:t xml:space="preserve">in the IN-TIME primary composite endpoint, and the impact of </w:t>
      </w:r>
      <w:r w:rsidR="002408AC">
        <w:rPr>
          <w:rFonts w:ascii="Times New Roman" w:hAnsi="Times New Roman" w:cs="Times New Roman"/>
          <w:sz w:val="24"/>
        </w:rPr>
        <w:t xml:space="preserve">a </w:t>
      </w:r>
      <w:r w:rsidR="00983180">
        <w:rPr>
          <w:rFonts w:ascii="Times New Roman" w:hAnsi="Times New Roman" w:cs="Times New Roman"/>
          <w:sz w:val="24"/>
        </w:rPr>
        <w:t xml:space="preserve">RM </w:t>
      </w:r>
      <w:r w:rsidR="002408AC">
        <w:rPr>
          <w:rFonts w:ascii="Times New Roman" w:hAnsi="Times New Roman" w:cs="Times New Roman"/>
          <w:sz w:val="24"/>
        </w:rPr>
        <w:t xml:space="preserve">strategy </w:t>
      </w:r>
      <w:r w:rsidR="00983180">
        <w:rPr>
          <w:rFonts w:ascii="Times New Roman" w:hAnsi="Times New Roman" w:cs="Times New Roman"/>
          <w:sz w:val="24"/>
        </w:rPr>
        <w:t>on recurrent hospitalisations may be a more relevant marker of its value in chronic HF</w:t>
      </w:r>
      <w:r w:rsidR="007C4D8C">
        <w:rPr>
          <w:rFonts w:ascii="Times New Roman" w:hAnsi="Times New Roman" w:cs="Times New Roman"/>
          <w:sz w:val="24"/>
        </w:rPr>
        <w:t xml:space="preserve"> management</w:t>
      </w:r>
      <w:r w:rsidR="005608D3">
        <w:rPr>
          <w:rFonts w:ascii="Times New Roman" w:hAnsi="Times New Roman" w:cs="Times New Roman"/>
          <w:sz w:val="24"/>
        </w:rPr>
        <w:t xml:space="preserve">, </w:t>
      </w:r>
      <w:r w:rsidR="00983180">
        <w:rPr>
          <w:rFonts w:ascii="Times New Roman" w:hAnsi="Times New Roman" w:cs="Times New Roman"/>
          <w:sz w:val="24"/>
        </w:rPr>
        <w:t xml:space="preserve">we took advantage of adjudicated outcomes in REM-HF to examine all </w:t>
      </w:r>
      <w:r w:rsidR="005F604E">
        <w:rPr>
          <w:rFonts w:ascii="Times New Roman" w:hAnsi="Times New Roman" w:cs="Times New Roman"/>
          <w:sz w:val="24"/>
        </w:rPr>
        <w:t xml:space="preserve">unplanned </w:t>
      </w:r>
      <w:r w:rsidR="00983180">
        <w:rPr>
          <w:rFonts w:ascii="Times New Roman" w:hAnsi="Times New Roman" w:cs="Times New Roman"/>
          <w:sz w:val="24"/>
        </w:rPr>
        <w:t>hospitalisation events</w:t>
      </w:r>
      <w:r w:rsidR="0007109D">
        <w:rPr>
          <w:rFonts w:ascii="Times New Roman" w:hAnsi="Times New Roman" w:cs="Times New Roman"/>
          <w:sz w:val="24"/>
        </w:rPr>
        <w:t xml:space="preserve"> during follow-up</w:t>
      </w:r>
      <w:r w:rsidR="00983180">
        <w:rPr>
          <w:rFonts w:ascii="Times New Roman" w:hAnsi="Times New Roman" w:cs="Times New Roman"/>
          <w:sz w:val="24"/>
        </w:rPr>
        <w:t xml:space="preserve">. </w:t>
      </w:r>
      <w:r w:rsidR="0007109D">
        <w:rPr>
          <w:rFonts w:ascii="Times New Roman" w:hAnsi="Times New Roman" w:cs="Times New Roman"/>
          <w:sz w:val="24"/>
        </w:rPr>
        <w:t>I</w:t>
      </w:r>
      <w:r w:rsidR="00983180">
        <w:rPr>
          <w:rFonts w:ascii="Times New Roman" w:hAnsi="Times New Roman" w:cs="Times New Roman"/>
          <w:sz w:val="24"/>
        </w:rPr>
        <w:t xml:space="preserve">n doing so, there was still no reduction in </w:t>
      </w:r>
      <w:r w:rsidR="005F604E">
        <w:rPr>
          <w:rFonts w:ascii="Times New Roman" w:hAnsi="Times New Roman" w:cs="Times New Roman"/>
          <w:sz w:val="24"/>
        </w:rPr>
        <w:t xml:space="preserve">admissions </w:t>
      </w:r>
      <w:r>
        <w:rPr>
          <w:rFonts w:ascii="Times New Roman" w:hAnsi="Times New Roman" w:cs="Times New Roman"/>
          <w:sz w:val="24"/>
        </w:rPr>
        <w:t>for</w:t>
      </w:r>
      <w:r w:rsidR="00983180">
        <w:rPr>
          <w:rFonts w:ascii="Times New Roman" w:hAnsi="Times New Roman" w:cs="Times New Roman"/>
          <w:sz w:val="24"/>
        </w:rPr>
        <w:t xml:space="preserve"> any rhythm group undergoing RM, and paradoxically, RM was associated with an increase in </w:t>
      </w:r>
      <w:r w:rsidR="005F604E">
        <w:rPr>
          <w:rFonts w:ascii="Times New Roman" w:hAnsi="Times New Roman" w:cs="Times New Roman"/>
          <w:sz w:val="24"/>
        </w:rPr>
        <w:t xml:space="preserve">unplanned </w:t>
      </w:r>
      <w:r w:rsidR="00983180">
        <w:rPr>
          <w:rFonts w:ascii="Times New Roman" w:hAnsi="Times New Roman" w:cs="Times New Roman"/>
          <w:sz w:val="24"/>
        </w:rPr>
        <w:t xml:space="preserve">CV </w:t>
      </w:r>
      <w:r w:rsidR="007C4D8C">
        <w:rPr>
          <w:rFonts w:ascii="Times New Roman" w:hAnsi="Times New Roman" w:cs="Times New Roman"/>
          <w:sz w:val="24"/>
        </w:rPr>
        <w:t xml:space="preserve">and HF </w:t>
      </w:r>
      <w:r w:rsidR="00983180">
        <w:rPr>
          <w:rFonts w:ascii="Times New Roman" w:hAnsi="Times New Roman" w:cs="Times New Roman"/>
          <w:sz w:val="24"/>
        </w:rPr>
        <w:t>hospitalisation</w:t>
      </w:r>
      <w:r w:rsidR="007C4D8C">
        <w:rPr>
          <w:rFonts w:ascii="Times New Roman" w:hAnsi="Times New Roman" w:cs="Times New Roman"/>
          <w:sz w:val="24"/>
        </w:rPr>
        <w:t>s</w:t>
      </w:r>
      <w:r w:rsidR="00983180">
        <w:rPr>
          <w:rFonts w:ascii="Times New Roman" w:hAnsi="Times New Roman" w:cs="Times New Roman"/>
          <w:sz w:val="24"/>
        </w:rPr>
        <w:t xml:space="preserve"> for patients with </w:t>
      </w:r>
      <w:r w:rsidR="006D4343">
        <w:rPr>
          <w:rFonts w:ascii="Times New Roman" w:hAnsi="Times New Roman" w:cs="Times New Roman"/>
          <w:sz w:val="24"/>
        </w:rPr>
        <w:t>persistent</w:t>
      </w:r>
      <w:r w:rsidR="00983180">
        <w:rPr>
          <w:rFonts w:ascii="Times New Roman" w:hAnsi="Times New Roman" w:cs="Times New Roman"/>
          <w:sz w:val="24"/>
        </w:rPr>
        <w:t xml:space="preserve"> AF. </w:t>
      </w:r>
    </w:p>
    <w:p w14:paraId="31061C8F" w14:textId="5FBC356A" w:rsidR="005608D3" w:rsidRDefault="00983180" w:rsidP="0082247B">
      <w:pPr>
        <w:spacing w:line="480" w:lineRule="auto"/>
        <w:ind w:firstLine="720"/>
        <w:jc w:val="both"/>
        <w:rPr>
          <w:rFonts w:ascii="Times New Roman" w:hAnsi="Times New Roman" w:cs="Times New Roman"/>
          <w:sz w:val="24"/>
        </w:rPr>
      </w:pPr>
      <w:r>
        <w:rPr>
          <w:rFonts w:ascii="Times New Roman" w:hAnsi="Times New Roman" w:cs="Times New Roman"/>
          <w:sz w:val="24"/>
        </w:rPr>
        <w:t>The</w:t>
      </w:r>
      <w:r w:rsidR="005F604E">
        <w:rPr>
          <w:rFonts w:ascii="Times New Roman" w:hAnsi="Times New Roman" w:cs="Times New Roman"/>
          <w:sz w:val="24"/>
        </w:rPr>
        <w:t xml:space="preserve"> </w:t>
      </w:r>
      <w:r>
        <w:rPr>
          <w:rFonts w:ascii="Times New Roman" w:hAnsi="Times New Roman" w:cs="Times New Roman"/>
          <w:sz w:val="24"/>
        </w:rPr>
        <w:t xml:space="preserve">reasons </w:t>
      </w:r>
      <w:r w:rsidR="005608D3">
        <w:rPr>
          <w:rFonts w:ascii="Times New Roman" w:hAnsi="Times New Roman" w:cs="Times New Roman"/>
          <w:sz w:val="24"/>
        </w:rPr>
        <w:t xml:space="preserve">for this outcome </w:t>
      </w:r>
      <w:r>
        <w:rPr>
          <w:rFonts w:ascii="Times New Roman" w:hAnsi="Times New Roman" w:cs="Times New Roman"/>
          <w:sz w:val="24"/>
        </w:rPr>
        <w:t>are not immediately clear</w:t>
      </w:r>
      <w:r w:rsidR="0007109D">
        <w:rPr>
          <w:rFonts w:ascii="Times New Roman" w:hAnsi="Times New Roman" w:cs="Times New Roman"/>
          <w:sz w:val="24"/>
        </w:rPr>
        <w:t>. A</w:t>
      </w:r>
      <w:r>
        <w:rPr>
          <w:rFonts w:ascii="Times New Roman" w:hAnsi="Times New Roman" w:cs="Times New Roman"/>
          <w:sz w:val="24"/>
        </w:rPr>
        <w:t xml:space="preserve"> similar finding was observed in the </w:t>
      </w:r>
      <w:r w:rsidRPr="00B44327">
        <w:rPr>
          <w:rFonts w:ascii="Times New Roman" w:hAnsi="Times New Roman" w:cs="Times New Roman"/>
          <w:sz w:val="24"/>
        </w:rPr>
        <w:t xml:space="preserve">Diagnostic Outcome Trial in Heart Failure </w:t>
      </w:r>
      <w:r>
        <w:rPr>
          <w:rFonts w:ascii="Times New Roman" w:hAnsi="Times New Roman" w:cs="Times New Roman"/>
          <w:sz w:val="24"/>
        </w:rPr>
        <w:t>(DOT-HF) trial, where the total number of hospitalisations was seen to increase when more diagnostic information</w:t>
      </w:r>
      <w:r w:rsidR="00DD4AAD">
        <w:rPr>
          <w:rFonts w:ascii="Times New Roman" w:hAnsi="Times New Roman" w:cs="Times New Roman"/>
          <w:sz w:val="24"/>
        </w:rPr>
        <w:t xml:space="preserve"> </w:t>
      </w:r>
      <w:r w:rsidR="004F58DE">
        <w:rPr>
          <w:rFonts w:ascii="Times New Roman" w:hAnsi="Times New Roman" w:cs="Times New Roman"/>
          <w:sz w:val="24"/>
        </w:rPr>
        <w:t xml:space="preserve">(in the form of patient audible alerts) </w:t>
      </w:r>
      <w:r>
        <w:rPr>
          <w:rFonts w:ascii="Times New Roman" w:hAnsi="Times New Roman" w:cs="Times New Roman"/>
          <w:sz w:val="24"/>
        </w:rPr>
        <w:t>became available</w:t>
      </w:r>
      <w:r>
        <w:rPr>
          <w:rFonts w:ascii="Times New Roman" w:hAnsi="Times New Roman" w:cs="Times New Roman"/>
          <w:sz w:val="24"/>
        </w:rPr>
        <w:fldChar w:fldCharType="begin">
          <w:fldData xml:space="preserve">PEVuZE5vdGU+PENpdGUgRXhjbHVkZVllYXI9IjEiPjxBdXRob3I+dmFuIFZlbGRodWlzZW48L0F1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PEVuZE5vdGU+PENpdGUgRXhjbHVkZVllYXI9IjEiPjxBdXRob3I+dmFuIFZlbGRodWlzZW48L0F1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23</w:t>
      </w:r>
      <w:r>
        <w:rPr>
          <w:rFonts w:ascii="Times New Roman" w:hAnsi="Times New Roman" w:cs="Times New Roman"/>
          <w:sz w:val="24"/>
        </w:rPr>
        <w:fldChar w:fldCharType="end"/>
      </w:r>
      <w:r w:rsidRPr="00F13F6F">
        <w:rPr>
          <w:rFonts w:ascii="Times New Roman" w:hAnsi="Times New Roman" w:cs="Times New Roman"/>
          <w:sz w:val="24"/>
        </w:rPr>
        <w:t xml:space="preserve">. </w:t>
      </w:r>
      <w:r w:rsidR="005608D3">
        <w:rPr>
          <w:rFonts w:ascii="Times New Roman" w:hAnsi="Times New Roman" w:cs="Times New Roman"/>
          <w:sz w:val="24"/>
        </w:rPr>
        <w:t>In the current study, r</w:t>
      </w:r>
      <w:r w:rsidRPr="00F13F6F">
        <w:rPr>
          <w:rFonts w:ascii="Times New Roman" w:hAnsi="Times New Roman" w:cs="Times New Roman"/>
          <w:sz w:val="24"/>
        </w:rPr>
        <w:t xml:space="preserve">ates of hospitalisation due to worsening HF </w:t>
      </w:r>
      <w:r w:rsidR="006D4343">
        <w:rPr>
          <w:rFonts w:ascii="Times New Roman" w:hAnsi="Times New Roman" w:cs="Times New Roman"/>
          <w:sz w:val="24"/>
        </w:rPr>
        <w:t>were</w:t>
      </w:r>
      <w:r w:rsidRPr="00F13F6F">
        <w:rPr>
          <w:rFonts w:ascii="Times New Roman" w:hAnsi="Times New Roman" w:cs="Times New Roman"/>
          <w:sz w:val="24"/>
        </w:rPr>
        <w:t xml:space="preserve"> higher in patients receiving RM versus </w:t>
      </w:r>
      <w:r w:rsidRPr="00395DA1">
        <w:rPr>
          <w:rFonts w:ascii="Times New Roman" w:hAnsi="Times New Roman" w:cs="Times New Roman"/>
          <w:sz w:val="24"/>
        </w:rPr>
        <w:t xml:space="preserve">UC (8.0 versus 12.8 per 100 patient-years at risk) </w:t>
      </w:r>
      <w:r w:rsidR="005608D3">
        <w:rPr>
          <w:rFonts w:ascii="Times New Roman" w:hAnsi="Times New Roman" w:cs="Times New Roman"/>
          <w:sz w:val="24"/>
        </w:rPr>
        <w:t>for</w:t>
      </w:r>
      <w:r w:rsidR="005608D3" w:rsidRPr="00395DA1">
        <w:rPr>
          <w:rFonts w:ascii="Times New Roman" w:hAnsi="Times New Roman" w:cs="Times New Roman"/>
          <w:sz w:val="24"/>
        </w:rPr>
        <w:t xml:space="preserve"> </w:t>
      </w:r>
      <w:r w:rsidRPr="00395DA1">
        <w:rPr>
          <w:rFonts w:ascii="Times New Roman" w:hAnsi="Times New Roman" w:cs="Times New Roman"/>
          <w:sz w:val="24"/>
        </w:rPr>
        <w:t>the</w:t>
      </w:r>
      <w:r w:rsidRPr="00F13F6F">
        <w:rPr>
          <w:rFonts w:ascii="Times New Roman" w:hAnsi="Times New Roman" w:cs="Times New Roman"/>
          <w:sz w:val="24"/>
        </w:rPr>
        <w:t xml:space="preserve"> </w:t>
      </w:r>
      <w:r w:rsidR="005608D3">
        <w:rPr>
          <w:rFonts w:ascii="Times New Roman" w:hAnsi="Times New Roman" w:cs="Times New Roman"/>
          <w:sz w:val="24"/>
        </w:rPr>
        <w:t xml:space="preserve">group with </w:t>
      </w:r>
      <w:r w:rsidR="006D4343">
        <w:rPr>
          <w:rFonts w:ascii="Times New Roman" w:hAnsi="Times New Roman" w:cs="Times New Roman"/>
          <w:sz w:val="24"/>
        </w:rPr>
        <w:t>persistent</w:t>
      </w:r>
      <w:r w:rsidRPr="00F13F6F">
        <w:rPr>
          <w:rFonts w:ascii="Times New Roman" w:hAnsi="Times New Roman" w:cs="Times New Roman"/>
          <w:sz w:val="24"/>
        </w:rPr>
        <w:t xml:space="preserve"> AF, suggesting that these admissions were not driven by unnecessary vigilance, i.e. </w:t>
      </w:r>
      <w:r w:rsidR="005F604E">
        <w:rPr>
          <w:rFonts w:ascii="Times New Roman" w:hAnsi="Times New Roman" w:cs="Times New Roman"/>
          <w:sz w:val="24"/>
        </w:rPr>
        <w:t xml:space="preserve">false positive </w:t>
      </w:r>
      <w:r w:rsidRPr="00F13F6F">
        <w:rPr>
          <w:rFonts w:ascii="Times New Roman" w:hAnsi="Times New Roman" w:cs="Times New Roman"/>
          <w:sz w:val="24"/>
        </w:rPr>
        <w:t>alerts in the absence of signs of HF, which was speculated as a cause in the DOT-HF trial</w:t>
      </w:r>
      <w:r w:rsidRPr="00F13F6F">
        <w:rPr>
          <w:rFonts w:ascii="Times New Roman" w:hAnsi="Times New Roman" w:cs="Times New Roman"/>
          <w:sz w:val="24"/>
        </w:rPr>
        <w:fldChar w:fldCharType="begin">
          <w:fldData xml:space="preserve">PEVuZE5vdGU+PENpdGUgRXhjbHVkZVllYXI9IjEiPjxBdXRob3I+dmFuIFZlbGRodWlzZW48L0F1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PEVuZE5vdGU+PENpdGUgRXhjbHVkZVllYXI9IjEiPjxBdXRob3I+dmFuIFZlbGRodWlzZW48L0F1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Pr="00F13F6F">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23</w:t>
      </w:r>
      <w:r w:rsidRPr="00F13F6F">
        <w:rPr>
          <w:rFonts w:ascii="Times New Roman" w:hAnsi="Times New Roman" w:cs="Times New Roman"/>
          <w:sz w:val="24"/>
        </w:rPr>
        <w:fldChar w:fldCharType="end"/>
      </w:r>
      <w:r w:rsidRPr="00F13F6F">
        <w:rPr>
          <w:rFonts w:ascii="Times New Roman" w:hAnsi="Times New Roman" w:cs="Times New Roman"/>
          <w:sz w:val="24"/>
        </w:rPr>
        <w:t>.</w:t>
      </w:r>
      <w:r w:rsidR="0082247B">
        <w:rPr>
          <w:rFonts w:ascii="Times New Roman" w:hAnsi="Times New Roman" w:cs="Times New Roman"/>
          <w:sz w:val="24"/>
        </w:rPr>
        <w:t xml:space="preserve">  </w:t>
      </w:r>
    </w:p>
    <w:p w14:paraId="0900E93B" w14:textId="0AFFCEEF" w:rsidR="00BF67D9" w:rsidRDefault="0088143F">
      <w:pPr>
        <w:spacing w:line="480" w:lineRule="auto"/>
        <w:ind w:firstLine="720"/>
        <w:jc w:val="both"/>
        <w:rPr>
          <w:rFonts w:ascii="Times New Roman" w:hAnsi="Times New Roman" w:cs="Times New Roman"/>
          <w:sz w:val="24"/>
        </w:rPr>
      </w:pPr>
      <w:r>
        <w:rPr>
          <w:rFonts w:ascii="Times New Roman" w:hAnsi="Times New Roman" w:cs="Times New Roman"/>
          <w:sz w:val="24"/>
        </w:rPr>
        <w:t>Given</w:t>
      </w:r>
      <w:r w:rsidR="005F604E">
        <w:rPr>
          <w:rFonts w:ascii="Times New Roman" w:hAnsi="Times New Roman" w:cs="Times New Roman"/>
          <w:sz w:val="24"/>
        </w:rPr>
        <w:t xml:space="preserve"> </w:t>
      </w:r>
      <w:r w:rsidR="0082247B">
        <w:rPr>
          <w:rFonts w:ascii="Times New Roman" w:hAnsi="Times New Roman" w:cs="Times New Roman"/>
          <w:sz w:val="24"/>
        </w:rPr>
        <w:t>t</w:t>
      </w:r>
      <w:r w:rsidR="00983180">
        <w:rPr>
          <w:rFonts w:ascii="Times New Roman" w:hAnsi="Times New Roman" w:cs="Times New Roman"/>
          <w:sz w:val="24"/>
        </w:rPr>
        <w:t>h</w:t>
      </w:r>
      <w:r w:rsidR="004F58DE">
        <w:rPr>
          <w:rFonts w:ascii="Times New Roman" w:hAnsi="Times New Roman" w:cs="Times New Roman"/>
          <w:sz w:val="24"/>
        </w:rPr>
        <w:t>at</w:t>
      </w:r>
      <w:r w:rsidR="00983180">
        <w:rPr>
          <w:rFonts w:ascii="Times New Roman" w:hAnsi="Times New Roman" w:cs="Times New Roman"/>
          <w:sz w:val="24"/>
        </w:rPr>
        <w:t xml:space="preserve"> </w:t>
      </w:r>
      <w:r w:rsidR="0025120F">
        <w:rPr>
          <w:rFonts w:ascii="Times New Roman" w:hAnsi="Times New Roman" w:cs="Times New Roman"/>
          <w:sz w:val="24"/>
        </w:rPr>
        <w:t xml:space="preserve">overall </w:t>
      </w:r>
      <w:r w:rsidR="00983180">
        <w:rPr>
          <w:rFonts w:ascii="Times New Roman" w:hAnsi="Times New Roman" w:cs="Times New Roman"/>
          <w:sz w:val="24"/>
        </w:rPr>
        <w:t>healthcare utilisation (</w:t>
      </w:r>
      <w:r w:rsidR="005F604E">
        <w:rPr>
          <w:rFonts w:ascii="Times New Roman" w:hAnsi="Times New Roman" w:cs="Times New Roman"/>
          <w:sz w:val="24"/>
        </w:rPr>
        <w:t xml:space="preserve">including </w:t>
      </w:r>
      <w:r w:rsidR="00983180">
        <w:rPr>
          <w:rFonts w:ascii="Times New Roman" w:hAnsi="Times New Roman" w:cs="Times New Roman"/>
          <w:sz w:val="24"/>
        </w:rPr>
        <w:t xml:space="preserve">outpatient visits and hospital admissions) </w:t>
      </w:r>
      <w:r w:rsidR="004F58DE">
        <w:rPr>
          <w:rFonts w:ascii="Times New Roman" w:hAnsi="Times New Roman" w:cs="Times New Roman"/>
          <w:sz w:val="24"/>
        </w:rPr>
        <w:t xml:space="preserve">was </w:t>
      </w:r>
      <w:r>
        <w:rPr>
          <w:rFonts w:ascii="Times New Roman" w:hAnsi="Times New Roman" w:cs="Times New Roman"/>
          <w:sz w:val="24"/>
        </w:rPr>
        <w:t xml:space="preserve">also </w:t>
      </w:r>
      <w:r w:rsidR="004F58DE">
        <w:rPr>
          <w:rFonts w:ascii="Times New Roman" w:hAnsi="Times New Roman" w:cs="Times New Roman"/>
          <w:sz w:val="24"/>
        </w:rPr>
        <w:t xml:space="preserve">seen to increase </w:t>
      </w:r>
      <w:r w:rsidR="00983180">
        <w:rPr>
          <w:rFonts w:ascii="Times New Roman" w:hAnsi="Times New Roman" w:cs="Times New Roman"/>
          <w:sz w:val="24"/>
        </w:rPr>
        <w:t>with RM</w:t>
      </w:r>
      <w:r w:rsidR="00A37185">
        <w:rPr>
          <w:rFonts w:ascii="Times New Roman" w:hAnsi="Times New Roman" w:cs="Times New Roman"/>
          <w:sz w:val="24"/>
        </w:rPr>
        <w:t xml:space="preserve"> in patients with AF,</w:t>
      </w:r>
      <w:r w:rsidR="00983180">
        <w:rPr>
          <w:rFonts w:ascii="Times New Roman" w:hAnsi="Times New Roman" w:cs="Times New Roman"/>
          <w:sz w:val="24"/>
        </w:rPr>
        <w:t xml:space="preserve"> </w:t>
      </w:r>
      <w:r w:rsidR="00AF3CA5">
        <w:rPr>
          <w:rFonts w:ascii="Times New Roman" w:hAnsi="Times New Roman" w:cs="Times New Roman"/>
          <w:sz w:val="24"/>
        </w:rPr>
        <w:t xml:space="preserve">future RM trials will need to </w:t>
      </w:r>
      <w:r w:rsidR="00D44129">
        <w:rPr>
          <w:rFonts w:ascii="Times New Roman" w:hAnsi="Times New Roman" w:cs="Times New Roman"/>
          <w:sz w:val="24"/>
        </w:rPr>
        <w:t>investigate</w:t>
      </w:r>
      <w:r w:rsidR="00AF3CA5" w:rsidRPr="0052304E">
        <w:rPr>
          <w:rFonts w:ascii="Times New Roman" w:hAnsi="Times New Roman" w:cs="Times New Roman"/>
          <w:sz w:val="24"/>
        </w:rPr>
        <w:t xml:space="preserve"> </w:t>
      </w:r>
      <w:r w:rsidR="00AF3CA5">
        <w:rPr>
          <w:rFonts w:ascii="Times New Roman" w:hAnsi="Times New Roman" w:cs="Times New Roman"/>
          <w:sz w:val="24"/>
        </w:rPr>
        <w:t>whether</w:t>
      </w:r>
      <w:r w:rsidR="00AF3CA5" w:rsidRPr="0052304E">
        <w:rPr>
          <w:rFonts w:ascii="Times New Roman" w:hAnsi="Times New Roman" w:cs="Times New Roman"/>
          <w:sz w:val="24"/>
        </w:rPr>
        <w:t xml:space="preserve"> rhythm-specific parameters </w:t>
      </w:r>
      <w:r w:rsidR="00AF3CA5">
        <w:rPr>
          <w:rFonts w:ascii="Times New Roman" w:hAnsi="Times New Roman" w:cs="Times New Roman"/>
          <w:sz w:val="24"/>
        </w:rPr>
        <w:t>or</w:t>
      </w:r>
      <w:r w:rsidR="00AF3CA5" w:rsidRPr="0052304E">
        <w:rPr>
          <w:rFonts w:ascii="Times New Roman" w:hAnsi="Times New Roman" w:cs="Times New Roman"/>
          <w:sz w:val="24"/>
        </w:rPr>
        <w:t xml:space="preserve"> thresholds for RM-based intervention</w:t>
      </w:r>
      <w:r w:rsidR="00AF3CA5">
        <w:rPr>
          <w:rFonts w:ascii="Times New Roman" w:hAnsi="Times New Roman" w:cs="Times New Roman"/>
          <w:sz w:val="24"/>
        </w:rPr>
        <w:t xml:space="preserve"> </w:t>
      </w:r>
      <w:r w:rsidR="00D44129">
        <w:rPr>
          <w:rFonts w:ascii="Times New Roman" w:hAnsi="Times New Roman" w:cs="Times New Roman"/>
          <w:sz w:val="24"/>
        </w:rPr>
        <w:t>may</w:t>
      </w:r>
      <w:r w:rsidR="00AF3CA5">
        <w:rPr>
          <w:rFonts w:ascii="Times New Roman" w:hAnsi="Times New Roman" w:cs="Times New Roman"/>
          <w:sz w:val="24"/>
        </w:rPr>
        <w:t xml:space="preserve"> </w:t>
      </w:r>
      <w:r w:rsidR="00D55FC1">
        <w:rPr>
          <w:rFonts w:ascii="Times New Roman" w:hAnsi="Times New Roman" w:cs="Times New Roman"/>
          <w:sz w:val="24"/>
        </w:rPr>
        <w:t xml:space="preserve">be </w:t>
      </w:r>
      <w:r w:rsidR="00D55FC1">
        <w:rPr>
          <w:rFonts w:ascii="Times New Roman" w:hAnsi="Times New Roman" w:cs="Times New Roman"/>
          <w:sz w:val="24"/>
        </w:rPr>
        <w:lastRenderedPageBreak/>
        <w:t>needed</w:t>
      </w:r>
      <w:r w:rsidR="00AF3CA5">
        <w:rPr>
          <w:rFonts w:ascii="Times New Roman" w:hAnsi="Times New Roman" w:cs="Times New Roman"/>
          <w:sz w:val="24"/>
        </w:rPr>
        <w:t>,</w:t>
      </w:r>
      <w:r w:rsidR="00AF3CA5" w:rsidRPr="0052304E">
        <w:rPr>
          <w:rFonts w:ascii="Times New Roman" w:hAnsi="Times New Roman" w:cs="Times New Roman"/>
          <w:sz w:val="24"/>
        </w:rPr>
        <w:t xml:space="preserve"> as well as </w:t>
      </w:r>
      <w:r w:rsidR="00874E76">
        <w:rPr>
          <w:rFonts w:ascii="Times New Roman" w:hAnsi="Times New Roman" w:cs="Times New Roman"/>
          <w:sz w:val="24"/>
        </w:rPr>
        <w:t xml:space="preserve">identify </w:t>
      </w:r>
      <w:r w:rsidR="002347E4">
        <w:rPr>
          <w:rFonts w:ascii="Times New Roman" w:hAnsi="Times New Roman" w:cs="Times New Roman"/>
          <w:sz w:val="24"/>
        </w:rPr>
        <w:t>more effective</w:t>
      </w:r>
      <w:r w:rsidR="00AF3CA5" w:rsidRPr="0052304E">
        <w:rPr>
          <w:rFonts w:ascii="Times New Roman" w:hAnsi="Times New Roman" w:cs="Times New Roman"/>
          <w:sz w:val="24"/>
        </w:rPr>
        <w:t xml:space="preserve"> disease management pathways when AF and HF co-exist.</w:t>
      </w:r>
    </w:p>
    <w:p w14:paraId="7BDC9407" w14:textId="77777777" w:rsidR="00983180" w:rsidRDefault="00983180" w:rsidP="00983180">
      <w:pPr>
        <w:spacing w:line="480" w:lineRule="auto"/>
        <w:jc w:val="both"/>
        <w:rPr>
          <w:rFonts w:ascii="Times New Roman" w:hAnsi="Times New Roman" w:cs="Times New Roman"/>
          <w:i/>
          <w:sz w:val="24"/>
        </w:rPr>
      </w:pPr>
      <w:r w:rsidRPr="006F2054">
        <w:rPr>
          <w:rFonts w:ascii="Times New Roman" w:hAnsi="Times New Roman" w:cs="Times New Roman"/>
          <w:i/>
          <w:sz w:val="24"/>
        </w:rPr>
        <w:t>Limitations</w:t>
      </w:r>
    </w:p>
    <w:p w14:paraId="5827DCE2" w14:textId="585E456F" w:rsidR="00983180" w:rsidRDefault="004253F4">
      <w:pPr>
        <w:spacing w:line="480" w:lineRule="auto"/>
        <w:ind w:firstLine="720"/>
        <w:jc w:val="both"/>
        <w:rPr>
          <w:rFonts w:ascii="Times New Roman" w:hAnsi="Times New Roman" w:cs="Times New Roman"/>
          <w:sz w:val="24"/>
        </w:rPr>
      </w:pPr>
      <w:bookmarkStart w:id="6" w:name="_Hlk20387749"/>
      <w:r>
        <w:rPr>
          <w:rFonts w:ascii="Times New Roman" w:hAnsi="Times New Roman" w:cs="Times New Roman"/>
          <w:sz w:val="24"/>
        </w:rPr>
        <w:t>Although t</w:t>
      </w:r>
      <w:r w:rsidR="00F211D9">
        <w:rPr>
          <w:rFonts w:ascii="Times New Roman" w:hAnsi="Times New Roman" w:cs="Times New Roman"/>
          <w:sz w:val="24"/>
        </w:rPr>
        <w:t>h</w:t>
      </w:r>
      <w:r w:rsidR="0008019B">
        <w:rPr>
          <w:rFonts w:ascii="Times New Roman" w:hAnsi="Times New Roman" w:cs="Times New Roman"/>
          <w:sz w:val="24"/>
        </w:rPr>
        <w:t xml:space="preserve">is </w:t>
      </w:r>
      <w:r w:rsidR="00A556D2">
        <w:rPr>
          <w:rFonts w:ascii="Times New Roman" w:hAnsi="Times New Roman" w:cs="Times New Roman"/>
          <w:sz w:val="24"/>
        </w:rPr>
        <w:t xml:space="preserve">analysis of RM outcomes by rhythm status </w:t>
      </w:r>
      <w:r w:rsidR="00F211D9">
        <w:rPr>
          <w:rFonts w:ascii="Times New Roman" w:hAnsi="Times New Roman" w:cs="Times New Roman"/>
          <w:sz w:val="24"/>
        </w:rPr>
        <w:t xml:space="preserve">was </w:t>
      </w:r>
      <w:r>
        <w:rPr>
          <w:rFonts w:ascii="Times New Roman" w:hAnsi="Times New Roman" w:cs="Times New Roman"/>
          <w:sz w:val="24"/>
        </w:rPr>
        <w:t xml:space="preserve">prespecified </w:t>
      </w:r>
      <w:r w:rsidR="0008019B">
        <w:rPr>
          <w:rFonts w:ascii="Times New Roman" w:hAnsi="Times New Roman" w:cs="Times New Roman"/>
          <w:sz w:val="24"/>
        </w:rPr>
        <w:t>in</w:t>
      </w:r>
      <w:r w:rsidR="00A556D2">
        <w:rPr>
          <w:rFonts w:ascii="Times New Roman" w:hAnsi="Times New Roman" w:cs="Times New Roman"/>
          <w:sz w:val="24"/>
        </w:rPr>
        <w:t xml:space="preserve"> the REM-HF trial</w:t>
      </w:r>
      <w:r w:rsidR="0008019B">
        <w:rPr>
          <w:rFonts w:ascii="Times New Roman" w:hAnsi="Times New Roman" w:cs="Times New Roman"/>
          <w:sz w:val="24"/>
        </w:rPr>
        <w:t xml:space="preserve"> protocol</w:t>
      </w:r>
      <w:r w:rsidR="00F211D9">
        <w:rPr>
          <w:rFonts w:ascii="Times New Roman" w:hAnsi="Times New Roman" w:cs="Times New Roman"/>
          <w:sz w:val="24"/>
        </w:rPr>
        <w:t xml:space="preserve">, </w:t>
      </w:r>
      <w:r>
        <w:rPr>
          <w:rFonts w:ascii="Times New Roman" w:hAnsi="Times New Roman" w:cs="Times New Roman"/>
          <w:sz w:val="24"/>
        </w:rPr>
        <w:t xml:space="preserve">nevertheless, </w:t>
      </w:r>
      <w:r w:rsidR="00A556D2">
        <w:rPr>
          <w:rFonts w:ascii="Times New Roman" w:hAnsi="Times New Roman" w:cs="Times New Roman"/>
          <w:sz w:val="24"/>
        </w:rPr>
        <w:t xml:space="preserve">the </w:t>
      </w:r>
      <w:r w:rsidR="001563A0">
        <w:rPr>
          <w:rFonts w:ascii="Times New Roman" w:hAnsi="Times New Roman" w:cs="Times New Roman"/>
          <w:sz w:val="24"/>
        </w:rPr>
        <w:t xml:space="preserve">overall number of patients with AF was relatively low and the study was not powered for rhythm-stratified analyses, therefore our findings </w:t>
      </w:r>
      <w:r w:rsidR="00F211D9">
        <w:rPr>
          <w:rFonts w:ascii="Times New Roman" w:hAnsi="Times New Roman" w:cs="Times New Roman"/>
          <w:sz w:val="24"/>
        </w:rPr>
        <w:t>should be considered hypothesis-generating</w:t>
      </w:r>
      <w:r w:rsidR="0008019B">
        <w:rPr>
          <w:rFonts w:ascii="Times New Roman" w:hAnsi="Times New Roman" w:cs="Times New Roman"/>
          <w:sz w:val="24"/>
        </w:rPr>
        <w:t xml:space="preserve"> only</w:t>
      </w:r>
      <w:r w:rsidR="00F211D9">
        <w:rPr>
          <w:rFonts w:ascii="Times New Roman" w:hAnsi="Times New Roman" w:cs="Times New Roman"/>
          <w:sz w:val="24"/>
        </w:rPr>
        <w:t>.</w:t>
      </w:r>
      <w:bookmarkEnd w:id="6"/>
      <w:r w:rsidR="00F211D9">
        <w:rPr>
          <w:rFonts w:ascii="Times New Roman" w:hAnsi="Times New Roman" w:cs="Times New Roman"/>
          <w:sz w:val="24"/>
        </w:rPr>
        <w:t xml:space="preserve"> </w:t>
      </w:r>
      <w:r w:rsidR="00983180" w:rsidRPr="004A53C3">
        <w:rPr>
          <w:rFonts w:ascii="Times New Roman" w:hAnsi="Times New Roman" w:cs="Times New Roman"/>
          <w:sz w:val="24"/>
        </w:rPr>
        <w:t xml:space="preserve">Individual episodes of device-detected atrial tachyarrhythmia were not routinely adjudicated, </w:t>
      </w:r>
      <w:r w:rsidR="0008019B">
        <w:rPr>
          <w:rFonts w:ascii="Times New Roman" w:hAnsi="Times New Roman" w:cs="Times New Roman"/>
          <w:sz w:val="24"/>
        </w:rPr>
        <w:t xml:space="preserve">and </w:t>
      </w:r>
      <w:r w:rsidR="00983180" w:rsidRPr="004A53C3">
        <w:rPr>
          <w:rFonts w:ascii="Times New Roman" w:hAnsi="Times New Roman" w:cs="Times New Roman"/>
          <w:sz w:val="24"/>
        </w:rPr>
        <w:t xml:space="preserve">therefore a proportion of episodes may </w:t>
      </w:r>
      <w:r w:rsidR="007D2C91">
        <w:rPr>
          <w:rFonts w:ascii="Times New Roman" w:hAnsi="Times New Roman" w:cs="Times New Roman"/>
          <w:sz w:val="24"/>
        </w:rPr>
        <w:t>be false positive, including</w:t>
      </w:r>
      <w:r w:rsidR="002B025E">
        <w:rPr>
          <w:rFonts w:ascii="Times New Roman" w:hAnsi="Times New Roman" w:cs="Times New Roman"/>
          <w:sz w:val="24"/>
        </w:rPr>
        <w:t xml:space="preserve"> </w:t>
      </w:r>
      <w:r w:rsidR="00983180" w:rsidRPr="004A53C3">
        <w:rPr>
          <w:rFonts w:ascii="Times New Roman" w:hAnsi="Times New Roman" w:cs="Times New Roman"/>
          <w:sz w:val="24"/>
        </w:rPr>
        <w:t>atrial flutter, atrial tachycardia or artefact</w:t>
      </w:r>
      <w:r w:rsidR="0008019B">
        <w:rPr>
          <w:rFonts w:ascii="Times New Roman" w:hAnsi="Times New Roman" w:cs="Times New Roman"/>
          <w:sz w:val="24"/>
        </w:rPr>
        <w:t>;</w:t>
      </w:r>
      <w:r w:rsidR="00983180" w:rsidRPr="004A53C3">
        <w:rPr>
          <w:rFonts w:ascii="Times New Roman" w:hAnsi="Times New Roman" w:cs="Times New Roman"/>
          <w:sz w:val="24"/>
        </w:rPr>
        <w:t xml:space="preserve"> </w:t>
      </w:r>
      <w:r w:rsidR="00947265">
        <w:rPr>
          <w:rFonts w:ascii="Times New Roman" w:hAnsi="Times New Roman" w:cs="Times New Roman"/>
          <w:sz w:val="24"/>
        </w:rPr>
        <w:t>al</w:t>
      </w:r>
      <w:r w:rsidR="00983180" w:rsidRPr="004A53C3">
        <w:rPr>
          <w:rFonts w:ascii="Times New Roman" w:hAnsi="Times New Roman" w:cs="Times New Roman"/>
          <w:sz w:val="24"/>
        </w:rPr>
        <w:t>though exclusion of episodes of less than 5 minutes</w:t>
      </w:r>
      <w:r w:rsidR="002A6D28">
        <w:rPr>
          <w:rFonts w:ascii="Times New Roman" w:hAnsi="Times New Roman" w:cs="Times New Roman"/>
          <w:sz w:val="24"/>
        </w:rPr>
        <w:t xml:space="preserve"> is suggested to</w:t>
      </w:r>
      <w:r w:rsidR="00983180" w:rsidRPr="004A53C3">
        <w:rPr>
          <w:rFonts w:ascii="Times New Roman" w:hAnsi="Times New Roman" w:cs="Times New Roman"/>
          <w:sz w:val="24"/>
        </w:rPr>
        <w:t xml:space="preserve"> eliminate most over-sensing</w:t>
      </w:r>
      <w:r w:rsidR="00983180" w:rsidRPr="004A53C3">
        <w:rPr>
          <w:rFonts w:ascii="Times New Roman" w:hAnsi="Times New Roman" w:cs="Times New Roman"/>
          <w:sz w:val="24"/>
        </w:rPr>
        <w:fldChar w:fldCharType="begin">
          <w:fldData xml:space="preserve">PEVuZE5vdGU+PENpdGUgRXhjbHVkZVllYXI9IjEiPjxBdXRob3I+UG9sbGFrPC9BdXRob3I+PFll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PEVuZE5vdGU+PENpdGUgRXhjbHVkZVllYXI9IjEiPjxBdXRob3I+UG9sbGFrPC9BdXRob3I+PFll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983180" w:rsidRPr="004A53C3">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10</w:t>
      </w:r>
      <w:r w:rsidR="00983180" w:rsidRPr="004A53C3">
        <w:rPr>
          <w:rFonts w:ascii="Times New Roman" w:hAnsi="Times New Roman" w:cs="Times New Roman"/>
          <w:sz w:val="24"/>
        </w:rPr>
        <w:fldChar w:fldCharType="end"/>
      </w:r>
      <w:r w:rsidR="00983180" w:rsidRPr="004A53C3">
        <w:rPr>
          <w:rFonts w:ascii="Times New Roman" w:hAnsi="Times New Roman" w:cs="Times New Roman"/>
          <w:sz w:val="24"/>
        </w:rPr>
        <w:t xml:space="preserve">. </w:t>
      </w:r>
      <w:r w:rsidR="0008019B">
        <w:rPr>
          <w:rFonts w:ascii="Times New Roman" w:hAnsi="Times New Roman" w:cs="Times New Roman"/>
          <w:sz w:val="24"/>
        </w:rPr>
        <w:t>O</w:t>
      </w:r>
      <w:r w:rsidR="00983180">
        <w:rPr>
          <w:rFonts w:ascii="Times New Roman" w:hAnsi="Times New Roman" w:cs="Times New Roman"/>
          <w:sz w:val="24"/>
        </w:rPr>
        <w:t xml:space="preserve">nly AF duration during the first year of follow-up was available, </w:t>
      </w:r>
      <w:r w:rsidR="00947265">
        <w:rPr>
          <w:rFonts w:ascii="Times New Roman" w:hAnsi="Times New Roman" w:cs="Times New Roman"/>
          <w:sz w:val="24"/>
        </w:rPr>
        <w:t>however</w:t>
      </w:r>
      <w:r w:rsidR="00983180">
        <w:rPr>
          <w:rFonts w:ascii="Times New Roman" w:hAnsi="Times New Roman" w:cs="Times New Roman"/>
          <w:sz w:val="24"/>
        </w:rPr>
        <w:t xml:space="preserve"> this represents a longer period of surveillance than recent studies of AF burden</w:t>
      </w:r>
      <w:r w:rsidR="00983180">
        <w:rPr>
          <w:rFonts w:ascii="Times New Roman" w:hAnsi="Times New Roman" w:cs="Times New Roman"/>
          <w:sz w:val="24"/>
        </w:rPr>
        <w:fldChar w:fldCharType="begin">
          <w:fldData xml:space="preserve">PEVuZE5vdGU+PENpdGUgRXhjbHVkZVllYXI9IjEiPjxBdXRob3I+R288L0F1dGhvcj48WWVhcj4y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PEVuZE5vdGU+PENpdGUgRXhjbHVkZVllYXI9IjEiPjxBdXRob3I+R288L0F1dGhvcj48WWVhcj4y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sidR="00983180">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24</w:t>
      </w:r>
      <w:r w:rsidR="00983180">
        <w:rPr>
          <w:rFonts w:ascii="Times New Roman" w:hAnsi="Times New Roman" w:cs="Times New Roman"/>
          <w:sz w:val="24"/>
        </w:rPr>
        <w:fldChar w:fldCharType="end"/>
      </w:r>
      <w:r w:rsidR="00983180">
        <w:rPr>
          <w:rFonts w:ascii="Times New Roman" w:hAnsi="Times New Roman" w:cs="Times New Roman"/>
          <w:sz w:val="24"/>
        </w:rPr>
        <w:t xml:space="preserve">. </w:t>
      </w:r>
      <w:r w:rsidR="00AB2943" w:rsidRPr="00FF44A7">
        <w:rPr>
          <w:rFonts w:ascii="Times New Roman" w:hAnsi="Times New Roman" w:cs="Times New Roman"/>
          <w:sz w:val="24"/>
          <w:szCs w:val="24"/>
        </w:rPr>
        <w:t>P</w:t>
      </w:r>
      <w:r w:rsidR="00AB2943">
        <w:rPr>
          <w:rFonts w:ascii="Times New Roman" w:hAnsi="Times New Roman" w:cs="Times New Roman"/>
          <w:sz w:val="24"/>
          <w:szCs w:val="24"/>
        </w:rPr>
        <w:t>rogression from</w:t>
      </w:r>
      <w:r w:rsidR="00AB2943" w:rsidRPr="00FF44A7">
        <w:rPr>
          <w:rFonts w:ascii="Times New Roman" w:hAnsi="Times New Roman" w:cs="Times New Roman"/>
          <w:sz w:val="24"/>
          <w:szCs w:val="24"/>
        </w:rPr>
        <w:t xml:space="preserve"> paroxysmal to persistent AF </w:t>
      </w:r>
      <w:r w:rsidR="00AB2943">
        <w:rPr>
          <w:rFonts w:ascii="Times New Roman" w:hAnsi="Times New Roman" w:cs="Times New Roman"/>
          <w:sz w:val="24"/>
          <w:szCs w:val="24"/>
        </w:rPr>
        <w:t>during the first year of monitoring was</w:t>
      </w:r>
      <w:r w:rsidR="00AB2943" w:rsidRPr="00FF44A7">
        <w:rPr>
          <w:rFonts w:ascii="Times New Roman" w:hAnsi="Times New Roman" w:cs="Times New Roman"/>
          <w:sz w:val="24"/>
          <w:szCs w:val="24"/>
        </w:rPr>
        <w:t xml:space="preserve"> classified as the latter</w:t>
      </w:r>
      <w:r w:rsidR="00AB2943">
        <w:rPr>
          <w:rFonts w:ascii="Times New Roman" w:hAnsi="Times New Roman" w:cs="Times New Roman"/>
          <w:sz w:val="24"/>
          <w:szCs w:val="24"/>
        </w:rPr>
        <w:t xml:space="preserve"> at the point of data collection, </w:t>
      </w:r>
      <w:r w:rsidR="00A556D2">
        <w:rPr>
          <w:rFonts w:ascii="Times New Roman" w:hAnsi="Times New Roman" w:cs="Times New Roman"/>
          <w:sz w:val="24"/>
          <w:szCs w:val="24"/>
        </w:rPr>
        <w:t xml:space="preserve">and rhythm status at the end of follow-up was not </w:t>
      </w:r>
      <w:r w:rsidR="00BE156A">
        <w:rPr>
          <w:rFonts w:ascii="Times New Roman" w:hAnsi="Times New Roman" w:cs="Times New Roman"/>
          <w:sz w:val="24"/>
          <w:szCs w:val="24"/>
        </w:rPr>
        <w:t>collected</w:t>
      </w:r>
      <w:r w:rsidR="00A556D2">
        <w:rPr>
          <w:rFonts w:ascii="Times New Roman" w:hAnsi="Times New Roman" w:cs="Times New Roman"/>
          <w:sz w:val="24"/>
          <w:szCs w:val="24"/>
        </w:rPr>
        <w:t xml:space="preserve">, </w:t>
      </w:r>
      <w:r w:rsidR="00AB2943">
        <w:rPr>
          <w:rFonts w:ascii="Times New Roman" w:hAnsi="Times New Roman" w:cs="Times New Roman"/>
          <w:sz w:val="24"/>
          <w:szCs w:val="24"/>
        </w:rPr>
        <w:t xml:space="preserve">therefore the number of patients </w:t>
      </w:r>
      <w:r w:rsidR="000374C4">
        <w:rPr>
          <w:rFonts w:ascii="Times New Roman" w:hAnsi="Times New Roman" w:cs="Times New Roman"/>
          <w:sz w:val="24"/>
          <w:szCs w:val="24"/>
        </w:rPr>
        <w:t>who</w:t>
      </w:r>
      <w:r w:rsidR="0008019B">
        <w:rPr>
          <w:rFonts w:ascii="Times New Roman" w:hAnsi="Times New Roman" w:cs="Times New Roman"/>
          <w:sz w:val="24"/>
          <w:szCs w:val="24"/>
        </w:rPr>
        <w:t xml:space="preserve"> may have</w:t>
      </w:r>
      <w:r w:rsidR="000374C4">
        <w:rPr>
          <w:rFonts w:ascii="Times New Roman" w:hAnsi="Times New Roman" w:cs="Times New Roman"/>
          <w:sz w:val="24"/>
          <w:szCs w:val="24"/>
        </w:rPr>
        <w:t xml:space="preserve"> transitioned from one </w:t>
      </w:r>
      <w:r w:rsidR="00BE156A">
        <w:rPr>
          <w:rFonts w:ascii="Times New Roman" w:hAnsi="Times New Roman" w:cs="Times New Roman"/>
          <w:sz w:val="24"/>
          <w:szCs w:val="24"/>
        </w:rPr>
        <w:t xml:space="preserve">rhythm status </w:t>
      </w:r>
      <w:r w:rsidR="000374C4">
        <w:rPr>
          <w:rFonts w:ascii="Times New Roman" w:hAnsi="Times New Roman" w:cs="Times New Roman"/>
          <w:sz w:val="24"/>
          <w:szCs w:val="24"/>
        </w:rPr>
        <w:t xml:space="preserve">to </w:t>
      </w:r>
      <w:r w:rsidR="00BE156A">
        <w:rPr>
          <w:rFonts w:ascii="Times New Roman" w:hAnsi="Times New Roman" w:cs="Times New Roman"/>
          <w:sz w:val="24"/>
          <w:szCs w:val="24"/>
        </w:rPr>
        <w:t>an</w:t>
      </w:r>
      <w:r w:rsidR="000374C4">
        <w:rPr>
          <w:rFonts w:ascii="Times New Roman" w:hAnsi="Times New Roman" w:cs="Times New Roman"/>
          <w:sz w:val="24"/>
          <w:szCs w:val="24"/>
        </w:rPr>
        <w:t>other</w:t>
      </w:r>
      <w:r w:rsidR="00AB2943">
        <w:rPr>
          <w:rFonts w:ascii="Times New Roman" w:hAnsi="Times New Roman" w:cs="Times New Roman"/>
          <w:sz w:val="24"/>
          <w:szCs w:val="24"/>
        </w:rPr>
        <w:t xml:space="preserve"> </w:t>
      </w:r>
      <w:r w:rsidR="00BE156A">
        <w:rPr>
          <w:rFonts w:ascii="Times New Roman" w:hAnsi="Times New Roman" w:cs="Times New Roman"/>
          <w:sz w:val="24"/>
          <w:szCs w:val="24"/>
        </w:rPr>
        <w:t xml:space="preserve">during the trial </w:t>
      </w:r>
      <w:r w:rsidR="00AB2943">
        <w:rPr>
          <w:rFonts w:ascii="Times New Roman" w:hAnsi="Times New Roman" w:cs="Times New Roman"/>
          <w:sz w:val="24"/>
          <w:szCs w:val="24"/>
        </w:rPr>
        <w:t xml:space="preserve">is </w:t>
      </w:r>
      <w:r w:rsidR="0008019B">
        <w:rPr>
          <w:rFonts w:ascii="Times New Roman" w:hAnsi="Times New Roman" w:cs="Times New Roman"/>
          <w:sz w:val="24"/>
          <w:szCs w:val="24"/>
        </w:rPr>
        <w:t xml:space="preserve">not </w:t>
      </w:r>
      <w:r w:rsidR="000374C4">
        <w:rPr>
          <w:rFonts w:ascii="Times New Roman" w:hAnsi="Times New Roman" w:cs="Times New Roman"/>
          <w:sz w:val="24"/>
          <w:szCs w:val="24"/>
        </w:rPr>
        <w:t>known</w:t>
      </w:r>
      <w:r w:rsidR="00AB2943" w:rsidRPr="00FF44A7">
        <w:rPr>
          <w:rFonts w:ascii="Times New Roman" w:hAnsi="Times New Roman" w:cs="Times New Roman"/>
          <w:sz w:val="24"/>
          <w:szCs w:val="24"/>
        </w:rPr>
        <w:t>.</w:t>
      </w:r>
      <w:r w:rsidR="008869D7">
        <w:rPr>
          <w:rFonts w:ascii="Times New Roman" w:hAnsi="Times New Roman" w:cs="Times New Roman"/>
          <w:sz w:val="24"/>
          <w:szCs w:val="24"/>
        </w:rPr>
        <w:t xml:space="preserve"> </w:t>
      </w:r>
      <w:r w:rsidR="0008019B">
        <w:rPr>
          <w:rFonts w:ascii="Times New Roman" w:hAnsi="Times New Roman" w:cs="Times New Roman"/>
          <w:sz w:val="24"/>
          <w:szCs w:val="24"/>
        </w:rPr>
        <w:t>Decisions regarding</w:t>
      </w:r>
      <w:r w:rsidR="008869D7">
        <w:rPr>
          <w:rFonts w:ascii="Times New Roman" w:hAnsi="Times New Roman" w:cs="Times New Roman"/>
          <w:sz w:val="24"/>
          <w:szCs w:val="24"/>
        </w:rPr>
        <w:t xml:space="preserve"> AF management were not </w:t>
      </w:r>
      <w:r w:rsidR="0008019B">
        <w:rPr>
          <w:rFonts w:ascii="Times New Roman" w:hAnsi="Times New Roman" w:cs="Times New Roman"/>
          <w:sz w:val="24"/>
          <w:szCs w:val="24"/>
        </w:rPr>
        <w:t xml:space="preserve">separately </w:t>
      </w:r>
      <w:r w:rsidR="008869D7">
        <w:rPr>
          <w:rFonts w:ascii="Times New Roman" w:hAnsi="Times New Roman" w:cs="Times New Roman"/>
          <w:sz w:val="24"/>
          <w:szCs w:val="24"/>
        </w:rPr>
        <w:t xml:space="preserve">recorded during REM-HF, which was primarily designed to examine HF-related </w:t>
      </w:r>
      <w:r w:rsidR="0008019B">
        <w:rPr>
          <w:rFonts w:ascii="Times New Roman" w:hAnsi="Times New Roman" w:cs="Times New Roman"/>
          <w:sz w:val="24"/>
          <w:szCs w:val="24"/>
        </w:rPr>
        <w:t>management</w:t>
      </w:r>
      <w:r w:rsidR="008869D7">
        <w:rPr>
          <w:rFonts w:ascii="Times New Roman" w:hAnsi="Times New Roman" w:cs="Times New Roman"/>
          <w:sz w:val="24"/>
          <w:szCs w:val="24"/>
        </w:rPr>
        <w:t xml:space="preserve"> and outcomes. Although</w:t>
      </w:r>
      <w:r w:rsidR="00AB2943">
        <w:rPr>
          <w:rFonts w:ascii="Times New Roman" w:hAnsi="Times New Roman" w:cs="Times New Roman"/>
          <w:sz w:val="24"/>
          <w:szCs w:val="24"/>
        </w:rPr>
        <w:t xml:space="preserve"> </w:t>
      </w:r>
      <w:proofErr w:type="gramStart"/>
      <w:r w:rsidR="00AB2943">
        <w:rPr>
          <w:rFonts w:ascii="Times New Roman" w:hAnsi="Times New Roman" w:cs="Times New Roman"/>
          <w:sz w:val="24"/>
          <w:szCs w:val="24"/>
        </w:rPr>
        <w:t>a</w:t>
      </w:r>
      <w:r w:rsidR="00947265">
        <w:rPr>
          <w:rFonts w:ascii="Times New Roman" w:hAnsi="Times New Roman" w:cs="Times New Roman"/>
          <w:sz w:val="24"/>
        </w:rPr>
        <w:t xml:space="preserve"> number of</w:t>
      </w:r>
      <w:proofErr w:type="gramEnd"/>
      <w:r w:rsidR="00947265">
        <w:rPr>
          <w:rFonts w:ascii="Times New Roman" w:hAnsi="Times New Roman" w:cs="Times New Roman"/>
          <w:sz w:val="24"/>
        </w:rPr>
        <w:t xml:space="preserve"> patients with no CIED-detected AF had previously undergone an ablation procedure for AF or atrial flutter, this would</w:t>
      </w:r>
      <w:r w:rsidR="00AB2943">
        <w:rPr>
          <w:rFonts w:ascii="Times New Roman" w:hAnsi="Times New Roman" w:cs="Times New Roman"/>
          <w:sz w:val="24"/>
        </w:rPr>
        <w:t xml:space="preserve"> </w:t>
      </w:r>
      <w:r w:rsidR="00947265">
        <w:rPr>
          <w:rFonts w:ascii="Times New Roman" w:hAnsi="Times New Roman" w:cs="Times New Roman"/>
          <w:sz w:val="24"/>
        </w:rPr>
        <w:t xml:space="preserve">serve to minimise the difference in risk between groups (i.e. bias the result towards no difference between </w:t>
      </w:r>
      <w:r w:rsidR="000374C4">
        <w:rPr>
          <w:rFonts w:ascii="Times New Roman" w:hAnsi="Times New Roman" w:cs="Times New Roman"/>
          <w:sz w:val="24"/>
        </w:rPr>
        <w:t>groups where AF was present or absent</w:t>
      </w:r>
      <w:r w:rsidR="00947265">
        <w:rPr>
          <w:rFonts w:ascii="Times New Roman" w:hAnsi="Times New Roman" w:cs="Times New Roman"/>
          <w:sz w:val="24"/>
        </w:rPr>
        <w:t xml:space="preserve">). </w:t>
      </w:r>
      <w:r w:rsidR="00AB2943">
        <w:rPr>
          <w:rFonts w:ascii="Times New Roman" w:hAnsi="Times New Roman" w:cs="Times New Roman"/>
          <w:sz w:val="24"/>
        </w:rPr>
        <w:t>W</w:t>
      </w:r>
      <w:r w:rsidR="00947265">
        <w:rPr>
          <w:rFonts w:ascii="Times New Roman" w:hAnsi="Times New Roman" w:cs="Times New Roman"/>
          <w:sz w:val="24"/>
        </w:rPr>
        <w:t>hen these patients were excluded in a sensitivity analysis</w:t>
      </w:r>
      <w:r w:rsidR="00DD4144">
        <w:rPr>
          <w:rFonts w:ascii="Times New Roman" w:hAnsi="Times New Roman" w:cs="Times New Roman"/>
          <w:sz w:val="24"/>
        </w:rPr>
        <w:t>,</w:t>
      </w:r>
      <w:r w:rsidR="00AB2943">
        <w:rPr>
          <w:rFonts w:ascii="Times New Roman" w:hAnsi="Times New Roman" w:cs="Times New Roman"/>
          <w:sz w:val="24"/>
        </w:rPr>
        <w:t xml:space="preserve"> the overall associations observed were unchanged</w:t>
      </w:r>
      <w:r w:rsidR="00947265">
        <w:rPr>
          <w:rFonts w:ascii="Times New Roman" w:hAnsi="Times New Roman" w:cs="Times New Roman"/>
          <w:sz w:val="24"/>
        </w:rPr>
        <w:t xml:space="preserve">. </w:t>
      </w:r>
      <w:r w:rsidR="00983180">
        <w:rPr>
          <w:rFonts w:ascii="Times New Roman" w:hAnsi="Times New Roman" w:cs="Times New Roman"/>
          <w:sz w:val="24"/>
        </w:rPr>
        <w:t xml:space="preserve">For analysis of recurrent </w:t>
      </w:r>
      <w:r w:rsidR="00983180" w:rsidRPr="00842D83">
        <w:rPr>
          <w:rFonts w:ascii="Times New Roman" w:hAnsi="Times New Roman" w:cs="Times New Roman"/>
          <w:sz w:val="24"/>
        </w:rPr>
        <w:t xml:space="preserve">hospitalisations, only baseline data regarding comorbidities were available and therefore these were treated as </w:t>
      </w:r>
      <w:proofErr w:type="gramStart"/>
      <w:r w:rsidR="00983180" w:rsidRPr="00842D83">
        <w:rPr>
          <w:rFonts w:ascii="Times New Roman" w:hAnsi="Times New Roman" w:cs="Times New Roman"/>
          <w:sz w:val="24"/>
        </w:rPr>
        <w:t>time-invariant</w:t>
      </w:r>
      <w:proofErr w:type="gramEnd"/>
      <w:r w:rsidR="00983180" w:rsidRPr="00842D83">
        <w:rPr>
          <w:rFonts w:ascii="Times New Roman" w:hAnsi="Times New Roman" w:cs="Times New Roman"/>
          <w:sz w:val="24"/>
        </w:rPr>
        <w:t xml:space="preserve">. The PWP-TT model does not account for death as a competing risk. As hospitalisations in patients with HF have </w:t>
      </w:r>
      <w:r w:rsidR="00983180" w:rsidRPr="00842D83">
        <w:rPr>
          <w:rFonts w:ascii="Times New Roman" w:hAnsi="Times New Roman" w:cs="Times New Roman"/>
          <w:sz w:val="24"/>
        </w:rPr>
        <w:lastRenderedPageBreak/>
        <w:t xml:space="preserve">been associated with increased risk of future admission, the stratified baseline hazard utilised in the PWP-TT model, was selected as the most appropriate modelling technique. </w:t>
      </w:r>
    </w:p>
    <w:p w14:paraId="0283A99E" w14:textId="77777777" w:rsidR="007F25EC" w:rsidRDefault="007F25EC" w:rsidP="00983180">
      <w:pPr>
        <w:spacing w:line="480" w:lineRule="auto"/>
        <w:jc w:val="both"/>
        <w:rPr>
          <w:rFonts w:ascii="Times New Roman" w:hAnsi="Times New Roman" w:cs="Times New Roman"/>
          <w:sz w:val="24"/>
        </w:rPr>
      </w:pPr>
    </w:p>
    <w:p w14:paraId="3007B212" w14:textId="746E0D56" w:rsidR="00983180" w:rsidRPr="002C7D51" w:rsidRDefault="00983180" w:rsidP="00983180">
      <w:pPr>
        <w:spacing w:line="480" w:lineRule="auto"/>
        <w:jc w:val="both"/>
        <w:rPr>
          <w:rFonts w:ascii="Times New Roman" w:hAnsi="Times New Roman" w:cs="Times New Roman"/>
          <w:b/>
          <w:sz w:val="24"/>
        </w:rPr>
      </w:pPr>
      <w:bookmarkStart w:id="7" w:name="_Hlk20388318"/>
      <w:r w:rsidRPr="002C7D51">
        <w:rPr>
          <w:rFonts w:ascii="Times New Roman" w:hAnsi="Times New Roman" w:cs="Times New Roman"/>
          <w:b/>
          <w:sz w:val="24"/>
        </w:rPr>
        <w:t>Conclusion</w:t>
      </w:r>
      <w:r w:rsidR="001B1C23">
        <w:rPr>
          <w:rFonts w:ascii="Times New Roman" w:hAnsi="Times New Roman" w:cs="Times New Roman"/>
          <w:b/>
          <w:sz w:val="24"/>
        </w:rPr>
        <w:t>s</w:t>
      </w:r>
    </w:p>
    <w:p w14:paraId="6155F289" w14:textId="4D47D6E5" w:rsidR="00AF3CA5" w:rsidRDefault="00983180" w:rsidP="009270A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patients with HF and a CIED, the presence of </w:t>
      </w:r>
      <w:r w:rsidR="00AF3CA5">
        <w:rPr>
          <w:rFonts w:ascii="Times New Roman" w:hAnsi="Times New Roman" w:cs="Times New Roman"/>
          <w:sz w:val="24"/>
        </w:rPr>
        <w:t xml:space="preserve">AF was </w:t>
      </w:r>
      <w:r>
        <w:rPr>
          <w:rFonts w:ascii="Times New Roman" w:hAnsi="Times New Roman" w:cs="Times New Roman"/>
          <w:sz w:val="24"/>
        </w:rPr>
        <w:t xml:space="preserve">associated with a greater requirement for RM-prompted activity </w:t>
      </w:r>
      <w:r w:rsidR="002B025E">
        <w:rPr>
          <w:rFonts w:ascii="Times New Roman" w:hAnsi="Times New Roman" w:cs="Times New Roman"/>
          <w:sz w:val="24"/>
        </w:rPr>
        <w:t xml:space="preserve">as </w:t>
      </w:r>
      <w:r>
        <w:rPr>
          <w:rFonts w:ascii="Times New Roman" w:hAnsi="Times New Roman" w:cs="Times New Roman"/>
          <w:sz w:val="24"/>
        </w:rPr>
        <w:t xml:space="preserve">compared to patients with no AF. </w:t>
      </w:r>
      <w:r w:rsidR="00AF3CA5">
        <w:rPr>
          <w:rFonts w:ascii="Times New Roman" w:hAnsi="Times New Roman" w:cs="Times New Roman"/>
          <w:sz w:val="24"/>
        </w:rPr>
        <w:t>T</w:t>
      </w:r>
      <w:r>
        <w:rPr>
          <w:rFonts w:ascii="Times New Roman" w:hAnsi="Times New Roman" w:cs="Times New Roman"/>
          <w:sz w:val="24"/>
        </w:rPr>
        <w:t>his increase in physician-initiated activity did not translate into better outcomes.</w:t>
      </w:r>
      <w:r w:rsidR="002B025E">
        <w:rPr>
          <w:rFonts w:ascii="Times New Roman" w:hAnsi="Times New Roman" w:cs="Times New Roman"/>
          <w:sz w:val="24"/>
        </w:rPr>
        <w:t xml:space="preserve"> </w:t>
      </w:r>
      <w:r>
        <w:rPr>
          <w:rFonts w:ascii="Times New Roman" w:hAnsi="Times New Roman" w:cs="Times New Roman"/>
          <w:sz w:val="24"/>
        </w:rPr>
        <w:t xml:space="preserve"> Rather, for </w:t>
      </w:r>
      <w:r w:rsidRPr="0052304E">
        <w:rPr>
          <w:rFonts w:ascii="Times New Roman" w:hAnsi="Times New Roman" w:cs="Times New Roman"/>
          <w:sz w:val="24"/>
        </w:rPr>
        <w:t xml:space="preserve">patients with </w:t>
      </w:r>
      <w:r w:rsidR="002B025E" w:rsidRPr="0052304E">
        <w:rPr>
          <w:rFonts w:ascii="Times New Roman" w:hAnsi="Times New Roman" w:cs="Times New Roman"/>
          <w:sz w:val="24"/>
        </w:rPr>
        <w:t>persistent</w:t>
      </w:r>
      <w:r w:rsidRPr="0052304E">
        <w:rPr>
          <w:rFonts w:ascii="Times New Roman" w:hAnsi="Times New Roman" w:cs="Times New Roman"/>
          <w:sz w:val="24"/>
        </w:rPr>
        <w:t xml:space="preserve"> AF, </w:t>
      </w:r>
      <w:r w:rsidR="0052304E" w:rsidRPr="0052304E">
        <w:rPr>
          <w:rFonts w:ascii="Times New Roman" w:hAnsi="Times New Roman" w:cs="Times New Roman"/>
          <w:sz w:val="24"/>
        </w:rPr>
        <w:t xml:space="preserve">a strategy of </w:t>
      </w:r>
      <w:r w:rsidRPr="0052304E">
        <w:rPr>
          <w:rFonts w:ascii="Times New Roman" w:hAnsi="Times New Roman" w:cs="Times New Roman"/>
          <w:sz w:val="24"/>
        </w:rPr>
        <w:t>RM</w:t>
      </w:r>
      <w:r w:rsidR="0052304E" w:rsidRPr="0052304E">
        <w:rPr>
          <w:rFonts w:ascii="Times New Roman" w:hAnsi="Times New Roman" w:cs="Times New Roman"/>
          <w:sz w:val="24"/>
        </w:rPr>
        <w:t xml:space="preserve"> using weekly alerts</w:t>
      </w:r>
      <w:r w:rsidRPr="0052304E">
        <w:rPr>
          <w:rFonts w:ascii="Times New Roman" w:hAnsi="Times New Roman" w:cs="Times New Roman"/>
          <w:sz w:val="24"/>
        </w:rPr>
        <w:t xml:space="preserve"> </w:t>
      </w:r>
      <w:r w:rsidR="002B025E" w:rsidRPr="0052304E">
        <w:rPr>
          <w:rFonts w:ascii="Times New Roman" w:hAnsi="Times New Roman" w:cs="Times New Roman"/>
          <w:sz w:val="24"/>
        </w:rPr>
        <w:t xml:space="preserve">was associated with an increased risk of all-cause mortality and </w:t>
      </w:r>
      <w:r w:rsidR="00270F86">
        <w:rPr>
          <w:rFonts w:ascii="Times New Roman" w:hAnsi="Times New Roman" w:cs="Times New Roman"/>
          <w:sz w:val="24"/>
        </w:rPr>
        <w:t xml:space="preserve">unplanned </w:t>
      </w:r>
      <w:r w:rsidRPr="0052304E">
        <w:rPr>
          <w:rFonts w:ascii="Times New Roman" w:hAnsi="Times New Roman" w:cs="Times New Roman"/>
          <w:sz w:val="24"/>
        </w:rPr>
        <w:t xml:space="preserve">CV hospitalisation </w:t>
      </w:r>
      <w:r w:rsidR="002B025E" w:rsidRPr="0052304E">
        <w:rPr>
          <w:rFonts w:ascii="Times New Roman" w:hAnsi="Times New Roman" w:cs="Times New Roman"/>
          <w:sz w:val="24"/>
        </w:rPr>
        <w:t>versus</w:t>
      </w:r>
      <w:r w:rsidRPr="0052304E">
        <w:rPr>
          <w:rFonts w:ascii="Times New Roman" w:hAnsi="Times New Roman" w:cs="Times New Roman"/>
          <w:sz w:val="24"/>
        </w:rPr>
        <w:t xml:space="preserve"> </w:t>
      </w:r>
      <w:r w:rsidR="00270F86">
        <w:rPr>
          <w:rFonts w:ascii="Times New Roman" w:hAnsi="Times New Roman" w:cs="Times New Roman"/>
          <w:sz w:val="24"/>
        </w:rPr>
        <w:t>usual care</w:t>
      </w:r>
      <w:r w:rsidRPr="0052304E">
        <w:rPr>
          <w:rFonts w:ascii="Times New Roman" w:hAnsi="Times New Roman" w:cs="Times New Roman"/>
          <w:sz w:val="24"/>
        </w:rPr>
        <w:t xml:space="preserve">. </w:t>
      </w:r>
      <w:r w:rsidR="00C901F2">
        <w:rPr>
          <w:rFonts w:ascii="Times New Roman" w:hAnsi="Times New Roman" w:cs="Times New Roman"/>
          <w:sz w:val="24"/>
        </w:rPr>
        <w:t>T</w:t>
      </w:r>
      <w:r w:rsidR="0008019B">
        <w:rPr>
          <w:rFonts w:ascii="Times New Roman" w:hAnsi="Times New Roman" w:cs="Times New Roman"/>
          <w:sz w:val="24"/>
        </w:rPr>
        <w:t xml:space="preserve">hese findings </w:t>
      </w:r>
      <w:r w:rsidR="00AF3CA5">
        <w:rPr>
          <w:rFonts w:ascii="Times New Roman" w:hAnsi="Times New Roman" w:cs="Times New Roman"/>
          <w:sz w:val="24"/>
        </w:rPr>
        <w:t xml:space="preserve">highlight </w:t>
      </w:r>
      <w:r w:rsidR="00AF3CA5" w:rsidRPr="00655D1E">
        <w:rPr>
          <w:rFonts w:ascii="Times New Roman" w:hAnsi="Times New Roman" w:cs="Times New Roman"/>
          <w:sz w:val="24"/>
        </w:rPr>
        <w:t xml:space="preserve">uncertainty as to whether </w:t>
      </w:r>
      <w:r w:rsidR="00AF3CA5" w:rsidRPr="007244B3">
        <w:rPr>
          <w:rFonts w:ascii="Times New Roman" w:hAnsi="Times New Roman" w:cs="Times New Roman"/>
          <w:sz w:val="24"/>
        </w:rPr>
        <w:t xml:space="preserve">more sensitive detection of AF </w:t>
      </w:r>
      <w:r w:rsidR="00795C31">
        <w:rPr>
          <w:rFonts w:ascii="Times New Roman" w:hAnsi="Times New Roman" w:cs="Times New Roman"/>
          <w:sz w:val="24"/>
        </w:rPr>
        <w:t>i</w:t>
      </w:r>
      <w:r w:rsidR="00AF3CA5">
        <w:rPr>
          <w:rFonts w:ascii="Times New Roman" w:hAnsi="Times New Roman" w:cs="Times New Roman"/>
          <w:sz w:val="24"/>
        </w:rPr>
        <w:t xml:space="preserve">s a </w:t>
      </w:r>
      <w:r w:rsidR="00795C31">
        <w:rPr>
          <w:rFonts w:ascii="Times New Roman" w:hAnsi="Times New Roman" w:cs="Times New Roman"/>
          <w:sz w:val="24"/>
        </w:rPr>
        <w:t>significant or common</w:t>
      </w:r>
      <w:r w:rsidR="00C901F2">
        <w:rPr>
          <w:rFonts w:ascii="Times New Roman" w:hAnsi="Times New Roman" w:cs="Times New Roman"/>
          <w:sz w:val="24"/>
        </w:rPr>
        <w:t xml:space="preserve"> </w:t>
      </w:r>
      <w:r w:rsidR="00AF3CA5" w:rsidRPr="007244B3">
        <w:rPr>
          <w:rFonts w:ascii="Times New Roman" w:hAnsi="Times New Roman" w:cs="Times New Roman"/>
          <w:sz w:val="24"/>
        </w:rPr>
        <w:t xml:space="preserve">mechanism of benefit for </w:t>
      </w:r>
      <w:r w:rsidR="00AF3CA5">
        <w:rPr>
          <w:rFonts w:ascii="Times New Roman" w:hAnsi="Times New Roman" w:cs="Times New Roman"/>
          <w:sz w:val="24"/>
        </w:rPr>
        <w:t xml:space="preserve">device-based </w:t>
      </w:r>
      <w:r w:rsidR="00AF3CA5" w:rsidRPr="007244B3">
        <w:rPr>
          <w:rFonts w:ascii="Times New Roman" w:hAnsi="Times New Roman" w:cs="Times New Roman"/>
          <w:sz w:val="24"/>
        </w:rPr>
        <w:t>RM in</w:t>
      </w:r>
      <w:r w:rsidR="00AF3CA5">
        <w:rPr>
          <w:rFonts w:ascii="Times New Roman" w:hAnsi="Times New Roman" w:cs="Times New Roman"/>
          <w:sz w:val="24"/>
        </w:rPr>
        <w:t xml:space="preserve"> a contemporary HF population, </w:t>
      </w:r>
      <w:r w:rsidR="00C901F2">
        <w:rPr>
          <w:rFonts w:ascii="Times New Roman" w:hAnsi="Times New Roman" w:cs="Times New Roman"/>
          <w:sz w:val="24"/>
        </w:rPr>
        <w:t>and</w:t>
      </w:r>
      <w:r w:rsidR="00AF3CA5">
        <w:rPr>
          <w:rFonts w:ascii="Times New Roman" w:hAnsi="Times New Roman" w:cs="Times New Roman"/>
          <w:sz w:val="24"/>
        </w:rPr>
        <w:t xml:space="preserve"> </w:t>
      </w:r>
      <w:r w:rsidR="005F15E5">
        <w:rPr>
          <w:rFonts w:ascii="Times New Roman" w:hAnsi="Times New Roman" w:cs="Times New Roman"/>
          <w:sz w:val="24"/>
        </w:rPr>
        <w:t xml:space="preserve">perhaps </w:t>
      </w:r>
      <w:r w:rsidR="00AF3CA5">
        <w:rPr>
          <w:rFonts w:ascii="Times New Roman" w:hAnsi="Times New Roman" w:cs="Times New Roman"/>
          <w:sz w:val="24"/>
        </w:rPr>
        <w:t>suggest that modified approaches</w:t>
      </w:r>
      <w:r w:rsidR="00EA4F1E">
        <w:rPr>
          <w:rFonts w:ascii="Times New Roman" w:hAnsi="Times New Roman" w:cs="Times New Roman"/>
          <w:sz w:val="24"/>
        </w:rPr>
        <w:t xml:space="preserve"> or </w:t>
      </w:r>
      <w:r w:rsidR="00EB54AA">
        <w:rPr>
          <w:rFonts w:ascii="Times New Roman" w:hAnsi="Times New Roman" w:cs="Times New Roman"/>
          <w:sz w:val="24"/>
        </w:rPr>
        <w:t>distinct</w:t>
      </w:r>
      <w:r w:rsidR="00EA4F1E">
        <w:rPr>
          <w:rFonts w:ascii="Times New Roman" w:hAnsi="Times New Roman" w:cs="Times New Roman"/>
          <w:sz w:val="24"/>
        </w:rPr>
        <w:t xml:space="preserve"> </w:t>
      </w:r>
      <w:r w:rsidR="00EB54AA">
        <w:rPr>
          <w:rFonts w:ascii="Times New Roman" w:hAnsi="Times New Roman" w:cs="Times New Roman"/>
          <w:sz w:val="24"/>
        </w:rPr>
        <w:t xml:space="preserve">RM </w:t>
      </w:r>
      <w:r w:rsidR="00EA4F1E">
        <w:rPr>
          <w:rFonts w:ascii="Times New Roman" w:hAnsi="Times New Roman" w:cs="Times New Roman"/>
          <w:sz w:val="24"/>
        </w:rPr>
        <w:t>platforms</w:t>
      </w:r>
      <w:r w:rsidR="00AF3CA5">
        <w:rPr>
          <w:rFonts w:ascii="Times New Roman" w:hAnsi="Times New Roman" w:cs="Times New Roman"/>
          <w:sz w:val="24"/>
        </w:rPr>
        <w:t xml:space="preserve"> may be ne</w:t>
      </w:r>
      <w:r w:rsidR="00EB54AA">
        <w:rPr>
          <w:rFonts w:ascii="Times New Roman" w:hAnsi="Times New Roman" w:cs="Times New Roman"/>
          <w:sz w:val="24"/>
        </w:rPr>
        <w:t>cessary</w:t>
      </w:r>
      <w:r w:rsidR="00AF3CA5">
        <w:rPr>
          <w:rFonts w:ascii="Times New Roman" w:hAnsi="Times New Roman" w:cs="Times New Roman"/>
          <w:sz w:val="24"/>
        </w:rPr>
        <w:t xml:space="preserve"> to realise the benefits of RM for the management of </w:t>
      </w:r>
      <w:r w:rsidR="00AF3CA5" w:rsidRPr="007244B3">
        <w:rPr>
          <w:rFonts w:ascii="Times New Roman" w:hAnsi="Times New Roman" w:cs="Times New Roman"/>
          <w:sz w:val="24"/>
        </w:rPr>
        <w:t xml:space="preserve">patients with </w:t>
      </w:r>
      <w:r w:rsidR="00AF3CA5">
        <w:rPr>
          <w:rFonts w:ascii="Times New Roman" w:hAnsi="Times New Roman" w:cs="Times New Roman"/>
          <w:sz w:val="24"/>
        </w:rPr>
        <w:t xml:space="preserve">chronic </w:t>
      </w:r>
      <w:r w:rsidR="00AF3CA5" w:rsidRPr="007244B3">
        <w:rPr>
          <w:rFonts w:ascii="Times New Roman" w:hAnsi="Times New Roman" w:cs="Times New Roman"/>
          <w:sz w:val="24"/>
        </w:rPr>
        <w:t>HF</w:t>
      </w:r>
      <w:r w:rsidR="00AF3CA5">
        <w:rPr>
          <w:rFonts w:ascii="Times New Roman" w:hAnsi="Times New Roman" w:cs="Times New Roman"/>
          <w:sz w:val="24"/>
        </w:rPr>
        <w:t xml:space="preserve"> and persistent AF. </w:t>
      </w:r>
    </w:p>
    <w:bookmarkEnd w:id="7"/>
    <w:p w14:paraId="501F6BC5" w14:textId="6EF86D2C" w:rsidR="00A64C3E" w:rsidRDefault="00A64C3E">
      <w:pPr>
        <w:rPr>
          <w:rFonts w:ascii="Times New Roman" w:hAnsi="Times New Roman" w:cs="Times New Roman"/>
          <w:b/>
          <w:sz w:val="24"/>
        </w:rPr>
      </w:pPr>
    </w:p>
    <w:p w14:paraId="60764CCA" w14:textId="77777777" w:rsidR="00CF7418" w:rsidRPr="000944F7" w:rsidRDefault="00CF7418" w:rsidP="00CF7418">
      <w:pPr>
        <w:spacing w:line="480" w:lineRule="auto"/>
        <w:jc w:val="both"/>
        <w:rPr>
          <w:rFonts w:ascii="Times New Roman" w:hAnsi="Times New Roman" w:cs="Times New Roman"/>
          <w:b/>
          <w:sz w:val="24"/>
        </w:rPr>
      </w:pPr>
      <w:r w:rsidRPr="000944F7">
        <w:rPr>
          <w:rFonts w:ascii="Times New Roman" w:hAnsi="Times New Roman" w:cs="Times New Roman"/>
          <w:b/>
          <w:sz w:val="24"/>
        </w:rPr>
        <w:t>Funding</w:t>
      </w:r>
    </w:p>
    <w:p w14:paraId="356CD4A0" w14:textId="77777777" w:rsidR="00CF7418" w:rsidRDefault="00CF7418" w:rsidP="00CF7418">
      <w:pPr>
        <w:spacing w:line="480" w:lineRule="auto"/>
        <w:jc w:val="both"/>
        <w:rPr>
          <w:rFonts w:ascii="Times New Roman" w:hAnsi="Times New Roman" w:cs="Times New Roman"/>
          <w:sz w:val="24"/>
        </w:rPr>
      </w:pPr>
      <w:r w:rsidRPr="000944F7">
        <w:rPr>
          <w:rFonts w:ascii="Times New Roman" w:hAnsi="Times New Roman" w:cs="Times New Roman"/>
          <w:sz w:val="24"/>
        </w:rPr>
        <w:t xml:space="preserve">This work was supported by the British Heart Foundation </w:t>
      </w:r>
      <w:r>
        <w:rPr>
          <w:rFonts w:ascii="Times New Roman" w:hAnsi="Times New Roman" w:cs="Times New Roman"/>
          <w:sz w:val="24"/>
        </w:rPr>
        <w:t xml:space="preserve">(grant 28479) </w:t>
      </w:r>
      <w:r w:rsidRPr="000944F7">
        <w:rPr>
          <w:rFonts w:ascii="Times New Roman" w:hAnsi="Times New Roman" w:cs="Times New Roman"/>
          <w:sz w:val="24"/>
        </w:rPr>
        <w:t>and Boston Scientific Ltd (Arden Hills, St Paul MN, USA), Medtronic Ltd, (Minneapolis, MN, USA), and St Jude Medical, (Minneapolis, MN, USA). T</w:t>
      </w:r>
      <w:r>
        <w:rPr>
          <w:rFonts w:ascii="Times New Roman" w:hAnsi="Times New Roman" w:cs="Times New Roman"/>
          <w:sz w:val="24"/>
        </w:rPr>
        <w:t>he Faculty of Medicine, Universi</w:t>
      </w:r>
      <w:r w:rsidRPr="000944F7">
        <w:rPr>
          <w:rFonts w:ascii="Times New Roman" w:hAnsi="Times New Roman" w:cs="Times New Roman"/>
          <w:sz w:val="24"/>
        </w:rPr>
        <w:t>ty of Southampton, (Southampton, Hampshire, UK) was t</w:t>
      </w:r>
      <w:r>
        <w:rPr>
          <w:rFonts w:ascii="Times New Roman" w:hAnsi="Times New Roman" w:cs="Times New Roman"/>
          <w:sz w:val="24"/>
        </w:rPr>
        <w:t>he recipient of the study’s gran</w:t>
      </w:r>
      <w:r w:rsidRPr="000944F7">
        <w:rPr>
          <w:rFonts w:ascii="Times New Roman" w:hAnsi="Times New Roman" w:cs="Times New Roman"/>
          <w:sz w:val="24"/>
        </w:rPr>
        <w:t xml:space="preserve">ts. The study sponsor was the University of Southampton NHS Foundation Trust. </w:t>
      </w:r>
      <w:r w:rsidRPr="00181061">
        <w:rPr>
          <w:rFonts w:ascii="Times New Roman" w:hAnsi="Times New Roman" w:cs="Times New Roman"/>
          <w:sz w:val="24"/>
        </w:rPr>
        <w:t>The study funders and sponsor had no ro</w:t>
      </w:r>
      <w:r>
        <w:rPr>
          <w:rFonts w:ascii="Times New Roman" w:hAnsi="Times New Roman" w:cs="Times New Roman"/>
          <w:sz w:val="24"/>
        </w:rPr>
        <w:t xml:space="preserve">le in study design, collection, </w:t>
      </w:r>
      <w:r w:rsidRPr="00181061">
        <w:rPr>
          <w:rFonts w:ascii="Times New Roman" w:hAnsi="Times New Roman" w:cs="Times New Roman"/>
          <w:sz w:val="24"/>
        </w:rPr>
        <w:t>analysis, and interpretation of data, manuscript preparation or</w:t>
      </w:r>
      <w:r>
        <w:rPr>
          <w:rFonts w:ascii="Times New Roman" w:hAnsi="Times New Roman" w:cs="Times New Roman"/>
          <w:sz w:val="24"/>
        </w:rPr>
        <w:t xml:space="preserve"> </w:t>
      </w:r>
      <w:r w:rsidRPr="00181061">
        <w:rPr>
          <w:rFonts w:ascii="Times New Roman" w:hAnsi="Times New Roman" w:cs="Times New Roman"/>
          <w:sz w:val="24"/>
        </w:rPr>
        <w:t>decision to submit the article for publication.</w:t>
      </w:r>
    </w:p>
    <w:p w14:paraId="6231DA90" w14:textId="77777777" w:rsidR="00983180" w:rsidRPr="00D908D2" w:rsidRDefault="00983180" w:rsidP="00983180">
      <w:pPr>
        <w:spacing w:line="480" w:lineRule="auto"/>
        <w:jc w:val="both"/>
        <w:rPr>
          <w:rFonts w:ascii="Times New Roman" w:hAnsi="Times New Roman" w:cs="Times New Roman"/>
          <w:b/>
          <w:sz w:val="24"/>
        </w:rPr>
      </w:pPr>
      <w:r w:rsidRPr="000944F7">
        <w:rPr>
          <w:rFonts w:ascii="Times New Roman" w:hAnsi="Times New Roman" w:cs="Times New Roman"/>
          <w:b/>
          <w:sz w:val="24"/>
        </w:rPr>
        <w:lastRenderedPageBreak/>
        <w:t>Acknowledgements</w:t>
      </w:r>
    </w:p>
    <w:p w14:paraId="2D9AA074" w14:textId="10CEFDFB" w:rsidR="00983180" w:rsidRPr="00A64C3E" w:rsidRDefault="00983180" w:rsidP="00983180">
      <w:pPr>
        <w:spacing w:line="480" w:lineRule="auto"/>
        <w:jc w:val="both"/>
        <w:rPr>
          <w:rFonts w:ascii="Times New Roman" w:hAnsi="Times New Roman" w:cs="Times New Roman"/>
          <w:sz w:val="24"/>
        </w:rPr>
      </w:pPr>
      <w:r>
        <w:rPr>
          <w:rFonts w:ascii="Times New Roman" w:hAnsi="Times New Roman" w:cs="Times New Roman"/>
          <w:sz w:val="24"/>
        </w:rPr>
        <w:t xml:space="preserve">The authors wish to acknowledge </w:t>
      </w:r>
      <w:r w:rsidRPr="00D908D2">
        <w:rPr>
          <w:rFonts w:ascii="Times New Roman" w:hAnsi="Times New Roman" w:cs="Times New Roman"/>
          <w:sz w:val="24"/>
        </w:rPr>
        <w:t xml:space="preserve">the </w:t>
      </w:r>
      <w:r>
        <w:rPr>
          <w:rFonts w:ascii="Times New Roman" w:hAnsi="Times New Roman" w:cs="Times New Roman"/>
          <w:sz w:val="24"/>
        </w:rPr>
        <w:t xml:space="preserve">extensive contributions of the </w:t>
      </w:r>
      <w:r w:rsidRPr="00D908D2">
        <w:rPr>
          <w:rFonts w:ascii="Times New Roman" w:hAnsi="Times New Roman" w:cs="Times New Roman"/>
          <w:sz w:val="24"/>
        </w:rPr>
        <w:t>REM-HF investigators</w:t>
      </w:r>
      <w:r>
        <w:rPr>
          <w:rFonts w:ascii="Times New Roman" w:hAnsi="Times New Roman" w:cs="Times New Roman"/>
          <w:sz w:val="24"/>
        </w:rPr>
        <w:t>, including the Data and Safety Monitoring Committee, Endpoint Review Committee and Supervisory Committee, all of whom are referenced in the trial protocol</w:t>
      </w:r>
      <w:r>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3A698E">
        <w:rPr>
          <w:rFonts w:ascii="Times New Roman" w:hAnsi="Times New Roman" w:cs="Times New Roman"/>
          <w:sz w:val="24"/>
        </w:rPr>
        <w:instrText xml:space="preserve"> ADDIN EN.CITE </w:instrText>
      </w:r>
      <w:r w:rsidR="003A698E">
        <w:rPr>
          <w:rFonts w:ascii="Times New Roman" w:hAnsi="Times New Roman" w:cs="Times New Roman"/>
          <w:sz w:val="24"/>
        </w:rPr>
        <w:fldChar w:fldCharType="begin">
          <w:fldData xml:space="preserve">PEVuZE5vdGU+PENpdGUgRXhjbHVkZVllYXI9IjEiPjxBdXRob3I+TW9yZ2FuPC9BdXRob3I+PFll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</w:fldData>
        </w:fldChar>
      </w:r>
      <w:r w:rsidR="003A698E">
        <w:rPr>
          <w:rFonts w:ascii="Times New Roman" w:hAnsi="Times New Roman" w:cs="Times New Roman"/>
          <w:sz w:val="24"/>
        </w:rPr>
        <w:instrText xml:space="preserve"> ADDIN EN.CITE.DATA </w:instrText>
      </w:r>
      <w:r w:rsidR="003A698E">
        <w:rPr>
          <w:rFonts w:ascii="Times New Roman" w:hAnsi="Times New Roman" w:cs="Times New Roman"/>
          <w:sz w:val="24"/>
        </w:rPr>
      </w:r>
      <w:r w:rsidR="003A698E">
        <w:rPr>
          <w:rFonts w:ascii="Times New Roman" w:hAnsi="Times New Roman" w:cs="Times New Roman"/>
          <w:sz w:val="24"/>
        </w:rPr>
        <w:fldChar w:fldCharType="end"/>
      </w:r>
      <w:r>
        <w:rPr>
          <w:rFonts w:ascii="Times New Roman" w:hAnsi="Times New Roman" w:cs="Times New Roman"/>
          <w:sz w:val="24"/>
        </w:rPr>
        <w:fldChar w:fldCharType="separate"/>
      </w:r>
      <w:r w:rsidR="003A698E" w:rsidRPr="003A698E">
        <w:rPr>
          <w:rFonts w:ascii="Times New Roman" w:hAnsi="Times New Roman" w:cs="Times New Roman"/>
          <w:noProof/>
          <w:sz w:val="24"/>
          <w:vertAlign w:val="superscript"/>
        </w:rPr>
        <w:t>8</w:t>
      </w:r>
      <w:r>
        <w:rPr>
          <w:rFonts w:ascii="Times New Roman" w:hAnsi="Times New Roman" w:cs="Times New Roman"/>
          <w:sz w:val="24"/>
        </w:rPr>
        <w:fldChar w:fldCharType="end"/>
      </w:r>
      <w:r>
        <w:rPr>
          <w:rFonts w:ascii="Times New Roman" w:hAnsi="Times New Roman" w:cs="Times New Roman"/>
          <w:sz w:val="24"/>
        </w:rPr>
        <w:t xml:space="preserve">. </w:t>
      </w:r>
    </w:p>
    <w:p w14:paraId="5AC1B99E" w14:textId="77777777" w:rsidR="009C67F1" w:rsidRDefault="009C67F1" w:rsidP="00983180">
      <w:pPr>
        <w:spacing w:line="480" w:lineRule="auto"/>
        <w:jc w:val="both"/>
        <w:rPr>
          <w:rFonts w:ascii="Times New Roman" w:hAnsi="Times New Roman" w:cs="Times New Roman"/>
          <w:b/>
          <w:sz w:val="24"/>
        </w:rPr>
      </w:pPr>
    </w:p>
    <w:p w14:paraId="45ABBE0F" w14:textId="77777777" w:rsidR="00983180" w:rsidRDefault="00983180" w:rsidP="00983180">
      <w:pPr>
        <w:spacing w:line="480" w:lineRule="auto"/>
        <w:jc w:val="both"/>
        <w:rPr>
          <w:rFonts w:ascii="Times New Roman" w:hAnsi="Times New Roman" w:cs="Times New Roman"/>
          <w:sz w:val="24"/>
        </w:rPr>
      </w:pPr>
      <w:r w:rsidRPr="0078155A">
        <w:rPr>
          <w:rFonts w:ascii="Times New Roman" w:hAnsi="Times New Roman" w:cs="Times New Roman"/>
          <w:b/>
          <w:sz w:val="24"/>
        </w:rPr>
        <w:t>Conflict</w:t>
      </w:r>
      <w:r>
        <w:rPr>
          <w:rFonts w:ascii="Times New Roman" w:hAnsi="Times New Roman" w:cs="Times New Roman"/>
          <w:b/>
          <w:sz w:val="24"/>
        </w:rPr>
        <w:t>s</w:t>
      </w:r>
      <w:r w:rsidRPr="0078155A">
        <w:rPr>
          <w:rFonts w:ascii="Times New Roman" w:hAnsi="Times New Roman" w:cs="Times New Roman"/>
          <w:b/>
          <w:sz w:val="24"/>
        </w:rPr>
        <w:t xml:space="preserve"> of interest:</w:t>
      </w:r>
    </w:p>
    <w:p w14:paraId="68A7152C" w14:textId="77777777" w:rsidR="00983180" w:rsidRPr="0066474C" w:rsidRDefault="0066474C" w:rsidP="0066474C">
      <w:pPr>
        <w:spacing w:line="480" w:lineRule="auto"/>
        <w:jc w:val="both"/>
        <w:rPr>
          <w:rFonts w:ascii="Times New Roman" w:hAnsi="Times New Roman" w:cs="Times New Roman"/>
          <w:sz w:val="24"/>
        </w:rPr>
      </w:pPr>
      <w:r>
        <w:rPr>
          <w:rFonts w:ascii="Times New Roman" w:hAnsi="Times New Roman" w:cs="Times New Roman"/>
          <w:sz w:val="24"/>
        </w:rPr>
        <w:t>JMM</w:t>
      </w:r>
      <w:r w:rsidRPr="0078155A">
        <w:rPr>
          <w:rFonts w:ascii="Times New Roman" w:hAnsi="Times New Roman" w:cs="Times New Roman"/>
          <w:sz w:val="24"/>
        </w:rPr>
        <w:t xml:space="preserve"> reports previous consultancy fees</w:t>
      </w:r>
      <w:r>
        <w:rPr>
          <w:rFonts w:ascii="Times New Roman" w:hAnsi="Times New Roman" w:cs="Times New Roman"/>
          <w:sz w:val="24"/>
        </w:rPr>
        <w:t xml:space="preserve"> and research fellow support from Boston Scientific Ltd, </w:t>
      </w:r>
      <w:r w:rsidRPr="0078155A">
        <w:rPr>
          <w:rFonts w:ascii="Times New Roman" w:hAnsi="Times New Roman" w:cs="Times New Roman"/>
          <w:sz w:val="24"/>
        </w:rPr>
        <w:t xml:space="preserve">Medtronic Ltd </w:t>
      </w:r>
      <w:r>
        <w:rPr>
          <w:rFonts w:ascii="Times New Roman" w:hAnsi="Times New Roman" w:cs="Times New Roman"/>
          <w:sz w:val="24"/>
        </w:rPr>
        <w:t xml:space="preserve">and Abbott Ltd, </w:t>
      </w:r>
      <w:r w:rsidRPr="0078155A">
        <w:rPr>
          <w:rFonts w:ascii="Times New Roman" w:hAnsi="Times New Roman" w:cs="Times New Roman"/>
          <w:sz w:val="24"/>
        </w:rPr>
        <w:t xml:space="preserve">during the time course of the study and after study completion, full time employment with Boston Scientific Ltd. </w:t>
      </w:r>
      <w:r>
        <w:rPr>
          <w:rFonts w:ascii="Times New Roman" w:hAnsi="Times New Roman" w:cs="Times New Roman"/>
          <w:sz w:val="24"/>
        </w:rPr>
        <w:t>SK</w:t>
      </w:r>
      <w:r w:rsidRPr="0078155A">
        <w:rPr>
          <w:rFonts w:ascii="Times New Roman" w:hAnsi="Times New Roman" w:cs="Times New Roman"/>
          <w:sz w:val="24"/>
        </w:rPr>
        <w:t xml:space="preserve"> reports receiving salary support via her host institution from Boston Scientific Ltd, Medtronic Ltd and </w:t>
      </w:r>
      <w:r>
        <w:rPr>
          <w:rFonts w:ascii="Times New Roman" w:hAnsi="Times New Roman" w:cs="Times New Roman"/>
          <w:sz w:val="24"/>
        </w:rPr>
        <w:t xml:space="preserve">Abbott (formerly </w:t>
      </w:r>
      <w:r w:rsidRPr="0078155A">
        <w:rPr>
          <w:rFonts w:ascii="Times New Roman" w:hAnsi="Times New Roman" w:cs="Times New Roman"/>
          <w:sz w:val="24"/>
        </w:rPr>
        <w:t>St Jude Medical Ltd</w:t>
      </w:r>
      <w:r>
        <w:rPr>
          <w:rFonts w:ascii="Times New Roman" w:hAnsi="Times New Roman" w:cs="Times New Roman"/>
          <w:sz w:val="24"/>
        </w:rPr>
        <w:t xml:space="preserve">). GAN reports research fellow support from Boston Scientific Ltd and Abbott Ltd. </w:t>
      </w:r>
      <w:proofErr w:type="spellStart"/>
      <w:r>
        <w:rPr>
          <w:rFonts w:ascii="Times New Roman" w:hAnsi="Times New Roman" w:cs="Times New Roman"/>
          <w:sz w:val="24"/>
        </w:rPr>
        <w:t>JMc</w:t>
      </w:r>
      <w:proofErr w:type="spellEnd"/>
      <w:r>
        <w:rPr>
          <w:rFonts w:ascii="Times New Roman" w:hAnsi="Times New Roman" w:cs="Times New Roman"/>
          <w:sz w:val="24"/>
        </w:rPr>
        <w:t xml:space="preserve"> reports support for a Medtronic sponsored clinical trial.</w:t>
      </w:r>
      <w:r w:rsidRPr="00987699">
        <w:rPr>
          <w:rFonts w:ascii="Times New Roman" w:hAnsi="Times New Roman" w:cs="Times New Roman"/>
          <w:sz w:val="24"/>
        </w:rPr>
        <w:t xml:space="preserve"> </w:t>
      </w:r>
      <w:r>
        <w:rPr>
          <w:rFonts w:ascii="Times New Roman" w:hAnsi="Times New Roman" w:cs="Times New Roman"/>
          <w:sz w:val="24"/>
        </w:rPr>
        <w:t xml:space="preserve">SW reports speaker fees and advisory board membership for Medtronic Ltd. KKW reports speaker fees and advisory board membership for Medtronic Ltd. JG reports grant support from Abbott (formerly St Jude Medical Ltd) and honoraria from </w:t>
      </w:r>
      <w:proofErr w:type="spellStart"/>
      <w:r>
        <w:rPr>
          <w:rFonts w:ascii="Times New Roman" w:hAnsi="Times New Roman" w:cs="Times New Roman"/>
          <w:sz w:val="24"/>
        </w:rPr>
        <w:t>Atricure</w:t>
      </w:r>
      <w:proofErr w:type="spellEnd"/>
      <w:r>
        <w:rPr>
          <w:rFonts w:ascii="Times New Roman" w:hAnsi="Times New Roman" w:cs="Times New Roman"/>
          <w:sz w:val="24"/>
        </w:rPr>
        <w:t>. AS reports grant support from Medtronic Ltd and Boston Scientific. MRC</w:t>
      </w:r>
      <w:r w:rsidRPr="0078155A">
        <w:rPr>
          <w:rFonts w:ascii="Times New Roman" w:hAnsi="Times New Roman" w:cs="Times New Roman"/>
          <w:sz w:val="24"/>
        </w:rPr>
        <w:t xml:space="preserve"> reports advisory board membership and fees for </w:t>
      </w:r>
      <w:r>
        <w:rPr>
          <w:rFonts w:ascii="Times New Roman" w:hAnsi="Times New Roman" w:cs="Times New Roman"/>
          <w:sz w:val="24"/>
        </w:rPr>
        <w:t xml:space="preserve">Abbott (formerly St Jude Medical Ltd), </w:t>
      </w:r>
      <w:r w:rsidRPr="0078155A">
        <w:rPr>
          <w:rFonts w:ascii="Times New Roman" w:hAnsi="Times New Roman" w:cs="Times New Roman"/>
          <w:sz w:val="24"/>
        </w:rPr>
        <w:t xml:space="preserve">Bayer, </w:t>
      </w:r>
      <w:r>
        <w:rPr>
          <w:rFonts w:ascii="Times New Roman" w:hAnsi="Times New Roman" w:cs="Times New Roman"/>
          <w:sz w:val="24"/>
        </w:rPr>
        <w:t xml:space="preserve">Boehringer Ingelheim, </w:t>
      </w:r>
      <w:r w:rsidRPr="0078155A">
        <w:rPr>
          <w:rFonts w:ascii="Times New Roman" w:hAnsi="Times New Roman" w:cs="Times New Roman"/>
          <w:sz w:val="24"/>
        </w:rPr>
        <w:t xml:space="preserve">Boston Scientific Ltd, </w:t>
      </w:r>
      <w:r>
        <w:rPr>
          <w:rFonts w:ascii="Times New Roman" w:hAnsi="Times New Roman" w:cs="Times New Roman"/>
          <w:sz w:val="24"/>
        </w:rPr>
        <w:t xml:space="preserve">Fire1Foundry, </w:t>
      </w:r>
      <w:r w:rsidRPr="0078155A">
        <w:rPr>
          <w:rFonts w:ascii="Times New Roman" w:hAnsi="Times New Roman" w:cs="Times New Roman"/>
          <w:sz w:val="24"/>
        </w:rPr>
        <w:t xml:space="preserve">Medtronic Ltd, </w:t>
      </w:r>
      <w:proofErr w:type="spellStart"/>
      <w:r>
        <w:rPr>
          <w:rFonts w:ascii="Times New Roman" w:hAnsi="Times New Roman" w:cs="Times New Roman"/>
          <w:sz w:val="24"/>
        </w:rPr>
        <w:t>Neurotronik</w:t>
      </w:r>
      <w:proofErr w:type="spellEnd"/>
      <w:r>
        <w:rPr>
          <w:rFonts w:ascii="Times New Roman" w:hAnsi="Times New Roman" w:cs="Times New Roman"/>
          <w:sz w:val="24"/>
        </w:rPr>
        <w:t xml:space="preserve">, Novartis, </w:t>
      </w:r>
      <w:proofErr w:type="spellStart"/>
      <w:r w:rsidRPr="0078155A">
        <w:rPr>
          <w:rFonts w:ascii="Times New Roman" w:hAnsi="Times New Roman" w:cs="Times New Roman"/>
          <w:sz w:val="24"/>
        </w:rPr>
        <w:t>Respicardia</w:t>
      </w:r>
      <w:proofErr w:type="spellEnd"/>
      <w:r w:rsidRPr="0078155A">
        <w:rPr>
          <w:rFonts w:ascii="Times New Roman" w:hAnsi="Times New Roman" w:cs="Times New Roman"/>
          <w:sz w:val="24"/>
        </w:rPr>
        <w:t xml:space="preserve"> Ltd, Sorin Ltd and </w:t>
      </w:r>
      <w:proofErr w:type="spellStart"/>
      <w:r w:rsidRPr="0078155A">
        <w:rPr>
          <w:rFonts w:ascii="Times New Roman" w:hAnsi="Times New Roman" w:cs="Times New Roman"/>
          <w:sz w:val="24"/>
        </w:rPr>
        <w:t>Servier</w:t>
      </w:r>
      <w:proofErr w:type="spellEnd"/>
      <w:r w:rsidRPr="0078155A">
        <w:rPr>
          <w:rFonts w:ascii="Times New Roman" w:hAnsi="Times New Roman" w:cs="Times New Roman"/>
          <w:sz w:val="24"/>
        </w:rPr>
        <w:t xml:space="preserve"> Ltd and Steering Committee membership</w:t>
      </w:r>
      <w:r>
        <w:rPr>
          <w:rFonts w:ascii="Times New Roman" w:hAnsi="Times New Roman" w:cs="Times New Roman"/>
          <w:sz w:val="24"/>
        </w:rPr>
        <w:t xml:space="preserve"> and fees for</w:t>
      </w:r>
      <w:r w:rsidRPr="0078155A">
        <w:rPr>
          <w:rFonts w:ascii="Times New Roman" w:hAnsi="Times New Roman" w:cs="Times New Roman"/>
          <w:sz w:val="24"/>
        </w:rPr>
        <w:t xml:space="preserve"> ResMed.</w:t>
      </w:r>
      <w:r>
        <w:rPr>
          <w:rFonts w:ascii="Times New Roman" w:hAnsi="Times New Roman" w:cs="Times New Roman"/>
          <w:sz w:val="24"/>
        </w:rPr>
        <w:t xml:space="preserve"> </w:t>
      </w:r>
      <w:r w:rsidRPr="007D1F98">
        <w:rPr>
          <w:rFonts w:ascii="Times New Roman" w:hAnsi="Times New Roman" w:cs="Times New Roman"/>
          <w:sz w:val="24"/>
        </w:rPr>
        <w:t>The remaining authors have nothing to disclose</w:t>
      </w:r>
      <w:r>
        <w:rPr>
          <w:rFonts w:ascii="Times New Roman" w:hAnsi="Times New Roman" w:cs="Times New Roman"/>
          <w:sz w:val="24"/>
        </w:rPr>
        <w:t>.</w:t>
      </w:r>
      <w:r w:rsidR="00983180">
        <w:rPr>
          <w:rFonts w:ascii="Times New Roman" w:hAnsi="Times New Roman" w:cs="Times New Roman"/>
          <w:b/>
          <w:sz w:val="24"/>
        </w:rPr>
        <w:br w:type="page"/>
      </w:r>
    </w:p>
    <w:p w14:paraId="6CE41D03" w14:textId="77777777" w:rsidR="005557B5" w:rsidRPr="005557B5" w:rsidRDefault="005557B5" w:rsidP="009270AF">
      <w:pPr>
        <w:spacing w:line="480" w:lineRule="auto"/>
        <w:rPr>
          <w:rFonts w:ascii="Times New Roman" w:hAnsi="Times New Roman" w:cs="Times New Roman"/>
          <w:b/>
          <w:sz w:val="24"/>
        </w:rPr>
      </w:pPr>
      <w:r w:rsidRPr="005557B5">
        <w:rPr>
          <w:rFonts w:ascii="Times New Roman" w:hAnsi="Times New Roman" w:cs="Times New Roman"/>
          <w:b/>
          <w:sz w:val="24"/>
        </w:rPr>
        <w:lastRenderedPageBreak/>
        <w:t>References</w:t>
      </w:r>
    </w:p>
    <w:p w14:paraId="6EFCD429" w14:textId="77777777" w:rsidR="003A698E" w:rsidRPr="003A698E" w:rsidRDefault="005557B5" w:rsidP="003A698E">
      <w:pPr>
        <w:pStyle w:val="EndNoteBibliography"/>
        <w:spacing w:after="0"/>
      </w:pPr>
      <w:r>
        <w:rPr>
          <w:rFonts w:ascii="Calibri" w:hAnsi="Calibri" w:cs="Calibri"/>
        </w:rPr>
        <w:fldChar w:fldCharType="begin"/>
      </w:r>
      <w:r>
        <w:instrText xml:space="preserve"> ADDIN EN.REFLIST </w:instrText>
      </w:r>
      <w:r>
        <w:rPr>
          <w:rFonts w:ascii="Calibri" w:hAnsi="Calibri" w:cs="Calibri"/>
        </w:rPr>
        <w:fldChar w:fldCharType="separate"/>
      </w:r>
      <w:r w:rsidR="003A698E" w:rsidRPr="003A698E">
        <w:t>1.</w:t>
      </w:r>
      <w:r w:rsidR="003A698E" w:rsidRPr="003A698E">
        <w:tab/>
        <w:t xml:space="preserve">Setoguchi S, Stevenson LW and Schneeweiss S. Repeated hospitalizations predict mortality in the community population with heart failure. </w:t>
      </w:r>
      <w:r w:rsidR="003A698E" w:rsidRPr="003A698E">
        <w:rPr>
          <w:i/>
        </w:rPr>
        <w:t>Am Heart J</w:t>
      </w:r>
      <w:r w:rsidR="003A698E" w:rsidRPr="003A698E">
        <w:t>. 2007;154:260-6.</w:t>
      </w:r>
    </w:p>
    <w:p w14:paraId="4819AF1B" w14:textId="77777777" w:rsidR="003A698E" w:rsidRPr="003A698E" w:rsidRDefault="003A698E" w:rsidP="003A698E">
      <w:pPr>
        <w:pStyle w:val="EndNoteBibliography"/>
        <w:spacing w:after="0"/>
      </w:pPr>
      <w:r w:rsidRPr="003A698E">
        <w:t>2.</w:t>
      </w:r>
      <w:r w:rsidRPr="003A698E">
        <w:tab/>
        <w:t xml:space="preserve">Lee DS, Austin PC, Stukel TA, Alter DA, Chong A, Parker JD and Tu JV. "Dose-dependent" impact of recurrent cardiac events on mortality in patients with heart failure. </w:t>
      </w:r>
      <w:r w:rsidRPr="003A698E">
        <w:rPr>
          <w:i/>
        </w:rPr>
        <w:t>Am J Med</w:t>
      </w:r>
      <w:r w:rsidRPr="003A698E">
        <w:t>. 2009;122:162-169 e1.</w:t>
      </w:r>
    </w:p>
    <w:p w14:paraId="3AF25403" w14:textId="77777777" w:rsidR="003A698E" w:rsidRPr="003A698E" w:rsidRDefault="003A698E" w:rsidP="003A698E">
      <w:pPr>
        <w:pStyle w:val="EndNoteBibliography"/>
        <w:spacing w:after="0"/>
      </w:pPr>
      <w:r w:rsidRPr="003A698E">
        <w:t>3.</w:t>
      </w:r>
      <w:r w:rsidRPr="003A698E">
        <w:tab/>
        <w:t xml:space="preserve">Hindricks G, Taborsky M, Glikson M, Heinrich U, Schumacher B, Katz A, Brachmann J, Lewalter T, Goette A, Block M, Kautzner J, Sack S, Husser D, Piorkowski C, Sogaard P and group I-Ts. Implant-based multiparameter telemonitoring of patients with heart failure (IN-TIME): a randomised controlled trial. </w:t>
      </w:r>
      <w:r w:rsidRPr="003A698E">
        <w:rPr>
          <w:i/>
        </w:rPr>
        <w:t>Lancet</w:t>
      </w:r>
      <w:r w:rsidRPr="003A698E">
        <w:t>. 2014;384:583-90.</w:t>
      </w:r>
    </w:p>
    <w:p w14:paraId="34B2E2D5" w14:textId="77777777" w:rsidR="003A698E" w:rsidRPr="003A698E" w:rsidRDefault="003A698E" w:rsidP="003A698E">
      <w:pPr>
        <w:pStyle w:val="EndNoteBibliography"/>
        <w:spacing w:after="0"/>
      </w:pPr>
      <w:r w:rsidRPr="003A698E">
        <w:t>4.</w:t>
      </w:r>
      <w:r w:rsidRPr="003A698E">
        <w:tab/>
        <w:t xml:space="preserve">Abraham WT, Adamson PB, Bourge RC, Aaron MF, Costanzo MR, Stevenson LW, Strickland W, Neelagaru S, Raval N, Krueger S, Weiner S, Shavelle D, Jeffries B, Yadav JS and Group CTS. Wireless pulmonary artery haemodynamic monitoring in chronic heart failure: a randomised controlled trial. </w:t>
      </w:r>
      <w:r w:rsidRPr="003A698E">
        <w:rPr>
          <w:i/>
        </w:rPr>
        <w:t>Lancet</w:t>
      </w:r>
      <w:r w:rsidRPr="003A698E">
        <w:t>. 2011;377:658-66.</w:t>
      </w:r>
    </w:p>
    <w:p w14:paraId="5F9A828D" w14:textId="77777777" w:rsidR="003A698E" w:rsidRPr="003A698E" w:rsidRDefault="003A698E" w:rsidP="003A698E">
      <w:pPr>
        <w:pStyle w:val="EndNoteBibliography"/>
        <w:spacing w:after="0"/>
      </w:pPr>
      <w:r w:rsidRPr="003A698E">
        <w:t>5.</w:t>
      </w:r>
      <w:r w:rsidRPr="003A698E">
        <w:tab/>
        <w:t xml:space="preserve">Santini M, Gasparini M, Landolina M, Lunati M, Proclemer A, Padeletti L, Catanzariti D, Molon G, Botto GL, La Rocca L, Grammatico A, Boriani G and cardiological centers participating in ClinicalService P. Device-detected atrial tachyarrhythmias predict adverse outcome in real-world patients with implantable biventricular defibrillators. </w:t>
      </w:r>
      <w:r w:rsidRPr="003A698E">
        <w:rPr>
          <w:i/>
        </w:rPr>
        <w:t>J Am Coll Cardiol</w:t>
      </w:r>
      <w:r w:rsidRPr="003A698E">
        <w:t>. 2011;57:167-72.</w:t>
      </w:r>
    </w:p>
    <w:p w14:paraId="5D4E600B" w14:textId="77777777" w:rsidR="003A698E" w:rsidRPr="003A698E" w:rsidRDefault="003A698E" w:rsidP="003A698E">
      <w:pPr>
        <w:pStyle w:val="EndNoteBibliography"/>
        <w:spacing w:after="0"/>
      </w:pPr>
      <w:r w:rsidRPr="003A698E">
        <w:t>6.</w:t>
      </w:r>
      <w:r w:rsidRPr="003A698E">
        <w:tab/>
        <w:t xml:space="preserve">Sarkar S, Koehler J, Crossley GH, Tang WH, Abraham WT, Warman EN and Whellan DJ. Burden of atrial fibrillation and poor rate control detected by continuous monitoring and the risk for heart failure hospitalization. </w:t>
      </w:r>
      <w:r w:rsidRPr="003A698E">
        <w:rPr>
          <w:i/>
        </w:rPr>
        <w:t>Am Heart J</w:t>
      </w:r>
      <w:r w:rsidRPr="003A698E">
        <w:t>. 2012;164:616-24.</w:t>
      </w:r>
    </w:p>
    <w:p w14:paraId="399934E8" w14:textId="77777777" w:rsidR="003A698E" w:rsidRPr="003A698E" w:rsidRDefault="003A698E" w:rsidP="003A698E">
      <w:pPr>
        <w:pStyle w:val="EndNoteBibliography"/>
        <w:spacing w:after="0"/>
      </w:pPr>
      <w:r w:rsidRPr="003A698E">
        <w:lastRenderedPageBreak/>
        <w:t>7.</w:t>
      </w:r>
      <w:r w:rsidRPr="003A698E">
        <w:tab/>
        <w:t xml:space="preserve">Morgan JM, Kitt S, Gill J, McComb JM, Ng GA, Raftery J, Roderick P, Seed A, Williams SG, Witte KK, Wright DJ, Harris S and Cowie MR. Remote management of heart failure using implantable electronic devices. </w:t>
      </w:r>
      <w:r w:rsidRPr="003A698E">
        <w:rPr>
          <w:i/>
        </w:rPr>
        <w:t>Eur Heart J</w:t>
      </w:r>
      <w:r w:rsidRPr="003A698E">
        <w:t>. 2017;38:2352-2360.</w:t>
      </w:r>
    </w:p>
    <w:p w14:paraId="40770429" w14:textId="77777777" w:rsidR="003A698E" w:rsidRPr="003A698E" w:rsidRDefault="003A698E" w:rsidP="003A698E">
      <w:pPr>
        <w:pStyle w:val="EndNoteBibliography"/>
        <w:spacing w:after="0"/>
      </w:pPr>
      <w:r w:rsidRPr="003A698E">
        <w:t>8.</w:t>
      </w:r>
      <w:r w:rsidRPr="003A698E">
        <w:tab/>
        <w:t xml:space="preserve">Morgan JM, Dimitrov BD, Gill J, Kitt S, Ng GA, McComb JM, Raftery J, Roderick P, Seed A, Williams SG, Witte KK, Wright DJ, Yao GL and Cowie MR. Rationale and study design of the REM-HF study: remote management of heart failure using implanted devices and formalized follow-up procedures. </w:t>
      </w:r>
      <w:r w:rsidRPr="003A698E">
        <w:rPr>
          <w:i/>
        </w:rPr>
        <w:t>Eur J Heart Fail</w:t>
      </w:r>
      <w:r w:rsidRPr="003A698E">
        <w:t>. 2014;16:1039-45.</w:t>
      </w:r>
    </w:p>
    <w:p w14:paraId="075CF332" w14:textId="77777777" w:rsidR="003A698E" w:rsidRPr="003A698E" w:rsidRDefault="003A698E" w:rsidP="003A698E">
      <w:pPr>
        <w:pStyle w:val="EndNoteBibliography"/>
        <w:spacing w:after="0"/>
      </w:pPr>
      <w:r w:rsidRPr="003A698E">
        <w:t>9.</w:t>
      </w:r>
      <w:r w:rsidRPr="003A698E">
        <w:tab/>
        <w:t xml:space="preserve">Morgan JM, Kitt S, Gill J, McComb JM, Ng GA, Raftery J, Roderick P, Seed A, Williams SG, Witte KK, Wright DJ, Harris S and Cowie MR. Remote management of heart failure using implantable electronic devices. </w:t>
      </w:r>
      <w:r w:rsidRPr="003A698E">
        <w:rPr>
          <w:i/>
        </w:rPr>
        <w:t>Eur Heart J</w:t>
      </w:r>
      <w:r w:rsidRPr="003A698E">
        <w:t>. 2017.</w:t>
      </w:r>
    </w:p>
    <w:p w14:paraId="69642C32" w14:textId="77777777" w:rsidR="003A698E" w:rsidRPr="003A698E" w:rsidRDefault="003A698E" w:rsidP="003A698E">
      <w:pPr>
        <w:pStyle w:val="EndNoteBibliography"/>
        <w:spacing w:after="0"/>
      </w:pPr>
      <w:r w:rsidRPr="003A698E">
        <w:t>10.</w:t>
      </w:r>
      <w:r w:rsidRPr="003A698E">
        <w:tab/>
        <w:t xml:space="preserve">Pollak WM, Simmons JD, Interian A, Jr., Atapattu SA, Castellanos A, Myerburg RJ and Mitrani RD. Clinical utility of intraatrial pacemaker stored electrograms to diagnose atrial fibrillation and flutter. </w:t>
      </w:r>
      <w:r w:rsidRPr="003A698E">
        <w:rPr>
          <w:i/>
        </w:rPr>
        <w:t>Pacing Clin Electrophysiol</w:t>
      </w:r>
      <w:r w:rsidRPr="003A698E">
        <w:t>. 2001;24:424-9.</w:t>
      </w:r>
    </w:p>
    <w:p w14:paraId="05C81A6F" w14:textId="77777777" w:rsidR="003A698E" w:rsidRPr="003A698E" w:rsidRDefault="003A698E" w:rsidP="003A698E">
      <w:pPr>
        <w:pStyle w:val="EndNoteBibliography"/>
        <w:spacing w:after="0"/>
      </w:pPr>
      <w:r w:rsidRPr="003A698E">
        <w:t>11.</w:t>
      </w:r>
      <w:r w:rsidRPr="003A698E">
        <w:tab/>
        <w:t xml:space="preserve">Kirchhof P, Benussi S, Kotecha D, Ahlsson A, Atar D, Casadei B, Castella M, Diener HC, Heidbuchel H, Hendriks J, Hindricks G, Manolis AS, Oldgren J, Popescu BA, Schotten U, Van Putte B, Vardas P, Agewall S, Camm J, Baron Esquivias G, Budts W, Carerj S, Casselman F, Coca A, De Caterina R, Deftereos S, Dobrev D, Ferro JM, Filippatos G, Fitzsimons D, Gorenek B, Guenoun M, Hohnloser SH, Kolh P, Lip GY, Manolis A, McMurray J, Ponikowski P, Rosenhek R, Ruschitzka F, Savelieva I, Sharma S, Suwalski P, Tamargo JL, Taylor CJ, Van Gelder IC, Voors AA, Windecker S, Zamorano JL and Zeppenfeld K. 2016 ESC Guidelines for the management of atrial fibrillation developed in collaboration with EACTS. </w:t>
      </w:r>
      <w:r w:rsidRPr="003A698E">
        <w:rPr>
          <w:i/>
        </w:rPr>
        <w:t>Eur Heart J</w:t>
      </w:r>
      <w:r w:rsidRPr="003A698E">
        <w:t>. 2016;37:2893-2962.</w:t>
      </w:r>
    </w:p>
    <w:p w14:paraId="79166848" w14:textId="77777777" w:rsidR="003A698E" w:rsidRPr="003A698E" w:rsidRDefault="003A698E" w:rsidP="003A698E">
      <w:pPr>
        <w:pStyle w:val="EndNoteBibliography"/>
        <w:spacing w:after="0"/>
      </w:pPr>
      <w:r w:rsidRPr="003A698E">
        <w:lastRenderedPageBreak/>
        <w:t>12.</w:t>
      </w:r>
      <w:r w:rsidRPr="003A698E">
        <w:tab/>
        <w:t xml:space="preserve">Schoenfeld D. Partial residuals for the proportional hazards regression model. </w:t>
      </w:r>
      <w:r w:rsidRPr="003A698E">
        <w:rPr>
          <w:i/>
        </w:rPr>
        <w:t>Biometrika</w:t>
      </w:r>
      <w:r w:rsidRPr="003A698E">
        <w:t>. 1982:239-241.</w:t>
      </w:r>
    </w:p>
    <w:p w14:paraId="0D4B4566" w14:textId="77777777" w:rsidR="003A698E" w:rsidRPr="003A698E" w:rsidRDefault="003A698E" w:rsidP="003A698E">
      <w:pPr>
        <w:pStyle w:val="EndNoteBibliography"/>
        <w:spacing w:after="0"/>
      </w:pPr>
      <w:r w:rsidRPr="003A698E">
        <w:t>13.</w:t>
      </w:r>
      <w:r w:rsidRPr="003A698E">
        <w:tab/>
        <w:t xml:space="preserve">Fine JP and Gray RJ. A Proportional Hazards Model for the Subdistribution of a Competing Risk. </w:t>
      </w:r>
      <w:r w:rsidRPr="003A698E">
        <w:rPr>
          <w:i/>
        </w:rPr>
        <w:t>Journal of the American Statistical Association</w:t>
      </w:r>
      <w:r w:rsidRPr="003A698E">
        <w:t>. 1999:496-509.</w:t>
      </w:r>
    </w:p>
    <w:p w14:paraId="03F8032E" w14:textId="77777777" w:rsidR="003A698E" w:rsidRPr="003A698E" w:rsidRDefault="003A698E" w:rsidP="003A698E">
      <w:pPr>
        <w:pStyle w:val="EndNoteBibliography"/>
        <w:spacing w:after="0"/>
      </w:pPr>
      <w:r w:rsidRPr="003A698E">
        <w:t>14.</w:t>
      </w:r>
      <w:r w:rsidRPr="003A698E">
        <w:tab/>
        <w:t xml:space="preserve">Crossley GH, Boyle A, Vitense H, Chang Y, Mead RH and Investigators C. The CONNECT (Clinical Evaluation of Remote Notification to Reduce Time to Clinical Decision) trial: the value of wireless remote monitoring with automatic clinician alerts. </w:t>
      </w:r>
      <w:r w:rsidRPr="003A698E">
        <w:rPr>
          <w:i/>
        </w:rPr>
        <w:t>J Am Coll Cardiol</w:t>
      </w:r>
      <w:r w:rsidRPr="003A698E">
        <w:t>. 2011;57:1181-9.</w:t>
      </w:r>
    </w:p>
    <w:p w14:paraId="2F83CD17" w14:textId="77777777" w:rsidR="003A698E" w:rsidRPr="003A698E" w:rsidRDefault="003A698E" w:rsidP="003A698E">
      <w:pPr>
        <w:pStyle w:val="EndNoteBibliography"/>
        <w:spacing w:after="0"/>
      </w:pPr>
      <w:r w:rsidRPr="003A698E">
        <w:t>15.</w:t>
      </w:r>
      <w:r w:rsidRPr="003A698E">
        <w:tab/>
        <w:t xml:space="preserve">Husser D, Geller JC, Taborsky M, Schomburg R, Bode F, Nielsen JC, Stellbrink C, Meincke C, Hjortshoj SP, Schrader J, Lewalter T and Hindricks G. Remote monitoring and clinical outcomes: details on information flow and workflow in the IN-TIME study. </w:t>
      </w:r>
      <w:r w:rsidRPr="003A698E">
        <w:rPr>
          <w:i/>
        </w:rPr>
        <w:t>European Heart Journal - Quality of Care and Clinical Outcomes</w:t>
      </w:r>
      <w:r w:rsidRPr="003A698E">
        <w:t>. 2018:1-9.</w:t>
      </w:r>
    </w:p>
    <w:p w14:paraId="3ED247CE" w14:textId="77777777" w:rsidR="003A698E" w:rsidRPr="003A698E" w:rsidRDefault="003A698E" w:rsidP="003A698E">
      <w:pPr>
        <w:pStyle w:val="EndNoteBibliography"/>
        <w:spacing w:after="0"/>
      </w:pPr>
      <w:r w:rsidRPr="003A698E">
        <w:t>16.</w:t>
      </w:r>
      <w:r w:rsidRPr="003A698E">
        <w:tab/>
        <w:t xml:space="preserve">Amrhein V, Greenland S and McShane B. Scientists rise up against statistical significance. </w:t>
      </w:r>
      <w:r w:rsidRPr="003A698E">
        <w:rPr>
          <w:i/>
        </w:rPr>
        <w:t>Nature</w:t>
      </w:r>
      <w:r w:rsidRPr="003A698E">
        <w:t>. 2019;567:305-307.</w:t>
      </w:r>
    </w:p>
    <w:p w14:paraId="491C4A86" w14:textId="77777777" w:rsidR="003A698E" w:rsidRPr="003A698E" w:rsidRDefault="003A698E" w:rsidP="003A698E">
      <w:pPr>
        <w:pStyle w:val="EndNoteBibliography"/>
        <w:spacing w:after="0"/>
      </w:pPr>
      <w:r w:rsidRPr="003A698E">
        <w:t>17.</w:t>
      </w:r>
      <w:r w:rsidRPr="003A698E">
        <w:tab/>
        <w:t xml:space="preserve">Kotecha D, Holmes J, Krum H, Altman DG, Manzano L, Cleland JG, Lip GY, Coats AJ, Andersson B, Kirchhof P, von Lueder TG, Wedel H, Rosano G, Shibata MC, Rigby A, Flather MD and Beta-Blockers in Heart Failure Collaborative G. Efficacy of beta blockers in patients with heart failure plus atrial fibrillation: an individual-patient data meta-analysis. </w:t>
      </w:r>
      <w:r w:rsidRPr="003A698E">
        <w:rPr>
          <w:i/>
        </w:rPr>
        <w:t>Lancet</w:t>
      </w:r>
      <w:r w:rsidRPr="003A698E">
        <w:t>. 2014;384:2235-43.</w:t>
      </w:r>
    </w:p>
    <w:p w14:paraId="0292AE2D" w14:textId="77777777" w:rsidR="003A698E" w:rsidRPr="003A698E" w:rsidRDefault="003A698E" w:rsidP="003A698E">
      <w:pPr>
        <w:pStyle w:val="EndNoteBibliography"/>
        <w:spacing w:after="0"/>
      </w:pPr>
      <w:r w:rsidRPr="003A698E">
        <w:t>18.</w:t>
      </w:r>
      <w:r w:rsidRPr="003A698E">
        <w:tab/>
        <w:t xml:space="preserve">Wilton SB, Leung AA, Ghali WA, Faris P and Exner DV. Outcomes of cardiac resynchronization therapy in patients with versus those without atrial fibrillation: a systematic review and meta-analysis. </w:t>
      </w:r>
      <w:r w:rsidRPr="003A698E">
        <w:rPr>
          <w:i/>
        </w:rPr>
        <w:t>Heart Rhythm</w:t>
      </w:r>
      <w:r w:rsidRPr="003A698E">
        <w:t>. 2011;8:1088-94.</w:t>
      </w:r>
    </w:p>
    <w:p w14:paraId="4288F1DF" w14:textId="77777777" w:rsidR="003A698E" w:rsidRPr="003A698E" w:rsidRDefault="003A698E" w:rsidP="003A698E">
      <w:pPr>
        <w:pStyle w:val="EndNoteBibliography"/>
        <w:spacing w:after="0"/>
      </w:pPr>
      <w:r w:rsidRPr="003A698E">
        <w:lastRenderedPageBreak/>
        <w:t>19.</w:t>
      </w:r>
      <w:r w:rsidRPr="003A698E">
        <w:tab/>
        <w:t xml:space="preserve">Hindricks G, Varma N, Kacet S, Lewalter T, Sogaard P, Guedon-Moreau L, Proff J, Gerds TA, Anker SD and Torp-Pedersen C. Daily remote monitoring of implantable cardioverter-defibrillators: insights from the pooled patient-level data from three randomized controlled trials (IN-TIME, ECOST, TRUST). </w:t>
      </w:r>
      <w:r w:rsidRPr="003A698E">
        <w:rPr>
          <w:i/>
        </w:rPr>
        <w:t>Eur Heart J</w:t>
      </w:r>
      <w:r w:rsidRPr="003A698E">
        <w:t>. 2017;38:1749-1755.</w:t>
      </w:r>
    </w:p>
    <w:p w14:paraId="627E31DF" w14:textId="77777777" w:rsidR="003A698E" w:rsidRPr="003A698E" w:rsidRDefault="003A698E" w:rsidP="003A698E">
      <w:pPr>
        <w:pStyle w:val="EndNoteBibliography"/>
        <w:spacing w:after="0"/>
      </w:pPr>
      <w:r w:rsidRPr="003A698E">
        <w:t>20.</w:t>
      </w:r>
      <w:r w:rsidRPr="003A698E">
        <w:tab/>
        <w:t xml:space="preserve">Bohm M, Drexler H, Oswald H, Rybak K, Bosch R, Butter C, Klein G, Gerritse B, Monteiro J, Israel C, Bimmel D, Kaab S, Huegl B, Brachmann J and OptiLink HFSI. Fluid status telemedicine alerts for heart failure: a randomized controlled trial. </w:t>
      </w:r>
      <w:r w:rsidRPr="003A698E">
        <w:rPr>
          <w:i/>
        </w:rPr>
        <w:t>Eur Heart J</w:t>
      </w:r>
      <w:r w:rsidRPr="003A698E">
        <w:t>. 2016;37:3154-3163.</w:t>
      </w:r>
    </w:p>
    <w:p w14:paraId="0CCB6413" w14:textId="77777777" w:rsidR="003A698E" w:rsidRPr="003A698E" w:rsidRDefault="003A698E" w:rsidP="003A698E">
      <w:pPr>
        <w:pStyle w:val="EndNoteBibliography"/>
        <w:spacing w:after="0"/>
      </w:pPr>
      <w:r w:rsidRPr="003A698E">
        <w:t>21.</w:t>
      </w:r>
      <w:r w:rsidRPr="003A698E">
        <w:tab/>
        <w:t xml:space="preserve">Klersy C, Boriani G, De Silvestri A, Mairesse GH, Braunschweig F, Scotti V, Balduini A, Cowie MR, Leyva F and Health Economics Committee of the European Heart Rhythm A. Effect of telemonitoring of cardiac implantable electronic devices on healthcare utilization: a meta-analysis of randomized controlled trials in patients with heart failure. </w:t>
      </w:r>
      <w:r w:rsidRPr="003A698E">
        <w:rPr>
          <w:i/>
        </w:rPr>
        <w:t>Eur J Heart Fail</w:t>
      </w:r>
      <w:r w:rsidRPr="003A698E">
        <w:t>. 2016;18:195-204.</w:t>
      </w:r>
    </w:p>
    <w:p w14:paraId="44855912" w14:textId="77777777" w:rsidR="003A698E" w:rsidRPr="003A698E" w:rsidRDefault="003A698E" w:rsidP="003A698E">
      <w:pPr>
        <w:pStyle w:val="EndNoteBibliography"/>
        <w:spacing w:after="0"/>
      </w:pPr>
      <w:r w:rsidRPr="003A698E">
        <w:t>22.</w:t>
      </w:r>
      <w:r w:rsidRPr="003A698E">
        <w:tab/>
        <w:t xml:space="preserve">Boriani G, Da Costa A, Quesada A, Ricci RP, Favale S, Boscolo G, Clementy N, Amori V, Mangoni di SSL, Burri H and Investigators M-CS. Effects of remote monitoring on clinical outcomes and use of healthcare resources in heart failure patients with biventricular defibrillators: results of the MORE-CARE multicentre randomized controlled trial. </w:t>
      </w:r>
      <w:r w:rsidRPr="003A698E">
        <w:rPr>
          <w:i/>
        </w:rPr>
        <w:t>Eur J Heart Fail</w:t>
      </w:r>
      <w:r w:rsidRPr="003A698E">
        <w:t>. 2017;19:416-425.</w:t>
      </w:r>
    </w:p>
    <w:p w14:paraId="31BB6731" w14:textId="77777777" w:rsidR="003A698E" w:rsidRPr="003A698E" w:rsidRDefault="003A698E" w:rsidP="003A698E">
      <w:pPr>
        <w:pStyle w:val="EndNoteBibliography"/>
        <w:spacing w:after="0"/>
      </w:pPr>
      <w:r w:rsidRPr="003A698E">
        <w:t>23.</w:t>
      </w:r>
      <w:r w:rsidRPr="003A698E">
        <w:tab/>
        <w:t xml:space="preserve">van Veldhuisen DJ, Braunschweig F, Conraads V, Ford I, Cowie MR, Jondeau G, Kautzner J, Aguilera RM, Lunati M, Yu CM, Gerritse B, Borggrefe M and Investigators D-H. Intrathoracic impedance monitoring, audible patient alerts, and outcome in patients with heart failure. </w:t>
      </w:r>
      <w:r w:rsidRPr="003A698E">
        <w:rPr>
          <w:i/>
        </w:rPr>
        <w:t>Circulation</w:t>
      </w:r>
      <w:r w:rsidRPr="003A698E">
        <w:t>. 2011;124:1719-26.</w:t>
      </w:r>
    </w:p>
    <w:p w14:paraId="67EDE96F" w14:textId="77777777" w:rsidR="003A698E" w:rsidRPr="003A698E" w:rsidRDefault="003A698E" w:rsidP="003A698E">
      <w:pPr>
        <w:pStyle w:val="EndNoteBibliography"/>
      </w:pPr>
      <w:r w:rsidRPr="003A698E">
        <w:lastRenderedPageBreak/>
        <w:t>24.</w:t>
      </w:r>
      <w:r w:rsidRPr="003A698E">
        <w:tab/>
        <w:t xml:space="preserve">Go AS, Reynolds K, Yang J, Gupta N, Lenane J, Sung SH, Harrison TN, Liu TI and Solomon MD. Association of Burden of Atrial Fibrillation With Risk of Ischemic Stroke in Adults With Paroxysmal Atrial Fibrillation: The KP-RHYTHM Study. </w:t>
      </w:r>
      <w:r w:rsidRPr="003A698E">
        <w:rPr>
          <w:i/>
        </w:rPr>
        <w:t>JAMA Cardiol</w:t>
      </w:r>
      <w:r w:rsidRPr="003A698E">
        <w:t>. 2018.</w:t>
      </w:r>
    </w:p>
    <w:p w14:paraId="69CD4B0E" w14:textId="2D105DDE" w:rsidR="003271F2" w:rsidRDefault="005557B5" w:rsidP="005557B5">
      <w:pPr>
        <w:rPr>
          <w:rFonts w:ascii="Times New Roman" w:hAnsi="Times New Roman" w:cs="Times New Roman"/>
          <w:sz w:val="24"/>
        </w:rPr>
      </w:pPr>
      <w:r>
        <w:fldChar w:fldCharType="end"/>
      </w:r>
      <w:r w:rsidR="003271F2">
        <w:rPr>
          <w:rFonts w:ascii="Times New Roman" w:hAnsi="Times New Roman" w:cs="Times New Roman"/>
          <w:sz w:val="24"/>
        </w:rPr>
        <w:br w:type="page"/>
      </w:r>
    </w:p>
    <w:p w14:paraId="03C5415D" w14:textId="77777777" w:rsidR="008C7410" w:rsidRDefault="008C7410" w:rsidP="00040CCE">
      <w:pPr>
        <w:spacing w:line="480" w:lineRule="auto"/>
        <w:rPr>
          <w:rFonts w:ascii="Times New Roman" w:hAnsi="Times New Roman" w:cs="Times New Roman"/>
          <w:b/>
          <w:sz w:val="24"/>
        </w:rPr>
      </w:pPr>
      <w:r w:rsidRPr="00040CCE">
        <w:rPr>
          <w:rFonts w:ascii="Times New Roman" w:hAnsi="Times New Roman" w:cs="Times New Roman"/>
          <w:b/>
          <w:sz w:val="24"/>
        </w:rPr>
        <w:lastRenderedPageBreak/>
        <w:t>Figure Legends</w:t>
      </w:r>
      <w:r>
        <w:rPr>
          <w:rFonts w:ascii="Times New Roman" w:hAnsi="Times New Roman" w:cs="Times New Roman"/>
          <w:b/>
          <w:sz w:val="24"/>
        </w:rPr>
        <w:t xml:space="preserve"> </w:t>
      </w:r>
    </w:p>
    <w:p w14:paraId="41694821" w14:textId="68056135" w:rsidR="00040CCE" w:rsidRDefault="00040CCE" w:rsidP="00040CCE">
      <w:pPr>
        <w:spacing w:line="480" w:lineRule="auto"/>
        <w:jc w:val="both"/>
        <w:rPr>
          <w:rFonts w:ascii="Times New Roman" w:hAnsi="Times New Roman" w:cs="Times New Roman"/>
          <w:i/>
          <w:iCs/>
          <w:sz w:val="24"/>
        </w:rPr>
      </w:pPr>
      <w:r w:rsidRPr="00D47B20">
        <w:rPr>
          <w:rFonts w:ascii="Times New Roman" w:hAnsi="Times New Roman" w:cs="Times New Roman"/>
          <w:b/>
          <w:sz w:val="24"/>
        </w:rPr>
        <w:t xml:space="preserve">Figure 1. </w:t>
      </w:r>
      <w:r w:rsidR="00351F83" w:rsidRPr="009270AF">
        <w:rPr>
          <w:rFonts w:ascii="Times New Roman" w:hAnsi="Times New Roman" w:cs="Times New Roman"/>
          <w:bCs/>
          <w:sz w:val="24"/>
        </w:rPr>
        <w:t>Outpatient clinical a</w:t>
      </w:r>
      <w:r w:rsidRPr="00FB43B0">
        <w:rPr>
          <w:rFonts w:ascii="Times New Roman" w:hAnsi="Times New Roman" w:cs="Times New Roman"/>
          <w:bCs/>
          <w:sz w:val="24"/>
        </w:rPr>
        <w:t>ctions</w:t>
      </w:r>
      <w:r>
        <w:rPr>
          <w:rFonts w:ascii="Times New Roman" w:hAnsi="Times New Roman" w:cs="Times New Roman"/>
          <w:sz w:val="24"/>
        </w:rPr>
        <w:t xml:space="preserve"> taken in response to remote monitoring</w:t>
      </w:r>
      <w:r w:rsidR="00D75C20">
        <w:rPr>
          <w:rFonts w:ascii="Times New Roman" w:hAnsi="Times New Roman" w:cs="Times New Roman"/>
          <w:sz w:val="24"/>
        </w:rPr>
        <w:t xml:space="preserve">. </w:t>
      </w:r>
      <w:r w:rsidR="00D75C20" w:rsidRPr="009270AF">
        <w:rPr>
          <w:rFonts w:ascii="Times New Roman" w:hAnsi="Times New Roman" w:cs="Times New Roman"/>
          <w:i/>
          <w:iCs/>
          <w:sz w:val="24"/>
        </w:rPr>
        <w:t xml:space="preserve">AF classification refers to </w:t>
      </w:r>
      <w:r w:rsidR="00351F83" w:rsidRPr="009270AF">
        <w:rPr>
          <w:rFonts w:ascii="Times New Roman" w:hAnsi="Times New Roman" w:cs="Times New Roman"/>
          <w:i/>
          <w:iCs/>
          <w:sz w:val="24"/>
        </w:rPr>
        <w:t xml:space="preserve">the total duration of AF in the first year of follow-up.  </w:t>
      </w:r>
    </w:p>
    <w:p w14:paraId="75525DAA" w14:textId="77777777" w:rsidR="00D75C20" w:rsidRPr="009270AF" w:rsidRDefault="00D75C20" w:rsidP="00040CCE">
      <w:pPr>
        <w:spacing w:line="480" w:lineRule="auto"/>
        <w:jc w:val="both"/>
        <w:rPr>
          <w:rFonts w:ascii="Times New Roman" w:hAnsi="Times New Roman" w:cs="Times New Roman"/>
          <w:i/>
          <w:iCs/>
          <w:sz w:val="24"/>
        </w:rPr>
      </w:pPr>
    </w:p>
    <w:p w14:paraId="4C2ADBF6" w14:textId="41AA0233" w:rsidR="00D75C20" w:rsidRPr="009270AF" w:rsidRDefault="00D75C20" w:rsidP="00040CCE">
      <w:pPr>
        <w:spacing w:line="480" w:lineRule="auto"/>
        <w:jc w:val="both"/>
        <w:rPr>
          <w:rFonts w:ascii="Times New Roman" w:hAnsi="Times New Roman" w:cs="Times New Roman"/>
          <w:i/>
          <w:iCs/>
          <w:sz w:val="24"/>
        </w:rPr>
      </w:pPr>
      <w:r w:rsidRPr="009270AF">
        <w:rPr>
          <w:rFonts w:ascii="Times New Roman" w:hAnsi="Times New Roman" w:cs="Times New Roman"/>
          <w:b/>
          <w:bCs/>
          <w:sz w:val="24"/>
        </w:rPr>
        <w:t>Figure 2.</w:t>
      </w:r>
      <w:r>
        <w:rPr>
          <w:rFonts w:ascii="Times New Roman" w:hAnsi="Times New Roman" w:cs="Times New Roman"/>
          <w:sz w:val="24"/>
        </w:rPr>
        <w:t xml:space="preserve"> </w:t>
      </w:r>
      <w:r w:rsidR="004C115E">
        <w:rPr>
          <w:rFonts w:ascii="Times New Roman" w:hAnsi="Times New Roman" w:cs="Times New Roman"/>
          <w:sz w:val="24"/>
        </w:rPr>
        <w:t>H</w:t>
      </w:r>
      <w:r>
        <w:rPr>
          <w:rFonts w:ascii="Times New Roman" w:hAnsi="Times New Roman" w:cs="Times New Roman"/>
          <w:sz w:val="24"/>
        </w:rPr>
        <w:t xml:space="preserve">ospitalisations during the REM-HF trial. </w:t>
      </w:r>
      <w:r w:rsidRPr="0035125F">
        <w:rPr>
          <w:rFonts w:ascii="Times New Roman" w:hAnsi="Times New Roman" w:cs="Times New Roman"/>
          <w:i/>
          <w:iCs/>
          <w:sz w:val="24"/>
        </w:rPr>
        <w:t xml:space="preserve">AF classification refers to the total duration of AF in the first year of follow-up.  </w:t>
      </w:r>
    </w:p>
    <w:p w14:paraId="7F00EE6E" w14:textId="77777777" w:rsidR="00040CCE" w:rsidRDefault="00040CCE" w:rsidP="00040CCE">
      <w:pPr>
        <w:spacing w:line="480" w:lineRule="auto"/>
        <w:jc w:val="both"/>
        <w:rPr>
          <w:rFonts w:ascii="Times New Roman" w:hAnsi="Times New Roman" w:cs="Times New Roman"/>
          <w:sz w:val="24"/>
        </w:rPr>
      </w:pPr>
    </w:p>
    <w:p w14:paraId="61C7E6FF" w14:textId="316F2B4F" w:rsidR="00601747" w:rsidRPr="00601747" w:rsidRDefault="00601747" w:rsidP="00601747">
      <w:pPr>
        <w:spacing w:line="480" w:lineRule="auto"/>
        <w:jc w:val="both"/>
        <w:rPr>
          <w:rFonts w:ascii="Times New Roman" w:hAnsi="Times New Roman" w:cs="Times New Roman"/>
          <w:i/>
          <w:sz w:val="24"/>
        </w:rPr>
      </w:pPr>
      <w:r>
        <w:rPr>
          <w:rFonts w:ascii="Times New Roman" w:hAnsi="Times New Roman" w:cs="Times New Roman"/>
          <w:b/>
          <w:sz w:val="24"/>
        </w:rPr>
        <w:t xml:space="preserve">Figure </w:t>
      </w:r>
      <w:r w:rsidR="00D75C20">
        <w:rPr>
          <w:rFonts w:ascii="Times New Roman" w:hAnsi="Times New Roman" w:cs="Times New Roman"/>
          <w:b/>
          <w:sz w:val="24"/>
        </w:rPr>
        <w:t>3</w:t>
      </w:r>
      <w:r w:rsidRPr="00DF47C7">
        <w:rPr>
          <w:rFonts w:ascii="Times New Roman" w:hAnsi="Times New Roman" w:cs="Times New Roman"/>
          <w:b/>
          <w:sz w:val="24"/>
        </w:rPr>
        <w:t xml:space="preserve">. </w:t>
      </w:r>
      <w:r w:rsidRPr="00975AB3">
        <w:rPr>
          <w:rFonts w:ascii="Times New Roman" w:hAnsi="Times New Roman" w:cs="Times New Roman"/>
          <w:sz w:val="24"/>
        </w:rPr>
        <w:t xml:space="preserve">Cumulative incidence of (A) </w:t>
      </w:r>
      <w:r>
        <w:rPr>
          <w:rFonts w:ascii="Times New Roman" w:hAnsi="Times New Roman" w:cs="Times New Roman"/>
          <w:sz w:val="24"/>
        </w:rPr>
        <w:t>all-cause mortality,</w:t>
      </w:r>
      <w:r w:rsidRPr="00975AB3">
        <w:rPr>
          <w:rFonts w:ascii="Times New Roman" w:hAnsi="Times New Roman" w:cs="Times New Roman"/>
          <w:sz w:val="24"/>
        </w:rPr>
        <w:t xml:space="preserve"> (B)</w:t>
      </w:r>
      <w:r>
        <w:rPr>
          <w:rFonts w:ascii="Times New Roman" w:hAnsi="Times New Roman" w:cs="Times New Roman"/>
          <w:sz w:val="24"/>
        </w:rPr>
        <w:t xml:space="preserve"> </w:t>
      </w:r>
      <w:r w:rsidRPr="00975AB3">
        <w:rPr>
          <w:rFonts w:ascii="Times New Roman" w:hAnsi="Times New Roman" w:cs="Times New Roman"/>
          <w:sz w:val="24"/>
        </w:rPr>
        <w:t>cardiovascular hospitalisation</w:t>
      </w:r>
      <w:r>
        <w:rPr>
          <w:rFonts w:ascii="Times New Roman" w:hAnsi="Times New Roman" w:cs="Times New Roman"/>
          <w:sz w:val="24"/>
        </w:rPr>
        <w:t>, and (C) heart-failure hospitalisation</w:t>
      </w:r>
      <w:r w:rsidRPr="00975AB3">
        <w:rPr>
          <w:rFonts w:ascii="Times New Roman" w:hAnsi="Times New Roman" w:cs="Times New Roman"/>
          <w:sz w:val="24"/>
        </w:rPr>
        <w:t xml:space="preserve"> in patients </w:t>
      </w:r>
      <w:r w:rsidRPr="00040CCE">
        <w:rPr>
          <w:rFonts w:ascii="Times New Roman" w:hAnsi="Times New Roman" w:cs="Times New Roman"/>
          <w:sz w:val="24"/>
        </w:rPr>
        <w:t>with no AF or persistent AF,</w:t>
      </w:r>
      <w:r w:rsidRPr="00975AB3">
        <w:rPr>
          <w:rFonts w:ascii="Times New Roman" w:hAnsi="Times New Roman" w:cs="Times New Roman"/>
          <w:sz w:val="24"/>
        </w:rPr>
        <w:t xml:space="preserve"> stratified by treatment arm. </w:t>
      </w:r>
      <w:r w:rsidRPr="00601747">
        <w:rPr>
          <w:rFonts w:ascii="Times New Roman" w:hAnsi="Times New Roman" w:cs="Times New Roman"/>
          <w:i/>
          <w:sz w:val="24"/>
        </w:rPr>
        <w:t>Analyses of hospitalisation risk account for the competing risk of death.</w:t>
      </w:r>
    </w:p>
    <w:p w14:paraId="4CF5BA59" w14:textId="77777777" w:rsidR="00601747" w:rsidRPr="00975AB3" w:rsidRDefault="00601747" w:rsidP="00601747">
      <w:pPr>
        <w:spacing w:line="480" w:lineRule="auto"/>
        <w:jc w:val="both"/>
        <w:rPr>
          <w:rFonts w:ascii="Times New Roman" w:hAnsi="Times New Roman" w:cs="Times New Roman"/>
          <w:sz w:val="24"/>
        </w:rPr>
      </w:pPr>
    </w:p>
    <w:p w14:paraId="09FACFE3" w14:textId="10DD559C" w:rsidR="00040CCE" w:rsidRDefault="00601747" w:rsidP="00040CCE">
      <w:pPr>
        <w:spacing w:line="480" w:lineRule="auto"/>
        <w:jc w:val="both"/>
        <w:rPr>
          <w:rFonts w:ascii="Times New Roman" w:hAnsi="Times New Roman" w:cs="Times New Roman"/>
          <w:i/>
          <w:sz w:val="24"/>
        </w:rPr>
      </w:pPr>
      <w:r>
        <w:rPr>
          <w:rFonts w:ascii="Times New Roman" w:hAnsi="Times New Roman" w:cs="Times New Roman"/>
          <w:b/>
          <w:sz w:val="24"/>
        </w:rPr>
        <w:t xml:space="preserve">Figure </w:t>
      </w:r>
      <w:r w:rsidR="00D75C20">
        <w:rPr>
          <w:rFonts w:ascii="Times New Roman" w:hAnsi="Times New Roman" w:cs="Times New Roman"/>
          <w:b/>
          <w:sz w:val="24"/>
        </w:rPr>
        <w:t>4</w:t>
      </w:r>
      <w:r w:rsidR="00040CCE" w:rsidRPr="00DF47C7">
        <w:rPr>
          <w:rFonts w:ascii="Times New Roman" w:hAnsi="Times New Roman" w:cs="Times New Roman"/>
          <w:b/>
          <w:sz w:val="24"/>
        </w:rPr>
        <w:t>.</w:t>
      </w:r>
      <w:r w:rsidR="00040CCE">
        <w:rPr>
          <w:rFonts w:ascii="Times New Roman" w:hAnsi="Times New Roman" w:cs="Times New Roman"/>
          <w:sz w:val="24"/>
        </w:rPr>
        <w:t xml:space="preserve"> Comparison of treatment effects of remote monitoring (versus usual care) for clinical outcomes, stratified by rhythm group. </w:t>
      </w:r>
      <w:r w:rsidR="00A94249" w:rsidRPr="00A94249">
        <w:rPr>
          <w:rFonts w:ascii="Times New Roman" w:hAnsi="Times New Roman" w:cs="Times New Roman"/>
          <w:i/>
          <w:sz w:val="24"/>
        </w:rPr>
        <w:t xml:space="preserve">Hazard ratios </w:t>
      </w:r>
      <w:r w:rsidR="00A94249">
        <w:rPr>
          <w:rFonts w:ascii="Times New Roman" w:hAnsi="Times New Roman" w:cs="Times New Roman"/>
          <w:i/>
          <w:sz w:val="24"/>
        </w:rPr>
        <w:t xml:space="preserve">displayed </w:t>
      </w:r>
      <w:r w:rsidR="00A94249" w:rsidRPr="00A94249">
        <w:rPr>
          <w:rFonts w:ascii="Times New Roman" w:hAnsi="Times New Roman" w:cs="Times New Roman"/>
          <w:i/>
          <w:sz w:val="24"/>
        </w:rPr>
        <w:t>are adjusted for age, sex, device type, study site, systolic blood pressure.</w:t>
      </w:r>
    </w:p>
    <w:p w14:paraId="7605EBFD" w14:textId="77777777" w:rsidR="00040CCE" w:rsidRDefault="00040CCE" w:rsidP="00040CCE">
      <w:pPr>
        <w:spacing w:line="480" w:lineRule="auto"/>
        <w:jc w:val="both"/>
        <w:rPr>
          <w:rFonts w:ascii="Times New Roman" w:hAnsi="Times New Roman" w:cs="Times New Roman"/>
          <w:sz w:val="24"/>
        </w:rPr>
      </w:pPr>
    </w:p>
    <w:p w14:paraId="5C3B2F69" w14:textId="77777777" w:rsidR="008C7410" w:rsidRDefault="008C7410">
      <w:pPr>
        <w:rPr>
          <w:rFonts w:ascii="Times New Roman" w:hAnsi="Times New Roman" w:cs="Times New Roman"/>
          <w:b/>
          <w:sz w:val="24"/>
        </w:rPr>
      </w:pPr>
      <w:r>
        <w:rPr>
          <w:rFonts w:ascii="Times New Roman" w:hAnsi="Times New Roman" w:cs="Times New Roman"/>
          <w:b/>
          <w:sz w:val="24"/>
        </w:rPr>
        <w:br w:type="page"/>
      </w:r>
    </w:p>
    <w:p w14:paraId="6596BB90" w14:textId="162A0855" w:rsidR="003271F2" w:rsidRDefault="003271F2" w:rsidP="003271F2">
      <w:pPr>
        <w:spacing w:after="0" w:line="480" w:lineRule="auto"/>
        <w:rPr>
          <w:rFonts w:ascii="Times New Roman" w:hAnsi="Times New Roman" w:cs="Times New Roman"/>
          <w:b/>
          <w:sz w:val="24"/>
        </w:rPr>
      </w:pPr>
      <w:r w:rsidRPr="0057319A">
        <w:rPr>
          <w:rFonts w:ascii="Times New Roman" w:hAnsi="Times New Roman" w:cs="Times New Roman"/>
          <w:b/>
          <w:sz w:val="24"/>
        </w:rPr>
        <w:lastRenderedPageBreak/>
        <w:t xml:space="preserve">Table 1. </w:t>
      </w:r>
      <w:r w:rsidRPr="0057319A">
        <w:rPr>
          <w:rFonts w:ascii="Times New Roman" w:hAnsi="Times New Roman" w:cs="Times New Roman"/>
          <w:sz w:val="24"/>
        </w:rPr>
        <w:t>Baseline</w:t>
      </w:r>
      <w:r w:rsidRPr="005C1085">
        <w:rPr>
          <w:rFonts w:ascii="Times New Roman" w:hAnsi="Times New Roman" w:cs="Times New Roman"/>
          <w:sz w:val="24"/>
        </w:rPr>
        <w:t xml:space="preserve"> characteristics according to atrial fibrillation burden at 1</w:t>
      </w:r>
      <w:r w:rsidR="00B45F90">
        <w:rPr>
          <w:rFonts w:ascii="Times New Roman" w:hAnsi="Times New Roman" w:cs="Times New Roman"/>
          <w:sz w:val="24"/>
        </w:rPr>
        <w:t>-</w:t>
      </w:r>
      <w:r w:rsidRPr="005C1085">
        <w:rPr>
          <w:rFonts w:ascii="Times New Roman" w:hAnsi="Times New Roman" w:cs="Times New Roman"/>
          <w:sz w:val="24"/>
        </w:rPr>
        <w:t>year follow-up</w:t>
      </w:r>
    </w:p>
    <w:tbl>
      <w:tblPr>
        <w:tblStyle w:val="ListTable6Colorful1"/>
        <w:tblW w:w="9214" w:type="dxa"/>
        <w:tblLook w:val="04A0" w:firstRow="1" w:lastRow="0" w:firstColumn="1" w:lastColumn="0" w:noHBand="0" w:noVBand="1"/>
      </w:tblPr>
      <w:tblGrid>
        <w:gridCol w:w="3367"/>
        <w:gridCol w:w="1401"/>
        <w:gridCol w:w="1483"/>
        <w:gridCol w:w="1832"/>
        <w:gridCol w:w="1131"/>
      </w:tblGrid>
      <w:tr w:rsidR="003271F2" w:rsidRPr="00057166" w14:paraId="4DFA48C5" w14:textId="77777777" w:rsidTr="004B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Borders>
              <w:bottom w:val="nil"/>
            </w:tcBorders>
          </w:tcPr>
          <w:p w14:paraId="62A67D25" w14:textId="77777777" w:rsidR="003271F2" w:rsidRPr="00057166" w:rsidRDefault="003271F2" w:rsidP="004B5847">
            <w:pPr>
              <w:spacing w:line="276" w:lineRule="auto"/>
              <w:rPr>
                <w:rFonts w:ascii="Times New Roman" w:hAnsi="Times New Roman" w:cs="Times New Roman"/>
                <w:sz w:val="24"/>
                <w:szCs w:val="24"/>
              </w:rPr>
            </w:pPr>
            <w:bookmarkStart w:id="8" w:name="_Hlk19192458"/>
            <w:r>
              <w:rPr>
                <w:rFonts w:ascii="Times New Roman" w:hAnsi="Times New Roman" w:cs="Times New Roman"/>
                <w:sz w:val="24"/>
                <w:szCs w:val="24"/>
              </w:rPr>
              <w:t>Variable</w:t>
            </w:r>
          </w:p>
        </w:tc>
        <w:tc>
          <w:tcPr>
            <w:tcW w:w="1401" w:type="dxa"/>
            <w:tcBorders>
              <w:bottom w:val="nil"/>
            </w:tcBorders>
          </w:tcPr>
          <w:p w14:paraId="281BDB9F" w14:textId="77777777" w:rsidR="003271F2" w:rsidRPr="00057166" w:rsidRDefault="003271F2" w:rsidP="004B584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166">
              <w:rPr>
                <w:rFonts w:ascii="Times New Roman" w:hAnsi="Times New Roman" w:cs="Times New Roman"/>
                <w:sz w:val="24"/>
                <w:szCs w:val="24"/>
              </w:rPr>
              <w:t xml:space="preserve">No AF </w:t>
            </w:r>
          </w:p>
          <w:p w14:paraId="4FC51ACF" w14:textId="77777777" w:rsidR="003271F2" w:rsidRPr="00057166" w:rsidRDefault="003271F2" w:rsidP="004B584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166">
              <w:rPr>
                <w:rFonts w:ascii="Times New Roman" w:hAnsi="Times New Roman" w:cs="Times New Roman"/>
                <w:sz w:val="24"/>
                <w:szCs w:val="24"/>
              </w:rPr>
              <w:t>(n=1211)</w:t>
            </w:r>
          </w:p>
        </w:tc>
        <w:tc>
          <w:tcPr>
            <w:tcW w:w="1483" w:type="dxa"/>
            <w:tcBorders>
              <w:bottom w:val="nil"/>
            </w:tcBorders>
          </w:tcPr>
          <w:p w14:paraId="57A24BF1" w14:textId="77777777" w:rsidR="003271F2" w:rsidRPr="00057166" w:rsidRDefault="003271F2" w:rsidP="004B584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Paroxysmal</w:t>
            </w:r>
            <w:r w:rsidR="006225E2">
              <w:rPr>
                <w:rFonts w:ascii="Times New Roman" w:hAnsi="Times New Roman" w:cs="Times New Roman"/>
                <w:sz w:val="24"/>
                <w:szCs w:val="24"/>
              </w:rPr>
              <w:t xml:space="preserve"> AF (n=92</w:t>
            </w:r>
            <w:r w:rsidRPr="00057166">
              <w:rPr>
                <w:rFonts w:ascii="Times New Roman" w:hAnsi="Times New Roman" w:cs="Times New Roman"/>
                <w:sz w:val="24"/>
                <w:szCs w:val="24"/>
              </w:rPr>
              <w:t>)</w:t>
            </w:r>
          </w:p>
        </w:tc>
        <w:tc>
          <w:tcPr>
            <w:tcW w:w="1832" w:type="dxa"/>
            <w:tcBorders>
              <w:bottom w:val="nil"/>
            </w:tcBorders>
          </w:tcPr>
          <w:p w14:paraId="0848471A" w14:textId="77777777" w:rsidR="003271F2" w:rsidRPr="00057166" w:rsidRDefault="003271F2" w:rsidP="004B584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Persistent</w:t>
            </w:r>
            <w:r w:rsidRPr="00057166">
              <w:rPr>
                <w:rFonts w:ascii="Times New Roman" w:hAnsi="Times New Roman" w:cs="Times New Roman"/>
                <w:sz w:val="24"/>
                <w:szCs w:val="24"/>
              </w:rPr>
              <w:t xml:space="preserve"> AF</w:t>
            </w:r>
          </w:p>
          <w:p w14:paraId="57DC6F29" w14:textId="77777777" w:rsidR="003271F2" w:rsidRPr="00057166" w:rsidRDefault="006225E2" w:rsidP="004B584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(n=258</w:t>
            </w:r>
            <w:r w:rsidR="003271F2" w:rsidRPr="00057166">
              <w:rPr>
                <w:rFonts w:ascii="Times New Roman" w:hAnsi="Times New Roman" w:cs="Times New Roman"/>
                <w:sz w:val="24"/>
                <w:szCs w:val="24"/>
              </w:rPr>
              <w:t>)</w:t>
            </w:r>
          </w:p>
        </w:tc>
        <w:tc>
          <w:tcPr>
            <w:tcW w:w="1131" w:type="dxa"/>
            <w:tcBorders>
              <w:bottom w:val="nil"/>
            </w:tcBorders>
          </w:tcPr>
          <w:p w14:paraId="3EA15302" w14:textId="77777777" w:rsidR="003271F2" w:rsidRPr="00057166" w:rsidRDefault="003271F2" w:rsidP="004B584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166">
              <w:rPr>
                <w:rFonts w:ascii="Times New Roman" w:hAnsi="Times New Roman" w:cs="Times New Roman"/>
                <w:sz w:val="24"/>
                <w:szCs w:val="24"/>
              </w:rPr>
              <w:t>p-value</w:t>
            </w:r>
          </w:p>
        </w:tc>
      </w:tr>
      <w:tr w:rsidR="003271F2" w:rsidRPr="00066F3C" w14:paraId="3B6F6185"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Borders>
              <w:top w:val="nil"/>
              <w:bottom w:val="nil"/>
            </w:tcBorders>
          </w:tcPr>
          <w:p w14:paraId="15C68DA1" w14:textId="77777777" w:rsidR="003271F2" w:rsidRPr="00066F3C" w:rsidRDefault="003271F2" w:rsidP="004B5847">
            <w:pPr>
              <w:spacing w:line="276" w:lineRule="auto"/>
              <w:rPr>
                <w:rFonts w:ascii="Times New Roman" w:hAnsi="Times New Roman" w:cs="Times New Roman"/>
                <w:sz w:val="24"/>
                <w:szCs w:val="24"/>
              </w:rPr>
            </w:pPr>
            <w:r w:rsidRPr="00066F3C">
              <w:rPr>
                <w:rFonts w:ascii="Times New Roman" w:hAnsi="Times New Roman" w:cs="Times New Roman"/>
                <w:sz w:val="24"/>
                <w:szCs w:val="24"/>
              </w:rPr>
              <w:t>Age (y)</w:t>
            </w:r>
          </w:p>
        </w:tc>
        <w:tc>
          <w:tcPr>
            <w:tcW w:w="1401" w:type="dxa"/>
            <w:tcBorders>
              <w:top w:val="nil"/>
              <w:bottom w:val="nil"/>
            </w:tcBorders>
          </w:tcPr>
          <w:p w14:paraId="7D3407B7"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68.9 ±10.3</w:t>
            </w:r>
          </w:p>
        </w:tc>
        <w:tc>
          <w:tcPr>
            <w:tcW w:w="1483" w:type="dxa"/>
            <w:tcBorders>
              <w:top w:val="nil"/>
              <w:bottom w:val="nil"/>
            </w:tcBorders>
          </w:tcPr>
          <w:p w14:paraId="5018FA74" w14:textId="77777777" w:rsidR="003271F2" w:rsidRPr="00066F3C" w:rsidRDefault="00EE2516"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69.0±9.8</w:t>
            </w:r>
          </w:p>
        </w:tc>
        <w:tc>
          <w:tcPr>
            <w:tcW w:w="1832" w:type="dxa"/>
            <w:tcBorders>
              <w:top w:val="nil"/>
              <w:bottom w:val="nil"/>
            </w:tcBorders>
          </w:tcPr>
          <w:p w14:paraId="694D2175" w14:textId="77777777" w:rsidR="003271F2" w:rsidRPr="00066F3C" w:rsidRDefault="00EE2516"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72.1±9.1</w:t>
            </w:r>
          </w:p>
        </w:tc>
        <w:tc>
          <w:tcPr>
            <w:tcW w:w="1131" w:type="dxa"/>
            <w:tcBorders>
              <w:top w:val="nil"/>
              <w:bottom w:val="nil"/>
            </w:tcBorders>
          </w:tcPr>
          <w:p w14:paraId="4F09863B" w14:textId="77777777" w:rsidR="003271F2" w:rsidRPr="00A55BCD" w:rsidRDefault="00EE2516"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w:t>
            </w:r>
          </w:p>
        </w:tc>
      </w:tr>
      <w:tr w:rsidR="003271F2" w:rsidRPr="00066F3C" w14:paraId="2AE8BAB8" w14:textId="77777777" w:rsidTr="004B5847">
        <w:tc>
          <w:tcPr>
            <w:cnfStyle w:val="001000000000" w:firstRow="0" w:lastRow="0" w:firstColumn="1" w:lastColumn="0" w:oddVBand="0" w:evenVBand="0" w:oddHBand="0" w:evenHBand="0" w:firstRowFirstColumn="0" w:firstRowLastColumn="0" w:lastRowFirstColumn="0" w:lastRowLastColumn="0"/>
            <w:tcW w:w="3367" w:type="dxa"/>
            <w:tcBorders>
              <w:top w:val="nil"/>
            </w:tcBorders>
          </w:tcPr>
          <w:p w14:paraId="3AFD0E39" w14:textId="77777777" w:rsidR="003271F2" w:rsidRPr="00066F3C" w:rsidRDefault="003271F2" w:rsidP="004B5847">
            <w:pPr>
              <w:spacing w:line="276" w:lineRule="auto"/>
              <w:rPr>
                <w:rFonts w:ascii="Times New Roman" w:hAnsi="Times New Roman" w:cs="Times New Roman"/>
                <w:sz w:val="24"/>
                <w:szCs w:val="24"/>
              </w:rPr>
            </w:pPr>
            <w:r w:rsidRPr="00066F3C">
              <w:rPr>
                <w:rFonts w:ascii="Times New Roman" w:hAnsi="Times New Roman" w:cs="Times New Roman"/>
                <w:sz w:val="24"/>
                <w:szCs w:val="24"/>
              </w:rPr>
              <w:t>Male, n (%)</w:t>
            </w:r>
          </w:p>
        </w:tc>
        <w:tc>
          <w:tcPr>
            <w:tcW w:w="1401" w:type="dxa"/>
            <w:tcBorders>
              <w:top w:val="nil"/>
            </w:tcBorders>
          </w:tcPr>
          <w:p w14:paraId="1917718F"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1029 (85.0)</w:t>
            </w:r>
          </w:p>
        </w:tc>
        <w:tc>
          <w:tcPr>
            <w:tcW w:w="1483" w:type="dxa"/>
            <w:tcBorders>
              <w:top w:val="nil"/>
            </w:tcBorders>
          </w:tcPr>
          <w:p w14:paraId="336C2E0D" w14:textId="77777777" w:rsidR="003271F2" w:rsidRPr="00066F3C" w:rsidRDefault="00EE2516"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 (83.7</w:t>
            </w:r>
            <w:r w:rsidR="003271F2" w:rsidRPr="00066F3C">
              <w:rPr>
                <w:rFonts w:ascii="Times New Roman" w:hAnsi="Times New Roman" w:cs="Times New Roman"/>
                <w:sz w:val="24"/>
                <w:szCs w:val="24"/>
              </w:rPr>
              <w:t>)</w:t>
            </w:r>
          </w:p>
        </w:tc>
        <w:tc>
          <w:tcPr>
            <w:tcW w:w="1832" w:type="dxa"/>
            <w:tcBorders>
              <w:top w:val="nil"/>
            </w:tcBorders>
          </w:tcPr>
          <w:p w14:paraId="582F7DEA" w14:textId="77777777" w:rsidR="003271F2" w:rsidRPr="00066F3C" w:rsidRDefault="00EE2516"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 (90.7</w:t>
            </w:r>
            <w:r w:rsidR="003271F2" w:rsidRPr="00066F3C">
              <w:rPr>
                <w:rFonts w:ascii="Times New Roman" w:hAnsi="Times New Roman" w:cs="Times New Roman"/>
                <w:sz w:val="24"/>
                <w:szCs w:val="24"/>
              </w:rPr>
              <w:t>)</w:t>
            </w:r>
          </w:p>
        </w:tc>
        <w:tc>
          <w:tcPr>
            <w:tcW w:w="1131" w:type="dxa"/>
            <w:tcBorders>
              <w:top w:val="nil"/>
            </w:tcBorders>
          </w:tcPr>
          <w:p w14:paraId="30FE6801" w14:textId="77777777" w:rsidR="003271F2" w:rsidRPr="00A55BCD" w:rsidRDefault="00EE2516"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0.047</w:t>
            </w:r>
          </w:p>
        </w:tc>
      </w:tr>
      <w:tr w:rsidR="003271F2" w:rsidRPr="00066F3C" w14:paraId="67A5B985"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D4FDBD7" w14:textId="77777777" w:rsidR="003271F2" w:rsidRPr="00066F3C" w:rsidRDefault="003271F2" w:rsidP="004B5847">
            <w:pPr>
              <w:spacing w:line="276" w:lineRule="auto"/>
              <w:rPr>
                <w:rFonts w:ascii="Times New Roman" w:hAnsi="Times New Roman" w:cs="Times New Roman"/>
                <w:sz w:val="24"/>
                <w:szCs w:val="24"/>
              </w:rPr>
            </w:pPr>
            <w:r w:rsidRPr="00066F3C">
              <w:rPr>
                <w:rFonts w:ascii="Times New Roman" w:hAnsi="Times New Roman" w:cs="Times New Roman"/>
                <w:sz w:val="24"/>
                <w:szCs w:val="24"/>
              </w:rPr>
              <w:t>Systolic BP (mmHg)</w:t>
            </w:r>
          </w:p>
        </w:tc>
        <w:tc>
          <w:tcPr>
            <w:tcW w:w="1401" w:type="dxa"/>
          </w:tcPr>
          <w:p w14:paraId="3BB1AD62"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119.9±17.9</w:t>
            </w:r>
          </w:p>
        </w:tc>
        <w:tc>
          <w:tcPr>
            <w:tcW w:w="1483" w:type="dxa"/>
          </w:tcPr>
          <w:p w14:paraId="2A55601F" w14:textId="77777777" w:rsidR="003271F2" w:rsidRPr="00066F3C" w:rsidRDefault="00EE2516"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120.0±20.7</w:t>
            </w:r>
          </w:p>
        </w:tc>
        <w:tc>
          <w:tcPr>
            <w:tcW w:w="1832" w:type="dxa"/>
          </w:tcPr>
          <w:p w14:paraId="28553EBC" w14:textId="77777777" w:rsidR="003271F2" w:rsidRPr="00066F3C" w:rsidRDefault="00EE2516"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114.4±16.1</w:t>
            </w:r>
          </w:p>
        </w:tc>
        <w:tc>
          <w:tcPr>
            <w:tcW w:w="1131" w:type="dxa"/>
          </w:tcPr>
          <w:p w14:paraId="695471FC" w14:textId="77777777" w:rsidR="003271F2" w:rsidRPr="00A55BCD" w:rsidRDefault="00EE2516"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0.009</w:t>
            </w:r>
          </w:p>
        </w:tc>
      </w:tr>
      <w:tr w:rsidR="003271F2" w:rsidRPr="00066F3C" w14:paraId="6D429AFB"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5BCB0F83" w14:textId="77777777" w:rsidR="003271F2" w:rsidRPr="00EE2516" w:rsidRDefault="003271F2" w:rsidP="004B5847">
            <w:pPr>
              <w:spacing w:line="276" w:lineRule="auto"/>
              <w:rPr>
                <w:rFonts w:ascii="Times New Roman" w:hAnsi="Times New Roman" w:cs="Times New Roman"/>
                <w:sz w:val="24"/>
                <w:szCs w:val="24"/>
                <w:highlight w:val="yellow"/>
              </w:rPr>
            </w:pPr>
            <w:r w:rsidRPr="00EF487F">
              <w:rPr>
                <w:rFonts w:ascii="Times New Roman" w:hAnsi="Times New Roman" w:cs="Times New Roman"/>
                <w:sz w:val="24"/>
                <w:szCs w:val="24"/>
              </w:rPr>
              <w:t>Diastolic BP (mmHg)</w:t>
            </w:r>
          </w:p>
        </w:tc>
        <w:tc>
          <w:tcPr>
            <w:tcW w:w="1401" w:type="dxa"/>
          </w:tcPr>
          <w:p w14:paraId="181EF985"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70.0±11.2</w:t>
            </w:r>
          </w:p>
        </w:tc>
        <w:tc>
          <w:tcPr>
            <w:tcW w:w="1483" w:type="dxa"/>
          </w:tcPr>
          <w:p w14:paraId="7757307D" w14:textId="77777777" w:rsidR="003271F2" w:rsidRPr="00066F3C" w:rsidRDefault="00EF487F"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69.7±10.7</w:t>
            </w:r>
          </w:p>
        </w:tc>
        <w:tc>
          <w:tcPr>
            <w:tcW w:w="1832" w:type="dxa"/>
          </w:tcPr>
          <w:p w14:paraId="66EC2F0F" w14:textId="77777777" w:rsidR="003271F2" w:rsidRPr="00066F3C" w:rsidRDefault="00EF487F"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70.2±11.2</w:t>
            </w:r>
          </w:p>
        </w:tc>
        <w:tc>
          <w:tcPr>
            <w:tcW w:w="1131" w:type="dxa"/>
          </w:tcPr>
          <w:p w14:paraId="0DD631D6" w14:textId="77777777" w:rsidR="003271F2" w:rsidRPr="00A55BCD" w:rsidRDefault="00EF487F"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0.859</w:t>
            </w:r>
          </w:p>
        </w:tc>
      </w:tr>
      <w:tr w:rsidR="003271F2" w:rsidRPr="00066F3C" w14:paraId="4C557928"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2F4090E3" w14:textId="77777777" w:rsidR="003271F2" w:rsidRPr="00EE2516" w:rsidRDefault="003271F2" w:rsidP="004B5847">
            <w:pPr>
              <w:spacing w:line="276" w:lineRule="auto"/>
              <w:rPr>
                <w:rFonts w:ascii="Times New Roman" w:hAnsi="Times New Roman" w:cs="Times New Roman"/>
                <w:sz w:val="24"/>
                <w:szCs w:val="24"/>
                <w:highlight w:val="yellow"/>
              </w:rPr>
            </w:pPr>
            <w:r w:rsidRPr="00882A59">
              <w:rPr>
                <w:rFonts w:ascii="Times New Roman" w:hAnsi="Times New Roman" w:cs="Times New Roman"/>
                <w:sz w:val="24"/>
                <w:szCs w:val="24"/>
              </w:rPr>
              <w:t>Heart rate (bpm)</w:t>
            </w:r>
          </w:p>
        </w:tc>
        <w:tc>
          <w:tcPr>
            <w:tcW w:w="1401" w:type="dxa"/>
          </w:tcPr>
          <w:p w14:paraId="5B031820"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67.7±10.0</w:t>
            </w:r>
          </w:p>
        </w:tc>
        <w:tc>
          <w:tcPr>
            <w:tcW w:w="1483" w:type="dxa"/>
          </w:tcPr>
          <w:p w14:paraId="20C15E4A" w14:textId="77777777" w:rsidR="003271F2" w:rsidRPr="00066F3C" w:rsidRDefault="00882A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69.4±10.4</w:t>
            </w:r>
          </w:p>
        </w:tc>
        <w:tc>
          <w:tcPr>
            <w:tcW w:w="1832" w:type="dxa"/>
          </w:tcPr>
          <w:p w14:paraId="354B0E7B" w14:textId="77777777" w:rsidR="003271F2" w:rsidRPr="00066F3C" w:rsidRDefault="00882A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70.9±9.8</w:t>
            </w:r>
          </w:p>
        </w:tc>
        <w:tc>
          <w:tcPr>
            <w:tcW w:w="1131" w:type="dxa"/>
          </w:tcPr>
          <w:p w14:paraId="1B77571B" w14:textId="77777777" w:rsidR="003271F2" w:rsidRPr="00A55BCD" w:rsidRDefault="00882A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0.813</w:t>
            </w:r>
          </w:p>
        </w:tc>
      </w:tr>
      <w:tr w:rsidR="003271F2" w:rsidRPr="00066F3C" w14:paraId="22D66903"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0615BEEA" w14:textId="77777777" w:rsidR="003271F2" w:rsidRPr="00EE2516" w:rsidRDefault="003271F2" w:rsidP="004B5847">
            <w:pPr>
              <w:spacing w:line="276" w:lineRule="auto"/>
              <w:rPr>
                <w:rFonts w:ascii="Times New Roman" w:hAnsi="Times New Roman" w:cs="Times New Roman"/>
                <w:sz w:val="24"/>
                <w:szCs w:val="24"/>
                <w:highlight w:val="yellow"/>
              </w:rPr>
            </w:pPr>
            <w:r w:rsidRPr="00882A59">
              <w:rPr>
                <w:rFonts w:ascii="Times New Roman" w:hAnsi="Times New Roman" w:cs="Times New Roman"/>
                <w:sz w:val="24"/>
                <w:szCs w:val="24"/>
              </w:rPr>
              <w:t>BMI (kg/m</w:t>
            </w:r>
            <w:r w:rsidRPr="00882A59">
              <w:rPr>
                <w:rFonts w:ascii="Times New Roman" w:hAnsi="Times New Roman" w:cs="Times New Roman"/>
                <w:sz w:val="24"/>
                <w:szCs w:val="24"/>
                <w:vertAlign w:val="superscript"/>
              </w:rPr>
              <w:t>2</w:t>
            </w:r>
            <w:r w:rsidRPr="00882A59">
              <w:rPr>
                <w:rFonts w:ascii="Times New Roman" w:hAnsi="Times New Roman" w:cs="Times New Roman"/>
                <w:sz w:val="24"/>
                <w:szCs w:val="24"/>
              </w:rPr>
              <w:t>)</w:t>
            </w:r>
          </w:p>
        </w:tc>
        <w:tc>
          <w:tcPr>
            <w:tcW w:w="1401" w:type="dxa"/>
          </w:tcPr>
          <w:p w14:paraId="0B49C026"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28.9±5.7</w:t>
            </w:r>
          </w:p>
        </w:tc>
        <w:tc>
          <w:tcPr>
            <w:tcW w:w="1483" w:type="dxa"/>
          </w:tcPr>
          <w:p w14:paraId="275D1A91"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28.7±5.0</w:t>
            </w:r>
          </w:p>
        </w:tc>
        <w:tc>
          <w:tcPr>
            <w:tcW w:w="1832" w:type="dxa"/>
          </w:tcPr>
          <w:p w14:paraId="39D0FF53"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29.2±5.4</w:t>
            </w:r>
          </w:p>
        </w:tc>
        <w:tc>
          <w:tcPr>
            <w:tcW w:w="1131" w:type="dxa"/>
          </w:tcPr>
          <w:p w14:paraId="21DFD40B" w14:textId="77777777" w:rsidR="003271F2" w:rsidRPr="00A55BCD" w:rsidRDefault="00882A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0.119</w:t>
            </w:r>
          </w:p>
        </w:tc>
      </w:tr>
      <w:tr w:rsidR="003271F2" w:rsidRPr="00066F3C" w14:paraId="4AAE8013"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168768B7" w14:textId="77777777" w:rsidR="003271F2" w:rsidRPr="008311F0" w:rsidRDefault="003271F2" w:rsidP="004B5847">
            <w:pPr>
              <w:spacing w:line="276" w:lineRule="auto"/>
              <w:rPr>
                <w:rFonts w:ascii="Times New Roman" w:hAnsi="Times New Roman" w:cs="Times New Roman"/>
                <w:sz w:val="24"/>
                <w:szCs w:val="24"/>
              </w:rPr>
            </w:pPr>
            <w:r w:rsidRPr="008311F0">
              <w:rPr>
                <w:rFonts w:ascii="Times New Roman" w:hAnsi="Times New Roman" w:cs="Times New Roman"/>
                <w:sz w:val="24"/>
                <w:szCs w:val="24"/>
              </w:rPr>
              <w:t>NYHA, n (%)</w:t>
            </w:r>
          </w:p>
          <w:p w14:paraId="63C8F90A" w14:textId="77777777" w:rsidR="003271F2" w:rsidRPr="008311F0" w:rsidRDefault="003271F2" w:rsidP="004B5847">
            <w:pPr>
              <w:spacing w:line="276" w:lineRule="auto"/>
              <w:ind w:left="317"/>
              <w:rPr>
                <w:rFonts w:ascii="Times New Roman" w:hAnsi="Times New Roman" w:cs="Times New Roman"/>
                <w:sz w:val="24"/>
                <w:szCs w:val="24"/>
              </w:rPr>
            </w:pPr>
            <w:r w:rsidRPr="008311F0">
              <w:rPr>
                <w:rFonts w:ascii="Times New Roman" w:hAnsi="Times New Roman" w:cs="Times New Roman"/>
                <w:sz w:val="24"/>
                <w:szCs w:val="24"/>
              </w:rPr>
              <w:t>II</w:t>
            </w:r>
          </w:p>
          <w:p w14:paraId="3006D631" w14:textId="77777777" w:rsidR="003271F2" w:rsidRPr="008311F0" w:rsidRDefault="003271F2" w:rsidP="004B5847">
            <w:pPr>
              <w:spacing w:line="276" w:lineRule="auto"/>
              <w:ind w:left="317"/>
              <w:rPr>
                <w:rFonts w:ascii="Times New Roman" w:hAnsi="Times New Roman" w:cs="Times New Roman"/>
                <w:sz w:val="24"/>
                <w:szCs w:val="24"/>
              </w:rPr>
            </w:pPr>
            <w:r w:rsidRPr="008311F0">
              <w:rPr>
                <w:rFonts w:ascii="Times New Roman" w:hAnsi="Times New Roman" w:cs="Times New Roman"/>
                <w:sz w:val="24"/>
                <w:szCs w:val="24"/>
              </w:rPr>
              <w:t>III</w:t>
            </w:r>
          </w:p>
          <w:p w14:paraId="1153DC50" w14:textId="77777777" w:rsidR="003271F2" w:rsidRPr="00EE2516" w:rsidRDefault="003271F2" w:rsidP="004B5847">
            <w:pPr>
              <w:spacing w:line="276" w:lineRule="auto"/>
              <w:ind w:left="317"/>
              <w:rPr>
                <w:rFonts w:ascii="Times New Roman" w:hAnsi="Times New Roman" w:cs="Times New Roman"/>
                <w:sz w:val="24"/>
                <w:szCs w:val="24"/>
                <w:highlight w:val="yellow"/>
              </w:rPr>
            </w:pPr>
            <w:r w:rsidRPr="008311F0">
              <w:rPr>
                <w:rFonts w:ascii="Times New Roman" w:hAnsi="Times New Roman" w:cs="Times New Roman"/>
                <w:sz w:val="24"/>
                <w:szCs w:val="24"/>
              </w:rPr>
              <w:t>IV</w:t>
            </w:r>
          </w:p>
        </w:tc>
        <w:tc>
          <w:tcPr>
            <w:tcW w:w="1401" w:type="dxa"/>
          </w:tcPr>
          <w:p w14:paraId="5937999D"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50D10D9"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862 (71.2)</w:t>
            </w:r>
          </w:p>
          <w:p w14:paraId="214C357E"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347 (28.7)</w:t>
            </w:r>
          </w:p>
          <w:p w14:paraId="03ACE264"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 (0.2)</w:t>
            </w:r>
          </w:p>
        </w:tc>
        <w:tc>
          <w:tcPr>
            <w:tcW w:w="1483" w:type="dxa"/>
          </w:tcPr>
          <w:p w14:paraId="1A75D1F9"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505076A" w14:textId="77777777" w:rsidR="003271F2" w:rsidRPr="00066F3C" w:rsidRDefault="00AE72B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(65.2</w:t>
            </w:r>
            <w:r w:rsidR="003271F2" w:rsidRPr="00066F3C">
              <w:rPr>
                <w:rFonts w:ascii="Times New Roman" w:hAnsi="Times New Roman" w:cs="Times New Roman"/>
                <w:sz w:val="24"/>
                <w:szCs w:val="24"/>
              </w:rPr>
              <w:t>)</w:t>
            </w:r>
          </w:p>
          <w:p w14:paraId="1CFA2BB3" w14:textId="77777777" w:rsidR="003271F2" w:rsidRPr="00066F3C" w:rsidRDefault="00AE72B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(33.7</w:t>
            </w:r>
            <w:r w:rsidR="003271F2" w:rsidRPr="00066F3C">
              <w:rPr>
                <w:rFonts w:ascii="Times New Roman" w:hAnsi="Times New Roman" w:cs="Times New Roman"/>
                <w:sz w:val="24"/>
                <w:szCs w:val="24"/>
              </w:rPr>
              <w:t>)</w:t>
            </w:r>
          </w:p>
          <w:p w14:paraId="446B42BA" w14:textId="77777777" w:rsidR="003271F2" w:rsidRPr="00066F3C" w:rsidRDefault="00AE72B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(1.1</w:t>
            </w:r>
            <w:r w:rsidR="003271F2" w:rsidRPr="00066F3C">
              <w:rPr>
                <w:rFonts w:ascii="Times New Roman" w:hAnsi="Times New Roman" w:cs="Times New Roman"/>
                <w:sz w:val="24"/>
                <w:szCs w:val="24"/>
              </w:rPr>
              <w:t>)</w:t>
            </w:r>
          </w:p>
        </w:tc>
        <w:tc>
          <w:tcPr>
            <w:tcW w:w="1832" w:type="dxa"/>
          </w:tcPr>
          <w:p w14:paraId="61EBA519"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8298D85" w14:textId="77777777" w:rsidR="003271F2" w:rsidRPr="00066F3C" w:rsidRDefault="00AE72B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167 (64.7</w:t>
            </w:r>
            <w:r w:rsidR="003271F2" w:rsidRPr="00066F3C">
              <w:rPr>
                <w:rFonts w:ascii="Times New Roman" w:hAnsi="Times New Roman" w:cs="Times New Roman"/>
                <w:sz w:val="24"/>
                <w:szCs w:val="24"/>
              </w:rPr>
              <w:t>)</w:t>
            </w:r>
          </w:p>
          <w:p w14:paraId="5D26EE32" w14:textId="77777777" w:rsidR="003271F2" w:rsidRPr="00066F3C" w:rsidRDefault="00AE72B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 (35.3</w:t>
            </w:r>
            <w:r w:rsidR="003271F2" w:rsidRPr="00066F3C">
              <w:rPr>
                <w:rFonts w:ascii="Times New Roman" w:hAnsi="Times New Roman" w:cs="Times New Roman"/>
                <w:sz w:val="24"/>
                <w:szCs w:val="24"/>
              </w:rPr>
              <w:t>)</w:t>
            </w:r>
          </w:p>
          <w:p w14:paraId="398CEDEC"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 xml:space="preserve">0 </w:t>
            </w:r>
          </w:p>
        </w:tc>
        <w:tc>
          <w:tcPr>
            <w:tcW w:w="1131" w:type="dxa"/>
          </w:tcPr>
          <w:p w14:paraId="6E9056F1" w14:textId="77777777" w:rsidR="003271F2" w:rsidRPr="00A55BCD" w:rsidRDefault="00AE72B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w:t>
            </w:r>
          </w:p>
          <w:p w14:paraId="32643E15" w14:textId="77777777" w:rsidR="003271F2" w:rsidRPr="00A55BCD"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71F2" w:rsidRPr="00066F3C" w14:paraId="4CB6E611"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23742794" w14:textId="77777777" w:rsidR="003271F2" w:rsidRPr="008311F0" w:rsidRDefault="003271F2" w:rsidP="004B5847">
            <w:pPr>
              <w:spacing w:line="276" w:lineRule="auto"/>
              <w:rPr>
                <w:rFonts w:ascii="Times New Roman" w:hAnsi="Times New Roman" w:cs="Times New Roman"/>
                <w:sz w:val="24"/>
                <w:szCs w:val="24"/>
              </w:rPr>
            </w:pPr>
            <w:r w:rsidRPr="008311F0">
              <w:rPr>
                <w:rFonts w:ascii="Times New Roman" w:hAnsi="Times New Roman" w:cs="Times New Roman"/>
                <w:sz w:val="24"/>
                <w:szCs w:val="24"/>
              </w:rPr>
              <w:t>Type of CIED</w:t>
            </w:r>
          </w:p>
          <w:p w14:paraId="3A1F27F7" w14:textId="77777777" w:rsidR="003271F2" w:rsidRPr="008311F0" w:rsidRDefault="003271F2" w:rsidP="004B5847">
            <w:pPr>
              <w:spacing w:line="276" w:lineRule="auto"/>
              <w:ind w:left="317"/>
              <w:rPr>
                <w:rFonts w:ascii="Times New Roman" w:hAnsi="Times New Roman" w:cs="Times New Roman"/>
                <w:sz w:val="24"/>
                <w:szCs w:val="24"/>
              </w:rPr>
            </w:pPr>
            <w:r w:rsidRPr="008311F0">
              <w:rPr>
                <w:rFonts w:ascii="Times New Roman" w:hAnsi="Times New Roman" w:cs="Times New Roman"/>
                <w:sz w:val="24"/>
                <w:szCs w:val="24"/>
              </w:rPr>
              <w:t>ICD</w:t>
            </w:r>
          </w:p>
          <w:p w14:paraId="584D0858" w14:textId="77777777" w:rsidR="003271F2" w:rsidRPr="008311F0" w:rsidRDefault="003271F2" w:rsidP="004B5847">
            <w:pPr>
              <w:spacing w:line="276" w:lineRule="auto"/>
              <w:ind w:left="317"/>
              <w:rPr>
                <w:rFonts w:ascii="Times New Roman" w:hAnsi="Times New Roman" w:cs="Times New Roman"/>
                <w:sz w:val="24"/>
                <w:szCs w:val="24"/>
              </w:rPr>
            </w:pPr>
            <w:r w:rsidRPr="008311F0">
              <w:rPr>
                <w:rFonts w:ascii="Times New Roman" w:hAnsi="Times New Roman" w:cs="Times New Roman"/>
                <w:sz w:val="24"/>
                <w:szCs w:val="24"/>
              </w:rPr>
              <w:t>CRT-D</w:t>
            </w:r>
          </w:p>
          <w:p w14:paraId="1E45FB1A" w14:textId="77777777" w:rsidR="003271F2" w:rsidRPr="00EE2516" w:rsidRDefault="003271F2" w:rsidP="004B5847">
            <w:pPr>
              <w:spacing w:line="276" w:lineRule="auto"/>
              <w:ind w:left="317"/>
              <w:rPr>
                <w:rFonts w:ascii="Times New Roman" w:hAnsi="Times New Roman" w:cs="Times New Roman"/>
                <w:sz w:val="24"/>
                <w:szCs w:val="24"/>
                <w:highlight w:val="yellow"/>
              </w:rPr>
            </w:pPr>
            <w:r w:rsidRPr="008311F0">
              <w:rPr>
                <w:rFonts w:ascii="Times New Roman" w:hAnsi="Times New Roman" w:cs="Times New Roman"/>
                <w:sz w:val="24"/>
                <w:szCs w:val="24"/>
              </w:rPr>
              <w:t>CRT-P</w:t>
            </w:r>
          </w:p>
        </w:tc>
        <w:tc>
          <w:tcPr>
            <w:tcW w:w="1401" w:type="dxa"/>
          </w:tcPr>
          <w:p w14:paraId="7DBED3D5"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D185D9"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446 (36.8)</w:t>
            </w:r>
          </w:p>
          <w:p w14:paraId="2D0885DD"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622 (51.4)</w:t>
            </w:r>
          </w:p>
          <w:p w14:paraId="3B043352"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143 (11.8)</w:t>
            </w:r>
          </w:p>
        </w:tc>
        <w:tc>
          <w:tcPr>
            <w:tcW w:w="1483" w:type="dxa"/>
          </w:tcPr>
          <w:p w14:paraId="2B31A7EF"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0438D1"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 (28.3</w:t>
            </w:r>
            <w:r w:rsidR="003271F2" w:rsidRPr="00066F3C">
              <w:rPr>
                <w:rFonts w:ascii="Times New Roman" w:hAnsi="Times New Roman" w:cs="Times New Roman"/>
                <w:sz w:val="24"/>
                <w:szCs w:val="24"/>
              </w:rPr>
              <w:t>)</w:t>
            </w:r>
          </w:p>
          <w:p w14:paraId="5C047E38"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 (59.8</w:t>
            </w:r>
            <w:r w:rsidR="003271F2" w:rsidRPr="00066F3C">
              <w:rPr>
                <w:rFonts w:ascii="Times New Roman" w:hAnsi="Times New Roman" w:cs="Times New Roman"/>
                <w:sz w:val="24"/>
                <w:szCs w:val="24"/>
              </w:rPr>
              <w:t>)</w:t>
            </w:r>
          </w:p>
          <w:p w14:paraId="336B1172"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(12.0</w:t>
            </w:r>
            <w:r w:rsidR="003271F2" w:rsidRPr="00066F3C">
              <w:rPr>
                <w:rFonts w:ascii="Times New Roman" w:hAnsi="Times New Roman" w:cs="Times New Roman"/>
                <w:sz w:val="24"/>
                <w:szCs w:val="24"/>
              </w:rPr>
              <w:t>)</w:t>
            </w:r>
          </w:p>
        </w:tc>
        <w:tc>
          <w:tcPr>
            <w:tcW w:w="1832" w:type="dxa"/>
          </w:tcPr>
          <w:p w14:paraId="2D8919DB"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FB1BF6C"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 (22.1</w:t>
            </w:r>
            <w:r w:rsidR="003271F2" w:rsidRPr="00066F3C">
              <w:rPr>
                <w:rFonts w:ascii="Times New Roman" w:hAnsi="Times New Roman" w:cs="Times New Roman"/>
                <w:sz w:val="24"/>
                <w:szCs w:val="24"/>
              </w:rPr>
              <w:t>)</w:t>
            </w:r>
          </w:p>
          <w:p w14:paraId="61097C68"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 (62.0</w:t>
            </w:r>
            <w:r w:rsidR="003271F2" w:rsidRPr="00066F3C">
              <w:rPr>
                <w:rFonts w:ascii="Times New Roman" w:hAnsi="Times New Roman" w:cs="Times New Roman"/>
                <w:sz w:val="24"/>
                <w:szCs w:val="24"/>
              </w:rPr>
              <w:t>)</w:t>
            </w:r>
          </w:p>
          <w:p w14:paraId="43F68A75"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(15.9</w:t>
            </w:r>
            <w:r w:rsidR="003271F2" w:rsidRPr="00066F3C">
              <w:rPr>
                <w:rFonts w:ascii="Times New Roman" w:hAnsi="Times New Roman" w:cs="Times New Roman"/>
                <w:sz w:val="24"/>
                <w:szCs w:val="24"/>
              </w:rPr>
              <w:t>)</w:t>
            </w:r>
          </w:p>
        </w:tc>
        <w:tc>
          <w:tcPr>
            <w:tcW w:w="1131" w:type="dxa"/>
          </w:tcPr>
          <w:p w14:paraId="642A7AD3"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526D94" w:rsidRPr="00066F3C" w14:paraId="377D6764"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1FA4E5DB" w14:textId="77777777" w:rsidR="00526D94" w:rsidRPr="008311F0" w:rsidRDefault="00526D94" w:rsidP="004B5847">
            <w:pPr>
              <w:spacing w:line="276" w:lineRule="auto"/>
              <w:rPr>
                <w:rFonts w:ascii="Times New Roman" w:hAnsi="Times New Roman" w:cs="Times New Roman"/>
                <w:sz w:val="24"/>
                <w:szCs w:val="24"/>
              </w:rPr>
            </w:pPr>
            <w:r>
              <w:rPr>
                <w:rFonts w:ascii="Times New Roman" w:hAnsi="Times New Roman" w:cs="Times New Roman"/>
                <w:sz w:val="24"/>
                <w:szCs w:val="24"/>
              </w:rPr>
              <w:t>Previous AF/flutter</w:t>
            </w:r>
          </w:p>
        </w:tc>
        <w:tc>
          <w:tcPr>
            <w:tcW w:w="1401" w:type="dxa"/>
          </w:tcPr>
          <w:p w14:paraId="1412C792" w14:textId="77777777" w:rsidR="00526D94" w:rsidRPr="00066F3C" w:rsidRDefault="00526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 (33.0)</w:t>
            </w:r>
          </w:p>
        </w:tc>
        <w:tc>
          <w:tcPr>
            <w:tcW w:w="1483" w:type="dxa"/>
          </w:tcPr>
          <w:p w14:paraId="2F7EEAAE" w14:textId="77777777" w:rsidR="00526D94" w:rsidRDefault="00526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 (39.1)</w:t>
            </w:r>
          </w:p>
        </w:tc>
        <w:tc>
          <w:tcPr>
            <w:tcW w:w="1832" w:type="dxa"/>
          </w:tcPr>
          <w:p w14:paraId="32FDE95B" w14:textId="77777777" w:rsidR="00526D94" w:rsidRDefault="00526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 (79.5)</w:t>
            </w:r>
          </w:p>
        </w:tc>
        <w:tc>
          <w:tcPr>
            <w:tcW w:w="1131" w:type="dxa"/>
          </w:tcPr>
          <w:p w14:paraId="51EE2139" w14:textId="77777777" w:rsidR="00526D94" w:rsidRPr="00A55BCD" w:rsidRDefault="00526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&lt;0.0005</w:t>
            </w:r>
          </w:p>
        </w:tc>
      </w:tr>
      <w:tr w:rsidR="003271F2" w:rsidRPr="00066F3C" w14:paraId="3461DAF7"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60F43F71" w14:textId="77777777" w:rsidR="003271F2" w:rsidRPr="00EE2516" w:rsidRDefault="003271F2" w:rsidP="004B5847">
            <w:pPr>
              <w:spacing w:line="276" w:lineRule="auto"/>
              <w:rPr>
                <w:rFonts w:ascii="Times New Roman" w:hAnsi="Times New Roman" w:cs="Times New Roman"/>
                <w:sz w:val="24"/>
                <w:szCs w:val="24"/>
                <w:highlight w:val="yellow"/>
              </w:rPr>
            </w:pPr>
            <w:r w:rsidRPr="008311F0">
              <w:rPr>
                <w:rFonts w:ascii="Times New Roman" w:hAnsi="Times New Roman" w:cs="Times New Roman"/>
                <w:sz w:val="24"/>
                <w:szCs w:val="24"/>
              </w:rPr>
              <w:t>Prior AF ablation, n (%)</w:t>
            </w:r>
          </w:p>
        </w:tc>
        <w:tc>
          <w:tcPr>
            <w:tcW w:w="1401" w:type="dxa"/>
          </w:tcPr>
          <w:p w14:paraId="1532C345"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42 (3.5)</w:t>
            </w:r>
          </w:p>
        </w:tc>
        <w:tc>
          <w:tcPr>
            <w:tcW w:w="1483" w:type="dxa"/>
          </w:tcPr>
          <w:p w14:paraId="5779F326"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(7.6</w:t>
            </w:r>
            <w:r w:rsidR="003271F2" w:rsidRPr="00066F3C">
              <w:rPr>
                <w:rFonts w:ascii="Times New Roman" w:hAnsi="Times New Roman" w:cs="Times New Roman"/>
                <w:sz w:val="24"/>
                <w:szCs w:val="24"/>
              </w:rPr>
              <w:t>)</w:t>
            </w:r>
          </w:p>
        </w:tc>
        <w:tc>
          <w:tcPr>
            <w:tcW w:w="1832" w:type="dxa"/>
          </w:tcPr>
          <w:p w14:paraId="7C71E4C6" w14:textId="77777777" w:rsidR="003271F2" w:rsidRPr="00066F3C" w:rsidRDefault="008311F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r w:rsidR="003271F2" w:rsidRPr="00066F3C">
              <w:rPr>
                <w:rFonts w:ascii="Times New Roman" w:hAnsi="Times New Roman" w:cs="Times New Roman"/>
                <w:sz w:val="24"/>
                <w:szCs w:val="24"/>
              </w:rPr>
              <w:t xml:space="preserve"> (8.6)</w:t>
            </w:r>
          </w:p>
        </w:tc>
        <w:tc>
          <w:tcPr>
            <w:tcW w:w="1131" w:type="dxa"/>
          </w:tcPr>
          <w:p w14:paraId="38627651"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0.001</w:t>
            </w:r>
          </w:p>
        </w:tc>
      </w:tr>
      <w:tr w:rsidR="003271F2" w:rsidRPr="00066F3C" w14:paraId="7989B144"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291A11E5" w14:textId="77777777" w:rsidR="003271F2" w:rsidRPr="00EE2516" w:rsidRDefault="003271F2" w:rsidP="004B5847">
            <w:pPr>
              <w:spacing w:line="276" w:lineRule="auto"/>
              <w:rPr>
                <w:rFonts w:ascii="Times New Roman" w:hAnsi="Times New Roman" w:cs="Times New Roman"/>
                <w:sz w:val="24"/>
                <w:szCs w:val="24"/>
                <w:highlight w:val="yellow"/>
              </w:rPr>
            </w:pPr>
            <w:r w:rsidRPr="008311F0">
              <w:rPr>
                <w:rFonts w:ascii="Times New Roman" w:hAnsi="Times New Roman" w:cs="Times New Roman"/>
                <w:sz w:val="24"/>
                <w:szCs w:val="24"/>
              </w:rPr>
              <w:t>Prior A flutter ablation, n (%)</w:t>
            </w:r>
          </w:p>
        </w:tc>
        <w:tc>
          <w:tcPr>
            <w:tcW w:w="1401" w:type="dxa"/>
          </w:tcPr>
          <w:p w14:paraId="682D41B3"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22 (1.8)</w:t>
            </w:r>
          </w:p>
        </w:tc>
        <w:tc>
          <w:tcPr>
            <w:tcW w:w="1483" w:type="dxa"/>
          </w:tcPr>
          <w:p w14:paraId="2B3E631E" w14:textId="77777777" w:rsidR="003271F2" w:rsidRPr="00066F3C" w:rsidRDefault="008311F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(5.4</w:t>
            </w:r>
            <w:r w:rsidR="003271F2" w:rsidRPr="00066F3C">
              <w:rPr>
                <w:rFonts w:ascii="Times New Roman" w:hAnsi="Times New Roman" w:cs="Times New Roman"/>
                <w:sz w:val="24"/>
                <w:szCs w:val="24"/>
              </w:rPr>
              <w:t>)</w:t>
            </w:r>
          </w:p>
        </w:tc>
        <w:tc>
          <w:tcPr>
            <w:tcW w:w="1832" w:type="dxa"/>
          </w:tcPr>
          <w:p w14:paraId="136D4FBE" w14:textId="77777777" w:rsidR="003271F2" w:rsidRPr="00066F3C" w:rsidRDefault="008311F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(3.9</w:t>
            </w:r>
            <w:r w:rsidR="003271F2" w:rsidRPr="00066F3C">
              <w:rPr>
                <w:rFonts w:ascii="Times New Roman" w:hAnsi="Times New Roman" w:cs="Times New Roman"/>
                <w:sz w:val="24"/>
                <w:szCs w:val="24"/>
              </w:rPr>
              <w:t>)</w:t>
            </w:r>
          </w:p>
        </w:tc>
        <w:tc>
          <w:tcPr>
            <w:tcW w:w="1131" w:type="dxa"/>
          </w:tcPr>
          <w:p w14:paraId="6398D755" w14:textId="77777777" w:rsidR="003271F2" w:rsidRPr="00A55BCD" w:rsidRDefault="008311F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0.019</w:t>
            </w:r>
          </w:p>
        </w:tc>
      </w:tr>
      <w:tr w:rsidR="003271F2" w:rsidRPr="00066F3C" w14:paraId="7CC66249"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3262724B" w14:textId="77777777" w:rsidR="003271F2" w:rsidRPr="00EE2516" w:rsidRDefault="003271F2" w:rsidP="004B5847">
            <w:pPr>
              <w:spacing w:line="276" w:lineRule="auto"/>
              <w:rPr>
                <w:rFonts w:ascii="Times New Roman" w:hAnsi="Times New Roman" w:cs="Times New Roman"/>
                <w:sz w:val="24"/>
                <w:szCs w:val="24"/>
                <w:highlight w:val="yellow"/>
              </w:rPr>
            </w:pPr>
            <w:r w:rsidRPr="00741DC1">
              <w:rPr>
                <w:rFonts w:ascii="Times New Roman" w:hAnsi="Times New Roman" w:cs="Times New Roman"/>
                <w:sz w:val="24"/>
                <w:szCs w:val="24"/>
              </w:rPr>
              <w:t>Prior VT ablation, n (%)</w:t>
            </w:r>
          </w:p>
        </w:tc>
        <w:tc>
          <w:tcPr>
            <w:tcW w:w="1401" w:type="dxa"/>
          </w:tcPr>
          <w:p w14:paraId="05C77301"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36 (3.0)</w:t>
            </w:r>
          </w:p>
        </w:tc>
        <w:tc>
          <w:tcPr>
            <w:tcW w:w="1483" w:type="dxa"/>
          </w:tcPr>
          <w:p w14:paraId="4F9392FA" w14:textId="77777777" w:rsidR="003271F2" w:rsidRPr="00066F3C" w:rsidRDefault="00741DC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(8.7</w:t>
            </w:r>
            <w:r w:rsidR="003271F2" w:rsidRPr="00066F3C">
              <w:rPr>
                <w:rFonts w:ascii="Times New Roman" w:hAnsi="Times New Roman" w:cs="Times New Roman"/>
                <w:sz w:val="24"/>
                <w:szCs w:val="24"/>
              </w:rPr>
              <w:t>)</w:t>
            </w:r>
          </w:p>
        </w:tc>
        <w:tc>
          <w:tcPr>
            <w:tcW w:w="1832" w:type="dxa"/>
          </w:tcPr>
          <w:p w14:paraId="6B7A61B3" w14:textId="77777777" w:rsidR="003271F2" w:rsidRPr="00066F3C" w:rsidRDefault="00741DC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(3.1</w:t>
            </w:r>
            <w:r w:rsidR="003271F2" w:rsidRPr="00066F3C">
              <w:rPr>
                <w:rFonts w:ascii="Times New Roman" w:hAnsi="Times New Roman" w:cs="Times New Roman"/>
                <w:sz w:val="24"/>
                <w:szCs w:val="24"/>
              </w:rPr>
              <w:t>)</w:t>
            </w:r>
          </w:p>
        </w:tc>
        <w:tc>
          <w:tcPr>
            <w:tcW w:w="1131" w:type="dxa"/>
          </w:tcPr>
          <w:p w14:paraId="51030AE9" w14:textId="77777777" w:rsidR="003271F2" w:rsidRPr="00A55BCD" w:rsidRDefault="00741DC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0.013</w:t>
            </w:r>
          </w:p>
        </w:tc>
      </w:tr>
      <w:tr w:rsidR="003271F2" w:rsidRPr="00066F3C" w14:paraId="3D9B7072"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1B57BF6" w14:textId="77777777" w:rsidR="003271F2" w:rsidRPr="00EE2516" w:rsidRDefault="003271F2" w:rsidP="004B5847">
            <w:pPr>
              <w:spacing w:line="276" w:lineRule="auto"/>
              <w:rPr>
                <w:rFonts w:ascii="Times New Roman" w:hAnsi="Times New Roman" w:cs="Times New Roman"/>
                <w:sz w:val="24"/>
                <w:szCs w:val="24"/>
                <w:highlight w:val="yellow"/>
              </w:rPr>
            </w:pPr>
            <w:r w:rsidRPr="00741DC1">
              <w:rPr>
                <w:rFonts w:ascii="Times New Roman" w:hAnsi="Times New Roman" w:cs="Times New Roman"/>
                <w:sz w:val="24"/>
                <w:szCs w:val="24"/>
              </w:rPr>
              <w:t>Hypertension, n (%)</w:t>
            </w:r>
          </w:p>
        </w:tc>
        <w:tc>
          <w:tcPr>
            <w:tcW w:w="1401" w:type="dxa"/>
          </w:tcPr>
          <w:p w14:paraId="0A616682"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388 (32.2)</w:t>
            </w:r>
          </w:p>
        </w:tc>
        <w:tc>
          <w:tcPr>
            <w:tcW w:w="1483" w:type="dxa"/>
          </w:tcPr>
          <w:p w14:paraId="55A65068" w14:textId="77777777" w:rsidR="003271F2" w:rsidRPr="00066F3C" w:rsidRDefault="00741DC1"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 (40.2</w:t>
            </w:r>
            <w:r w:rsidR="003271F2" w:rsidRPr="00066F3C">
              <w:rPr>
                <w:rFonts w:ascii="Times New Roman" w:hAnsi="Times New Roman" w:cs="Times New Roman"/>
                <w:sz w:val="24"/>
                <w:szCs w:val="24"/>
              </w:rPr>
              <w:t>)</w:t>
            </w:r>
          </w:p>
        </w:tc>
        <w:tc>
          <w:tcPr>
            <w:tcW w:w="1832" w:type="dxa"/>
          </w:tcPr>
          <w:p w14:paraId="6867950C" w14:textId="77777777" w:rsidR="003271F2" w:rsidRPr="00066F3C" w:rsidRDefault="00741DC1"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r w:rsidR="003271F2" w:rsidRPr="00066F3C">
              <w:rPr>
                <w:rFonts w:ascii="Times New Roman" w:hAnsi="Times New Roman" w:cs="Times New Roman"/>
                <w:sz w:val="24"/>
                <w:szCs w:val="24"/>
              </w:rPr>
              <w:t xml:space="preserve"> </w:t>
            </w:r>
            <w:r>
              <w:rPr>
                <w:rFonts w:ascii="Times New Roman" w:hAnsi="Times New Roman" w:cs="Times New Roman"/>
                <w:sz w:val="24"/>
                <w:szCs w:val="24"/>
              </w:rPr>
              <w:t>(33.1</w:t>
            </w:r>
            <w:r w:rsidR="003271F2" w:rsidRPr="00066F3C">
              <w:rPr>
                <w:rFonts w:ascii="Times New Roman" w:hAnsi="Times New Roman" w:cs="Times New Roman"/>
                <w:sz w:val="24"/>
                <w:szCs w:val="24"/>
              </w:rPr>
              <w:t>)</w:t>
            </w:r>
          </w:p>
        </w:tc>
        <w:tc>
          <w:tcPr>
            <w:tcW w:w="1131" w:type="dxa"/>
          </w:tcPr>
          <w:p w14:paraId="68CDE372" w14:textId="77777777" w:rsidR="003271F2" w:rsidRPr="00A55BCD" w:rsidRDefault="00741DC1"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0.286</w:t>
            </w:r>
          </w:p>
        </w:tc>
      </w:tr>
      <w:tr w:rsidR="003271F2" w:rsidRPr="00813FFC" w14:paraId="41DFE9C0"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0F358BB3" w14:textId="77777777" w:rsidR="003271F2" w:rsidRPr="00602759" w:rsidRDefault="003271F2" w:rsidP="004B5847">
            <w:pPr>
              <w:spacing w:line="276" w:lineRule="auto"/>
              <w:rPr>
                <w:rFonts w:ascii="Times New Roman" w:hAnsi="Times New Roman" w:cs="Times New Roman"/>
                <w:sz w:val="24"/>
                <w:szCs w:val="24"/>
              </w:rPr>
            </w:pPr>
            <w:r w:rsidRPr="00602759">
              <w:rPr>
                <w:rFonts w:ascii="Times New Roman" w:hAnsi="Times New Roman" w:cs="Times New Roman"/>
                <w:sz w:val="24"/>
                <w:szCs w:val="24"/>
              </w:rPr>
              <w:t>Prior MI, n (%)</w:t>
            </w:r>
          </w:p>
        </w:tc>
        <w:tc>
          <w:tcPr>
            <w:tcW w:w="1401" w:type="dxa"/>
          </w:tcPr>
          <w:p w14:paraId="143D140B" w14:textId="77777777" w:rsidR="003271F2" w:rsidRPr="00813FF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3FFC">
              <w:rPr>
                <w:rFonts w:ascii="Times New Roman" w:hAnsi="Times New Roman" w:cs="Times New Roman"/>
                <w:sz w:val="24"/>
                <w:szCs w:val="24"/>
              </w:rPr>
              <w:t>715 (59.4)</w:t>
            </w:r>
          </w:p>
        </w:tc>
        <w:tc>
          <w:tcPr>
            <w:tcW w:w="1483" w:type="dxa"/>
          </w:tcPr>
          <w:p w14:paraId="06369E73" w14:textId="77777777" w:rsidR="003271F2" w:rsidRPr="00813FFC" w:rsidRDefault="006027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 (59.8</w:t>
            </w:r>
            <w:r w:rsidR="003271F2" w:rsidRPr="00813FFC">
              <w:rPr>
                <w:rFonts w:ascii="Times New Roman" w:hAnsi="Times New Roman" w:cs="Times New Roman"/>
                <w:sz w:val="24"/>
                <w:szCs w:val="24"/>
              </w:rPr>
              <w:t>)</w:t>
            </w:r>
          </w:p>
        </w:tc>
        <w:tc>
          <w:tcPr>
            <w:tcW w:w="1832" w:type="dxa"/>
          </w:tcPr>
          <w:p w14:paraId="78695AF2" w14:textId="77777777" w:rsidR="003271F2" w:rsidRPr="00813FFC" w:rsidRDefault="006027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 (60.2</w:t>
            </w:r>
            <w:r w:rsidR="003271F2" w:rsidRPr="00813FFC">
              <w:rPr>
                <w:rFonts w:ascii="Times New Roman" w:hAnsi="Times New Roman" w:cs="Times New Roman"/>
                <w:sz w:val="24"/>
                <w:szCs w:val="24"/>
              </w:rPr>
              <w:t>)</w:t>
            </w:r>
          </w:p>
        </w:tc>
        <w:tc>
          <w:tcPr>
            <w:tcW w:w="1131" w:type="dxa"/>
          </w:tcPr>
          <w:p w14:paraId="7CD2E674" w14:textId="77777777" w:rsidR="003271F2" w:rsidRPr="00813FFC" w:rsidRDefault="006027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0.968</w:t>
            </w:r>
          </w:p>
        </w:tc>
      </w:tr>
      <w:tr w:rsidR="003271F2" w:rsidRPr="00813FFC" w14:paraId="04F53628"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46173D19" w14:textId="77777777" w:rsidR="003271F2" w:rsidRPr="00602759" w:rsidRDefault="003271F2" w:rsidP="004B5847">
            <w:pPr>
              <w:spacing w:line="276" w:lineRule="auto"/>
              <w:rPr>
                <w:rFonts w:ascii="Times New Roman" w:hAnsi="Times New Roman" w:cs="Times New Roman"/>
                <w:sz w:val="24"/>
                <w:szCs w:val="24"/>
              </w:rPr>
            </w:pPr>
            <w:r w:rsidRPr="00602759">
              <w:rPr>
                <w:rFonts w:ascii="Times New Roman" w:hAnsi="Times New Roman" w:cs="Times New Roman"/>
                <w:sz w:val="24"/>
                <w:szCs w:val="24"/>
              </w:rPr>
              <w:t>Prior CABG surgery, n (%)</w:t>
            </w:r>
          </w:p>
        </w:tc>
        <w:tc>
          <w:tcPr>
            <w:tcW w:w="1401" w:type="dxa"/>
          </w:tcPr>
          <w:p w14:paraId="048FB377" w14:textId="77777777" w:rsidR="003271F2" w:rsidRPr="00813FF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3FFC">
              <w:rPr>
                <w:rFonts w:ascii="Times New Roman" w:hAnsi="Times New Roman" w:cs="Times New Roman"/>
                <w:sz w:val="24"/>
                <w:szCs w:val="24"/>
              </w:rPr>
              <w:t>367 (30.5)</w:t>
            </w:r>
          </w:p>
        </w:tc>
        <w:tc>
          <w:tcPr>
            <w:tcW w:w="1483" w:type="dxa"/>
          </w:tcPr>
          <w:p w14:paraId="17E4855E" w14:textId="77777777" w:rsidR="003271F2" w:rsidRPr="00813FFC" w:rsidRDefault="006027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 (37.0</w:t>
            </w:r>
            <w:r w:rsidR="003271F2" w:rsidRPr="00813FFC">
              <w:rPr>
                <w:rFonts w:ascii="Times New Roman" w:hAnsi="Times New Roman" w:cs="Times New Roman"/>
                <w:sz w:val="24"/>
                <w:szCs w:val="24"/>
              </w:rPr>
              <w:t>)</w:t>
            </w:r>
          </w:p>
        </w:tc>
        <w:tc>
          <w:tcPr>
            <w:tcW w:w="1832" w:type="dxa"/>
          </w:tcPr>
          <w:p w14:paraId="34DD3646" w14:textId="77777777" w:rsidR="003271F2" w:rsidRPr="00813FFC" w:rsidRDefault="006027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 (34.3</w:t>
            </w:r>
            <w:r w:rsidR="003271F2" w:rsidRPr="00813FFC">
              <w:rPr>
                <w:rFonts w:ascii="Times New Roman" w:hAnsi="Times New Roman" w:cs="Times New Roman"/>
                <w:sz w:val="24"/>
                <w:szCs w:val="24"/>
              </w:rPr>
              <w:t>)</w:t>
            </w:r>
          </w:p>
        </w:tc>
        <w:tc>
          <w:tcPr>
            <w:tcW w:w="1131" w:type="dxa"/>
          </w:tcPr>
          <w:p w14:paraId="2577EE14" w14:textId="77777777" w:rsidR="003271F2" w:rsidRPr="00813FFC" w:rsidRDefault="006027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0.250</w:t>
            </w:r>
          </w:p>
        </w:tc>
      </w:tr>
      <w:tr w:rsidR="003271F2" w:rsidRPr="00066F3C" w14:paraId="695D2856"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4E2B5B8C" w14:textId="77777777" w:rsidR="003271F2" w:rsidRPr="00EE2516" w:rsidRDefault="003271F2" w:rsidP="004B5847">
            <w:pPr>
              <w:spacing w:line="276" w:lineRule="auto"/>
              <w:rPr>
                <w:rFonts w:ascii="Times New Roman" w:hAnsi="Times New Roman" w:cs="Times New Roman"/>
                <w:sz w:val="24"/>
                <w:szCs w:val="24"/>
                <w:highlight w:val="yellow"/>
              </w:rPr>
            </w:pPr>
            <w:r w:rsidRPr="00602759">
              <w:rPr>
                <w:rFonts w:ascii="Times New Roman" w:hAnsi="Times New Roman" w:cs="Times New Roman"/>
                <w:sz w:val="24"/>
                <w:szCs w:val="24"/>
              </w:rPr>
              <w:t>Prior PCI, n (%)</w:t>
            </w:r>
          </w:p>
        </w:tc>
        <w:tc>
          <w:tcPr>
            <w:tcW w:w="1401" w:type="dxa"/>
          </w:tcPr>
          <w:p w14:paraId="7063DA7B" w14:textId="77777777" w:rsidR="003271F2" w:rsidRPr="00813FF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3FFC">
              <w:rPr>
                <w:rFonts w:ascii="Times New Roman" w:hAnsi="Times New Roman" w:cs="Times New Roman"/>
                <w:sz w:val="24"/>
                <w:szCs w:val="24"/>
              </w:rPr>
              <w:t>306 (25.4)</w:t>
            </w:r>
          </w:p>
        </w:tc>
        <w:tc>
          <w:tcPr>
            <w:tcW w:w="1483" w:type="dxa"/>
          </w:tcPr>
          <w:p w14:paraId="41C18B9B" w14:textId="77777777" w:rsidR="003271F2" w:rsidRPr="00813FFC" w:rsidRDefault="006027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(31.5</w:t>
            </w:r>
            <w:r w:rsidR="003271F2" w:rsidRPr="00813FFC">
              <w:rPr>
                <w:rFonts w:ascii="Times New Roman" w:hAnsi="Times New Roman" w:cs="Times New Roman"/>
                <w:sz w:val="24"/>
                <w:szCs w:val="24"/>
              </w:rPr>
              <w:t>)</w:t>
            </w:r>
          </w:p>
        </w:tc>
        <w:tc>
          <w:tcPr>
            <w:tcW w:w="1832" w:type="dxa"/>
          </w:tcPr>
          <w:p w14:paraId="39159AF1" w14:textId="77777777" w:rsidR="003271F2" w:rsidRPr="00813FFC" w:rsidRDefault="006027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 (20.5</w:t>
            </w:r>
            <w:r w:rsidR="003271F2" w:rsidRPr="00813FFC">
              <w:rPr>
                <w:rFonts w:ascii="Times New Roman" w:hAnsi="Times New Roman" w:cs="Times New Roman"/>
                <w:sz w:val="24"/>
                <w:szCs w:val="24"/>
              </w:rPr>
              <w:t>)</w:t>
            </w:r>
          </w:p>
        </w:tc>
        <w:tc>
          <w:tcPr>
            <w:tcW w:w="1131" w:type="dxa"/>
          </w:tcPr>
          <w:p w14:paraId="0CE5DD08" w14:textId="77777777" w:rsidR="003271F2" w:rsidRPr="00A55BCD" w:rsidRDefault="00602759"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0.083</w:t>
            </w:r>
          </w:p>
        </w:tc>
      </w:tr>
      <w:tr w:rsidR="003271F2" w:rsidRPr="00066F3C" w14:paraId="30B7BA4D"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5E1606E" w14:textId="77777777" w:rsidR="003271F2" w:rsidRPr="00EE2516" w:rsidRDefault="003271F2" w:rsidP="004B5847">
            <w:pPr>
              <w:spacing w:line="276" w:lineRule="auto"/>
              <w:rPr>
                <w:rFonts w:ascii="Times New Roman" w:hAnsi="Times New Roman" w:cs="Times New Roman"/>
                <w:sz w:val="24"/>
                <w:szCs w:val="24"/>
                <w:highlight w:val="yellow"/>
              </w:rPr>
            </w:pPr>
            <w:r w:rsidRPr="00ED1FA4">
              <w:rPr>
                <w:rFonts w:ascii="Times New Roman" w:hAnsi="Times New Roman" w:cs="Times New Roman"/>
                <w:sz w:val="24"/>
                <w:szCs w:val="24"/>
              </w:rPr>
              <w:t>Documented CAD, n (%)</w:t>
            </w:r>
          </w:p>
        </w:tc>
        <w:tc>
          <w:tcPr>
            <w:tcW w:w="1401" w:type="dxa"/>
          </w:tcPr>
          <w:p w14:paraId="223D3919"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812 (67.4)</w:t>
            </w:r>
          </w:p>
        </w:tc>
        <w:tc>
          <w:tcPr>
            <w:tcW w:w="1483" w:type="dxa"/>
          </w:tcPr>
          <w:p w14:paraId="21C44575" w14:textId="77777777" w:rsidR="003271F2" w:rsidRPr="00066F3C" w:rsidRDefault="006027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 (69.6</w:t>
            </w:r>
            <w:r w:rsidR="003271F2" w:rsidRPr="00066F3C">
              <w:rPr>
                <w:rFonts w:ascii="Times New Roman" w:hAnsi="Times New Roman" w:cs="Times New Roman"/>
                <w:sz w:val="24"/>
                <w:szCs w:val="24"/>
              </w:rPr>
              <w:t>)</w:t>
            </w:r>
          </w:p>
        </w:tc>
        <w:tc>
          <w:tcPr>
            <w:tcW w:w="1832" w:type="dxa"/>
          </w:tcPr>
          <w:p w14:paraId="01A95706" w14:textId="77777777" w:rsidR="003271F2" w:rsidRPr="00066F3C" w:rsidRDefault="00602759"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177</w:t>
            </w:r>
            <w:r w:rsidR="003271F2" w:rsidRPr="00066F3C">
              <w:rPr>
                <w:rFonts w:ascii="Times New Roman" w:hAnsi="Times New Roman" w:cs="Times New Roman"/>
                <w:sz w:val="24"/>
                <w:szCs w:val="24"/>
              </w:rPr>
              <w:t xml:space="preserve"> (69.7)</w:t>
            </w:r>
          </w:p>
        </w:tc>
        <w:tc>
          <w:tcPr>
            <w:tcW w:w="1131" w:type="dxa"/>
          </w:tcPr>
          <w:p w14:paraId="587C3986" w14:textId="77777777" w:rsidR="003271F2" w:rsidRPr="00A55BCD"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0.728</w:t>
            </w:r>
          </w:p>
        </w:tc>
      </w:tr>
      <w:tr w:rsidR="003271F2" w:rsidRPr="00066F3C" w14:paraId="00793BE1"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1372DB24" w14:textId="77777777" w:rsidR="003271F2" w:rsidRPr="00EE2516" w:rsidRDefault="003271F2" w:rsidP="004B5847">
            <w:pPr>
              <w:spacing w:line="276" w:lineRule="auto"/>
              <w:rPr>
                <w:rFonts w:ascii="Times New Roman" w:hAnsi="Times New Roman" w:cs="Times New Roman"/>
                <w:sz w:val="24"/>
                <w:szCs w:val="24"/>
                <w:highlight w:val="yellow"/>
              </w:rPr>
            </w:pPr>
            <w:r w:rsidRPr="00ED1FA4">
              <w:rPr>
                <w:rFonts w:ascii="Times New Roman" w:hAnsi="Times New Roman" w:cs="Times New Roman"/>
                <w:sz w:val="24"/>
                <w:szCs w:val="24"/>
              </w:rPr>
              <w:t>COPD, n (%)</w:t>
            </w:r>
          </w:p>
        </w:tc>
        <w:tc>
          <w:tcPr>
            <w:tcW w:w="1401" w:type="dxa"/>
          </w:tcPr>
          <w:p w14:paraId="384DAC46"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143 (11.9)</w:t>
            </w:r>
          </w:p>
        </w:tc>
        <w:tc>
          <w:tcPr>
            <w:tcW w:w="1483" w:type="dxa"/>
          </w:tcPr>
          <w:p w14:paraId="16D6DC1D"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(7.6</w:t>
            </w:r>
            <w:r w:rsidR="003271F2" w:rsidRPr="00066F3C">
              <w:rPr>
                <w:rFonts w:ascii="Times New Roman" w:hAnsi="Times New Roman" w:cs="Times New Roman"/>
                <w:sz w:val="24"/>
                <w:szCs w:val="24"/>
              </w:rPr>
              <w:t>)</w:t>
            </w:r>
          </w:p>
        </w:tc>
        <w:tc>
          <w:tcPr>
            <w:tcW w:w="1832" w:type="dxa"/>
          </w:tcPr>
          <w:p w14:paraId="4BC7007A"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(8.7</w:t>
            </w:r>
            <w:r w:rsidR="003271F2" w:rsidRPr="00066F3C">
              <w:rPr>
                <w:rFonts w:ascii="Times New Roman" w:hAnsi="Times New Roman" w:cs="Times New Roman"/>
                <w:sz w:val="24"/>
                <w:szCs w:val="24"/>
              </w:rPr>
              <w:t>)</w:t>
            </w:r>
          </w:p>
        </w:tc>
        <w:tc>
          <w:tcPr>
            <w:tcW w:w="1131" w:type="dxa"/>
          </w:tcPr>
          <w:p w14:paraId="2C6A2E26" w14:textId="77777777" w:rsidR="003271F2" w:rsidRPr="00A55BCD"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0.182</w:t>
            </w:r>
          </w:p>
        </w:tc>
      </w:tr>
      <w:tr w:rsidR="003271F2" w:rsidRPr="00066F3C" w14:paraId="471A845C"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45FAD292" w14:textId="77777777" w:rsidR="003271F2" w:rsidRPr="00EE2516" w:rsidRDefault="003271F2" w:rsidP="004B5847">
            <w:pPr>
              <w:spacing w:line="276" w:lineRule="auto"/>
              <w:rPr>
                <w:rFonts w:ascii="Times New Roman" w:hAnsi="Times New Roman" w:cs="Times New Roman"/>
                <w:sz w:val="24"/>
                <w:szCs w:val="24"/>
                <w:highlight w:val="yellow"/>
              </w:rPr>
            </w:pPr>
            <w:r w:rsidRPr="00ED1FA4">
              <w:rPr>
                <w:rFonts w:ascii="Times New Roman" w:hAnsi="Times New Roman" w:cs="Times New Roman"/>
                <w:sz w:val="24"/>
                <w:szCs w:val="24"/>
              </w:rPr>
              <w:t>Prior stroke or TIA, n (%)</w:t>
            </w:r>
          </w:p>
        </w:tc>
        <w:tc>
          <w:tcPr>
            <w:tcW w:w="1401" w:type="dxa"/>
          </w:tcPr>
          <w:p w14:paraId="426D0ED8"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161 (13.4)</w:t>
            </w:r>
          </w:p>
        </w:tc>
        <w:tc>
          <w:tcPr>
            <w:tcW w:w="1483" w:type="dxa"/>
          </w:tcPr>
          <w:p w14:paraId="6CDF57AC" w14:textId="77777777" w:rsidR="003271F2" w:rsidRPr="00066F3C" w:rsidRDefault="00ED1FA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 (15.2</w:t>
            </w:r>
            <w:r w:rsidR="003271F2" w:rsidRPr="00066F3C">
              <w:rPr>
                <w:rFonts w:ascii="Times New Roman" w:hAnsi="Times New Roman" w:cs="Times New Roman"/>
                <w:sz w:val="24"/>
                <w:szCs w:val="24"/>
              </w:rPr>
              <w:t>)</w:t>
            </w:r>
          </w:p>
        </w:tc>
        <w:tc>
          <w:tcPr>
            <w:tcW w:w="1832" w:type="dxa"/>
          </w:tcPr>
          <w:p w14:paraId="4F334E34" w14:textId="77777777" w:rsidR="003271F2" w:rsidRPr="00066F3C" w:rsidRDefault="00ED1FA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(15.8</w:t>
            </w:r>
            <w:r w:rsidR="003271F2" w:rsidRPr="00066F3C">
              <w:rPr>
                <w:rFonts w:ascii="Times New Roman" w:hAnsi="Times New Roman" w:cs="Times New Roman"/>
                <w:sz w:val="24"/>
                <w:szCs w:val="24"/>
              </w:rPr>
              <w:t>)</w:t>
            </w:r>
          </w:p>
        </w:tc>
        <w:tc>
          <w:tcPr>
            <w:tcW w:w="1131" w:type="dxa"/>
          </w:tcPr>
          <w:p w14:paraId="7E4C104E" w14:textId="77777777" w:rsidR="003271F2" w:rsidRPr="00A55BCD" w:rsidRDefault="00ED1FA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0.562</w:t>
            </w:r>
          </w:p>
        </w:tc>
      </w:tr>
      <w:tr w:rsidR="003271F2" w:rsidRPr="00066F3C" w14:paraId="0B40F0D7"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5F54995B" w14:textId="77777777" w:rsidR="003271F2" w:rsidRPr="00ED1FA4" w:rsidRDefault="003271F2" w:rsidP="004B5847">
            <w:pPr>
              <w:spacing w:line="276" w:lineRule="auto"/>
              <w:rPr>
                <w:rFonts w:ascii="Times New Roman" w:hAnsi="Times New Roman" w:cs="Times New Roman"/>
                <w:sz w:val="24"/>
                <w:szCs w:val="24"/>
              </w:rPr>
            </w:pPr>
            <w:r w:rsidRPr="00ED1FA4">
              <w:rPr>
                <w:rFonts w:ascii="Times New Roman" w:hAnsi="Times New Roman" w:cs="Times New Roman"/>
                <w:sz w:val="24"/>
                <w:szCs w:val="24"/>
              </w:rPr>
              <w:t>Diabetes mellitus</w:t>
            </w:r>
          </w:p>
          <w:p w14:paraId="4B8C3364" w14:textId="77777777" w:rsidR="003271F2" w:rsidRPr="00ED1FA4" w:rsidRDefault="003271F2" w:rsidP="004B5847">
            <w:pPr>
              <w:spacing w:line="276" w:lineRule="auto"/>
              <w:ind w:left="317"/>
              <w:rPr>
                <w:rFonts w:ascii="Times New Roman" w:hAnsi="Times New Roman" w:cs="Times New Roman"/>
                <w:sz w:val="24"/>
                <w:szCs w:val="24"/>
              </w:rPr>
            </w:pPr>
            <w:r w:rsidRPr="00ED1FA4">
              <w:rPr>
                <w:rFonts w:ascii="Times New Roman" w:hAnsi="Times New Roman" w:cs="Times New Roman"/>
                <w:sz w:val="24"/>
                <w:szCs w:val="24"/>
              </w:rPr>
              <w:t>I, n (%)</w:t>
            </w:r>
          </w:p>
          <w:p w14:paraId="5C9C5C6B" w14:textId="77777777" w:rsidR="003271F2" w:rsidRPr="00ED1FA4" w:rsidRDefault="003271F2" w:rsidP="004B5847">
            <w:pPr>
              <w:spacing w:line="276" w:lineRule="auto"/>
              <w:ind w:left="317"/>
              <w:rPr>
                <w:rFonts w:ascii="Times New Roman" w:hAnsi="Times New Roman" w:cs="Times New Roman"/>
                <w:sz w:val="24"/>
                <w:szCs w:val="24"/>
              </w:rPr>
            </w:pPr>
            <w:r w:rsidRPr="00ED1FA4">
              <w:rPr>
                <w:rFonts w:ascii="Times New Roman" w:hAnsi="Times New Roman" w:cs="Times New Roman"/>
                <w:sz w:val="24"/>
                <w:szCs w:val="24"/>
              </w:rPr>
              <w:t>II, n (%)</w:t>
            </w:r>
          </w:p>
          <w:p w14:paraId="75924D95" w14:textId="77777777" w:rsidR="003271F2" w:rsidRPr="00EE2516" w:rsidRDefault="003271F2" w:rsidP="004B5847">
            <w:pPr>
              <w:spacing w:line="276" w:lineRule="auto"/>
              <w:ind w:left="317"/>
              <w:rPr>
                <w:rFonts w:ascii="Times New Roman" w:hAnsi="Times New Roman" w:cs="Times New Roman"/>
                <w:sz w:val="24"/>
                <w:szCs w:val="24"/>
                <w:highlight w:val="yellow"/>
              </w:rPr>
            </w:pPr>
            <w:r w:rsidRPr="00ED1FA4">
              <w:rPr>
                <w:rFonts w:ascii="Times New Roman" w:hAnsi="Times New Roman" w:cs="Times New Roman"/>
                <w:sz w:val="24"/>
                <w:szCs w:val="24"/>
              </w:rPr>
              <w:t>II on medication</w:t>
            </w:r>
          </w:p>
        </w:tc>
        <w:tc>
          <w:tcPr>
            <w:tcW w:w="1401" w:type="dxa"/>
          </w:tcPr>
          <w:p w14:paraId="08B74FBC"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B7A837C"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13 (1.1)</w:t>
            </w:r>
          </w:p>
          <w:p w14:paraId="261321FC"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293 (24.2)</w:t>
            </w:r>
          </w:p>
          <w:p w14:paraId="470B96CA"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205 (17.2)</w:t>
            </w:r>
          </w:p>
        </w:tc>
        <w:tc>
          <w:tcPr>
            <w:tcW w:w="1483" w:type="dxa"/>
          </w:tcPr>
          <w:p w14:paraId="22A49FD9"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9500DB"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0</w:t>
            </w:r>
          </w:p>
          <w:p w14:paraId="0F4E8DCE"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(23.0</w:t>
            </w:r>
            <w:r w:rsidR="003271F2" w:rsidRPr="00066F3C">
              <w:rPr>
                <w:rFonts w:ascii="Times New Roman" w:hAnsi="Times New Roman" w:cs="Times New Roman"/>
                <w:sz w:val="24"/>
                <w:szCs w:val="24"/>
              </w:rPr>
              <w:t>)</w:t>
            </w:r>
          </w:p>
          <w:p w14:paraId="53A2CCCF"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003271F2" w:rsidRPr="00066F3C">
              <w:rPr>
                <w:rFonts w:ascii="Times New Roman" w:hAnsi="Times New Roman" w:cs="Times New Roman"/>
                <w:sz w:val="24"/>
                <w:szCs w:val="24"/>
              </w:rPr>
              <w:t xml:space="preserve"> (16.5)</w:t>
            </w:r>
          </w:p>
        </w:tc>
        <w:tc>
          <w:tcPr>
            <w:tcW w:w="1832" w:type="dxa"/>
          </w:tcPr>
          <w:p w14:paraId="27980B26"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F08481"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(0.4</w:t>
            </w:r>
            <w:r w:rsidR="003271F2" w:rsidRPr="00066F3C">
              <w:rPr>
                <w:rFonts w:ascii="Times New Roman" w:hAnsi="Times New Roman" w:cs="Times New Roman"/>
                <w:sz w:val="24"/>
                <w:szCs w:val="24"/>
              </w:rPr>
              <w:t>)</w:t>
            </w:r>
          </w:p>
          <w:p w14:paraId="3C17F838"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 (31.4</w:t>
            </w:r>
            <w:r w:rsidR="003271F2" w:rsidRPr="00066F3C">
              <w:rPr>
                <w:rFonts w:ascii="Times New Roman" w:hAnsi="Times New Roman" w:cs="Times New Roman"/>
                <w:sz w:val="24"/>
                <w:szCs w:val="24"/>
              </w:rPr>
              <w:t>)</w:t>
            </w:r>
          </w:p>
          <w:p w14:paraId="7E9A4E63" w14:textId="77777777" w:rsidR="003271F2" w:rsidRPr="00066F3C"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 (20.4</w:t>
            </w:r>
            <w:r w:rsidR="003271F2" w:rsidRPr="00066F3C">
              <w:rPr>
                <w:rFonts w:ascii="Times New Roman" w:hAnsi="Times New Roman" w:cs="Times New Roman"/>
                <w:sz w:val="24"/>
                <w:szCs w:val="24"/>
              </w:rPr>
              <w:t>)</w:t>
            </w:r>
          </w:p>
        </w:tc>
        <w:tc>
          <w:tcPr>
            <w:tcW w:w="1131" w:type="dxa"/>
          </w:tcPr>
          <w:p w14:paraId="00BE2833" w14:textId="77777777" w:rsidR="003271F2" w:rsidRPr="00A55BCD"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0.102</w:t>
            </w:r>
          </w:p>
          <w:p w14:paraId="1A18E64D"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47CD2C"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96F4FB" w14:textId="77777777" w:rsidR="003271F2" w:rsidRPr="00A55BCD" w:rsidRDefault="00ED1FA4"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0.462</w:t>
            </w:r>
          </w:p>
        </w:tc>
      </w:tr>
      <w:tr w:rsidR="003271F2" w:rsidRPr="00066F3C" w14:paraId="3CE55EC3"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55642FA9" w14:textId="77777777" w:rsidR="003271F2" w:rsidRPr="00EE2516" w:rsidRDefault="003271F2" w:rsidP="004B5847">
            <w:pPr>
              <w:spacing w:line="276" w:lineRule="auto"/>
              <w:rPr>
                <w:rFonts w:ascii="Times New Roman" w:hAnsi="Times New Roman" w:cs="Times New Roman"/>
                <w:sz w:val="24"/>
                <w:szCs w:val="24"/>
                <w:highlight w:val="yellow"/>
              </w:rPr>
            </w:pPr>
            <w:r w:rsidRPr="00664D94">
              <w:rPr>
                <w:rFonts w:ascii="Times New Roman" w:hAnsi="Times New Roman" w:cs="Times New Roman"/>
                <w:sz w:val="24"/>
                <w:szCs w:val="24"/>
              </w:rPr>
              <w:t>Moderate to severe valve disease, n (%)</w:t>
            </w:r>
          </w:p>
        </w:tc>
        <w:tc>
          <w:tcPr>
            <w:tcW w:w="1401" w:type="dxa"/>
          </w:tcPr>
          <w:p w14:paraId="7F855223"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50 (5.4)</w:t>
            </w:r>
          </w:p>
        </w:tc>
        <w:tc>
          <w:tcPr>
            <w:tcW w:w="1483" w:type="dxa"/>
          </w:tcPr>
          <w:p w14:paraId="38AD1090" w14:textId="77777777" w:rsidR="003271F2" w:rsidRPr="00066F3C" w:rsidRDefault="00664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(2.9</w:t>
            </w:r>
            <w:r w:rsidR="003271F2" w:rsidRPr="00066F3C">
              <w:rPr>
                <w:rFonts w:ascii="Times New Roman" w:hAnsi="Times New Roman" w:cs="Times New Roman"/>
                <w:sz w:val="24"/>
                <w:szCs w:val="24"/>
              </w:rPr>
              <w:t>)</w:t>
            </w:r>
          </w:p>
        </w:tc>
        <w:tc>
          <w:tcPr>
            <w:tcW w:w="1832" w:type="dxa"/>
          </w:tcPr>
          <w:p w14:paraId="626123ED" w14:textId="77777777" w:rsidR="003271F2" w:rsidRPr="00066F3C" w:rsidRDefault="00664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(5.5</w:t>
            </w:r>
            <w:r w:rsidR="003271F2" w:rsidRPr="00066F3C">
              <w:rPr>
                <w:rFonts w:ascii="Times New Roman" w:hAnsi="Times New Roman" w:cs="Times New Roman"/>
                <w:sz w:val="24"/>
                <w:szCs w:val="24"/>
              </w:rPr>
              <w:t>)</w:t>
            </w:r>
          </w:p>
        </w:tc>
        <w:tc>
          <w:tcPr>
            <w:tcW w:w="1131" w:type="dxa"/>
          </w:tcPr>
          <w:p w14:paraId="43AC1D1B" w14:textId="77777777" w:rsidR="003271F2" w:rsidRPr="00A55BCD" w:rsidRDefault="00664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0.666</w:t>
            </w:r>
          </w:p>
        </w:tc>
      </w:tr>
      <w:tr w:rsidR="003271F2" w:rsidRPr="00813FFC" w14:paraId="62A2B1FF"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46714365" w14:textId="77777777" w:rsidR="003271F2" w:rsidRPr="00EE2516" w:rsidRDefault="003271F2" w:rsidP="004B5847">
            <w:pPr>
              <w:spacing w:line="276" w:lineRule="auto"/>
              <w:rPr>
                <w:rFonts w:ascii="Times New Roman" w:hAnsi="Times New Roman" w:cs="Times New Roman"/>
                <w:sz w:val="24"/>
                <w:szCs w:val="24"/>
                <w:highlight w:val="yellow"/>
              </w:rPr>
            </w:pPr>
            <w:r w:rsidRPr="00827F2B">
              <w:rPr>
                <w:rFonts w:ascii="Times New Roman" w:hAnsi="Times New Roman" w:cs="Times New Roman"/>
                <w:sz w:val="24"/>
                <w:szCs w:val="24"/>
              </w:rPr>
              <w:t>LVEF (%)</w:t>
            </w:r>
          </w:p>
        </w:tc>
        <w:tc>
          <w:tcPr>
            <w:tcW w:w="1401" w:type="dxa"/>
          </w:tcPr>
          <w:p w14:paraId="02334A65" w14:textId="77777777" w:rsidR="003271F2" w:rsidRPr="00813FF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3FFC">
              <w:rPr>
                <w:rFonts w:ascii="Times New Roman" w:hAnsi="Times New Roman" w:cs="Times New Roman"/>
                <w:sz w:val="24"/>
                <w:szCs w:val="24"/>
              </w:rPr>
              <w:t>30.0±10.2</w:t>
            </w:r>
          </w:p>
        </w:tc>
        <w:tc>
          <w:tcPr>
            <w:tcW w:w="1483" w:type="dxa"/>
          </w:tcPr>
          <w:p w14:paraId="04B9A9DC" w14:textId="77777777" w:rsidR="003271F2" w:rsidRPr="00813FFC" w:rsidRDefault="00827F2B"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30.9±9.5</w:t>
            </w:r>
          </w:p>
        </w:tc>
        <w:tc>
          <w:tcPr>
            <w:tcW w:w="1832" w:type="dxa"/>
          </w:tcPr>
          <w:p w14:paraId="61B613FF" w14:textId="77777777" w:rsidR="003271F2" w:rsidRPr="00813FFC" w:rsidRDefault="00827F2B"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29.5±9.4</w:t>
            </w:r>
          </w:p>
        </w:tc>
        <w:tc>
          <w:tcPr>
            <w:tcW w:w="1131" w:type="dxa"/>
          </w:tcPr>
          <w:p w14:paraId="2129FB84" w14:textId="77777777" w:rsidR="003271F2" w:rsidRPr="00813FFC" w:rsidRDefault="00827F2B"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0.280</w:t>
            </w:r>
          </w:p>
        </w:tc>
      </w:tr>
      <w:tr w:rsidR="003271F2" w:rsidRPr="00066F3C" w14:paraId="3A84DC97"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16936293" w14:textId="77777777" w:rsidR="003271F2" w:rsidRPr="00EE2516" w:rsidRDefault="003271F2" w:rsidP="004B5847">
            <w:pPr>
              <w:spacing w:line="276" w:lineRule="auto"/>
              <w:rPr>
                <w:rFonts w:ascii="Times New Roman" w:hAnsi="Times New Roman" w:cs="Times New Roman"/>
                <w:i/>
                <w:sz w:val="24"/>
                <w:szCs w:val="24"/>
                <w:highlight w:val="yellow"/>
              </w:rPr>
            </w:pPr>
            <w:r w:rsidRPr="002A1778">
              <w:rPr>
                <w:rFonts w:ascii="Times New Roman" w:hAnsi="Times New Roman" w:cs="Times New Roman"/>
                <w:sz w:val="24"/>
                <w:szCs w:val="24"/>
              </w:rPr>
              <w:t>CHA</w:t>
            </w:r>
            <w:r w:rsidRPr="002A1778">
              <w:rPr>
                <w:rFonts w:ascii="Times New Roman" w:hAnsi="Times New Roman" w:cs="Times New Roman"/>
                <w:sz w:val="24"/>
                <w:szCs w:val="24"/>
                <w:vertAlign w:val="subscript"/>
              </w:rPr>
              <w:t>2</w:t>
            </w:r>
            <w:r w:rsidRPr="002A1778">
              <w:rPr>
                <w:rFonts w:ascii="Times New Roman" w:hAnsi="Times New Roman" w:cs="Times New Roman"/>
                <w:sz w:val="24"/>
                <w:szCs w:val="24"/>
              </w:rPr>
              <w:t>DS</w:t>
            </w:r>
            <w:r w:rsidRPr="002A1778">
              <w:rPr>
                <w:rFonts w:ascii="Times New Roman" w:hAnsi="Times New Roman" w:cs="Times New Roman"/>
                <w:sz w:val="24"/>
                <w:szCs w:val="24"/>
                <w:vertAlign w:val="subscript"/>
              </w:rPr>
              <w:t>2</w:t>
            </w:r>
            <w:r w:rsidRPr="002A1778">
              <w:rPr>
                <w:rFonts w:ascii="Times New Roman" w:hAnsi="Times New Roman" w:cs="Times New Roman"/>
                <w:sz w:val="24"/>
                <w:szCs w:val="24"/>
              </w:rPr>
              <w:t>VASc score</w:t>
            </w:r>
          </w:p>
        </w:tc>
        <w:tc>
          <w:tcPr>
            <w:tcW w:w="1401" w:type="dxa"/>
          </w:tcPr>
          <w:p w14:paraId="2F395A33"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3.70±1.43</w:t>
            </w:r>
          </w:p>
        </w:tc>
        <w:tc>
          <w:tcPr>
            <w:tcW w:w="1483" w:type="dxa"/>
          </w:tcPr>
          <w:p w14:paraId="4646243A" w14:textId="77777777" w:rsidR="003271F2" w:rsidRPr="00066F3C" w:rsidRDefault="002A1778"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3.79±1.51</w:t>
            </w:r>
          </w:p>
        </w:tc>
        <w:tc>
          <w:tcPr>
            <w:tcW w:w="1832" w:type="dxa"/>
          </w:tcPr>
          <w:p w14:paraId="0BE8ACC6" w14:textId="77777777" w:rsidR="003271F2" w:rsidRPr="00066F3C" w:rsidRDefault="002A1778"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4.04±1.50</w:t>
            </w:r>
          </w:p>
        </w:tc>
        <w:tc>
          <w:tcPr>
            <w:tcW w:w="1131" w:type="dxa"/>
          </w:tcPr>
          <w:p w14:paraId="7838EA63" w14:textId="77777777" w:rsidR="003271F2" w:rsidRPr="00A55BCD" w:rsidRDefault="002A1778"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0.495</w:t>
            </w:r>
          </w:p>
        </w:tc>
      </w:tr>
      <w:tr w:rsidR="003271F2" w:rsidRPr="00066F3C" w14:paraId="535AE35F"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160F53D1" w14:textId="77777777" w:rsidR="003271F2" w:rsidRPr="00664D94" w:rsidRDefault="003271F2" w:rsidP="004B5847">
            <w:pPr>
              <w:spacing w:line="276" w:lineRule="auto"/>
              <w:rPr>
                <w:rFonts w:ascii="Times New Roman" w:hAnsi="Times New Roman" w:cs="Times New Roman"/>
                <w:i/>
                <w:sz w:val="24"/>
                <w:szCs w:val="24"/>
              </w:rPr>
            </w:pPr>
            <w:r w:rsidRPr="00664D94">
              <w:rPr>
                <w:rFonts w:ascii="Times New Roman" w:hAnsi="Times New Roman" w:cs="Times New Roman"/>
                <w:i/>
                <w:sz w:val="24"/>
                <w:szCs w:val="24"/>
              </w:rPr>
              <w:t>Medication at baseline</w:t>
            </w:r>
          </w:p>
        </w:tc>
        <w:tc>
          <w:tcPr>
            <w:tcW w:w="1401" w:type="dxa"/>
          </w:tcPr>
          <w:p w14:paraId="650F2CED"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83" w:type="dxa"/>
          </w:tcPr>
          <w:p w14:paraId="123B5C30"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32" w:type="dxa"/>
          </w:tcPr>
          <w:p w14:paraId="0A4C59FC"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1" w:type="dxa"/>
          </w:tcPr>
          <w:p w14:paraId="2E24C308"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1F2" w:rsidRPr="00066F3C" w14:paraId="4791B520"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0D188B4" w14:textId="77777777" w:rsidR="003271F2" w:rsidRPr="00664D94" w:rsidRDefault="003271F2" w:rsidP="004B5847">
            <w:pPr>
              <w:spacing w:line="276" w:lineRule="auto"/>
              <w:ind w:left="252"/>
              <w:rPr>
                <w:rFonts w:ascii="Times New Roman" w:hAnsi="Times New Roman" w:cs="Times New Roman"/>
                <w:sz w:val="24"/>
                <w:szCs w:val="24"/>
              </w:rPr>
            </w:pPr>
            <w:r w:rsidRPr="00664D94">
              <w:rPr>
                <w:rFonts w:ascii="Times New Roman" w:hAnsi="Times New Roman" w:cs="Times New Roman"/>
                <w:sz w:val="24"/>
                <w:szCs w:val="24"/>
              </w:rPr>
              <w:t>Oral anticoagulant, n (%)</w:t>
            </w:r>
          </w:p>
        </w:tc>
        <w:tc>
          <w:tcPr>
            <w:tcW w:w="1401" w:type="dxa"/>
          </w:tcPr>
          <w:p w14:paraId="61764F62"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432 (36.3)</w:t>
            </w:r>
          </w:p>
        </w:tc>
        <w:tc>
          <w:tcPr>
            <w:tcW w:w="1483" w:type="dxa"/>
          </w:tcPr>
          <w:p w14:paraId="12D05552" w14:textId="77777777" w:rsidR="003271F2" w:rsidRPr="00066F3C" w:rsidRDefault="00664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(31.9</w:t>
            </w:r>
            <w:r w:rsidR="003271F2" w:rsidRPr="00066F3C">
              <w:rPr>
                <w:rFonts w:ascii="Times New Roman" w:hAnsi="Times New Roman" w:cs="Times New Roman"/>
                <w:sz w:val="24"/>
                <w:szCs w:val="24"/>
              </w:rPr>
              <w:t>)</w:t>
            </w:r>
          </w:p>
        </w:tc>
        <w:tc>
          <w:tcPr>
            <w:tcW w:w="1832" w:type="dxa"/>
          </w:tcPr>
          <w:p w14:paraId="5D65E1C9" w14:textId="77777777" w:rsidR="003271F2" w:rsidRPr="00066F3C" w:rsidRDefault="00664D94"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189 (74.1</w:t>
            </w:r>
            <w:r w:rsidR="003271F2" w:rsidRPr="00066F3C">
              <w:rPr>
                <w:rFonts w:ascii="Times New Roman" w:hAnsi="Times New Roman" w:cs="Times New Roman"/>
                <w:sz w:val="24"/>
                <w:szCs w:val="24"/>
              </w:rPr>
              <w:t>)</w:t>
            </w:r>
          </w:p>
        </w:tc>
        <w:tc>
          <w:tcPr>
            <w:tcW w:w="1131" w:type="dxa"/>
          </w:tcPr>
          <w:p w14:paraId="2893C24C" w14:textId="77777777" w:rsidR="003271F2" w:rsidRPr="00A55BCD"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3271F2" w:rsidRPr="00066F3C" w14:paraId="19571DB1"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3BDE6C75"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4658E5">
              <w:rPr>
                <w:rFonts w:ascii="Times New Roman" w:hAnsi="Times New Roman" w:cs="Times New Roman"/>
                <w:sz w:val="24"/>
                <w:szCs w:val="24"/>
              </w:rPr>
              <w:t>Aspirin, n (%)</w:t>
            </w:r>
          </w:p>
        </w:tc>
        <w:tc>
          <w:tcPr>
            <w:tcW w:w="1401" w:type="dxa"/>
          </w:tcPr>
          <w:p w14:paraId="5EF3AA8E"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728 (61.2)</w:t>
            </w:r>
          </w:p>
        </w:tc>
        <w:tc>
          <w:tcPr>
            <w:tcW w:w="1483" w:type="dxa"/>
          </w:tcPr>
          <w:p w14:paraId="44E2F28F" w14:textId="77777777" w:rsidR="003271F2" w:rsidRPr="00066F3C" w:rsidRDefault="004658E5"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 (64.8</w:t>
            </w:r>
            <w:r w:rsidR="003271F2" w:rsidRPr="00066F3C">
              <w:rPr>
                <w:rFonts w:ascii="Times New Roman" w:hAnsi="Times New Roman" w:cs="Times New Roman"/>
                <w:sz w:val="24"/>
                <w:szCs w:val="24"/>
              </w:rPr>
              <w:t>)</w:t>
            </w:r>
          </w:p>
        </w:tc>
        <w:tc>
          <w:tcPr>
            <w:tcW w:w="1832" w:type="dxa"/>
          </w:tcPr>
          <w:p w14:paraId="51804425" w14:textId="77777777" w:rsidR="003271F2" w:rsidRPr="00066F3C" w:rsidRDefault="004658E5"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 (36.9</w:t>
            </w:r>
            <w:r w:rsidR="003271F2" w:rsidRPr="00066F3C">
              <w:rPr>
                <w:rFonts w:ascii="Times New Roman" w:hAnsi="Times New Roman" w:cs="Times New Roman"/>
                <w:sz w:val="24"/>
                <w:szCs w:val="24"/>
              </w:rPr>
              <w:t>)</w:t>
            </w:r>
          </w:p>
        </w:tc>
        <w:tc>
          <w:tcPr>
            <w:tcW w:w="1131" w:type="dxa"/>
          </w:tcPr>
          <w:p w14:paraId="40C3245F"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3271F2" w:rsidRPr="00066F3C" w14:paraId="6FCE70EE"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3E1AC639"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4658E5">
              <w:rPr>
                <w:rFonts w:ascii="Times New Roman" w:hAnsi="Times New Roman" w:cs="Times New Roman"/>
                <w:sz w:val="24"/>
                <w:szCs w:val="24"/>
              </w:rPr>
              <w:t>ACEI, n (%)</w:t>
            </w:r>
          </w:p>
        </w:tc>
        <w:tc>
          <w:tcPr>
            <w:tcW w:w="1401" w:type="dxa"/>
          </w:tcPr>
          <w:p w14:paraId="24335805"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787 (66.1)</w:t>
            </w:r>
          </w:p>
        </w:tc>
        <w:tc>
          <w:tcPr>
            <w:tcW w:w="1483" w:type="dxa"/>
          </w:tcPr>
          <w:p w14:paraId="60C46D17" w14:textId="77777777" w:rsidR="003271F2" w:rsidRPr="00066F3C" w:rsidRDefault="004658E5"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 (63.7</w:t>
            </w:r>
            <w:r w:rsidR="003271F2" w:rsidRPr="00066F3C">
              <w:rPr>
                <w:rFonts w:ascii="Times New Roman" w:hAnsi="Times New Roman" w:cs="Times New Roman"/>
                <w:sz w:val="24"/>
                <w:szCs w:val="24"/>
              </w:rPr>
              <w:t>)</w:t>
            </w:r>
          </w:p>
        </w:tc>
        <w:tc>
          <w:tcPr>
            <w:tcW w:w="1832" w:type="dxa"/>
          </w:tcPr>
          <w:p w14:paraId="6A99EAD0" w14:textId="77777777" w:rsidR="003271F2" w:rsidRPr="00066F3C" w:rsidRDefault="004658E5"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163 (63.9</w:t>
            </w:r>
            <w:r w:rsidR="003271F2" w:rsidRPr="00066F3C">
              <w:rPr>
                <w:rFonts w:ascii="Times New Roman" w:hAnsi="Times New Roman" w:cs="Times New Roman"/>
                <w:sz w:val="24"/>
                <w:szCs w:val="24"/>
              </w:rPr>
              <w:t>)</w:t>
            </w:r>
          </w:p>
        </w:tc>
        <w:tc>
          <w:tcPr>
            <w:tcW w:w="1131" w:type="dxa"/>
          </w:tcPr>
          <w:p w14:paraId="2DD21723" w14:textId="77777777" w:rsidR="003271F2" w:rsidRPr="00A55BCD" w:rsidRDefault="004658E5"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0.738</w:t>
            </w:r>
          </w:p>
        </w:tc>
      </w:tr>
      <w:tr w:rsidR="003271F2" w:rsidRPr="00066F3C" w14:paraId="14FD16DC"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5DCF44C8"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4658E5">
              <w:rPr>
                <w:rFonts w:ascii="Times New Roman" w:hAnsi="Times New Roman" w:cs="Times New Roman"/>
                <w:sz w:val="24"/>
                <w:szCs w:val="24"/>
              </w:rPr>
              <w:lastRenderedPageBreak/>
              <w:t>ARB, n (%)</w:t>
            </w:r>
          </w:p>
        </w:tc>
        <w:tc>
          <w:tcPr>
            <w:tcW w:w="1401" w:type="dxa"/>
          </w:tcPr>
          <w:p w14:paraId="738EA344"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315 (26.5)</w:t>
            </w:r>
          </w:p>
        </w:tc>
        <w:tc>
          <w:tcPr>
            <w:tcW w:w="1483" w:type="dxa"/>
          </w:tcPr>
          <w:p w14:paraId="421A5626" w14:textId="77777777" w:rsidR="003271F2" w:rsidRPr="00066F3C" w:rsidRDefault="004658E5"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 (29.7</w:t>
            </w:r>
            <w:r w:rsidR="003271F2" w:rsidRPr="00066F3C">
              <w:rPr>
                <w:rFonts w:ascii="Times New Roman" w:hAnsi="Times New Roman" w:cs="Times New Roman"/>
                <w:sz w:val="24"/>
                <w:szCs w:val="24"/>
              </w:rPr>
              <w:t>)</w:t>
            </w:r>
          </w:p>
        </w:tc>
        <w:tc>
          <w:tcPr>
            <w:tcW w:w="1832" w:type="dxa"/>
          </w:tcPr>
          <w:p w14:paraId="0767BFC2" w14:textId="77777777" w:rsidR="003271F2" w:rsidRPr="00066F3C" w:rsidRDefault="004658E5"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 (29.4</w:t>
            </w:r>
            <w:r w:rsidR="003271F2" w:rsidRPr="00066F3C">
              <w:rPr>
                <w:rFonts w:ascii="Times New Roman" w:hAnsi="Times New Roman" w:cs="Times New Roman"/>
                <w:sz w:val="24"/>
                <w:szCs w:val="24"/>
              </w:rPr>
              <w:t>)</w:t>
            </w:r>
          </w:p>
        </w:tc>
        <w:tc>
          <w:tcPr>
            <w:tcW w:w="1131" w:type="dxa"/>
          </w:tcPr>
          <w:p w14:paraId="323421AF" w14:textId="77777777" w:rsidR="003271F2" w:rsidRPr="00A55BCD" w:rsidRDefault="004658E5"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0.541</w:t>
            </w:r>
          </w:p>
        </w:tc>
      </w:tr>
      <w:tr w:rsidR="003271F2" w:rsidRPr="00066F3C" w14:paraId="315CC82E"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4C62B90F"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5A641C">
              <w:rPr>
                <w:rFonts w:ascii="Times New Roman" w:hAnsi="Times New Roman" w:cs="Times New Roman"/>
                <w:sz w:val="24"/>
                <w:szCs w:val="24"/>
              </w:rPr>
              <w:t>ACEI or ARB, n (%)</w:t>
            </w:r>
          </w:p>
        </w:tc>
        <w:tc>
          <w:tcPr>
            <w:tcW w:w="1401" w:type="dxa"/>
          </w:tcPr>
          <w:p w14:paraId="026244B4"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1085 (89.6)</w:t>
            </w:r>
          </w:p>
        </w:tc>
        <w:tc>
          <w:tcPr>
            <w:tcW w:w="1483" w:type="dxa"/>
          </w:tcPr>
          <w:p w14:paraId="0EF24F1D" w14:textId="77777777" w:rsidR="003271F2" w:rsidRPr="00066F3C" w:rsidRDefault="005A641C"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 (90.2</w:t>
            </w:r>
            <w:r w:rsidR="003271F2" w:rsidRPr="00066F3C">
              <w:rPr>
                <w:rFonts w:ascii="Times New Roman" w:hAnsi="Times New Roman" w:cs="Times New Roman"/>
                <w:sz w:val="24"/>
                <w:szCs w:val="24"/>
              </w:rPr>
              <w:t>)</w:t>
            </w:r>
          </w:p>
        </w:tc>
        <w:tc>
          <w:tcPr>
            <w:tcW w:w="1832" w:type="dxa"/>
          </w:tcPr>
          <w:p w14:paraId="00D1B4FA" w14:textId="77777777" w:rsidR="003271F2" w:rsidRPr="00066F3C" w:rsidRDefault="005A641C"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 (90.7</w:t>
            </w:r>
            <w:r w:rsidR="003271F2" w:rsidRPr="00066F3C">
              <w:rPr>
                <w:rFonts w:ascii="Times New Roman" w:hAnsi="Times New Roman" w:cs="Times New Roman"/>
                <w:sz w:val="24"/>
                <w:szCs w:val="24"/>
              </w:rPr>
              <w:t>)</w:t>
            </w:r>
          </w:p>
        </w:tc>
        <w:tc>
          <w:tcPr>
            <w:tcW w:w="1131" w:type="dxa"/>
          </w:tcPr>
          <w:p w14:paraId="08189019" w14:textId="77777777" w:rsidR="003271F2" w:rsidRPr="00A55BCD" w:rsidRDefault="005A641C"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0.861</w:t>
            </w:r>
          </w:p>
        </w:tc>
      </w:tr>
      <w:tr w:rsidR="003271F2" w:rsidRPr="00066F3C" w14:paraId="1B0359C8"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4F785B6C"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9055C0">
              <w:rPr>
                <w:rFonts w:ascii="Times New Roman" w:hAnsi="Times New Roman" w:cs="Times New Roman"/>
                <w:sz w:val="24"/>
                <w:szCs w:val="24"/>
              </w:rPr>
              <w:t>Beta-blockers, n (%)</w:t>
            </w:r>
          </w:p>
        </w:tc>
        <w:tc>
          <w:tcPr>
            <w:tcW w:w="1401" w:type="dxa"/>
          </w:tcPr>
          <w:p w14:paraId="57582419"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1064 (89.4)</w:t>
            </w:r>
          </w:p>
        </w:tc>
        <w:tc>
          <w:tcPr>
            <w:tcW w:w="1483" w:type="dxa"/>
          </w:tcPr>
          <w:p w14:paraId="6B6DBDC7" w14:textId="77777777" w:rsidR="003271F2" w:rsidRPr="00066F3C" w:rsidRDefault="009055C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 (87.9</w:t>
            </w:r>
            <w:r w:rsidR="003271F2" w:rsidRPr="00066F3C">
              <w:rPr>
                <w:rFonts w:ascii="Times New Roman" w:hAnsi="Times New Roman" w:cs="Times New Roman"/>
                <w:sz w:val="24"/>
                <w:szCs w:val="24"/>
              </w:rPr>
              <w:t>)</w:t>
            </w:r>
          </w:p>
        </w:tc>
        <w:tc>
          <w:tcPr>
            <w:tcW w:w="1832" w:type="dxa"/>
          </w:tcPr>
          <w:p w14:paraId="6C166E4E" w14:textId="77777777" w:rsidR="003271F2" w:rsidRPr="00066F3C" w:rsidRDefault="009055C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w:t>
            </w:r>
            <w:r w:rsidR="003271F2" w:rsidRPr="00066F3C">
              <w:rPr>
                <w:rFonts w:ascii="Times New Roman" w:hAnsi="Times New Roman" w:cs="Times New Roman"/>
                <w:sz w:val="24"/>
                <w:szCs w:val="24"/>
              </w:rPr>
              <w:t xml:space="preserve"> (91.8)</w:t>
            </w:r>
          </w:p>
        </w:tc>
        <w:tc>
          <w:tcPr>
            <w:tcW w:w="1131" w:type="dxa"/>
          </w:tcPr>
          <w:p w14:paraId="33929FA5" w14:textId="77777777" w:rsidR="003271F2" w:rsidRPr="00A55BCD" w:rsidRDefault="009055C0"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0.449</w:t>
            </w:r>
          </w:p>
        </w:tc>
      </w:tr>
      <w:tr w:rsidR="003271F2" w:rsidRPr="00066F3C" w14:paraId="36CF07F5"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A980327"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A60F18">
              <w:rPr>
                <w:rFonts w:ascii="Times New Roman" w:hAnsi="Times New Roman" w:cs="Times New Roman"/>
                <w:sz w:val="24"/>
                <w:szCs w:val="24"/>
              </w:rPr>
              <w:t>Aldosterone antagonist, n (%)</w:t>
            </w:r>
          </w:p>
        </w:tc>
        <w:tc>
          <w:tcPr>
            <w:tcW w:w="1401" w:type="dxa"/>
          </w:tcPr>
          <w:p w14:paraId="64BDE388"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530 (44.5)</w:t>
            </w:r>
          </w:p>
        </w:tc>
        <w:tc>
          <w:tcPr>
            <w:tcW w:w="1483" w:type="dxa"/>
          </w:tcPr>
          <w:p w14:paraId="63CEB59D" w14:textId="77777777" w:rsidR="003271F2" w:rsidRPr="00066F3C" w:rsidRDefault="009055C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(45.1</w:t>
            </w:r>
            <w:r w:rsidR="003271F2" w:rsidRPr="00066F3C">
              <w:rPr>
                <w:rFonts w:ascii="Times New Roman" w:hAnsi="Times New Roman" w:cs="Times New Roman"/>
                <w:sz w:val="24"/>
                <w:szCs w:val="24"/>
              </w:rPr>
              <w:t>)</w:t>
            </w:r>
          </w:p>
        </w:tc>
        <w:tc>
          <w:tcPr>
            <w:tcW w:w="1832" w:type="dxa"/>
          </w:tcPr>
          <w:p w14:paraId="0C1A46BE" w14:textId="77777777" w:rsidR="003271F2" w:rsidRPr="00066F3C" w:rsidRDefault="009055C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 (47.8</w:t>
            </w:r>
            <w:r w:rsidR="003271F2" w:rsidRPr="00066F3C">
              <w:rPr>
                <w:rFonts w:ascii="Times New Roman" w:hAnsi="Times New Roman" w:cs="Times New Roman"/>
                <w:sz w:val="24"/>
                <w:szCs w:val="24"/>
              </w:rPr>
              <w:t>)</w:t>
            </w:r>
          </w:p>
        </w:tc>
        <w:tc>
          <w:tcPr>
            <w:tcW w:w="1131" w:type="dxa"/>
          </w:tcPr>
          <w:p w14:paraId="6718A06B" w14:textId="77777777" w:rsidR="003271F2" w:rsidRPr="00A55BCD" w:rsidRDefault="009055C0"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0.629</w:t>
            </w:r>
          </w:p>
        </w:tc>
      </w:tr>
      <w:tr w:rsidR="003271F2" w:rsidRPr="00066F3C" w14:paraId="2D058A9D"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3F7108BD"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A60F18">
              <w:rPr>
                <w:rFonts w:ascii="Times New Roman" w:hAnsi="Times New Roman" w:cs="Times New Roman"/>
                <w:sz w:val="24"/>
                <w:szCs w:val="24"/>
              </w:rPr>
              <w:t>Loop diuretic, n (%)</w:t>
            </w:r>
          </w:p>
        </w:tc>
        <w:tc>
          <w:tcPr>
            <w:tcW w:w="1401" w:type="dxa"/>
          </w:tcPr>
          <w:p w14:paraId="6E69001E"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739 (62.1)</w:t>
            </w:r>
          </w:p>
        </w:tc>
        <w:tc>
          <w:tcPr>
            <w:tcW w:w="1483" w:type="dxa"/>
          </w:tcPr>
          <w:p w14:paraId="4D366759" w14:textId="77777777" w:rsidR="003271F2" w:rsidRPr="00066F3C" w:rsidRDefault="00A60F18"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 (61.5</w:t>
            </w:r>
            <w:r w:rsidR="003271F2" w:rsidRPr="00066F3C">
              <w:rPr>
                <w:rFonts w:ascii="Times New Roman" w:hAnsi="Times New Roman" w:cs="Times New Roman"/>
                <w:sz w:val="24"/>
                <w:szCs w:val="24"/>
              </w:rPr>
              <w:t>)</w:t>
            </w:r>
          </w:p>
        </w:tc>
        <w:tc>
          <w:tcPr>
            <w:tcW w:w="1832" w:type="dxa"/>
          </w:tcPr>
          <w:p w14:paraId="3B27A344" w14:textId="77777777" w:rsidR="003271F2" w:rsidRPr="00066F3C" w:rsidRDefault="00A60F18"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 (73.7</w:t>
            </w:r>
            <w:r w:rsidR="003271F2" w:rsidRPr="00066F3C">
              <w:rPr>
                <w:rFonts w:ascii="Times New Roman" w:hAnsi="Times New Roman" w:cs="Times New Roman"/>
                <w:sz w:val="24"/>
                <w:szCs w:val="24"/>
              </w:rPr>
              <w:t>)</w:t>
            </w:r>
          </w:p>
        </w:tc>
        <w:tc>
          <w:tcPr>
            <w:tcW w:w="1131" w:type="dxa"/>
          </w:tcPr>
          <w:p w14:paraId="7AAF2AB0"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0.002</w:t>
            </w:r>
          </w:p>
        </w:tc>
      </w:tr>
      <w:tr w:rsidR="003271F2" w:rsidRPr="00066F3C" w14:paraId="62C3B02B"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48A3796F"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BF4A2A">
              <w:rPr>
                <w:rFonts w:ascii="Times New Roman" w:hAnsi="Times New Roman" w:cs="Times New Roman"/>
                <w:sz w:val="24"/>
                <w:szCs w:val="24"/>
              </w:rPr>
              <w:t>Other diuretic, n (%)</w:t>
            </w:r>
          </w:p>
        </w:tc>
        <w:tc>
          <w:tcPr>
            <w:tcW w:w="1401" w:type="dxa"/>
          </w:tcPr>
          <w:p w14:paraId="42766D58"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155 (13.0)</w:t>
            </w:r>
          </w:p>
        </w:tc>
        <w:tc>
          <w:tcPr>
            <w:tcW w:w="1483" w:type="dxa"/>
          </w:tcPr>
          <w:p w14:paraId="544D9086" w14:textId="77777777" w:rsidR="003271F2" w:rsidRPr="00066F3C" w:rsidRDefault="00A60F18"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(9.9</w:t>
            </w:r>
            <w:r w:rsidR="003271F2" w:rsidRPr="00066F3C">
              <w:rPr>
                <w:rFonts w:ascii="Times New Roman" w:hAnsi="Times New Roman" w:cs="Times New Roman"/>
                <w:sz w:val="24"/>
                <w:szCs w:val="24"/>
              </w:rPr>
              <w:t>)</w:t>
            </w:r>
          </w:p>
        </w:tc>
        <w:tc>
          <w:tcPr>
            <w:tcW w:w="1832" w:type="dxa"/>
          </w:tcPr>
          <w:p w14:paraId="3EAE506D" w14:textId="77777777" w:rsidR="003271F2" w:rsidRPr="00066F3C" w:rsidRDefault="00A60F18"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 (16.5</w:t>
            </w:r>
            <w:r w:rsidR="003271F2" w:rsidRPr="00066F3C">
              <w:rPr>
                <w:rFonts w:ascii="Times New Roman" w:hAnsi="Times New Roman" w:cs="Times New Roman"/>
                <w:sz w:val="24"/>
                <w:szCs w:val="24"/>
              </w:rPr>
              <w:t>)</w:t>
            </w:r>
          </w:p>
        </w:tc>
        <w:tc>
          <w:tcPr>
            <w:tcW w:w="1131" w:type="dxa"/>
          </w:tcPr>
          <w:p w14:paraId="40504714" w14:textId="77777777" w:rsidR="003271F2" w:rsidRPr="00A55BCD" w:rsidRDefault="00A60F18"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0.204</w:t>
            </w:r>
          </w:p>
        </w:tc>
      </w:tr>
      <w:tr w:rsidR="003271F2" w:rsidRPr="00066F3C" w14:paraId="7457D7BF"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084A3CAA"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BF4A2A">
              <w:rPr>
                <w:rFonts w:ascii="Times New Roman" w:hAnsi="Times New Roman" w:cs="Times New Roman"/>
                <w:sz w:val="24"/>
                <w:szCs w:val="24"/>
              </w:rPr>
              <w:t>Cardiac glycoside, n (%)</w:t>
            </w:r>
          </w:p>
        </w:tc>
        <w:tc>
          <w:tcPr>
            <w:tcW w:w="1401" w:type="dxa"/>
          </w:tcPr>
          <w:p w14:paraId="2305ED79" w14:textId="77777777" w:rsidR="003271F2" w:rsidRPr="00066F3C"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152 (12.8)</w:t>
            </w:r>
          </w:p>
        </w:tc>
        <w:tc>
          <w:tcPr>
            <w:tcW w:w="1483" w:type="dxa"/>
          </w:tcPr>
          <w:p w14:paraId="3573F8C6" w14:textId="77777777" w:rsidR="003271F2" w:rsidRPr="00066F3C" w:rsidRDefault="00BF4A2A"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 (13.2</w:t>
            </w:r>
            <w:r w:rsidR="003271F2" w:rsidRPr="00066F3C">
              <w:rPr>
                <w:rFonts w:ascii="Times New Roman" w:hAnsi="Times New Roman" w:cs="Times New Roman"/>
                <w:sz w:val="24"/>
                <w:szCs w:val="24"/>
              </w:rPr>
              <w:t>)</w:t>
            </w:r>
          </w:p>
        </w:tc>
        <w:tc>
          <w:tcPr>
            <w:tcW w:w="1832" w:type="dxa"/>
          </w:tcPr>
          <w:p w14:paraId="3D1B9826" w14:textId="77777777" w:rsidR="003271F2" w:rsidRPr="00066F3C" w:rsidRDefault="00BF4A2A"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 (33.3</w:t>
            </w:r>
            <w:r w:rsidR="003271F2" w:rsidRPr="00066F3C">
              <w:rPr>
                <w:rFonts w:ascii="Times New Roman" w:hAnsi="Times New Roman" w:cs="Times New Roman"/>
                <w:sz w:val="24"/>
                <w:szCs w:val="24"/>
              </w:rPr>
              <w:t>)</w:t>
            </w:r>
          </w:p>
        </w:tc>
        <w:tc>
          <w:tcPr>
            <w:tcW w:w="1131" w:type="dxa"/>
          </w:tcPr>
          <w:p w14:paraId="66A8C9F0"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5BCD">
              <w:rPr>
                <w:rFonts w:ascii="Times New Roman" w:hAnsi="Times New Roman" w:cs="Times New Roman"/>
                <w:sz w:val="24"/>
                <w:szCs w:val="24"/>
              </w:rPr>
              <w:t>&lt;0.0005</w:t>
            </w:r>
          </w:p>
        </w:tc>
      </w:tr>
      <w:tr w:rsidR="003271F2" w:rsidRPr="00066F3C" w14:paraId="416DB9DA"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68FCB93D" w14:textId="77777777" w:rsidR="003271F2" w:rsidRPr="00EE2516" w:rsidRDefault="003271F2" w:rsidP="004B5847">
            <w:pPr>
              <w:spacing w:line="276" w:lineRule="auto"/>
              <w:ind w:left="252"/>
              <w:rPr>
                <w:rFonts w:ascii="Times New Roman" w:hAnsi="Times New Roman" w:cs="Times New Roman"/>
                <w:sz w:val="24"/>
                <w:szCs w:val="24"/>
                <w:highlight w:val="yellow"/>
              </w:rPr>
            </w:pPr>
            <w:r w:rsidRPr="00BF4A2A">
              <w:rPr>
                <w:rFonts w:ascii="Times New Roman" w:hAnsi="Times New Roman" w:cs="Times New Roman"/>
                <w:sz w:val="24"/>
                <w:szCs w:val="24"/>
              </w:rPr>
              <w:t>Anti-arrhythmic, n (%)</w:t>
            </w:r>
          </w:p>
        </w:tc>
        <w:tc>
          <w:tcPr>
            <w:tcW w:w="1401" w:type="dxa"/>
          </w:tcPr>
          <w:p w14:paraId="425B46EE"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3C">
              <w:rPr>
                <w:rFonts w:ascii="Times New Roman" w:hAnsi="Times New Roman" w:cs="Times New Roman"/>
                <w:sz w:val="24"/>
                <w:szCs w:val="24"/>
              </w:rPr>
              <w:t>234 (19.7)</w:t>
            </w:r>
          </w:p>
        </w:tc>
        <w:tc>
          <w:tcPr>
            <w:tcW w:w="1483" w:type="dxa"/>
          </w:tcPr>
          <w:p w14:paraId="42BCF645" w14:textId="77777777" w:rsidR="003271F2" w:rsidRPr="00066F3C"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 (17.6</w:t>
            </w:r>
            <w:r w:rsidR="003271F2" w:rsidRPr="00066F3C">
              <w:rPr>
                <w:rFonts w:ascii="Times New Roman" w:hAnsi="Times New Roman" w:cs="Times New Roman"/>
                <w:sz w:val="24"/>
                <w:szCs w:val="24"/>
              </w:rPr>
              <w:t>)</w:t>
            </w:r>
          </w:p>
        </w:tc>
        <w:tc>
          <w:tcPr>
            <w:tcW w:w="1832" w:type="dxa"/>
          </w:tcPr>
          <w:p w14:paraId="66409ECA" w14:textId="77777777" w:rsidR="003271F2" w:rsidRPr="00066F3C"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(12.2</w:t>
            </w:r>
            <w:r w:rsidR="003271F2" w:rsidRPr="00066F3C">
              <w:rPr>
                <w:rFonts w:ascii="Times New Roman" w:hAnsi="Times New Roman" w:cs="Times New Roman"/>
                <w:sz w:val="24"/>
                <w:szCs w:val="24"/>
              </w:rPr>
              <w:t>)</w:t>
            </w:r>
          </w:p>
        </w:tc>
        <w:tc>
          <w:tcPr>
            <w:tcW w:w="1131" w:type="dxa"/>
          </w:tcPr>
          <w:p w14:paraId="58189089" w14:textId="77777777" w:rsidR="003271F2" w:rsidRPr="00A55BCD"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0.019</w:t>
            </w:r>
          </w:p>
        </w:tc>
      </w:tr>
      <w:tr w:rsidR="003271F2" w:rsidRPr="00066F3C" w14:paraId="28D19158" w14:textId="77777777" w:rsidTr="004B5847">
        <w:tc>
          <w:tcPr>
            <w:cnfStyle w:val="001000000000" w:firstRow="0" w:lastRow="0" w:firstColumn="1" w:lastColumn="0" w:oddVBand="0" w:evenVBand="0" w:oddHBand="0" w:evenHBand="0" w:firstRowFirstColumn="0" w:firstRowLastColumn="0" w:lastRowFirstColumn="0" w:lastRowLastColumn="0"/>
            <w:tcW w:w="3367" w:type="dxa"/>
          </w:tcPr>
          <w:p w14:paraId="297FB11F" w14:textId="77777777" w:rsidR="003271F2" w:rsidRPr="00BF4A2A" w:rsidRDefault="003271F2" w:rsidP="004B5847">
            <w:pPr>
              <w:spacing w:line="276" w:lineRule="auto"/>
              <w:rPr>
                <w:rFonts w:ascii="Times New Roman" w:hAnsi="Times New Roman" w:cs="Times New Roman"/>
                <w:bCs w:val="0"/>
                <w:i/>
                <w:sz w:val="24"/>
                <w:szCs w:val="24"/>
              </w:rPr>
            </w:pPr>
            <w:r w:rsidRPr="00BF4A2A">
              <w:rPr>
                <w:rFonts w:ascii="Times New Roman" w:hAnsi="Times New Roman" w:cs="Times New Roman"/>
                <w:bCs w:val="0"/>
                <w:i/>
                <w:sz w:val="24"/>
                <w:szCs w:val="24"/>
              </w:rPr>
              <w:t xml:space="preserve">REM-HF treatment allocation </w:t>
            </w:r>
          </w:p>
        </w:tc>
        <w:tc>
          <w:tcPr>
            <w:tcW w:w="1401" w:type="dxa"/>
          </w:tcPr>
          <w:p w14:paraId="22BAAC55" w14:textId="77777777" w:rsidR="003271F2"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83" w:type="dxa"/>
          </w:tcPr>
          <w:p w14:paraId="6E7209F3" w14:textId="77777777" w:rsidR="003271F2"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32" w:type="dxa"/>
          </w:tcPr>
          <w:p w14:paraId="27F49DA6" w14:textId="77777777" w:rsidR="003271F2" w:rsidRPr="00E45F34"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1" w:type="dxa"/>
          </w:tcPr>
          <w:p w14:paraId="6E50B235" w14:textId="77777777" w:rsidR="003271F2" w:rsidRPr="00A55BCD" w:rsidRDefault="003271F2"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71F2" w:rsidRPr="00066F3C" w14:paraId="5592151C" w14:textId="77777777" w:rsidTr="004B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0AC19AA3" w14:textId="77777777" w:rsidR="003271F2" w:rsidRPr="00BF4A2A" w:rsidRDefault="003271F2" w:rsidP="004B5847">
            <w:pPr>
              <w:spacing w:line="276" w:lineRule="auto"/>
              <w:rPr>
                <w:rFonts w:ascii="Times New Roman" w:hAnsi="Times New Roman" w:cs="Times New Roman"/>
                <w:bCs w:val="0"/>
                <w:sz w:val="24"/>
                <w:szCs w:val="24"/>
              </w:rPr>
            </w:pPr>
            <w:r w:rsidRPr="00BF4A2A">
              <w:rPr>
                <w:rFonts w:ascii="Times New Roman" w:hAnsi="Times New Roman" w:cs="Times New Roman"/>
                <w:bCs w:val="0"/>
                <w:sz w:val="24"/>
                <w:szCs w:val="24"/>
              </w:rPr>
              <w:t>Randomisation group</w:t>
            </w:r>
          </w:p>
          <w:p w14:paraId="4056257F" w14:textId="77777777" w:rsidR="003271F2" w:rsidRPr="00BF4A2A" w:rsidRDefault="003271F2" w:rsidP="004B5847">
            <w:pPr>
              <w:spacing w:line="276" w:lineRule="auto"/>
              <w:ind w:left="252"/>
              <w:rPr>
                <w:rFonts w:ascii="Times New Roman" w:hAnsi="Times New Roman" w:cs="Times New Roman"/>
                <w:bCs w:val="0"/>
                <w:sz w:val="24"/>
                <w:szCs w:val="24"/>
              </w:rPr>
            </w:pPr>
            <w:r w:rsidRPr="00BF4A2A">
              <w:rPr>
                <w:rFonts w:ascii="Times New Roman" w:hAnsi="Times New Roman" w:cs="Times New Roman"/>
                <w:bCs w:val="0"/>
                <w:sz w:val="24"/>
                <w:szCs w:val="24"/>
              </w:rPr>
              <w:t>Remote monitoring, n (%)</w:t>
            </w:r>
          </w:p>
          <w:p w14:paraId="43E96183" w14:textId="77777777" w:rsidR="003271F2" w:rsidRPr="00BF4A2A" w:rsidRDefault="003271F2" w:rsidP="004B5847">
            <w:pPr>
              <w:spacing w:line="276" w:lineRule="auto"/>
              <w:ind w:left="252"/>
              <w:rPr>
                <w:rFonts w:ascii="Times New Roman" w:hAnsi="Times New Roman" w:cs="Times New Roman"/>
                <w:b w:val="0"/>
                <w:bCs w:val="0"/>
                <w:sz w:val="24"/>
                <w:szCs w:val="24"/>
              </w:rPr>
            </w:pPr>
            <w:r w:rsidRPr="00BF4A2A">
              <w:rPr>
                <w:rFonts w:ascii="Times New Roman" w:hAnsi="Times New Roman" w:cs="Times New Roman"/>
                <w:bCs w:val="0"/>
                <w:sz w:val="24"/>
                <w:szCs w:val="24"/>
              </w:rPr>
              <w:t>Usual care, n (%)</w:t>
            </w:r>
          </w:p>
        </w:tc>
        <w:tc>
          <w:tcPr>
            <w:tcW w:w="1401" w:type="dxa"/>
          </w:tcPr>
          <w:p w14:paraId="6B4EB967" w14:textId="77777777" w:rsidR="003271F2"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2B83F4" w14:textId="77777777" w:rsidR="003271F2"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616 (50.9)</w:t>
            </w:r>
          </w:p>
          <w:p w14:paraId="0E71F1E6" w14:textId="77777777" w:rsidR="003271F2" w:rsidRPr="00066F3C"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595 (49.1)</w:t>
            </w:r>
          </w:p>
        </w:tc>
        <w:tc>
          <w:tcPr>
            <w:tcW w:w="1483" w:type="dxa"/>
          </w:tcPr>
          <w:p w14:paraId="4459B841" w14:textId="77777777" w:rsidR="003271F2"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FE7C31" w14:textId="77777777" w:rsidR="003271F2"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 (62.0</w:t>
            </w:r>
            <w:r w:rsidR="003271F2">
              <w:rPr>
                <w:rFonts w:ascii="Times New Roman" w:hAnsi="Times New Roman" w:cs="Times New Roman"/>
                <w:sz w:val="24"/>
                <w:szCs w:val="24"/>
              </w:rPr>
              <w:t>)</w:t>
            </w:r>
          </w:p>
          <w:p w14:paraId="7DEF30D3" w14:textId="77777777" w:rsidR="003271F2" w:rsidRPr="00066F3C"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(38.0</w:t>
            </w:r>
            <w:r w:rsidR="003271F2">
              <w:rPr>
                <w:rFonts w:ascii="Times New Roman" w:hAnsi="Times New Roman" w:cs="Times New Roman"/>
                <w:sz w:val="24"/>
                <w:szCs w:val="24"/>
              </w:rPr>
              <w:t>)</w:t>
            </w:r>
          </w:p>
        </w:tc>
        <w:tc>
          <w:tcPr>
            <w:tcW w:w="1832" w:type="dxa"/>
          </w:tcPr>
          <w:p w14:paraId="5C31045D" w14:textId="77777777" w:rsidR="003271F2" w:rsidRPr="00E45F34" w:rsidRDefault="003271F2"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F814B69" w14:textId="77777777" w:rsidR="003271F2" w:rsidRPr="00E45F34"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r w:rsidR="003271F2" w:rsidRPr="00E45F34">
              <w:rPr>
                <w:rFonts w:ascii="Times New Roman" w:hAnsi="Times New Roman" w:cs="Times New Roman"/>
                <w:sz w:val="24"/>
                <w:szCs w:val="24"/>
              </w:rPr>
              <w:t xml:space="preserve"> (</w:t>
            </w:r>
            <w:r>
              <w:rPr>
                <w:rFonts w:ascii="Times New Roman" w:hAnsi="Times New Roman" w:cs="Times New Roman"/>
                <w:sz w:val="24"/>
                <w:szCs w:val="24"/>
              </w:rPr>
              <w:t>48.1</w:t>
            </w:r>
            <w:r w:rsidR="003271F2" w:rsidRPr="00E45F34">
              <w:rPr>
                <w:rFonts w:ascii="Times New Roman" w:hAnsi="Times New Roman" w:cs="Times New Roman"/>
                <w:sz w:val="24"/>
                <w:szCs w:val="24"/>
              </w:rPr>
              <w:t>)</w:t>
            </w:r>
          </w:p>
          <w:p w14:paraId="7E36DCFF" w14:textId="77777777" w:rsidR="003271F2" w:rsidRPr="00E45F34"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w:t>
            </w:r>
            <w:r w:rsidR="003271F2" w:rsidRPr="00E45F34">
              <w:rPr>
                <w:rFonts w:ascii="Times New Roman" w:hAnsi="Times New Roman" w:cs="Times New Roman"/>
                <w:sz w:val="24"/>
                <w:szCs w:val="24"/>
              </w:rPr>
              <w:t xml:space="preserve"> (</w:t>
            </w:r>
            <w:r>
              <w:rPr>
                <w:rFonts w:ascii="Times New Roman" w:hAnsi="Times New Roman" w:cs="Times New Roman"/>
                <w:sz w:val="24"/>
                <w:szCs w:val="24"/>
              </w:rPr>
              <w:t>51.9</w:t>
            </w:r>
            <w:r w:rsidR="003271F2" w:rsidRPr="00E45F34">
              <w:rPr>
                <w:rFonts w:ascii="Times New Roman" w:hAnsi="Times New Roman" w:cs="Times New Roman"/>
                <w:sz w:val="24"/>
                <w:szCs w:val="24"/>
              </w:rPr>
              <w:t>)</w:t>
            </w:r>
          </w:p>
        </w:tc>
        <w:tc>
          <w:tcPr>
            <w:tcW w:w="1131" w:type="dxa"/>
          </w:tcPr>
          <w:p w14:paraId="19C92B62" w14:textId="77777777" w:rsidR="003271F2" w:rsidRPr="00A55BCD" w:rsidRDefault="00BF4A2A" w:rsidP="004B584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0.070</w:t>
            </w:r>
          </w:p>
        </w:tc>
      </w:tr>
      <w:tr w:rsidR="003178E1" w:rsidRPr="00066F3C" w14:paraId="2A8BC787" w14:textId="77777777" w:rsidTr="004B5847">
        <w:tc>
          <w:tcPr>
            <w:cnfStyle w:val="001000000000" w:firstRow="0" w:lastRow="0" w:firstColumn="1" w:lastColumn="0" w:oddVBand="0" w:evenVBand="0" w:oddHBand="0" w:evenHBand="0" w:firstRowFirstColumn="0" w:firstRowLastColumn="0" w:lastRowFirstColumn="0" w:lastRowLastColumn="0"/>
            <w:tcW w:w="3367" w:type="dxa"/>
            <w:tcBorders>
              <w:bottom w:val="single" w:sz="4" w:space="0" w:color="auto"/>
            </w:tcBorders>
          </w:tcPr>
          <w:p w14:paraId="6040AA16" w14:textId="77777777" w:rsidR="003178E1" w:rsidRPr="00507137" w:rsidRDefault="003178E1" w:rsidP="004B5847">
            <w:pPr>
              <w:spacing w:line="276" w:lineRule="auto"/>
              <w:rPr>
                <w:rFonts w:ascii="Times New Roman" w:hAnsi="Times New Roman" w:cs="Times New Roman"/>
                <w:sz w:val="24"/>
                <w:szCs w:val="24"/>
              </w:rPr>
            </w:pPr>
            <w:r w:rsidRPr="00120943">
              <w:rPr>
                <w:rFonts w:ascii="Times New Roman" w:hAnsi="Times New Roman" w:cs="Times New Roman"/>
                <w:sz w:val="24"/>
                <w:szCs w:val="24"/>
              </w:rPr>
              <w:t xml:space="preserve">Proportion of patients </w:t>
            </w:r>
            <w:r w:rsidR="00A914D8" w:rsidRPr="00120943">
              <w:rPr>
                <w:rFonts w:ascii="Times New Roman" w:hAnsi="Times New Roman" w:cs="Times New Roman"/>
                <w:sz w:val="24"/>
                <w:szCs w:val="24"/>
              </w:rPr>
              <w:t xml:space="preserve">in the RM arm </w:t>
            </w:r>
            <w:r w:rsidRPr="00120943">
              <w:rPr>
                <w:rFonts w:ascii="Times New Roman" w:hAnsi="Times New Roman" w:cs="Times New Roman"/>
                <w:sz w:val="24"/>
                <w:szCs w:val="24"/>
              </w:rPr>
              <w:t xml:space="preserve">with &gt;75% transmitted data </w:t>
            </w:r>
          </w:p>
          <w:p w14:paraId="2BCA02CF" w14:textId="77777777" w:rsidR="003178E1" w:rsidRPr="00507137" w:rsidRDefault="003178E1" w:rsidP="004B5847">
            <w:pPr>
              <w:spacing w:line="276" w:lineRule="auto"/>
              <w:ind w:left="792"/>
              <w:rPr>
                <w:rFonts w:ascii="Times New Roman" w:hAnsi="Times New Roman" w:cs="Times New Roman"/>
                <w:sz w:val="24"/>
                <w:szCs w:val="24"/>
              </w:rPr>
            </w:pPr>
            <w:r w:rsidRPr="00507137">
              <w:rPr>
                <w:rFonts w:ascii="Times New Roman" w:hAnsi="Times New Roman" w:cs="Times New Roman"/>
                <w:sz w:val="24"/>
                <w:szCs w:val="24"/>
              </w:rPr>
              <w:t>6 months, n (%)</w:t>
            </w:r>
          </w:p>
          <w:p w14:paraId="7FDA797D" w14:textId="77777777" w:rsidR="003178E1" w:rsidRPr="00507137" w:rsidRDefault="003178E1" w:rsidP="004B5847">
            <w:pPr>
              <w:spacing w:line="276" w:lineRule="auto"/>
              <w:ind w:left="792"/>
              <w:rPr>
                <w:rFonts w:ascii="Times New Roman" w:hAnsi="Times New Roman" w:cs="Times New Roman"/>
                <w:sz w:val="24"/>
                <w:szCs w:val="24"/>
              </w:rPr>
            </w:pPr>
            <w:r w:rsidRPr="00507137">
              <w:rPr>
                <w:rFonts w:ascii="Times New Roman" w:hAnsi="Times New Roman" w:cs="Times New Roman"/>
                <w:sz w:val="24"/>
                <w:szCs w:val="24"/>
              </w:rPr>
              <w:t>1 year, n (%)</w:t>
            </w:r>
          </w:p>
          <w:p w14:paraId="7B73BCBF" w14:textId="77777777" w:rsidR="003178E1" w:rsidRPr="00EE2516" w:rsidRDefault="003178E1" w:rsidP="004B5847">
            <w:pPr>
              <w:spacing w:line="276" w:lineRule="auto"/>
              <w:ind w:left="792"/>
              <w:rPr>
                <w:rFonts w:ascii="Times New Roman" w:hAnsi="Times New Roman" w:cs="Times New Roman"/>
                <w:sz w:val="24"/>
                <w:szCs w:val="24"/>
                <w:highlight w:val="yellow"/>
              </w:rPr>
            </w:pPr>
            <w:r w:rsidRPr="00507137">
              <w:rPr>
                <w:rFonts w:ascii="Times New Roman" w:hAnsi="Times New Roman" w:cs="Times New Roman"/>
                <w:sz w:val="24"/>
                <w:szCs w:val="24"/>
              </w:rPr>
              <w:t>2 years, n (%)</w:t>
            </w:r>
          </w:p>
        </w:tc>
        <w:tc>
          <w:tcPr>
            <w:tcW w:w="1401" w:type="dxa"/>
            <w:tcBorders>
              <w:bottom w:val="single" w:sz="4" w:space="0" w:color="auto"/>
            </w:tcBorders>
          </w:tcPr>
          <w:p w14:paraId="221CF3D5"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C30360"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656147"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351ADBF"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 (</w:t>
            </w:r>
            <w:r w:rsidR="00A914D8">
              <w:rPr>
                <w:rFonts w:ascii="Times New Roman" w:hAnsi="Times New Roman" w:cs="Times New Roman"/>
                <w:sz w:val="24"/>
                <w:szCs w:val="24"/>
              </w:rPr>
              <w:t>79.0</w:t>
            </w:r>
            <w:r>
              <w:rPr>
                <w:rFonts w:ascii="Times New Roman" w:hAnsi="Times New Roman" w:cs="Times New Roman"/>
                <w:sz w:val="24"/>
                <w:szCs w:val="24"/>
              </w:rPr>
              <w:t>)</w:t>
            </w:r>
          </w:p>
          <w:p w14:paraId="5F8340C4"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473 (</w:t>
            </w:r>
            <w:r w:rsidR="00A914D8">
              <w:rPr>
                <w:rFonts w:ascii="Times New Roman" w:hAnsi="Times New Roman" w:cs="Times New Roman"/>
                <w:sz w:val="24"/>
                <w:szCs w:val="24"/>
              </w:rPr>
              <w:t>76.8</w:t>
            </w:r>
            <w:r>
              <w:rPr>
                <w:rFonts w:ascii="Times New Roman" w:hAnsi="Times New Roman" w:cs="Times New Roman"/>
                <w:sz w:val="24"/>
                <w:szCs w:val="24"/>
              </w:rPr>
              <w:t>)</w:t>
            </w:r>
          </w:p>
          <w:p w14:paraId="49588AE0" w14:textId="77777777" w:rsidR="003178E1" w:rsidRDefault="00FE60B0" w:rsidP="00A914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429 (</w:t>
            </w:r>
            <w:r w:rsidR="00A914D8">
              <w:rPr>
                <w:rFonts w:ascii="Times New Roman" w:hAnsi="Times New Roman" w:cs="Times New Roman"/>
                <w:sz w:val="24"/>
                <w:szCs w:val="24"/>
              </w:rPr>
              <w:t>69.6</w:t>
            </w:r>
            <w:r w:rsidR="003178E1">
              <w:rPr>
                <w:rFonts w:ascii="Times New Roman" w:hAnsi="Times New Roman" w:cs="Times New Roman"/>
                <w:sz w:val="24"/>
                <w:szCs w:val="24"/>
              </w:rPr>
              <w:t>)</w:t>
            </w:r>
          </w:p>
        </w:tc>
        <w:tc>
          <w:tcPr>
            <w:tcW w:w="1483" w:type="dxa"/>
            <w:tcBorders>
              <w:bottom w:val="single" w:sz="4" w:space="0" w:color="auto"/>
            </w:tcBorders>
          </w:tcPr>
          <w:p w14:paraId="64D48DE3"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54277D"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7BC113"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AAC77F"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 (</w:t>
            </w:r>
            <w:r w:rsidR="00A914D8">
              <w:rPr>
                <w:rFonts w:ascii="Times New Roman" w:hAnsi="Times New Roman" w:cs="Times New Roman"/>
                <w:sz w:val="24"/>
                <w:szCs w:val="24"/>
              </w:rPr>
              <w:t>86.0</w:t>
            </w:r>
            <w:r>
              <w:rPr>
                <w:rFonts w:ascii="Times New Roman" w:hAnsi="Times New Roman" w:cs="Times New Roman"/>
                <w:sz w:val="24"/>
                <w:szCs w:val="24"/>
              </w:rPr>
              <w:t>)</w:t>
            </w:r>
          </w:p>
          <w:p w14:paraId="1CB44BEC"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 (</w:t>
            </w:r>
            <w:r w:rsidR="00A914D8">
              <w:rPr>
                <w:rFonts w:ascii="Times New Roman" w:hAnsi="Times New Roman" w:cs="Times New Roman"/>
                <w:sz w:val="24"/>
                <w:szCs w:val="24"/>
              </w:rPr>
              <w:t>77.2</w:t>
            </w:r>
            <w:r>
              <w:rPr>
                <w:rFonts w:ascii="Times New Roman" w:hAnsi="Times New Roman" w:cs="Times New Roman"/>
                <w:sz w:val="24"/>
                <w:szCs w:val="24"/>
              </w:rPr>
              <w:t>)</w:t>
            </w:r>
          </w:p>
          <w:p w14:paraId="4BD16F15" w14:textId="77777777" w:rsidR="003178E1" w:rsidRDefault="00FE60B0" w:rsidP="00A914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w:t>
            </w:r>
            <w:r w:rsidR="00A914D8">
              <w:rPr>
                <w:rFonts w:ascii="Times New Roman" w:hAnsi="Times New Roman" w:cs="Times New Roman"/>
                <w:sz w:val="24"/>
                <w:szCs w:val="24"/>
              </w:rPr>
              <w:t>70.2</w:t>
            </w:r>
            <w:r w:rsidR="003178E1">
              <w:rPr>
                <w:rFonts w:ascii="Times New Roman" w:hAnsi="Times New Roman" w:cs="Times New Roman"/>
                <w:sz w:val="24"/>
                <w:szCs w:val="24"/>
              </w:rPr>
              <w:t>)</w:t>
            </w:r>
          </w:p>
        </w:tc>
        <w:tc>
          <w:tcPr>
            <w:tcW w:w="1832" w:type="dxa"/>
            <w:tcBorders>
              <w:bottom w:val="single" w:sz="4" w:space="0" w:color="auto"/>
            </w:tcBorders>
          </w:tcPr>
          <w:p w14:paraId="3C9F4402"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500D03A"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411032"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A1720D0"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 (</w:t>
            </w:r>
            <w:r w:rsidR="00A914D8">
              <w:rPr>
                <w:rFonts w:ascii="Times New Roman" w:hAnsi="Times New Roman" w:cs="Times New Roman"/>
                <w:sz w:val="24"/>
                <w:szCs w:val="24"/>
              </w:rPr>
              <w:t>79.8</w:t>
            </w:r>
            <w:r>
              <w:rPr>
                <w:rFonts w:ascii="Times New Roman" w:hAnsi="Times New Roman" w:cs="Times New Roman"/>
                <w:sz w:val="24"/>
                <w:szCs w:val="24"/>
              </w:rPr>
              <w:t>)</w:t>
            </w:r>
          </w:p>
          <w:p w14:paraId="04528C74"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 (</w:t>
            </w:r>
            <w:r w:rsidR="00A914D8">
              <w:rPr>
                <w:rFonts w:ascii="Times New Roman" w:hAnsi="Times New Roman" w:cs="Times New Roman"/>
                <w:sz w:val="24"/>
                <w:szCs w:val="24"/>
              </w:rPr>
              <w:t>78.2</w:t>
            </w:r>
            <w:r>
              <w:rPr>
                <w:rFonts w:ascii="Times New Roman" w:hAnsi="Times New Roman" w:cs="Times New Roman"/>
                <w:sz w:val="24"/>
                <w:szCs w:val="24"/>
              </w:rPr>
              <w:t>)</w:t>
            </w:r>
          </w:p>
          <w:p w14:paraId="6DE2FD27" w14:textId="77777777" w:rsidR="003178E1" w:rsidRPr="00E45F34" w:rsidRDefault="00FE60B0" w:rsidP="00A914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 (</w:t>
            </w:r>
            <w:r w:rsidR="00A914D8">
              <w:rPr>
                <w:rFonts w:ascii="Times New Roman" w:hAnsi="Times New Roman" w:cs="Times New Roman"/>
                <w:sz w:val="24"/>
                <w:szCs w:val="24"/>
              </w:rPr>
              <w:t>75.8</w:t>
            </w:r>
            <w:r w:rsidR="003178E1">
              <w:rPr>
                <w:rFonts w:ascii="Times New Roman" w:hAnsi="Times New Roman" w:cs="Times New Roman"/>
                <w:sz w:val="24"/>
                <w:szCs w:val="24"/>
              </w:rPr>
              <w:t>)</w:t>
            </w:r>
          </w:p>
        </w:tc>
        <w:tc>
          <w:tcPr>
            <w:tcW w:w="1131" w:type="dxa"/>
            <w:tcBorders>
              <w:bottom w:val="single" w:sz="4" w:space="0" w:color="auto"/>
            </w:tcBorders>
          </w:tcPr>
          <w:p w14:paraId="3816B828"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A39B17"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181A2E9" w14:textId="77777777" w:rsidR="003178E1"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553B183" w14:textId="77777777" w:rsidR="003178E1" w:rsidRPr="00194463"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4463">
              <w:rPr>
                <w:rFonts w:ascii="Times New Roman" w:hAnsi="Times New Roman" w:cs="Times New Roman"/>
                <w:sz w:val="24"/>
                <w:szCs w:val="24"/>
              </w:rPr>
              <w:t>0.035</w:t>
            </w:r>
          </w:p>
          <w:p w14:paraId="26CDEBDF" w14:textId="77777777" w:rsidR="003178E1" w:rsidRPr="00194463"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4463">
              <w:rPr>
                <w:rFonts w:ascii="Times New Roman" w:hAnsi="Times New Roman" w:cs="Times New Roman"/>
                <w:sz w:val="24"/>
                <w:szCs w:val="24"/>
              </w:rPr>
              <w:t>0.208</w:t>
            </w:r>
          </w:p>
          <w:p w14:paraId="44DE9876" w14:textId="77777777" w:rsidR="003178E1" w:rsidRPr="00A55BCD" w:rsidRDefault="003178E1" w:rsidP="004B5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4463">
              <w:rPr>
                <w:rFonts w:ascii="Times New Roman" w:hAnsi="Times New Roman" w:cs="Times New Roman"/>
                <w:sz w:val="24"/>
                <w:szCs w:val="24"/>
              </w:rPr>
              <w:t>0.298</w:t>
            </w:r>
          </w:p>
        </w:tc>
      </w:tr>
    </w:tbl>
    <w:p w14:paraId="4F7245A8" w14:textId="77777777" w:rsidR="003271F2" w:rsidRDefault="003271F2" w:rsidP="003271F2">
      <w:pPr>
        <w:spacing w:line="480" w:lineRule="auto"/>
        <w:jc w:val="both"/>
        <w:rPr>
          <w:rFonts w:ascii="Times New Roman" w:hAnsi="Times New Roman" w:cs="Times New Roman"/>
          <w:sz w:val="24"/>
        </w:rPr>
      </w:pPr>
    </w:p>
    <w:p w14:paraId="5B42041F" w14:textId="736C05D8" w:rsidR="0065553E" w:rsidRDefault="003271F2" w:rsidP="003271F2">
      <w:pPr>
        <w:spacing w:line="480" w:lineRule="auto"/>
        <w:jc w:val="both"/>
        <w:rPr>
          <w:rFonts w:ascii="Times New Roman" w:hAnsi="Times New Roman" w:cs="Times New Roman"/>
          <w:b/>
          <w:sz w:val="24"/>
        </w:rPr>
        <w:sectPr w:rsidR="0065553E">
          <w:pgSz w:w="12240" w:h="15840"/>
          <w:pgMar w:top="1440" w:right="1440" w:bottom="1440" w:left="1440" w:header="720" w:footer="720" w:gutter="0"/>
          <w:cols w:space="720"/>
          <w:docGrid w:linePitch="360"/>
        </w:sectPr>
      </w:pPr>
      <w:r w:rsidRPr="003B0CC1">
        <w:rPr>
          <w:rFonts w:ascii="Times New Roman" w:hAnsi="Times New Roman" w:cs="Times New Roman"/>
          <w:sz w:val="24"/>
        </w:rPr>
        <w:t xml:space="preserve">ACEI, angiotensin converting enzyme inhibitor; ARB, angiotensin receptor blocker; BMI, body mass index; BP, blood pressure; CABG, coronary artery bypass graft; CAD, coronary artery disease; CIED, cardiac implanted electronic device; COPD, chronic obstructive pulmonary disease; CRF, case record form; CRT-D, cardiac resynchronisation therapy – with defibrillator; CRT-P, cardiac resynchronisation therapy – with pacing only; LA, left atrial; LVEDD, left ventricular end diastolic dimension; LVEF, left ventricular ejection fraction; LVESD, left ventricular end systolic dimension; MI, myocardial infarction; NYHA, New York Heart Association class; PCI, percutaneous coronary intervention; TIA, transient ischaemic attack; VT, ventricular tachycardia. </w:t>
      </w:r>
      <w:bookmarkEnd w:id="8"/>
    </w:p>
    <w:p w14:paraId="12D5D73A" w14:textId="2F578792" w:rsidR="00E858F1" w:rsidRPr="009F4ED9" w:rsidRDefault="00E858F1">
      <w:pPr>
        <w:rPr>
          <w:rFonts w:ascii="Times New Roman" w:hAnsi="Times New Roman" w:cs="Times New Roman"/>
          <w:b/>
          <w:sz w:val="24"/>
        </w:rPr>
      </w:pPr>
      <w:bookmarkStart w:id="9" w:name="_GoBack"/>
      <w:bookmarkEnd w:id="9"/>
    </w:p>
    <w:sectPr w:rsidR="00E858F1" w:rsidRPr="009F4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393D" w14:textId="77777777" w:rsidR="003C0F39" w:rsidRDefault="003C0F39">
      <w:pPr>
        <w:spacing w:after="0" w:line="240" w:lineRule="auto"/>
      </w:pPr>
      <w:r>
        <w:separator/>
      </w:r>
    </w:p>
  </w:endnote>
  <w:endnote w:type="continuationSeparator" w:id="0">
    <w:p w14:paraId="6448B756" w14:textId="77777777" w:rsidR="003C0F39" w:rsidRDefault="003C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508728"/>
      <w:docPartObj>
        <w:docPartGallery w:val="Page Numbers (Bottom of Page)"/>
        <w:docPartUnique/>
      </w:docPartObj>
    </w:sdtPr>
    <w:sdtEndPr>
      <w:rPr>
        <w:rFonts w:ascii="Times New Roman" w:hAnsi="Times New Roman" w:cs="Times New Roman"/>
        <w:noProof/>
      </w:rPr>
    </w:sdtEndPr>
    <w:sdtContent>
      <w:p w14:paraId="4AD8E34F" w14:textId="5E653097" w:rsidR="003C0F39" w:rsidRPr="00F715C2" w:rsidRDefault="003C0F39">
        <w:pPr>
          <w:pStyle w:val="Footer"/>
          <w:jc w:val="right"/>
          <w:rPr>
            <w:rFonts w:ascii="Times New Roman" w:hAnsi="Times New Roman" w:cs="Times New Roman"/>
          </w:rPr>
        </w:pPr>
        <w:r w:rsidRPr="00F715C2">
          <w:rPr>
            <w:rFonts w:ascii="Times New Roman" w:hAnsi="Times New Roman" w:cs="Times New Roman"/>
          </w:rPr>
          <w:fldChar w:fldCharType="begin"/>
        </w:r>
        <w:r w:rsidRPr="00F715C2">
          <w:rPr>
            <w:rFonts w:ascii="Times New Roman" w:hAnsi="Times New Roman" w:cs="Times New Roman"/>
          </w:rPr>
          <w:instrText xml:space="preserve"> PAGE   \* MERGEFORMAT </w:instrText>
        </w:r>
        <w:r w:rsidRPr="00F715C2">
          <w:rPr>
            <w:rFonts w:ascii="Times New Roman" w:hAnsi="Times New Roman" w:cs="Times New Roman"/>
          </w:rPr>
          <w:fldChar w:fldCharType="separate"/>
        </w:r>
        <w:r>
          <w:rPr>
            <w:rFonts w:ascii="Times New Roman" w:hAnsi="Times New Roman" w:cs="Times New Roman"/>
            <w:noProof/>
          </w:rPr>
          <w:t>22</w:t>
        </w:r>
        <w:r w:rsidRPr="00F715C2">
          <w:rPr>
            <w:rFonts w:ascii="Times New Roman" w:hAnsi="Times New Roman" w:cs="Times New Roman"/>
            <w:noProof/>
          </w:rPr>
          <w:fldChar w:fldCharType="end"/>
        </w:r>
      </w:p>
    </w:sdtContent>
  </w:sdt>
  <w:p w14:paraId="7D952B0E" w14:textId="77777777" w:rsidR="003C0F39" w:rsidRDefault="003C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832D" w14:textId="77777777" w:rsidR="003C0F39" w:rsidRDefault="003C0F39">
      <w:pPr>
        <w:spacing w:after="0" w:line="240" w:lineRule="auto"/>
      </w:pPr>
      <w:r>
        <w:separator/>
      </w:r>
    </w:p>
  </w:footnote>
  <w:footnote w:type="continuationSeparator" w:id="0">
    <w:p w14:paraId="644B5C76" w14:textId="77777777" w:rsidR="003C0F39" w:rsidRDefault="003C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A4A"/>
    <w:multiLevelType w:val="hybridMultilevel"/>
    <w:tmpl w:val="B6A44414"/>
    <w:lvl w:ilvl="0" w:tplc="68BA15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767F1"/>
    <w:multiLevelType w:val="hybridMultilevel"/>
    <w:tmpl w:val="42B20FFE"/>
    <w:lvl w:ilvl="0" w:tplc="BFBC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v0wf5zxn99efpe55fz5tf5vxax0299wtfae&quot;&gt;AF HF&lt;record-ids&gt;&lt;item&gt;24&lt;/item&gt;&lt;item&gt;25&lt;/item&gt;&lt;item&gt;53&lt;/item&gt;&lt;item&gt;81&lt;/item&gt;&lt;item&gt;82&lt;/item&gt;&lt;item&gt;91&lt;/item&gt;&lt;item&gt;112&lt;/item&gt;&lt;item&gt;117&lt;/item&gt;&lt;item&gt;119&lt;/item&gt;&lt;item&gt;121&lt;/item&gt;&lt;item&gt;122&lt;/item&gt;&lt;item&gt;123&lt;/item&gt;&lt;item&gt;124&lt;/item&gt;&lt;item&gt;125&lt;/item&gt;&lt;item&gt;152&lt;/item&gt;&lt;item&gt;174&lt;/item&gt;&lt;item&gt;189&lt;/item&gt;&lt;item&gt;190&lt;/item&gt;&lt;item&gt;191&lt;/item&gt;&lt;item&gt;256&lt;/item&gt;&lt;item&gt;257&lt;/item&gt;&lt;item&gt;274&lt;/item&gt;&lt;item&gt;275&lt;/item&gt;&lt;/record-ids&gt;&lt;/item&gt;&lt;/Libraries&gt;"/>
  </w:docVars>
  <w:rsids>
    <w:rsidRoot w:val="00D51F9E"/>
    <w:rsid w:val="0000469D"/>
    <w:rsid w:val="000056F6"/>
    <w:rsid w:val="0000797F"/>
    <w:rsid w:val="0001348E"/>
    <w:rsid w:val="00022C19"/>
    <w:rsid w:val="00033354"/>
    <w:rsid w:val="000374C4"/>
    <w:rsid w:val="0003756B"/>
    <w:rsid w:val="00037D7E"/>
    <w:rsid w:val="00040CCE"/>
    <w:rsid w:val="00053A72"/>
    <w:rsid w:val="00070D4A"/>
    <w:rsid w:val="00070DD6"/>
    <w:rsid w:val="0007109D"/>
    <w:rsid w:val="00074542"/>
    <w:rsid w:val="00075A5E"/>
    <w:rsid w:val="0008019B"/>
    <w:rsid w:val="00080B2B"/>
    <w:rsid w:val="00080CFF"/>
    <w:rsid w:val="000823CC"/>
    <w:rsid w:val="0008354E"/>
    <w:rsid w:val="00091BCB"/>
    <w:rsid w:val="00092856"/>
    <w:rsid w:val="000948BC"/>
    <w:rsid w:val="00096944"/>
    <w:rsid w:val="000A16BD"/>
    <w:rsid w:val="000A2EE7"/>
    <w:rsid w:val="000A38A9"/>
    <w:rsid w:val="000A464F"/>
    <w:rsid w:val="000A6E41"/>
    <w:rsid w:val="000B3BE1"/>
    <w:rsid w:val="000B55A2"/>
    <w:rsid w:val="000C014A"/>
    <w:rsid w:val="000C090C"/>
    <w:rsid w:val="000C099F"/>
    <w:rsid w:val="000C28DF"/>
    <w:rsid w:val="000C5DAB"/>
    <w:rsid w:val="000C77D5"/>
    <w:rsid w:val="000D1CA7"/>
    <w:rsid w:val="000D1D1B"/>
    <w:rsid w:val="000D50B0"/>
    <w:rsid w:val="000D59DD"/>
    <w:rsid w:val="000E1039"/>
    <w:rsid w:val="000E1A14"/>
    <w:rsid w:val="000F55BE"/>
    <w:rsid w:val="000F675E"/>
    <w:rsid w:val="001207C1"/>
    <w:rsid w:val="00120943"/>
    <w:rsid w:val="001334A7"/>
    <w:rsid w:val="00142D19"/>
    <w:rsid w:val="0014374B"/>
    <w:rsid w:val="001522B2"/>
    <w:rsid w:val="00152CFE"/>
    <w:rsid w:val="00152E6F"/>
    <w:rsid w:val="001563A0"/>
    <w:rsid w:val="001571E7"/>
    <w:rsid w:val="00161295"/>
    <w:rsid w:val="00167658"/>
    <w:rsid w:val="001710FD"/>
    <w:rsid w:val="00173AC6"/>
    <w:rsid w:val="00184E37"/>
    <w:rsid w:val="0018541F"/>
    <w:rsid w:val="00186C78"/>
    <w:rsid w:val="00193284"/>
    <w:rsid w:val="00193411"/>
    <w:rsid w:val="00194463"/>
    <w:rsid w:val="001A465D"/>
    <w:rsid w:val="001B1C23"/>
    <w:rsid w:val="001B70F4"/>
    <w:rsid w:val="001B7154"/>
    <w:rsid w:val="001B71B4"/>
    <w:rsid w:val="001C28B5"/>
    <w:rsid w:val="001C5A2E"/>
    <w:rsid w:val="001C5CDA"/>
    <w:rsid w:val="001E1A0C"/>
    <w:rsid w:val="001E3E03"/>
    <w:rsid w:val="001E5B1E"/>
    <w:rsid w:val="001E60C7"/>
    <w:rsid w:val="001E7FA6"/>
    <w:rsid w:val="001F2FC0"/>
    <w:rsid w:val="001F59D2"/>
    <w:rsid w:val="001F5A5E"/>
    <w:rsid w:val="001F6249"/>
    <w:rsid w:val="00207338"/>
    <w:rsid w:val="00217D65"/>
    <w:rsid w:val="00217EFA"/>
    <w:rsid w:val="0023125B"/>
    <w:rsid w:val="0023141A"/>
    <w:rsid w:val="00232502"/>
    <w:rsid w:val="00233F7A"/>
    <w:rsid w:val="002347E4"/>
    <w:rsid w:val="002408AC"/>
    <w:rsid w:val="0025120F"/>
    <w:rsid w:val="00263F5C"/>
    <w:rsid w:val="002640D8"/>
    <w:rsid w:val="00267DA2"/>
    <w:rsid w:val="00270351"/>
    <w:rsid w:val="00270F86"/>
    <w:rsid w:val="00273DCF"/>
    <w:rsid w:val="0027628A"/>
    <w:rsid w:val="00277ECB"/>
    <w:rsid w:val="002833B3"/>
    <w:rsid w:val="002844E2"/>
    <w:rsid w:val="0028472B"/>
    <w:rsid w:val="00296621"/>
    <w:rsid w:val="0029696D"/>
    <w:rsid w:val="0029733D"/>
    <w:rsid w:val="002A1778"/>
    <w:rsid w:val="002A1F54"/>
    <w:rsid w:val="002A6D28"/>
    <w:rsid w:val="002B025E"/>
    <w:rsid w:val="002B49CE"/>
    <w:rsid w:val="002C1EB4"/>
    <w:rsid w:val="002D1651"/>
    <w:rsid w:val="002D21C6"/>
    <w:rsid w:val="002D4088"/>
    <w:rsid w:val="002D4155"/>
    <w:rsid w:val="002D75C5"/>
    <w:rsid w:val="002E40BC"/>
    <w:rsid w:val="002E593D"/>
    <w:rsid w:val="002F1ADA"/>
    <w:rsid w:val="002F3DA2"/>
    <w:rsid w:val="003005E2"/>
    <w:rsid w:val="003022F3"/>
    <w:rsid w:val="00313A79"/>
    <w:rsid w:val="00315C6B"/>
    <w:rsid w:val="003163FB"/>
    <w:rsid w:val="003166A1"/>
    <w:rsid w:val="003178E1"/>
    <w:rsid w:val="00321EF3"/>
    <w:rsid w:val="00323AAA"/>
    <w:rsid w:val="00323F0C"/>
    <w:rsid w:val="0032461C"/>
    <w:rsid w:val="003271F2"/>
    <w:rsid w:val="00330443"/>
    <w:rsid w:val="003414B8"/>
    <w:rsid w:val="00341C50"/>
    <w:rsid w:val="00346CED"/>
    <w:rsid w:val="00351094"/>
    <w:rsid w:val="00351F83"/>
    <w:rsid w:val="00352051"/>
    <w:rsid w:val="00353014"/>
    <w:rsid w:val="003572FA"/>
    <w:rsid w:val="0036082C"/>
    <w:rsid w:val="003643C9"/>
    <w:rsid w:val="00371312"/>
    <w:rsid w:val="00371445"/>
    <w:rsid w:val="00373057"/>
    <w:rsid w:val="00373106"/>
    <w:rsid w:val="00375AD7"/>
    <w:rsid w:val="00381B19"/>
    <w:rsid w:val="0038473F"/>
    <w:rsid w:val="00384B4F"/>
    <w:rsid w:val="00385133"/>
    <w:rsid w:val="0039072A"/>
    <w:rsid w:val="00391AB3"/>
    <w:rsid w:val="00393589"/>
    <w:rsid w:val="00394E39"/>
    <w:rsid w:val="00395DA1"/>
    <w:rsid w:val="003A35C1"/>
    <w:rsid w:val="003A4180"/>
    <w:rsid w:val="003A4FCD"/>
    <w:rsid w:val="003A51C3"/>
    <w:rsid w:val="003A698E"/>
    <w:rsid w:val="003B1DE3"/>
    <w:rsid w:val="003B510C"/>
    <w:rsid w:val="003B6AC0"/>
    <w:rsid w:val="003C0F39"/>
    <w:rsid w:val="003C7D45"/>
    <w:rsid w:val="003D37ED"/>
    <w:rsid w:val="003E39B3"/>
    <w:rsid w:val="003E53DA"/>
    <w:rsid w:val="003F1B28"/>
    <w:rsid w:val="003F415B"/>
    <w:rsid w:val="0040379E"/>
    <w:rsid w:val="004137F9"/>
    <w:rsid w:val="004145EC"/>
    <w:rsid w:val="00416F19"/>
    <w:rsid w:val="00417CCF"/>
    <w:rsid w:val="00420688"/>
    <w:rsid w:val="004253F4"/>
    <w:rsid w:val="0042722A"/>
    <w:rsid w:val="00432720"/>
    <w:rsid w:val="004336D2"/>
    <w:rsid w:val="00434D3F"/>
    <w:rsid w:val="00436ACE"/>
    <w:rsid w:val="00443450"/>
    <w:rsid w:val="0045489B"/>
    <w:rsid w:val="00463475"/>
    <w:rsid w:val="004658E5"/>
    <w:rsid w:val="0047698E"/>
    <w:rsid w:val="0048083D"/>
    <w:rsid w:val="0048559C"/>
    <w:rsid w:val="0048776B"/>
    <w:rsid w:val="00492D07"/>
    <w:rsid w:val="004947E3"/>
    <w:rsid w:val="004977F8"/>
    <w:rsid w:val="004A5A54"/>
    <w:rsid w:val="004A67DE"/>
    <w:rsid w:val="004B1BA5"/>
    <w:rsid w:val="004B40B5"/>
    <w:rsid w:val="004B5847"/>
    <w:rsid w:val="004B671C"/>
    <w:rsid w:val="004B7EF6"/>
    <w:rsid w:val="004C115E"/>
    <w:rsid w:val="004D24E8"/>
    <w:rsid w:val="004E110E"/>
    <w:rsid w:val="004E3A88"/>
    <w:rsid w:val="004F2075"/>
    <w:rsid w:val="004F58DE"/>
    <w:rsid w:val="004F6A64"/>
    <w:rsid w:val="004F7AAD"/>
    <w:rsid w:val="005049C5"/>
    <w:rsid w:val="0050629C"/>
    <w:rsid w:val="00507137"/>
    <w:rsid w:val="005130B4"/>
    <w:rsid w:val="00515512"/>
    <w:rsid w:val="00515F05"/>
    <w:rsid w:val="00517A1C"/>
    <w:rsid w:val="005214DA"/>
    <w:rsid w:val="00522291"/>
    <w:rsid w:val="0052304E"/>
    <w:rsid w:val="00526D94"/>
    <w:rsid w:val="00543095"/>
    <w:rsid w:val="005437BD"/>
    <w:rsid w:val="00545A5C"/>
    <w:rsid w:val="00545F6E"/>
    <w:rsid w:val="005478C6"/>
    <w:rsid w:val="005557B5"/>
    <w:rsid w:val="00556A6D"/>
    <w:rsid w:val="005608D3"/>
    <w:rsid w:val="00564C71"/>
    <w:rsid w:val="00564E6E"/>
    <w:rsid w:val="00565B28"/>
    <w:rsid w:val="005662FF"/>
    <w:rsid w:val="005712E7"/>
    <w:rsid w:val="0057319A"/>
    <w:rsid w:val="0058257B"/>
    <w:rsid w:val="00585020"/>
    <w:rsid w:val="00591F9D"/>
    <w:rsid w:val="0059221B"/>
    <w:rsid w:val="00595CAA"/>
    <w:rsid w:val="005A06B9"/>
    <w:rsid w:val="005A291B"/>
    <w:rsid w:val="005A3BA7"/>
    <w:rsid w:val="005A60C5"/>
    <w:rsid w:val="005A641C"/>
    <w:rsid w:val="005B11FD"/>
    <w:rsid w:val="005B7BA2"/>
    <w:rsid w:val="005C09B1"/>
    <w:rsid w:val="005C533F"/>
    <w:rsid w:val="005D53BD"/>
    <w:rsid w:val="005D564B"/>
    <w:rsid w:val="005D6476"/>
    <w:rsid w:val="005E58B5"/>
    <w:rsid w:val="005E7F44"/>
    <w:rsid w:val="005F15E5"/>
    <w:rsid w:val="005F604E"/>
    <w:rsid w:val="005F643C"/>
    <w:rsid w:val="00601747"/>
    <w:rsid w:val="00602168"/>
    <w:rsid w:val="00602759"/>
    <w:rsid w:val="00602DD6"/>
    <w:rsid w:val="006128A2"/>
    <w:rsid w:val="00614777"/>
    <w:rsid w:val="0061480B"/>
    <w:rsid w:val="006225E2"/>
    <w:rsid w:val="00625C77"/>
    <w:rsid w:val="00630C0A"/>
    <w:rsid w:val="00634E98"/>
    <w:rsid w:val="006356A9"/>
    <w:rsid w:val="0064614D"/>
    <w:rsid w:val="00653A1D"/>
    <w:rsid w:val="00654E20"/>
    <w:rsid w:val="0065553E"/>
    <w:rsid w:val="00655D1E"/>
    <w:rsid w:val="00657319"/>
    <w:rsid w:val="0065782E"/>
    <w:rsid w:val="0066065D"/>
    <w:rsid w:val="00660698"/>
    <w:rsid w:val="0066474C"/>
    <w:rsid w:val="00664A34"/>
    <w:rsid w:val="00664D94"/>
    <w:rsid w:val="00665C82"/>
    <w:rsid w:val="00673E42"/>
    <w:rsid w:val="0067422A"/>
    <w:rsid w:val="00677986"/>
    <w:rsid w:val="00691C86"/>
    <w:rsid w:val="006965F5"/>
    <w:rsid w:val="00697915"/>
    <w:rsid w:val="00697A7B"/>
    <w:rsid w:val="006A296F"/>
    <w:rsid w:val="006B48D9"/>
    <w:rsid w:val="006B6219"/>
    <w:rsid w:val="006B6D68"/>
    <w:rsid w:val="006C6427"/>
    <w:rsid w:val="006C755F"/>
    <w:rsid w:val="006C78DB"/>
    <w:rsid w:val="006D407C"/>
    <w:rsid w:val="006D4343"/>
    <w:rsid w:val="006F2FC8"/>
    <w:rsid w:val="006F3AB7"/>
    <w:rsid w:val="006F501A"/>
    <w:rsid w:val="006F5205"/>
    <w:rsid w:val="006F72A0"/>
    <w:rsid w:val="00702CE7"/>
    <w:rsid w:val="007037C9"/>
    <w:rsid w:val="00704FEE"/>
    <w:rsid w:val="00705A66"/>
    <w:rsid w:val="00707E45"/>
    <w:rsid w:val="00711D9E"/>
    <w:rsid w:val="0071309F"/>
    <w:rsid w:val="0071426F"/>
    <w:rsid w:val="00717362"/>
    <w:rsid w:val="00723725"/>
    <w:rsid w:val="007244B3"/>
    <w:rsid w:val="00725009"/>
    <w:rsid w:val="007303E5"/>
    <w:rsid w:val="007328E3"/>
    <w:rsid w:val="00732C08"/>
    <w:rsid w:val="0073361F"/>
    <w:rsid w:val="00733CD7"/>
    <w:rsid w:val="00741DC1"/>
    <w:rsid w:val="00745057"/>
    <w:rsid w:val="007473B1"/>
    <w:rsid w:val="007510F1"/>
    <w:rsid w:val="00751AD2"/>
    <w:rsid w:val="00751C72"/>
    <w:rsid w:val="00753825"/>
    <w:rsid w:val="00754381"/>
    <w:rsid w:val="007561F9"/>
    <w:rsid w:val="007576B0"/>
    <w:rsid w:val="007676CF"/>
    <w:rsid w:val="007724E2"/>
    <w:rsid w:val="00774EC8"/>
    <w:rsid w:val="00776FFD"/>
    <w:rsid w:val="007801CF"/>
    <w:rsid w:val="00783BF3"/>
    <w:rsid w:val="00790E1D"/>
    <w:rsid w:val="0079336F"/>
    <w:rsid w:val="00793E6F"/>
    <w:rsid w:val="00795C31"/>
    <w:rsid w:val="007A006A"/>
    <w:rsid w:val="007A2132"/>
    <w:rsid w:val="007A7F3B"/>
    <w:rsid w:val="007B4533"/>
    <w:rsid w:val="007B49DF"/>
    <w:rsid w:val="007B5AAB"/>
    <w:rsid w:val="007B748C"/>
    <w:rsid w:val="007C074F"/>
    <w:rsid w:val="007C0D9A"/>
    <w:rsid w:val="007C2835"/>
    <w:rsid w:val="007C3F67"/>
    <w:rsid w:val="007C4D8C"/>
    <w:rsid w:val="007C5F80"/>
    <w:rsid w:val="007D27E5"/>
    <w:rsid w:val="007D2C91"/>
    <w:rsid w:val="007E4878"/>
    <w:rsid w:val="007F25EC"/>
    <w:rsid w:val="007F54FD"/>
    <w:rsid w:val="007F7DEC"/>
    <w:rsid w:val="008004CF"/>
    <w:rsid w:val="00801B9D"/>
    <w:rsid w:val="00803257"/>
    <w:rsid w:val="00803739"/>
    <w:rsid w:val="00803BAB"/>
    <w:rsid w:val="008061D5"/>
    <w:rsid w:val="00806351"/>
    <w:rsid w:val="0081076A"/>
    <w:rsid w:val="0082247B"/>
    <w:rsid w:val="00827F2B"/>
    <w:rsid w:val="00830F87"/>
    <w:rsid w:val="008311F0"/>
    <w:rsid w:val="008335CC"/>
    <w:rsid w:val="00834AB7"/>
    <w:rsid w:val="0083659A"/>
    <w:rsid w:val="00840E52"/>
    <w:rsid w:val="0084708E"/>
    <w:rsid w:val="008516C0"/>
    <w:rsid w:val="00853A52"/>
    <w:rsid w:val="00853C4C"/>
    <w:rsid w:val="00862E97"/>
    <w:rsid w:val="00864FA0"/>
    <w:rsid w:val="008708E8"/>
    <w:rsid w:val="008711DC"/>
    <w:rsid w:val="00874E76"/>
    <w:rsid w:val="008759EA"/>
    <w:rsid w:val="00877329"/>
    <w:rsid w:val="008808EB"/>
    <w:rsid w:val="0088143F"/>
    <w:rsid w:val="00881678"/>
    <w:rsid w:val="0088221F"/>
    <w:rsid w:val="00882A59"/>
    <w:rsid w:val="008869D7"/>
    <w:rsid w:val="00886CB3"/>
    <w:rsid w:val="00892BB5"/>
    <w:rsid w:val="00893F11"/>
    <w:rsid w:val="008952C5"/>
    <w:rsid w:val="0089634E"/>
    <w:rsid w:val="00897EF3"/>
    <w:rsid w:val="008A160E"/>
    <w:rsid w:val="008A3488"/>
    <w:rsid w:val="008C7410"/>
    <w:rsid w:val="008D2F92"/>
    <w:rsid w:val="008D337E"/>
    <w:rsid w:val="008E1A95"/>
    <w:rsid w:val="008E1EEF"/>
    <w:rsid w:val="008E421D"/>
    <w:rsid w:val="008F5D47"/>
    <w:rsid w:val="0090441D"/>
    <w:rsid w:val="009055C0"/>
    <w:rsid w:val="00907D6D"/>
    <w:rsid w:val="00911236"/>
    <w:rsid w:val="00925C2A"/>
    <w:rsid w:val="009270AF"/>
    <w:rsid w:val="00930CDF"/>
    <w:rsid w:val="009315ED"/>
    <w:rsid w:val="00931823"/>
    <w:rsid w:val="009334A9"/>
    <w:rsid w:val="00935272"/>
    <w:rsid w:val="00935498"/>
    <w:rsid w:val="009438FB"/>
    <w:rsid w:val="009444C4"/>
    <w:rsid w:val="00947265"/>
    <w:rsid w:val="00952FC3"/>
    <w:rsid w:val="009536F7"/>
    <w:rsid w:val="009556A0"/>
    <w:rsid w:val="0096023D"/>
    <w:rsid w:val="00962172"/>
    <w:rsid w:val="009629E8"/>
    <w:rsid w:val="00962CD1"/>
    <w:rsid w:val="00970BC3"/>
    <w:rsid w:val="00974612"/>
    <w:rsid w:val="009761EA"/>
    <w:rsid w:val="009762B7"/>
    <w:rsid w:val="00976A19"/>
    <w:rsid w:val="00983180"/>
    <w:rsid w:val="009832FB"/>
    <w:rsid w:val="0098424D"/>
    <w:rsid w:val="00984347"/>
    <w:rsid w:val="00985452"/>
    <w:rsid w:val="009864B2"/>
    <w:rsid w:val="00986CDB"/>
    <w:rsid w:val="009907A4"/>
    <w:rsid w:val="009961EE"/>
    <w:rsid w:val="009976D8"/>
    <w:rsid w:val="009A7DF5"/>
    <w:rsid w:val="009C51DD"/>
    <w:rsid w:val="009C608B"/>
    <w:rsid w:val="009C67F1"/>
    <w:rsid w:val="009D228E"/>
    <w:rsid w:val="009D73D9"/>
    <w:rsid w:val="009E2D6F"/>
    <w:rsid w:val="009E34CA"/>
    <w:rsid w:val="009E5B07"/>
    <w:rsid w:val="009F14B1"/>
    <w:rsid w:val="009F307E"/>
    <w:rsid w:val="009F4ED9"/>
    <w:rsid w:val="009F59EA"/>
    <w:rsid w:val="009F63B8"/>
    <w:rsid w:val="009F6821"/>
    <w:rsid w:val="00A056AE"/>
    <w:rsid w:val="00A0678E"/>
    <w:rsid w:val="00A10295"/>
    <w:rsid w:val="00A11169"/>
    <w:rsid w:val="00A14122"/>
    <w:rsid w:val="00A148B8"/>
    <w:rsid w:val="00A1747B"/>
    <w:rsid w:val="00A17EB2"/>
    <w:rsid w:val="00A2236E"/>
    <w:rsid w:val="00A31860"/>
    <w:rsid w:val="00A37185"/>
    <w:rsid w:val="00A40F3D"/>
    <w:rsid w:val="00A4240A"/>
    <w:rsid w:val="00A50E23"/>
    <w:rsid w:val="00A50E6E"/>
    <w:rsid w:val="00A50FEA"/>
    <w:rsid w:val="00A51272"/>
    <w:rsid w:val="00A5496E"/>
    <w:rsid w:val="00A556D2"/>
    <w:rsid w:val="00A57900"/>
    <w:rsid w:val="00A60F18"/>
    <w:rsid w:val="00A6401E"/>
    <w:rsid w:val="00A64C3E"/>
    <w:rsid w:val="00A658E1"/>
    <w:rsid w:val="00A70AC1"/>
    <w:rsid w:val="00A72661"/>
    <w:rsid w:val="00A74EE9"/>
    <w:rsid w:val="00A84326"/>
    <w:rsid w:val="00A85A68"/>
    <w:rsid w:val="00A914D8"/>
    <w:rsid w:val="00A94249"/>
    <w:rsid w:val="00AA0DAE"/>
    <w:rsid w:val="00AA21E5"/>
    <w:rsid w:val="00AA4720"/>
    <w:rsid w:val="00AB1778"/>
    <w:rsid w:val="00AB2943"/>
    <w:rsid w:val="00AB2E97"/>
    <w:rsid w:val="00AB5555"/>
    <w:rsid w:val="00AC1EA4"/>
    <w:rsid w:val="00AC3B78"/>
    <w:rsid w:val="00AC538B"/>
    <w:rsid w:val="00AC5F01"/>
    <w:rsid w:val="00AD0987"/>
    <w:rsid w:val="00AD4BA9"/>
    <w:rsid w:val="00AE04FF"/>
    <w:rsid w:val="00AE1610"/>
    <w:rsid w:val="00AE2117"/>
    <w:rsid w:val="00AE3AFB"/>
    <w:rsid w:val="00AE3F61"/>
    <w:rsid w:val="00AE402D"/>
    <w:rsid w:val="00AE5768"/>
    <w:rsid w:val="00AE5D28"/>
    <w:rsid w:val="00AE617E"/>
    <w:rsid w:val="00AE72B0"/>
    <w:rsid w:val="00AF32D8"/>
    <w:rsid w:val="00AF3CA5"/>
    <w:rsid w:val="00B03986"/>
    <w:rsid w:val="00B04999"/>
    <w:rsid w:val="00B06B14"/>
    <w:rsid w:val="00B20C24"/>
    <w:rsid w:val="00B23713"/>
    <w:rsid w:val="00B26FA7"/>
    <w:rsid w:val="00B31C03"/>
    <w:rsid w:val="00B33879"/>
    <w:rsid w:val="00B33ABA"/>
    <w:rsid w:val="00B345C1"/>
    <w:rsid w:val="00B364BE"/>
    <w:rsid w:val="00B41E7F"/>
    <w:rsid w:val="00B42D44"/>
    <w:rsid w:val="00B45F90"/>
    <w:rsid w:val="00B72746"/>
    <w:rsid w:val="00B8112C"/>
    <w:rsid w:val="00B82A91"/>
    <w:rsid w:val="00B904E8"/>
    <w:rsid w:val="00B9311E"/>
    <w:rsid w:val="00BA104B"/>
    <w:rsid w:val="00BA2E81"/>
    <w:rsid w:val="00BB09E8"/>
    <w:rsid w:val="00BB1C19"/>
    <w:rsid w:val="00BB39EB"/>
    <w:rsid w:val="00BC142D"/>
    <w:rsid w:val="00BD17BE"/>
    <w:rsid w:val="00BD2D59"/>
    <w:rsid w:val="00BD4B8B"/>
    <w:rsid w:val="00BD6180"/>
    <w:rsid w:val="00BD6B76"/>
    <w:rsid w:val="00BE0E24"/>
    <w:rsid w:val="00BE156A"/>
    <w:rsid w:val="00BE67DA"/>
    <w:rsid w:val="00BF4A2A"/>
    <w:rsid w:val="00BF67D9"/>
    <w:rsid w:val="00BF7F41"/>
    <w:rsid w:val="00C06034"/>
    <w:rsid w:val="00C20B84"/>
    <w:rsid w:val="00C242A8"/>
    <w:rsid w:val="00C24543"/>
    <w:rsid w:val="00C27421"/>
    <w:rsid w:val="00C31A7A"/>
    <w:rsid w:val="00C32875"/>
    <w:rsid w:val="00C33554"/>
    <w:rsid w:val="00C34043"/>
    <w:rsid w:val="00C378FF"/>
    <w:rsid w:val="00C40E41"/>
    <w:rsid w:val="00C42329"/>
    <w:rsid w:val="00C43B77"/>
    <w:rsid w:val="00C507A7"/>
    <w:rsid w:val="00C54FDD"/>
    <w:rsid w:val="00C57161"/>
    <w:rsid w:val="00C61AE4"/>
    <w:rsid w:val="00C762D9"/>
    <w:rsid w:val="00C77D91"/>
    <w:rsid w:val="00C80675"/>
    <w:rsid w:val="00C815D0"/>
    <w:rsid w:val="00C901F2"/>
    <w:rsid w:val="00C9586E"/>
    <w:rsid w:val="00CA0518"/>
    <w:rsid w:val="00CB3B21"/>
    <w:rsid w:val="00CB4F33"/>
    <w:rsid w:val="00CB6A43"/>
    <w:rsid w:val="00CC050A"/>
    <w:rsid w:val="00CC0EDD"/>
    <w:rsid w:val="00CC34F9"/>
    <w:rsid w:val="00CC3A69"/>
    <w:rsid w:val="00CD0265"/>
    <w:rsid w:val="00CD202C"/>
    <w:rsid w:val="00CD3620"/>
    <w:rsid w:val="00CD74F1"/>
    <w:rsid w:val="00CE6C10"/>
    <w:rsid w:val="00CE71DD"/>
    <w:rsid w:val="00CE7B1F"/>
    <w:rsid w:val="00CE7EC5"/>
    <w:rsid w:val="00CF14A5"/>
    <w:rsid w:val="00CF3A47"/>
    <w:rsid w:val="00CF5C97"/>
    <w:rsid w:val="00CF5CD5"/>
    <w:rsid w:val="00CF5D5B"/>
    <w:rsid w:val="00CF7418"/>
    <w:rsid w:val="00CF7CCA"/>
    <w:rsid w:val="00D13991"/>
    <w:rsid w:val="00D14579"/>
    <w:rsid w:val="00D213C6"/>
    <w:rsid w:val="00D24074"/>
    <w:rsid w:val="00D25B7A"/>
    <w:rsid w:val="00D310ED"/>
    <w:rsid w:val="00D32335"/>
    <w:rsid w:val="00D353D6"/>
    <w:rsid w:val="00D44129"/>
    <w:rsid w:val="00D46442"/>
    <w:rsid w:val="00D51063"/>
    <w:rsid w:val="00D51F9E"/>
    <w:rsid w:val="00D53148"/>
    <w:rsid w:val="00D53A53"/>
    <w:rsid w:val="00D55EC3"/>
    <w:rsid w:val="00D55FC1"/>
    <w:rsid w:val="00D62460"/>
    <w:rsid w:val="00D73E67"/>
    <w:rsid w:val="00D75C20"/>
    <w:rsid w:val="00D766DD"/>
    <w:rsid w:val="00D80F14"/>
    <w:rsid w:val="00D86762"/>
    <w:rsid w:val="00D905F1"/>
    <w:rsid w:val="00DA18BE"/>
    <w:rsid w:val="00DA610D"/>
    <w:rsid w:val="00DB0FB5"/>
    <w:rsid w:val="00DB2439"/>
    <w:rsid w:val="00DB40DD"/>
    <w:rsid w:val="00DB51F8"/>
    <w:rsid w:val="00DB6592"/>
    <w:rsid w:val="00DB6F50"/>
    <w:rsid w:val="00DC0277"/>
    <w:rsid w:val="00DD09C0"/>
    <w:rsid w:val="00DD106C"/>
    <w:rsid w:val="00DD4144"/>
    <w:rsid w:val="00DD4AAD"/>
    <w:rsid w:val="00DE5C34"/>
    <w:rsid w:val="00DE76C2"/>
    <w:rsid w:val="00DE78B3"/>
    <w:rsid w:val="00DF14F7"/>
    <w:rsid w:val="00DF738A"/>
    <w:rsid w:val="00E02DBC"/>
    <w:rsid w:val="00E0519D"/>
    <w:rsid w:val="00E06B5D"/>
    <w:rsid w:val="00E10E96"/>
    <w:rsid w:val="00E11B8C"/>
    <w:rsid w:val="00E12C41"/>
    <w:rsid w:val="00E138B7"/>
    <w:rsid w:val="00E17142"/>
    <w:rsid w:val="00E22065"/>
    <w:rsid w:val="00E24DE6"/>
    <w:rsid w:val="00E41A60"/>
    <w:rsid w:val="00E50AD5"/>
    <w:rsid w:val="00E5138C"/>
    <w:rsid w:val="00E53613"/>
    <w:rsid w:val="00E53794"/>
    <w:rsid w:val="00E54C63"/>
    <w:rsid w:val="00E55B5F"/>
    <w:rsid w:val="00E60A2C"/>
    <w:rsid w:val="00E6115E"/>
    <w:rsid w:val="00E6773D"/>
    <w:rsid w:val="00E73395"/>
    <w:rsid w:val="00E80FC3"/>
    <w:rsid w:val="00E814B3"/>
    <w:rsid w:val="00E84A2A"/>
    <w:rsid w:val="00E84D27"/>
    <w:rsid w:val="00E858F1"/>
    <w:rsid w:val="00E86967"/>
    <w:rsid w:val="00E9039D"/>
    <w:rsid w:val="00E927F1"/>
    <w:rsid w:val="00E93874"/>
    <w:rsid w:val="00E944A7"/>
    <w:rsid w:val="00E97D83"/>
    <w:rsid w:val="00EA1004"/>
    <w:rsid w:val="00EA1968"/>
    <w:rsid w:val="00EA364C"/>
    <w:rsid w:val="00EA3AF8"/>
    <w:rsid w:val="00EA4353"/>
    <w:rsid w:val="00EA4F1E"/>
    <w:rsid w:val="00EA75B3"/>
    <w:rsid w:val="00EB54AA"/>
    <w:rsid w:val="00EC010B"/>
    <w:rsid w:val="00EC06B7"/>
    <w:rsid w:val="00ED1FA4"/>
    <w:rsid w:val="00ED7C6E"/>
    <w:rsid w:val="00EE181B"/>
    <w:rsid w:val="00EE2516"/>
    <w:rsid w:val="00EE7423"/>
    <w:rsid w:val="00EF487F"/>
    <w:rsid w:val="00EF49EB"/>
    <w:rsid w:val="00EF71F8"/>
    <w:rsid w:val="00EF79AE"/>
    <w:rsid w:val="00F0210F"/>
    <w:rsid w:val="00F11E1A"/>
    <w:rsid w:val="00F12487"/>
    <w:rsid w:val="00F1484C"/>
    <w:rsid w:val="00F211D9"/>
    <w:rsid w:val="00F23BAC"/>
    <w:rsid w:val="00F25F85"/>
    <w:rsid w:val="00F30975"/>
    <w:rsid w:val="00F32202"/>
    <w:rsid w:val="00F3229E"/>
    <w:rsid w:val="00F376B7"/>
    <w:rsid w:val="00F37E6C"/>
    <w:rsid w:val="00F4164B"/>
    <w:rsid w:val="00F456AE"/>
    <w:rsid w:val="00F71104"/>
    <w:rsid w:val="00F7228A"/>
    <w:rsid w:val="00F81E41"/>
    <w:rsid w:val="00F84EAD"/>
    <w:rsid w:val="00F86CF4"/>
    <w:rsid w:val="00F93E2A"/>
    <w:rsid w:val="00F9528F"/>
    <w:rsid w:val="00FA2F67"/>
    <w:rsid w:val="00FA34C2"/>
    <w:rsid w:val="00FA5DD8"/>
    <w:rsid w:val="00FB1FFB"/>
    <w:rsid w:val="00FB2FD1"/>
    <w:rsid w:val="00FB43B0"/>
    <w:rsid w:val="00FB484B"/>
    <w:rsid w:val="00FB5E93"/>
    <w:rsid w:val="00FC0202"/>
    <w:rsid w:val="00FC06E5"/>
    <w:rsid w:val="00FC5FF3"/>
    <w:rsid w:val="00FC72BF"/>
    <w:rsid w:val="00FE2587"/>
    <w:rsid w:val="00FE4620"/>
    <w:rsid w:val="00FE60B0"/>
    <w:rsid w:val="00FE6438"/>
    <w:rsid w:val="00FE686D"/>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9A29"/>
  <w15:chartTrackingRefBased/>
  <w15:docId w15:val="{7DDDDFD9-0511-4B9E-BCDF-F5C7F154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1F9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uiPriority w:val="51"/>
    <w:rsid w:val="003271F2"/>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5557B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557B5"/>
    <w:rPr>
      <w:rFonts w:ascii="Times New Roman" w:hAnsi="Times New Roman" w:cs="Times New Roman"/>
      <w:noProof/>
      <w:sz w:val="24"/>
    </w:rPr>
  </w:style>
  <w:style w:type="paragraph" w:customStyle="1" w:styleId="EndNoteBibliography">
    <w:name w:val="EndNote Bibliography"/>
    <w:basedOn w:val="Normal"/>
    <w:link w:val="EndNoteBibliographyChar"/>
    <w:rsid w:val="005557B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557B5"/>
    <w:rPr>
      <w:rFonts w:ascii="Times New Roman" w:hAnsi="Times New Roman" w:cs="Times New Roman"/>
      <w:noProof/>
      <w:sz w:val="24"/>
    </w:rPr>
  </w:style>
  <w:style w:type="paragraph" w:styleId="Footer">
    <w:name w:val="footer"/>
    <w:basedOn w:val="Normal"/>
    <w:link w:val="FooterChar"/>
    <w:uiPriority w:val="99"/>
    <w:unhideWhenUsed/>
    <w:rsid w:val="00A2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36E"/>
    <w:rPr>
      <w:lang w:val="en-GB"/>
    </w:rPr>
  </w:style>
  <w:style w:type="character" w:styleId="Hyperlink">
    <w:name w:val="Hyperlink"/>
    <w:basedOn w:val="DefaultParagraphFont"/>
    <w:uiPriority w:val="99"/>
    <w:unhideWhenUsed/>
    <w:rsid w:val="00A2236E"/>
    <w:rPr>
      <w:color w:val="0563C1" w:themeColor="hyperlink"/>
      <w:u w:val="single"/>
    </w:rPr>
  </w:style>
  <w:style w:type="paragraph" w:styleId="ListParagraph">
    <w:name w:val="List Paragraph"/>
    <w:basedOn w:val="Normal"/>
    <w:uiPriority w:val="34"/>
    <w:qFormat/>
    <w:rsid w:val="009E5B07"/>
    <w:pPr>
      <w:ind w:left="720"/>
      <w:contextualSpacing/>
    </w:pPr>
  </w:style>
  <w:style w:type="paragraph" w:styleId="NormalWeb">
    <w:name w:val="Normal (Web)"/>
    <w:basedOn w:val="Normal"/>
    <w:uiPriority w:val="99"/>
    <w:semiHidden/>
    <w:unhideWhenUsed/>
    <w:rsid w:val="0065553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614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77"/>
    <w:rPr>
      <w:rFonts w:ascii="Segoe UI" w:hAnsi="Segoe UI" w:cs="Segoe UI"/>
      <w:sz w:val="18"/>
      <w:szCs w:val="18"/>
      <w:lang w:val="en-GB"/>
    </w:rPr>
  </w:style>
  <w:style w:type="character" w:styleId="CommentReference">
    <w:name w:val="annotation reference"/>
    <w:basedOn w:val="DefaultParagraphFont"/>
    <w:uiPriority w:val="99"/>
    <w:semiHidden/>
    <w:unhideWhenUsed/>
    <w:rsid w:val="00AC1EA4"/>
    <w:rPr>
      <w:sz w:val="16"/>
      <w:szCs w:val="16"/>
    </w:rPr>
  </w:style>
  <w:style w:type="paragraph" w:styleId="CommentText">
    <w:name w:val="annotation text"/>
    <w:basedOn w:val="Normal"/>
    <w:link w:val="CommentTextChar"/>
    <w:uiPriority w:val="99"/>
    <w:semiHidden/>
    <w:unhideWhenUsed/>
    <w:rsid w:val="00AC1EA4"/>
    <w:pPr>
      <w:spacing w:line="240" w:lineRule="auto"/>
    </w:pPr>
    <w:rPr>
      <w:sz w:val="20"/>
      <w:szCs w:val="20"/>
    </w:rPr>
  </w:style>
  <w:style w:type="character" w:customStyle="1" w:styleId="CommentTextChar">
    <w:name w:val="Comment Text Char"/>
    <w:basedOn w:val="DefaultParagraphFont"/>
    <w:link w:val="CommentText"/>
    <w:uiPriority w:val="99"/>
    <w:semiHidden/>
    <w:rsid w:val="00AC1EA4"/>
    <w:rPr>
      <w:sz w:val="20"/>
      <w:szCs w:val="20"/>
      <w:lang w:val="en-GB"/>
    </w:rPr>
  </w:style>
  <w:style w:type="paragraph" w:styleId="CommentSubject">
    <w:name w:val="annotation subject"/>
    <w:basedOn w:val="CommentText"/>
    <w:next w:val="CommentText"/>
    <w:link w:val="CommentSubjectChar"/>
    <w:uiPriority w:val="99"/>
    <w:semiHidden/>
    <w:unhideWhenUsed/>
    <w:rsid w:val="00AC1EA4"/>
    <w:rPr>
      <w:b/>
      <w:bCs/>
    </w:rPr>
  </w:style>
  <w:style w:type="character" w:customStyle="1" w:styleId="CommentSubjectChar">
    <w:name w:val="Comment Subject Char"/>
    <w:basedOn w:val="CommentTextChar"/>
    <w:link w:val="CommentSubject"/>
    <w:uiPriority w:val="99"/>
    <w:semiHidden/>
    <w:rsid w:val="00AC1EA4"/>
    <w:rPr>
      <w:b/>
      <w:bCs/>
      <w:sz w:val="20"/>
      <w:szCs w:val="20"/>
      <w:lang w:val="en-GB"/>
    </w:rPr>
  </w:style>
  <w:style w:type="paragraph" w:styleId="EndnoteText">
    <w:name w:val="endnote text"/>
    <w:basedOn w:val="Normal"/>
    <w:link w:val="EndnoteTextChar"/>
    <w:uiPriority w:val="99"/>
    <w:semiHidden/>
    <w:unhideWhenUsed/>
    <w:rsid w:val="00FB43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B0"/>
    <w:rPr>
      <w:sz w:val="20"/>
      <w:szCs w:val="20"/>
      <w:lang w:val="en-GB"/>
    </w:rPr>
  </w:style>
  <w:style w:type="character" w:styleId="EndnoteReference">
    <w:name w:val="endnote reference"/>
    <w:basedOn w:val="DefaultParagraphFont"/>
    <w:uiPriority w:val="99"/>
    <w:semiHidden/>
    <w:unhideWhenUsed/>
    <w:rsid w:val="00FB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orga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973B-F72E-40F1-B3CD-2341AFD8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8342</Words>
  <Characters>47554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Zakeri, Rosita</dc:creator>
  <cp:keywords/>
  <dc:description/>
  <cp:lastModifiedBy>Rosita Zakeri</cp:lastModifiedBy>
  <cp:revision>15</cp:revision>
  <cp:lastPrinted>2019-06-21T18:18:00Z</cp:lastPrinted>
  <dcterms:created xsi:type="dcterms:W3CDTF">2019-09-25T21:01:00Z</dcterms:created>
  <dcterms:modified xsi:type="dcterms:W3CDTF">2019-10-02T10:17:00Z</dcterms:modified>
</cp:coreProperties>
</file>