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E254" w14:textId="3CD2A007" w:rsidR="00BC3D8C" w:rsidRPr="00A20788" w:rsidRDefault="00AC7BAF" w:rsidP="00A20788">
      <w:pPr>
        <w:spacing w:line="480" w:lineRule="auto"/>
        <w:rPr>
          <w:b/>
        </w:rPr>
      </w:pPr>
      <w:r w:rsidRPr="00A20788">
        <w:rPr>
          <w:b/>
        </w:rPr>
        <w:t xml:space="preserve">Coming of </w:t>
      </w:r>
      <w:r w:rsidR="00A20788" w:rsidRPr="00A20788">
        <w:rPr>
          <w:b/>
        </w:rPr>
        <w:t>A</w:t>
      </w:r>
      <w:r w:rsidRPr="00A20788">
        <w:rPr>
          <w:b/>
        </w:rPr>
        <w:t xml:space="preserve">ge </w:t>
      </w:r>
      <w:r w:rsidR="00A20788" w:rsidRPr="00A20788">
        <w:rPr>
          <w:b/>
        </w:rPr>
        <w:t>T</w:t>
      </w:r>
      <w:r w:rsidRPr="00A20788">
        <w:rPr>
          <w:b/>
        </w:rPr>
        <w:t xml:space="preserve">hrough </w:t>
      </w:r>
      <w:r w:rsidR="00A20788" w:rsidRPr="00A20788">
        <w:rPr>
          <w:b/>
          <w:i/>
          <w:iCs/>
        </w:rPr>
        <w:t>B</w:t>
      </w:r>
      <w:r w:rsidRPr="00A20788">
        <w:rPr>
          <w:b/>
          <w:i/>
          <w:iCs/>
        </w:rPr>
        <w:t>ande dessinée</w:t>
      </w:r>
      <w:r w:rsidRPr="00A20788">
        <w:rPr>
          <w:b/>
        </w:rPr>
        <w:t>:</w:t>
      </w:r>
      <w:r w:rsidR="00FF5170" w:rsidRPr="00A20788">
        <w:rPr>
          <w:b/>
        </w:rPr>
        <w:t xml:space="preserve"> </w:t>
      </w:r>
      <w:r w:rsidR="00A20788" w:rsidRPr="00A20788">
        <w:rPr>
          <w:b/>
        </w:rPr>
        <w:t>A</w:t>
      </w:r>
      <w:r w:rsidRPr="00A20788">
        <w:rPr>
          <w:b/>
        </w:rPr>
        <w:t xml:space="preserve">n </w:t>
      </w:r>
      <w:r w:rsidR="00A20788" w:rsidRPr="00A20788">
        <w:rPr>
          <w:b/>
        </w:rPr>
        <w:t>I</w:t>
      </w:r>
      <w:r w:rsidR="00FF5170" w:rsidRPr="00A20788">
        <w:rPr>
          <w:b/>
        </w:rPr>
        <w:t xml:space="preserve">nterview </w:t>
      </w:r>
      <w:r w:rsidRPr="00A20788">
        <w:rPr>
          <w:b/>
        </w:rPr>
        <w:t xml:space="preserve">with Michel Kichka </w:t>
      </w:r>
    </w:p>
    <w:p w14:paraId="59AE3506" w14:textId="7752045B" w:rsidR="008F7346" w:rsidRPr="00A20788" w:rsidRDefault="00FF5170" w:rsidP="00A20788">
      <w:pPr>
        <w:spacing w:line="480" w:lineRule="auto"/>
        <w:rPr>
          <w:bCs/>
        </w:rPr>
      </w:pPr>
      <w:r w:rsidRPr="00A20788">
        <w:rPr>
          <w:bCs/>
        </w:rPr>
        <w:t>Fransiska Louwagie and Simon Lambert</w:t>
      </w:r>
    </w:p>
    <w:p w14:paraId="2F6B380C" w14:textId="77777777" w:rsidR="00FF5170" w:rsidRPr="00A20788" w:rsidRDefault="00FF5170" w:rsidP="00A20788">
      <w:pPr>
        <w:spacing w:line="480" w:lineRule="auto"/>
        <w:rPr>
          <w:i/>
          <w:iCs/>
        </w:rPr>
      </w:pPr>
    </w:p>
    <w:p w14:paraId="7B31FC86" w14:textId="47B1A467" w:rsidR="00A20788" w:rsidRDefault="6DB9933C" w:rsidP="00A20788">
      <w:pPr>
        <w:spacing w:line="480" w:lineRule="auto"/>
      </w:pPr>
      <w:r w:rsidRPr="00A20788">
        <w:rPr>
          <w:b/>
          <w:bCs/>
        </w:rPr>
        <w:t>Abstrac</w:t>
      </w:r>
      <w:r w:rsidR="00A20788">
        <w:rPr>
          <w:b/>
          <w:bCs/>
        </w:rPr>
        <w:t>t</w:t>
      </w:r>
    </w:p>
    <w:p w14:paraId="6D7370FA" w14:textId="79BA9556" w:rsidR="6DB9933C" w:rsidRPr="00A20788" w:rsidRDefault="6DB9933C" w:rsidP="00A20788">
      <w:pPr>
        <w:spacing w:line="480" w:lineRule="auto"/>
      </w:pPr>
      <w:r w:rsidRPr="00A20788">
        <w:t xml:space="preserve">This interview with Belgian-Israeli graphic novelist and political cartoonist Michel Kichka covers his growing up in Belgium during the Golden Age of </w:t>
      </w:r>
      <w:r w:rsidRPr="0022678A">
        <w:rPr>
          <w:i/>
          <w:iCs/>
        </w:rPr>
        <w:t>bande dessinée</w:t>
      </w:r>
      <w:r w:rsidRPr="00A20788">
        <w:t xml:space="preserve">. The author discusses his early readings and influences, as well as the development of his own career in teaching and drawing. The discussion focuses in particular on the creation and the publication of his graphic novels </w:t>
      </w:r>
      <w:r w:rsidRPr="0022678A">
        <w:rPr>
          <w:i/>
          <w:iCs/>
        </w:rPr>
        <w:t>Deuxième Génération</w:t>
      </w:r>
      <w:r w:rsidRPr="00A20788">
        <w:t xml:space="preserve"> </w:t>
      </w:r>
      <w:r w:rsidR="0022678A">
        <w:t>[</w:t>
      </w:r>
      <w:r w:rsidR="0022678A" w:rsidRPr="008F36A3">
        <w:rPr>
          <w:i/>
          <w:iCs/>
        </w:rPr>
        <w:t>Second Generation</w:t>
      </w:r>
      <w:r w:rsidR="0022678A">
        <w:t xml:space="preserve">] </w:t>
      </w:r>
      <w:r w:rsidRPr="00A20788">
        <w:t xml:space="preserve">and </w:t>
      </w:r>
      <w:r w:rsidRPr="0022678A">
        <w:rPr>
          <w:i/>
          <w:iCs/>
        </w:rPr>
        <w:t>Falafel sauce piquante</w:t>
      </w:r>
      <w:r w:rsidR="0022678A">
        <w:t xml:space="preserve"> [Falafel with Spicy Sauce]</w:t>
      </w:r>
      <w:r w:rsidRPr="00A20788">
        <w:t xml:space="preserve">, published in 2012 and 2018. These works foreground essential questions about Kichka’s experience as a second-generation Holocaust survivor and about his relationship with Israel. Taking an international perspective, the interview sheds further light on the emergence of the comics medium in Israel and the transnational reception of Franco-Belgian </w:t>
      </w:r>
      <w:r w:rsidRPr="0022678A">
        <w:rPr>
          <w:i/>
          <w:iCs/>
        </w:rPr>
        <w:t>bande dessinée</w:t>
      </w:r>
      <w:r w:rsidRPr="00A20788">
        <w:t>. It also considers Kichka’s work and engagement as a political cartoonist.</w:t>
      </w:r>
      <w:r w:rsidR="00DC54A1">
        <w:t xml:space="preserve"> </w:t>
      </w:r>
      <w:r w:rsidR="00DC54A1" w:rsidRPr="00DC54A1">
        <w:rPr>
          <w:highlight w:val="yellow"/>
        </w:rPr>
        <w:t>STATE INTERVIEW FORMAT (IN PERSON, PHONE, EMAIL, ETC)</w:t>
      </w:r>
    </w:p>
    <w:p w14:paraId="2CE36D44" w14:textId="2046E1D6" w:rsidR="6DB9933C" w:rsidRPr="00A20788" w:rsidRDefault="6DB9933C" w:rsidP="00A20788">
      <w:pPr>
        <w:spacing w:line="480" w:lineRule="auto"/>
      </w:pPr>
    </w:p>
    <w:p w14:paraId="21ABA44C" w14:textId="6646823C" w:rsidR="6DB9933C" w:rsidRPr="00A20788" w:rsidRDefault="6DB9933C" w:rsidP="00A20788">
      <w:pPr>
        <w:spacing w:line="480" w:lineRule="auto"/>
        <w:rPr>
          <w:lang w:val="en-US"/>
        </w:rPr>
      </w:pPr>
      <w:r w:rsidRPr="00A20788">
        <w:rPr>
          <w:b/>
          <w:bCs/>
        </w:rPr>
        <w:t>Keywords:</w:t>
      </w:r>
      <w:r w:rsidRPr="00A20788">
        <w:t xml:space="preserve"> </w:t>
      </w:r>
      <w:r w:rsidRPr="00A20788">
        <w:rPr>
          <w:i/>
          <w:iCs/>
          <w:lang w:val="en-US"/>
        </w:rPr>
        <w:t>Deuxième Génération</w:t>
      </w:r>
      <w:r w:rsidRPr="00A20788">
        <w:rPr>
          <w:lang w:val="en-US"/>
        </w:rPr>
        <w:t xml:space="preserve">, </w:t>
      </w:r>
      <w:r w:rsidRPr="00A20788">
        <w:rPr>
          <w:i/>
          <w:iCs/>
          <w:lang w:val="en-US"/>
        </w:rPr>
        <w:t>Falafel sauce piquante</w:t>
      </w:r>
      <w:r w:rsidRPr="00A20788">
        <w:rPr>
          <w:lang w:val="en-US"/>
        </w:rPr>
        <w:t xml:space="preserve">, </w:t>
      </w:r>
      <w:r w:rsidRPr="00A20788">
        <w:rPr>
          <w:i/>
          <w:iCs/>
          <w:lang w:val="en-US"/>
        </w:rPr>
        <w:t>Maus</w:t>
      </w:r>
      <w:r w:rsidRPr="00A20788">
        <w:rPr>
          <w:lang w:val="en-US"/>
        </w:rPr>
        <w:t>, Golden Age, political cartoon, Cartooning for Peace</w:t>
      </w:r>
      <w:r w:rsidR="0022678A">
        <w:rPr>
          <w:lang w:val="en-US"/>
        </w:rPr>
        <w:t>.</w:t>
      </w:r>
    </w:p>
    <w:p w14:paraId="5FB61915" w14:textId="5C53737C" w:rsidR="6DB9933C" w:rsidRPr="00A20788" w:rsidRDefault="6DB9933C" w:rsidP="00A20788">
      <w:pPr>
        <w:spacing w:line="480" w:lineRule="auto"/>
        <w:rPr>
          <w:rFonts w:eastAsia="Calibri"/>
          <w:i/>
          <w:iCs/>
        </w:rPr>
      </w:pPr>
    </w:p>
    <w:p w14:paraId="45858FB0" w14:textId="7A4071FF" w:rsidR="00022671" w:rsidRPr="0022678A" w:rsidRDefault="00343A26" w:rsidP="00A20788">
      <w:pPr>
        <w:spacing w:line="480" w:lineRule="auto"/>
      </w:pPr>
      <w:r w:rsidRPr="00A20788">
        <w:t xml:space="preserve">Michel Kichka was born in </w:t>
      </w:r>
      <w:r w:rsidR="00F36663" w:rsidRPr="00A20788">
        <w:t xml:space="preserve">1954 in </w:t>
      </w:r>
      <w:r w:rsidRPr="00A20788">
        <w:t>Belg</w:t>
      </w:r>
      <w:r w:rsidR="00F36663" w:rsidRPr="00A20788">
        <w:t>i</w:t>
      </w:r>
      <w:r w:rsidRPr="00A20788">
        <w:t xml:space="preserve">um </w:t>
      </w:r>
      <w:r w:rsidR="001430DC" w:rsidRPr="00A20788">
        <w:t>into</w:t>
      </w:r>
      <w:r w:rsidRPr="00A20788">
        <w:t xml:space="preserve"> a Jewish family with Polish roots, as the oldest son of Holocaust survivor Henri Kichka. He </w:t>
      </w:r>
      <w:r w:rsidR="00F36663" w:rsidRPr="00A20788">
        <w:t xml:space="preserve">grew up in Liège </w:t>
      </w:r>
      <w:r w:rsidR="008F7346" w:rsidRPr="00A20788">
        <w:t>but has lived in</w:t>
      </w:r>
      <w:r w:rsidRPr="00A20788">
        <w:t xml:space="preserve"> Jeru</w:t>
      </w:r>
      <w:r w:rsidR="008F7346" w:rsidRPr="00A20788">
        <w:t>s</w:t>
      </w:r>
      <w:r w:rsidRPr="00A20788">
        <w:t>alem</w:t>
      </w:r>
      <w:r w:rsidR="008F7346" w:rsidRPr="00A20788">
        <w:t xml:space="preserve"> since </w:t>
      </w:r>
      <w:r w:rsidR="00B22E14" w:rsidRPr="00A20788">
        <w:t>1974</w:t>
      </w:r>
      <w:r w:rsidR="008F7346" w:rsidRPr="00A20788">
        <w:t>. He is</w:t>
      </w:r>
      <w:r w:rsidR="00342D38" w:rsidRPr="00A20788">
        <w:t xml:space="preserve"> Associate Professor in</w:t>
      </w:r>
      <w:r w:rsidRPr="00A20788">
        <w:t xml:space="preserve"> </w:t>
      </w:r>
      <w:r w:rsidR="0022678A">
        <w:t>I</w:t>
      </w:r>
      <w:r w:rsidR="00342D38" w:rsidRPr="00A20788">
        <w:t>llustration</w:t>
      </w:r>
      <w:r w:rsidR="00783331" w:rsidRPr="00A20788">
        <w:t xml:space="preserve">, </w:t>
      </w:r>
      <w:r w:rsidR="0022678A">
        <w:t>P</w:t>
      </w:r>
      <w:r w:rsidR="00783331" w:rsidRPr="00A20788">
        <w:t xml:space="preserve">olitical </w:t>
      </w:r>
      <w:r w:rsidR="0022678A">
        <w:t>C</w:t>
      </w:r>
      <w:r w:rsidR="00783331" w:rsidRPr="00A20788">
        <w:t xml:space="preserve">artoon and </w:t>
      </w:r>
      <w:r w:rsidR="0022678A">
        <w:t>C</w:t>
      </w:r>
      <w:r w:rsidR="00783331" w:rsidRPr="00A20788">
        <w:t xml:space="preserve">omics </w:t>
      </w:r>
      <w:r w:rsidRPr="00A20788">
        <w:t>at the Bezalel Academy of Art and Design.</w:t>
      </w:r>
      <w:r w:rsidR="00342D38" w:rsidRPr="00A20788">
        <w:t xml:space="preserve"> His two </w:t>
      </w:r>
      <w:r w:rsidR="00E87102" w:rsidRPr="00A20788">
        <w:t xml:space="preserve">first </w:t>
      </w:r>
      <w:r w:rsidR="00342D38" w:rsidRPr="00A20788">
        <w:t xml:space="preserve">graphic novels </w:t>
      </w:r>
      <w:r w:rsidR="00342D38" w:rsidRPr="00A20788">
        <w:rPr>
          <w:i/>
          <w:iCs/>
        </w:rPr>
        <w:t>Deuxième Génération</w:t>
      </w:r>
      <w:r w:rsidR="00342D38" w:rsidRPr="00A20788">
        <w:t xml:space="preserve"> </w:t>
      </w:r>
      <w:r w:rsidR="00F36663" w:rsidRPr="00A20788">
        <w:t>and</w:t>
      </w:r>
      <w:r w:rsidR="00342D38" w:rsidRPr="00A20788">
        <w:t xml:space="preserve"> </w:t>
      </w:r>
      <w:r w:rsidR="00342D38" w:rsidRPr="00A20788">
        <w:rPr>
          <w:i/>
          <w:iCs/>
        </w:rPr>
        <w:t>Falafel sauce piquante</w:t>
      </w:r>
      <w:r w:rsidR="00342D38" w:rsidRPr="00A20788">
        <w:t xml:space="preserve"> have been published in French by </w:t>
      </w:r>
      <w:r w:rsidR="00342D38" w:rsidRPr="00A20788">
        <w:lastRenderedPageBreak/>
        <w:t>Dargaud in 201</w:t>
      </w:r>
      <w:r w:rsidR="00783331" w:rsidRPr="00A20788">
        <w:t>2</w:t>
      </w:r>
      <w:r w:rsidR="00342D38" w:rsidRPr="00A20788">
        <w:t xml:space="preserve"> and 2018</w:t>
      </w:r>
      <w:r w:rsidR="00DE18FD" w:rsidRPr="00A20788">
        <w:t>.</w:t>
      </w:r>
      <w:r w:rsidR="00DE47DF" w:rsidRPr="00A20788">
        <w:rPr>
          <w:rStyle w:val="FootnoteReference"/>
        </w:rPr>
        <w:footnoteReference w:id="1"/>
      </w:r>
      <w:r w:rsidR="00DE18FD" w:rsidRPr="00A20788">
        <w:t xml:space="preserve"> Autobiographical in nature, the first book </w:t>
      </w:r>
      <w:r w:rsidR="00F36663" w:rsidRPr="00A20788">
        <w:t>offers a poignant family portrait</w:t>
      </w:r>
      <w:r w:rsidR="00342D38" w:rsidRPr="00A20788">
        <w:t xml:space="preserve"> </w:t>
      </w:r>
      <w:r w:rsidR="008F7346" w:rsidRPr="00A20788">
        <w:t>considering the long-term impact of</w:t>
      </w:r>
      <w:r w:rsidR="00DE18FD" w:rsidRPr="00A20788">
        <w:t xml:space="preserve"> the Holocaust</w:t>
      </w:r>
      <w:r w:rsidR="008F7346" w:rsidRPr="00A20788">
        <w:t>. Translated into multiple languages, the book is also in the process of being adapted in</w:t>
      </w:r>
      <w:r w:rsidR="00887093" w:rsidRPr="00A20788">
        <w:t>to</w:t>
      </w:r>
      <w:r w:rsidR="008F7346" w:rsidRPr="00A20788">
        <w:t xml:space="preserve"> an animated movie. The second graphic novel</w:t>
      </w:r>
      <w:r w:rsidR="00DE18FD" w:rsidRPr="00A20788">
        <w:t xml:space="preserve"> </w:t>
      </w:r>
      <w:r w:rsidR="00E87102" w:rsidRPr="00A20788">
        <w:t>considers</w:t>
      </w:r>
      <w:r w:rsidR="00DE18FD" w:rsidRPr="00A20788">
        <w:t xml:space="preserve"> Kichka’</w:t>
      </w:r>
      <w:r w:rsidR="00342D38" w:rsidRPr="00A20788">
        <w:t xml:space="preserve">s Jewish identity </w:t>
      </w:r>
      <w:r w:rsidR="008F7346" w:rsidRPr="00A20788">
        <w:t>through the lens of</w:t>
      </w:r>
      <w:r w:rsidR="00342D38" w:rsidRPr="00A20788">
        <w:t xml:space="preserve"> his </w:t>
      </w:r>
      <w:r w:rsidR="008F7346" w:rsidRPr="00A20788">
        <w:t>experience</w:t>
      </w:r>
      <w:r w:rsidR="00342D38" w:rsidRPr="00A20788">
        <w:t xml:space="preserve"> in Israel. As a press cartoonist, Michel Kichka is affiliated with the international organisation Cartooning for Peace</w:t>
      </w:r>
      <w:r w:rsidR="008F7346" w:rsidRPr="00A20788">
        <w:t xml:space="preserve"> and </w:t>
      </w:r>
      <w:r w:rsidR="00E87102" w:rsidRPr="00A20788">
        <w:t xml:space="preserve">blogs on </w:t>
      </w:r>
      <w:hyperlink r:id="rId8" w:history="1">
        <w:r w:rsidR="008D33A6" w:rsidRPr="00A20788">
          <w:rPr>
            <w:rStyle w:val="Hyperlink"/>
          </w:rPr>
          <w:t>https://en.kichka.com/</w:t>
        </w:r>
      </w:hyperlink>
      <w:r w:rsidR="008D33A6" w:rsidRPr="00A20788">
        <w:t xml:space="preserve"> </w:t>
      </w:r>
      <w:r w:rsidR="00A26854" w:rsidRPr="00A20788">
        <w:t>and</w:t>
      </w:r>
      <w:r w:rsidR="008D33A6" w:rsidRPr="00A20788">
        <w:t xml:space="preserve"> </w:t>
      </w:r>
      <w:hyperlink r:id="rId9" w:history="1">
        <w:r w:rsidR="00022671" w:rsidRPr="00A20788">
          <w:rPr>
            <w:rStyle w:val="Hyperlink"/>
          </w:rPr>
          <w:t>https://fr.kichka.com</w:t>
        </w:r>
      </w:hyperlink>
      <w:r w:rsidR="0022678A">
        <w:t xml:space="preserve"> </w:t>
      </w:r>
      <w:r w:rsidR="0022678A">
        <w:rPr>
          <w:color w:val="201F1E"/>
        </w:rPr>
        <w:t>(both accessed 17 August 2021).</w:t>
      </w:r>
    </w:p>
    <w:p w14:paraId="57DDE667" w14:textId="75F84D0B" w:rsidR="00343A26" w:rsidRPr="00A20788" w:rsidRDefault="008D33A6" w:rsidP="00A20788">
      <w:pPr>
        <w:pStyle w:val="xmsonormal"/>
        <w:spacing w:before="0" w:beforeAutospacing="0" w:after="0" w:afterAutospacing="0" w:line="480" w:lineRule="auto"/>
        <w:rPr>
          <w:color w:val="201F1E"/>
          <w:sz w:val="24"/>
          <w:szCs w:val="24"/>
        </w:rPr>
      </w:pPr>
      <w:r w:rsidRPr="00A20788">
        <w:rPr>
          <w:color w:val="1F497D"/>
          <w:sz w:val="24"/>
          <w:szCs w:val="24"/>
          <w:bdr w:val="none" w:sz="0" w:space="0" w:color="auto" w:frame="1"/>
        </w:rPr>
        <w:t> </w:t>
      </w:r>
    </w:p>
    <w:p w14:paraId="0C9A580C" w14:textId="77863094" w:rsidR="005B0AFE" w:rsidRDefault="0022678A" w:rsidP="00A20788">
      <w:pPr>
        <w:spacing w:line="480" w:lineRule="auto"/>
      </w:pPr>
      <w:r>
        <w:rPr>
          <w:bCs/>
          <w:i/>
          <w:iCs/>
        </w:rPr>
        <w:t>FL and SL:</w:t>
      </w:r>
      <w:r>
        <w:t xml:space="preserve"> </w:t>
      </w:r>
      <w:r w:rsidR="00342D38" w:rsidRPr="00A20788">
        <w:t>As you</w:t>
      </w:r>
      <w:r w:rsidR="00DE18FD" w:rsidRPr="00A20788">
        <w:t xml:space="preserve"> once</w:t>
      </w:r>
      <w:r w:rsidR="00342D38" w:rsidRPr="00A20788">
        <w:t xml:space="preserve"> </w:t>
      </w:r>
      <w:r w:rsidR="00DE18FD" w:rsidRPr="00A20788">
        <w:t>stated</w:t>
      </w:r>
      <w:r w:rsidR="00A8001E" w:rsidRPr="00A20788">
        <w:t>,</w:t>
      </w:r>
      <w:r w:rsidR="00342D38" w:rsidRPr="00A20788">
        <w:t xml:space="preserve"> </w:t>
      </w:r>
      <w:r w:rsidR="008F7346" w:rsidRPr="00A20788">
        <w:t>you do not feel that your</w:t>
      </w:r>
      <w:r w:rsidR="00342D38" w:rsidRPr="00A20788">
        <w:t xml:space="preserve"> Belgian family roo</w:t>
      </w:r>
      <w:r w:rsidR="00DE18FD" w:rsidRPr="00A20788">
        <w:t xml:space="preserve">ts </w:t>
      </w:r>
      <w:r w:rsidR="008F7346" w:rsidRPr="00A20788">
        <w:t>run</w:t>
      </w:r>
      <w:r w:rsidR="00DE18FD" w:rsidRPr="00A20788">
        <w:t xml:space="preserve"> particularly deep</w:t>
      </w:r>
      <w:r w:rsidR="008F7346" w:rsidRPr="00A20788">
        <w:t>, at least historically</w:t>
      </w:r>
      <w:r w:rsidR="00D959FA" w:rsidRPr="00A20788">
        <w:t xml:space="preserve"> speaking</w:t>
      </w:r>
      <w:r w:rsidR="008F7346" w:rsidRPr="00A20788">
        <w:t>.</w:t>
      </w:r>
      <w:r w:rsidR="00A8001E" w:rsidRPr="00A20788">
        <w:rPr>
          <w:rStyle w:val="FootnoteReference"/>
        </w:rPr>
        <w:footnoteReference w:id="2"/>
      </w:r>
      <w:r w:rsidR="008F7346" w:rsidRPr="00A20788">
        <w:t xml:space="preserve"> However</w:t>
      </w:r>
      <w:r w:rsidR="00DE18FD" w:rsidRPr="00A20788">
        <w:t>,</w:t>
      </w:r>
      <w:r w:rsidR="00342D38" w:rsidRPr="00A20788">
        <w:t xml:space="preserve"> growing up in </w:t>
      </w:r>
      <w:r w:rsidR="00DE18FD" w:rsidRPr="00A20788">
        <w:t xml:space="preserve">post-war </w:t>
      </w:r>
      <w:r w:rsidR="00342D38" w:rsidRPr="00A20788">
        <w:t xml:space="preserve">Belgium </w:t>
      </w:r>
      <w:r w:rsidR="00D959FA" w:rsidRPr="00A20788">
        <w:t>introduced</w:t>
      </w:r>
      <w:r w:rsidR="00342D38" w:rsidRPr="00A20788">
        <w:t xml:space="preserve"> you to </w:t>
      </w:r>
      <w:r w:rsidR="00DE18FD" w:rsidRPr="00A20788">
        <w:t xml:space="preserve">the cultural universe of </w:t>
      </w:r>
      <w:r w:rsidR="00342D38" w:rsidRPr="00A20788">
        <w:rPr>
          <w:i/>
        </w:rPr>
        <w:t>bande dessinée</w:t>
      </w:r>
      <w:r w:rsidR="00342D38" w:rsidRPr="00A20788">
        <w:t xml:space="preserve"> and comics </w:t>
      </w:r>
      <w:r w:rsidR="00DE18FD" w:rsidRPr="00A20788">
        <w:t>from</w:t>
      </w:r>
      <w:r w:rsidR="00342D38" w:rsidRPr="00A20788">
        <w:t xml:space="preserve"> </w:t>
      </w:r>
      <w:r w:rsidR="00DE18FD" w:rsidRPr="00A20788">
        <w:t>a young</w:t>
      </w:r>
      <w:r w:rsidR="00342D38" w:rsidRPr="00A20788">
        <w:t xml:space="preserve"> age.</w:t>
      </w:r>
      <w:r w:rsidR="00DE18FD" w:rsidRPr="00A20788">
        <w:t xml:space="preserve"> </w:t>
      </w:r>
      <w:r w:rsidR="002A7C54" w:rsidRPr="00A20788">
        <w:t>Before discussing these</w:t>
      </w:r>
      <w:r w:rsidR="00DE18FD" w:rsidRPr="00A20788">
        <w:t xml:space="preserve"> early influences, what are your </w:t>
      </w:r>
      <w:r w:rsidR="002A7C54" w:rsidRPr="00A20788">
        <w:t xml:space="preserve">general </w:t>
      </w:r>
      <w:r w:rsidR="00DE18FD" w:rsidRPr="00A20788">
        <w:t>childhood memories of growing up as a Jewish child in an industrial town in Wallonia?</w:t>
      </w:r>
      <w:r w:rsidR="00342D38" w:rsidRPr="00A20788">
        <w:t xml:space="preserve"> </w:t>
      </w:r>
    </w:p>
    <w:p w14:paraId="72029353" w14:textId="77777777" w:rsidR="0022678A" w:rsidRPr="00A20788" w:rsidRDefault="0022678A" w:rsidP="00A20788">
      <w:pPr>
        <w:spacing w:line="480" w:lineRule="auto"/>
      </w:pPr>
    </w:p>
    <w:p w14:paraId="10A89C69" w14:textId="7FB53C6F" w:rsidR="00783331" w:rsidRPr="00A20788" w:rsidRDefault="0022678A" w:rsidP="00A20788">
      <w:pPr>
        <w:spacing w:line="480" w:lineRule="auto"/>
      </w:pPr>
      <w:r w:rsidRPr="0022678A">
        <w:rPr>
          <w:i/>
          <w:iCs/>
        </w:rPr>
        <w:t>MK</w:t>
      </w:r>
      <w:r w:rsidR="00AC47E7" w:rsidRPr="0022678A">
        <w:rPr>
          <w:i/>
          <w:iCs/>
        </w:rPr>
        <w:t>:</w:t>
      </w:r>
      <w:r w:rsidR="00AC47E7" w:rsidRPr="00A20788">
        <w:t xml:space="preserve"> </w:t>
      </w:r>
      <w:r w:rsidR="00783331" w:rsidRPr="00A20788">
        <w:t>Talking of my Belg</w:t>
      </w:r>
      <w:r w:rsidR="00D959FA" w:rsidRPr="00A20788">
        <w:t>ian roots I meant that my generation</w:t>
      </w:r>
      <w:r w:rsidR="00DC54A1">
        <w:t>—</w:t>
      </w:r>
      <w:r w:rsidR="00783331" w:rsidRPr="00A20788">
        <w:t xml:space="preserve">my two </w:t>
      </w:r>
      <w:r w:rsidR="00D959FA" w:rsidRPr="00A20788">
        <w:t>sisters, my brother and myself</w:t>
      </w:r>
      <w:r w:rsidR="00DC54A1">
        <w:t>—</w:t>
      </w:r>
      <w:r w:rsidR="00783331" w:rsidRPr="00A20788">
        <w:t>was the first to be born Belgian. My father was born in Brussels in 1926</w:t>
      </w:r>
      <w:r w:rsidR="00D959FA" w:rsidRPr="00A20788">
        <w:t>,</w:t>
      </w:r>
      <w:r w:rsidR="00783331" w:rsidRPr="00A20788">
        <w:t xml:space="preserve"> as </w:t>
      </w:r>
      <w:r w:rsidR="00D959FA" w:rsidRPr="00A20788">
        <w:t>the son of a P</w:t>
      </w:r>
      <w:r w:rsidR="00783331" w:rsidRPr="00A20788">
        <w:t>olish</w:t>
      </w:r>
      <w:r w:rsidR="00D959FA" w:rsidRPr="00A20788">
        <w:t>-J</w:t>
      </w:r>
      <w:r w:rsidR="00783331" w:rsidRPr="00A20788">
        <w:t>ewish refugee family. To me, as to</w:t>
      </w:r>
      <w:r w:rsidR="00D959FA" w:rsidRPr="00A20788">
        <w:t xml:space="preserve"> my father, Belgium and Wallonia, the French-</w:t>
      </w:r>
      <w:r w:rsidR="00783331" w:rsidRPr="00A20788">
        <w:t xml:space="preserve">speaking part of Belgium, Wallonia, </w:t>
      </w:r>
      <w:r w:rsidR="00D959FA" w:rsidRPr="00A20788">
        <w:t xml:space="preserve">were </w:t>
      </w:r>
      <w:r w:rsidR="00783331" w:rsidRPr="00A20788">
        <w:t>my natural ground, the cradle</w:t>
      </w:r>
      <w:r w:rsidR="00752862" w:rsidRPr="00A20788">
        <w:t xml:space="preserve"> of my culture. I felt fully</w:t>
      </w:r>
      <w:r w:rsidR="00783331" w:rsidRPr="00A20788">
        <w:t xml:space="preserve"> Belgian</w:t>
      </w:r>
      <w:r w:rsidR="00752862" w:rsidRPr="00A20788">
        <w:t xml:space="preserve">. I knew we were </w:t>
      </w:r>
      <w:r w:rsidR="00D959FA" w:rsidRPr="00A20788">
        <w:t>J</w:t>
      </w:r>
      <w:r w:rsidR="00752862" w:rsidRPr="00A20788">
        <w:t xml:space="preserve">ewish but had no idea what it meant. Our parents were not traditional </w:t>
      </w:r>
      <w:r w:rsidR="00D959FA" w:rsidRPr="00A20788">
        <w:t>J</w:t>
      </w:r>
      <w:r w:rsidR="00752862" w:rsidRPr="00A20788">
        <w:t>ews</w:t>
      </w:r>
      <w:r w:rsidR="00DC54A1">
        <w:t>—</w:t>
      </w:r>
      <w:r w:rsidR="00752862" w:rsidRPr="00A20788">
        <w:t>my fath</w:t>
      </w:r>
      <w:r w:rsidR="00D959FA" w:rsidRPr="00A20788">
        <w:t xml:space="preserve">er was reticent </w:t>
      </w:r>
      <w:r w:rsidR="00825E43" w:rsidRPr="00A20788">
        <w:t>about</w:t>
      </w:r>
      <w:r w:rsidR="00D959FA" w:rsidRPr="00A20788">
        <w:t xml:space="preserve"> any sort of J</w:t>
      </w:r>
      <w:r w:rsidR="00752862" w:rsidRPr="00A20788">
        <w:t xml:space="preserve">ewish practice such as praying, going to the synagogue, eating kosher food, celebrating Shabbat. My mother’s parents, </w:t>
      </w:r>
      <w:r w:rsidR="00D959FA" w:rsidRPr="00A20788">
        <w:t xml:space="preserve">the </w:t>
      </w:r>
      <w:r w:rsidR="00752862" w:rsidRPr="00A20788">
        <w:t xml:space="preserve">only </w:t>
      </w:r>
      <w:r w:rsidR="00D959FA" w:rsidRPr="00A20788">
        <w:t xml:space="preserve">grandparents I </w:t>
      </w:r>
      <w:r w:rsidR="00D959FA" w:rsidRPr="00A20788">
        <w:lastRenderedPageBreak/>
        <w:t>have known, were traditionalist J</w:t>
      </w:r>
      <w:r w:rsidR="00752862" w:rsidRPr="00A20788">
        <w:t xml:space="preserve">ews and we </w:t>
      </w:r>
      <w:r w:rsidR="00D959FA" w:rsidRPr="00A20788">
        <w:t>did have</w:t>
      </w:r>
      <w:r w:rsidR="00752862" w:rsidRPr="00A20788">
        <w:t xml:space="preserve"> celebration family meals at </w:t>
      </w:r>
      <w:r w:rsidR="00D959FA" w:rsidRPr="00A20788">
        <w:t>t</w:t>
      </w:r>
      <w:r w:rsidR="00752862" w:rsidRPr="00A20788">
        <w:t>heir home</w:t>
      </w:r>
      <w:r w:rsidR="00DC4BAE" w:rsidRPr="00A20788">
        <w:t xml:space="preserve"> but nothing was explained to me. </w:t>
      </w:r>
      <w:r w:rsidR="00D959FA" w:rsidRPr="00A20788">
        <w:t xml:space="preserve">My being Jewish </w:t>
      </w:r>
      <w:r w:rsidR="00DC4BAE" w:rsidRPr="00A20788">
        <w:t xml:space="preserve">was a fact. An axiom. What I knew is that my father </w:t>
      </w:r>
      <w:r w:rsidR="00D959FA" w:rsidRPr="00A20788">
        <w:t>had been a</w:t>
      </w:r>
      <w:r w:rsidR="00DC4BAE" w:rsidRPr="00A20788">
        <w:t xml:space="preserve"> prisoner in </w:t>
      </w:r>
      <w:r w:rsidR="00D959FA" w:rsidRPr="00A20788">
        <w:t xml:space="preserve">the Nazi </w:t>
      </w:r>
      <w:r w:rsidR="00DC4BAE" w:rsidRPr="00A20788">
        <w:t>concentration camps</w:t>
      </w:r>
      <w:r w:rsidR="00D959FA" w:rsidRPr="00A20788">
        <w:t>,</w:t>
      </w:r>
      <w:r w:rsidR="00DC4BAE" w:rsidRPr="00A20788">
        <w:t xml:space="preserve"> w</w:t>
      </w:r>
      <w:r w:rsidR="00D959FA" w:rsidRPr="00A20788">
        <w:t>h</w:t>
      </w:r>
      <w:r w:rsidR="00DC4BAE" w:rsidRPr="00A20788">
        <w:t>ere he lost</w:t>
      </w:r>
      <w:r w:rsidR="00D959FA" w:rsidRPr="00A20788">
        <w:t xml:space="preserve"> all </w:t>
      </w:r>
      <w:r w:rsidR="00E87102" w:rsidRPr="00A20788">
        <w:t>h</w:t>
      </w:r>
      <w:r w:rsidR="00D959FA" w:rsidRPr="00A20788">
        <w:t>is family because we were J</w:t>
      </w:r>
      <w:r w:rsidR="00DC4BAE" w:rsidRPr="00A20788">
        <w:t>ews. I also knew I had a slightly different little penis compared to my friends in the showers after sport at boarding school. And my Congolese friends had the</w:t>
      </w:r>
      <w:r w:rsidR="00E87102" w:rsidRPr="00A20788">
        <w:t xml:space="preserve"> same! My pals were members of C</w:t>
      </w:r>
      <w:r w:rsidR="00DC4BAE" w:rsidRPr="00A20788">
        <w:t>atholic scouts and had the</w:t>
      </w:r>
      <w:r w:rsidR="00D959FA" w:rsidRPr="00A20788">
        <w:t>ir confirmation at the age of twelve</w:t>
      </w:r>
      <w:r w:rsidR="00DC4BAE" w:rsidRPr="00A20788">
        <w:t xml:space="preserve">. At the age of twelve I </w:t>
      </w:r>
      <w:r w:rsidR="00D959FA" w:rsidRPr="00A20788">
        <w:t>joined the Hashomer Hatzaïr, a J</w:t>
      </w:r>
      <w:r w:rsidR="00DC4BAE" w:rsidRPr="00A20788">
        <w:t xml:space="preserve">ewish </w:t>
      </w:r>
      <w:r w:rsidR="00D959FA" w:rsidRPr="00A20788">
        <w:t xml:space="preserve">socialist and </w:t>
      </w:r>
      <w:r w:rsidR="00335AD3" w:rsidRPr="00A20788">
        <w:t>Z</w:t>
      </w:r>
      <w:r w:rsidR="00DC4BAE" w:rsidRPr="00A20788">
        <w:t>ionist youth movement</w:t>
      </w:r>
      <w:r w:rsidR="00D959FA" w:rsidRPr="00A20788">
        <w:t>,</w:t>
      </w:r>
      <w:r w:rsidR="00D87D96" w:rsidRPr="00A20788">
        <w:t xml:space="preserve"> and that was the fi</w:t>
      </w:r>
      <w:r w:rsidR="00D959FA" w:rsidRPr="00A20788">
        <w:t>rst time I met young Jews. The J</w:t>
      </w:r>
      <w:r w:rsidR="00D87D96" w:rsidRPr="00A20788">
        <w:t xml:space="preserve">ewish community of Liège was a small </w:t>
      </w:r>
      <w:r w:rsidR="00D959FA" w:rsidRPr="00A20788">
        <w:t>Ashkenazi</w:t>
      </w:r>
      <w:r w:rsidR="00E87102" w:rsidRPr="00A20788">
        <w:t xml:space="preserve"> society</w:t>
      </w:r>
      <w:r w:rsidR="00DC54A1">
        <w:t>:</w:t>
      </w:r>
      <w:r w:rsidR="00D87D96" w:rsidRPr="00A20788">
        <w:t xml:space="preserve"> all the parents and grandparents were Holocaust survivors and I was not aware of that as a kid and even as a teenager. My father was a silent survivor and </w:t>
      </w:r>
      <w:r w:rsidR="00D959FA" w:rsidRPr="00A20788">
        <w:t>only started speaking about his experience</w:t>
      </w:r>
      <w:r w:rsidR="00D87D96" w:rsidRPr="00A20788">
        <w:t xml:space="preserve"> after he retired. So I can say I knew very </w:t>
      </w:r>
      <w:r w:rsidR="00D959FA" w:rsidRPr="00A20788">
        <w:t>little</w:t>
      </w:r>
      <w:r w:rsidR="00D87D96" w:rsidRPr="00A20788">
        <w:t xml:space="preserve"> about my identity and my family story. </w:t>
      </w:r>
    </w:p>
    <w:p w14:paraId="2F851FBE" w14:textId="2DEFAE4D" w:rsidR="00D87D96" w:rsidRPr="00A20788" w:rsidRDefault="0005287E" w:rsidP="00A20788">
      <w:pPr>
        <w:spacing w:line="480" w:lineRule="auto"/>
      </w:pPr>
      <w:r w:rsidRPr="00A20788">
        <w:tab/>
      </w:r>
      <w:r w:rsidR="007642D6" w:rsidRPr="00A20788">
        <w:t>I was</w:t>
      </w:r>
      <w:r w:rsidR="00D87D96" w:rsidRPr="00A20788">
        <w:t xml:space="preserve"> lucky enough to grow up in what is considered </w:t>
      </w:r>
      <w:r w:rsidRPr="00A20788">
        <w:t>‘</w:t>
      </w:r>
      <w:r w:rsidR="00D87D96" w:rsidRPr="00A20788">
        <w:t>the Golden Age</w:t>
      </w:r>
      <w:r w:rsidRPr="00A20788">
        <w:t>’</w:t>
      </w:r>
      <w:r w:rsidR="00D87D96" w:rsidRPr="00A20788">
        <w:t xml:space="preserve"> of Belgian comics. The years when </w:t>
      </w:r>
      <w:r w:rsidR="00D87D96" w:rsidRPr="00A20788">
        <w:rPr>
          <w:i/>
        </w:rPr>
        <w:t>Tintin</w:t>
      </w:r>
      <w:r w:rsidR="00D87D96" w:rsidRPr="00A20788">
        <w:t xml:space="preserve"> and </w:t>
      </w:r>
      <w:r w:rsidR="00D87D96" w:rsidRPr="00A20788">
        <w:rPr>
          <w:i/>
        </w:rPr>
        <w:t>Spirou</w:t>
      </w:r>
      <w:r w:rsidR="00D87D96" w:rsidRPr="00A20788">
        <w:t xml:space="preserve"> weekly magazines were publishing comics that </w:t>
      </w:r>
      <w:r w:rsidR="00D959FA" w:rsidRPr="00A20788">
        <w:t xml:space="preserve">have </w:t>
      </w:r>
      <w:r w:rsidR="00D87D96" w:rsidRPr="00A20788">
        <w:t xml:space="preserve">become the </w:t>
      </w:r>
      <w:r w:rsidRPr="00A20788">
        <w:t>‘</w:t>
      </w:r>
      <w:r w:rsidR="00D87D96" w:rsidRPr="00A20788">
        <w:t>Classics</w:t>
      </w:r>
      <w:r w:rsidRPr="00A20788">
        <w:t xml:space="preserve">’ </w:t>
      </w:r>
      <w:r w:rsidR="00D87D96" w:rsidRPr="00A20788">
        <w:t xml:space="preserve">of </w:t>
      </w:r>
      <w:r w:rsidR="00D959FA" w:rsidRPr="00A20788">
        <w:rPr>
          <w:i/>
        </w:rPr>
        <w:t>l</w:t>
      </w:r>
      <w:r w:rsidR="00D87D96" w:rsidRPr="00A20788">
        <w:rPr>
          <w:i/>
        </w:rPr>
        <w:t>a BD franco-belge</w:t>
      </w:r>
      <w:r w:rsidR="00D87D96" w:rsidRPr="00A20788">
        <w:t>. Almost all young boys were readers of one of the two</w:t>
      </w:r>
      <w:r w:rsidR="00D959FA" w:rsidRPr="00A20788">
        <w:t xml:space="preserve"> magazines</w:t>
      </w:r>
      <w:r w:rsidR="00D87D96" w:rsidRPr="00A20788">
        <w:t xml:space="preserve">, very rarely of the two. I was a </w:t>
      </w:r>
      <w:r w:rsidR="00D87D96" w:rsidRPr="00A20788">
        <w:rPr>
          <w:i/>
        </w:rPr>
        <w:t>Spirou</w:t>
      </w:r>
      <w:r w:rsidR="00D87D96" w:rsidRPr="00A20788">
        <w:t xml:space="preserve"> fan. What attracted me to Spirou? I liked Tintin’s adventures but</w:t>
      </w:r>
      <w:r w:rsidR="005A3AB0" w:rsidRPr="00A20788">
        <w:t xml:space="preserve"> the magazine itself did not attract me so much. </w:t>
      </w:r>
      <w:r w:rsidR="005A3AB0" w:rsidRPr="00A20788">
        <w:rPr>
          <w:i/>
        </w:rPr>
        <w:t>Blake and Mortimer</w:t>
      </w:r>
      <w:r w:rsidR="005A3AB0" w:rsidRPr="00A20788">
        <w:t xml:space="preserve"> was to</w:t>
      </w:r>
      <w:r w:rsidR="00D959FA" w:rsidRPr="00A20788">
        <w:t>o</w:t>
      </w:r>
      <w:r w:rsidR="005A3AB0" w:rsidRPr="00A20788">
        <w:t xml:space="preserve"> verbal and too serious for me, </w:t>
      </w:r>
      <w:r w:rsidR="005A3AB0" w:rsidRPr="00A20788">
        <w:rPr>
          <w:i/>
        </w:rPr>
        <w:t>Mi</w:t>
      </w:r>
      <w:r w:rsidR="00D959FA" w:rsidRPr="00A20788">
        <w:rPr>
          <w:i/>
        </w:rPr>
        <w:t>chel Vaillant</w:t>
      </w:r>
      <w:r w:rsidR="00D959FA" w:rsidRPr="00A20788">
        <w:t xml:space="preserve"> was more for teen</w:t>
      </w:r>
      <w:r w:rsidR="005A3AB0" w:rsidRPr="00A20788">
        <w:t xml:space="preserve">agers, </w:t>
      </w:r>
      <w:r w:rsidR="005A3AB0" w:rsidRPr="00A20788">
        <w:rPr>
          <w:i/>
        </w:rPr>
        <w:t>Chick Bill</w:t>
      </w:r>
      <w:r w:rsidR="005A3AB0" w:rsidRPr="00A20788">
        <w:t xml:space="preserve"> was </w:t>
      </w:r>
      <w:r w:rsidR="00D959FA" w:rsidRPr="00A20788">
        <w:t xml:space="preserve">okay but so far behind </w:t>
      </w:r>
      <w:r w:rsidR="00D959FA" w:rsidRPr="00A20788">
        <w:rPr>
          <w:i/>
        </w:rPr>
        <w:t>Lucky Luke</w:t>
      </w:r>
      <w:r w:rsidR="00D959FA" w:rsidRPr="00A20788">
        <w:t>.</w:t>
      </w:r>
      <w:r w:rsidR="00CD234E" w:rsidRPr="00A20788">
        <w:rPr>
          <w:rStyle w:val="FootnoteReference"/>
        </w:rPr>
        <w:footnoteReference w:id="3"/>
      </w:r>
      <w:r w:rsidR="005A3AB0" w:rsidRPr="00A20788">
        <w:t xml:space="preserve"> </w:t>
      </w:r>
      <w:r w:rsidR="005A3AB0" w:rsidRPr="00A20788">
        <w:rPr>
          <w:i/>
        </w:rPr>
        <w:t>Dan Cooper</w:t>
      </w:r>
      <w:r w:rsidR="005A3AB0" w:rsidRPr="00A20788">
        <w:t xml:space="preserve"> was not for me, </w:t>
      </w:r>
      <w:r w:rsidR="00152FDF" w:rsidRPr="00A20788">
        <w:rPr>
          <w:i/>
        </w:rPr>
        <w:t>Alix</w:t>
      </w:r>
      <w:r w:rsidR="00152FDF" w:rsidRPr="00A20788">
        <w:t xml:space="preserve"> </w:t>
      </w:r>
      <w:r w:rsidR="00CE3649" w:rsidRPr="00A20788">
        <w:t>was great but boring</w:t>
      </w:r>
      <w:r w:rsidR="00152FDF" w:rsidRPr="00A20788">
        <w:t xml:space="preserve">, </w:t>
      </w:r>
      <w:r w:rsidR="005A3AB0" w:rsidRPr="00A20788">
        <w:rPr>
          <w:i/>
        </w:rPr>
        <w:t>Rick Hochet</w:t>
      </w:r>
      <w:r w:rsidR="005A3AB0" w:rsidRPr="00A20788">
        <w:t xml:space="preserve"> </w:t>
      </w:r>
      <w:r w:rsidR="00CE3649" w:rsidRPr="00A20788">
        <w:t xml:space="preserve">was </w:t>
      </w:r>
      <w:r w:rsidR="00D959FA" w:rsidRPr="00A20788">
        <w:t>okay</w:t>
      </w:r>
      <w:r w:rsidR="00CE3649" w:rsidRPr="00A20788">
        <w:t xml:space="preserve">, </w:t>
      </w:r>
      <w:r w:rsidR="00D959FA" w:rsidRPr="00A20788">
        <w:lastRenderedPageBreak/>
        <w:t xml:space="preserve">but </w:t>
      </w:r>
      <w:r w:rsidR="00CE3649" w:rsidRPr="00A20788">
        <w:t>not</w:t>
      </w:r>
      <w:r w:rsidR="00D959FA" w:rsidRPr="00A20788">
        <w:t>hing</w:t>
      </w:r>
      <w:r w:rsidR="00CE3649" w:rsidRPr="00A20788">
        <w:t xml:space="preserve"> more</w:t>
      </w:r>
      <w:r w:rsidR="005A3AB0" w:rsidRPr="00A20788">
        <w:t>.</w:t>
      </w:r>
      <w:r w:rsidR="00566E9A" w:rsidRPr="00A20788">
        <w:rPr>
          <w:rStyle w:val="FootnoteReference"/>
        </w:rPr>
        <w:footnoteReference w:id="4"/>
      </w:r>
      <w:r w:rsidR="005A3AB0" w:rsidRPr="00A20788">
        <w:t xml:space="preserve"> Spirou </w:t>
      </w:r>
      <w:r w:rsidR="00CE3649" w:rsidRPr="00A20788">
        <w:t xml:space="preserve">offered me </w:t>
      </w:r>
      <w:r w:rsidR="00E87102" w:rsidRPr="00A20788">
        <w:t>everything</w:t>
      </w:r>
      <w:r w:rsidR="00CE3649" w:rsidRPr="00A20788">
        <w:t xml:space="preserve"> I loved</w:t>
      </w:r>
      <w:r w:rsidR="005A3AB0" w:rsidRPr="00A20788">
        <w:t xml:space="preserve">: </w:t>
      </w:r>
      <w:r w:rsidR="00CE3649" w:rsidRPr="00A20788">
        <w:t>humo</w:t>
      </w:r>
      <w:r w:rsidR="0069319C" w:rsidRPr="00A20788">
        <w:t>u</w:t>
      </w:r>
      <w:r w:rsidR="00CE3649" w:rsidRPr="00A20788">
        <w:t>r, action, imagination</w:t>
      </w:r>
      <w:r w:rsidR="00D959FA" w:rsidRPr="00A20788">
        <w:t>. F</w:t>
      </w:r>
      <w:r w:rsidR="00CE3649" w:rsidRPr="00A20788">
        <w:t>irst came the</w:t>
      </w:r>
      <w:r w:rsidR="005A3AB0" w:rsidRPr="00A20788">
        <w:t xml:space="preserve"> a</w:t>
      </w:r>
      <w:r w:rsidR="00CE3649" w:rsidRPr="00A20788">
        <w:t>dventures of</w:t>
      </w:r>
      <w:r w:rsidR="005A3AB0" w:rsidRPr="00A20788">
        <w:t xml:space="preserve"> </w:t>
      </w:r>
      <w:r w:rsidR="005A3AB0" w:rsidRPr="00A20788">
        <w:rPr>
          <w:i/>
        </w:rPr>
        <w:t xml:space="preserve">Spirou </w:t>
      </w:r>
      <w:r w:rsidR="00DC54A1">
        <w:rPr>
          <w:i/>
        </w:rPr>
        <w:t>et</w:t>
      </w:r>
      <w:r w:rsidR="00D959FA" w:rsidRPr="00A20788">
        <w:rPr>
          <w:i/>
        </w:rPr>
        <w:t xml:space="preserve"> Fantasio</w:t>
      </w:r>
      <w:r w:rsidR="00D959FA" w:rsidRPr="00A20788">
        <w:t xml:space="preserve"> and</w:t>
      </w:r>
      <w:r w:rsidR="005A3AB0" w:rsidRPr="00A20788">
        <w:t xml:space="preserve"> </w:t>
      </w:r>
      <w:r w:rsidR="005A3AB0" w:rsidRPr="00A20788">
        <w:rPr>
          <w:i/>
        </w:rPr>
        <w:t>Gaston Lagaffe</w:t>
      </w:r>
      <w:r w:rsidR="00D959FA" w:rsidRPr="00A20788">
        <w:t>,</w:t>
      </w:r>
      <w:r w:rsidR="005A3AB0" w:rsidRPr="00A20788">
        <w:t xml:space="preserve"> </w:t>
      </w:r>
      <w:r w:rsidR="00631EF0" w:rsidRPr="00A20788">
        <w:t>all created by Franquin</w:t>
      </w:r>
      <w:r w:rsidR="00D959FA" w:rsidRPr="00A20788">
        <w:t>, a</w:t>
      </w:r>
      <w:r w:rsidR="00631EF0" w:rsidRPr="00A20788">
        <w:t xml:space="preserve"> genius</w:t>
      </w:r>
      <w:r w:rsidR="00D959FA" w:rsidRPr="00A20788">
        <w:t>.</w:t>
      </w:r>
      <w:r w:rsidR="00F0634A" w:rsidRPr="00A20788">
        <w:rPr>
          <w:rStyle w:val="FootnoteReference"/>
        </w:rPr>
        <w:footnoteReference w:id="5"/>
      </w:r>
      <w:r w:rsidR="00D959FA" w:rsidRPr="00A20788">
        <w:t xml:space="preserve"> </w:t>
      </w:r>
      <w:r w:rsidR="00A95F8B" w:rsidRPr="00A20788">
        <w:t>Then we had</w:t>
      </w:r>
      <w:r w:rsidR="005A3AB0" w:rsidRPr="00A20788">
        <w:t xml:space="preserve"> </w:t>
      </w:r>
      <w:r w:rsidR="005A3AB0" w:rsidRPr="00A20788">
        <w:rPr>
          <w:i/>
        </w:rPr>
        <w:t>Lucky Luke</w:t>
      </w:r>
      <w:r w:rsidR="005A3AB0" w:rsidRPr="00A20788">
        <w:t xml:space="preserve"> </w:t>
      </w:r>
      <w:r w:rsidR="00631EF0" w:rsidRPr="00A20788">
        <w:t>by</w:t>
      </w:r>
      <w:r w:rsidR="00A95F8B" w:rsidRPr="00A20788">
        <w:t xml:space="preserve"> Morris and</w:t>
      </w:r>
      <w:r w:rsidR="0069319C" w:rsidRPr="00A20788">
        <w:t xml:space="preserve"> Goscinny, </w:t>
      </w:r>
      <w:r w:rsidR="0069319C" w:rsidRPr="00A20788">
        <w:rPr>
          <w:i/>
        </w:rPr>
        <w:t>Joh</w:t>
      </w:r>
      <w:r w:rsidR="00352EB9" w:rsidRPr="00A20788">
        <w:rPr>
          <w:i/>
        </w:rPr>
        <w:t>a</w:t>
      </w:r>
      <w:r w:rsidR="0069319C" w:rsidRPr="00A20788">
        <w:rPr>
          <w:i/>
        </w:rPr>
        <w:t xml:space="preserve">n </w:t>
      </w:r>
      <w:r w:rsidR="00DC54A1">
        <w:rPr>
          <w:i/>
        </w:rPr>
        <w:t>et</w:t>
      </w:r>
      <w:r w:rsidR="005A3AB0" w:rsidRPr="00A20788">
        <w:rPr>
          <w:i/>
        </w:rPr>
        <w:t xml:space="preserve"> Pirlouit</w:t>
      </w:r>
      <w:r w:rsidR="005A3AB0" w:rsidRPr="00A20788">
        <w:t xml:space="preserve"> </w:t>
      </w:r>
      <w:r w:rsidR="00631EF0" w:rsidRPr="00A20788">
        <w:t>and</w:t>
      </w:r>
      <w:r w:rsidR="005A3AB0" w:rsidRPr="00A20788">
        <w:t xml:space="preserve"> </w:t>
      </w:r>
      <w:r w:rsidR="0038234E" w:rsidRPr="00A20788">
        <w:rPr>
          <w:i/>
        </w:rPr>
        <w:t>L</w:t>
      </w:r>
      <w:r w:rsidR="005A3AB0" w:rsidRPr="00A20788">
        <w:rPr>
          <w:i/>
        </w:rPr>
        <w:t>es Schtroumpfs</w:t>
      </w:r>
      <w:r w:rsidR="005A3AB0" w:rsidRPr="00A20788">
        <w:t xml:space="preserve"> </w:t>
      </w:r>
      <w:r w:rsidR="00631EF0" w:rsidRPr="00A20788">
        <w:t>by</w:t>
      </w:r>
      <w:r w:rsidR="005A3AB0" w:rsidRPr="00A20788">
        <w:t xml:space="preserve"> Peyo </w:t>
      </w:r>
      <w:r w:rsidR="00631EF0" w:rsidRPr="00A20788">
        <w:t>as well as his</w:t>
      </w:r>
      <w:r w:rsidR="005A3AB0" w:rsidRPr="00A20788">
        <w:t xml:space="preserve"> </w:t>
      </w:r>
      <w:r w:rsidR="005A3AB0" w:rsidRPr="00A20788">
        <w:rPr>
          <w:i/>
        </w:rPr>
        <w:t>Benoit Brisefer</w:t>
      </w:r>
      <w:r w:rsidR="005A3AB0" w:rsidRPr="00A20788">
        <w:t xml:space="preserve">, </w:t>
      </w:r>
      <w:r w:rsidR="00631EF0" w:rsidRPr="00A20788">
        <w:t>the great</w:t>
      </w:r>
      <w:r w:rsidR="005A3AB0" w:rsidRPr="00A20788">
        <w:t xml:space="preserve"> Tillieux </w:t>
      </w:r>
      <w:r w:rsidR="00631EF0" w:rsidRPr="00A20788">
        <w:t>with</w:t>
      </w:r>
      <w:r w:rsidR="005A3AB0" w:rsidRPr="00A20788">
        <w:t xml:space="preserve"> Gil Jourdan, </w:t>
      </w:r>
      <w:r w:rsidR="005A3AB0" w:rsidRPr="00A20788">
        <w:rPr>
          <w:i/>
        </w:rPr>
        <w:t>Boule et Bill</w:t>
      </w:r>
      <w:r w:rsidR="005A3AB0" w:rsidRPr="00A20788">
        <w:t xml:space="preserve"> </w:t>
      </w:r>
      <w:r w:rsidR="00631EF0" w:rsidRPr="00A20788">
        <w:t>by</w:t>
      </w:r>
      <w:r w:rsidR="005A3AB0" w:rsidRPr="00A20788">
        <w:t xml:space="preserve"> Roba, </w:t>
      </w:r>
      <w:r w:rsidR="00CC680F" w:rsidRPr="00A20788">
        <w:rPr>
          <w:i/>
        </w:rPr>
        <w:t>Jerry Spring</w:t>
      </w:r>
      <w:r w:rsidR="00CC680F" w:rsidRPr="00A20788">
        <w:t xml:space="preserve"> </w:t>
      </w:r>
      <w:r w:rsidR="00631EF0" w:rsidRPr="00A20788">
        <w:t>by</w:t>
      </w:r>
      <w:r w:rsidR="00CC680F" w:rsidRPr="00A20788">
        <w:t xml:space="preserve"> Jijé </w:t>
      </w:r>
      <w:r w:rsidR="00631EF0" w:rsidRPr="00A20788">
        <w:t>and lots of others</w:t>
      </w:r>
      <w:r w:rsidR="005A3AB0" w:rsidRPr="00A20788">
        <w:t>.</w:t>
      </w:r>
      <w:r w:rsidR="00FE3F8C" w:rsidRPr="00A20788">
        <w:rPr>
          <w:rStyle w:val="FootnoteReference"/>
        </w:rPr>
        <w:footnoteReference w:id="6"/>
      </w:r>
      <w:r w:rsidR="005A3AB0" w:rsidRPr="00A20788">
        <w:t xml:space="preserve"> </w:t>
      </w:r>
      <w:r w:rsidR="00631EF0" w:rsidRPr="00A20788">
        <w:rPr>
          <w:i/>
        </w:rPr>
        <w:t>Spirou</w:t>
      </w:r>
      <w:r w:rsidR="00631EF0" w:rsidRPr="00A20788">
        <w:t xml:space="preserve"> was definitely my cup of tea! I was drawing all the time and found in </w:t>
      </w:r>
      <w:r w:rsidR="00631EF0" w:rsidRPr="00A20788">
        <w:rPr>
          <w:i/>
        </w:rPr>
        <w:t>Spirou</w:t>
      </w:r>
      <w:r w:rsidR="00631EF0" w:rsidRPr="00A20788">
        <w:t xml:space="preserve"> my source of inspiration</w:t>
      </w:r>
      <w:r w:rsidR="00CC680F" w:rsidRPr="00A20788">
        <w:t xml:space="preserve">. </w:t>
      </w:r>
      <w:r w:rsidR="00631EF0" w:rsidRPr="00A20788">
        <w:t xml:space="preserve">At the age of </w:t>
      </w:r>
      <w:r w:rsidR="00A95F8B" w:rsidRPr="00A20788">
        <w:t>eleven</w:t>
      </w:r>
      <w:r w:rsidR="00631EF0" w:rsidRPr="00A20788">
        <w:t xml:space="preserve"> or </w:t>
      </w:r>
      <w:r w:rsidR="00A95F8B" w:rsidRPr="00A20788">
        <w:t>twelve</w:t>
      </w:r>
      <w:r w:rsidR="00CC680F" w:rsidRPr="00A20788">
        <w:t xml:space="preserve"> </w:t>
      </w:r>
      <w:r w:rsidR="00631EF0" w:rsidRPr="00A20788">
        <w:t>I discovered</w:t>
      </w:r>
      <w:r w:rsidR="00CC680F" w:rsidRPr="00A20788">
        <w:t xml:space="preserve"> </w:t>
      </w:r>
      <w:r w:rsidR="00CC680F" w:rsidRPr="00A20788">
        <w:rPr>
          <w:i/>
        </w:rPr>
        <w:t>Pilote</w:t>
      </w:r>
      <w:r w:rsidR="00A95F8B" w:rsidRPr="00A20788">
        <w:t>,</w:t>
      </w:r>
      <w:r w:rsidR="00CC680F" w:rsidRPr="00A20788">
        <w:t xml:space="preserve"> </w:t>
      </w:r>
      <w:r w:rsidR="00631EF0" w:rsidRPr="00A20788">
        <w:t xml:space="preserve">in which </w:t>
      </w:r>
      <w:r w:rsidR="00CC680F" w:rsidRPr="00A20788">
        <w:rPr>
          <w:i/>
        </w:rPr>
        <w:t xml:space="preserve">Astérix </w:t>
      </w:r>
      <w:r w:rsidR="00352EB9" w:rsidRPr="00A20788">
        <w:rPr>
          <w:i/>
        </w:rPr>
        <w:t>and</w:t>
      </w:r>
      <w:r w:rsidR="00CC680F" w:rsidRPr="00A20788">
        <w:rPr>
          <w:i/>
        </w:rPr>
        <w:t xml:space="preserve"> Obélix </w:t>
      </w:r>
      <w:r w:rsidR="00631EF0" w:rsidRPr="00A20788">
        <w:t>took me to new horizons</w:t>
      </w:r>
      <w:r w:rsidR="00CC680F" w:rsidRPr="00A20788">
        <w:t xml:space="preserve">, </w:t>
      </w:r>
      <w:r w:rsidR="00A95F8B" w:rsidRPr="00A20788">
        <w:t>where</w:t>
      </w:r>
      <w:r w:rsidR="00631EF0" w:rsidRPr="00A20788">
        <w:t xml:space="preserve"> I met</w:t>
      </w:r>
      <w:r w:rsidR="00CC680F" w:rsidRPr="00A20788">
        <w:t xml:space="preserve"> Giraud</w:t>
      </w:r>
      <w:r w:rsidR="00631EF0" w:rsidRPr="00A20788">
        <w:t>’s</w:t>
      </w:r>
      <w:r w:rsidR="00CC680F" w:rsidRPr="00A20788">
        <w:t xml:space="preserve"> </w:t>
      </w:r>
      <w:r w:rsidR="00CC680F" w:rsidRPr="00A20788">
        <w:rPr>
          <w:i/>
        </w:rPr>
        <w:t>Blueberry</w:t>
      </w:r>
      <w:r w:rsidR="00CC680F" w:rsidRPr="00A20788">
        <w:t xml:space="preserve"> </w:t>
      </w:r>
      <w:r w:rsidR="00A95F8B" w:rsidRPr="00A20788">
        <w:t>and</w:t>
      </w:r>
      <w:r w:rsidR="00CC680F" w:rsidRPr="00A20788">
        <w:t xml:space="preserve"> Gotlib, </w:t>
      </w:r>
      <w:r w:rsidR="00631EF0" w:rsidRPr="00A20788">
        <w:t>my master</w:t>
      </w:r>
      <w:r w:rsidR="00CC680F" w:rsidRPr="00A20788">
        <w:t>.</w:t>
      </w:r>
      <w:r w:rsidR="00FE3F8C" w:rsidRPr="00A20788">
        <w:rPr>
          <w:rStyle w:val="FootnoteReference"/>
        </w:rPr>
        <w:footnoteReference w:id="7"/>
      </w:r>
      <w:r w:rsidR="00CC680F" w:rsidRPr="00A20788">
        <w:t xml:space="preserve"> </w:t>
      </w:r>
      <w:r w:rsidR="00A95F8B" w:rsidRPr="00A20788">
        <w:t>During</w:t>
      </w:r>
      <w:r w:rsidR="00631EF0" w:rsidRPr="00A20788">
        <w:t xml:space="preserve"> my teenage period</w:t>
      </w:r>
      <w:r w:rsidR="00A95F8B" w:rsidRPr="00A20788">
        <w:t>,</w:t>
      </w:r>
      <w:r w:rsidR="00631EF0" w:rsidRPr="00A20788">
        <w:t xml:space="preserve"> around</w:t>
      </w:r>
      <w:r w:rsidR="00CC680F" w:rsidRPr="00A20788">
        <w:t xml:space="preserve"> 1968-</w:t>
      </w:r>
      <w:r w:rsidR="00DC54A1">
        <w:t>19</w:t>
      </w:r>
      <w:r w:rsidR="00CC680F" w:rsidRPr="00A20788">
        <w:t xml:space="preserve">69, </w:t>
      </w:r>
      <w:r w:rsidR="00CC680F" w:rsidRPr="00A20788">
        <w:rPr>
          <w:i/>
        </w:rPr>
        <w:t>P</w:t>
      </w:r>
      <w:r w:rsidR="00631EF0" w:rsidRPr="00A20788">
        <w:rPr>
          <w:i/>
        </w:rPr>
        <w:t>ilote</w:t>
      </w:r>
      <w:r w:rsidR="00631EF0" w:rsidRPr="00A20788">
        <w:t xml:space="preserve"> </w:t>
      </w:r>
      <w:r w:rsidR="00E87102" w:rsidRPr="00A20788">
        <w:t>renewed in the wake of</w:t>
      </w:r>
      <w:r w:rsidR="00631EF0" w:rsidRPr="00A20788">
        <w:t xml:space="preserve"> Ma</w:t>
      </w:r>
      <w:r w:rsidR="00A95F8B" w:rsidRPr="00A20788">
        <w:t>y</w:t>
      </w:r>
      <w:r w:rsidR="00631EF0" w:rsidRPr="00A20788">
        <w:t xml:space="preserve"> </w:t>
      </w:r>
      <w:r w:rsidR="00697629">
        <w:t>’</w:t>
      </w:r>
      <w:r w:rsidR="00631EF0" w:rsidRPr="00A20788">
        <w:t>68</w:t>
      </w:r>
      <w:r w:rsidR="00CC680F" w:rsidRPr="00A20788">
        <w:t xml:space="preserve">, </w:t>
      </w:r>
      <w:r w:rsidR="00E87102" w:rsidRPr="00A20788">
        <w:t xml:space="preserve">with </w:t>
      </w:r>
      <w:r w:rsidR="00CC680F" w:rsidRPr="00A20788">
        <w:t xml:space="preserve">Cabu, Reiser, Brétécher, Mandryka </w:t>
      </w:r>
      <w:r w:rsidR="00631EF0" w:rsidRPr="00A20788">
        <w:t>and their colleagues</w:t>
      </w:r>
      <w:r w:rsidR="00CC680F" w:rsidRPr="00A20788">
        <w:t xml:space="preserve"> </w:t>
      </w:r>
      <w:r w:rsidR="00631EF0" w:rsidRPr="00A20788">
        <w:t>creat</w:t>
      </w:r>
      <w:r w:rsidR="00E87102" w:rsidRPr="00A20788">
        <w:t>ing</w:t>
      </w:r>
      <w:r w:rsidR="00631EF0" w:rsidRPr="00A20788">
        <w:t xml:space="preserve"> very critical and funny </w:t>
      </w:r>
      <w:r w:rsidR="00A95F8B" w:rsidRPr="00A20788">
        <w:t xml:space="preserve">socio-political </w:t>
      </w:r>
      <w:r w:rsidR="00631EF0" w:rsidRPr="00A20788">
        <w:t>comics</w:t>
      </w:r>
      <w:r w:rsidR="00CC680F" w:rsidRPr="00A20788">
        <w:t xml:space="preserve">. </w:t>
      </w:r>
      <w:r w:rsidR="00A95F8B" w:rsidRPr="00A20788">
        <w:t>These years with the transition</w:t>
      </w:r>
      <w:r w:rsidR="00631EF0" w:rsidRPr="00A20788">
        <w:t xml:space="preserve"> from</w:t>
      </w:r>
      <w:r w:rsidR="00CC680F" w:rsidRPr="00A20788">
        <w:t xml:space="preserve"> </w:t>
      </w:r>
      <w:r w:rsidR="00CC680F" w:rsidRPr="00A20788">
        <w:rPr>
          <w:i/>
        </w:rPr>
        <w:t>Spirou</w:t>
      </w:r>
      <w:r w:rsidR="00CC680F" w:rsidRPr="00A20788">
        <w:t xml:space="preserve"> </w:t>
      </w:r>
      <w:r w:rsidR="00631EF0" w:rsidRPr="00A20788">
        <w:t>to</w:t>
      </w:r>
      <w:r w:rsidR="00CC680F" w:rsidRPr="00A20788">
        <w:t xml:space="preserve"> </w:t>
      </w:r>
      <w:r w:rsidR="00CC680F" w:rsidRPr="00A20788">
        <w:rPr>
          <w:i/>
        </w:rPr>
        <w:t>Pilote</w:t>
      </w:r>
      <w:r w:rsidR="00CC680F" w:rsidRPr="00A20788">
        <w:t xml:space="preserve">, </w:t>
      </w:r>
      <w:r w:rsidR="00A95F8B" w:rsidRPr="00A20788">
        <w:t>between</w:t>
      </w:r>
      <w:r w:rsidR="00CC680F" w:rsidRPr="00A20788">
        <w:t xml:space="preserve"> 1960 </w:t>
      </w:r>
      <w:r w:rsidR="00A95F8B" w:rsidRPr="00A20788">
        <w:t>and</w:t>
      </w:r>
      <w:r w:rsidR="00CC680F" w:rsidRPr="00A20788">
        <w:t xml:space="preserve"> 1970, </w:t>
      </w:r>
      <w:r w:rsidR="00631EF0" w:rsidRPr="00A20788">
        <w:t xml:space="preserve">are the milestones of my own </w:t>
      </w:r>
      <w:r w:rsidR="00A95F8B" w:rsidRPr="00A20788">
        <w:t>path</w:t>
      </w:r>
      <w:r w:rsidR="00631EF0" w:rsidRPr="00A20788">
        <w:t>, first as a reader and later as a creator.</w:t>
      </w:r>
      <w:r w:rsidR="00CC680F" w:rsidRPr="00A20788">
        <w:t xml:space="preserve"> </w:t>
      </w:r>
    </w:p>
    <w:p w14:paraId="71113F51" w14:textId="77777777" w:rsidR="008105E4" w:rsidRPr="00A20788" w:rsidRDefault="008105E4" w:rsidP="00A20788">
      <w:pPr>
        <w:spacing w:line="480" w:lineRule="auto"/>
        <w:rPr>
          <w:b/>
        </w:rPr>
      </w:pPr>
    </w:p>
    <w:p w14:paraId="527D5FB3" w14:textId="2CBD3667" w:rsidR="00B022A8" w:rsidRPr="00A20788" w:rsidRDefault="0022678A" w:rsidP="00A20788">
      <w:pPr>
        <w:spacing w:line="480" w:lineRule="auto"/>
      </w:pPr>
      <w:r w:rsidRPr="00697629">
        <w:rPr>
          <w:bCs/>
          <w:i/>
          <w:iCs/>
        </w:rPr>
        <w:t>FL and SL:</w:t>
      </w:r>
      <w:r w:rsidR="00697629">
        <w:rPr>
          <w:b/>
        </w:rPr>
        <w:t xml:space="preserve"> </w:t>
      </w:r>
      <w:r w:rsidR="00B022A8" w:rsidRPr="00A20788">
        <w:t>Wh</w:t>
      </w:r>
      <w:r w:rsidR="008105E4" w:rsidRPr="00A20788">
        <w:t>at</w:t>
      </w:r>
      <w:r w:rsidR="00B022A8" w:rsidRPr="00A20788">
        <w:t xml:space="preserve"> place did </w:t>
      </w:r>
      <w:r w:rsidR="00B022A8" w:rsidRPr="00A20788">
        <w:rPr>
          <w:i/>
        </w:rPr>
        <w:t>bande dessinée</w:t>
      </w:r>
      <w:r w:rsidR="00B022A8" w:rsidRPr="00A20788">
        <w:t xml:space="preserve"> have in your home and school environment?</w:t>
      </w:r>
    </w:p>
    <w:p w14:paraId="76DB0399" w14:textId="77777777" w:rsidR="007F209D" w:rsidRPr="00A20788" w:rsidRDefault="007F209D" w:rsidP="00A20788">
      <w:pPr>
        <w:spacing w:line="480" w:lineRule="auto"/>
      </w:pPr>
    </w:p>
    <w:p w14:paraId="4448E779" w14:textId="0E796C56" w:rsidR="00376793" w:rsidRPr="00A20788" w:rsidRDefault="00697629" w:rsidP="00A20788">
      <w:pPr>
        <w:spacing w:line="480" w:lineRule="auto"/>
      </w:pPr>
      <w:r w:rsidRPr="00697629">
        <w:rPr>
          <w:i/>
          <w:iCs/>
        </w:rPr>
        <w:lastRenderedPageBreak/>
        <w:t>MK</w:t>
      </w:r>
      <w:r w:rsidR="007F209D" w:rsidRPr="00697629">
        <w:rPr>
          <w:i/>
          <w:iCs/>
        </w:rPr>
        <w:t>:</w:t>
      </w:r>
      <w:r w:rsidR="007F209D" w:rsidRPr="00A20788">
        <w:t xml:space="preserve"> </w:t>
      </w:r>
      <w:r w:rsidR="00A95F8B" w:rsidRPr="00A20788">
        <w:t>D</w:t>
      </w:r>
      <w:r w:rsidR="0087048D" w:rsidRPr="00A20788">
        <w:t>uri</w:t>
      </w:r>
      <w:r w:rsidR="00383E67" w:rsidRPr="00A20788">
        <w:t>n</w:t>
      </w:r>
      <w:r w:rsidR="0087048D" w:rsidRPr="00A20788">
        <w:t>g</w:t>
      </w:r>
      <w:r w:rsidR="00383E67" w:rsidRPr="00A20788">
        <w:t xml:space="preserve"> my younger </w:t>
      </w:r>
      <w:r w:rsidR="00A95F8B" w:rsidRPr="00A20788">
        <w:t>years</w:t>
      </w:r>
      <w:r w:rsidR="00383E67" w:rsidRPr="00A20788">
        <w:t>, comics w</w:t>
      </w:r>
      <w:r w:rsidR="0087048D" w:rsidRPr="00A20788">
        <w:t xml:space="preserve">ere considered </w:t>
      </w:r>
      <w:r w:rsidR="002409B5" w:rsidRPr="00A20788">
        <w:t xml:space="preserve">inferior </w:t>
      </w:r>
      <w:r w:rsidR="00A95F8B" w:rsidRPr="00A20788">
        <w:t>culture by adults, lower-</w:t>
      </w:r>
      <w:r w:rsidR="0087048D" w:rsidRPr="00A20788">
        <w:t>rate</w:t>
      </w:r>
      <w:r w:rsidR="00A95F8B" w:rsidRPr="00A20788">
        <w:t>d</w:t>
      </w:r>
      <w:r w:rsidR="0087048D" w:rsidRPr="00A20788">
        <w:t xml:space="preserve"> literature, literature for </w:t>
      </w:r>
      <w:r w:rsidR="00A95F8B" w:rsidRPr="00A20788">
        <w:t>dummies</w:t>
      </w:r>
      <w:r w:rsidR="0087048D" w:rsidRPr="00A20788">
        <w:t xml:space="preserve">. Comics were not admitted in schools, it was simply </w:t>
      </w:r>
      <w:r w:rsidR="00A95F8B" w:rsidRPr="00A20788">
        <w:t>forbidden</w:t>
      </w:r>
      <w:r w:rsidR="0087048D" w:rsidRPr="00A20788">
        <w:t xml:space="preserve"> to bring comics </w:t>
      </w:r>
      <w:r w:rsidR="00A95F8B" w:rsidRPr="00A20788">
        <w:t>in</w:t>
      </w:r>
      <w:r w:rsidR="0087048D" w:rsidRPr="00A20788">
        <w:t>to the class</w:t>
      </w:r>
      <w:r w:rsidR="00A95F8B" w:rsidRPr="00A20788">
        <w:t xml:space="preserve">room: </w:t>
      </w:r>
      <w:r w:rsidR="0087048D" w:rsidRPr="00A20788">
        <w:t xml:space="preserve">they would be confiscated if you were caught reading. </w:t>
      </w:r>
      <w:r w:rsidR="009E5A10" w:rsidRPr="00A20788">
        <w:t>Paradoxically, comics were strictly controlled by the famous 1949</w:t>
      </w:r>
      <w:r w:rsidR="00681F4C" w:rsidRPr="00A20788">
        <w:t xml:space="preserve"> </w:t>
      </w:r>
      <w:r w:rsidR="009E5A10" w:rsidRPr="00A20788">
        <w:t xml:space="preserve">law regarding publications for youngsters. A law </w:t>
      </w:r>
      <w:r w:rsidR="00A95F8B" w:rsidRPr="00A20788">
        <w:t>dictated</w:t>
      </w:r>
      <w:r w:rsidR="009E5A10" w:rsidRPr="00A20788">
        <w:t xml:space="preserve"> by the </w:t>
      </w:r>
      <w:r w:rsidR="00A95F8B" w:rsidRPr="00A20788">
        <w:t>Catholic C</w:t>
      </w:r>
      <w:r w:rsidR="009E5A10" w:rsidRPr="00A20788">
        <w:t xml:space="preserve">hurch in the </w:t>
      </w:r>
      <w:r w:rsidR="00681F4C" w:rsidRPr="00A20788">
        <w:t xml:space="preserve">very conservative </w:t>
      </w:r>
      <w:r w:rsidR="002409B5" w:rsidRPr="00A20788">
        <w:t>B</w:t>
      </w:r>
      <w:r w:rsidR="009E5A10" w:rsidRPr="00A20788">
        <w:t>elgian society</w:t>
      </w:r>
      <w:r w:rsidR="00CF7D44" w:rsidRPr="00A20788">
        <w:t xml:space="preserve">. At home my father knew I was reading </w:t>
      </w:r>
      <w:r w:rsidR="00CF7D44" w:rsidRPr="00A20788">
        <w:rPr>
          <w:i/>
        </w:rPr>
        <w:t>Spirou</w:t>
      </w:r>
      <w:r w:rsidR="00A95F8B" w:rsidRPr="00A20788">
        <w:t>,</w:t>
      </w:r>
      <w:r w:rsidR="00CF7D44" w:rsidRPr="00A20788">
        <w:t xml:space="preserve"> which I could afford </w:t>
      </w:r>
      <w:r w:rsidR="00A95F8B" w:rsidRPr="00A20788">
        <w:t xml:space="preserve">to buy with my pocket money. He tolerated </w:t>
      </w:r>
      <w:r w:rsidR="00CF7D44" w:rsidRPr="00A20788">
        <w:t>m</w:t>
      </w:r>
      <w:r w:rsidR="003F1DCD" w:rsidRPr="00A20788">
        <w:t>e</w:t>
      </w:r>
      <w:r w:rsidR="00CF7D44" w:rsidRPr="00A20788">
        <w:t xml:space="preserve"> reading that stuff, </w:t>
      </w:r>
      <w:r w:rsidR="00A95F8B" w:rsidRPr="00A20788">
        <w:t xml:space="preserve">as </w:t>
      </w:r>
      <w:r w:rsidR="00CF7D44" w:rsidRPr="00A20788">
        <w:t xml:space="preserve">he </w:t>
      </w:r>
      <w:r w:rsidR="00A95F8B" w:rsidRPr="00A20788">
        <w:t>had</w:t>
      </w:r>
      <w:r w:rsidR="00CF7D44" w:rsidRPr="00A20788">
        <w:t xml:space="preserve"> himself</w:t>
      </w:r>
      <w:r w:rsidR="00A95F8B" w:rsidRPr="00A20788">
        <w:t xml:space="preserve"> been</w:t>
      </w:r>
      <w:r w:rsidR="00CF7D44" w:rsidRPr="00A20788">
        <w:t xml:space="preserve"> a </w:t>
      </w:r>
      <w:r w:rsidR="00CF7D44" w:rsidRPr="00A20788">
        <w:rPr>
          <w:i/>
        </w:rPr>
        <w:t>Spirou</w:t>
      </w:r>
      <w:r w:rsidR="00CF7D44" w:rsidRPr="00A20788">
        <w:t xml:space="preserve"> reader until he was arrested by the Nazis in 1942, but he </w:t>
      </w:r>
      <w:r w:rsidR="00A95F8B" w:rsidRPr="00A20788">
        <w:t xml:space="preserve">still </w:t>
      </w:r>
      <w:r w:rsidR="00CF7D44" w:rsidRPr="00A20788">
        <w:t xml:space="preserve">wanted me to read books, not comics. He was afraid comics would be my only culture. He even forced me to subscribe to our municipal library and to </w:t>
      </w:r>
      <w:r w:rsidR="002409B5" w:rsidRPr="00A20788">
        <w:t>borrow</w:t>
      </w:r>
      <w:r w:rsidR="00CF7D44" w:rsidRPr="00A20788">
        <w:t xml:space="preserve"> a book every week. Which I did. But I wasn’t really reading them all. I was cheating him. Every day before sleeping we had half an hour for read</w:t>
      </w:r>
      <w:r w:rsidR="003759AD" w:rsidRPr="00A20788">
        <w:t>ing in bed. I was reading</w:t>
      </w:r>
      <w:r w:rsidR="00A95F8B" w:rsidRPr="00A20788">
        <w:t xml:space="preserve"> my book</w:t>
      </w:r>
      <w:r w:rsidR="003759AD" w:rsidRPr="00A20788">
        <w:t xml:space="preserve"> when</w:t>
      </w:r>
      <w:r w:rsidR="00CF7D44" w:rsidRPr="00A20788">
        <w:t xml:space="preserve"> he was around and after he </w:t>
      </w:r>
      <w:r w:rsidR="00A95F8B" w:rsidRPr="00A20788">
        <w:t xml:space="preserve">had turned </w:t>
      </w:r>
      <w:r w:rsidR="003759AD" w:rsidRPr="00A20788">
        <w:t xml:space="preserve">the light off and </w:t>
      </w:r>
      <w:r w:rsidR="00A95F8B" w:rsidRPr="00A20788">
        <w:t>given us</w:t>
      </w:r>
      <w:r w:rsidR="003759AD" w:rsidRPr="00A20788">
        <w:t xml:space="preserve"> a</w:t>
      </w:r>
      <w:r w:rsidR="00CF7D44" w:rsidRPr="00A20788">
        <w:t xml:space="preserve"> good night kiss, I </w:t>
      </w:r>
      <w:r w:rsidR="004E63C5" w:rsidRPr="00A20788">
        <w:t>would be</w:t>
      </w:r>
      <w:r w:rsidR="00CF7D44" w:rsidRPr="00A20788">
        <w:t xml:space="preserve"> rea</w:t>
      </w:r>
      <w:r w:rsidR="004E63C5" w:rsidRPr="00A20788">
        <w:t>ding comics with my little flash</w:t>
      </w:r>
      <w:r w:rsidR="00CF7D44" w:rsidRPr="00A20788">
        <w:t>light</w:t>
      </w:r>
      <w:r w:rsidR="004E63C5" w:rsidRPr="00A20788">
        <w:t>,</w:t>
      </w:r>
      <w:r w:rsidR="00CF7D44" w:rsidRPr="00A20788">
        <w:t xml:space="preserve"> hiding under </w:t>
      </w:r>
      <w:r w:rsidR="003759AD" w:rsidRPr="00A20788">
        <w:t xml:space="preserve">my blanket. </w:t>
      </w:r>
    </w:p>
    <w:p w14:paraId="36B7510D" w14:textId="2A619F92" w:rsidR="00376793" w:rsidRPr="00A20788" w:rsidRDefault="00895666" w:rsidP="00A20788">
      <w:pPr>
        <w:spacing w:line="480" w:lineRule="auto"/>
      </w:pPr>
      <w:r w:rsidRPr="00A20788">
        <w:tab/>
      </w:r>
      <w:r w:rsidR="003759AD" w:rsidRPr="00A20788">
        <w:t xml:space="preserve">When I was </w:t>
      </w:r>
      <w:r w:rsidR="004E63C5" w:rsidRPr="00A20788">
        <w:t>twelve</w:t>
      </w:r>
      <w:r w:rsidR="003759AD" w:rsidRPr="00A20788">
        <w:t xml:space="preserve"> I began to try to draw comics, just for myself, for the love of it and for the fun of it. I </w:t>
      </w:r>
      <w:r w:rsidR="00376793" w:rsidRPr="00A20788">
        <w:t>even published some of them in the local newspaper whose director was a friend of my father. Those first strips and the emotion of being published, w</w:t>
      </w:r>
      <w:r w:rsidR="00786E73" w:rsidRPr="00A20788">
        <w:t>ere</w:t>
      </w:r>
      <w:r w:rsidR="00376793" w:rsidRPr="00A20788">
        <w:t xml:space="preserve"> actually the beginning of what became my </w:t>
      </w:r>
      <w:r w:rsidR="00376793" w:rsidRPr="00A20788">
        <w:rPr>
          <w:i/>
        </w:rPr>
        <w:t>raison d’être</w:t>
      </w:r>
      <w:r w:rsidR="00376793" w:rsidRPr="00A20788">
        <w:t xml:space="preserve">. </w:t>
      </w:r>
    </w:p>
    <w:p w14:paraId="2ECD38DC" w14:textId="633DD8EF" w:rsidR="00CC680F" w:rsidRPr="00A20788" w:rsidRDefault="00786E73" w:rsidP="00A20788">
      <w:pPr>
        <w:spacing w:line="480" w:lineRule="auto"/>
      </w:pPr>
      <w:r w:rsidRPr="00A20788">
        <w:tab/>
      </w:r>
      <w:r w:rsidR="00376793" w:rsidRPr="00A20788">
        <w:t xml:space="preserve">I </w:t>
      </w:r>
      <w:r w:rsidR="003759AD" w:rsidRPr="00A20788">
        <w:t>had a good friend at school</w:t>
      </w:r>
      <w:r w:rsidR="00376793" w:rsidRPr="00A20788">
        <w:t>, Sergio,</w:t>
      </w:r>
      <w:r w:rsidR="004E63C5" w:rsidRPr="00A20788">
        <w:t xml:space="preserve"> who wrote a W</w:t>
      </w:r>
      <w:r w:rsidR="003759AD" w:rsidRPr="00A20788">
        <w:t xml:space="preserve">estern story for me, </w:t>
      </w:r>
      <w:r w:rsidR="004E63C5" w:rsidRPr="00A20788">
        <w:t xml:space="preserve">for which </w:t>
      </w:r>
      <w:r w:rsidR="00376793" w:rsidRPr="00A20788">
        <w:t>I drew one or two</w:t>
      </w:r>
      <w:r w:rsidR="004E63C5" w:rsidRPr="00A20788">
        <w:t xml:space="preserve"> pages. Everywhere I belonged</w:t>
      </w:r>
      <w:r w:rsidR="00376793" w:rsidRPr="00A20788">
        <w:t xml:space="preserve">, at home, at school, at the youth movement, I was the </w:t>
      </w:r>
      <w:r w:rsidR="002409B5" w:rsidRPr="00A20788">
        <w:t>‘</w:t>
      </w:r>
      <w:r w:rsidR="00376793" w:rsidRPr="00A20788">
        <w:t>artist</w:t>
      </w:r>
      <w:r w:rsidR="002409B5" w:rsidRPr="00A20788">
        <w:t>’</w:t>
      </w:r>
      <w:r w:rsidR="00376793" w:rsidRPr="00A20788">
        <w:t xml:space="preserve">, the one who draws funny drawings. </w:t>
      </w:r>
      <w:r w:rsidR="0074310E" w:rsidRPr="00A20788">
        <w:t>Every</w:t>
      </w:r>
      <w:r w:rsidR="004E63C5" w:rsidRPr="00A20788">
        <w:t xml:space="preserve"> </w:t>
      </w:r>
      <w:r w:rsidR="0074310E" w:rsidRPr="00A20788">
        <w:t xml:space="preserve">day after school I </w:t>
      </w:r>
      <w:r w:rsidR="004E63C5" w:rsidRPr="00A20788">
        <w:t>did</w:t>
      </w:r>
      <w:r w:rsidR="0074310E" w:rsidRPr="00A20788">
        <w:t xml:space="preserve"> my homework to free </w:t>
      </w:r>
      <w:r w:rsidR="004E63C5" w:rsidRPr="00A20788">
        <w:t xml:space="preserve">up </w:t>
      </w:r>
      <w:r w:rsidR="0074310E" w:rsidRPr="00A20788">
        <w:t>all the rest of the afternoon and evening to draw in my bedroom, a room I shared with Charly, my younger brother</w:t>
      </w:r>
      <w:r w:rsidR="00112F4E" w:rsidRPr="00A20788">
        <w:t>,</w:t>
      </w:r>
      <w:r w:rsidR="0074310E" w:rsidRPr="00A20788">
        <w:t xml:space="preserve"> who was talented too and drew as well. At </w:t>
      </w:r>
      <w:r w:rsidR="00112F4E" w:rsidRPr="00A20788">
        <w:t>t</w:t>
      </w:r>
      <w:r w:rsidR="0074310E" w:rsidRPr="00A20788">
        <w:t xml:space="preserve">he age of </w:t>
      </w:r>
      <w:r w:rsidR="004E63C5" w:rsidRPr="00A20788">
        <w:t>fifteen</w:t>
      </w:r>
      <w:r w:rsidR="0074310E" w:rsidRPr="00A20788">
        <w:t xml:space="preserve"> two important things happened. I </w:t>
      </w:r>
      <w:r w:rsidR="0074310E" w:rsidRPr="00A20788">
        <w:lastRenderedPageBreak/>
        <w:t xml:space="preserve">participated </w:t>
      </w:r>
      <w:r w:rsidR="004E63C5" w:rsidRPr="00A20788">
        <w:t>in</w:t>
      </w:r>
      <w:r w:rsidR="0074310E" w:rsidRPr="00A20788">
        <w:t xml:space="preserve"> a comics competition organi</w:t>
      </w:r>
      <w:r w:rsidR="004E63C5" w:rsidRPr="00A20788">
        <w:t>s</w:t>
      </w:r>
      <w:r w:rsidR="0074310E" w:rsidRPr="00A20788">
        <w:t xml:space="preserve">ed by </w:t>
      </w:r>
      <w:r w:rsidR="0074310E" w:rsidRPr="00A20788">
        <w:rPr>
          <w:i/>
        </w:rPr>
        <w:t>Tintin</w:t>
      </w:r>
      <w:r w:rsidR="0074310E" w:rsidRPr="00A20788">
        <w:t xml:space="preserve"> magazine and I discovered </w:t>
      </w:r>
      <w:r w:rsidR="0074310E" w:rsidRPr="00A20788">
        <w:rPr>
          <w:i/>
        </w:rPr>
        <w:t xml:space="preserve">Mad </w:t>
      </w:r>
      <w:r w:rsidR="0074310E" w:rsidRPr="00697629">
        <w:rPr>
          <w:iCs/>
        </w:rPr>
        <w:t xml:space="preserve">magazine </w:t>
      </w:r>
      <w:r w:rsidR="0074310E" w:rsidRPr="00A20788">
        <w:t xml:space="preserve">when visiting Israel in 1969 for the first time. </w:t>
      </w:r>
      <w:r w:rsidR="00631EF0" w:rsidRPr="00A20788">
        <w:br/>
      </w:r>
      <w:r w:rsidR="00112F4E" w:rsidRPr="00A20788">
        <w:tab/>
      </w:r>
      <w:r w:rsidR="0074310E" w:rsidRPr="00A20788">
        <w:t xml:space="preserve">The </w:t>
      </w:r>
      <w:r w:rsidR="0074310E" w:rsidRPr="00A20788">
        <w:rPr>
          <w:i/>
        </w:rPr>
        <w:t>Tintin</w:t>
      </w:r>
      <w:r w:rsidR="0074310E" w:rsidRPr="00A20788">
        <w:t xml:space="preserve"> competition consisted of writing a story and drawing the two first pages. I remember how exited I was</w:t>
      </w:r>
      <w:r w:rsidR="00631EF0" w:rsidRPr="00A20788">
        <w:t xml:space="preserve"> when I drew my pages and when I received the answer fr</w:t>
      </w:r>
      <w:r w:rsidR="00302A17" w:rsidRPr="00A20788">
        <w:t>o</w:t>
      </w:r>
      <w:r w:rsidR="00631EF0" w:rsidRPr="00A20788">
        <w:t xml:space="preserve">m the magazine, a letter explaining I was not awarded </w:t>
      </w:r>
      <w:r w:rsidR="00B74978" w:rsidRPr="00A20788">
        <w:t xml:space="preserve">a prize </w:t>
      </w:r>
      <w:r w:rsidR="00631EF0" w:rsidRPr="00A20788">
        <w:t>for my work that ha</w:t>
      </w:r>
      <w:r w:rsidR="004E63C5" w:rsidRPr="00A20788">
        <w:t>d</w:t>
      </w:r>
      <w:r w:rsidR="00631EF0" w:rsidRPr="00A20788">
        <w:t xml:space="preserve"> been</w:t>
      </w:r>
      <w:r w:rsidR="0069319C" w:rsidRPr="00A20788">
        <w:t xml:space="preserve"> seen and noted by the jury mem</w:t>
      </w:r>
      <w:r w:rsidR="00631EF0" w:rsidRPr="00A20788">
        <w:t xml:space="preserve">bers: Hergé, Morris, Franquin, </w:t>
      </w:r>
      <w:r w:rsidR="0069319C" w:rsidRPr="00A20788">
        <w:t>Greg!</w:t>
      </w:r>
    </w:p>
    <w:p w14:paraId="373B85A4" w14:textId="1EBB329F" w:rsidR="0069319C" w:rsidRPr="00A20788" w:rsidRDefault="00B74978" w:rsidP="00A20788">
      <w:pPr>
        <w:spacing w:line="480" w:lineRule="auto"/>
      </w:pPr>
      <w:r w:rsidRPr="00A20788">
        <w:tab/>
      </w:r>
      <w:r w:rsidR="0069319C" w:rsidRPr="00A20788">
        <w:t xml:space="preserve">The discovery of </w:t>
      </w:r>
      <w:r w:rsidR="0069319C" w:rsidRPr="00A20788">
        <w:rPr>
          <w:i/>
        </w:rPr>
        <w:t xml:space="preserve">Mad </w:t>
      </w:r>
      <w:r w:rsidR="00256520" w:rsidRPr="00A20788">
        <w:t>m</w:t>
      </w:r>
      <w:r w:rsidR="0069319C" w:rsidRPr="00A20788">
        <w:t xml:space="preserve">agazine opened </w:t>
      </w:r>
      <w:r w:rsidR="00256520" w:rsidRPr="00A20788">
        <w:t xml:space="preserve">up </w:t>
      </w:r>
      <w:r w:rsidR="0069319C" w:rsidRPr="00A20788">
        <w:t xml:space="preserve">a new approach to comics, for a more adult audience, with a different humour and different drawing styles. I have adopted somehow a bit of their approach. </w:t>
      </w:r>
      <w:r w:rsidR="0016656E" w:rsidRPr="00A20788">
        <w:br/>
      </w:r>
      <w:r w:rsidR="000555A9" w:rsidRPr="00A20788">
        <w:tab/>
      </w:r>
      <w:r w:rsidR="0016656E" w:rsidRPr="00A20788">
        <w:t>Later</w:t>
      </w:r>
      <w:r w:rsidR="000555A9" w:rsidRPr="00A20788">
        <w:t>,</w:t>
      </w:r>
      <w:r w:rsidR="0016656E" w:rsidRPr="00A20788">
        <w:t xml:space="preserve"> in the early seventies</w:t>
      </w:r>
      <w:r w:rsidR="000555A9" w:rsidRPr="00A20788">
        <w:t>,</w:t>
      </w:r>
      <w:r w:rsidR="0016656E" w:rsidRPr="00A20788">
        <w:t xml:space="preserve"> came </w:t>
      </w:r>
      <w:r w:rsidR="004E63C5" w:rsidRPr="00A20788">
        <w:rPr>
          <w:i/>
        </w:rPr>
        <w:t>L</w:t>
      </w:r>
      <w:r w:rsidR="0016656E" w:rsidRPr="00A20788">
        <w:rPr>
          <w:i/>
        </w:rPr>
        <w:t>’</w:t>
      </w:r>
      <w:r w:rsidR="00697629">
        <w:rPr>
          <w:i/>
        </w:rPr>
        <w:t>É</w:t>
      </w:r>
      <w:r w:rsidR="0016656E" w:rsidRPr="00A20788">
        <w:rPr>
          <w:i/>
        </w:rPr>
        <w:t>cho des savanes</w:t>
      </w:r>
      <w:r w:rsidR="0016656E" w:rsidRPr="00A20788">
        <w:t xml:space="preserve"> and then </w:t>
      </w:r>
      <w:r w:rsidR="0016656E" w:rsidRPr="00A20788">
        <w:rPr>
          <w:i/>
        </w:rPr>
        <w:t>Méta</w:t>
      </w:r>
      <w:r w:rsidR="004B3AFA" w:rsidRPr="00A20788">
        <w:rPr>
          <w:i/>
        </w:rPr>
        <w:t>l</w:t>
      </w:r>
      <w:r w:rsidR="0016656E" w:rsidRPr="00A20788">
        <w:rPr>
          <w:i/>
        </w:rPr>
        <w:t xml:space="preserve"> Hurlant</w:t>
      </w:r>
      <w:r w:rsidR="004B3AFA" w:rsidRPr="00A20788">
        <w:t xml:space="preserve"> and then </w:t>
      </w:r>
      <w:r w:rsidR="000555A9" w:rsidRPr="00A20788">
        <w:rPr>
          <w:i/>
        </w:rPr>
        <w:t>(</w:t>
      </w:r>
      <w:r w:rsidR="00FE3F8C" w:rsidRPr="00A20788">
        <w:rPr>
          <w:i/>
        </w:rPr>
        <w:t>À</w:t>
      </w:r>
      <w:r w:rsidR="004B3AFA" w:rsidRPr="00A20788">
        <w:rPr>
          <w:i/>
        </w:rPr>
        <w:t xml:space="preserve"> suivre</w:t>
      </w:r>
      <w:r w:rsidR="000555A9" w:rsidRPr="00A20788">
        <w:rPr>
          <w:i/>
        </w:rPr>
        <w:t>…).</w:t>
      </w:r>
      <w:r w:rsidR="004B3AFA" w:rsidRPr="00A20788">
        <w:t xml:space="preserve"> I witnessed the beginning of t</w:t>
      </w:r>
      <w:r w:rsidR="00C57EE0" w:rsidRPr="00A20788">
        <w:t>hese</w:t>
      </w:r>
      <w:r w:rsidR="004B3AFA" w:rsidRPr="00A20788">
        <w:t xml:space="preserve"> new directions in comics but I emigrated to Israel in 1973 and could no longer follow the evolution of </w:t>
      </w:r>
      <w:r w:rsidR="004E63C5" w:rsidRPr="00A20788">
        <w:t>Franco-Belgian</w:t>
      </w:r>
      <w:r w:rsidR="004B3AFA" w:rsidRPr="00A20788">
        <w:t xml:space="preserve"> comics because there was no internet, no TV cables, no </w:t>
      </w:r>
      <w:r w:rsidR="002409B5" w:rsidRPr="00A20788">
        <w:t>F</w:t>
      </w:r>
      <w:r w:rsidR="004B3AFA" w:rsidRPr="00A20788">
        <w:t xml:space="preserve">rench bookshops, no </w:t>
      </w:r>
      <w:r w:rsidR="000555A9" w:rsidRPr="00A20788">
        <w:t>l</w:t>
      </w:r>
      <w:r w:rsidR="004B3AFA" w:rsidRPr="00A20788">
        <w:t xml:space="preserve">ow </w:t>
      </w:r>
      <w:r w:rsidR="000555A9" w:rsidRPr="00A20788">
        <w:t>c</w:t>
      </w:r>
      <w:r w:rsidR="004B3AFA" w:rsidRPr="00A20788">
        <w:t xml:space="preserve">ost </w:t>
      </w:r>
      <w:r w:rsidR="000555A9" w:rsidRPr="00A20788">
        <w:t>f</w:t>
      </w:r>
      <w:r w:rsidR="004B3AFA" w:rsidRPr="00A20788">
        <w:t>lights. A disconnection</w:t>
      </w:r>
      <w:r w:rsidR="00C57EE0" w:rsidRPr="00A20788">
        <w:t xml:space="preserve"> of 15 years</w:t>
      </w:r>
      <w:r w:rsidR="004B3AFA" w:rsidRPr="00A20788">
        <w:t>!</w:t>
      </w:r>
    </w:p>
    <w:p w14:paraId="103E81C5" w14:textId="77777777" w:rsidR="00285455" w:rsidRPr="00A20788" w:rsidRDefault="00285455" w:rsidP="00A20788">
      <w:pPr>
        <w:spacing w:line="480" w:lineRule="auto"/>
        <w:rPr>
          <w:b/>
        </w:rPr>
      </w:pPr>
    </w:p>
    <w:p w14:paraId="3A3FA938" w14:textId="0E91BA88" w:rsidR="00B022A8" w:rsidRPr="00A20788" w:rsidRDefault="0022678A" w:rsidP="00A20788">
      <w:pPr>
        <w:spacing w:line="480" w:lineRule="auto"/>
      </w:pPr>
      <w:r w:rsidRPr="00697629">
        <w:rPr>
          <w:i/>
          <w:iCs/>
        </w:rPr>
        <w:t>FL and SL:</w:t>
      </w:r>
      <w:r w:rsidR="00697629">
        <w:rPr>
          <w:i/>
          <w:iCs/>
        </w:rPr>
        <w:t xml:space="preserve"> </w:t>
      </w:r>
      <w:r w:rsidR="77E3EE76" w:rsidRPr="00A20788">
        <w:t xml:space="preserve">In </w:t>
      </w:r>
      <w:r w:rsidR="77E3EE76" w:rsidRPr="00A20788">
        <w:rPr>
          <w:i/>
          <w:iCs/>
        </w:rPr>
        <w:t>Deuxième Génération</w:t>
      </w:r>
      <w:r w:rsidR="77E3EE76" w:rsidRPr="00A20788">
        <w:t>, you identify Gaston Lagaffe as the (anti)hero of your childhood. Which other characters did you identify with, and why?</w:t>
      </w:r>
    </w:p>
    <w:p w14:paraId="0914D883" w14:textId="77777777" w:rsidR="009D5643" w:rsidRPr="00A20788" w:rsidRDefault="009D5643" w:rsidP="00A20788">
      <w:pPr>
        <w:spacing w:line="480" w:lineRule="auto"/>
      </w:pPr>
    </w:p>
    <w:p w14:paraId="374BAA60" w14:textId="56B752EC" w:rsidR="00B022A8" w:rsidRPr="00A20788" w:rsidRDefault="00697629" w:rsidP="00A20788">
      <w:pPr>
        <w:spacing w:line="480" w:lineRule="auto"/>
      </w:pPr>
      <w:r w:rsidRPr="00697629">
        <w:rPr>
          <w:i/>
          <w:iCs/>
        </w:rPr>
        <w:t>MK</w:t>
      </w:r>
      <w:r w:rsidR="009D5643" w:rsidRPr="00697629">
        <w:rPr>
          <w:i/>
          <w:iCs/>
        </w:rPr>
        <w:t>:</w:t>
      </w:r>
      <w:r w:rsidR="009D5643" w:rsidRPr="00A20788">
        <w:t xml:space="preserve"> </w:t>
      </w:r>
      <w:r w:rsidR="0069319C" w:rsidRPr="00A20788">
        <w:t xml:space="preserve">As a teenager who </w:t>
      </w:r>
      <w:r w:rsidR="00C57EE0" w:rsidRPr="00A20788">
        <w:t>destined</w:t>
      </w:r>
      <w:r w:rsidR="0069319C" w:rsidRPr="00A20788">
        <w:t xml:space="preserve"> himself to become a comics artist, </w:t>
      </w:r>
      <w:r w:rsidR="00C57EE0" w:rsidRPr="00A20788">
        <w:t>I identified not only with</w:t>
      </w:r>
      <w:r w:rsidR="0069319C" w:rsidRPr="00A20788">
        <w:t xml:space="preserve"> the heroes but also </w:t>
      </w:r>
      <w:r w:rsidR="00C57EE0" w:rsidRPr="00A20788">
        <w:t>with</w:t>
      </w:r>
      <w:r w:rsidR="0069319C" w:rsidRPr="00A20788">
        <w:t xml:space="preserve"> the creators. My choice went to </w:t>
      </w:r>
      <w:r w:rsidR="00C57EE0" w:rsidRPr="00A20788">
        <w:t>a realist</w:t>
      </w:r>
      <w:r w:rsidR="0069319C" w:rsidRPr="00A20788">
        <w:t xml:space="preserve"> style with a twist of grotesque and caricature. Heroic comics were not </w:t>
      </w:r>
      <w:r w:rsidR="00E4123D" w:rsidRPr="00A20788">
        <w:t xml:space="preserve">part of </w:t>
      </w:r>
      <w:r w:rsidR="0069319C" w:rsidRPr="00A20788">
        <w:t xml:space="preserve">my reading, </w:t>
      </w:r>
      <w:r w:rsidR="00C57EE0" w:rsidRPr="00A20788">
        <w:t>nor were super</w:t>
      </w:r>
      <w:r w:rsidR="0069319C" w:rsidRPr="00A20788">
        <w:t>heroes</w:t>
      </w:r>
      <w:r w:rsidR="00C57EE0" w:rsidRPr="00A20788">
        <w:t>,</w:t>
      </w:r>
      <w:r w:rsidR="0069319C" w:rsidRPr="00A20788">
        <w:t xml:space="preserve"> who had not conquered Europe yet. </w:t>
      </w:r>
      <w:r w:rsidR="00C57EE0" w:rsidRPr="00A20788">
        <w:t>Super</w:t>
      </w:r>
      <w:r w:rsidR="0016656E" w:rsidRPr="00A20788">
        <w:t>heroes do not</w:t>
      </w:r>
      <w:r w:rsidR="00C57EE0" w:rsidRPr="00A20788">
        <w:t xml:space="preserve"> at all</w:t>
      </w:r>
      <w:r w:rsidR="0016656E" w:rsidRPr="00A20788">
        <w:t xml:space="preserve"> </w:t>
      </w:r>
      <w:r w:rsidR="002409B5" w:rsidRPr="00A20788">
        <w:t>fit within</w:t>
      </w:r>
      <w:r w:rsidR="0016656E" w:rsidRPr="00A20788">
        <w:t xml:space="preserve"> </w:t>
      </w:r>
      <w:r w:rsidR="00BD5F85" w:rsidRPr="00A20788">
        <w:t xml:space="preserve">the </w:t>
      </w:r>
      <w:r w:rsidR="0016656E" w:rsidRPr="00A20788">
        <w:t xml:space="preserve">European mentality and culture. The only French superhero I knew </w:t>
      </w:r>
      <w:r w:rsidR="00C57EE0" w:rsidRPr="00A20788">
        <w:t>was</w:t>
      </w:r>
      <w:r w:rsidR="0016656E" w:rsidRPr="00A20788">
        <w:t xml:space="preserve"> the </w:t>
      </w:r>
      <w:r w:rsidR="00640E19" w:rsidRPr="00A20788">
        <w:rPr>
          <w:i/>
        </w:rPr>
        <w:t>Superd</w:t>
      </w:r>
      <w:r w:rsidR="0016656E" w:rsidRPr="00A20788">
        <w:rPr>
          <w:i/>
        </w:rPr>
        <w:t>upont</w:t>
      </w:r>
      <w:r w:rsidR="0016656E" w:rsidRPr="00A20788">
        <w:t xml:space="preserve"> satirical comic by Gotlib</w:t>
      </w:r>
      <w:r w:rsidR="00640E19" w:rsidRPr="00A20788">
        <w:t>, Lob</w:t>
      </w:r>
      <w:r w:rsidR="0016656E" w:rsidRPr="00A20788">
        <w:t xml:space="preserve"> and Alexis.</w:t>
      </w:r>
      <w:r w:rsidR="00F96BF5" w:rsidRPr="00A20788">
        <w:rPr>
          <w:rStyle w:val="FootnoteReference"/>
        </w:rPr>
        <w:footnoteReference w:id="8"/>
      </w:r>
      <w:r w:rsidR="0016656E" w:rsidRPr="00A20788">
        <w:t xml:space="preserve"> </w:t>
      </w:r>
      <w:r w:rsidR="006D7ABA" w:rsidRPr="00A20788">
        <w:t>To this day</w:t>
      </w:r>
      <w:r w:rsidR="0016656E" w:rsidRPr="00A20788">
        <w:t xml:space="preserve"> I have some </w:t>
      </w:r>
      <w:r w:rsidR="0016656E" w:rsidRPr="00A20788">
        <w:lastRenderedPageBreak/>
        <w:t>dif</w:t>
      </w:r>
      <w:r w:rsidR="00C57EE0" w:rsidRPr="00A20788">
        <w:t>ficulty connect</w:t>
      </w:r>
      <w:r w:rsidR="006D7ABA" w:rsidRPr="00A20788">
        <w:t>ing</w:t>
      </w:r>
      <w:r w:rsidR="00C57EE0" w:rsidRPr="00A20788">
        <w:t xml:space="preserve"> to the super</w:t>
      </w:r>
      <w:r w:rsidR="0016656E" w:rsidRPr="00A20788">
        <w:t xml:space="preserve">hero genre. I probably miss </w:t>
      </w:r>
      <w:r w:rsidR="00C57EE0" w:rsidRPr="00A20788">
        <w:t xml:space="preserve">out on </w:t>
      </w:r>
      <w:r w:rsidR="0016656E" w:rsidRPr="00A20788">
        <w:t>some good thing</w:t>
      </w:r>
      <w:r w:rsidR="006D7ABA" w:rsidRPr="00A20788">
        <w:t>s</w:t>
      </w:r>
      <w:r w:rsidR="0016656E" w:rsidRPr="00A20788">
        <w:t xml:space="preserve">, I confess. </w:t>
      </w:r>
      <w:r w:rsidR="00C57EE0" w:rsidRPr="00A20788">
        <w:t>The same goes</w:t>
      </w:r>
      <w:r w:rsidR="0016656E" w:rsidRPr="00A20788">
        <w:t xml:space="preserve"> for </w:t>
      </w:r>
      <w:r w:rsidR="00C57EE0" w:rsidRPr="00A20788">
        <w:t xml:space="preserve">the </w:t>
      </w:r>
      <w:r w:rsidR="0016656E" w:rsidRPr="00A20788">
        <w:t>Manga superhero style.</w:t>
      </w:r>
    </w:p>
    <w:p w14:paraId="01FD9AFA" w14:textId="77777777" w:rsidR="00285455" w:rsidRPr="00A20788" w:rsidRDefault="00285455" w:rsidP="00A20788">
      <w:pPr>
        <w:spacing w:line="480" w:lineRule="auto"/>
        <w:rPr>
          <w:b/>
        </w:rPr>
      </w:pPr>
    </w:p>
    <w:p w14:paraId="5700DBAD" w14:textId="044127FF" w:rsidR="00530FBC" w:rsidRDefault="0022678A" w:rsidP="00A20788">
      <w:pPr>
        <w:spacing w:line="480" w:lineRule="auto"/>
      </w:pPr>
      <w:r w:rsidRPr="00697629">
        <w:rPr>
          <w:bCs/>
          <w:i/>
          <w:iCs/>
        </w:rPr>
        <w:t>FL and SL:</w:t>
      </w:r>
      <w:r w:rsidR="00697629">
        <w:rPr>
          <w:b/>
        </w:rPr>
        <w:t xml:space="preserve"> </w:t>
      </w:r>
      <w:r w:rsidR="00530FBC" w:rsidRPr="00A20788">
        <w:t xml:space="preserve">While Tintin was not a favourite of yours, he </w:t>
      </w:r>
      <w:r w:rsidR="002409B5" w:rsidRPr="00A20788">
        <w:t>does feature as</w:t>
      </w:r>
      <w:r w:rsidR="00530FBC" w:rsidRPr="00A20788">
        <w:t xml:space="preserve"> reference in </w:t>
      </w:r>
      <w:r w:rsidR="00530FBC" w:rsidRPr="00A20788">
        <w:rPr>
          <w:i/>
        </w:rPr>
        <w:t>Deuxième Génération</w:t>
      </w:r>
      <w:r w:rsidR="00530FBC" w:rsidRPr="00A20788">
        <w:t>, reflecting the difference in generation between your father and yourself (</w:t>
      </w:r>
      <w:r w:rsidR="00BC3D8C" w:rsidRPr="00A20788">
        <w:t>s</w:t>
      </w:r>
      <w:r w:rsidR="002660B3" w:rsidRPr="00A20788">
        <w:t xml:space="preserve">ee </w:t>
      </w:r>
      <w:r w:rsidR="00697629">
        <w:t>Fig.</w:t>
      </w:r>
      <w:r w:rsidR="002660B3" w:rsidRPr="00A20788">
        <w:t xml:space="preserve"> 1</w:t>
      </w:r>
      <w:r w:rsidR="00530FBC" w:rsidRPr="00A20788">
        <w:t>). What role has</w:t>
      </w:r>
      <w:r w:rsidR="002409B5" w:rsidRPr="00A20788">
        <w:t xml:space="preserve"> Hergé played in your own </w:t>
      </w:r>
      <w:r w:rsidR="00530FBC" w:rsidRPr="00A20788">
        <w:rPr>
          <w:i/>
        </w:rPr>
        <w:t>imaginaire</w:t>
      </w:r>
      <w:r w:rsidR="00530FBC" w:rsidRPr="00A20788">
        <w:t xml:space="preserve"> or toolkit?</w:t>
      </w:r>
    </w:p>
    <w:p w14:paraId="79DDA4E7" w14:textId="77777777" w:rsidR="009D5643" w:rsidRPr="00A20788" w:rsidRDefault="009D5643" w:rsidP="00A20788">
      <w:pPr>
        <w:spacing w:line="480" w:lineRule="auto"/>
      </w:pPr>
    </w:p>
    <w:p w14:paraId="00572DEC" w14:textId="28DF4C38" w:rsidR="00253778" w:rsidRPr="00A20788" w:rsidRDefault="00F47D3C" w:rsidP="00A20788">
      <w:pPr>
        <w:spacing w:line="480" w:lineRule="auto"/>
      </w:pPr>
      <w:r w:rsidRPr="00F47D3C">
        <w:rPr>
          <w:i/>
          <w:iCs/>
        </w:rPr>
        <w:t>MK</w:t>
      </w:r>
      <w:r w:rsidR="009D5643" w:rsidRPr="00F47D3C">
        <w:rPr>
          <w:i/>
          <w:iCs/>
        </w:rPr>
        <w:t>:</w:t>
      </w:r>
      <w:r w:rsidR="009D5643" w:rsidRPr="00A20788">
        <w:t xml:space="preserve"> </w:t>
      </w:r>
      <w:r w:rsidR="007642D6" w:rsidRPr="00A20788">
        <w:t xml:space="preserve">I liked </w:t>
      </w:r>
      <w:r w:rsidR="007642D6" w:rsidRPr="00A20788">
        <w:rPr>
          <w:i/>
        </w:rPr>
        <w:t>Tintin</w:t>
      </w:r>
      <w:r w:rsidR="002409B5" w:rsidRPr="00A20788">
        <w:t>, which was</w:t>
      </w:r>
      <w:r w:rsidR="007642D6" w:rsidRPr="00A20788">
        <w:t xml:space="preserve"> the best comic published in the weekly </w:t>
      </w:r>
      <w:r w:rsidR="007642D6" w:rsidRPr="00A20788">
        <w:rPr>
          <w:i/>
        </w:rPr>
        <w:t>Tintin</w:t>
      </w:r>
      <w:r w:rsidR="00640E19" w:rsidRPr="00A20788">
        <w:t xml:space="preserve"> magazine.</w:t>
      </w:r>
      <w:r w:rsidR="007642D6" w:rsidRPr="00A20788">
        <w:t xml:space="preserve"> </w:t>
      </w:r>
      <w:r w:rsidR="00D44DA2" w:rsidRPr="00A20788">
        <w:t>Hergé was definitely one of my influences in my early childhood. But my heart went to Franquin. Something in his style, the freedom of his drawing, this energy, his humo</w:t>
      </w:r>
      <w:r w:rsidR="00881649" w:rsidRPr="00A20788">
        <w:t>u</w:t>
      </w:r>
      <w:r w:rsidR="00D44DA2" w:rsidRPr="00A20788">
        <w:t xml:space="preserve">r and the more grotesque approach </w:t>
      </w:r>
      <w:r w:rsidR="00881649" w:rsidRPr="00A20788">
        <w:t>to</w:t>
      </w:r>
      <w:r w:rsidR="00D44DA2" w:rsidRPr="00A20788">
        <w:t xml:space="preserve"> character design had much more influence on my taste and on my future development as an artist. As a teenager I wasn’t reading </w:t>
      </w:r>
      <w:r w:rsidR="00D44DA2" w:rsidRPr="00A20788">
        <w:rPr>
          <w:i/>
        </w:rPr>
        <w:t xml:space="preserve">Tintin </w:t>
      </w:r>
      <w:r w:rsidR="00D44DA2" w:rsidRPr="00A20788">
        <w:t xml:space="preserve">any more even </w:t>
      </w:r>
      <w:r w:rsidR="002409B5" w:rsidRPr="00A20788">
        <w:t>though the series</w:t>
      </w:r>
      <w:r w:rsidR="00D44DA2" w:rsidRPr="00A20788">
        <w:t xml:space="preserve"> was still going on. I’m totally </w:t>
      </w:r>
      <w:r w:rsidR="00253778" w:rsidRPr="00A20788">
        <w:t>aware</w:t>
      </w:r>
      <w:r w:rsidR="00D44DA2" w:rsidRPr="00A20788">
        <w:t xml:space="preserve"> of Hergé’s influence on me. But I don’t consider myself </w:t>
      </w:r>
      <w:r w:rsidR="00253778" w:rsidRPr="00A20788">
        <w:t>a</w:t>
      </w:r>
      <w:r w:rsidR="00D44DA2" w:rsidRPr="00A20788">
        <w:t xml:space="preserve"> </w:t>
      </w:r>
      <w:r w:rsidR="00881649" w:rsidRPr="00A20788">
        <w:rPr>
          <w:i/>
        </w:rPr>
        <w:t>l</w:t>
      </w:r>
      <w:r w:rsidR="00D44DA2" w:rsidRPr="00A20788">
        <w:rPr>
          <w:i/>
        </w:rPr>
        <w:t xml:space="preserve">igne </w:t>
      </w:r>
      <w:r w:rsidR="00881649" w:rsidRPr="00A20788">
        <w:rPr>
          <w:i/>
        </w:rPr>
        <w:t>c</w:t>
      </w:r>
      <w:r w:rsidR="00D44DA2" w:rsidRPr="00A20788">
        <w:rPr>
          <w:i/>
        </w:rPr>
        <w:t>laire</w:t>
      </w:r>
      <w:r w:rsidR="00253778" w:rsidRPr="00A20788">
        <w:t xml:space="preserve"> follower</w:t>
      </w:r>
      <w:r w:rsidR="00D44DA2" w:rsidRPr="00A20788">
        <w:t xml:space="preserve">. During the making of </w:t>
      </w:r>
      <w:r w:rsidR="00334C7F" w:rsidRPr="00A20788">
        <w:rPr>
          <w:i/>
        </w:rPr>
        <w:t>Deuxième Génération</w:t>
      </w:r>
      <w:r w:rsidR="00D44DA2" w:rsidRPr="00A20788">
        <w:t xml:space="preserve"> I suddenly reali</w:t>
      </w:r>
      <w:r w:rsidR="00881649" w:rsidRPr="00A20788">
        <w:t>s</w:t>
      </w:r>
      <w:r w:rsidR="00D44DA2" w:rsidRPr="00A20788">
        <w:t xml:space="preserve">ed Hergé was publishing </w:t>
      </w:r>
      <w:r w:rsidR="00D44DA2" w:rsidRPr="00A20788">
        <w:rPr>
          <w:i/>
        </w:rPr>
        <w:t>L’</w:t>
      </w:r>
      <w:r w:rsidR="00BD5F85" w:rsidRPr="00A20788">
        <w:rPr>
          <w:i/>
        </w:rPr>
        <w:t>É</w:t>
      </w:r>
      <w:r w:rsidR="00D44DA2" w:rsidRPr="00A20788">
        <w:rPr>
          <w:i/>
        </w:rPr>
        <w:t>toile Mystérieuse</w:t>
      </w:r>
      <w:r w:rsidR="00D44DA2" w:rsidRPr="00A20788">
        <w:t xml:space="preserve"> in </w:t>
      </w:r>
      <w:r w:rsidR="00D44DA2" w:rsidRPr="00A20788">
        <w:rPr>
          <w:i/>
        </w:rPr>
        <w:t>Le Soir</w:t>
      </w:r>
      <w:r w:rsidR="00D44DA2" w:rsidRPr="00A20788">
        <w:t xml:space="preserve"> daily newspaper </w:t>
      </w:r>
      <w:r w:rsidR="00253778" w:rsidRPr="00A20788">
        <w:t xml:space="preserve">in 1942 </w:t>
      </w:r>
      <w:r w:rsidR="00D44DA2" w:rsidRPr="00A20788">
        <w:t>during the Occupation.</w:t>
      </w:r>
      <w:r w:rsidR="00F96BF5" w:rsidRPr="00A20788">
        <w:rPr>
          <w:rStyle w:val="FootnoteReference"/>
        </w:rPr>
        <w:footnoteReference w:id="9"/>
      </w:r>
      <w:r w:rsidR="00D44DA2" w:rsidRPr="00A20788">
        <w:t xml:space="preserve"> </w:t>
      </w:r>
      <w:r w:rsidR="00D44DA2" w:rsidRPr="00A20788">
        <w:rPr>
          <w:i/>
        </w:rPr>
        <w:t>Le Soir</w:t>
      </w:r>
      <w:r w:rsidR="00D44DA2" w:rsidRPr="00A20788">
        <w:t xml:space="preserve"> ha</w:t>
      </w:r>
      <w:r w:rsidR="005B4BB4" w:rsidRPr="00A20788">
        <w:t>d</w:t>
      </w:r>
      <w:r w:rsidR="00D44DA2" w:rsidRPr="00A20788">
        <w:t xml:space="preserve"> been </w:t>
      </w:r>
      <w:r w:rsidR="00881649" w:rsidRPr="00A20788">
        <w:t>‘</w:t>
      </w:r>
      <w:r w:rsidR="00D44DA2" w:rsidRPr="00A20788">
        <w:t>ar</w:t>
      </w:r>
      <w:r w:rsidR="000268A2" w:rsidRPr="00A20788">
        <w:t>ya</w:t>
      </w:r>
      <w:r w:rsidR="00D44DA2" w:rsidRPr="00A20788">
        <w:t>n</w:t>
      </w:r>
      <w:r w:rsidR="00253778" w:rsidRPr="00A20788">
        <w:t>i</w:t>
      </w:r>
      <w:r w:rsidR="005B4BB4" w:rsidRPr="00A20788">
        <w:t>s</w:t>
      </w:r>
      <w:r w:rsidR="00253778" w:rsidRPr="00A20788">
        <w:t>ed</w:t>
      </w:r>
      <w:r w:rsidR="00881649" w:rsidRPr="00A20788">
        <w:t>’</w:t>
      </w:r>
      <w:r w:rsidR="00253778" w:rsidRPr="00A20788">
        <w:t xml:space="preserve">, controlled by the Nazis and my father probably saw </w:t>
      </w:r>
      <w:r w:rsidR="00253778" w:rsidRPr="00A20788">
        <w:rPr>
          <w:i/>
        </w:rPr>
        <w:t>Tintin</w:t>
      </w:r>
      <w:r w:rsidR="00253778" w:rsidRPr="00A20788">
        <w:t xml:space="preserve"> or even read it in daily strips. I al</w:t>
      </w:r>
      <w:r w:rsidR="002409B5" w:rsidRPr="00A20788">
        <w:t>so know Hergé was suspected of ‘collaboration’</w:t>
      </w:r>
      <w:r w:rsidR="00253778" w:rsidRPr="00A20788">
        <w:t xml:space="preserve"> with the Nazi Regime. This is why I decided to draw, on the back cover, my father dressed </w:t>
      </w:r>
      <w:r w:rsidR="00F11358" w:rsidRPr="00A20788">
        <w:t>in</w:t>
      </w:r>
      <w:r w:rsidR="00253778" w:rsidRPr="00A20788">
        <w:t xml:space="preserve"> </w:t>
      </w:r>
      <w:r w:rsidR="00335AD3" w:rsidRPr="00A20788">
        <w:t>plus fours</w:t>
      </w:r>
      <w:r w:rsidR="00253778" w:rsidRPr="00A20788">
        <w:t xml:space="preserve"> (</w:t>
      </w:r>
      <w:r w:rsidR="00335AD3" w:rsidRPr="00A20788">
        <w:t xml:space="preserve">a ‘pantalon de golf’ à la </w:t>
      </w:r>
      <w:r w:rsidR="00253778" w:rsidRPr="00A20788">
        <w:t>Tintin</w:t>
      </w:r>
      <w:r w:rsidR="00335AD3" w:rsidRPr="00A20788">
        <w:t>,</w:t>
      </w:r>
      <w:r w:rsidR="00253778" w:rsidRPr="00A20788">
        <w:t xml:space="preserve"> </w:t>
      </w:r>
      <w:r w:rsidR="00335AD3" w:rsidRPr="00A20788">
        <w:t>as he wears in</w:t>
      </w:r>
      <w:r w:rsidR="00253778" w:rsidRPr="00A20788">
        <w:t xml:space="preserve"> the Kichka family photo that opens my book), holding </w:t>
      </w:r>
      <w:r w:rsidR="00253778" w:rsidRPr="00A20788">
        <w:rPr>
          <w:i/>
        </w:rPr>
        <w:t>L’</w:t>
      </w:r>
      <w:r w:rsidR="003F59E8" w:rsidRPr="00A20788">
        <w:rPr>
          <w:i/>
        </w:rPr>
        <w:t>É</w:t>
      </w:r>
      <w:r w:rsidR="00253778" w:rsidRPr="00A20788">
        <w:rPr>
          <w:i/>
        </w:rPr>
        <w:t>toile Mystérieuse</w:t>
      </w:r>
      <w:r w:rsidR="00253778" w:rsidRPr="00A20788">
        <w:t xml:space="preserve"> but having another mysterious star, the Yellow Jewish one, on his jacket</w:t>
      </w:r>
      <w:r w:rsidR="00285455" w:rsidRPr="00A20788">
        <w:t xml:space="preserve"> (See Fig</w:t>
      </w:r>
      <w:r>
        <w:t>.</w:t>
      </w:r>
      <w:r w:rsidR="00285455" w:rsidRPr="00A20788">
        <w:t xml:space="preserve"> 1)</w:t>
      </w:r>
      <w:r>
        <w:t>.</w:t>
      </w:r>
    </w:p>
    <w:p w14:paraId="39AC2389" w14:textId="3538945E" w:rsidR="00FF5170" w:rsidRPr="00A20788" w:rsidRDefault="00FF5170" w:rsidP="00A20788">
      <w:pPr>
        <w:spacing w:line="480" w:lineRule="auto"/>
      </w:pPr>
    </w:p>
    <w:p w14:paraId="63AF011A" w14:textId="49615D9F" w:rsidR="00FF5170" w:rsidRPr="00A20788" w:rsidRDefault="00F47D3C" w:rsidP="00A20788">
      <w:pPr>
        <w:spacing w:line="480" w:lineRule="auto"/>
        <w:rPr>
          <w:lang w:val="en-US"/>
        </w:rPr>
      </w:pPr>
      <w:r w:rsidRPr="00F7130D">
        <w:rPr>
          <w:highlight w:val="yellow"/>
        </w:rPr>
        <w:lastRenderedPageBreak/>
        <w:t>FIGURE 1 NEAR HERE</w:t>
      </w:r>
      <w:r w:rsidR="00285455" w:rsidRPr="00A20788">
        <w:rPr>
          <w:highlight w:val="yellow"/>
          <w:lang w:val="fr-FR"/>
        </w:rPr>
        <w:t>. Caption</w:t>
      </w:r>
      <w:r w:rsidR="00D874B8" w:rsidRPr="00A20788">
        <w:rPr>
          <w:highlight w:val="yellow"/>
          <w:lang w:val="fr-FR"/>
        </w:rPr>
        <w:t>:</w:t>
      </w:r>
      <w:r w:rsidR="00285455" w:rsidRPr="00A20788">
        <w:rPr>
          <w:highlight w:val="yellow"/>
          <w:lang w:val="fr-FR"/>
        </w:rPr>
        <w:t xml:space="preserve"> </w:t>
      </w:r>
      <w:r w:rsidR="00212A18" w:rsidRPr="00A20788">
        <w:rPr>
          <w:highlight w:val="yellow"/>
          <w:lang w:val="fr-FR"/>
        </w:rPr>
        <w:t xml:space="preserve">Michel Kichka, </w:t>
      </w:r>
      <w:r w:rsidR="00FF5170" w:rsidRPr="00A20788">
        <w:rPr>
          <w:i/>
          <w:highlight w:val="yellow"/>
          <w:lang w:val="fr-FR"/>
        </w:rPr>
        <w:t>Deuxième Génération</w:t>
      </w:r>
      <w:r w:rsidR="00FF5170" w:rsidRPr="00A20788">
        <w:rPr>
          <w:highlight w:val="yellow"/>
          <w:lang w:val="fr-FR"/>
        </w:rPr>
        <w:t>, cover</w:t>
      </w:r>
      <w:r w:rsidR="00212A18" w:rsidRPr="00A20788">
        <w:rPr>
          <w:highlight w:val="yellow"/>
          <w:lang w:val="fr-FR"/>
        </w:rPr>
        <w:t xml:space="preserve">. </w:t>
      </w:r>
      <w:r w:rsidR="00FF5170" w:rsidRPr="00A20788">
        <w:rPr>
          <w:highlight w:val="yellow"/>
          <w:lang w:val="en-US"/>
        </w:rPr>
        <w:t>© Dargaud, 2021</w:t>
      </w:r>
    </w:p>
    <w:p w14:paraId="30A2A37F" w14:textId="37517507" w:rsidR="00FF5170" w:rsidRDefault="00FF5170" w:rsidP="00A20788">
      <w:pPr>
        <w:spacing w:line="480" w:lineRule="auto"/>
        <w:rPr>
          <w:lang w:val="en-US"/>
        </w:rPr>
      </w:pPr>
    </w:p>
    <w:p w14:paraId="4B036655" w14:textId="77777777" w:rsidR="00F47D3C" w:rsidRPr="00A20788" w:rsidRDefault="00F47D3C" w:rsidP="00A20788">
      <w:pPr>
        <w:spacing w:line="480" w:lineRule="auto"/>
        <w:rPr>
          <w:lang w:val="en-US"/>
        </w:rPr>
      </w:pPr>
    </w:p>
    <w:p w14:paraId="6CD40754" w14:textId="197BC43B" w:rsidR="00B022A8" w:rsidRPr="00A20788" w:rsidRDefault="0022678A" w:rsidP="00A20788">
      <w:pPr>
        <w:spacing w:line="480" w:lineRule="auto"/>
      </w:pPr>
      <w:r w:rsidRPr="00F47D3C">
        <w:rPr>
          <w:bCs/>
          <w:i/>
          <w:iCs/>
        </w:rPr>
        <w:t>FL and SL:</w:t>
      </w:r>
      <w:r w:rsidR="00F47D3C">
        <w:rPr>
          <w:b/>
        </w:rPr>
        <w:t xml:space="preserve"> </w:t>
      </w:r>
      <w:r w:rsidR="00C57EE0" w:rsidRPr="00A20788">
        <w:t>When or how did</w:t>
      </w:r>
      <w:r w:rsidR="00B022A8" w:rsidRPr="00A20788">
        <w:t xml:space="preserve"> your readings and influences </w:t>
      </w:r>
      <w:r w:rsidR="00C57EE0" w:rsidRPr="00A20788">
        <w:t xml:space="preserve">start to </w:t>
      </w:r>
      <w:r w:rsidR="00B022A8" w:rsidRPr="00A20788">
        <w:t xml:space="preserve">extend beyond Franco-Belgian </w:t>
      </w:r>
      <w:r w:rsidR="00B022A8" w:rsidRPr="00A20788">
        <w:rPr>
          <w:i/>
        </w:rPr>
        <w:t>bande dessinée</w:t>
      </w:r>
      <w:r w:rsidR="00B022A8" w:rsidRPr="00A20788">
        <w:t xml:space="preserve"> </w:t>
      </w:r>
      <w:r w:rsidR="00C57EE0" w:rsidRPr="00A20788">
        <w:t xml:space="preserve">and </w:t>
      </w:r>
      <w:r w:rsidR="00C57EE0" w:rsidRPr="00A20788">
        <w:rPr>
          <w:i/>
        </w:rPr>
        <w:t xml:space="preserve">Mad </w:t>
      </w:r>
      <w:r w:rsidR="00506C64" w:rsidRPr="00A20788">
        <w:t>m</w:t>
      </w:r>
      <w:r w:rsidR="00C57EE0" w:rsidRPr="00A20788">
        <w:t>agazine</w:t>
      </w:r>
      <w:r w:rsidR="00B022A8" w:rsidRPr="00A20788">
        <w:t xml:space="preserve">? </w:t>
      </w:r>
    </w:p>
    <w:p w14:paraId="16F01C4E" w14:textId="77777777" w:rsidR="009D5643" w:rsidRPr="00A20788" w:rsidRDefault="009D5643" w:rsidP="00A20788">
      <w:pPr>
        <w:spacing w:line="480" w:lineRule="auto"/>
      </w:pPr>
    </w:p>
    <w:p w14:paraId="22B85A97" w14:textId="0C510B1D" w:rsidR="0016656E" w:rsidRPr="00A20788" w:rsidRDefault="00F47D3C" w:rsidP="00A20788">
      <w:pPr>
        <w:spacing w:line="480" w:lineRule="auto"/>
      </w:pPr>
      <w:r w:rsidRPr="00F47D3C">
        <w:rPr>
          <w:i/>
          <w:iCs/>
        </w:rPr>
        <w:t>MK</w:t>
      </w:r>
      <w:r w:rsidR="009D5643" w:rsidRPr="00F47D3C">
        <w:rPr>
          <w:i/>
          <w:iCs/>
        </w:rPr>
        <w:t>:</w:t>
      </w:r>
      <w:r w:rsidR="009D5643" w:rsidRPr="00A20788">
        <w:t xml:space="preserve"> </w:t>
      </w:r>
      <w:r w:rsidR="0016656E" w:rsidRPr="00A20788">
        <w:t xml:space="preserve">The evolution of comics to graphic novels with the </w:t>
      </w:r>
      <w:r w:rsidR="00C57EE0" w:rsidRPr="00A20788">
        <w:t>publication</w:t>
      </w:r>
      <w:r w:rsidR="0016656E" w:rsidRPr="00A20788">
        <w:t xml:space="preserve"> of Eisner’s </w:t>
      </w:r>
      <w:r w:rsidR="00AC32C0" w:rsidRPr="00A20788">
        <w:rPr>
          <w:i/>
        </w:rPr>
        <w:t>A Contract with God</w:t>
      </w:r>
      <w:r w:rsidR="0016656E" w:rsidRPr="00A20788">
        <w:t xml:space="preserve"> and then </w:t>
      </w:r>
      <w:r w:rsidR="0016656E" w:rsidRPr="00A20788">
        <w:rPr>
          <w:i/>
        </w:rPr>
        <w:t>Maus</w:t>
      </w:r>
      <w:r w:rsidR="00C57EE0" w:rsidRPr="00A20788">
        <w:t xml:space="preserve"> by Spiegelman in the mid-eighties</w:t>
      </w:r>
      <w:r w:rsidR="0016656E" w:rsidRPr="00A20788">
        <w:t xml:space="preserve"> attracted me to this new way of creating and of</w:t>
      </w:r>
      <w:r w:rsidR="00C57EE0" w:rsidRPr="00A20788">
        <w:t xml:space="preserve"> reading comics.</w:t>
      </w:r>
      <w:r w:rsidR="00CB6424" w:rsidRPr="00A20788">
        <w:rPr>
          <w:rStyle w:val="FootnoteReference"/>
        </w:rPr>
        <w:footnoteReference w:id="10"/>
      </w:r>
      <w:r w:rsidR="00C57EE0" w:rsidRPr="00A20788">
        <w:t xml:space="preserve"> I was in my mi</w:t>
      </w:r>
      <w:r w:rsidR="002409B5" w:rsidRPr="00A20788">
        <w:t>d</w:t>
      </w:r>
      <w:r w:rsidR="00C57EE0" w:rsidRPr="00A20788">
        <w:t>-</w:t>
      </w:r>
      <w:r w:rsidR="0016656E" w:rsidRPr="00A20788">
        <w:t xml:space="preserve">thirties at that time and needed contents adapted to my age. This is exactly what graphic novels did, opening or re-opening the comics field to a more mature audience, telling personal stories, not necessarily </w:t>
      </w:r>
      <w:r w:rsidR="002409B5" w:rsidRPr="00A20788">
        <w:t xml:space="preserve">based </w:t>
      </w:r>
      <w:r w:rsidR="0016656E" w:rsidRPr="00A20788">
        <w:t xml:space="preserve">on heroes and </w:t>
      </w:r>
      <w:r w:rsidR="00C57EE0" w:rsidRPr="00A20788">
        <w:t xml:space="preserve">a </w:t>
      </w:r>
      <w:r w:rsidR="0016656E" w:rsidRPr="00A20788">
        <w:t>happy end.</w:t>
      </w:r>
    </w:p>
    <w:p w14:paraId="739D74A9" w14:textId="77777777" w:rsidR="00C45833" w:rsidRPr="00A20788" w:rsidRDefault="00C45833" w:rsidP="00A20788">
      <w:pPr>
        <w:spacing w:line="480" w:lineRule="auto"/>
        <w:rPr>
          <w:b/>
        </w:rPr>
      </w:pPr>
    </w:p>
    <w:p w14:paraId="07CA0C6E" w14:textId="32139050" w:rsidR="00B022A8" w:rsidRPr="00A20788" w:rsidRDefault="0022678A" w:rsidP="00A20788">
      <w:pPr>
        <w:spacing w:line="480" w:lineRule="auto"/>
      </w:pPr>
      <w:r w:rsidRPr="00F47D3C">
        <w:rPr>
          <w:bCs/>
          <w:i/>
          <w:iCs/>
        </w:rPr>
        <w:t>FL and SL:</w:t>
      </w:r>
      <w:r w:rsidR="00F47D3C">
        <w:rPr>
          <w:b/>
        </w:rPr>
        <w:t xml:space="preserve"> </w:t>
      </w:r>
      <w:r w:rsidR="00B022A8" w:rsidRPr="00A20788">
        <w:t xml:space="preserve">How </w:t>
      </w:r>
      <w:r w:rsidR="00C56564" w:rsidRPr="00A20788">
        <w:t xml:space="preserve">was </w:t>
      </w:r>
      <w:r w:rsidR="00B022A8" w:rsidRPr="00A20788">
        <w:t xml:space="preserve">your early comics work in Israel, written in Hebrew, </w:t>
      </w:r>
      <w:r w:rsidR="002409B5" w:rsidRPr="00A20788">
        <w:t>related</w:t>
      </w:r>
      <w:r w:rsidR="00B022A8" w:rsidRPr="00A20788">
        <w:t xml:space="preserve"> to the Franco-Belgian tradition? </w:t>
      </w:r>
    </w:p>
    <w:p w14:paraId="0405333A" w14:textId="77777777" w:rsidR="00C56564" w:rsidRPr="00A20788" w:rsidRDefault="00C56564" w:rsidP="00A20788">
      <w:pPr>
        <w:spacing w:line="480" w:lineRule="auto"/>
      </w:pPr>
    </w:p>
    <w:p w14:paraId="1D14E168" w14:textId="03D24F3B" w:rsidR="0016656E" w:rsidRPr="00A20788" w:rsidRDefault="00F47D3C" w:rsidP="00A20788">
      <w:pPr>
        <w:spacing w:line="480" w:lineRule="auto"/>
      </w:pPr>
      <w:r w:rsidRPr="00F47D3C">
        <w:rPr>
          <w:i/>
          <w:iCs/>
        </w:rPr>
        <w:t>MK</w:t>
      </w:r>
      <w:r w:rsidR="009D5643" w:rsidRPr="00F47D3C">
        <w:rPr>
          <w:i/>
          <w:iCs/>
        </w:rPr>
        <w:t>:</w:t>
      </w:r>
      <w:r w:rsidR="009D5643" w:rsidRPr="00A20788">
        <w:t xml:space="preserve"> </w:t>
      </w:r>
      <w:r w:rsidR="004B3AFA" w:rsidRPr="00A20788">
        <w:t xml:space="preserve">I graduated </w:t>
      </w:r>
      <w:r w:rsidR="006D7ABA" w:rsidRPr="00A20788">
        <w:t>from the</w:t>
      </w:r>
      <w:r w:rsidR="004B3AFA" w:rsidRPr="00A20788">
        <w:t xml:space="preserve"> art academy Bezalel in Jerusalem in 1978 and began my professional </w:t>
      </w:r>
      <w:r w:rsidR="006D7ABA" w:rsidRPr="00A20788">
        <w:t>trajectory</w:t>
      </w:r>
      <w:r w:rsidR="004B3AFA" w:rsidRPr="00A20788">
        <w:t xml:space="preserve"> as an illustrator because comics </w:t>
      </w:r>
      <w:r w:rsidR="006D7ABA" w:rsidRPr="00A20788">
        <w:t>were</w:t>
      </w:r>
      <w:r w:rsidR="004B3AFA" w:rsidRPr="00A20788">
        <w:t xml:space="preserve"> almost </w:t>
      </w:r>
      <w:r w:rsidR="006D7ABA" w:rsidRPr="00A20788">
        <w:t>non-existent in Israel</w:t>
      </w:r>
      <w:r w:rsidR="004B3AFA" w:rsidRPr="00A20788">
        <w:t>. There were just a few black</w:t>
      </w:r>
      <w:r w:rsidR="009C1E5A" w:rsidRPr="00A20788">
        <w:t>-</w:t>
      </w:r>
      <w:r w:rsidR="004B3AFA" w:rsidRPr="00A20788">
        <w:t>and</w:t>
      </w:r>
      <w:r w:rsidR="009C1E5A" w:rsidRPr="00A20788">
        <w:t>-</w:t>
      </w:r>
      <w:r w:rsidR="004B3AFA" w:rsidRPr="00A20788">
        <w:t>white local comics</w:t>
      </w:r>
      <w:r w:rsidR="006D7ABA" w:rsidRPr="00A20788">
        <w:t xml:space="preserve"> series printed</w:t>
      </w:r>
      <w:r w:rsidR="004B3AFA" w:rsidRPr="00A20788">
        <w:t xml:space="preserve"> in very low quality in two or three children</w:t>
      </w:r>
      <w:r w:rsidR="009C1E5A" w:rsidRPr="00A20788">
        <w:t>’s</w:t>
      </w:r>
      <w:r w:rsidR="004B3AFA" w:rsidRPr="00A20788">
        <w:t xml:space="preserve"> magazine</w:t>
      </w:r>
      <w:r w:rsidR="006D7ABA" w:rsidRPr="00A20788">
        <w:t>s, which</w:t>
      </w:r>
      <w:r w:rsidR="004B3AFA" w:rsidRPr="00A20788">
        <w:t xml:space="preserve"> proposed one comics page a week! The style was low quality realism or minimalistic graphic style. I illustrated children</w:t>
      </w:r>
      <w:r w:rsidR="00D10AAF">
        <w:t>’s</w:t>
      </w:r>
      <w:r w:rsidR="004B3AFA" w:rsidRPr="00A20788">
        <w:t xml:space="preserve"> books and had commissions f</w:t>
      </w:r>
      <w:r w:rsidR="009C1E5A" w:rsidRPr="00A20788">
        <w:t>rom</w:t>
      </w:r>
      <w:r w:rsidR="004B3AFA" w:rsidRPr="00A20788">
        <w:t xml:space="preserve"> </w:t>
      </w:r>
      <w:r w:rsidR="006D7ABA" w:rsidRPr="00A20788">
        <w:t>the daily press. In the mid-eighties</w:t>
      </w:r>
      <w:r w:rsidR="004B3AFA" w:rsidRPr="00A20788">
        <w:t xml:space="preserve"> a new </w:t>
      </w:r>
      <w:r w:rsidR="004B3AFA" w:rsidRPr="00A20788">
        <w:lastRenderedPageBreak/>
        <w:t xml:space="preserve">children magazine was created </w:t>
      </w:r>
      <w:r w:rsidR="002409B5" w:rsidRPr="00A20788">
        <w:t>(</w:t>
      </w:r>
      <w:r w:rsidR="007837E8" w:rsidRPr="00A20788">
        <w:rPr>
          <w:i/>
        </w:rPr>
        <w:t>Kulanoo</w:t>
      </w:r>
      <w:r w:rsidR="007837E8" w:rsidRPr="00A20788">
        <w:t xml:space="preserve">) </w:t>
      </w:r>
      <w:r w:rsidR="004B3AFA" w:rsidRPr="00A20788">
        <w:t>with some colour</w:t>
      </w:r>
      <w:r w:rsidR="007837E8" w:rsidRPr="00A20788">
        <w:t xml:space="preserve"> pages, a revolution! The designer knew my work and proposed </w:t>
      </w:r>
      <w:r w:rsidR="0060545E" w:rsidRPr="00A20788">
        <w:t xml:space="preserve">that I </w:t>
      </w:r>
      <w:r w:rsidR="007837E8" w:rsidRPr="00A20788">
        <w:t>create a two</w:t>
      </w:r>
      <w:r w:rsidR="0060545E" w:rsidRPr="00A20788">
        <w:t>-</w:t>
      </w:r>
      <w:r w:rsidR="007837E8" w:rsidRPr="00A20788">
        <w:t xml:space="preserve">page comics monthly. That was an opportunity </w:t>
      </w:r>
      <w:r w:rsidR="006D7ABA" w:rsidRPr="00A20788">
        <w:t>I</w:t>
      </w:r>
      <w:r w:rsidR="007837E8" w:rsidRPr="00A20788">
        <w:t xml:space="preserve"> was waiting for. I invented a little boy who has some conflicts with his parents and </w:t>
      </w:r>
      <w:r w:rsidR="006D7ABA" w:rsidRPr="00A20788">
        <w:t xml:space="preserve">who </w:t>
      </w:r>
      <w:r w:rsidR="007837E8" w:rsidRPr="00A20788">
        <w:t>adopt</w:t>
      </w:r>
      <w:r w:rsidR="0060545E" w:rsidRPr="00A20788">
        <w:t>s</w:t>
      </w:r>
      <w:r w:rsidR="007837E8" w:rsidRPr="00A20788">
        <w:t xml:space="preserve"> a dog he f</w:t>
      </w:r>
      <w:r w:rsidR="0060545E" w:rsidRPr="00A20788">
        <w:t>i</w:t>
      </w:r>
      <w:r w:rsidR="007837E8" w:rsidRPr="00A20788">
        <w:t>nd</w:t>
      </w:r>
      <w:r w:rsidR="0060545E" w:rsidRPr="00A20788">
        <w:t>s</w:t>
      </w:r>
      <w:r w:rsidR="007837E8" w:rsidRPr="00A20788">
        <w:t xml:space="preserve"> abandoned in the streets. It did not last for </w:t>
      </w:r>
      <w:r w:rsidR="006D7ABA" w:rsidRPr="00A20788">
        <w:t>a long time:</w:t>
      </w:r>
      <w:r w:rsidR="007837E8" w:rsidRPr="00A20788">
        <w:t xml:space="preserve"> </w:t>
      </w:r>
      <w:r w:rsidR="006D7ABA" w:rsidRPr="00A20788">
        <w:t>there were some budget issues and the</w:t>
      </w:r>
      <w:r w:rsidR="007837E8" w:rsidRPr="00A20788">
        <w:t xml:space="preserve"> comics part </w:t>
      </w:r>
      <w:r w:rsidR="006D7ABA" w:rsidRPr="00A20788">
        <w:t xml:space="preserve">was cancelled </w:t>
      </w:r>
      <w:r w:rsidR="007837E8" w:rsidRPr="00A20788">
        <w:t>after half a year. But to me it was a first try. I drew i</w:t>
      </w:r>
      <w:r w:rsidR="005B63D2" w:rsidRPr="00A20788">
        <w:t>n</w:t>
      </w:r>
      <w:r w:rsidR="007837E8" w:rsidRPr="00A20788">
        <w:t xml:space="preserve"> </w:t>
      </w:r>
      <w:r w:rsidR="00253778" w:rsidRPr="00A20788">
        <w:t xml:space="preserve">a style that was identified in Israel as </w:t>
      </w:r>
      <w:r w:rsidR="006D7ABA" w:rsidRPr="00A20788">
        <w:t>Franco-B</w:t>
      </w:r>
      <w:r w:rsidR="007837E8" w:rsidRPr="00A20788">
        <w:t>elg</w:t>
      </w:r>
      <w:r w:rsidR="006D7ABA" w:rsidRPr="00A20788">
        <w:t>ian</w:t>
      </w:r>
      <w:r w:rsidR="00253778" w:rsidRPr="00A20788">
        <w:t>, the</w:t>
      </w:r>
      <w:r w:rsidR="007837E8" w:rsidRPr="00A20788">
        <w:t xml:space="preserve"> style I grew up </w:t>
      </w:r>
      <w:r w:rsidR="0060545E" w:rsidRPr="00A20788">
        <w:t>with</w:t>
      </w:r>
      <w:r w:rsidR="007837E8" w:rsidRPr="00A20788">
        <w:t xml:space="preserve">. This </w:t>
      </w:r>
      <w:r w:rsidR="006D7ABA" w:rsidRPr="00A20788">
        <w:t xml:space="preserve">was </w:t>
      </w:r>
      <w:r w:rsidR="007837E8" w:rsidRPr="00A20788">
        <w:t xml:space="preserve">what I </w:t>
      </w:r>
      <w:r w:rsidR="00253778" w:rsidRPr="00A20788">
        <w:t>could do</w:t>
      </w:r>
      <w:r w:rsidR="007837E8" w:rsidRPr="00A20788">
        <w:t xml:space="preserve"> but it was also a decision I made: showing young </w:t>
      </w:r>
      <w:r w:rsidR="006D7ABA" w:rsidRPr="00A20788">
        <w:t>I</w:t>
      </w:r>
      <w:r w:rsidR="007837E8" w:rsidRPr="00A20788">
        <w:t>sraeli readers how a comic should look. Another approach, richer in details, in colours, in layouts. A non</w:t>
      </w:r>
      <w:r w:rsidR="006D7ABA" w:rsidRPr="00A20788">
        <w:t>-</w:t>
      </w:r>
      <w:r w:rsidR="007837E8" w:rsidRPr="00A20788">
        <w:t>heroic comics. Some of the American classics we</w:t>
      </w:r>
      <w:r w:rsidR="006D7ABA" w:rsidRPr="00A20788">
        <w:t xml:space="preserve">re distributed in Israel: superheroes, </w:t>
      </w:r>
      <w:r w:rsidR="006D7ABA" w:rsidRPr="00A20788">
        <w:rPr>
          <w:i/>
        </w:rPr>
        <w:t>Tarzan</w:t>
      </w:r>
      <w:r w:rsidR="006D7ABA" w:rsidRPr="00A20788">
        <w:t>, some low-</w:t>
      </w:r>
      <w:r w:rsidR="007837E8" w:rsidRPr="00A20788">
        <w:t>rate</w:t>
      </w:r>
      <w:r w:rsidR="006D7ABA" w:rsidRPr="00A20788">
        <w:t>d Westerns.</w:t>
      </w:r>
      <w:r w:rsidR="007837E8" w:rsidRPr="00A20788">
        <w:t xml:space="preserve"> </w:t>
      </w:r>
      <w:r w:rsidR="006D7ABA" w:rsidRPr="00A20788">
        <w:t>O</w:t>
      </w:r>
      <w:r w:rsidR="007837E8" w:rsidRPr="00A20788">
        <w:t xml:space="preserve">ne or two </w:t>
      </w:r>
      <w:r w:rsidR="007837E8" w:rsidRPr="00A20788">
        <w:rPr>
          <w:i/>
        </w:rPr>
        <w:t>Tintin</w:t>
      </w:r>
      <w:r w:rsidR="007837E8" w:rsidRPr="00A20788">
        <w:t xml:space="preserve"> albums </w:t>
      </w:r>
      <w:r w:rsidR="006D7ABA" w:rsidRPr="00A20788">
        <w:t>had been</w:t>
      </w:r>
      <w:r w:rsidR="007837E8" w:rsidRPr="00A20788">
        <w:t xml:space="preserve"> published in Hebrew bu</w:t>
      </w:r>
      <w:r w:rsidR="006D7ABA" w:rsidRPr="00A20788">
        <w:t>t with very limited</w:t>
      </w:r>
      <w:r w:rsidR="00AB30AD" w:rsidRPr="00A20788">
        <w:t xml:space="preserve"> success. In 1986</w:t>
      </w:r>
      <w:r w:rsidR="007837E8" w:rsidRPr="00A20788">
        <w:t xml:space="preserve"> another new magazine was created (</w:t>
      </w:r>
      <w:r w:rsidR="00840F54" w:rsidRPr="00A20788">
        <w:rPr>
          <w:i/>
        </w:rPr>
        <w:t>Mashehu</w:t>
      </w:r>
      <w:r w:rsidR="007837E8" w:rsidRPr="00A20788">
        <w:t xml:space="preserve">), this time a full colour magazine </w:t>
      </w:r>
      <w:r w:rsidR="006D7ABA" w:rsidRPr="00A20788">
        <w:t>on</w:t>
      </w:r>
      <w:r w:rsidR="007837E8" w:rsidRPr="00A20788">
        <w:t xml:space="preserve"> glossy paper</w:t>
      </w:r>
      <w:r w:rsidR="00C87046" w:rsidRPr="00A20788">
        <w:t>.</w:t>
      </w:r>
      <w:r w:rsidR="007837E8" w:rsidRPr="00A20788">
        <w:t xml:space="preserve"> I was</w:t>
      </w:r>
      <w:r w:rsidR="006D7ABA" w:rsidRPr="00A20788">
        <w:t xml:space="preserve"> again</w:t>
      </w:r>
      <w:r w:rsidR="007837E8" w:rsidRPr="00A20788">
        <w:t xml:space="preserve"> commissioned to create a </w:t>
      </w:r>
      <w:r w:rsidR="006D7ABA" w:rsidRPr="00A20788">
        <w:t>comic</w:t>
      </w:r>
      <w:r w:rsidR="00C87046" w:rsidRPr="00A20788">
        <w:t>. The hero had to be a tea drinker because the sponsor was Israel</w:t>
      </w:r>
      <w:r w:rsidR="005B63D2" w:rsidRPr="00A20788">
        <w:t>’s</w:t>
      </w:r>
      <w:r w:rsidR="00C87046" w:rsidRPr="00A20788">
        <w:t xml:space="preserve"> lead</w:t>
      </w:r>
      <w:r w:rsidR="005B63D2" w:rsidRPr="00A20788">
        <w:t>ing</w:t>
      </w:r>
      <w:r w:rsidR="00C87046" w:rsidRPr="00A20788">
        <w:t xml:space="preserve"> tea industry. The hero’s name had to be </w:t>
      </w:r>
      <w:r w:rsidR="00BC662C" w:rsidRPr="00A20788">
        <w:t>‘</w:t>
      </w:r>
      <w:r w:rsidR="00C87046" w:rsidRPr="00A20788">
        <w:t>Mister T</w:t>
      </w:r>
      <w:r w:rsidR="00BC662C" w:rsidRPr="00A20788">
        <w:t>’</w:t>
      </w:r>
      <w:r w:rsidR="00C87046" w:rsidRPr="00A20788">
        <w:t>.</w:t>
      </w:r>
      <w:r w:rsidR="00840F54" w:rsidRPr="00A20788">
        <w:rPr>
          <w:rStyle w:val="FootnoteReference"/>
        </w:rPr>
        <w:footnoteReference w:id="11"/>
      </w:r>
      <w:r w:rsidR="00C87046" w:rsidRPr="00A20788">
        <w:t xml:space="preserve"> I found the idea very limited and even ridiculous, </w:t>
      </w:r>
      <w:r w:rsidR="006D7ABA" w:rsidRPr="00A20788">
        <w:t xml:space="preserve">as </w:t>
      </w:r>
      <w:r w:rsidR="00C87046" w:rsidRPr="00A20788">
        <w:t>I thought Asterix’s magic potion or Popeye’s spinach belong</w:t>
      </w:r>
      <w:r w:rsidR="006D7ABA" w:rsidRPr="00A20788">
        <w:t>ed</w:t>
      </w:r>
      <w:r w:rsidR="00C87046" w:rsidRPr="00A20788">
        <w:t xml:space="preserve"> to the past. But I deeply felt I could not refuse this opportunity. A new magazine </w:t>
      </w:r>
      <w:r w:rsidR="006D7ABA" w:rsidRPr="00A20788">
        <w:t>is not created</w:t>
      </w:r>
      <w:r w:rsidR="00C87046" w:rsidRPr="00A20788">
        <w:t xml:space="preserve"> </w:t>
      </w:r>
      <w:r w:rsidR="006D7ABA" w:rsidRPr="00A20788">
        <w:t>very often. I was confident I</w:t>
      </w:r>
      <w:r w:rsidR="005B63D2" w:rsidRPr="00A20788">
        <w:t xml:space="preserve"> would</w:t>
      </w:r>
      <w:r w:rsidR="00C87046" w:rsidRPr="00A20788">
        <w:t xml:space="preserve"> be able to develop stories and adv</w:t>
      </w:r>
      <w:r w:rsidR="005B63D2" w:rsidRPr="00A20788">
        <w:t xml:space="preserve">entures </w:t>
      </w:r>
      <w:r w:rsidR="00C87046" w:rsidRPr="00A20788">
        <w:t>even</w:t>
      </w:r>
      <w:r w:rsidR="006D7ABA" w:rsidRPr="00A20788">
        <w:t xml:space="preserve"> if they had to feature</w:t>
      </w:r>
      <w:r w:rsidR="00C87046" w:rsidRPr="00A20788">
        <w:t xml:space="preserve"> a little </w:t>
      </w:r>
      <w:r w:rsidR="005B63D2" w:rsidRPr="00A20788">
        <w:t xml:space="preserve">tea </w:t>
      </w:r>
      <w:r w:rsidR="00C87046" w:rsidRPr="00A20788">
        <w:t>bottle</w:t>
      </w:r>
      <w:r w:rsidR="006D7ABA" w:rsidRPr="00A20788">
        <w:t xml:space="preserve">. </w:t>
      </w:r>
      <w:r w:rsidR="00840F54" w:rsidRPr="00A20788">
        <w:rPr>
          <w:i/>
        </w:rPr>
        <w:t>Mashehu</w:t>
      </w:r>
      <w:r w:rsidR="00C87046" w:rsidRPr="00A20788">
        <w:t xml:space="preserve"> lasted </w:t>
      </w:r>
      <w:r w:rsidR="006D7ABA" w:rsidRPr="00A20788">
        <w:t>until</w:t>
      </w:r>
      <w:r w:rsidR="00C87046" w:rsidRPr="00A20788">
        <w:t xml:space="preserve"> 1992. The chief editor </w:t>
      </w:r>
      <w:r w:rsidR="006D7ABA" w:rsidRPr="00A20788">
        <w:t>gave</w:t>
      </w:r>
      <w:r w:rsidR="00C87046" w:rsidRPr="00A20788">
        <w:t xml:space="preserve"> me carte blanche</w:t>
      </w:r>
      <w:r w:rsidR="005B63D2" w:rsidRPr="00A20788">
        <w:t xml:space="preserve"> – </w:t>
      </w:r>
      <w:r w:rsidR="00C87046" w:rsidRPr="00A20788">
        <w:t xml:space="preserve">I could tell and draw whatever I wanted and I was very </w:t>
      </w:r>
      <w:r w:rsidR="006D7ABA" w:rsidRPr="00A20788">
        <w:t>keen to create:</w:t>
      </w:r>
      <w:r w:rsidR="00C87046" w:rsidRPr="00A20788">
        <w:t xml:space="preserve"> </w:t>
      </w:r>
      <w:r w:rsidR="00AB30AD" w:rsidRPr="00A20788">
        <w:t xml:space="preserve">I used more documentation, I drew in a rich classic style, with details, references, colour atmospheres, more research, more historical references and even some local political </w:t>
      </w:r>
      <w:r w:rsidR="007728B4" w:rsidRPr="00A20788">
        <w:t>statements</w:t>
      </w:r>
      <w:r w:rsidR="00AB30AD" w:rsidRPr="00A20788">
        <w:t xml:space="preserve">. I had six great years </w:t>
      </w:r>
      <w:r w:rsidR="006D7ABA" w:rsidRPr="00A20788">
        <w:t>until</w:t>
      </w:r>
      <w:r w:rsidR="00AB30AD" w:rsidRPr="00A20788">
        <w:t xml:space="preserve"> the magazine closed</w:t>
      </w:r>
      <w:r w:rsidR="006D7ABA" w:rsidRPr="00A20788">
        <w:t>,</w:t>
      </w:r>
      <w:r w:rsidR="00AB30AD" w:rsidRPr="00A20788">
        <w:t xml:space="preserve"> due to problems between the tea company owners. My comics became famous, kids between </w:t>
      </w:r>
      <w:r w:rsidR="00AB30AD" w:rsidRPr="00A20788">
        <w:lastRenderedPageBreak/>
        <w:t xml:space="preserve">8 and 14-15, boys and girls, loved the magazine and </w:t>
      </w:r>
      <w:r w:rsidR="00AB30AD" w:rsidRPr="00A20788">
        <w:rPr>
          <w:i/>
        </w:rPr>
        <w:t>Mister T</w:t>
      </w:r>
      <w:r w:rsidR="00AB30AD" w:rsidRPr="00A20788">
        <w:t xml:space="preserve"> was the most popular part of it. Unfortunately</w:t>
      </w:r>
      <w:r w:rsidR="0039279C">
        <w:t>,</w:t>
      </w:r>
      <w:r w:rsidR="00AB30AD" w:rsidRPr="00A20788">
        <w:t xml:space="preserve"> no albu</w:t>
      </w:r>
      <w:r w:rsidR="006D7ABA" w:rsidRPr="00A20788">
        <w:t>m was printed. Comics albums were</w:t>
      </w:r>
      <w:r w:rsidR="00AB30AD" w:rsidRPr="00A20788">
        <w:t xml:space="preserve"> not a part of the tea industry strategy.</w:t>
      </w:r>
    </w:p>
    <w:p w14:paraId="26FB9B3C" w14:textId="36364C72" w:rsidR="00AB30AD" w:rsidRPr="00A20788" w:rsidRDefault="00205392" w:rsidP="00A20788">
      <w:pPr>
        <w:spacing w:line="480" w:lineRule="auto"/>
      </w:pPr>
      <w:r w:rsidRPr="00A20788">
        <w:tab/>
      </w:r>
      <w:r w:rsidR="00AB30AD" w:rsidRPr="00A20788">
        <w:t>I must add a</w:t>
      </w:r>
      <w:r w:rsidR="00122207" w:rsidRPr="00A20788">
        <w:t xml:space="preserve"> very</w:t>
      </w:r>
      <w:r w:rsidR="00AB30AD" w:rsidRPr="00A20788">
        <w:t xml:space="preserve"> </w:t>
      </w:r>
      <w:r w:rsidR="00122207" w:rsidRPr="00A20788">
        <w:t>important event</w:t>
      </w:r>
      <w:r w:rsidR="00AB30AD" w:rsidRPr="00A20788">
        <w:t>. In 198</w:t>
      </w:r>
      <w:r w:rsidR="00122207" w:rsidRPr="00A20788">
        <w:t>7</w:t>
      </w:r>
      <w:r w:rsidR="00AB30AD" w:rsidRPr="00A20788">
        <w:t xml:space="preserve"> the Tel Aviv French Cultural Cent</w:t>
      </w:r>
      <w:r w:rsidRPr="00A20788">
        <w:t>re</w:t>
      </w:r>
      <w:r w:rsidR="00122207" w:rsidRPr="00A20788">
        <w:t xml:space="preserve"> invited seven French comics artists to visit </w:t>
      </w:r>
      <w:r w:rsidR="006D7ABA" w:rsidRPr="00A20788">
        <w:t>t</w:t>
      </w:r>
      <w:r w:rsidR="00122207" w:rsidRPr="00A20788">
        <w:t>he country: Rossi, J</w:t>
      </w:r>
      <w:r w:rsidR="0039279C">
        <w:t>.</w:t>
      </w:r>
      <w:r w:rsidR="00122207" w:rsidRPr="00A20788">
        <w:t>-C. Denis, R</w:t>
      </w:r>
      <w:r w:rsidR="005F022E" w:rsidRPr="00A20788">
        <w:t>é</w:t>
      </w:r>
      <w:r w:rsidR="00122207" w:rsidRPr="00A20788">
        <w:t>gis Franc, Loustal, Petit Roulet, Rivière an</w:t>
      </w:r>
      <w:r w:rsidR="006D7ABA" w:rsidRPr="00A20788">
        <w:t>d</w:t>
      </w:r>
      <w:r w:rsidR="00122207" w:rsidRPr="00A20788">
        <w:t xml:space="preserve"> Cornillon. They visited </w:t>
      </w:r>
      <w:r w:rsidR="006D7ABA" w:rsidRPr="00A20788">
        <w:t>Israel for</w:t>
      </w:r>
      <w:r w:rsidR="00122207" w:rsidRPr="00A20788">
        <w:t xml:space="preserve"> one week and </w:t>
      </w:r>
      <w:r w:rsidR="006D7ABA" w:rsidRPr="00A20788">
        <w:t>held</w:t>
      </w:r>
      <w:r w:rsidR="00122207" w:rsidRPr="00A20788">
        <w:t xml:space="preserve"> an exhibition </w:t>
      </w:r>
      <w:r w:rsidR="006D7ABA" w:rsidRPr="00A20788">
        <w:t>with</w:t>
      </w:r>
      <w:r w:rsidR="00122207" w:rsidRPr="00A20788">
        <w:t xml:space="preserve"> their comics. During the </w:t>
      </w:r>
      <w:r w:rsidR="006D7ABA" w:rsidRPr="00A20788">
        <w:t>trip</w:t>
      </w:r>
      <w:r w:rsidR="00122207" w:rsidRPr="00A20788">
        <w:t xml:space="preserve"> they sketch</w:t>
      </w:r>
      <w:r w:rsidR="006D7ABA" w:rsidRPr="00A20788">
        <w:t>ed</w:t>
      </w:r>
      <w:r w:rsidR="00122207" w:rsidRPr="00A20788">
        <w:t>, took notes and photos in order to prepare a collective book based on their fir</w:t>
      </w:r>
      <w:r w:rsidR="00F155A2" w:rsidRPr="00A20788">
        <w:t>st impressions, published in 19</w:t>
      </w:r>
      <w:r w:rsidR="00122207" w:rsidRPr="00A20788">
        <w:t>9</w:t>
      </w:r>
      <w:r w:rsidR="00F155A2" w:rsidRPr="00A20788">
        <w:t>0</w:t>
      </w:r>
      <w:r w:rsidR="00122207" w:rsidRPr="00A20788">
        <w:t xml:space="preserve"> under the </w:t>
      </w:r>
      <w:r w:rsidR="005B63D2" w:rsidRPr="00A20788">
        <w:t>title</w:t>
      </w:r>
      <w:r w:rsidR="00122207" w:rsidRPr="00A20788">
        <w:t xml:space="preserve"> </w:t>
      </w:r>
      <w:r w:rsidR="00122207" w:rsidRPr="00A20788">
        <w:rPr>
          <w:i/>
        </w:rPr>
        <w:t>Voyage en I</w:t>
      </w:r>
      <w:r w:rsidR="005B63D2" w:rsidRPr="00A20788">
        <w:rPr>
          <w:i/>
        </w:rPr>
        <w:t>sra</w:t>
      </w:r>
      <w:r w:rsidR="004B21FE" w:rsidRPr="00A20788">
        <w:rPr>
          <w:i/>
        </w:rPr>
        <w:t>ë</w:t>
      </w:r>
      <w:r w:rsidR="005B63D2" w:rsidRPr="00A20788">
        <w:rPr>
          <w:i/>
        </w:rPr>
        <w:t>l</w:t>
      </w:r>
      <w:r w:rsidR="00B354DD" w:rsidRPr="00A20788">
        <w:t>.</w:t>
      </w:r>
      <w:r w:rsidR="00840F54" w:rsidRPr="00A20788">
        <w:rPr>
          <w:rStyle w:val="FootnoteReference"/>
        </w:rPr>
        <w:footnoteReference w:id="12"/>
      </w:r>
      <w:r w:rsidR="00B354DD" w:rsidRPr="00A20788">
        <w:t xml:space="preserve"> As the only I</w:t>
      </w:r>
      <w:r w:rsidR="00CA30B1" w:rsidRPr="00A20788">
        <w:t>sraeli</w:t>
      </w:r>
      <w:r w:rsidR="00122207" w:rsidRPr="00A20788">
        <w:t xml:space="preserve"> </w:t>
      </w:r>
      <w:r w:rsidR="00CA30B1" w:rsidRPr="00A20788">
        <w:t xml:space="preserve">artist educated in </w:t>
      </w:r>
      <w:r w:rsidR="00B354DD" w:rsidRPr="00A20788">
        <w:t>Franco-Belgian</w:t>
      </w:r>
      <w:r w:rsidR="00CA30B1" w:rsidRPr="00A20788">
        <w:t xml:space="preserve"> comics culture</w:t>
      </w:r>
      <w:r w:rsidR="00122207" w:rsidRPr="00A20788">
        <w:t>, I wa</w:t>
      </w:r>
      <w:r w:rsidR="00CA30B1" w:rsidRPr="00A20788">
        <w:t>s</w:t>
      </w:r>
      <w:r w:rsidR="00122207" w:rsidRPr="00A20788">
        <w:t xml:space="preserve"> </w:t>
      </w:r>
      <w:r w:rsidR="00CA30B1" w:rsidRPr="00A20788">
        <w:t>invite</w:t>
      </w:r>
      <w:r w:rsidR="00122207" w:rsidRPr="00A20788">
        <w:t xml:space="preserve">d to meet </w:t>
      </w:r>
      <w:r w:rsidR="00B354DD" w:rsidRPr="00A20788">
        <w:t xml:space="preserve">with </w:t>
      </w:r>
      <w:r w:rsidR="00122207" w:rsidRPr="00A20788">
        <w:t xml:space="preserve">them and to </w:t>
      </w:r>
      <w:r w:rsidR="00B354DD" w:rsidRPr="00A20788">
        <w:t>take part in</w:t>
      </w:r>
      <w:r w:rsidR="00122207" w:rsidRPr="00A20788">
        <w:t xml:space="preserve"> the book. I felt honoured but also boosted. </w:t>
      </w:r>
      <w:r w:rsidR="00CA30B1" w:rsidRPr="00A20788">
        <w:t xml:space="preserve">It was a rich experience that really motivated me to stay in the </w:t>
      </w:r>
      <w:r w:rsidR="00022671" w:rsidRPr="00A20788">
        <w:t>game</w:t>
      </w:r>
      <w:r w:rsidR="00CA30B1" w:rsidRPr="00A20788">
        <w:t xml:space="preserve"> to improve my own work, to bring it to a higher level. It deeply challenged me. Rossi and I became good friends and we keep in touch </w:t>
      </w:r>
      <w:r w:rsidR="00B354DD" w:rsidRPr="00A20788">
        <w:t>until</w:t>
      </w:r>
      <w:r w:rsidR="00CA30B1" w:rsidRPr="00A20788">
        <w:t xml:space="preserve"> today. I </w:t>
      </w:r>
      <w:r w:rsidR="00B354DD" w:rsidRPr="00A20788">
        <w:t xml:space="preserve">have also </w:t>
      </w:r>
      <w:r w:rsidR="00CA30B1" w:rsidRPr="00A20788">
        <w:t xml:space="preserve">had lots of opportunities to meet Denis and Loustal in Paris and to follow their publications.  </w:t>
      </w:r>
    </w:p>
    <w:p w14:paraId="310016BE" w14:textId="77777777" w:rsidR="00C45833" w:rsidRPr="00A20788" w:rsidRDefault="00C45833" w:rsidP="00A20788">
      <w:pPr>
        <w:spacing w:line="480" w:lineRule="auto"/>
        <w:rPr>
          <w:b/>
        </w:rPr>
      </w:pPr>
    </w:p>
    <w:p w14:paraId="5806E756" w14:textId="3EB9C7AE" w:rsidR="00A62723" w:rsidRPr="00A20788" w:rsidRDefault="0022678A" w:rsidP="00A20788">
      <w:pPr>
        <w:spacing w:line="480" w:lineRule="auto"/>
      </w:pPr>
      <w:r w:rsidRPr="0039279C">
        <w:rPr>
          <w:bCs/>
          <w:i/>
          <w:iCs/>
        </w:rPr>
        <w:t>FL and SL:</w:t>
      </w:r>
      <w:r w:rsidR="0039279C">
        <w:rPr>
          <w:bCs/>
          <w:i/>
          <w:iCs/>
        </w:rPr>
        <w:t xml:space="preserve"> </w:t>
      </w:r>
      <w:r w:rsidR="002A7C54" w:rsidRPr="00A20788">
        <w:t>You developed a career as</w:t>
      </w:r>
      <w:r w:rsidR="009F0DEC" w:rsidRPr="00A20788">
        <w:t xml:space="preserve"> an arts teacher as well as p</w:t>
      </w:r>
      <w:r w:rsidR="002A7C54" w:rsidRPr="00A20788">
        <w:t>ress cartoonist and illustrator. How have these practices cross-influenced each other?</w:t>
      </w:r>
      <w:r w:rsidR="00B022A8" w:rsidRPr="00A20788">
        <w:t xml:space="preserve"> </w:t>
      </w:r>
    </w:p>
    <w:p w14:paraId="574E5F62" w14:textId="77777777" w:rsidR="009D5643" w:rsidRPr="00A20788" w:rsidRDefault="009D5643" w:rsidP="00A20788">
      <w:pPr>
        <w:spacing w:line="480" w:lineRule="auto"/>
      </w:pPr>
    </w:p>
    <w:p w14:paraId="7E37AFB1" w14:textId="00092FB4" w:rsidR="00CA30B1" w:rsidRPr="00A20788" w:rsidRDefault="0039279C" w:rsidP="00A20788">
      <w:pPr>
        <w:spacing w:line="480" w:lineRule="auto"/>
      </w:pPr>
      <w:r w:rsidRPr="0039279C">
        <w:rPr>
          <w:i/>
          <w:iCs/>
        </w:rPr>
        <w:t>MK</w:t>
      </w:r>
      <w:r w:rsidR="009D5643" w:rsidRPr="0039279C">
        <w:rPr>
          <w:i/>
          <w:iCs/>
        </w:rPr>
        <w:t>:</w:t>
      </w:r>
      <w:r w:rsidR="009D5643" w:rsidRPr="00A20788">
        <w:t xml:space="preserve"> </w:t>
      </w:r>
      <w:r w:rsidR="00CA30B1" w:rsidRPr="00A20788">
        <w:t xml:space="preserve">Most of my colleagues </w:t>
      </w:r>
      <w:r w:rsidR="00B354DD" w:rsidRPr="00A20788">
        <w:t xml:space="preserve">in Israel </w:t>
      </w:r>
      <w:r w:rsidR="00CA30B1" w:rsidRPr="00A20788">
        <w:t>are teaching and working in different fields including comics, illustration, cartoon and animation. The Israeli market is very small compared to France, the comics market is limited</w:t>
      </w:r>
      <w:r w:rsidR="00B354DD" w:rsidRPr="00A20788">
        <w:t>. You can’t make a living from</w:t>
      </w:r>
      <w:r w:rsidR="00CA30B1" w:rsidRPr="00A20788">
        <w:t xml:space="preserve"> comics only.</w:t>
      </w:r>
    </w:p>
    <w:p w14:paraId="722C7AB6" w14:textId="6D148304" w:rsidR="00CA30B1" w:rsidRPr="00A20788" w:rsidRDefault="00CA30B1" w:rsidP="00A20788">
      <w:pPr>
        <w:spacing w:line="480" w:lineRule="auto"/>
      </w:pPr>
      <w:r w:rsidRPr="00A20788">
        <w:lastRenderedPageBreak/>
        <w:t xml:space="preserve">But for me the reasons I work in different fields are not only economic. </w:t>
      </w:r>
      <w:r w:rsidR="00D87D3B" w:rsidRPr="00A20788">
        <w:t xml:space="preserve">I really love political cartoons, </w:t>
      </w:r>
      <w:r w:rsidR="000F1000" w:rsidRPr="00A20788">
        <w:t>I want</w:t>
      </w:r>
      <w:r w:rsidR="00D87D3B" w:rsidRPr="00A20788">
        <w:t xml:space="preserve"> to express my opinions in a </w:t>
      </w:r>
      <w:r w:rsidR="000F1000" w:rsidRPr="00A20788">
        <w:t xml:space="preserve">tormented </w:t>
      </w:r>
      <w:r w:rsidR="00D87D3B" w:rsidRPr="00A20788">
        <w:t>time</w:t>
      </w:r>
      <w:r w:rsidR="000F1000" w:rsidRPr="00A20788">
        <w:t xml:space="preserve">, I love illustrating books and I love teaching, educating, sharing my experience and guiding new young talents. I feel that </w:t>
      </w:r>
      <w:r w:rsidR="00B354DD" w:rsidRPr="00A20788">
        <w:t>over</w:t>
      </w:r>
      <w:r w:rsidR="000F1000" w:rsidRPr="00A20788">
        <w:t xml:space="preserve"> the years my graphic style as a cartoonist has improved my drawing style in comics. It has something to do with spontaneity, quickness, </w:t>
      </w:r>
      <w:r w:rsidR="005601C5" w:rsidRPr="00A20788">
        <w:t>strong</w:t>
      </w:r>
      <w:r w:rsidR="000F1000" w:rsidRPr="00A20788">
        <w:t xml:space="preserve"> composition, </w:t>
      </w:r>
      <w:r w:rsidR="005601C5" w:rsidRPr="00A20788">
        <w:t>selective colouring.</w:t>
      </w:r>
    </w:p>
    <w:p w14:paraId="4D756DF7" w14:textId="77777777" w:rsidR="00C45833" w:rsidRPr="00A20788" w:rsidRDefault="00C45833" w:rsidP="00A20788">
      <w:pPr>
        <w:spacing w:line="480" w:lineRule="auto"/>
        <w:rPr>
          <w:b/>
        </w:rPr>
      </w:pPr>
    </w:p>
    <w:p w14:paraId="61BA384A" w14:textId="7B77B5F9" w:rsidR="009F0DEC" w:rsidRPr="00A20788" w:rsidRDefault="0022678A" w:rsidP="00A20788">
      <w:pPr>
        <w:spacing w:line="480" w:lineRule="auto"/>
      </w:pPr>
      <w:r w:rsidRPr="0039279C">
        <w:rPr>
          <w:bCs/>
          <w:i/>
          <w:iCs/>
        </w:rPr>
        <w:t>FL and SL:</w:t>
      </w:r>
      <w:r w:rsidR="0039279C">
        <w:rPr>
          <w:b/>
        </w:rPr>
        <w:t xml:space="preserve"> </w:t>
      </w:r>
      <w:r w:rsidR="009F0DEC" w:rsidRPr="00A20788">
        <w:t xml:space="preserve">Your first graphic novel, </w:t>
      </w:r>
      <w:r w:rsidR="00DE18FD" w:rsidRPr="00A20788">
        <w:rPr>
          <w:i/>
        </w:rPr>
        <w:t>Deuxième Génération</w:t>
      </w:r>
      <w:r w:rsidR="009F0DEC" w:rsidRPr="00A20788">
        <w:t xml:space="preserve">, </w:t>
      </w:r>
      <w:r w:rsidR="006756DA" w:rsidRPr="00A20788">
        <w:t xml:space="preserve">which was </w:t>
      </w:r>
      <w:r w:rsidR="009F0DEC" w:rsidRPr="00A20788">
        <w:t>published to large critical acclaim in 201</w:t>
      </w:r>
      <w:r w:rsidR="00152FDF" w:rsidRPr="00A20788">
        <w:t>2</w:t>
      </w:r>
      <w:r w:rsidR="009F0DEC" w:rsidRPr="00A20788">
        <w:t xml:space="preserve">, </w:t>
      </w:r>
      <w:r w:rsidR="00DE18FD" w:rsidRPr="00A20788">
        <w:t xml:space="preserve">describes the decisive impact of the Holocaust on your family and childhood. </w:t>
      </w:r>
      <w:r w:rsidR="009F0DEC" w:rsidRPr="00A20788">
        <w:t>You have indicated that your own reading of</w:t>
      </w:r>
      <w:r w:rsidR="002A7C54" w:rsidRPr="00A20788">
        <w:t xml:space="preserve"> Art Spiegelman’s</w:t>
      </w:r>
      <w:r w:rsidR="009F0DEC" w:rsidRPr="00A20788">
        <w:t xml:space="preserve"> </w:t>
      </w:r>
      <w:r w:rsidR="009F0DEC" w:rsidRPr="00A20788">
        <w:rPr>
          <w:i/>
        </w:rPr>
        <w:t>Maus</w:t>
      </w:r>
      <w:r w:rsidR="009F0DEC" w:rsidRPr="00A20788">
        <w:t xml:space="preserve"> has been a </w:t>
      </w:r>
      <w:r w:rsidR="001F599C" w:rsidRPr="00A20788">
        <w:t xml:space="preserve">major catalyst for this project. In what sense has </w:t>
      </w:r>
      <w:r w:rsidR="001F599C" w:rsidRPr="00A20788">
        <w:rPr>
          <w:i/>
        </w:rPr>
        <w:t>Maus</w:t>
      </w:r>
      <w:r w:rsidR="001F599C" w:rsidRPr="00A20788">
        <w:t xml:space="preserve"> been revealing of the second</w:t>
      </w:r>
      <w:r w:rsidR="005B63D2" w:rsidRPr="00A20788">
        <w:t>-</w:t>
      </w:r>
      <w:r w:rsidR="001F599C" w:rsidRPr="00A20788">
        <w:t>generation experience, for yourself and others?</w:t>
      </w:r>
    </w:p>
    <w:p w14:paraId="001332A7" w14:textId="77777777" w:rsidR="009D5643" w:rsidRPr="00A20788" w:rsidRDefault="009D5643" w:rsidP="00A20788">
      <w:pPr>
        <w:spacing w:line="480" w:lineRule="auto"/>
      </w:pPr>
    </w:p>
    <w:p w14:paraId="400E4D84" w14:textId="7F689385" w:rsidR="009F0DEC" w:rsidRPr="00A20788" w:rsidRDefault="0039279C" w:rsidP="00A20788">
      <w:pPr>
        <w:spacing w:line="480" w:lineRule="auto"/>
      </w:pPr>
      <w:r w:rsidRPr="0039279C">
        <w:rPr>
          <w:i/>
          <w:iCs/>
        </w:rPr>
        <w:t>MK</w:t>
      </w:r>
      <w:r w:rsidR="009D5643" w:rsidRPr="0039279C">
        <w:rPr>
          <w:i/>
          <w:iCs/>
        </w:rPr>
        <w:t>:</w:t>
      </w:r>
      <w:r w:rsidR="009D5643" w:rsidRPr="00A20788">
        <w:t xml:space="preserve"> </w:t>
      </w:r>
      <w:r w:rsidR="00B354DD" w:rsidRPr="00A20788">
        <w:t xml:space="preserve">Spiegelman’s </w:t>
      </w:r>
      <w:r w:rsidR="005601C5" w:rsidRPr="00A20788">
        <w:rPr>
          <w:i/>
        </w:rPr>
        <w:t>Maus</w:t>
      </w:r>
      <w:r w:rsidR="005601C5" w:rsidRPr="00A20788">
        <w:t xml:space="preserve"> (1986) was a turning point in comics culture, a revolution. No comics looked like </w:t>
      </w:r>
      <w:r w:rsidR="005601C5" w:rsidRPr="00A20788">
        <w:rPr>
          <w:i/>
        </w:rPr>
        <w:t>Maus</w:t>
      </w:r>
      <w:r w:rsidR="005601C5" w:rsidRPr="00A20788">
        <w:t xml:space="preserve"> before: a </w:t>
      </w:r>
      <w:r w:rsidR="00B354DD" w:rsidRPr="00A20788">
        <w:t>fully autobiographical story about</w:t>
      </w:r>
      <w:r w:rsidR="005601C5" w:rsidRPr="00A20788">
        <w:t xml:space="preserve"> his father’s </w:t>
      </w:r>
      <w:r w:rsidR="00B354DD" w:rsidRPr="00A20788">
        <w:t>experience</w:t>
      </w:r>
      <w:r w:rsidR="005601C5" w:rsidRPr="00A20788">
        <w:t xml:space="preserve"> and survival in</w:t>
      </w:r>
      <w:r w:rsidR="00B354DD" w:rsidRPr="00A20788">
        <w:t xml:space="preserve"> the N</w:t>
      </w:r>
      <w:r w:rsidR="005601C5" w:rsidRPr="00A20788">
        <w:t>azi concentration camps during WW</w:t>
      </w:r>
      <w:r w:rsidR="00B354DD" w:rsidRPr="00A20788">
        <w:t xml:space="preserve">II, </w:t>
      </w:r>
      <w:r w:rsidR="005601C5" w:rsidRPr="00A20788">
        <w:t>based on a complicated relationship between father and son, o</w:t>
      </w:r>
      <w:r w:rsidR="005B2D34" w:rsidRPr="00A20788">
        <w:t>ver</w:t>
      </w:r>
      <w:r w:rsidR="005601C5" w:rsidRPr="00A20788">
        <w:t xml:space="preserve"> a terrible family story, drawn </w:t>
      </w:r>
      <w:r w:rsidR="00B354DD" w:rsidRPr="00A20788">
        <w:t xml:space="preserve">in a post-underground style, </w:t>
      </w:r>
      <w:r w:rsidR="005601C5" w:rsidRPr="00A20788">
        <w:t>in black and white</w:t>
      </w:r>
      <w:r w:rsidR="00B354DD" w:rsidRPr="00A20788">
        <w:t xml:space="preserve"> only</w:t>
      </w:r>
      <w:r w:rsidR="005601C5" w:rsidRPr="00A20788">
        <w:t>. A comic with no hero, no fiction, almost no humour</w:t>
      </w:r>
      <w:r w:rsidR="001C632A" w:rsidRPr="00A20788">
        <w:t xml:space="preserve">. </w:t>
      </w:r>
      <w:r w:rsidR="005601C5" w:rsidRPr="00A20788">
        <w:t xml:space="preserve">A comic </w:t>
      </w:r>
      <w:r w:rsidR="008E4385" w:rsidRPr="00A20788">
        <w:t xml:space="preserve">that </w:t>
      </w:r>
      <w:r w:rsidR="00B354DD" w:rsidRPr="00A20788">
        <w:t xml:space="preserve">took Spiegelman </w:t>
      </w:r>
      <w:r w:rsidR="005601C5" w:rsidRPr="00A20788">
        <w:t xml:space="preserve">more than ten years to </w:t>
      </w:r>
      <w:r w:rsidR="00B354DD" w:rsidRPr="00A20788">
        <w:t>complete</w:t>
      </w:r>
      <w:r w:rsidR="005601C5" w:rsidRPr="00A20788">
        <w:t>. A comic published in a rather small</w:t>
      </w:r>
      <w:r w:rsidR="00B354DD" w:rsidRPr="00A20788">
        <w:t>,</w:t>
      </w:r>
      <w:r w:rsidR="005601C5" w:rsidRPr="00A20788">
        <w:t xml:space="preserve"> unusual format, not a comic book and not an album. </w:t>
      </w:r>
      <w:r w:rsidR="001C632A" w:rsidRPr="00A20788">
        <w:t xml:space="preserve">More than 300 pages! </w:t>
      </w:r>
      <w:r w:rsidR="005601C5" w:rsidRPr="00A20788">
        <w:t>Everything was new</w:t>
      </w:r>
      <w:r w:rsidR="001C632A" w:rsidRPr="00A20788">
        <w:t xml:space="preserve"> and different.</w:t>
      </w:r>
      <w:r w:rsidR="005601C5" w:rsidRPr="00A20788">
        <w:t xml:space="preserve"> </w:t>
      </w:r>
      <w:r w:rsidR="001C632A" w:rsidRPr="00A20788">
        <w:t>T</w:t>
      </w:r>
      <w:r w:rsidR="005601C5" w:rsidRPr="00A20788">
        <w:t xml:space="preserve">he </w:t>
      </w:r>
      <w:r w:rsidR="001C632A" w:rsidRPr="00A20788">
        <w:t>theme of</w:t>
      </w:r>
      <w:r w:rsidR="00B354DD" w:rsidRPr="00A20788">
        <w:t xml:space="preserve"> the</w:t>
      </w:r>
      <w:r w:rsidR="001C632A" w:rsidRPr="00A20788">
        <w:t xml:space="preserve"> Jewish Holocaust had almost never been treated in comics, except </w:t>
      </w:r>
      <w:r w:rsidR="00B354DD" w:rsidRPr="00A20788">
        <w:t xml:space="preserve">by </w:t>
      </w:r>
      <w:r w:rsidR="001C632A" w:rsidRPr="00A20788">
        <w:t xml:space="preserve">Calvo in two frames in </w:t>
      </w:r>
      <w:r w:rsidR="001C632A" w:rsidRPr="00A20788">
        <w:rPr>
          <w:i/>
        </w:rPr>
        <w:t xml:space="preserve">La Bête est </w:t>
      </w:r>
      <w:r>
        <w:rPr>
          <w:i/>
        </w:rPr>
        <w:t>m</w:t>
      </w:r>
      <w:r w:rsidR="001C632A" w:rsidRPr="00A20788">
        <w:rPr>
          <w:i/>
        </w:rPr>
        <w:t>orte</w:t>
      </w:r>
      <w:r w:rsidR="001C632A" w:rsidRPr="00A20788">
        <w:t xml:space="preserve"> (1945) and </w:t>
      </w:r>
      <w:r w:rsidR="0016516C" w:rsidRPr="00A20788">
        <w:t xml:space="preserve">eight </w:t>
      </w:r>
      <w:r w:rsidR="001C632A" w:rsidRPr="00A20788">
        <w:t>page</w:t>
      </w:r>
      <w:r w:rsidR="0016516C" w:rsidRPr="00A20788">
        <w:t>s</w:t>
      </w:r>
      <w:r w:rsidR="00B354DD" w:rsidRPr="00A20788">
        <w:t xml:space="preserve"> in</w:t>
      </w:r>
      <w:r w:rsidR="001C632A" w:rsidRPr="00A20788">
        <w:t xml:space="preserve"> Krigstein’s </w:t>
      </w:r>
      <w:r w:rsidR="001C632A" w:rsidRPr="00A20788">
        <w:rPr>
          <w:i/>
        </w:rPr>
        <w:t>Master Race</w:t>
      </w:r>
      <w:r w:rsidR="001C632A" w:rsidRPr="00A20788">
        <w:t xml:space="preserve"> (1955).</w:t>
      </w:r>
      <w:r w:rsidR="00E736FD" w:rsidRPr="00A20788">
        <w:rPr>
          <w:rStyle w:val="FootnoteReference"/>
        </w:rPr>
        <w:footnoteReference w:id="13"/>
      </w:r>
      <w:r w:rsidR="001C632A" w:rsidRPr="00A20788">
        <w:t xml:space="preserve"> </w:t>
      </w:r>
      <w:r w:rsidR="00DF18EE" w:rsidRPr="00A20788">
        <w:t xml:space="preserve">Maus indicated a new direction in comics. The graphic novel concept was </w:t>
      </w:r>
      <w:r w:rsidR="00DF18EE" w:rsidRPr="00A20788">
        <w:lastRenderedPageBreak/>
        <w:t xml:space="preserve">born. When I read it I was emotionally </w:t>
      </w:r>
      <w:r w:rsidR="00B354DD" w:rsidRPr="00A20788">
        <w:t>s</w:t>
      </w:r>
      <w:r w:rsidR="00DF18EE" w:rsidRPr="00A20788">
        <w:t>hocked and deeply</w:t>
      </w:r>
      <w:r w:rsidR="00B354DD" w:rsidRPr="00A20788">
        <w:t xml:space="preserve"> touched because I could identi</w:t>
      </w:r>
      <w:r w:rsidR="00DF18EE" w:rsidRPr="00A20788">
        <w:t xml:space="preserve">fy with the author, with his story and the relation with his </w:t>
      </w:r>
      <w:r w:rsidR="00B354DD" w:rsidRPr="00A20788">
        <w:t>survivor</w:t>
      </w:r>
      <w:r w:rsidR="00DF18EE" w:rsidRPr="00A20788">
        <w:t xml:space="preserve"> father.</w:t>
      </w:r>
      <w:r w:rsidR="009C1D0A" w:rsidRPr="00A20788">
        <w:t xml:space="preserve"> I felt </w:t>
      </w:r>
      <w:r w:rsidR="00B354DD" w:rsidRPr="00A20788">
        <w:t>as if I had</w:t>
      </w:r>
      <w:r w:rsidR="009C1D0A" w:rsidRPr="00A20788">
        <w:t xml:space="preserve"> a sort of brother in N</w:t>
      </w:r>
      <w:r w:rsidR="005B63D2" w:rsidRPr="00A20788">
        <w:t>ew York, a second-</w:t>
      </w:r>
      <w:r w:rsidR="00DF18EE" w:rsidRPr="00A20788">
        <w:t>generation comics lover with a strong personal story to tell.</w:t>
      </w:r>
      <w:r w:rsidR="009C1D0A" w:rsidRPr="00A20788">
        <w:t xml:space="preserve"> </w:t>
      </w:r>
      <w:r w:rsidR="009C1D0A" w:rsidRPr="00A20788">
        <w:rPr>
          <w:i/>
        </w:rPr>
        <w:t>Maus</w:t>
      </w:r>
      <w:r w:rsidR="009C1D0A" w:rsidRPr="00A20788">
        <w:t xml:space="preserve"> showed it was possible to tell such s</w:t>
      </w:r>
      <w:r w:rsidR="00B354DD" w:rsidRPr="00A20788">
        <w:t xml:space="preserve">tories and I was convinced I would </w:t>
      </w:r>
      <w:r w:rsidR="009C1D0A" w:rsidRPr="00A20788">
        <w:t xml:space="preserve">do it </w:t>
      </w:r>
      <w:r w:rsidR="00A40E1B" w:rsidRPr="00A20788">
        <w:t>‘</w:t>
      </w:r>
      <w:r w:rsidR="009C1D0A" w:rsidRPr="00A20788">
        <w:t>one day</w:t>
      </w:r>
      <w:r w:rsidR="00A40E1B" w:rsidRPr="00A20788">
        <w:t>’</w:t>
      </w:r>
      <w:r w:rsidR="009C1D0A" w:rsidRPr="00A20788">
        <w:t>!</w:t>
      </w:r>
      <w:r w:rsidR="004C309E" w:rsidRPr="00A20788">
        <w:t xml:space="preserve"> During</w:t>
      </w:r>
      <w:r w:rsidR="005B63D2" w:rsidRPr="00A20788">
        <w:t xml:space="preserve"> the same second half of the 80s, movies like </w:t>
      </w:r>
      <w:r w:rsidR="004C309E" w:rsidRPr="00A20788">
        <w:rPr>
          <w:i/>
        </w:rPr>
        <w:t>Shoah</w:t>
      </w:r>
      <w:r w:rsidR="004C309E" w:rsidRPr="00A20788">
        <w:t xml:space="preserve"> by Claude Lanzmann </w:t>
      </w:r>
      <w:r w:rsidR="00B354DD" w:rsidRPr="00A20788">
        <w:t>were</w:t>
      </w:r>
      <w:r w:rsidR="004C309E" w:rsidRPr="00A20788">
        <w:t xml:space="preserve"> produced, Primo Levi’s</w:t>
      </w:r>
      <w:r w:rsidR="00B354DD" w:rsidRPr="00A20788">
        <w:t xml:space="preserve"> books became popular.</w:t>
      </w:r>
      <w:r w:rsidR="009A0316" w:rsidRPr="00A20788">
        <w:rPr>
          <w:rStyle w:val="FootnoteReference"/>
        </w:rPr>
        <w:footnoteReference w:id="14"/>
      </w:r>
      <w:r w:rsidR="00B354DD" w:rsidRPr="00A20788">
        <w:t xml:space="preserve"> In 1979 the</w:t>
      </w:r>
      <w:r w:rsidR="004C309E" w:rsidRPr="00A20788">
        <w:t xml:space="preserve"> TV serie</w:t>
      </w:r>
      <w:r w:rsidR="00B354DD" w:rsidRPr="00A20788">
        <w:t xml:space="preserve">s </w:t>
      </w:r>
      <w:r w:rsidR="00B354DD" w:rsidRPr="00A20788">
        <w:rPr>
          <w:i/>
        </w:rPr>
        <w:t>Holocaust</w:t>
      </w:r>
      <w:r w:rsidR="004C309E" w:rsidRPr="00A20788">
        <w:t xml:space="preserve"> was screened in the US</w:t>
      </w:r>
      <w:r w:rsidR="00B354DD" w:rsidRPr="00A20788">
        <w:t>, followed by</w:t>
      </w:r>
      <w:r w:rsidR="004C309E" w:rsidRPr="00A20788">
        <w:t xml:space="preserve"> Europe and Israel</w:t>
      </w:r>
      <w:r w:rsidR="00B354DD" w:rsidRPr="00A20788">
        <w:t xml:space="preserve"> in 1980</w:t>
      </w:r>
      <w:r w:rsidR="0039163B">
        <w:t>.</w:t>
      </w:r>
      <w:r w:rsidR="009A0316" w:rsidRPr="00A20788">
        <w:rPr>
          <w:rStyle w:val="FootnoteReference"/>
        </w:rPr>
        <w:footnoteReference w:id="15"/>
      </w:r>
      <w:r w:rsidR="004C309E" w:rsidRPr="00A20788">
        <w:t xml:space="preserve"> The Holocaust enter</w:t>
      </w:r>
      <w:r w:rsidR="00B354DD" w:rsidRPr="00A20788">
        <w:t>ed</w:t>
      </w:r>
      <w:r w:rsidR="004C309E" w:rsidRPr="00A20788">
        <w:t xml:space="preserve"> the field of research </w:t>
      </w:r>
      <w:r w:rsidR="00B354DD" w:rsidRPr="00A20788">
        <w:t>through</w:t>
      </w:r>
      <w:r w:rsidR="004C309E" w:rsidRPr="00A20788">
        <w:t xml:space="preserve"> writing and filming but also </w:t>
      </w:r>
      <w:r w:rsidR="00D3193D" w:rsidRPr="00A20788">
        <w:t>creation</w:t>
      </w:r>
      <w:r w:rsidR="004C309E" w:rsidRPr="00A20788">
        <w:t>. The</w:t>
      </w:r>
      <w:r w:rsidR="00D3193D" w:rsidRPr="00A20788">
        <w:t xml:space="preserve"> </w:t>
      </w:r>
      <w:r w:rsidR="004C309E" w:rsidRPr="00A20788">
        <w:t xml:space="preserve">exhibition </w:t>
      </w:r>
      <w:r w:rsidR="002660B3" w:rsidRPr="00A20788">
        <w:t>about</w:t>
      </w:r>
      <w:r w:rsidR="004C309E" w:rsidRPr="00A20788">
        <w:t xml:space="preserve"> Shoah and Co</w:t>
      </w:r>
      <w:r w:rsidR="00844360" w:rsidRPr="00A20788">
        <w:t xml:space="preserve">mics </w:t>
      </w:r>
      <w:r w:rsidR="002660B3" w:rsidRPr="00A20788">
        <w:t xml:space="preserve">that took place at the </w:t>
      </w:r>
      <w:r w:rsidR="002660B3" w:rsidRPr="00A20788">
        <w:rPr>
          <w:i/>
        </w:rPr>
        <w:t>Mémorial de la Shoah</w:t>
      </w:r>
      <w:r w:rsidR="002660B3" w:rsidRPr="00A20788">
        <w:t xml:space="preserve"> </w:t>
      </w:r>
      <w:r w:rsidR="00844360" w:rsidRPr="00A20788">
        <w:t xml:space="preserve">in Paris </w:t>
      </w:r>
      <w:r w:rsidR="002660B3" w:rsidRPr="00A20788">
        <w:t xml:space="preserve">in 2017 </w:t>
      </w:r>
      <w:r w:rsidR="00844360" w:rsidRPr="00A20788">
        <w:t xml:space="preserve">and </w:t>
      </w:r>
      <w:r w:rsidR="002660B3" w:rsidRPr="00A20788">
        <w:t xml:space="preserve">at Kazerne Dossin </w:t>
      </w:r>
      <w:r w:rsidR="00844360" w:rsidRPr="00A20788">
        <w:t>in Malines</w:t>
      </w:r>
      <w:r w:rsidR="002660B3" w:rsidRPr="00A20788">
        <w:t xml:space="preserve"> the year after</w:t>
      </w:r>
      <w:r w:rsidR="00844360" w:rsidRPr="00A20788">
        <w:t xml:space="preserve"> gave a wider view on</w:t>
      </w:r>
      <w:r w:rsidR="004C309E" w:rsidRPr="00A20788">
        <w:t xml:space="preserve"> what has been created </w:t>
      </w:r>
      <w:r w:rsidR="00844360" w:rsidRPr="00A20788">
        <w:t xml:space="preserve">all over the world </w:t>
      </w:r>
      <w:r w:rsidR="004C309E" w:rsidRPr="00A20788">
        <w:t xml:space="preserve">since </w:t>
      </w:r>
      <w:r w:rsidR="004C309E" w:rsidRPr="00A20788">
        <w:rPr>
          <w:i/>
        </w:rPr>
        <w:t>Maus</w:t>
      </w:r>
      <w:r w:rsidR="004C309E" w:rsidRPr="00A20788">
        <w:t>.</w:t>
      </w:r>
    </w:p>
    <w:p w14:paraId="20BBB4C9" w14:textId="77777777" w:rsidR="00D27AAA" w:rsidRPr="00A20788" w:rsidRDefault="00D27AAA" w:rsidP="00A20788">
      <w:pPr>
        <w:spacing w:line="480" w:lineRule="auto"/>
        <w:rPr>
          <w:b/>
        </w:rPr>
      </w:pPr>
    </w:p>
    <w:p w14:paraId="68C9FA40" w14:textId="69F042A2" w:rsidR="00CB69E6" w:rsidRPr="00A20788" w:rsidRDefault="0022678A" w:rsidP="00A20788">
      <w:pPr>
        <w:spacing w:line="480" w:lineRule="auto"/>
      </w:pPr>
      <w:r w:rsidRPr="0039163B">
        <w:rPr>
          <w:i/>
          <w:iCs/>
        </w:rPr>
        <w:t>FL and SL:</w:t>
      </w:r>
      <w:r w:rsidR="0039163B">
        <w:rPr>
          <w:b/>
          <w:bCs/>
        </w:rPr>
        <w:t xml:space="preserve"> </w:t>
      </w:r>
      <w:r w:rsidR="77E3EE76" w:rsidRPr="00A20788">
        <w:t xml:space="preserve">In </w:t>
      </w:r>
      <w:r w:rsidR="77E3EE76" w:rsidRPr="00A20788">
        <w:rPr>
          <w:i/>
          <w:iCs/>
        </w:rPr>
        <w:t>Deuxième Génération</w:t>
      </w:r>
      <w:r w:rsidR="77E3EE76" w:rsidRPr="00A20788">
        <w:t xml:space="preserve"> you are coming to terms with the impact of your father’s story on your childhood and later life. As you already mentioned, the shadows of the past were definitely present but remained very enigmatic when you were a child. How has this impacted family relationships as you were growing up? </w:t>
      </w:r>
    </w:p>
    <w:p w14:paraId="4765A0DB" w14:textId="77777777" w:rsidR="00D27AAA" w:rsidRPr="00A20788" w:rsidRDefault="00D27AAA" w:rsidP="00A20788">
      <w:pPr>
        <w:spacing w:line="480" w:lineRule="auto"/>
      </w:pPr>
    </w:p>
    <w:p w14:paraId="3D7358CE" w14:textId="77777777" w:rsidR="0039163B" w:rsidRDefault="0039163B" w:rsidP="00A20788">
      <w:pPr>
        <w:spacing w:line="480" w:lineRule="auto"/>
      </w:pPr>
      <w:r w:rsidRPr="0039163B">
        <w:rPr>
          <w:i/>
          <w:iCs/>
        </w:rPr>
        <w:t>MK</w:t>
      </w:r>
      <w:r w:rsidR="00D27AAA" w:rsidRPr="0039163B">
        <w:rPr>
          <w:i/>
          <w:iCs/>
        </w:rPr>
        <w:t>:</w:t>
      </w:r>
      <w:r w:rsidR="00D27AAA" w:rsidRPr="00A20788">
        <w:t xml:space="preserve"> </w:t>
      </w:r>
      <w:r w:rsidR="00CB69E6" w:rsidRPr="00A20788">
        <w:t xml:space="preserve">As a kid and even as a teenager, in other words </w:t>
      </w:r>
      <w:r w:rsidR="00B354DD" w:rsidRPr="00A20788">
        <w:t>until</w:t>
      </w:r>
      <w:r w:rsidR="00CB69E6" w:rsidRPr="00A20788">
        <w:t xml:space="preserve"> I left home, I never </w:t>
      </w:r>
      <w:r w:rsidR="00B354DD" w:rsidRPr="00A20788">
        <w:t>paid</w:t>
      </w:r>
      <w:r w:rsidR="00CB69E6" w:rsidRPr="00A20788">
        <w:t xml:space="preserve"> attention to this question. I was just living my young life and not asking questions, not to my parents and not to myself. Younger readers today have to understand that in my generation parents were mostly </w:t>
      </w:r>
      <w:r w:rsidR="00B354DD" w:rsidRPr="00A20788">
        <w:t>giving</w:t>
      </w:r>
      <w:r w:rsidR="00CB69E6" w:rsidRPr="00A20788">
        <w:t xml:space="preserve"> orders and we</w:t>
      </w:r>
      <w:r w:rsidR="00B354DD" w:rsidRPr="00A20788">
        <w:t>,</w:t>
      </w:r>
      <w:r w:rsidR="00CB69E6" w:rsidRPr="00A20788">
        <w:t xml:space="preserve"> the kids, were supposed to obey, to behave well, to get good grades and to fulfil the expectations. There was no </w:t>
      </w:r>
      <w:r w:rsidR="00CB69E6" w:rsidRPr="00A20788">
        <w:lastRenderedPageBreak/>
        <w:t xml:space="preserve">dialogue between parents and children. There was a distance that had to be respected. Same with our teachers. </w:t>
      </w:r>
      <w:r w:rsidR="00B354DD" w:rsidRPr="00A20788">
        <w:t>It is necessary to see this</w:t>
      </w:r>
      <w:r w:rsidR="00CB69E6" w:rsidRPr="00A20788">
        <w:t xml:space="preserve"> to have a better understanding of family life in the fifties and the sixties.</w:t>
      </w:r>
    </w:p>
    <w:p w14:paraId="791A9CA7" w14:textId="51CCEB7F" w:rsidR="00CB69E6" w:rsidRPr="00A20788" w:rsidRDefault="00B354DD" w:rsidP="0039163B">
      <w:pPr>
        <w:spacing w:line="480" w:lineRule="auto"/>
        <w:ind w:firstLine="720"/>
      </w:pPr>
      <w:r w:rsidRPr="00A20788">
        <w:t>Within the</w:t>
      </w:r>
      <w:r w:rsidR="00CB69E6" w:rsidRPr="00A20788">
        <w:t xml:space="preserve"> Kichka family the situation was even much more difficult and complex. My father, as the huge majority of Holocaust survivors, was not able to tell us anything, to tell us what he </w:t>
      </w:r>
      <w:r w:rsidRPr="00A20788">
        <w:t>went</w:t>
      </w:r>
      <w:r w:rsidR="00CB69E6" w:rsidRPr="00A20788">
        <w:t xml:space="preserve"> through, to find a way to explain anything connected to h</w:t>
      </w:r>
      <w:r w:rsidRPr="00A20788">
        <w:t>is past. My mother</w:t>
      </w:r>
      <w:r w:rsidR="008E0084" w:rsidRPr="00A20788">
        <w:t>,</w:t>
      </w:r>
      <w:r w:rsidRPr="00A20788">
        <w:t xml:space="preserve"> who escaped o</w:t>
      </w:r>
      <w:r w:rsidR="00CB69E6" w:rsidRPr="00A20788">
        <w:t xml:space="preserve">ccupied Belgium and </w:t>
      </w:r>
      <w:r w:rsidRPr="00A20788">
        <w:t>had lived as</w:t>
      </w:r>
      <w:r w:rsidR="00CB69E6" w:rsidRPr="00A20788">
        <w:t xml:space="preserve"> a refugee in Switzerland with her </w:t>
      </w:r>
      <w:r w:rsidRPr="00A20788">
        <w:t xml:space="preserve">whole </w:t>
      </w:r>
      <w:r w:rsidR="00CB69E6" w:rsidRPr="00A20788">
        <w:t xml:space="preserve">family during the war, did not </w:t>
      </w:r>
      <w:r w:rsidRPr="00A20788">
        <w:t>talk either</w:t>
      </w:r>
      <w:r w:rsidR="00D3193D" w:rsidRPr="00A20788">
        <w:t>. Her story was such a ‘</w:t>
      </w:r>
      <w:r w:rsidR="00CB69E6" w:rsidRPr="00A20788">
        <w:t>Light Holocaust</w:t>
      </w:r>
      <w:r w:rsidR="00D3193D" w:rsidRPr="00A20788">
        <w:t>’</w:t>
      </w:r>
      <w:r w:rsidR="00CB69E6" w:rsidRPr="00A20788">
        <w:t xml:space="preserve"> compared to my father that they both chose to keep silent. Doing so, they were convinced they would protect us. But human nature and human psychology work differently. </w:t>
      </w:r>
      <w:r w:rsidR="00BE6768" w:rsidRPr="00A20788">
        <w:t>As I came to understand when I became an adult, t</w:t>
      </w:r>
      <w:r w:rsidR="008A4ACE" w:rsidRPr="00A20788">
        <w:t xml:space="preserve">heir silence, and </w:t>
      </w:r>
      <w:r w:rsidRPr="00A20788">
        <w:t>most of all</w:t>
      </w:r>
      <w:r w:rsidR="008A4ACE" w:rsidRPr="00A20788">
        <w:t xml:space="preserve"> my father’s silence, appeared to have been a heavy burden on my shoulders. We were four kids and my mother was not able to deal with our education, to take care of us, for many reasons, health reasons and also </w:t>
      </w:r>
      <w:r w:rsidR="00BE6768" w:rsidRPr="00A20788">
        <w:t xml:space="preserve">her </w:t>
      </w:r>
      <w:r w:rsidR="008A4ACE" w:rsidRPr="00A20788">
        <w:t xml:space="preserve">incapacity to mother us properly. My father, </w:t>
      </w:r>
      <w:r w:rsidR="00BE6768" w:rsidRPr="00A20788">
        <w:t xml:space="preserve">as </w:t>
      </w:r>
      <w:r w:rsidR="008A4ACE" w:rsidRPr="00A20788">
        <w:t xml:space="preserve">I understood when I </w:t>
      </w:r>
      <w:r w:rsidR="00BE6768" w:rsidRPr="00A20788">
        <w:t>made</w:t>
      </w:r>
      <w:r w:rsidR="008A4ACE" w:rsidRPr="00A20788">
        <w:t xml:space="preserve"> my book, was probably in a constant state of depression</w:t>
      </w:r>
      <w:r w:rsidR="00BE6768" w:rsidRPr="00A20788">
        <w:t>,</w:t>
      </w:r>
      <w:r w:rsidR="008A4ACE" w:rsidRPr="00A20788">
        <w:t xml:space="preserve"> with ups and downs. Holocaust survivors received no help, had no status. He was married, had four kids but felt orphan</w:t>
      </w:r>
      <w:r w:rsidR="00BE6768" w:rsidRPr="00A20788">
        <w:t>ed</w:t>
      </w:r>
      <w:r w:rsidR="008A4ACE" w:rsidRPr="00A20788">
        <w:t xml:space="preserve"> and alone </w:t>
      </w:r>
      <w:r w:rsidR="00BE6768" w:rsidRPr="00A20788">
        <w:t>in the world</w:t>
      </w:r>
      <w:r w:rsidR="008A4ACE" w:rsidRPr="00A20788">
        <w:t xml:space="preserve">. We were all sent to boarding schools far from home. I’m the only one who stayed there for six years, during my </w:t>
      </w:r>
      <w:r w:rsidR="00BE6768" w:rsidRPr="00A20788">
        <w:t xml:space="preserve">whole </w:t>
      </w:r>
      <w:r w:rsidR="008A4ACE" w:rsidRPr="00A20788">
        <w:t xml:space="preserve">primary school. I spent those six years in Spa, I was a happy boy, had good friends, had good grades, played soccer and drew all the time. Charly stayed only one year, he did not adapt. Annie and Irène </w:t>
      </w:r>
      <w:r w:rsidR="00BE6768" w:rsidRPr="00A20788">
        <w:t>spent</w:t>
      </w:r>
      <w:r w:rsidR="008A4ACE" w:rsidRPr="00A20788">
        <w:t xml:space="preserve"> two or three years </w:t>
      </w:r>
      <w:r w:rsidR="00BE6768" w:rsidRPr="00A20788">
        <w:t>at</w:t>
      </w:r>
      <w:r w:rsidR="008A4ACE" w:rsidRPr="00A20788">
        <w:t xml:space="preserve"> another boarding school for girls. When I came back to live at home I </w:t>
      </w:r>
      <w:r w:rsidR="00BE6768" w:rsidRPr="00A20788">
        <w:t>was twelve</w:t>
      </w:r>
      <w:r w:rsidR="008A4ACE" w:rsidRPr="00A20788">
        <w:t xml:space="preserve"> and restarted the family life experience.</w:t>
      </w:r>
    </w:p>
    <w:p w14:paraId="5CEF4997" w14:textId="77777777" w:rsidR="00C45833" w:rsidRPr="00A20788" w:rsidRDefault="00C45833" w:rsidP="00A20788">
      <w:pPr>
        <w:spacing w:line="480" w:lineRule="auto"/>
        <w:rPr>
          <w:b/>
        </w:rPr>
      </w:pPr>
    </w:p>
    <w:p w14:paraId="4B886045" w14:textId="0D229F5F" w:rsidR="00F65868" w:rsidRPr="00A20788" w:rsidRDefault="0022678A" w:rsidP="00A20788">
      <w:pPr>
        <w:spacing w:line="480" w:lineRule="auto"/>
      </w:pPr>
      <w:r w:rsidRPr="0039163B">
        <w:rPr>
          <w:bCs/>
          <w:i/>
          <w:iCs/>
        </w:rPr>
        <w:lastRenderedPageBreak/>
        <w:t>FL and SL:</w:t>
      </w:r>
      <w:r w:rsidR="0039163B">
        <w:rPr>
          <w:b/>
        </w:rPr>
        <w:t xml:space="preserve"> </w:t>
      </w:r>
      <w:r w:rsidR="006756DA" w:rsidRPr="00A20788">
        <w:t xml:space="preserve">Your father first started talking about his experience following your brother Charly’s suicide in </w:t>
      </w:r>
      <w:r w:rsidR="00067908" w:rsidRPr="00A20788">
        <w:t>1988</w:t>
      </w:r>
      <w:r w:rsidR="00BE3F66" w:rsidRPr="00A20788">
        <w:t xml:space="preserve">. His new role as a Holocaust witness </w:t>
      </w:r>
      <w:r w:rsidR="00F36663" w:rsidRPr="00A20788">
        <w:t xml:space="preserve">then </w:t>
      </w:r>
      <w:r w:rsidR="00BE3F66" w:rsidRPr="00A20788">
        <w:t xml:space="preserve">gradually took over his life and he </w:t>
      </w:r>
      <w:r w:rsidR="006756DA" w:rsidRPr="00A20788">
        <w:t xml:space="preserve">became a key figure in the field of Holocaust memory in Belgium and beyond. Contrary to what is the case in </w:t>
      </w:r>
      <w:r w:rsidR="006756DA" w:rsidRPr="00A20788">
        <w:rPr>
          <w:i/>
        </w:rPr>
        <w:t>Maus</w:t>
      </w:r>
      <w:r w:rsidR="006756DA" w:rsidRPr="00A20788">
        <w:t xml:space="preserve">, you were looking to present </w:t>
      </w:r>
      <w:r w:rsidR="00BE3F66" w:rsidRPr="00A20788">
        <w:t xml:space="preserve">your own story, rather than his, and to tell the things ‘you didn’t tell your father’, as the subtitle </w:t>
      </w:r>
      <w:r w:rsidR="00D3193D" w:rsidRPr="00A20788">
        <w:t xml:space="preserve">of your book </w:t>
      </w:r>
      <w:r w:rsidR="00BE3F66" w:rsidRPr="00A20788">
        <w:t xml:space="preserve">indicates. </w:t>
      </w:r>
      <w:r w:rsidR="0026239C" w:rsidRPr="00A20788">
        <w:t xml:space="preserve">How successful was the publication in establishing </w:t>
      </w:r>
      <w:r w:rsidR="00BE6768" w:rsidRPr="00A20788">
        <w:t>this</w:t>
      </w:r>
      <w:r w:rsidR="0026239C" w:rsidRPr="00A20788">
        <w:t xml:space="preserve"> new kind of dialogue</w:t>
      </w:r>
      <w:r w:rsidR="00BE6768" w:rsidRPr="00A20788">
        <w:t xml:space="preserve"> between yourself and your father</w:t>
      </w:r>
      <w:r w:rsidR="0026239C" w:rsidRPr="00A20788">
        <w:t xml:space="preserve">? </w:t>
      </w:r>
    </w:p>
    <w:p w14:paraId="1D015655" w14:textId="77777777" w:rsidR="00B002C0" w:rsidRPr="00A20788" w:rsidRDefault="00B002C0" w:rsidP="00A20788">
      <w:pPr>
        <w:spacing w:line="480" w:lineRule="auto"/>
      </w:pPr>
    </w:p>
    <w:p w14:paraId="1F18D439" w14:textId="51730F63" w:rsidR="00DB299B" w:rsidRPr="00A20788" w:rsidRDefault="0039163B" w:rsidP="00A20788">
      <w:pPr>
        <w:spacing w:line="480" w:lineRule="auto"/>
      </w:pPr>
      <w:r w:rsidRPr="0039163B">
        <w:rPr>
          <w:i/>
          <w:iCs/>
        </w:rPr>
        <w:t>MK</w:t>
      </w:r>
      <w:r w:rsidR="002D2472" w:rsidRPr="0039163B">
        <w:rPr>
          <w:i/>
          <w:iCs/>
        </w:rPr>
        <w:t>:</w:t>
      </w:r>
      <w:r w:rsidR="002D2472" w:rsidRPr="00A20788">
        <w:t xml:space="preserve"> </w:t>
      </w:r>
      <w:r w:rsidR="00F65868" w:rsidRPr="00A20788">
        <w:t xml:space="preserve">I witnessed the first time where my father began to speak, to tell and share his nightmare </w:t>
      </w:r>
      <w:r w:rsidR="00BE6768" w:rsidRPr="00A20788">
        <w:t xml:space="preserve">that </w:t>
      </w:r>
      <w:r w:rsidR="00D3193D" w:rsidRPr="00A20788">
        <w:t xml:space="preserve">had </w:t>
      </w:r>
      <w:r w:rsidR="00BE6768" w:rsidRPr="00A20788">
        <w:t xml:space="preserve">lasted </w:t>
      </w:r>
      <w:r w:rsidR="00F65868" w:rsidRPr="00A20788">
        <w:t xml:space="preserve">three years. It was during the mourning week after my brother’s suicide in October 1988. I travelled to Brussels to attend the funeral with my sister Annie (Khana) who lived in a kibbutz. I did not expect </w:t>
      </w:r>
      <w:r w:rsidR="00BE6768" w:rsidRPr="00A20788">
        <w:t xml:space="preserve">this </w:t>
      </w:r>
      <w:r w:rsidR="00F65868" w:rsidRPr="00A20788">
        <w:t>would happen, I mean that my father would talk about his experience during that week where we were supposed</w:t>
      </w:r>
      <w:r w:rsidR="00BE6768" w:rsidRPr="00A20788">
        <w:t>, according to J</w:t>
      </w:r>
      <w:r w:rsidR="00F65868" w:rsidRPr="00A20788">
        <w:t>ewish tr</w:t>
      </w:r>
      <w:r w:rsidR="00BE6768" w:rsidRPr="00A20788">
        <w:t xml:space="preserve">adition, to talk about Charly, </w:t>
      </w:r>
      <w:r w:rsidR="00F65868" w:rsidRPr="00A20788">
        <w:t>to prepare ourselves to live without him and with his memory.</w:t>
      </w:r>
    </w:p>
    <w:p w14:paraId="01559B11" w14:textId="390DB4D7" w:rsidR="00F65868" w:rsidRPr="00A20788" w:rsidRDefault="00FC53F4" w:rsidP="00A20788">
      <w:pPr>
        <w:spacing w:line="480" w:lineRule="auto"/>
      </w:pPr>
      <w:r w:rsidRPr="00A20788">
        <w:tab/>
      </w:r>
      <w:r w:rsidR="00F65868" w:rsidRPr="00A20788">
        <w:t>My father’s trauma is the Holocaust, mine was the violent los</w:t>
      </w:r>
      <w:r w:rsidRPr="00A20788">
        <w:t>s</w:t>
      </w:r>
      <w:r w:rsidR="00F65868" w:rsidRPr="00A20788">
        <w:t xml:space="preserve"> of my younger brother. </w:t>
      </w:r>
      <w:r w:rsidR="00C24D98" w:rsidRPr="00A20788">
        <w:t>That was the first time in</w:t>
      </w:r>
      <w:r w:rsidR="00BE6768" w:rsidRPr="00A20788">
        <w:t xml:space="preserve"> my</w:t>
      </w:r>
      <w:r w:rsidR="00C24D98" w:rsidRPr="00A20788">
        <w:t xml:space="preserve"> life I had to face</w:t>
      </w:r>
      <w:r w:rsidR="00BE6768" w:rsidRPr="00A20788">
        <w:t xml:space="preserve"> the</w:t>
      </w:r>
      <w:r w:rsidR="00C24D98" w:rsidRPr="00A20788">
        <w:t xml:space="preserve"> death of a very close family member. My feeling at that time was that a part of me left with him. </w:t>
      </w:r>
      <w:r w:rsidR="009E7D56" w:rsidRPr="00A20788">
        <w:t xml:space="preserve">I was 34 and that experience marked me deeply. But I was unable to understand what I was </w:t>
      </w:r>
      <w:r w:rsidR="00D3193D" w:rsidRPr="00A20788">
        <w:t>going</w:t>
      </w:r>
      <w:r w:rsidR="009E7D56" w:rsidRPr="00A20788">
        <w:t xml:space="preserve"> through. At the age of 55 I did my book. Which means it took me 22 years to be able to look </w:t>
      </w:r>
      <w:r w:rsidR="00A7038E" w:rsidRPr="00A20788">
        <w:t xml:space="preserve">back and deep inside myself, </w:t>
      </w:r>
      <w:r w:rsidR="009E7D56" w:rsidRPr="00A20788">
        <w:t xml:space="preserve">to </w:t>
      </w:r>
      <w:r w:rsidR="00A7038E" w:rsidRPr="00A20788">
        <w:t>understand and analyse, to tell my truth, my version of our family life.</w:t>
      </w:r>
    </w:p>
    <w:p w14:paraId="1230B948" w14:textId="7C51FC29" w:rsidR="00A7038E" w:rsidRPr="00A20788" w:rsidRDefault="00FC53F4" w:rsidP="00A20788">
      <w:pPr>
        <w:spacing w:line="480" w:lineRule="auto"/>
        <w:rPr>
          <w:lang w:val="en-US" w:bidi="he-IL"/>
        </w:rPr>
      </w:pPr>
      <w:r w:rsidRPr="00A20788">
        <w:rPr>
          <w:lang w:val="en-US" w:bidi="he-IL"/>
        </w:rPr>
        <w:tab/>
      </w:r>
      <w:r w:rsidR="00476E99" w:rsidRPr="00A20788">
        <w:rPr>
          <w:lang w:val="en-US" w:bidi="he-IL"/>
        </w:rPr>
        <w:t xml:space="preserve">My main concern before I did my book was not hurting my father. </w:t>
      </w:r>
      <w:r w:rsidR="00DE1D88" w:rsidRPr="00A20788">
        <w:rPr>
          <w:lang w:val="en-US" w:bidi="he-IL"/>
        </w:rPr>
        <w:t xml:space="preserve">I knew he would read it and </w:t>
      </w:r>
      <w:r w:rsidR="00BE6768" w:rsidRPr="00A20788">
        <w:rPr>
          <w:lang w:val="en-US" w:bidi="he-IL"/>
        </w:rPr>
        <w:t>would</w:t>
      </w:r>
      <w:r w:rsidR="00DE1D88" w:rsidRPr="00A20788">
        <w:rPr>
          <w:lang w:val="en-US" w:bidi="he-IL"/>
        </w:rPr>
        <w:t xml:space="preserve"> discover my reality, my truth</w:t>
      </w:r>
      <w:r w:rsidR="00BE6768" w:rsidRPr="00A20788">
        <w:rPr>
          <w:lang w:val="en-US" w:bidi="he-IL"/>
        </w:rPr>
        <w:t>,</w:t>
      </w:r>
      <w:r w:rsidR="00DE1D88" w:rsidRPr="00A20788">
        <w:rPr>
          <w:lang w:val="en-US" w:bidi="he-IL"/>
        </w:rPr>
        <w:t xml:space="preserve"> which was far from the one he had built in his mind. That was my way </w:t>
      </w:r>
      <w:r w:rsidRPr="00A20788">
        <w:rPr>
          <w:lang w:val="en-US" w:bidi="he-IL"/>
        </w:rPr>
        <w:t xml:space="preserve">of </w:t>
      </w:r>
      <w:r w:rsidR="00DE1D88" w:rsidRPr="00A20788">
        <w:rPr>
          <w:lang w:val="en-US" w:bidi="he-IL"/>
        </w:rPr>
        <w:t>open</w:t>
      </w:r>
      <w:r w:rsidRPr="00A20788">
        <w:rPr>
          <w:lang w:val="en-US" w:bidi="he-IL"/>
        </w:rPr>
        <w:t>ing</w:t>
      </w:r>
      <w:r w:rsidR="00DE1D88" w:rsidRPr="00A20788">
        <w:rPr>
          <w:lang w:val="en-US" w:bidi="he-IL"/>
        </w:rPr>
        <w:t xml:space="preserve"> a dialogue, </w:t>
      </w:r>
      <w:r w:rsidRPr="00A20788">
        <w:rPr>
          <w:lang w:val="en-US" w:bidi="he-IL"/>
        </w:rPr>
        <w:t>of</w:t>
      </w:r>
      <w:r w:rsidR="00DE1D88" w:rsidRPr="00A20788">
        <w:rPr>
          <w:lang w:val="en-US" w:bidi="he-IL"/>
        </w:rPr>
        <w:t xml:space="preserve"> forc</w:t>
      </w:r>
      <w:r w:rsidRPr="00A20788">
        <w:rPr>
          <w:lang w:val="en-US" w:bidi="he-IL"/>
        </w:rPr>
        <w:t>ing</w:t>
      </w:r>
      <w:r w:rsidR="00DE1D88" w:rsidRPr="00A20788">
        <w:rPr>
          <w:lang w:val="en-US" w:bidi="he-IL"/>
        </w:rPr>
        <w:t xml:space="preserve"> him in a </w:t>
      </w:r>
      <w:r w:rsidR="00DE1D88" w:rsidRPr="00A20788">
        <w:rPr>
          <w:lang w:val="en-US" w:bidi="he-IL"/>
        </w:rPr>
        <w:lastRenderedPageBreak/>
        <w:t xml:space="preserve">way to listen to us, to me. He had been blinded by his own suffering. To my surprise, it worked! Actually it took a few months for him </w:t>
      </w:r>
      <w:r w:rsidR="00BE6768" w:rsidRPr="00A20788">
        <w:rPr>
          <w:lang w:val="en-US" w:bidi="he-IL"/>
        </w:rPr>
        <w:t>to read it and to overcome the s</w:t>
      </w:r>
      <w:r w:rsidR="00DE1D88" w:rsidRPr="00A20788">
        <w:rPr>
          <w:lang w:val="en-US" w:bidi="he-IL"/>
        </w:rPr>
        <w:t xml:space="preserve">hock he had at first reading. I was patient, I knew telling the truth would heal our open family wounds. </w:t>
      </w:r>
      <w:r w:rsidR="00290EE4" w:rsidRPr="00A20788">
        <w:rPr>
          <w:lang w:val="en-US" w:bidi="he-IL"/>
        </w:rPr>
        <w:t>My best surprise was when he an</w:t>
      </w:r>
      <w:r w:rsidR="00DE1D88" w:rsidRPr="00A20788">
        <w:rPr>
          <w:lang w:val="en-US" w:bidi="he-IL"/>
        </w:rPr>
        <w:t>n</w:t>
      </w:r>
      <w:r w:rsidR="00290EE4" w:rsidRPr="00A20788">
        <w:rPr>
          <w:lang w:val="en-US" w:bidi="he-IL"/>
        </w:rPr>
        <w:t>o</w:t>
      </w:r>
      <w:r w:rsidR="00DE1D88" w:rsidRPr="00A20788">
        <w:rPr>
          <w:lang w:val="en-US" w:bidi="he-IL"/>
        </w:rPr>
        <w:t xml:space="preserve">unced </w:t>
      </w:r>
      <w:r w:rsidR="00BE6768" w:rsidRPr="00A20788">
        <w:rPr>
          <w:lang w:val="en-US" w:bidi="he-IL"/>
        </w:rPr>
        <w:t xml:space="preserve">to </w:t>
      </w:r>
      <w:r w:rsidR="00D3193D" w:rsidRPr="00A20788">
        <w:rPr>
          <w:lang w:val="en-US" w:bidi="he-IL"/>
        </w:rPr>
        <w:t>me he would take</w:t>
      </w:r>
      <w:r w:rsidR="00DE1D88" w:rsidRPr="00A20788">
        <w:rPr>
          <w:lang w:val="en-US" w:bidi="he-IL"/>
        </w:rPr>
        <w:t xml:space="preserve"> </w:t>
      </w:r>
      <w:r w:rsidR="00290EE4" w:rsidRPr="00A20788">
        <w:rPr>
          <w:lang w:val="en-US" w:bidi="he-IL"/>
        </w:rPr>
        <w:t xml:space="preserve">not only his book but also mine to his conferences in schools and to his trips to Auschwitz with classes. He was proud of what I did and </w:t>
      </w:r>
      <w:r w:rsidR="00D3193D" w:rsidRPr="00A20788">
        <w:rPr>
          <w:lang w:val="en-US" w:bidi="he-IL"/>
        </w:rPr>
        <w:t>achieved</w:t>
      </w:r>
      <w:r w:rsidR="00290EE4" w:rsidRPr="00A20788">
        <w:rPr>
          <w:lang w:val="en-US" w:bidi="he-IL"/>
        </w:rPr>
        <w:t xml:space="preserve">. </w:t>
      </w:r>
    </w:p>
    <w:p w14:paraId="0E33BB5B" w14:textId="7043BE6E" w:rsidR="00C5616F" w:rsidRPr="00A20788" w:rsidRDefault="00866707" w:rsidP="00A20788">
      <w:pPr>
        <w:spacing w:line="480" w:lineRule="auto"/>
        <w:rPr>
          <w:lang w:val="en-US" w:bidi="he-IL"/>
        </w:rPr>
      </w:pPr>
      <w:r w:rsidRPr="00A20788">
        <w:rPr>
          <w:lang w:val="en-US" w:bidi="he-IL"/>
        </w:rPr>
        <w:tab/>
      </w:r>
      <w:r w:rsidR="00C5616F" w:rsidRPr="00A20788">
        <w:rPr>
          <w:lang w:val="en-US" w:bidi="he-IL"/>
        </w:rPr>
        <w:t xml:space="preserve">My father passed away </w:t>
      </w:r>
      <w:r w:rsidR="007D4747" w:rsidRPr="00A20788">
        <w:rPr>
          <w:lang w:val="en-US" w:bidi="he-IL"/>
        </w:rPr>
        <w:t>with</w:t>
      </w:r>
      <w:r w:rsidR="00C5616F" w:rsidRPr="00A20788">
        <w:rPr>
          <w:lang w:val="en-US" w:bidi="he-IL"/>
        </w:rPr>
        <w:t xml:space="preserve"> Covid-19 in April 2020. I can affirm that the eight last years we had together, me in Israel and </w:t>
      </w:r>
      <w:r w:rsidR="003F1DCD" w:rsidRPr="00A20788">
        <w:rPr>
          <w:lang w:val="en-US" w:bidi="he-IL"/>
        </w:rPr>
        <w:t>him</w:t>
      </w:r>
      <w:r w:rsidR="00C5616F" w:rsidRPr="00A20788">
        <w:rPr>
          <w:lang w:val="en-US" w:bidi="he-IL"/>
        </w:rPr>
        <w:t xml:space="preserve"> in Brussels, visiting him fi</w:t>
      </w:r>
      <w:r w:rsidR="008B3008" w:rsidRPr="00A20788">
        <w:rPr>
          <w:lang w:val="en-US" w:bidi="he-IL"/>
        </w:rPr>
        <w:t>ve to six times a year, were our best years ever together. Everything was on the table, on paper, black on white, no silence any more, no secrets, no hard feelings.</w:t>
      </w:r>
    </w:p>
    <w:p w14:paraId="5532DB27" w14:textId="77777777" w:rsidR="00C45833" w:rsidRPr="00A20788" w:rsidRDefault="00C45833" w:rsidP="00A20788">
      <w:pPr>
        <w:spacing w:line="480" w:lineRule="auto"/>
        <w:rPr>
          <w:b/>
        </w:rPr>
      </w:pPr>
    </w:p>
    <w:p w14:paraId="1692482E" w14:textId="462239CF" w:rsidR="006756DA" w:rsidRPr="00A20788" w:rsidRDefault="0022678A" w:rsidP="00A20788">
      <w:pPr>
        <w:spacing w:line="480" w:lineRule="auto"/>
      </w:pPr>
      <w:r w:rsidRPr="0039163B">
        <w:rPr>
          <w:bCs/>
          <w:i/>
          <w:iCs/>
        </w:rPr>
        <w:t>FL and SL:</w:t>
      </w:r>
      <w:r w:rsidR="0039163B">
        <w:rPr>
          <w:bCs/>
          <w:i/>
          <w:iCs/>
        </w:rPr>
        <w:t xml:space="preserve"> </w:t>
      </w:r>
      <w:r w:rsidR="006756DA" w:rsidRPr="00A20788">
        <w:t xml:space="preserve">The </w:t>
      </w:r>
      <w:r w:rsidR="0026239C" w:rsidRPr="00A20788">
        <w:t xml:space="preserve">main </w:t>
      </w:r>
      <w:r w:rsidR="006756DA" w:rsidRPr="00A20788">
        <w:t xml:space="preserve">title of the book refers to a generational </w:t>
      </w:r>
      <w:r w:rsidR="00F36663" w:rsidRPr="00A20788">
        <w:t>identity</w:t>
      </w:r>
      <w:r w:rsidR="00866707" w:rsidRPr="00A20788">
        <w:t>,</w:t>
      </w:r>
      <w:r w:rsidR="00BE6768" w:rsidRPr="00A20788">
        <w:t xml:space="preserve"> whilst </w:t>
      </w:r>
      <w:r w:rsidR="001F599C" w:rsidRPr="00A20788">
        <w:t xml:space="preserve">Spiegelman focuses more on </w:t>
      </w:r>
      <w:r w:rsidR="00BE6768" w:rsidRPr="00A20788">
        <w:t xml:space="preserve">his </w:t>
      </w:r>
      <w:r w:rsidR="001F599C" w:rsidRPr="00A20788">
        <w:t xml:space="preserve">individual experience than on the representation of a generation; </w:t>
      </w:r>
      <w:r w:rsidR="00BE3F66" w:rsidRPr="00A20788">
        <w:t xml:space="preserve">do you feel this is different in </w:t>
      </w:r>
      <w:r w:rsidR="00F36663" w:rsidRPr="00A20788">
        <w:t>y</w:t>
      </w:r>
      <w:r w:rsidR="00BE3F66" w:rsidRPr="00A20788">
        <w:t>our case</w:t>
      </w:r>
      <w:r w:rsidR="00BE6768" w:rsidRPr="00A20788">
        <w:t>, because of the time difference or your experience in Israel</w:t>
      </w:r>
      <w:r w:rsidR="00BE3F66" w:rsidRPr="00A20788">
        <w:t>?</w:t>
      </w:r>
      <w:r w:rsidR="001F599C" w:rsidRPr="00A20788">
        <w:t xml:space="preserve"> </w:t>
      </w:r>
    </w:p>
    <w:p w14:paraId="30E62480" w14:textId="77777777" w:rsidR="002D2472" w:rsidRPr="00A20788" w:rsidRDefault="002D2472" w:rsidP="00A20788">
      <w:pPr>
        <w:spacing w:line="480" w:lineRule="auto"/>
      </w:pPr>
    </w:p>
    <w:p w14:paraId="04E7CC67" w14:textId="19E60BEA" w:rsidR="00DB299B" w:rsidRPr="00A20788" w:rsidRDefault="0039163B" w:rsidP="00A20788">
      <w:pPr>
        <w:spacing w:line="480" w:lineRule="auto"/>
      </w:pPr>
      <w:r w:rsidRPr="0039163B">
        <w:rPr>
          <w:i/>
          <w:iCs/>
        </w:rPr>
        <w:t>MK</w:t>
      </w:r>
      <w:r w:rsidR="002D2472" w:rsidRPr="0039163B">
        <w:rPr>
          <w:i/>
          <w:iCs/>
        </w:rPr>
        <w:t>:</w:t>
      </w:r>
      <w:r w:rsidR="002D2472" w:rsidRPr="00A20788">
        <w:t xml:space="preserve"> </w:t>
      </w:r>
      <w:r w:rsidR="00A013F1" w:rsidRPr="00A20788">
        <w:t xml:space="preserve">My perception was that by telling my own story and my own experience I would probably tell the story of my generation. </w:t>
      </w:r>
      <w:r w:rsidR="00BE6768" w:rsidRPr="00A20788">
        <w:t>Having lived</w:t>
      </w:r>
      <w:r w:rsidR="00A013F1" w:rsidRPr="00A20788">
        <w:t xml:space="preserve"> in Israel for so many years, I discovered here that I belong to a whole generation of Israelis whose parents are also survivors and that we have a lot in common in the way we see our parents and behave </w:t>
      </w:r>
      <w:r w:rsidR="00ED3915" w:rsidRPr="00A20788">
        <w:t xml:space="preserve">towards </w:t>
      </w:r>
      <w:r w:rsidR="00A013F1" w:rsidRPr="00A20788">
        <w:t>them, in the way we face life and problems, in the way we somehow built ourselves on their experience. This is why I chose that title for the book.</w:t>
      </w:r>
    </w:p>
    <w:p w14:paraId="450DDFE8" w14:textId="77777777" w:rsidR="002D2472" w:rsidRPr="00A20788" w:rsidRDefault="002D2472" w:rsidP="00A20788">
      <w:pPr>
        <w:spacing w:line="480" w:lineRule="auto"/>
        <w:rPr>
          <w:b/>
        </w:rPr>
      </w:pPr>
    </w:p>
    <w:p w14:paraId="4B994E07" w14:textId="5E24A3CF" w:rsidR="00DB299B" w:rsidRPr="00A20788" w:rsidRDefault="0022678A" w:rsidP="00A20788">
      <w:pPr>
        <w:spacing w:line="480" w:lineRule="auto"/>
      </w:pPr>
      <w:r w:rsidRPr="0039163B">
        <w:rPr>
          <w:bCs/>
          <w:i/>
          <w:iCs/>
        </w:rPr>
        <w:t>FL and SL:</w:t>
      </w:r>
      <w:r w:rsidR="0039163B">
        <w:rPr>
          <w:b/>
        </w:rPr>
        <w:t xml:space="preserve"> </w:t>
      </w:r>
      <w:r w:rsidR="005B7028" w:rsidRPr="00A20788">
        <w:t xml:space="preserve">As you indicate in the graphic novel, your father </w:t>
      </w:r>
      <w:r w:rsidR="00BE3F66" w:rsidRPr="00A20788">
        <w:t>wanted</w:t>
      </w:r>
      <w:r w:rsidR="005B7028" w:rsidRPr="00A20788">
        <w:t xml:space="preserve"> his children to be</w:t>
      </w:r>
      <w:r w:rsidR="00DB299B" w:rsidRPr="00A20788">
        <w:t xml:space="preserve"> his </w:t>
      </w:r>
      <w:r w:rsidR="005B7028" w:rsidRPr="00A20788">
        <w:t>‘</w:t>
      </w:r>
      <w:r w:rsidR="00DB299B" w:rsidRPr="00A20788">
        <w:t>revenge</w:t>
      </w:r>
      <w:r w:rsidR="005B7028" w:rsidRPr="00A20788">
        <w:t>’</w:t>
      </w:r>
      <w:r w:rsidR="00DB299B" w:rsidRPr="00A20788">
        <w:t xml:space="preserve"> on Hitler and in man</w:t>
      </w:r>
      <w:r w:rsidR="005B7028" w:rsidRPr="00A20788">
        <w:t xml:space="preserve">y ways your achievements are weighed up </w:t>
      </w:r>
      <w:r w:rsidR="00BE3F66" w:rsidRPr="00A20788">
        <w:t xml:space="preserve">in light </w:t>
      </w:r>
      <w:r w:rsidR="00BE3F66" w:rsidRPr="00A20788">
        <w:lastRenderedPageBreak/>
        <w:t>of his expectations</w:t>
      </w:r>
      <w:r w:rsidR="005B7028" w:rsidRPr="00A20788">
        <w:t xml:space="preserve">. In several instances in </w:t>
      </w:r>
      <w:r w:rsidR="0026239C" w:rsidRPr="00A20788">
        <w:t>your</w:t>
      </w:r>
      <w:r w:rsidR="005B7028" w:rsidRPr="00A20788">
        <w:t xml:space="preserve"> comic book, you</w:t>
      </w:r>
      <w:r w:rsidR="00BE3F66" w:rsidRPr="00A20788">
        <w:t xml:space="preserve"> </w:t>
      </w:r>
      <w:r w:rsidR="0026239C" w:rsidRPr="00A20788">
        <w:t>explicitly</w:t>
      </w:r>
      <w:r w:rsidR="005B7028" w:rsidRPr="00A20788">
        <w:t xml:space="preserve"> mirror yourself and your father, not least on the front and back cover</w:t>
      </w:r>
      <w:r w:rsidR="00D3193D" w:rsidRPr="00A20788">
        <w:t xml:space="preserve"> (</w:t>
      </w:r>
      <w:r w:rsidR="00544EEB" w:rsidRPr="00A20788">
        <w:t>s</w:t>
      </w:r>
      <w:r w:rsidR="00D3193D" w:rsidRPr="00A20788">
        <w:t xml:space="preserve">ee </w:t>
      </w:r>
      <w:r w:rsidR="0053050D" w:rsidRPr="00A20788">
        <w:t>Fig</w:t>
      </w:r>
      <w:r w:rsidR="0039163B">
        <w:t>.</w:t>
      </w:r>
      <w:r w:rsidR="0053050D" w:rsidRPr="00A20788">
        <w:t xml:space="preserve"> </w:t>
      </w:r>
      <w:r w:rsidR="00D3193D" w:rsidRPr="00A20788">
        <w:t>1).</w:t>
      </w:r>
      <w:r w:rsidR="005B7028" w:rsidRPr="00A20788">
        <w:t xml:space="preserve"> </w:t>
      </w:r>
      <w:r w:rsidR="0026239C" w:rsidRPr="00A20788">
        <w:t>In that sense it is also striking that you link your own vocation as a cartoonist back to your father, notably portraying</w:t>
      </w:r>
      <w:r w:rsidR="005B7028" w:rsidRPr="00A20788">
        <w:t xml:space="preserve"> him </w:t>
      </w:r>
      <w:r w:rsidR="0026239C" w:rsidRPr="00A20788">
        <w:t>as he draws</w:t>
      </w:r>
      <w:r w:rsidR="005B7028" w:rsidRPr="00A20788">
        <w:t xml:space="preserve"> a </w:t>
      </w:r>
      <w:r w:rsidR="0026239C" w:rsidRPr="00A20788">
        <w:t>Hitler caricature</w:t>
      </w:r>
      <w:r w:rsidR="00ED3915" w:rsidRPr="00A20788">
        <w:t xml:space="preserve"> for you.</w:t>
      </w:r>
      <w:r w:rsidR="0026239C" w:rsidRPr="00A20788">
        <w:t xml:space="preserve"> </w:t>
      </w:r>
      <w:r w:rsidR="00ED3915" w:rsidRPr="00A20788">
        <w:t>The scene</w:t>
      </w:r>
      <w:r w:rsidR="0026239C" w:rsidRPr="00A20788">
        <w:t xml:space="preserve"> shows how you</w:t>
      </w:r>
      <w:r w:rsidR="00F36663" w:rsidRPr="00A20788">
        <w:t xml:space="preserve"> both</w:t>
      </w:r>
      <w:r w:rsidR="0026239C" w:rsidRPr="00A20788">
        <w:t xml:space="preserve"> connect </w:t>
      </w:r>
      <w:r w:rsidR="00D3193D" w:rsidRPr="00A20788">
        <w:t>over</w:t>
      </w:r>
      <w:r w:rsidR="0026239C" w:rsidRPr="00A20788">
        <w:t xml:space="preserve"> humour and drawing, d</w:t>
      </w:r>
      <w:r w:rsidR="00F36663" w:rsidRPr="00A20788">
        <w:t>espite the divides of the past</w:t>
      </w:r>
      <w:r w:rsidR="00ED3915" w:rsidRPr="00A20788">
        <w:t>. H</w:t>
      </w:r>
      <w:r w:rsidR="00F36663" w:rsidRPr="00A20788">
        <w:t xml:space="preserve">owever, </w:t>
      </w:r>
      <w:r w:rsidR="0026239C" w:rsidRPr="00A20788">
        <w:t>h</w:t>
      </w:r>
      <w:r w:rsidR="005B7028" w:rsidRPr="00A20788">
        <w:t>ow important is this ‘foundational moment’ in your</w:t>
      </w:r>
      <w:r w:rsidR="00D3193D" w:rsidRPr="00A20788">
        <w:t xml:space="preserve"> own </w:t>
      </w:r>
      <w:r w:rsidR="00D3193D" w:rsidRPr="00A20788">
        <w:rPr>
          <w:i/>
        </w:rPr>
        <w:t>Bildungsnarrative</w:t>
      </w:r>
      <w:r w:rsidR="005B7028" w:rsidRPr="00A20788">
        <w:t xml:space="preserve"> and </w:t>
      </w:r>
      <w:r w:rsidR="00DA25E9" w:rsidRPr="00A20788">
        <w:t>to what extent to you feel</w:t>
      </w:r>
      <w:r w:rsidR="005B7028" w:rsidRPr="00A20788">
        <w:t xml:space="preserve"> </w:t>
      </w:r>
      <w:r w:rsidR="00ED3915" w:rsidRPr="00A20788">
        <w:t>a sense of homage</w:t>
      </w:r>
      <w:r w:rsidR="005B7028" w:rsidRPr="00A20788">
        <w:t xml:space="preserve"> o</w:t>
      </w:r>
      <w:r w:rsidR="00ED3915" w:rsidRPr="00A20788">
        <w:t>r</w:t>
      </w:r>
      <w:r w:rsidR="005B7028" w:rsidRPr="00A20788">
        <w:t xml:space="preserve"> duty </w:t>
      </w:r>
      <w:r w:rsidR="00ED3915" w:rsidRPr="00A20788">
        <w:t>towards</w:t>
      </w:r>
      <w:r w:rsidR="005B7028" w:rsidRPr="00A20788">
        <w:t xml:space="preserve"> your father</w:t>
      </w:r>
      <w:r w:rsidR="0026239C" w:rsidRPr="00A20788">
        <w:t>, if not to his desire for</w:t>
      </w:r>
      <w:r w:rsidR="00F36663" w:rsidRPr="00A20788">
        <w:t xml:space="preserve"> (a symbolic)</w:t>
      </w:r>
      <w:r w:rsidR="0026239C" w:rsidRPr="00A20788">
        <w:t xml:space="preserve"> ‘revenge’</w:t>
      </w:r>
      <w:r w:rsidR="005B7028" w:rsidRPr="00A20788">
        <w:t xml:space="preserve">?  </w:t>
      </w:r>
    </w:p>
    <w:p w14:paraId="135A47BC" w14:textId="77777777" w:rsidR="002D2472" w:rsidRPr="00A20788" w:rsidRDefault="002D2472" w:rsidP="00A20788">
      <w:pPr>
        <w:spacing w:line="480" w:lineRule="auto"/>
      </w:pPr>
    </w:p>
    <w:p w14:paraId="09B65D1B" w14:textId="7B569FD1" w:rsidR="00A013F1" w:rsidRPr="00A20788" w:rsidRDefault="0039163B" w:rsidP="00A20788">
      <w:pPr>
        <w:spacing w:line="480" w:lineRule="auto"/>
      </w:pPr>
      <w:r w:rsidRPr="0039163B">
        <w:rPr>
          <w:i/>
          <w:iCs/>
        </w:rPr>
        <w:t>MK</w:t>
      </w:r>
      <w:r w:rsidR="002D2472" w:rsidRPr="0039163B">
        <w:rPr>
          <w:i/>
          <w:iCs/>
        </w:rPr>
        <w:t>:</w:t>
      </w:r>
      <w:r w:rsidR="002D2472" w:rsidRPr="00A20788">
        <w:t xml:space="preserve"> </w:t>
      </w:r>
      <w:r w:rsidR="003D14B8" w:rsidRPr="00A20788">
        <w:t xml:space="preserve">As a little boy I was doing everything I could to please my father, to make him happy and proud, I was a model boy I can say. I even succeeded more or less, sometimes more and sometimes less, </w:t>
      </w:r>
      <w:r w:rsidR="00765E15" w:rsidRPr="00A20788">
        <w:t>in</w:t>
      </w:r>
      <w:r w:rsidR="003D14B8" w:rsidRPr="00A20788">
        <w:t xml:space="preserve"> keep</w:t>
      </w:r>
      <w:r w:rsidR="00765E15" w:rsidRPr="00A20788">
        <w:t>ing</w:t>
      </w:r>
      <w:r w:rsidR="003D14B8" w:rsidRPr="00A20788">
        <w:t xml:space="preserve"> </w:t>
      </w:r>
      <w:r w:rsidR="00765E15" w:rsidRPr="00A20788">
        <w:t xml:space="preserve">to </w:t>
      </w:r>
      <w:r w:rsidR="003D14B8" w:rsidRPr="00A20788">
        <w:t xml:space="preserve">that line during my teenage period. It meant getting good grades, being </w:t>
      </w:r>
      <w:r w:rsidR="004575C0" w:rsidRPr="00A20788">
        <w:t xml:space="preserve">always </w:t>
      </w:r>
      <w:r w:rsidR="00DA25E9" w:rsidRPr="00A20788">
        <w:t>a ‘good boy’</w:t>
      </w:r>
      <w:r w:rsidR="004575C0" w:rsidRPr="00A20788">
        <w:t>,</w:t>
      </w:r>
      <w:r w:rsidR="003D14B8" w:rsidRPr="00A20788">
        <w:t xml:space="preserve"> polite, </w:t>
      </w:r>
      <w:r w:rsidR="004575C0" w:rsidRPr="00A20788">
        <w:t xml:space="preserve">obedient, behaving well everywhere. I did so for him. I saw it was making him happy. I received extra love because I </w:t>
      </w:r>
      <w:r w:rsidR="00635B9D" w:rsidRPr="00A20788">
        <w:t>fulfilled all his expectations</w:t>
      </w:r>
      <w:r w:rsidR="004575C0" w:rsidRPr="00A20788">
        <w:t xml:space="preserve">. All this slowed </w:t>
      </w:r>
      <w:r w:rsidR="00ED3915" w:rsidRPr="00A20788">
        <w:t>down my normal development</w:t>
      </w:r>
      <w:r w:rsidR="004575C0" w:rsidRPr="00A20788">
        <w:t xml:space="preserve">, </w:t>
      </w:r>
      <w:r w:rsidR="00ED3915" w:rsidRPr="00A20788">
        <w:t>kept</w:t>
      </w:r>
      <w:r w:rsidR="00963811" w:rsidRPr="00A20788">
        <w:t xml:space="preserve"> me</w:t>
      </w:r>
      <w:r w:rsidR="004575C0" w:rsidRPr="00A20788">
        <w:t xml:space="preserve"> </w:t>
      </w:r>
      <w:r w:rsidR="00ED3915" w:rsidRPr="00A20788">
        <w:t xml:space="preserve">from </w:t>
      </w:r>
      <w:r w:rsidR="004575C0" w:rsidRPr="00A20788">
        <w:t>understanding who I</w:t>
      </w:r>
      <w:r w:rsidR="00ED3915" w:rsidRPr="00A20788">
        <w:t xml:space="preserve"> was and what I really wanted</w:t>
      </w:r>
      <w:r w:rsidR="004575C0" w:rsidRPr="00A20788">
        <w:t xml:space="preserve">. He was Geppetto and I was his Pinocchio, in a way. </w:t>
      </w:r>
      <w:r w:rsidR="00963811" w:rsidRPr="00A20788">
        <w:t>But the drawing talent was something else. It was a real gift, he was gifted and I was gifted. The circumstances of the war and the Holocaust made his artistic career impossible.</w:t>
      </w:r>
      <w:r w:rsidR="00ED3915" w:rsidRPr="00A20788">
        <w:t xml:space="preserve"> It was too difficult to achieve</w:t>
      </w:r>
      <w:r w:rsidR="00963811" w:rsidRPr="00A20788">
        <w:t>, he needed to be supported and encoura</w:t>
      </w:r>
      <w:r w:rsidR="00DA25E9" w:rsidRPr="00A20788">
        <w:t>ged and also financially helped</w:t>
      </w:r>
      <w:r w:rsidR="00963811" w:rsidRPr="00A20788">
        <w:t xml:space="preserve">. He tried but had to give up after one year of </w:t>
      </w:r>
      <w:r w:rsidR="00ED3915" w:rsidRPr="00A20788">
        <w:t xml:space="preserve">evening </w:t>
      </w:r>
      <w:r w:rsidR="00963811" w:rsidRPr="00A20788">
        <w:t xml:space="preserve">classes at the Brussels Academy of Art. Nothing stopped me. I can’t say he </w:t>
      </w:r>
      <w:r w:rsidR="00C5616F" w:rsidRPr="00A20788">
        <w:t xml:space="preserve">really </w:t>
      </w:r>
      <w:r w:rsidR="00963811" w:rsidRPr="00A20788">
        <w:t xml:space="preserve">helped me but he followed my evolution </w:t>
      </w:r>
      <w:r w:rsidR="00C5616F" w:rsidRPr="00A20788">
        <w:t>with admiration.</w:t>
      </w:r>
    </w:p>
    <w:p w14:paraId="3AF75EEE" w14:textId="77777777" w:rsidR="002D2472" w:rsidRPr="00A20788" w:rsidRDefault="002D2472" w:rsidP="00A20788">
      <w:pPr>
        <w:spacing w:line="480" w:lineRule="auto"/>
        <w:rPr>
          <w:b/>
        </w:rPr>
      </w:pPr>
    </w:p>
    <w:p w14:paraId="0FEBA8DF" w14:textId="453E0D43" w:rsidR="002D2472" w:rsidRPr="00A20788" w:rsidRDefault="0022678A" w:rsidP="00A20788">
      <w:pPr>
        <w:spacing w:line="480" w:lineRule="auto"/>
      </w:pPr>
      <w:r w:rsidRPr="0039163B">
        <w:rPr>
          <w:bCs/>
          <w:i/>
          <w:iCs/>
        </w:rPr>
        <w:lastRenderedPageBreak/>
        <w:t>FL and SL:</w:t>
      </w:r>
      <w:r w:rsidR="0039163B">
        <w:t xml:space="preserve"> </w:t>
      </w:r>
      <w:r w:rsidR="00C3478D" w:rsidRPr="00A20788">
        <w:t xml:space="preserve">In the epilogue </w:t>
      </w:r>
      <w:r w:rsidR="00ED3915" w:rsidRPr="00A20788">
        <w:t xml:space="preserve">of </w:t>
      </w:r>
      <w:r w:rsidR="00ED3915" w:rsidRPr="00A20788">
        <w:rPr>
          <w:i/>
        </w:rPr>
        <w:t>Deuxième Génération</w:t>
      </w:r>
      <w:r w:rsidR="00ED3915" w:rsidRPr="00A20788">
        <w:t xml:space="preserve"> </w:t>
      </w:r>
      <w:r w:rsidR="00C3478D" w:rsidRPr="00A20788">
        <w:t>you describe the lengthy and hazardous writing process</w:t>
      </w:r>
      <w:r w:rsidR="00F36663" w:rsidRPr="00A20788">
        <w:t xml:space="preserve"> of this first book</w:t>
      </w:r>
      <w:r w:rsidR="00C3478D" w:rsidRPr="00A20788">
        <w:t xml:space="preserve">, which seemed to </w:t>
      </w:r>
      <w:r w:rsidR="00F36663" w:rsidRPr="00A20788">
        <w:t>carry</w:t>
      </w:r>
      <w:r w:rsidR="00C3478D" w:rsidRPr="00A20788">
        <w:t xml:space="preserve"> a </w:t>
      </w:r>
      <w:r w:rsidR="00F36663" w:rsidRPr="00A20788">
        <w:t xml:space="preserve">high personal as well as </w:t>
      </w:r>
      <w:r w:rsidR="00C3478D" w:rsidRPr="00A20788">
        <w:t xml:space="preserve">professional risk. How do you look back on the process now? </w:t>
      </w:r>
      <w:r w:rsidR="00C5616F" w:rsidRPr="00A20788">
        <w:br/>
      </w:r>
    </w:p>
    <w:p w14:paraId="21C11A4B" w14:textId="5C348510" w:rsidR="00C5616F" w:rsidRPr="00A20788" w:rsidRDefault="0039163B" w:rsidP="00A20788">
      <w:pPr>
        <w:spacing w:line="480" w:lineRule="auto"/>
      </w:pPr>
      <w:r w:rsidRPr="0039163B">
        <w:rPr>
          <w:i/>
          <w:iCs/>
        </w:rPr>
        <w:t>MK</w:t>
      </w:r>
      <w:r w:rsidR="00BC3D8C" w:rsidRPr="0039163B">
        <w:rPr>
          <w:i/>
          <w:iCs/>
        </w:rPr>
        <w:t>:</w:t>
      </w:r>
      <w:r w:rsidR="00BC3D8C" w:rsidRPr="00A20788">
        <w:t xml:space="preserve"> </w:t>
      </w:r>
      <w:r w:rsidR="00C5616F" w:rsidRPr="00A20788">
        <w:t xml:space="preserve">I did my book, wrote it and drew it in </w:t>
      </w:r>
      <w:r w:rsidR="00ED3915" w:rsidRPr="00A20788">
        <w:t xml:space="preserve">a </w:t>
      </w:r>
      <w:r w:rsidR="00C5616F" w:rsidRPr="00A20788">
        <w:t>one</w:t>
      </w:r>
      <w:r w:rsidR="00ED3915" w:rsidRPr="00A20788">
        <w:t>-and-a-</w:t>
      </w:r>
      <w:r w:rsidR="00C5616F" w:rsidRPr="00A20788">
        <w:t>half year process and I was coached all the way by Gisèle de Haan, my editor at Dargaud. This has been very meaningful to me. She gave me confidence in my project, she understood it was something important not only to me but to any</w:t>
      </w:r>
      <w:r w:rsidR="001A7450" w:rsidRPr="00A20788">
        <w:t>o</w:t>
      </w:r>
      <w:r w:rsidR="00C5616F" w:rsidRPr="00A20788">
        <w:t xml:space="preserve">ne who faced a family trauma in life, no matter </w:t>
      </w:r>
      <w:r w:rsidR="00ED3915" w:rsidRPr="00A20788">
        <w:t>which</w:t>
      </w:r>
      <w:r w:rsidR="00C5616F" w:rsidRPr="00A20788">
        <w:t xml:space="preserve">. She understood it was not a book for </w:t>
      </w:r>
      <w:r w:rsidR="00ED3915" w:rsidRPr="00A20788">
        <w:t>J</w:t>
      </w:r>
      <w:r w:rsidR="00C5616F" w:rsidRPr="00A20788">
        <w:t>ewish readers, for</w:t>
      </w:r>
      <w:r w:rsidR="00ED3915" w:rsidRPr="00A20788">
        <w:t xml:space="preserve"> the</w:t>
      </w:r>
      <w:r w:rsidR="00C5616F" w:rsidRPr="00A20788">
        <w:t xml:space="preserve"> Holocaust second generation only. She was the only person to see my work in progress. I was aware I was taking a professional risk and I needed to take this risk!  That was my first writing experience. My first graphic novel. Even my wife Olivia did not see my work before it was</w:t>
      </w:r>
      <w:r w:rsidR="00635B9D" w:rsidRPr="00A20788">
        <w:t xml:space="preserve"> published</w:t>
      </w:r>
      <w:r w:rsidR="00C5616F" w:rsidRPr="00A20788">
        <w:t>, she wanted to read it as a book and not as separated pages, and she wanted me to have a total free hand because she knew that was very personal and very crucial for me.</w:t>
      </w:r>
    </w:p>
    <w:p w14:paraId="2DAC1167" w14:textId="7BA68232" w:rsidR="00E25169" w:rsidRPr="00A20788" w:rsidRDefault="00FC6765" w:rsidP="00A20788">
      <w:pPr>
        <w:spacing w:line="480" w:lineRule="auto"/>
        <w:rPr>
          <w:lang w:val="en-US"/>
        </w:rPr>
      </w:pPr>
      <w:r w:rsidRPr="00A20788">
        <w:tab/>
      </w:r>
      <w:r w:rsidR="00E25169" w:rsidRPr="00A20788">
        <w:t xml:space="preserve">The main lesson I learned from </w:t>
      </w:r>
      <w:r w:rsidRPr="00A20788">
        <w:t xml:space="preserve">making </w:t>
      </w:r>
      <w:r w:rsidR="00E25169" w:rsidRPr="00A20788">
        <w:t xml:space="preserve">the book is that the truth does not kill. It </w:t>
      </w:r>
      <w:r w:rsidR="00ED3915" w:rsidRPr="00A20788">
        <w:t>is worth telling</w:t>
      </w:r>
      <w:r w:rsidR="00E25169" w:rsidRPr="00A20788">
        <w:t>.</w:t>
      </w:r>
      <w:r w:rsidR="00ED3915" w:rsidRPr="00A20788">
        <w:t xml:space="preserve"> But it depends on the way you d</w:t>
      </w:r>
      <w:r w:rsidR="00E25169" w:rsidRPr="00A20788">
        <w:t xml:space="preserve">o it. I did it with love, </w:t>
      </w:r>
      <w:r w:rsidR="00DA25E9" w:rsidRPr="00A20788">
        <w:t>compassion, humour and art. It is</w:t>
      </w:r>
      <w:r w:rsidR="00E25169" w:rsidRPr="00A20788">
        <w:t xml:space="preserve"> called </w:t>
      </w:r>
      <w:r w:rsidR="00ED3915" w:rsidRPr="00A20788">
        <w:t xml:space="preserve">an </w:t>
      </w:r>
      <w:r w:rsidR="00E25169" w:rsidRPr="00A20788">
        <w:t>act of resilience</w:t>
      </w:r>
      <w:r w:rsidR="00ED3915" w:rsidRPr="00A20788">
        <w:t>.</w:t>
      </w:r>
    </w:p>
    <w:p w14:paraId="0CE52429" w14:textId="77777777" w:rsidR="0053050D" w:rsidRPr="00A20788" w:rsidRDefault="0053050D" w:rsidP="00A20788">
      <w:pPr>
        <w:spacing w:line="480" w:lineRule="auto"/>
        <w:rPr>
          <w:b/>
          <w:i/>
        </w:rPr>
      </w:pPr>
    </w:p>
    <w:p w14:paraId="02C8BB32" w14:textId="65E1ABC6" w:rsidR="006C6A33" w:rsidRPr="00A20788" w:rsidRDefault="0022678A" w:rsidP="00A20788">
      <w:pPr>
        <w:spacing w:line="480" w:lineRule="auto"/>
        <w:rPr>
          <w:b/>
        </w:rPr>
      </w:pPr>
      <w:r w:rsidRPr="0039163B">
        <w:rPr>
          <w:bCs/>
          <w:i/>
          <w:iCs/>
        </w:rPr>
        <w:t>FL and SL:</w:t>
      </w:r>
      <w:r w:rsidR="0039163B">
        <w:rPr>
          <w:b/>
        </w:rPr>
        <w:t xml:space="preserve"> </w:t>
      </w:r>
      <w:r w:rsidR="006C6A33" w:rsidRPr="00A20788">
        <w:rPr>
          <w:i/>
        </w:rPr>
        <w:t>Bande dessinée</w:t>
      </w:r>
      <w:r w:rsidR="006C6A33" w:rsidRPr="00A20788">
        <w:t xml:space="preserve"> has become a key medium for portrayal of the Holocaust, genocides, war and violence. Which styles or works carry</w:t>
      </w:r>
      <w:r w:rsidR="000E4E4C" w:rsidRPr="00A20788">
        <w:t xml:space="preserve"> your preference in this field </w:t>
      </w:r>
      <w:r w:rsidR="006C6A33" w:rsidRPr="00A20788">
        <w:t>and whi</w:t>
      </w:r>
      <w:r w:rsidR="000E4E4C" w:rsidRPr="00A20788">
        <w:t>ch approaches appeal less to you</w:t>
      </w:r>
      <w:r w:rsidR="006C6A33" w:rsidRPr="00A20788">
        <w:t>?</w:t>
      </w:r>
    </w:p>
    <w:p w14:paraId="4EEB5BBA" w14:textId="77777777" w:rsidR="009C2A0C" w:rsidRPr="00A20788" w:rsidRDefault="009C2A0C" w:rsidP="00A20788">
      <w:pPr>
        <w:spacing w:line="480" w:lineRule="auto"/>
      </w:pPr>
    </w:p>
    <w:p w14:paraId="38C55F70" w14:textId="31817B37" w:rsidR="00D610DE" w:rsidRPr="00A20788" w:rsidRDefault="00BD3813" w:rsidP="00A20788">
      <w:pPr>
        <w:spacing w:line="480" w:lineRule="auto"/>
      </w:pPr>
      <w:r w:rsidRPr="00BD3813">
        <w:rPr>
          <w:i/>
          <w:iCs/>
        </w:rPr>
        <w:t>MK</w:t>
      </w:r>
      <w:r w:rsidR="009C2A0C" w:rsidRPr="00BD3813">
        <w:rPr>
          <w:i/>
          <w:iCs/>
        </w:rPr>
        <w:t>:</w:t>
      </w:r>
      <w:r w:rsidR="009C2A0C" w:rsidRPr="00A20788">
        <w:t xml:space="preserve"> </w:t>
      </w:r>
      <w:r w:rsidR="00D610DE" w:rsidRPr="00A20788">
        <w:t xml:space="preserve">It’s true that the Jewish Holocaust in comics </w:t>
      </w:r>
      <w:r w:rsidR="009C2A0C" w:rsidRPr="00A20788">
        <w:t xml:space="preserve">has </w:t>
      </w:r>
      <w:r w:rsidR="00D610DE" w:rsidRPr="00A20788">
        <w:t xml:space="preserve">had an exponential development since </w:t>
      </w:r>
      <w:r w:rsidR="00D610DE" w:rsidRPr="00A20788">
        <w:rPr>
          <w:i/>
        </w:rPr>
        <w:t>Maus</w:t>
      </w:r>
      <w:r w:rsidR="00D610DE" w:rsidRPr="00A20788">
        <w:t xml:space="preserve"> and even more since 2000. I’m more attracted </w:t>
      </w:r>
      <w:r w:rsidR="00C72BCB" w:rsidRPr="00A20788">
        <w:t xml:space="preserve">to </w:t>
      </w:r>
      <w:r w:rsidR="00D610DE" w:rsidRPr="00A20788">
        <w:t xml:space="preserve">stories based on true </w:t>
      </w:r>
      <w:r w:rsidR="00D610DE" w:rsidRPr="00A20788">
        <w:lastRenderedPageBreak/>
        <w:t>facts but mixed with fiction and imagination and art. They must be a creation to attract me as a reader. There are plenty of historical books based on research</w:t>
      </w:r>
      <w:r w:rsidR="000E4E4C" w:rsidRPr="00A20788">
        <w:t>; historians did</w:t>
      </w:r>
      <w:r w:rsidR="00D610DE" w:rsidRPr="00A20788">
        <w:t xml:space="preserve"> and still do huge and very important work based on archives, documents and witnesses. There are plenty of documentary movies, some are very good. I need to be touched and moved by </w:t>
      </w:r>
      <w:r w:rsidR="00C70158" w:rsidRPr="00A20788">
        <w:t>a high</w:t>
      </w:r>
      <w:r>
        <w:t>-</w:t>
      </w:r>
      <w:r w:rsidR="00C70158" w:rsidRPr="00A20788">
        <w:t>quality</w:t>
      </w:r>
      <w:r w:rsidR="00D610DE" w:rsidRPr="00A20788">
        <w:t xml:space="preserve"> creation that </w:t>
      </w:r>
      <w:r w:rsidR="000E4E4C" w:rsidRPr="00A20788">
        <w:t xml:space="preserve">adds </w:t>
      </w:r>
      <w:r w:rsidR="00D610DE" w:rsidRPr="00A20788">
        <w:t xml:space="preserve">something new to what is known. </w:t>
      </w:r>
    </w:p>
    <w:p w14:paraId="30091D05" w14:textId="7CF4DB02" w:rsidR="00D610DE" w:rsidRPr="00A20788" w:rsidRDefault="009C2A0C" w:rsidP="00A20788">
      <w:pPr>
        <w:spacing w:line="480" w:lineRule="auto"/>
      </w:pPr>
      <w:r w:rsidRPr="00A20788">
        <w:tab/>
      </w:r>
      <w:r w:rsidR="00D610DE" w:rsidRPr="00A20788">
        <w:t xml:space="preserve">I </w:t>
      </w:r>
      <w:r w:rsidR="00A12CE4" w:rsidRPr="00A20788">
        <w:t xml:space="preserve">very much </w:t>
      </w:r>
      <w:r w:rsidR="00D610DE" w:rsidRPr="00A20788">
        <w:t xml:space="preserve">liked </w:t>
      </w:r>
      <w:r w:rsidR="00D610DE" w:rsidRPr="00A20788">
        <w:rPr>
          <w:i/>
        </w:rPr>
        <w:t>Yossel</w:t>
      </w:r>
      <w:r w:rsidR="00D610DE" w:rsidRPr="00A20788">
        <w:t xml:space="preserve"> by Joe Kubert.</w:t>
      </w:r>
      <w:r w:rsidR="00C72BCB" w:rsidRPr="00A20788">
        <w:rPr>
          <w:rStyle w:val="FootnoteReference"/>
        </w:rPr>
        <w:footnoteReference w:id="16"/>
      </w:r>
      <w:r w:rsidR="00D610DE" w:rsidRPr="00A20788">
        <w:t xml:space="preserve"> A total fiction based on </w:t>
      </w:r>
      <w:r w:rsidR="000E4E4C" w:rsidRPr="00A20788">
        <w:t xml:space="preserve">a </w:t>
      </w:r>
      <w:r w:rsidR="00D610DE" w:rsidRPr="00A20788">
        <w:t>real historic</w:t>
      </w:r>
      <w:r w:rsidR="004922F8" w:rsidRPr="00A20788">
        <w:t>al</w:t>
      </w:r>
      <w:r w:rsidR="00D610DE" w:rsidRPr="00A20788">
        <w:t xml:space="preserve"> situation, the story was so credible and I had the feeling he </w:t>
      </w:r>
      <w:r w:rsidR="000E4E4C" w:rsidRPr="00A20788">
        <w:t xml:space="preserve">talked </w:t>
      </w:r>
      <w:r w:rsidR="00D610DE" w:rsidRPr="00A20788">
        <w:t xml:space="preserve">about himself, </w:t>
      </w:r>
      <w:r w:rsidR="000E4E4C" w:rsidRPr="00A20788">
        <w:t xml:space="preserve">about </w:t>
      </w:r>
      <w:r w:rsidR="00D610DE" w:rsidRPr="00A20788">
        <w:t xml:space="preserve">what could have occurred if he had lived </w:t>
      </w:r>
      <w:r w:rsidR="001E1FA0" w:rsidRPr="00A20788">
        <w:t xml:space="preserve">through </w:t>
      </w:r>
      <w:r w:rsidR="00D610DE" w:rsidRPr="00A20788">
        <w:t xml:space="preserve">the Warsaw ghetto insurrection! </w:t>
      </w:r>
      <w:r w:rsidR="000E4E4C" w:rsidRPr="00A20788">
        <w:t>I like the fact he did</w:t>
      </w:r>
      <w:r w:rsidR="00751AA3" w:rsidRPr="00A20788">
        <w:t xml:space="preserve"> not ink it</w:t>
      </w:r>
      <w:r w:rsidR="000E4E4C" w:rsidRPr="00A20788">
        <w:t>,</w:t>
      </w:r>
      <w:r w:rsidR="00751AA3" w:rsidRPr="00A20788">
        <w:t xml:space="preserve"> the pencil work gave it a deep emotion and was far </w:t>
      </w:r>
      <w:r w:rsidR="000E4E4C" w:rsidRPr="00A20788">
        <w:t xml:space="preserve">removed </w:t>
      </w:r>
      <w:r w:rsidR="00751AA3" w:rsidRPr="00A20788">
        <w:t xml:space="preserve">from the superhero American inking style. I </w:t>
      </w:r>
      <w:r w:rsidR="00BA3927" w:rsidRPr="00A20788">
        <w:t xml:space="preserve">very much </w:t>
      </w:r>
      <w:r w:rsidR="00751AA3" w:rsidRPr="00A20788">
        <w:t xml:space="preserve">like the great </w:t>
      </w:r>
      <w:r w:rsidR="00751AA3" w:rsidRPr="00A20788">
        <w:rPr>
          <w:i/>
        </w:rPr>
        <w:t>Spirou</w:t>
      </w:r>
      <w:r w:rsidR="00751AA3" w:rsidRPr="00A20788">
        <w:t xml:space="preserve"> new saga by </w:t>
      </w:r>
      <w:r w:rsidR="00BD3813">
        <w:t>É</w:t>
      </w:r>
      <w:r w:rsidR="00751AA3" w:rsidRPr="00A20788">
        <w:t>mile Bravo</w:t>
      </w:r>
      <w:r w:rsidR="006B3DFF" w:rsidRPr="00A20788">
        <w:t>,</w:t>
      </w:r>
      <w:r w:rsidR="00C72BCB" w:rsidRPr="00A20788">
        <w:rPr>
          <w:rStyle w:val="FootnoteReference"/>
        </w:rPr>
        <w:footnoteReference w:id="17"/>
      </w:r>
      <w:r w:rsidR="006B3DFF" w:rsidRPr="00A20788">
        <w:t xml:space="preserve"> a masterpiece,</w:t>
      </w:r>
      <w:r w:rsidR="00751AA3" w:rsidRPr="00A20788">
        <w:t xml:space="preserve"> for the same reasons but also because of the classic </w:t>
      </w:r>
      <w:r w:rsidR="000E4E4C" w:rsidRPr="00A20788">
        <w:t>Belgian style for kids. I</w:t>
      </w:r>
      <w:r w:rsidR="00751AA3" w:rsidRPr="00A20788">
        <w:t xml:space="preserve">t looks </w:t>
      </w:r>
      <w:r w:rsidR="00E57081" w:rsidRPr="00A20788">
        <w:t xml:space="preserve">as if </w:t>
      </w:r>
      <w:r w:rsidR="00751AA3" w:rsidRPr="00A20788">
        <w:t xml:space="preserve">it was done for kids and actually addresses adult readers. </w:t>
      </w:r>
      <w:r w:rsidR="000E4E4C" w:rsidRPr="00A20788">
        <w:t xml:space="preserve">A complete </w:t>
      </w:r>
      <w:r w:rsidR="00751AA3" w:rsidRPr="00A20788">
        <w:t xml:space="preserve">fiction in a real historical context and location. Even Felix Nussbaum is there with his wife and their problems. It’s </w:t>
      </w:r>
      <w:r w:rsidR="00A13431" w:rsidRPr="00A20788">
        <w:t>so strong, delicate, clever, beautiful and courage</w:t>
      </w:r>
      <w:r w:rsidR="00A13431" w:rsidRPr="00A20788">
        <w:rPr>
          <w:lang w:val="en-US" w:bidi="he-IL"/>
        </w:rPr>
        <w:t>ous</w:t>
      </w:r>
      <w:r w:rsidR="00751AA3" w:rsidRPr="00A20788">
        <w:t xml:space="preserve">. </w:t>
      </w:r>
      <w:r w:rsidR="00A13431" w:rsidRPr="00A20788">
        <w:t xml:space="preserve">I like </w:t>
      </w:r>
      <w:r w:rsidR="00A13431" w:rsidRPr="00A20788">
        <w:rPr>
          <w:i/>
        </w:rPr>
        <w:t>L’Enfant ca</w:t>
      </w:r>
      <w:r w:rsidR="000E4E4C" w:rsidRPr="00A20788">
        <w:rPr>
          <w:i/>
        </w:rPr>
        <w:t>c</w:t>
      </w:r>
      <w:r w:rsidR="00A13431" w:rsidRPr="00A20788">
        <w:rPr>
          <w:i/>
        </w:rPr>
        <w:t>hée</w:t>
      </w:r>
      <w:r w:rsidR="00A13431" w:rsidRPr="00A20788">
        <w:t>,</w:t>
      </w:r>
      <w:r w:rsidR="00E34308" w:rsidRPr="00A20788">
        <w:rPr>
          <w:rStyle w:val="FootnoteReference"/>
        </w:rPr>
        <w:footnoteReference w:id="18"/>
      </w:r>
      <w:r w:rsidR="00A13431" w:rsidRPr="00A20788">
        <w:t xml:space="preserve"> in its </w:t>
      </w:r>
      <w:r w:rsidR="00A13431" w:rsidRPr="00A20788">
        <w:rPr>
          <w:i/>
        </w:rPr>
        <w:t xml:space="preserve">Peanuts </w:t>
      </w:r>
      <w:r w:rsidR="00A13431" w:rsidRPr="00A20788">
        <w:t xml:space="preserve">drawing style and its simple story telling, it </w:t>
      </w:r>
      <w:r w:rsidR="000E4E4C" w:rsidRPr="00A20788">
        <w:t xml:space="preserve">is </w:t>
      </w:r>
      <w:r w:rsidR="00A13431" w:rsidRPr="00A20788">
        <w:t>so moving and so unexpected as</w:t>
      </w:r>
      <w:r w:rsidR="000E4E4C" w:rsidRPr="00A20788">
        <w:t xml:space="preserve"> a</w:t>
      </w:r>
      <w:r w:rsidR="00C70158" w:rsidRPr="00A20788">
        <w:t xml:space="preserve"> graphic form for a</w:t>
      </w:r>
      <w:r w:rsidR="00A13431" w:rsidRPr="00A20788">
        <w:t xml:space="preserve"> Holocaust </w:t>
      </w:r>
      <w:r w:rsidR="00C70158" w:rsidRPr="00A20788">
        <w:t xml:space="preserve">comic. I like </w:t>
      </w:r>
      <w:r w:rsidR="00C70158" w:rsidRPr="00A20788">
        <w:rPr>
          <w:i/>
        </w:rPr>
        <w:t>T</w:t>
      </w:r>
      <w:r w:rsidR="00A13431" w:rsidRPr="00A20788">
        <w:rPr>
          <w:i/>
        </w:rPr>
        <w:t xml:space="preserve">he </w:t>
      </w:r>
      <w:r w:rsidR="00C70158" w:rsidRPr="00A20788">
        <w:rPr>
          <w:i/>
        </w:rPr>
        <w:t>Boxer</w:t>
      </w:r>
      <w:r w:rsidR="00A13431" w:rsidRPr="00A20788">
        <w:t xml:space="preserve"> by Reinhard Kleist,</w:t>
      </w:r>
      <w:r w:rsidR="0030641D" w:rsidRPr="00A20788">
        <w:rPr>
          <w:rStyle w:val="FootnoteReference"/>
        </w:rPr>
        <w:footnoteReference w:id="19"/>
      </w:r>
      <w:r w:rsidR="00A13431" w:rsidRPr="00A20788">
        <w:t xml:space="preserve"> tragic, dark, written like a </w:t>
      </w:r>
      <w:r w:rsidR="00A13431" w:rsidRPr="00A20788">
        <w:rPr>
          <w:i/>
        </w:rPr>
        <w:t>série noire</w:t>
      </w:r>
      <w:r w:rsidR="00A13431" w:rsidRPr="00A20788">
        <w:t xml:space="preserve"> novel, beautiful black and white work. I like a few others too but there are also comics I dislike. </w:t>
      </w:r>
      <w:r w:rsidR="00E67915" w:rsidRPr="00A20788">
        <w:t>Even some t</w:t>
      </w:r>
      <w:r w:rsidR="00A13431" w:rsidRPr="00A20788">
        <w:t xml:space="preserve">hat I could not read </w:t>
      </w:r>
      <w:r w:rsidR="00E67915" w:rsidRPr="00A20788">
        <w:t xml:space="preserve">to </w:t>
      </w:r>
      <w:r w:rsidR="00A13431" w:rsidRPr="00A20788">
        <w:t xml:space="preserve">the end. When it’s too historical and too respectful to survivors or to hidden children who are still alive, the artists are not free to give a more personal interpretation to the story </w:t>
      </w:r>
      <w:r w:rsidR="00A13431" w:rsidRPr="00A20788">
        <w:lastRenderedPageBreak/>
        <w:t xml:space="preserve">and </w:t>
      </w:r>
      <w:r w:rsidR="0021696C" w:rsidRPr="00A20788">
        <w:t>in</w:t>
      </w:r>
      <w:r w:rsidR="00A13431" w:rsidRPr="00A20788">
        <w:t xml:space="preserve"> the end it does not take off to </w:t>
      </w:r>
      <w:r w:rsidR="00C70158" w:rsidRPr="00A20788">
        <w:t xml:space="preserve">a </w:t>
      </w:r>
      <w:r w:rsidR="00A13431" w:rsidRPr="00A20788">
        <w:t xml:space="preserve">higher level, it stays grounded to the truth. To me, </w:t>
      </w:r>
      <w:r w:rsidR="00B904D9" w:rsidRPr="00A20788">
        <w:t xml:space="preserve">as </w:t>
      </w:r>
      <w:r w:rsidR="00A13431" w:rsidRPr="00A20788">
        <w:t>an adult reader, I need mu</w:t>
      </w:r>
      <w:r w:rsidR="0030641D" w:rsidRPr="00A20788">
        <w:t>ch more than truth and reality.</w:t>
      </w:r>
      <w:r w:rsidR="00A13431" w:rsidRPr="00A20788">
        <w:t xml:space="preserve"> </w:t>
      </w:r>
      <w:r w:rsidR="00B904D9" w:rsidRPr="00A20788">
        <w:t>This is</w:t>
      </w:r>
      <w:r w:rsidR="0021696C" w:rsidRPr="00A20788">
        <w:t>,</w:t>
      </w:r>
      <w:r w:rsidR="00B904D9" w:rsidRPr="00A20788">
        <w:t xml:space="preserve"> by the way</w:t>
      </w:r>
      <w:r w:rsidR="0021696C" w:rsidRPr="00A20788">
        <w:t>,</w:t>
      </w:r>
      <w:r w:rsidR="00B904D9" w:rsidRPr="00A20788">
        <w:t xml:space="preserve"> one of the reasons of </w:t>
      </w:r>
      <w:r w:rsidR="00B904D9" w:rsidRPr="00A20788">
        <w:rPr>
          <w:i/>
        </w:rPr>
        <w:t>Maus</w:t>
      </w:r>
      <w:r w:rsidR="00B904D9" w:rsidRPr="00A20788">
        <w:t>’</w:t>
      </w:r>
      <w:r w:rsidR="000E4E4C" w:rsidRPr="00A20788">
        <w:t xml:space="preserve">s </w:t>
      </w:r>
      <w:r w:rsidR="00B904D9" w:rsidRPr="00A20788">
        <w:t>success, the freedom of his graphic and conceptual visual interpretatio</w:t>
      </w:r>
      <w:r w:rsidR="000E4E4C" w:rsidRPr="00A20788">
        <w:t>n. If it had been drawn in the Franco-B</w:t>
      </w:r>
      <w:r w:rsidR="00B904D9" w:rsidRPr="00A20788">
        <w:t>elg</w:t>
      </w:r>
      <w:r w:rsidR="000E4E4C" w:rsidRPr="00A20788">
        <w:t>ian</w:t>
      </w:r>
      <w:r w:rsidR="00B904D9" w:rsidRPr="00A20788">
        <w:t xml:space="preserve"> realist style, the one that was popular at Glénat in hist</w:t>
      </w:r>
      <w:r w:rsidR="000E4E4C" w:rsidRPr="00A20788">
        <w:t>orical comics, I would never have</w:t>
      </w:r>
      <w:r w:rsidR="00B904D9" w:rsidRPr="00A20788">
        <w:t xml:space="preserve"> open</w:t>
      </w:r>
      <w:r w:rsidR="000E4E4C" w:rsidRPr="00A20788">
        <w:t>ed</w:t>
      </w:r>
      <w:r w:rsidR="00B904D9" w:rsidRPr="00A20788">
        <w:t xml:space="preserve"> those books. But I’m aware I speak for myself as a professional with an experience of reading comics since 1960 and of a comics creator since high school. </w:t>
      </w:r>
    </w:p>
    <w:p w14:paraId="4542E66B" w14:textId="77777777" w:rsidR="002D2472" w:rsidRPr="00A20788" w:rsidRDefault="002D2472" w:rsidP="00A20788">
      <w:pPr>
        <w:spacing w:line="480" w:lineRule="auto"/>
        <w:rPr>
          <w:b/>
        </w:rPr>
      </w:pPr>
    </w:p>
    <w:p w14:paraId="583CDBCF" w14:textId="5CF27752" w:rsidR="005B7028" w:rsidRPr="00A20788" w:rsidRDefault="0022678A" w:rsidP="00A20788">
      <w:pPr>
        <w:spacing w:line="480" w:lineRule="auto"/>
      </w:pPr>
      <w:r w:rsidRPr="00BD3813">
        <w:rPr>
          <w:bCs/>
          <w:i/>
          <w:iCs/>
        </w:rPr>
        <w:t>FL and SL:</w:t>
      </w:r>
      <w:r w:rsidR="00BD3813">
        <w:rPr>
          <w:b/>
        </w:rPr>
        <w:t xml:space="preserve"> </w:t>
      </w:r>
      <w:r w:rsidR="005B7028" w:rsidRPr="00A20788">
        <w:t xml:space="preserve">In the book you make several references to Franco-Belgian </w:t>
      </w:r>
      <w:r w:rsidR="005B7028" w:rsidRPr="00A20788">
        <w:rPr>
          <w:i/>
        </w:rPr>
        <w:t>bande dessinée</w:t>
      </w:r>
      <w:r w:rsidR="005B7028" w:rsidRPr="00A20788">
        <w:t xml:space="preserve"> and you opted for a publication with a French publisher. How does the Franco-Belgian reception of the book compare to other countries and to Israel?</w:t>
      </w:r>
    </w:p>
    <w:p w14:paraId="50721B58" w14:textId="77777777" w:rsidR="002D2472" w:rsidRPr="00A20788" w:rsidRDefault="002D2472" w:rsidP="00A20788">
      <w:pPr>
        <w:spacing w:line="480" w:lineRule="auto"/>
      </w:pPr>
    </w:p>
    <w:p w14:paraId="0750F78C" w14:textId="33619A70" w:rsidR="00AB7234" w:rsidRPr="00A20788" w:rsidRDefault="00BD3813" w:rsidP="00A20788">
      <w:pPr>
        <w:spacing w:line="480" w:lineRule="auto"/>
      </w:pPr>
      <w:r w:rsidRPr="00BD3813">
        <w:rPr>
          <w:i/>
          <w:iCs/>
        </w:rPr>
        <w:t>MK</w:t>
      </w:r>
      <w:r w:rsidR="002D2472" w:rsidRPr="00BD3813">
        <w:rPr>
          <w:i/>
          <w:iCs/>
        </w:rPr>
        <w:t>:</w:t>
      </w:r>
      <w:r w:rsidR="002D2472" w:rsidRPr="00A20788">
        <w:t xml:space="preserve"> </w:t>
      </w:r>
      <w:r w:rsidR="00B904D9" w:rsidRPr="00A20788">
        <w:t xml:space="preserve">I did my book in French because this is the language in which I grew up, the language of my childhood and my first readings and so my family memories are in French. The second reason is because the Israeli comics market is too small and not built to support graphic novel artists who engage in a long process. </w:t>
      </w:r>
      <w:r w:rsidR="0031061D" w:rsidRPr="00A20788">
        <w:t xml:space="preserve">All the Israeli graphic novels of the last 15 years were published first in English or French and then translated to Hebrew. The reception of </w:t>
      </w:r>
      <w:r w:rsidR="00334C7F" w:rsidRPr="00A20788">
        <w:rPr>
          <w:i/>
        </w:rPr>
        <w:t>Deuxième Génération</w:t>
      </w:r>
      <w:r w:rsidR="0031061D" w:rsidRPr="00A20788">
        <w:t xml:space="preserve"> in France and Belgium was very war</w:t>
      </w:r>
      <w:r w:rsidR="00B36FA3" w:rsidRPr="00A20788">
        <w:t>m</w:t>
      </w:r>
      <w:r w:rsidR="0031061D" w:rsidRPr="00A20788">
        <w:t xml:space="preserve"> and the interest for the book was huge. Dargaud has a powerful communication knowhow, and the comics culture is an inherent part of the main culture. Most of the journalist who interviewed me made the comparison between </w:t>
      </w:r>
      <w:r w:rsidR="0031061D" w:rsidRPr="00A20788">
        <w:rPr>
          <w:i/>
        </w:rPr>
        <w:t>Maus</w:t>
      </w:r>
      <w:r w:rsidR="0031061D" w:rsidRPr="00A20788">
        <w:t xml:space="preserve"> and my book, drawing a timeline of </w:t>
      </w:r>
      <w:r w:rsidR="00C70158" w:rsidRPr="00A20788">
        <w:t>twenty</w:t>
      </w:r>
      <w:r w:rsidR="0031061D" w:rsidRPr="00A20788">
        <w:t xml:space="preserve"> years between the two books. It made me understand that </w:t>
      </w:r>
      <w:r w:rsidR="00334C7F" w:rsidRPr="00A20788">
        <w:rPr>
          <w:i/>
        </w:rPr>
        <w:t>Deuxième Génération</w:t>
      </w:r>
      <w:r w:rsidR="0031061D" w:rsidRPr="00A20788">
        <w:t xml:space="preserve"> was seen as a sort of milestone in the bibliography of Shoah in comics. I </w:t>
      </w:r>
      <w:r w:rsidR="00AB7234" w:rsidRPr="00A20788">
        <w:t>was very surprise</w:t>
      </w:r>
      <w:r w:rsidR="00B36FA3" w:rsidRPr="00A20788">
        <w:t>d</w:t>
      </w:r>
      <w:r w:rsidR="00AB7234" w:rsidRPr="00A20788">
        <w:t xml:space="preserve"> and also proud, I must confess. </w:t>
      </w:r>
      <w:r w:rsidR="00AB7234" w:rsidRPr="00A20788">
        <w:lastRenderedPageBreak/>
        <w:t xml:space="preserve">Basically I did this book for myself, for my brother Charly’s memory but once published it had its own life </w:t>
      </w:r>
      <w:r w:rsidR="00AC3110" w:rsidRPr="00A20788">
        <w:t>independent from</w:t>
      </w:r>
      <w:r w:rsidR="00AB7234" w:rsidRPr="00A20788">
        <w:t xml:space="preserve"> me. That was something new to me.</w:t>
      </w:r>
    </w:p>
    <w:p w14:paraId="1C9D00EA" w14:textId="77777777" w:rsidR="0053050D" w:rsidRPr="00A20788" w:rsidRDefault="0053050D" w:rsidP="00A20788">
      <w:pPr>
        <w:spacing w:line="480" w:lineRule="auto"/>
        <w:rPr>
          <w:b/>
        </w:rPr>
      </w:pPr>
    </w:p>
    <w:p w14:paraId="4331DF41" w14:textId="426E82B2" w:rsidR="005B7028" w:rsidRPr="00A20788" w:rsidRDefault="0022678A" w:rsidP="00A20788">
      <w:pPr>
        <w:spacing w:line="480" w:lineRule="auto"/>
      </w:pPr>
      <w:r w:rsidRPr="00BA7C34">
        <w:rPr>
          <w:bCs/>
          <w:i/>
          <w:iCs/>
        </w:rPr>
        <w:t>FL and SL:</w:t>
      </w:r>
      <w:r w:rsidR="00BA7C34">
        <w:rPr>
          <w:b/>
        </w:rPr>
        <w:t xml:space="preserve"> </w:t>
      </w:r>
      <w:r w:rsidR="00334C7F" w:rsidRPr="00A20788">
        <w:t>A</w:t>
      </w:r>
      <w:r w:rsidR="005B7028" w:rsidRPr="00A20788">
        <w:t xml:space="preserve">s a work on Holocaust, the reception of </w:t>
      </w:r>
      <w:r w:rsidR="00AC3110" w:rsidRPr="00A20788">
        <w:t>your first</w:t>
      </w:r>
      <w:r w:rsidR="005B7028" w:rsidRPr="00A20788">
        <w:t xml:space="preserve"> book also depends on norms and expectations in the field of memory, in Israel as well as internationally. Has this impacted the reception and reading of the work and how do you see your own role in </w:t>
      </w:r>
      <w:r w:rsidR="00F36663" w:rsidRPr="00A20788">
        <w:t>the current</w:t>
      </w:r>
      <w:r w:rsidR="005B7028" w:rsidRPr="00A20788">
        <w:t xml:space="preserve"> educational (but also politicised) context? </w:t>
      </w:r>
    </w:p>
    <w:p w14:paraId="1A89B5CF" w14:textId="77777777" w:rsidR="002D2472" w:rsidRPr="00A20788" w:rsidRDefault="002D2472" w:rsidP="00A20788">
      <w:pPr>
        <w:spacing w:line="480" w:lineRule="auto"/>
      </w:pPr>
    </w:p>
    <w:p w14:paraId="1C6A8A87" w14:textId="77777777" w:rsidR="00BA7C34" w:rsidRDefault="00BA7C34" w:rsidP="00A20788">
      <w:pPr>
        <w:spacing w:line="480" w:lineRule="auto"/>
      </w:pPr>
      <w:r w:rsidRPr="00BA7C34">
        <w:rPr>
          <w:i/>
          <w:iCs/>
        </w:rPr>
        <w:t>MK</w:t>
      </w:r>
      <w:r w:rsidR="002D2472" w:rsidRPr="00BA7C34">
        <w:rPr>
          <w:i/>
          <w:iCs/>
        </w:rPr>
        <w:t>:</w:t>
      </w:r>
      <w:r w:rsidR="002D2472" w:rsidRPr="00A20788">
        <w:t xml:space="preserve"> </w:t>
      </w:r>
      <w:r w:rsidR="001F5032" w:rsidRPr="00A20788">
        <w:t xml:space="preserve">I </w:t>
      </w:r>
      <w:r w:rsidR="0022170F" w:rsidRPr="00A20788">
        <w:t>did not have these questions</w:t>
      </w:r>
      <w:r w:rsidR="001F5032" w:rsidRPr="00A20788">
        <w:t xml:space="preserve"> in mind</w:t>
      </w:r>
      <w:r w:rsidR="0022170F" w:rsidRPr="00A20788">
        <w:t xml:space="preserve"> when creating my book but once published it has</w:t>
      </w:r>
      <w:r w:rsidR="00AC3110" w:rsidRPr="00A20788">
        <w:t xml:space="preserve"> had is</w:t>
      </w:r>
      <w:r w:rsidR="0022170F" w:rsidRPr="00A20788">
        <w:t xml:space="preserve"> own dynamic, </w:t>
      </w:r>
      <w:r w:rsidR="00AC3110" w:rsidRPr="00A20788">
        <w:t>its</w:t>
      </w:r>
      <w:r w:rsidR="0022170F" w:rsidRPr="00A20788">
        <w:t xml:space="preserve"> own journey. I k</w:t>
      </w:r>
      <w:r w:rsidR="00B232C3" w:rsidRPr="00A20788">
        <w:t xml:space="preserve">new it would be read by very </w:t>
      </w:r>
      <w:r w:rsidR="00B36FA3" w:rsidRPr="00A20788">
        <w:t xml:space="preserve">different </w:t>
      </w:r>
      <w:r w:rsidR="0022170F" w:rsidRPr="00A20788">
        <w:t>readers from different countries and culture</w:t>
      </w:r>
      <w:r w:rsidR="00AC3110" w:rsidRPr="00A20788">
        <w:t>s, but I could not imagine, for</w:t>
      </w:r>
      <w:r w:rsidR="00B232C3" w:rsidRPr="00A20788">
        <w:t xml:space="preserve"> example, </w:t>
      </w:r>
      <w:r w:rsidR="00AC3110" w:rsidRPr="00A20788">
        <w:t xml:space="preserve">that </w:t>
      </w:r>
      <w:r w:rsidR="00B232C3" w:rsidRPr="00A20788">
        <w:t>it could be used as an education</w:t>
      </w:r>
      <w:r w:rsidR="004C629A" w:rsidRPr="00A20788">
        <w:t>al</w:t>
      </w:r>
      <w:r w:rsidR="00B232C3" w:rsidRPr="00A20788">
        <w:t xml:space="preserve"> tool. Which made me very happy</w:t>
      </w:r>
      <w:r w:rsidR="004C629A" w:rsidRPr="00A20788">
        <w:t>,</w:t>
      </w:r>
      <w:r w:rsidR="00B232C3" w:rsidRPr="00A20788">
        <w:t xml:space="preserve"> by the way. I know teachers use it in their syllabus, work on it, </w:t>
      </w:r>
      <w:r w:rsidR="00AC3110" w:rsidRPr="00A20788">
        <w:t>undertake research</w:t>
      </w:r>
      <w:r w:rsidR="00B232C3" w:rsidRPr="00A20788">
        <w:t xml:space="preserve"> with their class on my family. I have been invited to meet classes, sometimes </w:t>
      </w:r>
      <w:r w:rsidR="004C629A" w:rsidRPr="00A20788">
        <w:t xml:space="preserve">in </w:t>
      </w:r>
      <w:r w:rsidR="00B232C3" w:rsidRPr="00A20788">
        <w:t>high schools and sometimes universities, in France, Israel, Belgium, Germany, Poland, Italy, Mexico, Turkey…</w:t>
      </w:r>
      <w:r>
        <w:t xml:space="preserve"> </w:t>
      </w:r>
      <w:r w:rsidR="00B232C3" w:rsidRPr="00A20788">
        <w:t>I give lectures all year long at the Yad Vashem School for Shoah Studies. I give lectures in public libraries in Israel, in teachers</w:t>
      </w:r>
      <w:r w:rsidR="004C629A" w:rsidRPr="00A20788">
        <w:t>’</w:t>
      </w:r>
      <w:r w:rsidR="00B232C3" w:rsidRPr="00A20788">
        <w:t xml:space="preserve"> seminars, in survivors</w:t>
      </w:r>
      <w:r w:rsidR="004C629A" w:rsidRPr="00A20788">
        <w:t>’</w:t>
      </w:r>
      <w:r w:rsidR="00B232C3" w:rsidRPr="00A20788">
        <w:t xml:space="preserve"> organi</w:t>
      </w:r>
      <w:r w:rsidR="00AC3110" w:rsidRPr="00A20788">
        <w:t>s</w:t>
      </w:r>
      <w:r w:rsidR="00B232C3" w:rsidRPr="00A20788">
        <w:t>ations… It has become a significant part of my activities. Beside</w:t>
      </w:r>
      <w:r>
        <w:t>s</w:t>
      </w:r>
      <w:r w:rsidR="00B232C3" w:rsidRPr="00A20788">
        <w:t xml:space="preserve"> that</w:t>
      </w:r>
      <w:r w:rsidR="004C629A" w:rsidRPr="00A20788">
        <w:t>,</w:t>
      </w:r>
      <w:r w:rsidR="00B232C3" w:rsidRPr="00A20788">
        <w:t xml:space="preserve"> </w:t>
      </w:r>
      <w:r w:rsidR="00C70158" w:rsidRPr="00A20788">
        <w:t xml:space="preserve">dissertations </w:t>
      </w:r>
      <w:r w:rsidR="00B232C3" w:rsidRPr="00A20788">
        <w:t xml:space="preserve">are written on it in different countries. I mention all these just to </w:t>
      </w:r>
      <w:r w:rsidR="000D63A2" w:rsidRPr="00A20788">
        <w:t xml:space="preserve">explain that I could not </w:t>
      </w:r>
      <w:r w:rsidR="005026D3" w:rsidRPr="00A20788">
        <w:t xml:space="preserve">have </w:t>
      </w:r>
      <w:r w:rsidR="000D63A2" w:rsidRPr="00A20788">
        <w:t>imagine</w:t>
      </w:r>
      <w:r w:rsidR="005026D3" w:rsidRPr="00A20788">
        <w:t>d</w:t>
      </w:r>
      <w:r w:rsidR="000D63A2" w:rsidRPr="00A20788">
        <w:t xml:space="preserve"> or plan</w:t>
      </w:r>
      <w:r w:rsidR="005026D3" w:rsidRPr="00A20788">
        <w:t>ned</w:t>
      </w:r>
      <w:r w:rsidR="000D63A2" w:rsidRPr="00A20788">
        <w:t xml:space="preserve"> the book’s life. The huge interest it has raised made me understand that there was a fertile ground for such a book </w:t>
      </w:r>
      <w:r w:rsidR="00C70158" w:rsidRPr="00A20788">
        <w:t>twenty</w:t>
      </w:r>
      <w:r w:rsidR="000D63A2" w:rsidRPr="00A20788">
        <w:t xml:space="preserve"> years after </w:t>
      </w:r>
      <w:r w:rsidR="000D63A2" w:rsidRPr="00A20788">
        <w:rPr>
          <w:i/>
        </w:rPr>
        <w:t>Maus</w:t>
      </w:r>
      <w:r w:rsidR="000D63A2" w:rsidRPr="00A20788">
        <w:t>. These are also the years in which graphic novels</w:t>
      </w:r>
      <w:r w:rsidR="00B232C3" w:rsidRPr="00A20788">
        <w:t xml:space="preserve"> </w:t>
      </w:r>
      <w:r w:rsidR="00AC3110" w:rsidRPr="00A20788">
        <w:t>ha</w:t>
      </w:r>
      <w:r w:rsidR="005026D3" w:rsidRPr="00A20788">
        <w:t>ve</w:t>
      </w:r>
      <w:r w:rsidR="00AC3110" w:rsidRPr="00A20788">
        <w:t xml:space="preserve"> become </w:t>
      </w:r>
      <w:r w:rsidR="000D63A2" w:rsidRPr="00A20788">
        <w:t>a new way to tell stories and to get to people’s hearts.</w:t>
      </w:r>
    </w:p>
    <w:p w14:paraId="48358181" w14:textId="77777777" w:rsidR="00BA7C34" w:rsidRDefault="00BA7C34" w:rsidP="00A20788">
      <w:pPr>
        <w:spacing w:line="480" w:lineRule="auto"/>
      </w:pPr>
    </w:p>
    <w:p w14:paraId="3F0FC244" w14:textId="47B60A0E" w:rsidR="001E0680" w:rsidRPr="00A20788" w:rsidRDefault="0022678A" w:rsidP="00A20788">
      <w:pPr>
        <w:spacing w:line="480" w:lineRule="auto"/>
      </w:pPr>
      <w:r w:rsidRPr="00BA7C34">
        <w:rPr>
          <w:bCs/>
          <w:i/>
          <w:iCs/>
        </w:rPr>
        <w:lastRenderedPageBreak/>
        <w:t>FL and SL:</w:t>
      </w:r>
      <w:r w:rsidR="00BA7C34">
        <w:rPr>
          <w:b/>
        </w:rPr>
        <w:t xml:space="preserve"> </w:t>
      </w:r>
      <w:r w:rsidR="001E0680" w:rsidRPr="00A20788">
        <w:t xml:space="preserve">Film adaptations from </w:t>
      </w:r>
      <w:r w:rsidR="001E0680" w:rsidRPr="00A20788">
        <w:rPr>
          <w:i/>
        </w:rPr>
        <w:t>bande dessinée</w:t>
      </w:r>
      <w:r w:rsidR="001E0680" w:rsidRPr="00A20788">
        <w:t xml:space="preserve"> are not uncommon and sometimes co-produced or directed by the author, as in the case of Joann Sfar</w:t>
      </w:r>
      <w:r w:rsidR="00AC3110" w:rsidRPr="00A20788">
        <w:t xml:space="preserve">’s </w:t>
      </w:r>
      <w:r w:rsidR="0053050D" w:rsidRPr="00A20788">
        <w:rPr>
          <w:i/>
        </w:rPr>
        <w:t xml:space="preserve">Le </w:t>
      </w:r>
      <w:r w:rsidR="00AC3110" w:rsidRPr="00A20788">
        <w:rPr>
          <w:i/>
        </w:rPr>
        <w:t>Chat du rabbin</w:t>
      </w:r>
      <w:r w:rsidR="001E0680" w:rsidRPr="00A20788">
        <w:rPr>
          <w:i/>
        </w:rPr>
        <w:t>.</w:t>
      </w:r>
      <w:r w:rsidR="0030641D" w:rsidRPr="00BA7C34">
        <w:rPr>
          <w:rStyle w:val="FootnoteReference"/>
          <w:iCs/>
        </w:rPr>
        <w:footnoteReference w:id="20"/>
      </w:r>
      <w:r w:rsidR="001E0680" w:rsidRPr="00BA7C34">
        <w:rPr>
          <w:iCs/>
        </w:rPr>
        <w:t xml:space="preserve"> </w:t>
      </w:r>
      <w:r w:rsidR="001E0680" w:rsidRPr="00A20788">
        <w:t>What has been your own experience of the process?</w:t>
      </w:r>
      <w:r w:rsidR="00C3478D" w:rsidRPr="00A20788">
        <w:t xml:space="preserve"> </w:t>
      </w:r>
    </w:p>
    <w:p w14:paraId="04E93974" w14:textId="77777777" w:rsidR="002D2472" w:rsidRPr="00A20788" w:rsidRDefault="002D2472" w:rsidP="00A20788">
      <w:pPr>
        <w:spacing w:line="480" w:lineRule="auto"/>
      </w:pPr>
    </w:p>
    <w:p w14:paraId="5A9C7628" w14:textId="5DAFE169" w:rsidR="00AE614A" w:rsidRPr="00A20788" w:rsidRDefault="00BA7C34" w:rsidP="00A20788">
      <w:pPr>
        <w:spacing w:line="480" w:lineRule="auto"/>
        <w:rPr>
          <w:lang w:val="en-US" w:bidi="he-IL"/>
        </w:rPr>
      </w:pPr>
      <w:r w:rsidRPr="00BA7C34">
        <w:rPr>
          <w:i/>
          <w:iCs/>
        </w:rPr>
        <w:t>MK</w:t>
      </w:r>
      <w:r w:rsidR="002D2472" w:rsidRPr="00BA7C34">
        <w:rPr>
          <w:i/>
          <w:iCs/>
        </w:rPr>
        <w:t>:</w:t>
      </w:r>
      <w:r w:rsidR="002D2472" w:rsidRPr="00A20788">
        <w:t xml:space="preserve"> </w:t>
      </w:r>
      <w:r w:rsidR="000D63A2" w:rsidRPr="00A20788">
        <w:t>Vera Belmont’s proposition to adapt the book came some three months after its publi</w:t>
      </w:r>
      <w:r w:rsidR="007D70C9" w:rsidRPr="00A20788">
        <w:t>cation</w:t>
      </w:r>
      <w:r w:rsidR="000D63A2" w:rsidRPr="00A20788">
        <w:t xml:space="preserve">. I was totally surprised and enthusiastic. Dargaud too. I knew Art Spiegelman has always been opposed to any adaptation of </w:t>
      </w:r>
      <w:r w:rsidR="000D63A2" w:rsidRPr="00A20788">
        <w:rPr>
          <w:i/>
        </w:rPr>
        <w:t>Maus</w:t>
      </w:r>
      <w:r w:rsidR="000D63A2" w:rsidRPr="00A20788">
        <w:t>. He had his own reasons. The main one was that he had conceived his book as a graphic novel, that was his own story, it belonged to him, and any other form adapted by someone else would fail. I decided to accept Vera’s proposition because I was so curious to see it adapted.</w:t>
      </w:r>
      <w:r w:rsidR="00B55DDE" w:rsidRPr="00A20788">
        <w:t xml:space="preserve"> </w:t>
      </w:r>
      <w:r w:rsidR="00B55DDE" w:rsidRPr="00A20788">
        <w:rPr>
          <w:lang w:val="en-US" w:bidi="he-IL"/>
        </w:rPr>
        <w:t xml:space="preserve">We met and she explained her motivations. </w:t>
      </w:r>
      <w:r w:rsidR="00AC3110" w:rsidRPr="00A20788">
        <w:rPr>
          <w:lang w:val="en-US" w:bidi="he-IL"/>
        </w:rPr>
        <w:t>During WWII</w:t>
      </w:r>
      <w:r w:rsidR="00821B62" w:rsidRPr="00A20788">
        <w:rPr>
          <w:lang w:val="en-US" w:bidi="he-IL"/>
        </w:rPr>
        <w:t xml:space="preserve"> she was a little girl</w:t>
      </w:r>
      <w:r w:rsidR="00446501" w:rsidRPr="00A20788">
        <w:rPr>
          <w:lang w:val="en-US" w:bidi="he-IL"/>
        </w:rPr>
        <w:t xml:space="preserve"> </w:t>
      </w:r>
      <w:r w:rsidR="00AC3110" w:rsidRPr="00A20788">
        <w:rPr>
          <w:lang w:val="en-US" w:bidi="he-IL"/>
        </w:rPr>
        <w:t>(born 1932), her parents were J</w:t>
      </w:r>
      <w:r w:rsidR="00446501" w:rsidRPr="00A20788">
        <w:rPr>
          <w:lang w:val="en-US" w:bidi="he-IL"/>
        </w:rPr>
        <w:t xml:space="preserve">ewish </w:t>
      </w:r>
      <w:r w:rsidR="00AC3110" w:rsidRPr="00A20788">
        <w:rPr>
          <w:lang w:val="en-US" w:bidi="he-IL"/>
        </w:rPr>
        <w:t>P</w:t>
      </w:r>
      <w:r w:rsidR="00B64357" w:rsidRPr="00A20788">
        <w:rPr>
          <w:lang w:val="en-US" w:bidi="he-IL"/>
        </w:rPr>
        <w:t xml:space="preserve">olish </w:t>
      </w:r>
      <w:r w:rsidR="00446501" w:rsidRPr="00A20788">
        <w:rPr>
          <w:lang w:val="en-US" w:bidi="he-IL"/>
        </w:rPr>
        <w:t xml:space="preserve">communists fighting in </w:t>
      </w:r>
      <w:r w:rsidR="00132787" w:rsidRPr="00A20788">
        <w:rPr>
          <w:lang w:val="en-US" w:bidi="he-IL"/>
        </w:rPr>
        <w:t>t</w:t>
      </w:r>
      <w:r w:rsidR="00446501" w:rsidRPr="00A20788">
        <w:rPr>
          <w:lang w:val="en-US" w:bidi="he-IL"/>
        </w:rPr>
        <w:t>he Resistance. This is her family back</w:t>
      </w:r>
      <w:r w:rsidR="00AC3110" w:rsidRPr="00A20788">
        <w:rPr>
          <w:lang w:val="en-US" w:bidi="he-IL"/>
        </w:rPr>
        <w:t>ground and heritage. As a movie-</w:t>
      </w:r>
      <w:r w:rsidR="00446501" w:rsidRPr="00A20788">
        <w:rPr>
          <w:lang w:val="en-US" w:bidi="he-IL"/>
        </w:rPr>
        <w:t xml:space="preserve">maker she always wanted to make a </w:t>
      </w:r>
      <w:r w:rsidR="00B64357" w:rsidRPr="00A20788">
        <w:rPr>
          <w:lang w:val="en-US" w:bidi="he-IL"/>
        </w:rPr>
        <w:t xml:space="preserve">film </w:t>
      </w:r>
      <w:r w:rsidR="00132787" w:rsidRPr="00A20788">
        <w:rPr>
          <w:lang w:val="en-US" w:bidi="he-IL"/>
        </w:rPr>
        <w:t>about</w:t>
      </w:r>
      <w:r w:rsidR="00B64357" w:rsidRPr="00A20788">
        <w:rPr>
          <w:lang w:val="en-US" w:bidi="he-IL"/>
        </w:rPr>
        <w:t xml:space="preserve"> that period. She was and still is a producer. Her movie </w:t>
      </w:r>
      <w:r w:rsidR="00C70158" w:rsidRPr="00A20788">
        <w:rPr>
          <w:i/>
          <w:lang w:val="en-US" w:bidi="he-IL"/>
        </w:rPr>
        <w:t>Rouge baiser</w:t>
      </w:r>
      <w:r w:rsidR="00B64357" w:rsidRPr="00A20788">
        <w:rPr>
          <w:lang w:val="en-US" w:bidi="he-IL"/>
        </w:rPr>
        <w:t xml:space="preserve"> (1986) was mainly autobiographica</w:t>
      </w:r>
      <w:r w:rsidR="003E3E57" w:rsidRPr="00A20788">
        <w:rPr>
          <w:lang w:val="en-US" w:bidi="he-IL"/>
        </w:rPr>
        <w:t>l</w:t>
      </w:r>
      <w:r w:rsidR="00B64357" w:rsidRPr="00A20788">
        <w:rPr>
          <w:lang w:val="en-US" w:bidi="he-IL"/>
        </w:rPr>
        <w:t>.</w:t>
      </w:r>
      <w:r w:rsidR="005811E4">
        <w:rPr>
          <w:rStyle w:val="FootnoteReference"/>
          <w:lang w:val="en-US" w:bidi="he-IL"/>
        </w:rPr>
        <w:footnoteReference w:id="21"/>
      </w:r>
      <w:r w:rsidR="003E3E57" w:rsidRPr="00A20788">
        <w:rPr>
          <w:rStyle w:val="FootnoteReference"/>
          <w:lang w:val="en-US" w:bidi="he-IL"/>
        </w:rPr>
        <w:t xml:space="preserve"> </w:t>
      </w:r>
      <w:r w:rsidR="00A54CA4" w:rsidRPr="00A20788">
        <w:rPr>
          <w:lang w:val="en-US" w:bidi="he-IL"/>
        </w:rPr>
        <w:t xml:space="preserve">When my book was published her husband </w:t>
      </w:r>
      <w:r w:rsidR="005C55D0" w:rsidRPr="00A20788">
        <w:rPr>
          <w:lang w:val="en-US" w:bidi="he-IL"/>
        </w:rPr>
        <w:t>gave</w:t>
      </w:r>
      <w:r w:rsidR="00A54CA4" w:rsidRPr="00A20788">
        <w:rPr>
          <w:lang w:val="en-US" w:bidi="he-IL"/>
        </w:rPr>
        <w:t xml:space="preserve"> it to her and said </w:t>
      </w:r>
      <w:r w:rsidR="00C70158" w:rsidRPr="00A20788">
        <w:rPr>
          <w:lang w:val="en-US" w:bidi="he-IL"/>
        </w:rPr>
        <w:t>‘</w:t>
      </w:r>
      <w:r w:rsidR="00A54CA4" w:rsidRPr="00A20788">
        <w:rPr>
          <w:lang w:val="en-US" w:bidi="he-IL"/>
        </w:rPr>
        <w:t xml:space="preserve">This </w:t>
      </w:r>
      <w:r w:rsidR="00B36FA3" w:rsidRPr="00A20788">
        <w:rPr>
          <w:lang w:val="en-US" w:bidi="he-IL"/>
        </w:rPr>
        <w:t xml:space="preserve">is </w:t>
      </w:r>
      <w:r w:rsidR="00C70158" w:rsidRPr="00A20788">
        <w:rPr>
          <w:lang w:val="en-US" w:bidi="he-IL"/>
        </w:rPr>
        <w:t>the one you are going to adapt!’</w:t>
      </w:r>
      <w:r w:rsidR="00A54CA4" w:rsidRPr="00A20788">
        <w:rPr>
          <w:lang w:val="en-US" w:bidi="he-IL"/>
        </w:rPr>
        <w:t>. She read it, loved it</w:t>
      </w:r>
      <w:r w:rsidR="004365C4">
        <w:rPr>
          <w:lang w:val="en-US" w:bidi="he-IL"/>
        </w:rPr>
        <w:t>,</w:t>
      </w:r>
      <w:r w:rsidR="00A54CA4" w:rsidRPr="00A20788">
        <w:rPr>
          <w:lang w:val="en-US" w:bidi="he-IL"/>
        </w:rPr>
        <w:t xml:space="preserve"> and decided to produce her first animated movie ever because she was deeply touched by my story and also by the fact it was drawn </w:t>
      </w:r>
      <w:r w:rsidR="005C55D0" w:rsidRPr="00A20788">
        <w:rPr>
          <w:lang w:val="en-US" w:bidi="he-IL"/>
        </w:rPr>
        <w:t>in t</w:t>
      </w:r>
      <w:r w:rsidR="004365C4">
        <w:rPr>
          <w:lang w:val="en-US" w:bidi="he-IL"/>
        </w:rPr>
        <w:t>h</w:t>
      </w:r>
      <w:r w:rsidR="005C55D0" w:rsidRPr="00A20788">
        <w:rPr>
          <w:lang w:val="en-US" w:bidi="he-IL"/>
        </w:rPr>
        <w:t xml:space="preserve">e style of </w:t>
      </w:r>
      <w:r w:rsidR="00A54CA4" w:rsidRPr="00A20788">
        <w:rPr>
          <w:lang w:val="en-US" w:bidi="he-IL"/>
        </w:rPr>
        <w:t>a children</w:t>
      </w:r>
      <w:r w:rsidR="005C55D0" w:rsidRPr="00A20788">
        <w:rPr>
          <w:lang w:val="en-US" w:bidi="he-IL"/>
        </w:rPr>
        <w:t>’s</w:t>
      </w:r>
      <w:r w:rsidR="004431BE" w:rsidRPr="00A20788">
        <w:rPr>
          <w:lang w:val="en-US" w:bidi="he-IL"/>
        </w:rPr>
        <w:t xml:space="preserve"> </w:t>
      </w:r>
      <w:r w:rsidR="00A54CA4" w:rsidRPr="00A20788">
        <w:rPr>
          <w:lang w:val="en-US" w:bidi="he-IL"/>
        </w:rPr>
        <w:t xml:space="preserve">comic that </w:t>
      </w:r>
      <w:r w:rsidR="00AC3110" w:rsidRPr="00A20788">
        <w:rPr>
          <w:lang w:val="en-US" w:bidi="he-IL"/>
        </w:rPr>
        <w:t xml:space="preserve">addressed </w:t>
      </w:r>
      <w:r w:rsidR="00A54CA4" w:rsidRPr="00A20788">
        <w:rPr>
          <w:lang w:val="en-US" w:bidi="he-IL"/>
        </w:rPr>
        <w:t xml:space="preserve">adults. I must confess I was very enthusiastic and </w:t>
      </w:r>
      <w:r w:rsidR="00C70158" w:rsidRPr="00A20788">
        <w:rPr>
          <w:lang w:val="en-US" w:bidi="he-IL"/>
        </w:rPr>
        <w:t>excited</w:t>
      </w:r>
      <w:r w:rsidR="00A54CA4" w:rsidRPr="00A20788">
        <w:rPr>
          <w:lang w:val="en-US" w:bidi="he-IL"/>
        </w:rPr>
        <w:t>. In a discussion with my fri</w:t>
      </w:r>
      <w:r w:rsidR="00C70158" w:rsidRPr="00A20788">
        <w:rPr>
          <w:lang w:val="en-US" w:bidi="he-IL"/>
        </w:rPr>
        <w:t>end É</w:t>
      </w:r>
      <w:r w:rsidR="00A54CA4" w:rsidRPr="00A20788">
        <w:rPr>
          <w:lang w:val="en-US" w:bidi="he-IL"/>
        </w:rPr>
        <w:t xml:space="preserve">mile Bravo he told me that </w:t>
      </w:r>
      <w:r w:rsidR="00F00F17" w:rsidRPr="00A20788">
        <w:rPr>
          <w:lang w:val="en-US" w:bidi="he-IL"/>
        </w:rPr>
        <w:t>if I agree</w:t>
      </w:r>
      <w:r w:rsidR="00AC3110" w:rsidRPr="00A20788">
        <w:rPr>
          <w:lang w:val="en-US" w:bidi="he-IL"/>
        </w:rPr>
        <w:t>d</w:t>
      </w:r>
      <w:r w:rsidR="00F00F17" w:rsidRPr="00A20788">
        <w:rPr>
          <w:lang w:val="en-US" w:bidi="he-IL"/>
        </w:rPr>
        <w:t xml:space="preserve"> </w:t>
      </w:r>
      <w:r w:rsidR="00AC3110" w:rsidRPr="00A20788">
        <w:rPr>
          <w:lang w:val="en-US" w:bidi="he-IL"/>
        </w:rPr>
        <w:t>for my book to be adapted, I needed</w:t>
      </w:r>
      <w:r w:rsidR="00F00F17" w:rsidRPr="00A20788">
        <w:rPr>
          <w:lang w:val="en-US" w:bidi="he-IL"/>
        </w:rPr>
        <w:t xml:space="preserve"> to </w:t>
      </w:r>
      <w:r w:rsidR="00AC3110" w:rsidRPr="00A20788">
        <w:rPr>
          <w:lang w:val="en-US" w:bidi="he-IL"/>
        </w:rPr>
        <w:t>realise</w:t>
      </w:r>
      <w:r w:rsidR="00F00F17" w:rsidRPr="00A20788">
        <w:rPr>
          <w:lang w:val="en-US" w:bidi="he-IL"/>
        </w:rPr>
        <w:t xml:space="preserve"> that </w:t>
      </w:r>
      <w:r w:rsidR="00AC3110" w:rsidRPr="00A20788">
        <w:rPr>
          <w:lang w:val="en-US" w:bidi="he-IL"/>
        </w:rPr>
        <w:t>this process would require me to be</w:t>
      </w:r>
      <w:r w:rsidR="00F00F17" w:rsidRPr="00A20788">
        <w:rPr>
          <w:lang w:val="en-US" w:bidi="he-IL"/>
        </w:rPr>
        <w:t xml:space="preserve"> </w:t>
      </w:r>
      <w:r w:rsidR="00AC3110" w:rsidRPr="00A20788">
        <w:rPr>
          <w:lang w:val="en-US" w:bidi="he-IL"/>
        </w:rPr>
        <w:t>open to</w:t>
      </w:r>
      <w:r w:rsidR="00F00F17" w:rsidRPr="00A20788">
        <w:rPr>
          <w:lang w:val="en-US" w:bidi="he-IL"/>
        </w:rPr>
        <w:t xml:space="preserve"> changes, even to the fact that en</w:t>
      </w:r>
      <w:r w:rsidR="006961DA" w:rsidRPr="00A20788">
        <w:rPr>
          <w:lang w:val="en-US" w:bidi="he-IL"/>
        </w:rPr>
        <w:t>tire parts of my story would dis</w:t>
      </w:r>
      <w:r w:rsidR="00F00F17" w:rsidRPr="00A20788">
        <w:rPr>
          <w:lang w:val="en-US" w:bidi="he-IL"/>
        </w:rPr>
        <w:t>a</w:t>
      </w:r>
      <w:r w:rsidR="006961DA" w:rsidRPr="00A20788">
        <w:rPr>
          <w:lang w:val="en-US" w:bidi="he-IL"/>
        </w:rPr>
        <w:t>p</w:t>
      </w:r>
      <w:r w:rsidR="00F00F17" w:rsidRPr="00A20788">
        <w:rPr>
          <w:lang w:val="en-US" w:bidi="he-IL"/>
        </w:rPr>
        <w:t>pear</w:t>
      </w:r>
      <w:r w:rsidR="00B97A07" w:rsidRPr="00A20788">
        <w:rPr>
          <w:lang w:val="en-US" w:bidi="he-IL"/>
        </w:rPr>
        <w:t>. He said that if I wasn’t</w:t>
      </w:r>
      <w:r w:rsidR="00C70158" w:rsidRPr="00A20788">
        <w:rPr>
          <w:lang w:val="en-US" w:bidi="he-IL"/>
        </w:rPr>
        <w:t xml:space="preserve"> ready to ‘</w:t>
      </w:r>
      <w:r w:rsidR="00B97A07" w:rsidRPr="00A20788">
        <w:rPr>
          <w:lang w:val="en-US" w:bidi="he-IL"/>
        </w:rPr>
        <w:t>part with</w:t>
      </w:r>
      <w:r w:rsidR="00C70158" w:rsidRPr="00A20788">
        <w:rPr>
          <w:lang w:val="en-US" w:bidi="he-IL"/>
        </w:rPr>
        <w:t>’</w:t>
      </w:r>
      <w:r w:rsidR="006961DA" w:rsidRPr="00A20788">
        <w:rPr>
          <w:lang w:val="en-US" w:bidi="he-IL"/>
        </w:rPr>
        <w:t xml:space="preserve"> </w:t>
      </w:r>
      <w:r w:rsidR="00C70158" w:rsidRPr="00A20788">
        <w:rPr>
          <w:lang w:val="en-US" w:bidi="he-IL"/>
        </w:rPr>
        <w:t>my own ‘truth’,</w:t>
      </w:r>
      <w:r w:rsidR="006961DA" w:rsidRPr="00A20788">
        <w:rPr>
          <w:lang w:val="en-US" w:bidi="he-IL"/>
        </w:rPr>
        <w:t xml:space="preserve"> </w:t>
      </w:r>
      <w:r w:rsidR="00B97A07" w:rsidRPr="00A20788">
        <w:rPr>
          <w:lang w:val="en-US" w:bidi="he-IL"/>
        </w:rPr>
        <w:t>it would be better to leave it and not consent to an</w:t>
      </w:r>
      <w:r w:rsidR="006961DA" w:rsidRPr="00A20788">
        <w:rPr>
          <w:lang w:val="en-US" w:bidi="he-IL"/>
        </w:rPr>
        <w:t xml:space="preserve"> </w:t>
      </w:r>
      <w:r w:rsidR="006961DA" w:rsidRPr="00A20788">
        <w:rPr>
          <w:lang w:val="en-US" w:bidi="he-IL"/>
        </w:rPr>
        <w:lastRenderedPageBreak/>
        <w:t xml:space="preserve">adaptation, no matter who would do it. I was convinced by Vera’s </w:t>
      </w:r>
      <w:r w:rsidR="00B301D0" w:rsidRPr="00A20788">
        <w:rPr>
          <w:lang w:val="en-US" w:bidi="he-IL"/>
        </w:rPr>
        <w:t>ambition and sincerity as well as by h</w:t>
      </w:r>
      <w:r w:rsidR="00C70158" w:rsidRPr="00A20788">
        <w:rPr>
          <w:lang w:val="en-US" w:bidi="he-IL"/>
        </w:rPr>
        <w:t>er experience as a writer, film</w:t>
      </w:r>
      <w:r w:rsidR="00B301D0" w:rsidRPr="00A20788">
        <w:rPr>
          <w:lang w:val="en-US" w:bidi="he-IL"/>
        </w:rPr>
        <w:t>maker and producer. After I gave my OK to the scenario</w:t>
      </w:r>
      <w:r w:rsidR="00B97A07" w:rsidRPr="00A20788">
        <w:rPr>
          <w:lang w:val="en-US" w:bidi="he-IL"/>
        </w:rPr>
        <w:t>, which leaves</w:t>
      </w:r>
      <w:r w:rsidR="00B301D0" w:rsidRPr="00A20788">
        <w:rPr>
          <w:lang w:val="en-US" w:bidi="he-IL"/>
        </w:rPr>
        <w:t xml:space="preserve"> 50% of my book untouched and to which she added her own story</w:t>
      </w:r>
      <w:r w:rsidR="00B97A07" w:rsidRPr="00A20788">
        <w:rPr>
          <w:lang w:val="en-US" w:bidi="he-IL"/>
        </w:rPr>
        <w:t>,</w:t>
      </w:r>
      <w:r w:rsidR="00B301D0" w:rsidRPr="00A20788">
        <w:rPr>
          <w:lang w:val="en-US" w:bidi="he-IL"/>
        </w:rPr>
        <w:t xml:space="preserve"> I decided not to </w:t>
      </w:r>
      <w:r w:rsidR="00B97A07" w:rsidRPr="00A20788">
        <w:rPr>
          <w:lang w:val="en-US" w:bidi="he-IL"/>
        </w:rPr>
        <w:t xml:space="preserve">get </w:t>
      </w:r>
      <w:r w:rsidR="00B301D0" w:rsidRPr="00A20788">
        <w:rPr>
          <w:lang w:val="en-US" w:bidi="he-IL"/>
        </w:rPr>
        <w:t xml:space="preserve">involved in the </w:t>
      </w:r>
      <w:r w:rsidR="00B97A07" w:rsidRPr="00A20788">
        <w:rPr>
          <w:lang w:val="en-US" w:bidi="he-IL"/>
        </w:rPr>
        <w:t xml:space="preserve">further </w:t>
      </w:r>
      <w:r w:rsidR="00B301D0" w:rsidRPr="00A20788">
        <w:rPr>
          <w:lang w:val="en-US" w:bidi="he-IL"/>
        </w:rPr>
        <w:t xml:space="preserve">process, to let her do her work her own way. My field is comics, hers is cinema. </w:t>
      </w:r>
      <w:r w:rsidR="003536B2" w:rsidRPr="00A20788">
        <w:rPr>
          <w:lang w:val="en-US" w:bidi="he-IL"/>
        </w:rPr>
        <w:t xml:space="preserve">The film is produced by </w:t>
      </w:r>
      <w:r w:rsidR="00342C77" w:rsidRPr="00A20788">
        <w:rPr>
          <w:lang w:val="en-US" w:bidi="he-IL"/>
        </w:rPr>
        <w:t>the ‘</w:t>
      </w:r>
      <w:r w:rsidR="003536B2" w:rsidRPr="00A20788">
        <w:rPr>
          <w:lang w:val="en-US" w:bidi="he-IL"/>
        </w:rPr>
        <w:t>Je Suis Bien Content</w:t>
      </w:r>
      <w:r w:rsidR="00342C77" w:rsidRPr="00A20788">
        <w:rPr>
          <w:lang w:val="en-US" w:bidi="he-IL"/>
        </w:rPr>
        <w:t>’</w:t>
      </w:r>
      <w:r w:rsidR="003536B2" w:rsidRPr="00A20788">
        <w:rPr>
          <w:lang w:val="en-US" w:bidi="he-IL"/>
        </w:rPr>
        <w:t xml:space="preserve"> animation studio in Paris. They gave a totally new dimension to the visual approach</w:t>
      </w:r>
      <w:r w:rsidR="00342C77" w:rsidRPr="00A20788">
        <w:rPr>
          <w:lang w:val="en-US" w:bidi="he-IL"/>
        </w:rPr>
        <w:t>,</w:t>
      </w:r>
      <w:r w:rsidR="003536B2" w:rsidRPr="00A20788">
        <w:rPr>
          <w:lang w:val="en-US" w:bidi="he-IL"/>
        </w:rPr>
        <w:t xml:space="preserve"> which is based on my style</w:t>
      </w:r>
      <w:r w:rsidR="004365C4">
        <w:rPr>
          <w:lang w:val="en-US" w:bidi="he-IL"/>
        </w:rPr>
        <w:t>,</w:t>
      </w:r>
      <w:r w:rsidR="003536B2" w:rsidRPr="00A20788">
        <w:rPr>
          <w:lang w:val="en-US" w:bidi="he-IL"/>
        </w:rPr>
        <w:t xml:space="preserve"> but they have upgraded it.  The graphic language </w:t>
      </w:r>
      <w:r w:rsidR="00342C77" w:rsidRPr="00A20788">
        <w:rPr>
          <w:lang w:val="en-US" w:bidi="he-IL"/>
        </w:rPr>
        <w:t xml:space="preserve">of the movie </w:t>
      </w:r>
      <w:r w:rsidR="003536B2" w:rsidRPr="00A20788">
        <w:rPr>
          <w:lang w:val="en-US" w:bidi="he-IL"/>
        </w:rPr>
        <w:t>is much richer than the way I drew, different angles</w:t>
      </w:r>
      <w:r w:rsidR="00E50517" w:rsidRPr="00A20788">
        <w:rPr>
          <w:lang w:val="en-US" w:bidi="he-IL"/>
        </w:rPr>
        <w:t xml:space="preserve"> of view</w:t>
      </w:r>
      <w:r w:rsidR="003536B2" w:rsidRPr="00A20788">
        <w:rPr>
          <w:lang w:val="en-US" w:bidi="he-IL"/>
        </w:rPr>
        <w:t xml:space="preserve">, work on colours and shadows, </w:t>
      </w:r>
      <w:r w:rsidR="00C70158" w:rsidRPr="00A20788">
        <w:rPr>
          <w:lang w:val="en-US" w:bidi="he-IL"/>
        </w:rPr>
        <w:t>camera mo</w:t>
      </w:r>
      <w:r w:rsidR="003536B2" w:rsidRPr="00A20788">
        <w:rPr>
          <w:lang w:val="en-US" w:bidi="he-IL"/>
        </w:rPr>
        <w:t>vements</w:t>
      </w:r>
      <w:r w:rsidR="004E7256" w:rsidRPr="00A20788">
        <w:rPr>
          <w:lang w:val="en-US" w:bidi="he-IL"/>
        </w:rPr>
        <w:t xml:space="preserve">, </w:t>
      </w:r>
      <w:r w:rsidR="00C70158" w:rsidRPr="00A20788">
        <w:rPr>
          <w:lang w:val="en-US" w:bidi="he-IL"/>
        </w:rPr>
        <w:t xml:space="preserve">the </w:t>
      </w:r>
      <w:r w:rsidR="003536B2" w:rsidRPr="00A20788">
        <w:rPr>
          <w:lang w:val="en-US" w:bidi="he-IL"/>
        </w:rPr>
        <w:t xml:space="preserve">creation of an atmosphere of the sixties based on rich documentation. I </w:t>
      </w:r>
      <w:r w:rsidR="0044251B" w:rsidRPr="00A20788">
        <w:rPr>
          <w:lang w:val="en-US" w:bidi="he-IL"/>
        </w:rPr>
        <w:t xml:space="preserve">was able to </w:t>
      </w:r>
      <w:r w:rsidR="003536B2" w:rsidRPr="00A20788">
        <w:rPr>
          <w:lang w:val="en-US" w:bidi="he-IL"/>
        </w:rPr>
        <w:t>preview some scenes</w:t>
      </w:r>
      <w:r w:rsidR="0044251B" w:rsidRPr="00A20788">
        <w:rPr>
          <w:lang w:val="en-US" w:bidi="he-IL"/>
        </w:rPr>
        <w:t>,</w:t>
      </w:r>
      <w:r w:rsidR="003536B2" w:rsidRPr="00A20788">
        <w:rPr>
          <w:lang w:val="en-US" w:bidi="he-IL"/>
        </w:rPr>
        <w:t xml:space="preserve"> and they look as if the producer, Marc Jousset</w:t>
      </w:r>
      <w:r w:rsidR="004365C4">
        <w:rPr>
          <w:lang w:val="en-US" w:bidi="he-IL"/>
        </w:rPr>
        <w:t>,</w:t>
      </w:r>
      <w:r w:rsidR="003536B2" w:rsidRPr="00A20788">
        <w:rPr>
          <w:lang w:val="en-US" w:bidi="he-IL"/>
        </w:rPr>
        <w:t xml:space="preserve"> grew up in my town in Belgium. </w:t>
      </w:r>
      <w:r w:rsidR="00B301D0" w:rsidRPr="00A20788">
        <w:rPr>
          <w:lang w:val="en-US" w:bidi="he-IL"/>
        </w:rPr>
        <w:t xml:space="preserve">The premiere screening should </w:t>
      </w:r>
      <w:r w:rsidR="00B97A07" w:rsidRPr="00A20788">
        <w:rPr>
          <w:lang w:val="en-US" w:bidi="he-IL"/>
        </w:rPr>
        <w:t>take place</w:t>
      </w:r>
      <w:r w:rsidR="00B301D0" w:rsidRPr="00A20788">
        <w:rPr>
          <w:lang w:val="en-US" w:bidi="he-IL"/>
        </w:rPr>
        <w:t xml:space="preserve"> </w:t>
      </w:r>
      <w:r w:rsidR="00B97A07" w:rsidRPr="00A20788">
        <w:rPr>
          <w:lang w:val="en-US" w:bidi="he-IL"/>
        </w:rPr>
        <w:t xml:space="preserve">at some point </w:t>
      </w:r>
      <w:r w:rsidR="00B301D0" w:rsidRPr="00A20788">
        <w:rPr>
          <w:lang w:val="en-US" w:bidi="he-IL"/>
        </w:rPr>
        <w:t>in 2021.</w:t>
      </w:r>
    </w:p>
    <w:p w14:paraId="399B00F8" w14:textId="77777777" w:rsidR="0053050D" w:rsidRPr="00A20788" w:rsidRDefault="0053050D" w:rsidP="00A20788">
      <w:pPr>
        <w:spacing w:line="480" w:lineRule="auto"/>
        <w:rPr>
          <w:b/>
        </w:rPr>
      </w:pPr>
    </w:p>
    <w:p w14:paraId="3F6DB300" w14:textId="3F675FDF" w:rsidR="006C6A33" w:rsidRPr="00A20788" w:rsidRDefault="0022678A" w:rsidP="00A20788">
      <w:pPr>
        <w:spacing w:line="480" w:lineRule="auto"/>
      </w:pPr>
      <w:r w:rsidRPr="004365C4">
        <w:rPr>
          <w:bCs/>
          <w:i/>
          <w:iCs/>
        </w:rPr>
        <w:t>FL and SL:</w:t>
      </w:r>
      <w:r w:rsidR="004365C4">
        <w:rPr>
          <w:b/>
        </w:rPr>
        <w:t xml:space="preserve"> </w:t>
      </w:r>
      <w:r w:rsidR="00DB299B" w:rsidRPr="00A20788">
        <w:t>Your second graphic novel</w:t>
      </w:r>
      <w:r w:rsidR="00F36663" w:rsidRPr="00A20788">
        <w:t xml:space="preserve">, </w:t>
      </w:r>
      <w:r w:rsidR="00F36663" w:rsidRPr="00A20788">
        <w:rPr>
          <w:i/>
        </w:rPr>
        <w:t>Falafel sauce piquante</w:t>
      </w:r>
      <w:r w:rsidR="00F36663" w:rsidRPr="00A20788">
        <w:t>,</w:t>
      </w:r>
      <w:r w:rsidR="00DB299B" w:rsidRPr="00A20788">
        <w:t xml:space="preserve"> deals more directly with your experience in Israel and is organised chronologically</w:t>
      </w:r>
      <w:r w:rsidR="006C6A33" w:rsidRPr="00A20788">
        <w:t xml:space="preserve">. </w:t>
      </w:r>
      <w:r w:rsidR="00B97A07" w:rsidRPr="00A20788">
        <w:t>Why did you indicate from the start that this had to be a separate story?</w:t>
      </w:r>
    </w:p>
    <w:p w14:paraId="574F58EE" w14:textId="77777777" w:rsidR="002D2472" w:rsidRPr="00A20788" w:rsidRDefault="002D2472" w:rsidP="00A20788">
      <w:pPr>
        <w:spacing w:line="480" w:lineRule="auto"/>
      </w:pPr>
    </w:p>
    <w:p w14:paraId="271FC480" w14:textId="00773D1F" w:rsidR="00B301D0" w:rsidRPr="00A20788" w:rsidRDefault="004365C4" w:rsidP="00A20788">
      <w:pPr>
        <w:spacing w:line="480" w:lineRule="auto"/>
      </w:pPr>
      <w:r w:rsidRPr="004365C4">
        <w:rPr>
          <w:i/>
          <w:iCs/>
        </w:rPr>
        <w:t>MK</w:t>
      </w:r>
      <w:r w:rsidR="002D2472" w:rsidRPr="004365C4">
        <w:rPr>
          <w:i/>
          <w:iCs/>
        </w:rPr>
        <w:t>:</w:t>
      </w:r>
      <w:r w:rsidR="002D2472" w:rsidRPr="00A20788">
        <w:t xml:space="preserve"> </w:t>
      </w:r>
      <w:r w:rsidR="00B23E36" w:rsidRPr="00A20788">
        <w:t xml:space="preserve">The idea to create </w:t>
      </w:r>
      <w:r w:rsidR="00B23E36" w:rsidRPr="00A20788">
        <w:rPr>
          <w:i/>
        </w:rPr>
        <w:t>Falafel sauce piquante</w:t>
      </w:r>
      <w:r w:rsidR="00B23E36" w:rsidRPr="00A20788">
        <w:t xml:space="preserve"> came during the </w:t>
      </w:r>
      <w:r w:rsidR="00E861C6" w:rsidRPr="00A20788">
        <w:t>making</w:t>
      </w:r>
      <w:r w:rsidR="00B23E36" w:rsidRPr="00A20788">
        <w:t xml:space="preserve"> of </w:t>
      </w:r>
      <w:r w:rsidR="00B23E36" w:rsidRPr="00A20788">
        <w:rPr>
          <w:i/>
        </w:rPr>
        <w:t>Deuxième Génération</w:t>
      </w:r>
      <w:r w:rsidR="00B23E36" w:rsidRPr="00A20788">
        <w:t xml:space="preserve">. In my first book I </w:t>
      </w:r>
      <w:r w:rsidR="00B97A07" w:rsidRPr="00A20788">
        <w:t xml:space="preserve">did say that I </w:t>
      </w:r>
      <w:r w:rsidR="00B23E36" w:rsidRPr="00A20788">
        <w:t>move</w:t>
      </w:r>
      <w:r w:rsidR="00B97A07" w:rsidRPr="00A20788">
        <w:t>d</w:t>
      </w:r>
      <w:r w:rsidR="00B23E36" w:rsidRPr="00A20788">
        <w:t xml:space="preserve"> to Israel </w:t>
      </w:r>
      <w:r w:rsidR="00E861C6" w:rsidRPr="00A20788">
        <w:t xml:space="preserve">for good at the age of </w:t>
      </w:r>
      <w:r w:rsidR="00E963B5" w:rsidRPr="00A20788">
        <w:t>twenty</w:t>
      </w:r>
      <w:r w:rsidR="00E861C6" w:rsidRPr="00A20788">
        <w:t xml:space="preserve"> </w:t>
      </w:r>
      <w:r w:rsidR="00B97A07" w:rsidRPr="00A20788">
        <w:t xml:space="preserve">but </w:t>
      </w:r>
      <w:r w:rsidR="00E861C6" w:rsidRPr="00A20788">
        <w:t xml:space="preserve">decided that </w:t>
      </w:r>
      <w:r w:rsidR="004E7256" w:rsidRPr="00A20788">
        <w:t xml:space="preserve">it </w:t>
      </w:r>
      <w:r w:rsidR="00E861C6" w:rsidRPr="00A20788">
        <w:t xml:space="preserve">was not the place to give the reasons </w:t>
      </w:r>
      <w:r w:rsidR="00CD65D0" w:rsidRPr="00A20788">
        <w:t>for</w:t>
      </w:r>
      <w:r w:rsidR="00E861C6" w:rsidRPr="00A20788">
        <w:t xml:space="preserve"> my decision. I felt I need</w:t>
      </w:r>
      <w:r w:rsidR="00B97A07" w:rsidRPr="00A20788">
        <w:t>ed</w:t>
      </w:r>
      <w:r w:rsidR="00E861C6" w:rsidRPr="00A20788">
        <w:t xml:space="preserve"> a</w:t>
      </w:r>
      <w:r w:rsidR="004E7256" w:rsidRPr="00A20788">
        <w:t>n</w:t>
      </w:r>
      <w:r w:rsidR="00E861C6" w:rsidRPr="00A20788">
        <w:t xml:space="preserve"> </w:t>
      </w:r>
      <w:r w:rsidR="00A12D2D" w:rsidRPr="00A20788">
        <w:t>entire</w:t>
      </w:r>
      <w:r w:rsidR="00E861C6" w:rsidRPr="00A20788">
        <w:t xml:space="preserve"> book to </w:t>
      </w:r>
      <w:r w:rsidR="00A12D2D" w:rsidRPr="00A20788">
        <w:t xml:space="preserve">explain it and to </w:t>
      </w:r>
      <w:r w:rsidR="00CD65D0" w:rsidRPr="00A20788">
        <w:t xml:space="preserve">recount </w:t>
      </w:r>
      <w:r w:rsidR="00A12D2D" w:rsidRPr="00A20788">
        <w:t xml:space="preserve">my life, my personal choices, my professional career, my political opinions, my cartoonist involvement, my teaching experience. </w:t>
      </w:r>
    </w:p>
    <w:p w14:paraId="4839A690" w14:textId="77777777" w:rsidR="00E97BB9" w:rsidRPr="00A20788" w:rsidRDefault="00E97BB9" w:rsidP="00A20788">
      <w:pPr>
        <w:spacing w:line="480" w:lineRule="auto"/>
        <w:rPr>
          <w:b/>
        </w:rPr>
      </w:pPr>
    </w:p>
    <w:p w14:paraId="2C1D4363" w14:textId="79707B84" w:rsidR="006756DA" w:rsidRPr="00A20788" w:rsidRDefault="0022678A" w:rsidP="00A20788">
      <w:pPr>
        <w:spacing w:line="480" w:lineRule="auto"/>
      </w:pPr>
      <w:r w:rsidRPr="004365C4">
        <w:rPr>
          <w:bCs/>
          <w:i/>
          <w:iCs/>
        </w:rPr>
        <w:lastRenderedPageBreak/>
        <w:t>FL and SL:</w:t>
      </w:r>
      <w:r w:rsidR="004365C4">
        <w:rPr>
          <w:b/>
        </w:rPr>
        <w:t xml:space="preserve"> </w:t>
      </w:r>
      <w:r w:rsidR="00DB299B" w:rsidRPr="00A20788">
        <w:t>As a commentary on Israeli society, who is it aimed at</w:t>
      </w:r>
      <w:r w:rsidR="00A24F03" w:rsidRPr="00A20788">
        <w:t xml:space="preserve"> and how has it been received</w:t>
      </w:r>
      <w:r w:rsidR="00DB299B" w:rsidRPr="00A20788">
        <w:t>?</w:t>
      </w:r>
    </w:p>
    <w:p w14:paraId="511CCAEA" w14:textId="77777777" w:rsidR="009225A4" w:rsidRPr="00A20788" w:rsidRDefault="009225A4" w:rsidP="00A20788">
      <w:pPr>
        <w:spacing w:line="480" w:lineRule="auto"/>
        <w:rPr>
          <w:lang w:val="en-US" w:bidi="he-IL"/>
        </w:rPr>
      </w:pPr>
    </w:p>
    <w:p w14:paraId="79AEEA54" w14:textId="48B00680" w:rsidR="00343A26" w:rsidRPr="00A20788" w:rsidRDefault="004365C4" w:rsidP="00A20788">
      <w:pPr>
        <w:spacing w:line="480" w:lineRule="auto"/>
        <w:rPr>
          <w:lang w:val="en-US" w:bidi="he-IL"/>
        </w:rPr>
      </w:pPr>
      <w:r w:rsidRPr="004365C4">
        <w:rPr>
          <w:i/>
          <w:iCs/>
          <w:lang w:val="en-US" w:bidi="he-IL"/>
        </w:rPr>
        <w:t>MK</w:t>
      </w:r>
      <w:r w:rsidR="009225A4" w:rsidRPr="004365C4">
        <w:rPr>
          <w:i/>
          <w:iCs/>
          <w:lang w:val="en-US" w:bidi="he-IL"/>
        </w:rPr>
        <w:t>:</w:t>
      </w:r>
      <w:r w:rsidR="009225A4" w:rsidRPr="00A20788">
        <w:rPr>
          <w:lang w:val="en-US" w:bidi="he-IL"/>
        </w:rPr>
        <w:t xml:space="preserve"> </w:t>
      </w:r>
      <w:r w:rsidR="00EA2EB5" w:rsidRPr="00A20788">
        <w:rPr>
          <w:lang w:val="en-US" w:bidi="he-IL"/>
        </w:rPr>
        <w:t>Today</w:t>
      </w:r>
      <w:r w:rsidR="00E963B5" w:rsidRPr="00A20788">
        <w:rPr>
          <w:lang w:val="en-US" w:bidi="he-IL"/>
        </w:rPr>
        <w:t>’s</w:t>
      </w:r>
      <w:r w:rsidR="00EA2EB5" w:rsidRPr="00A20788">
        <w:rPr>
          <w:lang w:val="en-US" w:bidi="he-IL"/>
        </w:rPr>
        <w:t xml:space="preserve"> generation</w:t>
      </w:r>
      <w:r w:rsidR="00E963B5" w:rsidRPr="00A20788">
        <w:rPr>
          <w:lang w:val="en-US" w:bidi="he-IL"/>
        </w:rPr>
        <w:t>s</w:t>
      </w:r>
      <w:r w:rsidR="00EA2EB5" w:rsidRPr="00A20788">
        <w:rPr>
          <w:lang w:val="en-US" w:bidi="he-IL"/>
        </w:rPr>
        <w:t xml:space="preserve"> don’t understand the ideology </w:t>
      </w:r>
      <w:r w:rsidR="00B97A07" w:rsidRPr="00A20788">
        <w:rPr>
          <w:lang w:val="en-US" w:bidi="he-IL"/>
        </w:rPr>
        <w:t>that brought J</w:t>
      </w:r>
      <w:r w:rsidR="00EA2EB5" w:rsidRPr="00A20788">
        <w:rPr>
          <w:lang w:val="en-US" w:bidi="he-IL"/>
        </w:rPr>
        <w:t xml:space="preserve">ews from all over the world to </w:t>
      </w:r>
      <w:r w:rsidR="004E7256" w:rsidRPr="00A20788">
        <w:rPr>
          <w:lang w:val="en-US" w:bidi="he-IL"/>
        </w:rPr>
        <w:t>settle in</w:t>
      </w:r>
      <w:r w:rsidR="00EA2EB5" w:rsidRPr="00A20788">
        <w:rPr>
          <w:lang w:val="en-US" w:bidi="he-IL"/>
        </w:rPr>
        <w:t xml:space="preserve"> Israel at the end of the 19t</w:t>
      </w:r>
      <w:r w:rsidR="009225A4" w:rsidRPr="00A20788">
        <w:rPr>
          <w:lang w:val="en-US" w:bidi="he-IL"/>
        </w:rPr>
        <w:t>h</w:t>
      </w:r>
      <w:r w:rsidR="004739FF" w:rsidRPr="00A20788">
        <w:rPr>
          <w:lang w:val="en-US" w:bidi="he-IL"/>
        </w:rPr>
        <w:t xml:space="preserve"> century, before and after WW</w:t>
      </w:r>
      <w:r w:rsidR="00B97A07" w:rsidRPr="00A20788">
        <w:rPr>
          <w:lang w:val="en-US" w:bidi="he-IL"/>
        </w:rPr>
        <w:t>II</w:t>
      </w:r>
      <w:r w:rsidR="00EA2EB5" w:rsidRPr="00A20788">
        <w:rPr>
          <w:lang w:val="en-US" w:bidi="he-IL"/>
        </w:rPr>
        <w:t xml:space="preserve">. </w:t>
      </w:r>
      <w:r w:rsidR="00B97A07" w:rsidRPr="00A20788">
        <w:rPr>
          <w:lang w:val="en-US" w:bidi="he-IL"/>
        </w:rPr>
        <w:t>Zionism</w:t>
      </w:r>
      <w:r w:rsidR="004739FF" w:rsidRPr="00A20788">
        <w:rPr>
          <w:lang w:val="en-US" w:bidi="he-IL"/>
        </w:rPr>
        <w:t xml:space="preserve"> was a revolutionary ideal that came from visionary people who understood before all that the </w:t>
      </w:r>
      <w:r w:rsidR="00B97A07" w:rsidRPr="00A20788">
        <w:rPr>
          <w:lang w:val="en-US" w:bidi="he-IL"/>
        </w:rPr>
        <w:t>J</w:t>
      </w:r>
      <w:r w:rsidR="004739FF" w:rsidRPr="00A20788">
        <w:rPr>
          <w:lang w:val="en-US" w:bidi="he-IL"/>
        </w:rPr>
        <w:t>ews need a land because they have been and are persecuted everywhere they are</w:t>
      </w:r>
      <w:r w:rsidR="00B97A07" w:rsidRPr="00A20788">
        <w:rPr>
          <w:lang w:val="en-US" w:bidi="he-IL"/>
        </w:rPr>
        <w:t>,</w:t>
      </w:r>
      <w:r w:rsidR="004739FF" w:rsidRPr="00A20788">
        <w:rPr>
          <w:lang w:val="en-US" w:bidi="he-IL"/>
        </w:rPr>
        <w:t xml:space="preserve"> in Europe and </w:t>
      </w:r>
      <w:r w:rsidR="00B97A07" w:rsidRPr="00A20788">
        <w:rPr>
          <w:lang w:val="en-US" w:bidi="he-IL"/>
        </w:rPr>
        <w:t>in Arab countries. The first Zionist congress took place in Basel i</w:t>
      </w:r>
      <w:r w:rsidR="004739FF" w:rsidRPr="00A20788">
        <w:rPr>
          <w:lang w:val="en-US" w:bidi="he-IL"/>
        </w:rPr>
        <w:t xml:space="preserve">n 1897, fifty years before the Holocaust. </w:t>
      </w:r>
      <w:r w:rsidR="0029628B" w:rsidRPr="00A20788">
        <w:rPr>
          <w:lang w:val="en-US" w:bidi="he-IL"/>
        </w:rPr>
        <w:t>And still too m</w:t>
      </w:r>
      <w:r w:rsidR="004739FF" w:rsidRPr="00A20788">
        <w:rPr>
          <w:lang w:val="en-US" w:bidi="he-IL"/>
        </w:rPr>
        <w:t xml:space="preserve">any people think Israel was created because of the Holocaust. </w:t>
      </w:r>
      <w:r w:rsidR="00EA2EB5" w:rsidRPr="00A20788">
        <w:rPr>
          <w:lang w:val="en-US" w:bidi="he-IL"/>
        </w:rPr>
        <w:t xml:space="preserve">Israel is </w:t>
      </w:r>
      <w:r w:rsidR="004B33D9" w:rsidRPr="00A20788">
        <w:rPr>
          <w:lang w:val="en-US" w:bidi="he-IL"/>
        </w:rPr>
        <w:t xml:space="preserve">shown in </w:t>
      </w:r>
      <w:r w:rsidR="00B97A07" w:rsidRPr="00A20788">
        <w:rPr>
          <w:lang w:val="en-US" w:bidi="he-IL"/>
        </w:rPr>
        <w:t xml:space="preserve">the </w:t>
      </w:r>
      <w:r w:rsidR="004B33D9" w:rsidRPr="00A20788">
        <w:rPr>
          <w:lang w:val="en-US" w:bidi="he-IL"/>
        </w:rPr>
        <w:t>wor</w:t>
      </w:r>
      <w:r w:rsidR="00B97A07" w:rsidRPr="00A20788">
        <w:rPr>
          <w:lang w:val="en-US" w:bidi="he-IL"/>
        </w:rPr>
        <w:t>l</w:t>
      </w:r>
      <w:r w:rsidR="004B33D9" w:rsidRPr="00A20788">
        <w:rPr>
          <w:lang w:val="en-US" w:bidi="he-IL"/>
        </w:rPr>
        <w:t>d media as a</w:t>
      </w:r>
      <w:r w:rsidR="00EA2EB5" w:rsidRPr="00A20788">
        <w:rPr>
          <w:lang w:val="en-US" w:bidi="he-IL"/>
        </w:rPr>
        <w:t xml:space="preserve"> </w:t>
      </w:r>
      <w:r w:rsidR="004B33D9" w:rsidRPr="00A20788">
        <w:rPr>
          <w:lang w:val="en-US" w:bidi="he-IL"/>
        </w:rPr>
        <w:t>war zone</w:t>
      </w:r>
      <w:r w:rsidR="00F71954" w:rsidRPr="00A20788">
        <w:rPr>
          <w:lang w:val="en-US" w:bidi="he-IL"/>
        </w:rPr>
        <w:t xml:space="preserve"> and </w:t>
      </w:r>
      <w:r w:rsidR="004B33D9" w:rsidRPr="00A20788">
        <w:rPr>
          <w:lang w:val="en-US" w:bidi="he-IL"/>
        </w:rPr>
        <w:t>a land</w:t>
      </w:r>
      <w:r w:rsidR="004739FF" w:rsidRPr="00A20788">
        <w:rPr>
          <w:lang w:val="en-US" w:bidi="he-IL"/>
        </w:rPr>
        <w:t xml:space="preserve"> of conflict in which</w:t>
      </w:r>
      <w:r w:rsidR="00F71954" w:rsidRPr="00A20788">
        <w:rPr>
          <w:lang w:val="en-US" w:bidi="he-IL"/>
        </w:rPr>
        <w:t xml:space="preserve"> </w:t>
      </w:r>
      <w:r w:rsidR="00E963B5" w:rsidRPr="00A20788">
        <w:rPr>
          <w:lang w:val="en-US" w:bidi="he-IL"/>
        </w:rPr>
        <w:t>Israelis</w:t>
      </w:r>
      <w:r w:rsidR="004739FF" w:rsidRPr="00A20788">
        <w:rPr>
          <w:lang w:val="en-US" w:bidi="he-IL"/>
        </w:rPr>
        <w:t xml:space="preserve"> are the Bad and Palestinians the Good. A simplistic binary presentation of the reality. </w:t>
      </w:r>
      <w:r w:rsidR="0029628B" w:rsidRPr="00A20788">
        <w:rPr>
          <w:lang w:val="en-US" w:bidi="he-IL"/>
        </w:rPr>
        <w:t xml:space="preserve">I’m proud to be a </w:t>
      </w:r>
      <w:r w:rsidR="00B97A07" w:rsidRPr="00A20788">
        <w:rPr>
          <w:lang w:val="en-US" w:bidi="he-IL"/>
        </w:rPr>
        <w:t>J</w:t>
      </w:r>
      <w:r w:rsidR="0029628B" w:rsidRPr="00A20788">
        <w:rPr>
          <w:lang w:val="en-US" w:bidi="he-IL"/>
        </w:rPr>
        <w:t>ew, a secular open</w:t>
      </w:r>
      <w:r w:rsidR="00B97A07" w:rsidRPr="00A20788">
        <w:rPr>
          <w:lang w:val="en-US" w:bidi="he-IL"/>
        </w:rPr>
        <w:t>-</w:t>
      </w:r>
      <w:r w:rsidR="0029628B" w:rsidRPr="00A20788">
        <w:rPr>
          <w:lang w:val="en-US" w:bidi="he-IL"/>
        </w:rPr>
        <w:t>mind</w:t>
      </w:r>
      <w:r w:rsidR="00B97A07" w:rsidRPr="00A20788">
        <w:rPr>
          <w:lang w:val="en-US" w:bidi="he-IL"/>
        </w:rPr>
        <w:t>ed Jew who</w:t>
      </w:r>
      <w:r w:rsidR="0029628B" w:rsidRPr="00A20788">
        <w:rPr>
          <w:lang w:val="en-US" w:bidi="he-IL"/>
        </w:rPr>
        <w:t>s</w:t>
      </w:r>
      <w:r w:rsidR="00B97A07" w:rsidRPr="00A20788">
        <w:rPr>
          <w:lang w:val="en-US" w:bidi="he-IL"/>
        </w:rPr>
        <w:t>e</w:t>
      </w:r>
      <w:r w:rsidR="0029628B" w:rsidRPr="00A20788">
        <w:rPr>
          <w:lang w:val="en-US" w:bidi="he-IL"/>
        </w:rPr>
        <w:t xml:space="preserve"> father’s f</w:t>
      </w:r>
      <w:r w:rsidR="00B97A07" w:rsidRPr="00A20788">
        <w:rPr>
          <w:lang w:val="en-US" w:bidi="he-IL"/>
        </w:rPr>
        <w:t>amily is among the six million J</w:t>
      </w:r>
      <w:r w:rsidR="0029628B" w:rsidRPr="00A20788">
        <w:rPr>
          <w:lang w:val="en-US" w:bidi="he-IL"/>
        </w:rPr>
        <w:t xml:space="preserve">ewish victims of the Holocaust. I wanted </w:t>
      </w:r>
      <w:r w:rsidR="0029628B" w:rsidRPr="00A20788">
        <w:rPr>
          <w:i/>
          <w:lang w:val="en-US" w:bidi="he-IL"/>
        </w:rPr>
        <w:t>Falafel</w:t>
      </w:r>
      <w:r w:rsidR="0029628B" w:rsidRPr="00A20788">
        <w:rPr>
          <w:lang w:val="en-US" w:bidi="he-IL"/>
        </w:rPr>
        <w:t xml:space="preserve"> to </w:t>
      </w:r>
      <w:r w:rsidR="00B97A07" w:rsidRPr="00A20788">
        <w:rPr>
          <w:lang w:val="en-US" w:bidi="he-IL"/>
        </w:rPr>
        <w:t>shed</w:t>
      </w:r>
      <w:r w:rsidR="0029628B" w:rsidRPr="00A20788">
        <w:rPr>
          <w:lang w:val="en-US" w:bidi="he-IL"/>
        </w:rPr>
        <w:t xml:space="preserve"> light on my identity as a </w:t>
      </w:r>
      <w:r w:rsidR="00B97A07" w:rsidRPr="00A20788">
        <w:rPr>
          <w:lang w:val="en-US" w:bidi="he-IL"/>
        </w:rPr>
        <w:t>W</w:t>
      </w:r>
      <w:r w:rsidR="0029628B" w:rsidRPr="00A20788">
        <w:rPr>
          <w:lang w:val="en-US" w:bidi="he-IL"/>
        </w:rPr>
        <w:t xml:space="preserve">estern </w:t>
      </w:r>
      <w:r w:rsidR="00B97A07" w:rsidRPr="00A20788">
        <w:rPr>
          <w:lang w:val="en-US" w:bidi="he-IL"/>
        </w:rPr>
        <w:t>E</w:t>
      </w:r>
      <w:r w:rsidR="0029628B" w:rsidRPr="00A20788">
        <w:rPr>
          <w:lang w:val="en-US" w:bidi="he-IL"/>
        </w:rPr>
        <w:t xml:space="preserve">uropean educated boy and </w:t>
      </w:r>
      <w:r w:rsidR="00B97A07" w:rsidRPr="00A20788">
        <w:rPr>
          <w:lang w:val="en-US" w:bidi="he-IL"/>
        </w:rPr>
        <w:t xml:space="preserve">on </w:t>
      </w:r>
      <w:r w:rsidR="0029628B" w:rsidRPr="00A20788">
        <w:rPr>
          <w:lang w:val="en-US" w:bidi="he-IL"/>
        </w:rPr>
        <w:t xml:space="preserve">my search for </w:t>
      </w:r>
      <w:r w:rsidR="00B97A07" w:rsidRPr="00A20788">
        <w:rPr>
          <w:lang w:val="en-US" w:bidi="he-IL"/>
        </w:rPr>
        <w:t>my roots, on my self-definition as a J</w:t>
      </w:r>
      <w:r w:rsidR="0029628B" w:rsidRPr="00A20788">
        <w:rPr>
          <w:lang w:val="en-US" w:bidi="he-IL"/>
        </w:rPr>
        <w:t>ew who believe</w:t>
      </w:r>
      <w:r w:rsidR="00B97A07" w:rsidRPr="00A20788">
        <w:rPr>
          <w:lang w:val="en-US" w:bidi="he-IL"/>
        </w:rPr>
        <w:t>s</w:t>
      </w:r>
      <w:r w:rsidR="0029628B" w:rsidRPr="00A20788">
        <w:rPr>
          <w:lang w:val="en-US" w:bidi="he-IL"/>
        </w:rPr>
        <w:t xml:space="preserve"> in man and not in God, who believe</w:t>
      </w:r>
      <w:r w:rsidR="00B97A07" w:rsidRPr="00A20788">
        <w:rPr>
          <w:lang w:val="en-US" w:bidi="he-IL"/>
        </w:rPr>
        <w:t>s</w:t>
      </w:r>
      <w:r w:rsidR="0029628B" w:rsidRPr="00A20788">
        <w:rPr>
          <w:lang w:val="en-US" w:bidi="he-IL"/>
        </w:rPr>
        <w:t xml:space="preserve"> in Pe</w:t>
      </w:r>
      <w:r w:rsidR="00F57693" w:rsidRPr="00A20788">
        <w:rPr>
          <w:lang w:val="en-US" w:bidi="he-IL"/>
        </w:rPr>
        <w:t>ace and fight</w:t>
      </w:r>
      <w:r w:rsidR="00B97A07" w:rsidRPr="00A20788">
        <w:rPr>
          <w:lang w:val="en-US" w:bidi="he-IL"/>
        </w:rPr>
        <w:t>s</w:t>
      </w:r>
      <w:r w:rsidR="00F57693" w:rsidRPr="00A20788">
        <w:rPr>
          <w:lang w:val="en-US" w:bidi="he-IL"/>
        </w:rPr>
        <w:t xml:space="preserve"> for it in cartooning</w:t>
      </w:r>
      <w:r w:rsidR="0029628B" w:rsidRPr="00A20788">
        <w:rPr>
          <w:lang w:val="en-US" w:bidi="he-IL"/>
        </w:rPr>
        <w:t xml:space="preserve">, writing </w:t>
      </w:r>
      <w:r w:rsidR="00F57693" w:rsidRPr="00A20788">
        <w:rPr>
          <w:lang w:val="en-US" w:bidi="he-IL"/>
        </w:rPr>
        <w:t>and comic</w:t>
      </w:r>
      <w:r w:rsidR="004E7256" w:rsidRPr="00A20788">
        <w:rPr>
          <w:lang w:val="en-US" w:bidi="he-IL"/>
        </w:rPr>
        <w:t>s making.</w:t>
      </w:r>
      <w:r w:rsidR="00F57693" w:rsidRPr="00A20788">
        <w:rPr>
          <w:lang w:val="en-US" w:bidi="he-IL"/>
        </w:rPr>
        <w:t xml:space="preserve"> I love Israel and I’m very critical towards its leadership, its right</w:t>
      </w:r>
      <w:r>
        <w:rPr>
          <w:lang w:val="en-US" w:bidi="he-IL"/>
        </w:rPr>
        <w:t>-</w:t>
      </w:r>
      <w:r w:rsidR="00F57693" w:rsidRPr="00A20788">
        <w:rPr>
          <w:lang w:val="en-US" w:bidi="he-IL"/>
        </w:rPr>
        <w:t>wing religious vision, toward</w:t>
      </w:r>
      <w:r w:rsidR="00E963B5" w:rsidRPr="00A20788">
        <w:rPr>
          <w:lang w:val="en-US" w:bidi="he-IL"/>
        </w:rPr>
        <w:t>s</w:t>
      </w:r>
      <w:r w:rsidR="00F57693" w:rsidRPr="00A20788">
        <w:rPr>
          <w:lang w:val="en-US" w:bidi="he-IL"/>
        </w:rPr>
        <w:t xml:space="preserve"> occupation and settlements, about internal society problems, about the lack of long</w:t>
      </w:r>
      <w:r>
        <w:rPr>
          <w:lang w:val="en-US" w:bidi="he-IL"/>
        </w:rPr>
        <w:t>-</w:t>
      </w:r>
      <w:r w:rsidR="00F57693" w:rsidRPr="00A20788">
        <w:rPr>
          <w:lang w:val="en-US" w:bidi="he-IL"/>
        </w:rPr>
        <w:t xml:space="preserve">term vision. I face a lot of dilemmas, contradictions, my wife Olivia and I </w:t>
      </w:r>
      <w:r w:rsidR="00B97A07" w:rsidRPr="00A20788">
        <w:rPr>
          <w:lang w:val="en-US" w:bidi="he-IL"/>
        </w:rPr>
        <w:t>have been</w:t>
      </w:r>
      <w:r w:rsidR="00F57693" w:rsidRPr="00A20788">
        <w:rPr>
          <w:lang w:val="en-US" w:bidi="he-IL"/>
        </w:rPr>
        <w:t xml:space="preserve"> involved in </w:t>
      </w:r>
      <w:r w:rsidR="00023E87" w:rsidRPr="00A20788">
        <w:rPr>
          <w:lang w:val="en-US" w:bidi="he-IL"/>
        </w:rPr>
        <w:t xml:space="preserve">the NGO </w:t>
      </w:r>
      <w:r w:rsidR="009225A4" w:rsidRPr="00A20788">
        <w:rPr>
          <w:lang w:val="en-US" w:bidi="he-IL"/>
        </w:rPr>
        <w:t>‘</w:t>
      </w:r>
      <w:r w:rsidR="00023E87" w:rsidRPr="00A20788">
        <w:rPr>
          <w:lang w:val="en-US" w:bidi="he-IL"/>
        </w:rPr>
        <w:t>P</w:t>
      </w:r>
      <w:r w:rsidR="00F57693" w:rsidRPr="00A20788">
        <w:rPr>
          <w:lang w:val="en-US" w:bidi="he-IL"/>
        </w:rPr>
        <w:t xml:space="preserve">eace </w:t>
      </w:r>
      <w:r w:rsidR="00023E87" w:rsidRPr="00A20788">
        <w:rPr>
          <w:lang w:val="en-US" w:bidi="he-IL"/>
        </w:rPr>
        <w:t>Now</w:t>
      </w:r>
      <w:r w:rsidR="009225A4" w:rsidRPr="00A20788">
        <w:rPr>
          <w:lang w:val="en-US" w:bidi="he-IL"/>
        </w:rPr>
        <w:t>’</w:t>
      </w:r>
      <w:r w:rsidR="00023E87" w:rsidRPr="00A20788">
        <w:rPr>
          <w:lang w:val="en-US" w:bidi="he-IL"/>
        </w:rPr>
        <w:t xml:space="preserve"> </w:t>
      </w:r>
      <w:r w:rsidR="00F57693" w:rsidRPr="00A20788">
        <w:rPr>
          <w:lang w:val="en-US" w:bidi="he-IL"/>
        </w:rPr>
        <w:t xml:space="preserve">since </w:t>
      </w:r>
      <w:r w:rsidR="00023E87" w:rsidRPr="00A20788">
        <w:rPr>
          <w:lang w:val="en-US" w:bidi="he-IL"/>
        </w:rPr>
        <w:t xml:space="preserve">the Israel-Egypt peace treaty by </w:t>
      </w:r>
      <w:r w:rsidR="00F57693" w:rsidRPr="00A20788">
        <w:rPr>
          <w:lang w:val="en-US" w:bidi="he-IL"/>
        </w:rPr>
        <w:t>Saadat-Begin in 1979</w:t>
      </w:r>
      <w:r w:rsidR="00023E87" w:rsidRPr="00A20788">
        <w:rPr>
          <w:lang w:val="en-US" w:bidi="he-IL"/>
        </w:rPr>
        <w:t xml:space="preserve">. I’ve served in Tsahal as an illustrator and our three sons served the flag for more than three years as officers in field units. I wanted to show </w:t>
      </w:r>
      <w:r w:rsidR="00B97A07" w:rsidRPr="00A20788">
        <w:rPr>
          <w:lang w:val="en-US" w:bidi="he-IL"/>
        </w:rPr>
        <w:t xml:space="preserve">the </w:t>
      </w:r>
      <w:r w:rsidR="00023E87" w:rsidRPr="00A20788">
        <w:rPr>
          <w:lang w:val="en-US" w:bidi="he-IL"/>
        </w:rPr>
        <w:t xml:space="preserve">Israel Defense Force from inside as seen by us, soldier’s parents. </w:t>
      </w:r>
      <w:r w:rsidR="00F57693" w:rsidRPr="00A20788">
        <w:rPr>
          <w:lang w:val="en-US" w:bidi="he-IL"/>
        </w:rPr>
        <w:t xml:space="preserve">And </w:t>
      </w:r>
      <w:r w:rsidR="00B97A07" w:rsidRPr="00A20788">
        <w:rPr>
          <w:lang w:val="en-US" w:bidi="he-IL"/>
        </w:rPr>
        <w:t>on</w:t>
      </w:r>
      <w:r w:rsidR="00F57693" w:rsidRPr="00A20788">
        <w:rPr>
          <w:lang w:val="en-US" w:bidi="he-IL"/>
        </w:rPr>
        <w:t xml:space="preserve"> the other hand there are so many beautiful things and people in</w:t>
      </w:r>
      <w:r w:rsidR="00023E87" w:rsidRPr="00A20788">
        <w:rPr>
          <w:lang w:val="en-US" w:bidi="he-IL"/>
        </w:rPr>
        <w:t xml:space="preserve"> this country in so many fields</w:t>
      </w:r>
      <w:r w:rsidR="00F57693" w:rsidRPr="00A20788">
        <w:rPr>
          <w:lang w:val="en-US" w:bidi="he-IL"/>
        </w:rPr>
        <w:t>.</w:t>
      </w:r>
      <w:r w:rsidR="00023E87" w:rsidRPr="00A20788">
        <w:rPr>
          <w:lang w:val="en-US" w:bidi="he-IL"/>
        </w:rPr>
        <w:t xml:space="preserve"> The book has been very well received, in Israel and </w:t>
      </w:r>
      <w:r w:rsidR="00023E87" w:rsidRPr="00A20788">
        <w:rPr>
          <w:lang w:val="en-US" w:bidi="he-IL"/>
        </w:rPr>
        <w:lastRenderedPageBreak/>
        <w:t>in France and Belgium. It showed a different way to deal with the reality here and was also a reminder of past e</w:t>
      </w:r>
      <w:r w:rsidR="00B97A07" w:rsidRPr="00A20788">
        <w:rPr>
          <w:lang w:val="en-US" w:bidi="he-IL"/>
        </w:rPr>
        <w:t>v</w:t>
      </w:r>
      <w:r w:rsidR="00023E87" w:rsidRPr="00A20788">
        <w:rPr>
          <w:lang w:val="en-US" w:bidi="he-IL"/>
        </w:rPr>
        <w:t>ents that changed the course of history. A reminder for those who forgo</w:t>
      </w:r>
      <w:r w:rsidR="00E963B5" w:rsidRPr="00A20788">
        <w:rPr>
          <w:lang w:val="en-US" w:bidi="he-IL"/>
        </w:rPr>
        <w:t>t or preferred to forget and a ‘lesson’</w:t>
      </w:r>
      <w:r w:rsidR="00023E87" w:rsidRPr="00A20788">
        <w:rPr>
          <w:lang w:val="en-US" w:bidi="he-IL"/>
        </w:rPr>
        <w:t xml:space="preserve"> for those who were too young </w:t>
      </w:r>
      <w:r w:rsidR="00443D86" w:rsidRPr="00A20788">
        <w:rPr>
          <w:lang w:val="en-US" w:bidi="he-IL"/>
        </w:rPr>
        <w:t>or not born when things happen</w:t>
      </w:r>
      <w:r w:rsidR="00B97A07" w:rsidRPr="00A20788">
        <w:rPr>
          <w:lang w:val="en-US" w:bidi="he-IL"/>
        </w:rPr>
        <w:t>ed</w:t>
      </w:r>
      <w:r w:rsidR="00443D86" w:rsidRPr="00A20788">
        <w:rPr>
          <w:lang w:val="en-US" w:bidi="he-IL"/>
        </w:rPr>
        <w:t>.</w:t>
      </w:r>
    </w:p>
    <w:p w14:paraId="7760EC7B" w14:textId="77777777" w:rsidR="002D2472" w:rsidRPr="00A20788" w:rsidRDefault="002D2472" w:rsidP="00A20788">
      <w:pPr>
        <w:spacing w:line="480" w:lineRule="auto"/>
        <w:rPr>
          <w:b/>
        </w:rPr>
      </w:pPr>
    </w:p>
    <w:p w14:paraId="46608FA7" w14:textId="78CDFC2B" w:rsidR="00067908" w:rsidRPr="00A20788" w:rsidRDefault="0022678A" w:rsidP="00A20788">
      <w:pPr>
        <w:spacing w:line="480" w:lineRule="auto"/>
      </w:pPr>
      <w:r w:rsidRPr="004365C4">
        <w:rPr>
          <w:bCs/>
          <w:i/>
          <w:iCs/>
        </w:rPr>
        <w:t>FL and SL:</w:t>
      </w:r>
      <w:r w:rsidR="004365C4">
        <w:rPr>
          <w:bCs/>
          <w:i/>
          <w:iCs/>
        </w:rPr>
        <w:t xml:space="preserve"> </w:t>
      </w:r>
      <w:r w:rsidR="00067908" w:rsidRPr="00A20788">
        <w:t>Despite its light-hearted title, its use of colour and humour, this work addresses both profound convictions and disappointments</w:t>
      </w:r>
      <w:r w:rsidR="009225A4" w:rsidRPr="00A20788">
        <w:t>.</w:t>
      </w:r>
    </w:p>
    <w:p w14:paraId="390BD317" w14:textId="77777777" w:rsidR="009225A4" w:rsidRPr="00A20788" w:rsidRDefault="009225A4" w:rsidP="00A20788">
      <w:pPr>
        <w:spacing w:line="480" w:lineRule="auto"/>
      </w:pPr>
    </w:p>
    <w:p w14:paraId="6C762682" w14:textId="77079D14" w:rsidR="0027212C" w:rsidRPr="00A20788" w:rsidRDefault="00564588" w:rsidP="00A20788">
      <w:pPr>
        <w:spacing w:line="480" w:lineRule="auto"/>
      </w:pPr>
      <w:r w:rsidRPr="00564588">
        <w:rPr>
          <w:i/>
          <w:iCs/>
        </w:rPr>
        <w:t>MK</w:t>
      </w:r>
      <w:r w:rsidR="002D2472" w:rsidRPr="00564588">
        <w:rPr>
          <w:i/>
          <w:iCs/>
        </w:rPr>
        <w:t>:</w:t>
      </w:r>
      <w:r w:rsidR="002D2472" w:rsidRPr="00A20788">
        <w:t xml:space="preserve"> </w:t>
      </w:r>
      <w:r w:rsidR="0027212C" w:rsidRPr="00A20788">
        <w:t xml:space="preserve">By telling my relation to Israel I was convinced I would </w:t>
      </w:r>
      <w:r w:rsidR="00B97A07" w:rsidRPr="00A20788">
        <w:t xml:space="preserve">also </w:t>
      </w:r>
      <w:r w:rsidR="0027212C" w:rsidRPr="00A20788">
        <w:t xml:space="preserve">tell </w:t>
      </w:r>
      <w:r w:rsidR="00B97A07" w:rsidRPr="00A20788">
        <w:t xml:space="preserve">the </w:t>
      </w:r>
      <w:r w:rsidR="0027212C" w:rsidRPr="00A20788">
        <w:t>stories</w:t>
      </w:r>
      <w:r w:rsidR="00B97A07" w:rsidRPr="00A20788">
        <w:t xml:space="preserve"> of others</w:t>
      </w:r>
      <w:r w:rsidR="0027212C" w:rsidRPr="00A20788">
        <w:t>. So many Israelis were migrants, came from other cultures and mentalities</w:t>
      </w:r>
      <w:r w:rsidR="00B97A07" w:rsidRPr="00A20788">
        <w:t>, to make a dream come true. A</w:t>
      </w:r>
      <w:r w:rsidR="0027212C" w:rsidRPr="00A20788">
        <w:t xml:space="preserve">s a leftie I wanted to tell something different </w:t>
      </w:r>
      <w:r w:rsidR="00B97A07" w:rsidRPr="00A20788">
        <w:t>from</w:t>
      </w:r>
      <w:r w:rsidR="0027212C" w:rsidRPr="00A20788">
        <w:t xml:space="preserve"> the official narrative today. And </w:t>
      </w:r>
      <w:r w:rsidR="00B97A07" w:rsidRPr="00A20788">
        <w:t>it</w:t>
      </w:r>
      <w:r w:rsidR="0027212C" w:rsidRPr="00A20788">
        <w:t xml:space="preserve"> was very important to me to tell it to Israelis and to non</w:t>
      </w:r>
      <w:r w:rsidR="009225A4" w:rsidRPr="00A20788">
        <w:t>-</w:t>
      </w:r>
      <w:r w:rsidR="0027212C" w:rsidRPr="00A20788">
        <w:t xml:space="preserve">Israelis. I wanted to give a human face and a human dimension to my country. </w:t>
      </w:r>
    </w:p>
    <w:p w14:paraId="650150B8" w14:textId="77777777" w:rsidR="0053050D" w:rsidRPr="00A20788" w:rsidRDefault="0053050D" w:rsidP="00A20788">
      <w:pPr>
        <w:spacing w:line="480" w:lineRule="auto"/>
        <w:rPr>
          <w:b/>
        </w:rPr>
      </w:pPr>
    </w:p>
    <w:p w14:paraId="52720050" w14:textId="56368FD9" w:rsidR="006C6A33" w:rsidRPr="00A20788" w:rsidRDefault="0022678A" w:rsidP="00A20788">
      <w:pPr>
        <w:spacing w:line="480" w:lineRule="auto"/>
      </w:pPr>
      <w:r w:rsidRPr="00564588">
        <w:rPr>
          <w:bCs/>
          <w:i/>
          <w:iCs/>
        </w:rPr>
        <w:t>FL and SL:</w:t>
      </w:r>
      <w:r w:rsidR="00564588">
        <w:rPr>
          <w:b/>
        </w:rPr>
        <w:t xml:space="preserve"> </w:t>
      </w:r>
      <w:r w:rsidR="006C6A33" w:rsidRPr="00A20788">
        <w:t xml:space="preserve">This second book combines a wider range of styles than </w:t>
      </w:r>
      <w:r w:rsidR="006C6A33" w:rsidRPr="00A20788">
        <w:rPr>
          <w:i/>
        </w:rPr>
        <w:t xml:space="preserve">Deuxième </w:t>
      </w:r>
      <w:r w:rsidR="00564588">
        <w:rPr>
          <w:i/>
        </w:rPr>
        <w:t>Gé</w:t>
      </w:r>
      <w:r w:rsidR="006C6A33" w:rsidRPr="00A20788">
        <w:rPr>
          <w:i/>
        </w:rPr>
        <w:t>n</w:t>
      </w:r>
      <w:r w:rsidR="00564588">
        <w:rPr>
          <w:i/>
        </w:rPr>
        <w:t>é</w:t>
      </w:r>
      <w:r w:rsidR="006C6A33" w:rsidRPr="00A20788">
        <w:rPr>
          <w:i/>
        </w:rPr>
        <w:t>ration</w:t>
      </w:r>
      <w:r w:rsidR="006C6A33" w:rsidRPr="00A20788">
        <w:t>, with also some more realist</w:t>
      </w:r>
      <w:r w:rsidR="009225A4" w:rsidRPr="00A20788">
        <w:t xml:space="preserve"> </w:t>
      </w:r>
      <w:r w:rsidR="006C6A33" w:rsidRPr="00A20788">
        <w:t xml:space="preserve">drawings, </w:t>
      </w:r>
      <w:r w:rsidR="00B97A07" w:rsidRPr="00A20788">
        <w:t>which you had avoided</w:t>
      </w:r>
      <w:r w:rsidR="006C6A33" w:rsidRPr="00A20788">
        <w:t xml:space="preserve"> in your first graphic novel?</w:t>
      </w:r>
      <w:r w:rsidR="00F36663" w:rsidRPr="00A20788">
        <w:t xml:space="preserve"> </w:t>
      </w:r>
    </w:p>
    <w:p w14:paraId="1E73B1D7" w14:textId="77777777" w:rsidR="002D2472" w:rsidRPr="00A20788" w:rsidRDefault="002D2472" w:rsidP="00A20788">
      <w:pPr>
        <w:spacing w:line="480" w:lineRule="auto"/>
      </w:pPr>
    </w:p>
    <w:p w14:paraId="7A82E270" w14:textId="5589AD21" w:rsidR="006C6A33" w:rsidRPr="00A20788" w:rsidRDefault="00564588" w:rsidP="00A20788">
      <w:pPr>
        <w:spacing w:line="480" w:lineRule="auto"/>
      </w:pPr>
      <w:r w:rsidRPr="00564588">
        <w:rPr>
          <w:i/>
          <w:iCs/>
        </w:rPr>
        <w:t>MK</w:t>
      </w:r>
      <w:r w:rsidR="002D2472" w:rsidRPr="00564588">
        <w:rPr>
          <w:i/>
          <w:iCs/>
        </w:rPr>
        <w:t>:</w:t>
      </w:r>
      <w:r w:rsidR="002D2472" w:rsidRPr="00A20788">
        <w:t xml:space="preserve"> </w:t>
      </w:r>
      <w:r w:rsidR="0027212C" w:rsidRPr="00A20788">
        <w:t xml:space="preserve">I had the intuition when sketching my pages that this new book was an opportunity to liberate myself from comics conventions, that I could mix </w:t>
      </w:r>
      <w:r w:rsidR="00E963B5" w:rsidRPr="00A20788">
        <w:t>realism in some scenes with my ‘</w:t>
      </w:r>
      <w:r w:rsidR="0027212C" w:rsidRPr="00A20788">
        <w:t>cartoon style</w:t>
      </w:r>
      <w:r w:rsidR="00E963B5" w:rsidRPr="00A20788">
        <w:t>’</w:t>
      </w:r>
      <w:r w:rsidR="0027212C" w:rsidRPr="00A20788">
        <w:t>, colourful pages with minimalistic colouring.  I still leaned on documen</w:t>
      </w:r>
      <w:r w:rsidR="00B97A07" w:rsidRPr="00A20788">
        <w:t>tation, I goo</w:t>
      </w:r>
      <w:r w:rsidR="0027212C" w:rsidRPr="00A20788">
        <w:t>gled a lot to find newspapers, ma</w:t>
      </w:r>
      <w:r w:rsidR="00E963B5" w:rsidRPr="00A20788">
        <w:t>gazines and posters from the 60</w:t>
      </w:r>
      <w:r w:rsidR="0027212C" w:rsidRPr="00A20788">
        <w:t>s and the 70</w:t>
      </w:r>
      <w:r w:rsidR="000F7529" w:rsidRPr="00A20788">
        <w:t>s, I used my own photos shot during my first visit to Israel in 69. I really love this way of working. I felt free to give a new interpretation to those do</w:t>
      </w:r>
      <w:r w:rsidR="0039107C" w:rsidRPr="00A20788">
        <w:t>cuments. The creati</w:t>
      </w:r>
      <w:r w:rsidR="009225A4" w:rsidRPr="00A20788">
        <w:t>ve</w:t>
      </w:r>
      <w:r w:rsidR="0039107C" w:rsidRPr="00A20788">
        <w:t xml:space="preserve"> process of a</w:t>
      </w:r>
      <w:r w:rsidR="000F7529" w:rsidRPr="00A20788">
        <w:t xml:space="preserve"> comic </w:t>
      </w:r>
      <w:r w:rsidR="009225A4" w:rsidRPr="00A20788">
        <w:t xml:space="preserve">should </w:t>
      </w:r>
      <w:r w:rsidR="0089257A" w:rsidRPr="00A20788">
        <w:t>be ex</w:t>
      </w:r>
      <w:r w:rsidR="00B97A07" w:rsidRPr="00A20788">
        <w:t>c</w:t>
      </w:r>
      <w:r w:rsidR="0089257A" w:rsidRPr="00A20788">
        <w:t xml:space="preserve">iting and jubilant. </w:t>
      </w:r>
    </w:p>
    <w:p w14:paraId="65236D04" w14:textId="77777777" w:rsidR="0053050D" w:rsidRPr="00A20788" w:rsidRDefault="0053050D" w:rsidP="00A20788">
      <w:pPr>
        <w:spacing w:line="480" w:lineRule="auto"/>
        <w:rPr>
          <w:b/>
        </w:rPr>
      </w:pPr>
    </w:p>
    <w:p w14:paraId="0A35E524" w14:textId="1DC3C0B4" w:rsidR="00AE614A" w:rsidRPr="00A20788" w:rsidRDefault="0022678A" w:rsidP="00A20788">
      <w:pPr>
        <w:spacing w:line="480" w:lineRule="auto"/>
      </w:pPr>
      <w:r w:rsidRPr="00564588">
        <w:rPr>
          <w:bCs/>
          <w:i/>
          <w:iCs/>
        </w:rPr>
        <w:t>FL and SL:</w:t>
      </w:r>
      <w:r w:rsidR="00564588">
        <w:rPr>
          <w:b/>
        </w:rPr>
        <w:t xml:space="preserve"> </w:t>
      </w:r>
      <w:r w:rsidR="00AE614A" w:rsidRPr="00A20788">
        <w:t xml:space="preserve">How is the medium of </w:t>
      </w:r>
      <w:r w:rsidR="00AE614A" w:rsidRPr="00A20788">
        <w:rPr>
          <w:i/>
        </w:rPr>
        <w:t>bande dessinée</w:t>
      </w:r>
      <w:r w:rsidR="00AE614A" w:rsidRPr="00A20788">
        <w:t xml:space="preserve"> developing in Israel and how do you perceive your own role or place in the field?</w:t>
      </w:r>
      <w:r w:rsidR="00067908" w:rsidRPr="00A20788">
        <w:t xml:space="preserve"> </w:t>
      </w:r>
    </w:p>
    <w:p w14:paraId="416CEE57" w14:textId="77777777" w:rsidR="002D2472" w:rsidRPr="00A20788" w:rsidRDefault="002D2472" w:rsidP="00A20788">
      <w:pPr>
        <w:spacing w:line="480" w:lineRule="auto"/>
      </w:pPr>
    </w:p>
    <w:p w14:paraId="4683EBE9" w14:textId="51681FAB" w:rsidR="0064040D" w:rsidRPr="00A20788" w:rsidRDefault="003566FB" w:rsidP="00A20788">
      <w:pPr>
        <w:spacing w:line="480" w:lineRule="auto"/>
      </w:pPr>
      <w:r w:rsidRPr="003566FB">
        <w:rPr>
          <w:i/>
          <w:iCs/>
        </w:rPr>
        <w:t>MK</w:t>
      </w:r>
      <w:r w:rsidR="002D2472" w:rsidRPr="003566FB">
        <w:rPr>
          <w:i/>
          <w:iCs/>
        </w:rPr>
        <w:t>:</w:t>
      </w:r>
      <w:r w:rsidR="002D2472" w:rsidRPr="00A20788">
        <w:t xml:space="preserve"> </w:t>
      </w:r>
      <w:r w:rsidR="00B97A07" w:rsidRPr="00A20788">
        <w:t xml:space="preserve">The field of </w:t>
      </w:r>
      <w:r w:rsidR="00E963B5" w:rsidRPr="00A20788">
        <w:t>BD</w:t>
      </w:r>
      <w:r w:rsidR="00B97A07" w:rsidRPr="00A20788">
        <w:t xml:space="preserve"> has been</w:t>
      </w:r>
      <w:r w:rsidR="00515A5B" w:rsidRPr="00A20788">
        <w:t xml:space="preserve"> constantly develop</w:t>
      </w:r>
      <w:r w:rsidR="00B97A07" w:rsidRPr="00A20788">
        <w:t>ing in Israel since the mid-eighties</w:t>
      </w:r>
      <w:r w:rsidR="00515A5B" w:rsidRPr="00A20788">
        <w:t>. There are more and more new talents</w:t>
      </w:r>
      <w:r w:rsidR="00B97A07" w:rsidRPr="00A20788">
        <w:t>, e</w:t>
      </w:r>
      <w:r w:rsidR="00515A5B" w:rsidRPr="00A20788">
        <w:t>very year</w:t>
      </w:r>
      <w:r w:rsidR="00B97A07" w:rsidRPr="00A20788">
        <w:t xml:space="preserve"> there is</w:t>
      </w:r>
      <w:r w:rsidR="00515A5B" w:rsidRPr="00A20788">
        <w:t xml:space="preserve"> a comics festival in Tel Aviv</w:t>
      </w:r>
      <w:r w:rsidR="00B97A07" w:rsidRPr="00A20788">
        <w:t xml:space="preserve">, which </w:t>
      </w:r>
      <w:r w:rsidR="00515A5B" w:rsidRPr="00A20788">
        <w:t>celebrated its 20</w:t>
      </w:r>
      <w:r w:rsidR="00515A5B" w:rsidRPr="00A20788">
        <w:rPr>
          <w:vertAlign w:val="superscript"/>
        </w:rPr>
        <w:t>th</w:t>
      </w:r>
      <w:r w:rsidR="00B97A07" w:rsidRPr="00A20788">
        <w:t xml:space="preserve"> anniversary last summer, a</w:t>
      </w:r>
      <w:r w:rsidR="00515A5B" w:rsidRPr="00A20788">
        <w:t xml:space="preserve"> comics and cartoon museum has been created in Holon (Tel Aviv suburb) in 2008, students are creating comics in the Visual Communication Department of different art schools, leading authors are published </w:t>
      </w:r>
      <w:r w:rsidR="00E963B5" w:rsidRPr="00A20788">
        <w:t>world-wide</w:t>
      </w:r>
      <w:r w:rsidR="00515A5B" w:rsidRPr="00A20788">
        <w:t xml:space="preserve"> and are winning important awards such as</w:t>
      </w:r>
      <w:r>
        <w:t xml:space="preserve"> </w:t>
      </w:r>
      <w:r w:rsidR="00515A5B" w:rsidRPr="00A20788">
        <w:t xml:space="preserve">Angoulême Award or Eisner Award, they are translated </w:t>
      </w:r>
      <w:r w:rsidR="00380A24" w:rsidRPr="00A20788">
        <w:t>in</w:t>
      </w:r>
      <w:r w:rsidR="00515A5B" w:rsidRPr="00A20788">
        <w:t xml:space="preserve">to lots of languages, </w:t>
      </w:r>
      <w:r w:rsidR="0064040D" w:rsidRPr="00A20788">
        <w:t xml:space="preserve">and last but not least, those artists are teaching in all the art schools of the country. I can modestly say that I belong to this group and that I have initiated the first comics class ever in Israel at the Bezalel Academy of Arts </w:t>
      </w:r>
      <w:r>
        <w:t>and</w:t>
      </w:r>
      <w:r w:rsidR="0064040D" w:rsidRPr="00A20788">
        <w:t xml:space="preserve"> Design in Jerusalem in 1992. The most important thing I did in the </w:t>
      </w:r>
      <w:r w:rsidR="00C11463" w:rsidRPr="00A20788">
        <w:t>nineties</w:t>
      </w:r>
      <w:r w:rsidR="0064040D" w:rsidRPr="00A20788">
        <w:t xml:space="preserve"> was to introduce the </w:t>
      </w:r>
      <w:r w:rsidR="00C11463" w:rsidRPr="00A20788">
        <w:t>Franco-Belgian</w:t>
      </w:r>
      <w:r w:rsidR="0064040D" w:rsidRPr="00A20788">
        <w:t xml:space="preserve"> style</w:t>
      </w:r>
      <w:r w:rsidR="00C11463" w:rsidRPr="00A20788">
        <w:t>,</w:t>
      </w:r>
      <w:r w:rsidR="0064040D" w:rsidRPr="00A20788">
        <w:t xml:space="preserve"> which was unknown. The Israeli popular culture was America</w:t>
      </w:r>
      <w:r w:rsidR="00C11463" w:rsidRPr="00A20788">
        <w:t>-</w:t>
      </w:r>
      <w:r w:rsidR="0064040D" w:rsidRPr="00A20788">
        <w:t xml:space="preserve">oriented. Today it’s different because the graphic novel has become a form </w:t>
      </w:r>
      <w:r w:rsidR="00C11463" w:rsidRPr="00A20788">
        <w:t xml:space="preserve">of </w:t>
      </w:r>
      <w:r w:rsidR="0064040D" w:rsidRPr="00A20788">
        <w:t xml:space="preserve">global art, mainstream comics look more or less the same everywhere, </w:t>
      </w:r>
      <w:r w:rsidR="00C11463" w:rsidRPr="00A20788">
        <w:t>the</w:t>
      </w:r>
      <w:r w:rsidR="0064040D" w:rsidRPr="00A20788">
        <w:t xml:space="preserve"> underground too, </w:t>
      </w:r>
      <w:r w:rsidR="00C11463" w:rsidRPr="00A20788">
        <w:t xml:space="preserve">and the same with </w:t>
      </w:r>
      <w:r w:rsidR="0064040D" w:rsidRPr="00A20788">
        <w:t xml:space="preserve">alternative </w:t>
      </w:r>
      <w:r w:rsidR="00C11463" w:rsidRPr="00A20788">
        <w:t>works</w:t>
      </w:r>
      <w:r w:rsidR="0064040D" w:rsidRPr="00A20788">
        <w:t xml:space="preserve"> because comics also circulate on the net.</w:t>
      </w:r>
    </w:p>
    <w:p w14:paraId="6588E5C9" w14:textId="77777777" w:rsidR="0053050D" w:rsidRPr="00A20788" w:rsidRDefault="0053050D" w:rsidP="00A20788">
      <w:pPr>
        <w:spacing w:line="480" w:lineRule="auto"/>
        <w:rPr>
          <w:b/>
        </w:rPr>
      </w:pPr>
    </w:p>
    <w:p w14:paraId="493E81E6" w14:textId="2293B6F8" w:rsidR="0064040D" w:rsidRPr="00A20788" w:rsidRDefault="0022678A" w:rsidP="00A20788">
      <w:pPr>
        <w:spacing w:line="480" w:lineRule="auto"/>
        <w:rPr>
          <w:b/>
          <w:i/>
        </w:rPr>
      </w:pPr>
      <w:r w:rsidRPr="003566FB">
        <w:rPr>
          <w:bCs/>
          <w:i/>
          <w:iCs/>
        </w:rPr>
        <w:t>FL and SL:</w:t>
      </w:r>
      <w:r w:rsidR="003566FB">
        <w:rPr>
          <w:b/>
        </w:rPr>
        <w:t xml:space="preserve"> </w:t>
      </w:r>
      <w:r w:rsidR="00067908" w:rsidRPr="00A20788">
        <w:t xml:space="preserve">What are your recent readings and affiliations in contemporary </w:t>
      </w:r>
      <w:r w:rsidR="00067908" w:rsidRPr="00A20788">
        <w:rPr>
          <w:i/>
        </w:rPr>
        <w:t>bande dessinée</w:t>
      </w:r>
      <w:r w:rsidR="00067908" w:rsidRPr="00A20788">
        <w:t>, and how do you see its connections between tradition and innovation today, within the Franco-Belgian context and/or more internationally?</w:t>
      </w:r>
      <w:r w:rsidR="00F36663" w:rsidRPr="00A20788">
        <w:rPr>
          <w:b/>
        </w:rPr>
        <w:t xml:space="preserve"> </w:t>
      </w:r>
    </w:p>
    <w:p w14:paraId="0B004419" w14:textId="77777777" w:rsidR="002D2472" w:rsidRPr="00A20788" w:rsidRDefault="002D2472" w:rsidP="00A20788">
      <w:pPr>
        <w:spacing w:line="480" w:lineRule="auto"/>
      </w:pPr>
    </w:p>
    <w:p w14:paraId="65EDBE05" w14:textId="32E25B4F" w:rsidR="0064040D" w:rsidRPr="00A20788" w:rsidRDefault="003566FB" w:rsidP="00A20788">
      <w:pPr>
        <w:spacing w:line="480" w:lineRule="auto"/>
      </w:pPr>
      <w:r w:rsidRPr="003566FB">
        <w:rPr>
          <w:i/>
          <w:iCs/>
        </w:rPr>
        <w:lastRenderedPageBreak/>
        <w:t>MK</w:t>
      </w:r>
      <w:r w:rsidR="002D2472" w:rsidRPr="003566FB">
        <w:rPr>
          <w:i/>
          <w:iCs/>
        </w:rPr>
        <w:t>:</w:t>
      </w:r>
      <w:r w:rsidR="002D2472" w:rsidRPr="00A20788">
        <w:t xml:space="preserve"> </w:t>
      </w:r>
      <w:r w:rsidR="0064040D" w:rsidRPr="00A20788">
        <w:t xml:space="preserve">I read </w:t>
      </w:r>
      <w:r w:rsidR="00783AAD" w:rsidRPr="00A20788">
        <w:t xml:space="preserve">and buy comics when I travel to France or Belgium. I love to enter specialised </w:t>
      </w:r>
      <w:r w:rsidR="00380A24" w:rsidRPr="00A20788">
        <w:t xml:space="preserve">comics </w:t>
      </w:r>
      <w:r w:rsidR="008822E8" w:rsidRPr="00A20788">
        <w:t>b</w:t>
      </w:r>
      <w:r w:rsidR="00FD3833" w:rsidRPr="00A20788">
        <w:t>ook</w:t>
      </w:r>
      <w:r w:rsidR="00783AAD" w:rsidRPr="00A20788">
        <w:t>shops, stay</w:t>
      </w:r>
      <w:r w:rsidR="00FD3833" w:rsidRPr="00A20788">
        <w:t xml:space="preserve">ing for one hour or more, </w:t>
      </w:r>
      <w:r w:rsidR="00783AAD" w:rsidRPr="00A20788">
        <w:t>open</w:t>
      </w:r>
      <w:r w:rsidR="00FD3833" w:rsidRPr="00A20788">
        <w:t>ing</w:t>
      </w:r>
      <w:r w:rsidR="00783AAD" w:rsidRPr="00A20788">
        <w:t xml:space="preserve"> book</w:t>
      </w:r>
      <w:r w:rsidR="00FD3833" w:rsidRPr="00A20788">
        <w:t>s, look</w:t>
      </w:r>
      <w:r w:rsidR="00C11463" w:rsidRPr="00A20788">
        <w:t>ing</w:t>
      </w:r>
      <w:r w:rsidR="00FD3833" w:rsidRPr="00A20788">
        <w:t xml:space="preserve"> at new publications, </w:t>
      </w:r>
      <w:r w:rsidR="00783AAD" w:rsidRPr="00A20788">
        <w:t>discover</w:t>
      </w:r>
      <w:r w:rsidR="00FD3833" w:rsidRPr="00A20788">
        <w:t xml:space="preserve">ing new artists, and </w:t>
      </w:r>
      <w:r w:rsidR="00380A24" w:rsidRPr="00A20788">
        <w:t>in</w:t>
      </w:r>
      <w:r w:rsidR="00FD3833" w:rsidRPr="00A20788">
        <w:t xml:space="preserve"> the end </w:t>
      </w:r>
      <w:r w:rsidR="00783AAD" w:rsidRPr="00A20788">
        <w:t>buy</w:t>
      </w:r>
      <w:r w:rsidR="00FD3833" w:rsidRPr="00A20788">
        <w:t>ing</w:t>
      </w:r>
      <w:r w:rsidR="00783AAD" w:rsidRPr="00A20788">
        <w:t xml:space="preserve"> 3 or 4 books. I’m always ex</w:t>
      </w:r>
      <w:r w:rsidR="00E6741E" w:rsidRPr="00A20788">
        <w:t>c</w:t>
      </w:r>
      <w:r w:rsidR="00783AAD" w:rsidRPr="00A20788">
        <w:t>ited to discover new artists, as well as to follow the evolution of artists with a great career who are abl</w:t>
      </w:r>
      <w:r w:rsidR="00C11463" w:rsidRPr="00A20788">
        <w:t>e to re-invent themselves. The F</w:t>
      </w:r>
      <w:r w:rsidR="00783AAD" w:rsidRPr="00A20788">
        <w:t xml:space="preserve">rench comics market is </w:t>
      </w:r>
      <w:r w:rsidR="00FD3833" w:rsidRPr="00A20788">
        <w:t xml:space="preserve">very pluralistic, open to different styles, the best comics published in the world are translated </w:t>
      </w:r>
      <w:r w:rsidR="00C11463" w:rsidRPr="00A20788">
        <w:t>in</w:t>
      </w:r>
      <w:r w:rsidR="00FD3833" w:rsidRPr="00A20788">
        <w:t xml:space="preserve">to </w:t>
      </w:r>
      <w:r w:rsidR="00C11463" w:rsidRPr="00A20788">
        <w:t>French. As a F</w:t>
      </w:r>
      <w:r w:rsidR="00FD3833" w:rsidRPr="00A20788">
        <w:t xml:space="preserve">rancophone I must say I’m spoiled! The </w:t>
      </w:r>
      <w:r w:rsidR="00FD3833" w:rsidRPr="00A20788">
        <w:rPr>
          <w:i/>
        </w:rPr>
        <w:t>école franco-belge</w:t>
      </w:r>
      <w:r w:rsidR="00FD3833" w:rsidRPr="00A20788">
        <w:t xml:space="preserve"> has deeply influenced the comics field in Europe. It has a storytelling style and a unique aesthetic based on tradition and innovation. American and Japanese comics </w:t>
      </w:r>
      <w:r w:rsidR="00870E17" w:rsidRPr="00A20788">
        <w:t xml:space="preserve">have more difficulties </w:t>
      </w:r>
      <w:r w:rsidR="005B20AA" w:rsidRPr="00A20788">
        <w:t>in</w:t>
      </w:r>
      <w:r w:rsidR="00870E17" w:rsidRPr="00A20788">
        <w:t xml:space="preserve"> escap</w:t>
      </w:r>
      <w:r w:rsidR="005B20AA" w:rsidRPr="00A20788">
        <w:t>ing</w:t>
      </w:r>
      <w:r w:rsidR="00870E17" w:rsidRPr="00A20788">
        <w:t xml:space="preserve"> their own limits.</w:t>
      </w:r>
      <w:r w:rsidR="00FD3833" w:rsidRPr="00A20788">
        <w:t xml:space="preserve">  </w:t>
      </w:r>
    </w:p>
    <w:p w14:paraId="099600AD" w14:textId="77777777" w:rsidR="002D2472" w:rsidRPr="00A20788" w:rsidRDefault="002D2472" w:rsidP="00A20788">
      <w:pPr>
        <w:spacing w:line="480" w:lineRule="auto"/>
        <w:rPr>
          <w:b/>
        </w:rPr>
      </w:pPr>
    </w:p>
    <w:p w14:paraId="1D41D41D" w14:textId="30D5C2C3" w:rsidR="00AE614A" w:rsidRPr="00A20788" w:rsidRDefault="0022678A" w:rsidP="00A20788">
      <w:pPr>
        <w:spacing w:line="480" w:lineRule="auto"/>
      </w:pPr>
      <w:r w:rsidRPr="003566FB">
        <w:rPr>
          <w:bCs/>
          <w:i/>
          <w:iCs/>
        </w:rPr>
        <w:t>FL and SL:</w:t>
      </w:r>
      <w:r w:rsidR="003566FB">
        <w:rPr>
          <w:b/>
        </w:rPr>
        <w:t xml:space="preserve"> </w:t>
      </w:r>
      <w:r w:rsidR="001E0680" w:rsidRPr="00A20788">
        <w:t>As an internationally recognised cartoonist, you w</w:t>
      </w:r>
      <w:r w:rsidR="00E963B5" w:rsidRPr="00A20788">
        <w:t xml:space="preserve">ork across different languages </w:t>
      </w:r>
      <w:r w:rsidR="001E0680" w:rsidRPr="00A20788">
        <w:t xml:space="preserve">and also self-translated </w:t>
      </w:r>
      <w:r w:rsidR="001E0680" w:rsidRPr="00A20788">
        <w:rPr>
          <w:i/>
        </w:rPr>
        <w:t>Deuxième Génération</w:t>
      </w:r>
      <w:r w:rsidR="00C11463" w:rsidRPr="00A20788">
        <w:t xml:space="preserve"> and </w:t>
      </w:r>
      <w:r w:rsidR="00C11463" w:rsidRPr="00A20788">
        <w:rPr>
          <w:i/>
        </w:rPr>
        <w:t>Falafel sauce piquante</w:t>
      </w:r>
      <w:r w:rsidR="001E0680" w:rsidRPr="00A20788">
        <w:t>.</w:t>
      </w:r>
      <w:r w:rsidR="00151F82" w:rsidRPr="00A20788">
        <w:t xml:space="preserve"> </w:t>
      </w:r>
      <w:r w:rsidR="00D27DB3" w:rsidRPr="00A20788">
        <w:t xml:space="preserve">How </w:t>
      </w:r>
      <w:r w:rsidR="00C11463" w:rsidRPr="00A20788">
        <w:rPr>
          <w:lang w:val="en-US"/>
        </w:rPr>
        <w:t>do</w:t>
      </w:r>
      <w:r w:rsidR="00D27DB3" w:rsidRPr="00A20788">
        <w:t xml:space="preserve"> you engage with various audiences and what role does language play in your work?</w:t>
      </w:r>
      <w:r w:rsidR="00F36663" w:rsidRPr="00A20788">
        <w:t xml:space="preserve"> </w:t>
      </w:r>
    </w:p>
    <w:p w14:paraId="1E4994C6" w14:textId="77777777" w:rsidR="002D2472" w:rsidRPr="00A20788" w:rsidRDefault="002D2472" w:rsidP="00A20788">
      <w:pPr>
        <w:spacing w:line="480" w:lineRule="auto"/>
      </w:pPr>
    </w:p>
    <w:p w14:paraId="017320A6" w14:textId="12902381" w:rsidR="00067908" w:rsidRPr="00A20788" w:rsidRDefault="003566FB" w:rsidP="00A20788">
      <w:pPr>
        <w:spacing w:line="480" w:lineRule="auto"/>
      </w:pPr>
      <w:r w:rsidRPr="003566FB">
        <w:rPr>
          <w:i/>
          <w:iCs/>
        </w:rPr>
        <w:t>MK</w:t>
      </w:r>
      <w:r w:rsidR="002D2472" w:rsidRPr="003566FB">
        <w:rPr>
          <w:i/>
          <w:iCs/>
        </w:rPr>
        <w:t>:</w:t>
      </w:r>
      <w:r w:rsidR="002D2472" w:rsidRPr="00A20788">
        <w:t xml:space="preserve"> </w:t>
      </w:r>
      <w:r w:rsidR="00870E17" w:rsidRPr="00A20788">
        <w:t>I have a deep love for languages (I’m fluent in French and Hebrew). Words mean a lot to me.  This is why, for example, I decided to transl</w:t>
      </w:r>
      <w:r w:rsidR="00C11463" w:rsidRPr="00A20788">
        <w:t>ate my two graphic novels from French into H</w:t>
      </w:r>
      <w:r w:rsidR="00870E17" w:rsidRPr="00A20788">
        <w:t>ebrew myself. I felt I was making an adaptation, not a translation. Language in comics is different from language in literature or language</w:t>
      </w:r>
      <w:r w:rsidR="0025363F" w:rsidRPr="00A20788">
        <w:t xml:space="preserve"> in everyday</w:t>
      </w:r>
      <w:r w:rsidR="00870E17" w:rsidRPr="00A20788">
        <w:t xml:space="preserve"> life. And not only that, text in comics </w:t>
      </w:r>
      <w:r w:rsidR="00C11463" w:rsidRPr="00A20788">
        <w:t>is</w:t>
      </w:r>
      <w:r w:rsidR="00870E17" w:rsidRPr="00A20788">
        <w:t xml:space="preserve"> usually hand written by the artist </w:t>
      </w:r>
      <w:r w:rsidR="00C11463" w:rsidRPr="00A20788">
        <w:t>himself</w:t>
      </w:r>
      <w:r w:rsidR="00870E17" w:rsidRPr="00A20788">
        <w:t xml:space="preserve">. It has a strong identity. It is a part of the visual world of the artist. </w:t>
      </w:r>
      <w:r w:rsidR="00E963B5" w:rsidRPr="00A20788">
        <w:t>When I write a text</w:t>
      </w:r>
      <w:r w:rsidR="0025363F" w:rsidRPr="00A20788">
        <w:t>, a dialogue, a narration in a comic, I give great attention to each word, to each sentence. I can re-write a text three or four times until I have the intuitive feeling of what works best.</w:t>
      </w:r>
    </w:p>
    <w:p w14:paraId="19A058BF" w14:textId="77777777" w:rsidR="0053050D" w:rsidRPr="00A20788" w:rsidRDefault="0053050D" w:rsidP="00A20788">
      <w:pPr>
        <w:spacing w:line="480" w:lineRule="auto"/>
        <w:rPr>
          <w:b/>
        </w:rPr>
      </w:pPr>
    </w:p>
    <w:p w14:paraId="38B8380D" w14:textId="3EAECBB4" w:rsidR="001E0680" w:rsidRPr="00A20788" w:rsidRDefault="0022678A" w:rsidP="00A20788">
      <w:pPr>
        <w:spacing w:line="480" w:lineRule="auto"/>
      </w:pPr>
      <w:r w:rsidRPr="003566FB">
        <w:rPr>
          <w:bCs/>
          <w:i/>
          <w:iCs/>
        </w:rPr>
        <w:t>FL and SL:</w:t>
      </w:r>
      <w:r w:rsidR="003566FB">
        <w:rPr>
          <w:b/>
        </w:rPr>
        <w:t xml:space="preserve"> </w:t>
      </w:r>
      <w:r w:rsidR="00067908" w:rsidRPr="00A20788">
        <w:t>With Cartooning for Peace, y</w:t>
      </w:r>
      <w:r w:rsidR="001E0680" w:rsidRPr="00A20788">
        <w:t xml:space="preserve">ou are part of an international network of cartoonists that aims to promote democratic values and freedom of expression through press cartooning. </w:t>
      </w:r>
      <w:r w:rsidR="00067908" w:rsidRPr="00A20788">
        <w:t>How would you define your political and creative commitment as a cartoonist locally and</w:t>
      </w:r>
      <w:r w:rsidR="001E0680" w:rsidRPr="00A20788">
        <w:t xml:space="preserve"> globally? </w:t>
      </w:r>
    </w:p>
    <w:p w14:paraId="4146C7B2" w14:textId="77777777" w:rsidR="00D2725E" w:rsidRPr="00A20788" w:rsidRDefault="00D2725E" w:rsidP="00A20788">
      <w:pPr>
        <w:spacing w:line="480" w:lineRule="auto"/>
        <w:rPr>
          <w:lang w:val="en-US"/>
        </w:rPr>
      </w:pPr>
    </w:p>
    <w:p w14:paraId="2F1AA1FC" w14:textId="235DBEA0" w:rsidR="0025363F" w:rsidRPr="00A20788" w:rsidRDefault="003566FB" w:rsidP="00A20788">
      <w:pPr>
        <w:spacing w:line="480" w:lineRule="auto"/>
        <w:rPr>
          <w:lang w:val="en-US"/>
        </w:rPr>
      </w:pPr>
      <w:r w:rsidRPr="003566FB">
        <w:rPr>
          <w:i/>
          <w:iCs/>
        </w:rPr>
        <w:t>MK</w:t>
      </w:r>
      <w:r w:rsidR="00D2725E" w:rsidRPr="003566FB">
        <w:rPr>
          <w:i/>
          <w:iCs/>
        </w:rPr>
        <w:t>:</w:t>
      </w:r>
      <w:r w:rsidR="00D2725E" w:rsidRPr="00A20788">
        <w:t xml:space="preserve"> </w:t>
      </w:r>
      <w:r w:rsidR="0042701F" w:rsidRPr="00A20788">
        <w:rPr>
          <w:lang w:val="en-US"/>
        </w:rPr>
        <w:t>In 1997 I began my career as a political cartoonist in a morning show on Israel</w:t>
      </w:r>
      <w:r w:rsidR="00E963B5" w:rsidRPr="00A20788">
        <w:rPr>
          <w:lang w:val="en-US"/>
        </w:rPr>
        <w:t>’s</w:t>
      </w:r>
      <w:r w:rsidR="0042701F" w:rsidRPr="00A20788">
        <w:rPr>
          <w:lang w:val="en-US"/>
        </w:rPr>
        <w:t xml:space="preserve"> 2</w:t>
      </w:r>
      <w:r w:rsidR="0042701F" w:rsidRPr="00A20788">
        <w:rPr>
          <w:vertAlign w:val="superscript"/>
          <w:lang w:val="en-US"/>
        </w:rPr>
        <w:t>nd</w:t>
      </w:r>
      <w:r w:rsidR="0042701F" w:rsidRPr="00A20788">
        <w:rPr>
          <w:lang w:val="en-US"/>
        </w:rPr>
        <w:t xml:space="preserve"> Channel. I was </w:t>
      </w:r>
      <w:r w:rsidR="00E963B5" w:rsidRPr="00A20788">
        <w:rPr>
          <w:lang w:val="en-US"/>
        </w:rPr>
        <w:t>drawing</w:t>
      </w:r>
      <w:r w:rsidR="0042701F" w:rsidRPr="00A20788">
        <w:rPr>
          <w:lang w:val="en-US"/>
        </w:rPr>
        <w:t xml:space="preserve"> live cartoons. In 2000 I contacted </w:t>
      </w:r>
      <w:r w:rsidR="0042701F" w:rsidRPr="00A20788">
        <w:rPr>
          <w:i/>
          <w:lang w:val="en-US"/>
        </w:rPr>
        <w:t>Courrier International</w:t>
      </w:r>
      <w:r w:rsidR="0042701F" w:rsidRPr="00A20788">
        <w:rPr>
          <w:lang w:val="en-US"/>
        </w:rPr>
        <w:t xml:space="preserve"> because I was cartooning about the intifada and I wanted my work to be seen out</w:t>
      </w:r>
      <w:r w:rsidR="00BC6D0C" w:rsidRPr="00A20788">
        <w:rPr>
          <w:lang w:val="en-US"/>
        </w:rPr>
        <w:t>side</w:t>
      </w:r>
      <w:r w:rsidR="0042701F" w:rsidRPr="00A20788">
        <w:rPr>
          <w:lang w:val="en-US"/>
        </w:rPr>
        <w:t xml:space="preserve"> the borders of my country. In 2006 I was invited by Plantu and Kofi Annan to join the Cartooning for Peace initiative </w:t>
      </w:r>
      <w:r w:rsidR="00C11463" w:rsidRPr="00A20788">
        <w:rPr>
          <w:lang w:val="en-US"/>
        </w:rPr>
        <w:t>for a one-</w:t>
      </w:r>
      <w:r w:rsidR="00EF6D6E" w:rsidRPr="00A20788">
        <w:rPr>
          <w:lang w:val="en-US"/>
        </w:rPr>
        <w:t xml:space="preserve">day seminar </w:t>
      </w:r>
      <w:r w:rsidR="00C11463" w:rsidRPr="00A20788">
        <w:rPr>
          <w:lang w:val="en-US"/>
        </w:rPr>
        <w:t>entitled</w:t>
      </w:r>
      <w:r w:rsidR="00E963B5" w:rsidRPr="00A20788">
        <w:rPr>
          <w:lang w:val="en-US"/>
        </w:rPr>
        <w:t xml:space="preserve"> ‘</w:t>
      </w:r>
      <w:r w:rsidR="00EF6D6E" w:rsidRPr="00A20788">
        <w:rPr>
          <w:lang w:val="en-US"/>
        </w:rPr>
        <w:t>Unlearni</w:t>
      </w:r>
      <w:r w:rsidR="00E963B5" w:rsidRPr="00A20788">
        <w:rPr>
          <w:lang w:val="en-US"/>
        </w:rPr>
        <w:t xml:space="preserve">ng </w:t>
      </w:r>
      <w:r>
        <w:rPr>
          <w:lang w:val="en-US"/>
        </w:rPr>
        <w:t>I</w:t>
      </w:r>
      <w:r w:rsidR="00E963B5" w:rsidRPr="00A20788">
        <w:rPr>
          <w:lang w:val="en-US"/>
        </w:rPr>
        <w:t>ntolerance’</w:t>
      </w:r>
      <w:r w:rsidR="00EF6D6E" w:rsidRPr="00A20788">
        <w:rPr>
          <w:lang w:val="en-US"/>
        </w:rPr>
        <w:t xml:space="preserve"> at the United N</w:t>
      </w:r>
      <w:r w:rsidR="0042701F" w:rsidRPr="00A20788">
        <w:rPr>
          <w:lang w:val="en-US"/>
        </w:rPr>
        <w:t>ations</w:t>
      </w:r>
      <w:r w:rsidR="00EF6D6E" w:rsidRPr="00A20788">
        <w:rPr>
          <w:lang w:val="en-US"/>
        </w:rPr>
        <w:t xml:space="preserve"> in New York. The rest is history. I mean, Cartooning</w:t>
      </w:r>
      <w:r w:rsidR="00C11463" w:rsidRPr="00A20788">
        <w:rPr>
          <w:lang w:val="en-US"/>
        </w:rPr>
        <w:t xml:space="preserve"> for Peace</w:t>
      </w:r>
      <w:r w:rsidR="00EF6D6E" w:rsidRPr="00A20788">
        <w:rPr>
          <w:lang w:val="en-US"/>
        </w:rPr>
        <w:t xml:space="preserve"> </w:t>
      </w:r>
      <w:r w:rsidR="00C11463" w:rsidRPr="00A20788">
        <w:rPr>
          <w:lang w:val="en-US"/>
        </w:rPr>
        <w:t>has</w:t>
      </w:r>
      <w:r w:rsidR="00EF6D6E" w:rsidRPr="00A20788">
        <w:rPr>
          <w:lang w:val="en-US"/>
        </w:rPr>
        <w:t xml:space="preserve"> </w:t>
      </w:r>
      <w:r w:rsidR="00C11463" w:rsidRPr="00A20788">
        <w:rPr>
          <w:lang w:val="en-US"/>
        </w:rPr>
        <w:t>gradually</w:t>
      </w:r>
      <w:r w:rsidR="00EF6D6E" w:rsidRPr="00A20788">
        <w:rPr>
          <w:lang w:val="en-US"/>
        </w:rPr>
        <w:t xml:space="preserve"> deploy</w:t>
      </w:r>
      <w:r w:rsidR="00C11463" w:rsidRPr="00A20788">
        <w:rPr>
          <w:lang w:val="en-US"/>
        </w:rPr>
        <w:t>ed</w:t>
      </w:r>
      <w:r w:rsidR="00EF6D6E" w:rsidRPr="00A20788">
        <w:rPr>
          <w:lang w:val="en-US"/>
        </w:rPr>
        <w:t xml:space="preserve"> an </w:t>
      </w:r>
      <w:r w:rsidR="00C11463" w:rsidRPr="00A20788">
        <w:rPr>
          <w:lang w:val="en-US"/>
        </w:rPr>
        <w:t xml:space="preserve">intense </w:t>
      </w:r>
      <w:r w:rsidR="00EF6D6E" w:rsidRPr="00A20788">
        <w:rPr>
          <w:lang w:val="en-US"/>
        </w:rPr>
        <w:t>international activity with world leading cartoonists, it became a strong association with a strong voice, a strong presence in the media, an involvement in helping cartoonists threatened by their governments in different countries, and after</w:t>
      </w:r>
      <w:r w:rsidR="00C11463" w:rsidRPr="00A20788">
        <w:rPr>
          <w:lang w:val="en-US"/>
        </w:rPr>
        <w:t xml:space="preserve"> the</w:t>
      </w:r>
      <w:r w:rsidR="00EF6D6E" w:rsidRPr="00A20788">
        <w:rPr>
          <w:lang w:val="en-US"/>
        </w:rPr>
        <w:t xml:space="preserve"> </w:t>
      </w:r>
      <w:r w:rsidR="00EF6D6E" w:rsidRPr="00A20788">
        <w:rPr>
          <w:i/>
          <w:lang w:val="en-US"/>
        </w:rPr>
        <w:t>Charlie Hebdo</w:t>
      </w:r>
      <w:r w:rsidR="00EF6D6E" w:rsidRPr="00A20788">
        <w:rPr>
          <w:lang w:val="en-US"/>
        </w:rPr>
        <w:t xml:space="preserve"> terror attack, Cartooning</w:t>
      </w:r>
      <w:r w:rsidR="00E963B5" w:rsidRPr="00A20788">
        <w:rPr>
          <w:lang w:val="en-US"/>
        </w:rPr>
        <w:t xml:space="preserve"> for Peace</w:t>
      </w:r>
      <w:r w:rsidR="00EF6D6E" w:rsidRPr="00A20788">
        <w:rPr>
          <w:lang w:val="en-US"/>
        </w:rPr>
        <w:t xml:space="preserve"> began to create pedagogical workshops in more than ten countries around the themes of democracy and freedom of expression. In Israel I </w:t>
      </w:r>
      <w:r w:rsidR="00C11463" w:rsidRPr="00A20788">
        <w:rPr>
          <w:lang w:val="en-US"/>
        </w:rPr>
        <w:t xml:space="preserve">consider myself </w:t>
      </w:r>
      <w:r w:rsidR="00BC6D0C" w:rsidRPr="00A20788">
        <w:rPr>
          <w:lang w:val="en-US"/>
        </w:rPr>
        <w:t xml:space="preserve">as </w:t>
      </w:r>
      <w:r w:rsidR="00C11463" w:rsidRPr="00A20788">
        <w:rPr>
          <w:lang w:val="en-US"/>
        </w:rPr>
        <w:t>belonging to the</w:t>
      </w:r>
      <w:r w:rsidR="00EF6D6E" w:rsidRPr="00A20788">
        <w:rPr>
          <w:lang w:val="en-US"/>
        </w:rPr>
        <w:t xml:space="preserve"> opposition as a citizen and as a cartoonist. My cartoons on Israel’s policy are very critical and I publish them on my blog and</w:t>
      </w:r>
      <w:r w:rsidR="00C11463" w:rsidRPr="00A20788">
        <w:rPr>
          <w:lang w:val="en-US"/>
        </w:rPr>
        <w:t xml:space="preserve"> on</w:t>
      </w:r>
      <w:r w:rsidR="00EF6D6E" w:rsidRPr="00A20788">
        <w:rPr>
          <w:lang w:val="en-US"/>
        </w:rPr>
        <w:t xml:space="preserve"> </w:t>
      </w:r>
      <w:r w:rsidR="00BC6D0C" w:rsidRPr="00A20788">
        <w:rPr>
          <w:lang w:val="en-US"/>
        </w:rPr>
        <w:t>F</w:t>
      </w:r>
      <w:r w:rsidR="00EF6D6E" w:rsidRPr="00A20788">
        <w:rPr>
          <w:lang w:val="en-US"/>
        </w:rPr>
        <w:t>acebook in two languages,</w:t>
      </w:r>
      <w:r w:rsidR="00C11463" w:rsidRPr="00A20788">
        <w:rPr>
          <w:lang w:val="en-US"/>
        </w:rPr>
        <w:t xml:space="preserve"> in H</w:t>
      </w:r>
      <w:r w:rsidR="00EF6D6E" w:rsidRPr="00A20788">
        <w:rPr>
          <w:lang w:val="en-US"/>
        </w:rPr>
        <w:t>ebrew and French. I have a particular sensitivity to all forms of</w:t>
      </w:r>
      <w:r w:rsidR="00C11463" w:rsidRPr="00A20788">
        <w:rPr>
          <w:lang w:val="en-US"/>
        </w:rPr>
        <w:t xml:space="preserve"> </w:t>
      </w:r>
      <w:r w:rsidR="00EF6D6E" w:rsidRPr="00A20788">
        <w:rPr>
          <w:lang w:val="en-US"/>
        </w:rPr>
        <w:t xml:space="preserve">racism, to </w:t>
      </w:r>
      <w:r w:rsidR="00334C7F" w:rsidRPr="00A20788">
        <w:rPr>
          <w:lang w:val="en-US"/>
        </w:rPr>
        <w:t>antisemitism</w:t>
      </w:r>
      <w:r w:rsidR="00EF6D6E" w:rsidRPr="00A20788">
        <w:rPr>
          <w:lang w:val="en-US"/>
        </w:rPr>
        <w:t xml:space="preserve"> and </w:t>
      </w:r>
      <w:r w:rsidR="00E30992" w:rsidRPr="00A20788">
        <w:rPr>
          <w:lang w:val="en-US"/>
        </w:rPr>
        <w:t>to democratic liberal values. I think my opinions are clear in my works, I’m not afraid to express them. My enemies are Political Correctness</w:t>
      </w:r>
      <w:r w:rsidR="00C11463" w:rsidRPr="00A20788">
        <w:rPr>
          <w:lang w:val="en-US"/>
        </w:rPr>
        <w:t>, hatred, violence, fake news, i</w:t>
      </w:r>
      <w:r w:rsidR="00E30992" w:rsidRPr="00A20788">
        <w:rPr>
          <w:lang w:val="en-US"/>
        </w:rPr>
        <w:t>ntolerance</w:t>
      </w:r>
      <w:r w:rsidR="00212A18" w:rsidRPr="00A20788">
        <w:rPr>
          <w:lang w:val="en-US"/>
        </w:rPr>
        <w:t xml:space="preserve"> (see Fig</w:t>
      </w:r>
      <w:r w:rsidR="003B524C">
        <w:rPr>
          <w:lang w:val="en-US"/>
        </w:rPr>
        <w:t>.</w:t>
      </w:r>
      <w:r w:rsidR="00212A18" w:rsidRPr="00A20788">
        <w:rPr>
          <w:lang w:val="en-US"/>
        </w:rPr>
        <w:t xml:space="preserve"> 2)</w:t>
      </w:r>
      <w:r w:rsidR="00E30992" w:rsidRPr="00A20788">
        <w:rPr>
          <w:lang w:val="en-US"/>
        </w:rPr>
        <w:t>.</w:t>
      </w:r>
    </w:p>
    <w:p w14:paraId="4F77077E" w14:textId="24674C4F" w:rsidR="000E5C92" w:rsidRPr="00A20788" w:rsidRDefault="000E5C92" w:rsidP="00A20788">
      <w:pPr>
        <w:spacing w:line="480" w:lineRule="auto"/>
        <w:rPr>
          <w:lang w:val="en-US"/>
        </w:rPr>
      </w:pPr>
    </w:p>
    <w:p w14:paraId="34605F2A" w14:textId="643338AE" w:rsidR="000E5C92" w:rsidRDefault="000E5C92" w:rsidP="00A20788">
      <w:pPr>
        <w:spacing w:line="480" w:lineRule="auto"/>
        <w:rPr>
          <w:color w:val="3C3C3C"/>
          <w:shd w:val="clear" w:color="auto" w:fill="FFFFFF"/>
        </w:rPr>
      </w:pPr>
      <w:r w:rsidRPr="00A20788">
        <w:rPr>
          <w:highlight w:val="yellow"/>
          <w:lang w:val="en-US"/>
        </w:rPr>
        <w:lastRenderedPageBreak/>
        <w:t>F</w:t>
      </w:r>
      <w:r w:rsidR="003B524C">
        <w:rPr>
          <w:highlight w:val="yellow"/>
          <w:lang w:val="en-US"/>
        </w:rPr>
        <w:t>IGURE</w:t>
      </w:r>
      <w:r w:rsidRPr="00A20788">
        <w:rPr>
          <w:highlight w:val="yellow"/>
          <w:lang w:val="en-US"/>
        </w:rPr>
        <w:t xml:space="preserve"> 2</w:t>
      </w:r>
      <w:r w:rsidR="0053050D" w:rsidRPr="00A20788">
        <w:rPr>
          <w:highlight w:val="yellow"/>
          <w:lang w:val="en-US"/>
        </w:rPr>
        <w:t xml:space="preserve"> </w:t>
      </w:r>
      <w:r w:rsidR="003B524C">
        <w:rPr>
          <w:highlight w:val="yellow"/>
          <w:lang w:val="en-US"/>
        </w:rPr>
        <w:t>NEAR HERE</w:t>
      </w:r>
      <w:r w:rsidR="0053050D" w:rsidRPr="00A20788">
        <w:rPr>
          <w:highlight w:val="yellow"/>
          <w:lang w:val="en-US"/>
        </w:rPr>
        <w:t xml:space="preserve">. Caption: </w:t>
      </w:r>
      <w:r w:rsidRPr="00A20788">
        <w:rPr>
          <w:highlight w:val="yellow"/>
          <w:lang w:val="en-US"/>
        </w:rPr>
        <w:t xml:space="preserve">© </w:t>
      </w:r>
      <w:r w:rsidRPr="00A20788">
        <w:rPr>
          <w:color w:val="3C3C3C"/>
          <w:highlight w:val="yellow"/>
          <w:shd w:val="clear" w:color="auto" w:fill="FFFFFF"/>
        </w:rPr>
        <w:t>Michel Kichka</w:t>
      </w:r>
      <w:r w:rsidR="00212A18" w:rsidRPr="00A20788">
        <w:rPr>
          <w:color w:val="3C3C3C"/>
          <w:highlight w:val="yellow"/>
          <w:shd w:val="clear" w:color="auto" w:fill="FFFFFF"/>
        </w:rPr>
        <w:t xml:space="preserve">: </w:t>
      </w:r>
      <w:r w:rsidRPr="00A20788">
        <w:rPr>
          <w:color w:val="3C3C3C"/>
          <w:highlight w:val="yellow"/>
          <w:shd w:val="clear" w:color="auto" w:fill="FFFFFF"/>
        </w:rPr>
        <w:t>Cartooning for Peace</w:t>
      </w:r>
    </w:p>
    <w:p w14:paraId="1C12583C" w14:textId="06CFB44A" w:rsidR="003B524C" w:rsidRDefault="003B524C" w:rsidP="00A20788">
      <w:pPr>
        <w:spacing w:line="480" w:lineRule="auto"/>
        <w:rPr>
          <w:color w:val="3C3C3C"/>
          <w:shd w:val="clear" w:color="auto" w:fill="FFFFFF"/>
        </w:rPr>
      </w:pPr>
    </w:p>
    <w:p w14:paraId="69444117" w14:textId="77777777" w:rsidR="003B524C" w:rsidRPr="00A20788" w:rsidRDefault="003B524C" w:rsidP="00A20788">
      <w:pPr>
        <w:spacing w:line="480" w:lineRule="auto"/>
        <w:rPr>
          <w:lang w:val="en-US"/>
        </w:rPr>
      </w:pPr>
    </w:p>
    <w:p w14:paraId="5441DE88" w14:textId="6FFE1C8E" w:rsidR="0076096A" w:rsidRPr="00A20788" w:rsidRDefault="0022678A" w:rsidP="00A20788">
      <w:pPr>
        <w:spacing w:line="480" w:lineRule="auto"/>
      </w:pPr>
      <w:r w:rsidRPr="003B524C">
        <w:rPr>
          <w:bCs/>
          <w:i/>
          <w:iCs/>
        </w:rPr>
        <w:t>FL and SL:</w:t>
      </w:r>
      <w:r w:rsidR="003B524C">
        <w:t xml:space="preserve"> </w:t>
      </w:r>
      <w:r w:rsidR="001E0680" w:rsidRPr="00A20788">
        <w:t xml:space="preserve">As a political cartoonist you </w:t>
      </w:r>
      <w:r w:rsidR="00067908" w:rsidRPr="00A20788">
        <w:t xml:space="preserve">inevitably </w:t>
      </w:r>
      <w:r w:rsidR="001E0680" w:rsidRPr="00A20788">
        <w:t>balance needs for freedom of expression with critical positions and humour. How has this balance evolved throughout your career</w:t>
      </w:r>
      <w:r w:rsidR="0076096A" w:rsidRPr="00A20788">
        <w:t xml:space="preserve">, bearing in mind </w:t>
      </w:r>
      <w:r w:rsidR="00334C7F" w:rsidRPr="00A20788">
        <w:t xml:space="preserve">precisely </w:t>
      </w:r>
      <w:r w:rsidR="0076096A" w:rsidRPr="00A20788">
        <w:t xml:space="preserve">events like </w:t>
      </w:r>
      <w:r w:rsidR="0076096A" w:rsidRPr="00A20788">
        <w:rPr>
          <w:i/>
        </w:rPr>
        <w:t>Charlie Hebdo</w:t>
      </w:r>
      <w:r w:rsidR="0076096A" w:rsidRPr="00A20788">
        <w:t>, but also broader issues relating to propaganda or antisemitism in cartoons?</w:t>
      </w:r>
    </w:p>
    <w:p w14:paraId="703BBE9E" w14:textId="77777777" w:rsidR="00D2725E" w:rsidRPr="00A20788" w:rsidRDefault="00D2725E" w:rsidP="00A20788">
      <w:pPr>
        <w:spacing w:line="480" w:lineRule="auto"/>
      </w:pPr>
    </w:p>
    <w:p w14:paraId="7D230FEE" w14:textId="0E20C2A8" w:rsidR="00FE4F4C" w:rsidRPr="00A20788" w:rsidRDefault="003B524C" w:rsidP="00A20788">
      <w:pPr>
        <w:spacing w:line="480" w:lineRule="auto"/>
      </w:pPr>
      <w:r w:rsidRPr="003B524C">
        <w:rPr>
          <w:i/>
          <w:iCs/>
        </w:rPr>
        <w:t>MK</w:t>
      </w:r>
      <w:r w:rsidR="00D2725E" w:rsidRPr="003B524C">
        <w:rPr>
          <w:i/>
          <w:iCs/>
        </w:rPr>
        <w:t>:</w:t>
      </w:r>
      <w:r w:rsidR="00D2725E" w:rsidRPr="00A20788">
        <w:t xml:space="preserve"> </w:t>
      </w:r>
      <w:r w:rsidR="0076096A" w:rsidRPr="00A20788">
        <w:t xml:space="preserve">This is a huge question but </w:t>
      </w:r>
      <w:r w:rsidR="00D422A8" w:rsidRPr="00A20788">
        <w:t>I want to mention t</w:t>
      </w:r>
      <w:r w:rsidR="0076096A" w:rsidRPr="00A20788">
        <w:t>w</w:t>
      </w:r>
      <w:r w:rsidR="00D422A8" w:rsidRPr="00A20788">
        <w:t xml:space="preserve">o topics, </w:t>
      </w:r>
      <w:r w:rsidR="0076096A" w:rsidRPr="00A20788">
        <w:t xml:space="preserve">in relation to </w:t>
      </w:r>
      <w:r w:rsidR="00334C7F" w:rsidRPr="00A20788">
        <w:t>antis</w:t>
      </w:r>
      <w:r w:rsidR="00D422A8" w:rsidRPr="00A20788">
        <w:t>emitic cartoons and education</w:t>
      </w:r>
      <w:r w:rsidR="00334C7F" w:rsidRPr="00A20788">
        <w:t>. First</w:t>
      </w:r>
      <w:r w:rsidR="0076096A" w:rsidRPr="00A20788">
        <w:t xml:space="preserve">, </w:t>
      </w:r>
      <w:r w:rsidR="00334C7F" w:rsidRPr="00A20788">
        <w:t>antis</w:t>
      </w:r>
      <w:r w:rsidR="00D422A8" w:rsidRPr="00A20788">
        <w:t xml:space="preserve">emitic cartoons published in </w:t>
      </w:r>
      <w:r w:rsidR="00D422A8" w:rsidRPr="00A20788">
        <w:rPr>
          <w:i/>
        </w:rPr>
        <w:t>Der Stürmer</w:t>
      </w:r>
      <w:r w:rsidR="00D422A8" w:rsidRPr="00A20788">
        <w:t xml:space="preserve"> after Hitler’s election, succeeded </w:t>
      </w:r>
      <w:r w:rsidR="0076096A" w:rsidRPr="00A20788">
        <w:t>in dehumanising J</w:t>
      </w:r>
      <w:r w:rsidR="00D422A8" w:rsidRPr="00A20788">
        <w:t>ews to a point that they were seen by the population as animals</w:t>
      </w:r>
      <w:r w:rsidR="00FE4F4C" w:rsidRPr="00A20788">
        <w:t xml:space="preserve"> </w:t>
      </w:r>
      <w:r w:rsidR="0076096A" w:rsidRPr="00A20788">
        <w:t>that</w:t>
      </w:r>
      <w:r w:rsidR="00D422A8" w:rsidRPr="00A20788">
        <w:t xml:space="preserve"> br</w:t>
      </w:r>
      <w:r w:rsidR="007005B4" w:rsidRPr="00A20788">
        <w:t>ought</w:t>
      </w:r>
      <w:r w:rsidR="00D422A8" w:rsidRPr="00A20788">
        <w:t xml:space="preserve"> </w:t>
      </w:r>
      <w:r w:rsidR="00FE4F4C" w:rsidRPr="00A20788">
        <w:t>disea</w:t>
      </w:r>
      <w:r w:rsidR="00D422A8" w:rsidRPr="00A20788">
        <w:t xml:space="preserve">ses and had to be exterminated to </w:t>
      </w:r>
      <w:r w:rsidR="00334C7F" w:rsidRPr="00A20788">
        <w:t>‘clean the Aryan pure race’</w:t>
      </w:r>
      <w:r w:rsidR="00D422A8" w:rsidRPr="00A20788">
        <w:t xml:space="preserve">. By the way, this is the reason why Art Spiegelman named </w:t>
      </w:r>
      <w:r w:rsidR="0053050D" w:rsidRPr="00A20788">
        <w:t>h</w:t>
      </w:r>
      <w:r w:rsidR="00D422A8" w:rsidRPr="00A20788">
        <w:t xml:space="preserve">is book </w:t>
      </w:r>
      <w:r w:rsidR="00334C7F" w:rsidRPr="00A20788">
        <w:t>‘Maus’</w:t>
      </w:r>
      <w:r w:rsidR="00D422A8" w:rsidRPr="00A20788">
        <w:t xml:space="preserve">. Those cartoons </w:t>
      </w:r>
      <w:r w:rsidR="007005B4" w:rsidRPr="00A20788">
        <w:t>were</w:t>
      </w:r>
      <w:r w:rsidR="00D422A8" w:rsidRPr="00A20788">
        <w:t xml:space="preserve"> used as a tool in the Nazi ideology that led to the </w:t>
      </w:r>
      <w:r w:rsidR="00334C7F" w:rsidRPr="00A20788">
        <w:t>‘</w:t>
      </w:r>
      <w:r w:rsidR="00D422A8" w:rsidRPr="00A20788">
        <w:t>Final Solution</w:t>
      </w:r>
      <w:r w:rsidR="00334C7F" w:rsidRPr="00A20788">
        <w:t>’</w:t>
      </w:r>
      <w:r w:rsidR="00D422A8" w:rsidRPr="00A20788">
        <w:t xml:space="preserve">. The cartoonists who drew them and the publishers who published them were </w:t>
      </w:r>
      <w:r w:rsidR="00FE4F4C" w:rsidRPr="00A20788">
        <w:t>pawns</w:t>
      </w:r>
      <w:r w:rsidR="00D422A8" w:rsidRPr="00A20788">
        <w:t xml:space="preserve"> in </w:t>
      </w:r>
      <w:r w:rsidR="00FE4F4C" w:rsidRPr="00A20788">
        <w:t xml:space="preserve">the system. Those cartoonists drafted by the Nazi Party were actually propagandists, they were not independent, not free to express themselves, to oppose the system or the leading line of the newspaper. </w:t>
      </w:r>
      <w:r w:rsidR="0076096A" w:rsidRPr="00A20788">
        <w:t xml:space="preserve">The </w:t>
      </w:r>
      <w:r w:rsidR="00FE4F4C" w:rsidRPr="00A20788">
        <w:t>Nazi r</w:t>
      </w:r>
      <w:r w:rsidR="00334C7F" w:rsidRPr="00A20788">
        <w:t>egime is an extreme case. Antis</w:t>
      </w:r>
      <w:r w:rsidR="00FE4F4C" w:rsidRPr="00A20788">
        <w:t>emitic cartoons have been and are still published in a lot of countries, lots of them traditionally in the Arab World. In</w:t>
      </w:r>
      <w:r w:rsidR="00334C7F" w:rsidRPr="00A20788">
        <w:t xml:space="preserve"> a way the limits between antis</w:t>
      </w:r>
      <w:r w:rsidR="00FE4F4C" w:rsidRPr="00A20788">
        <w:t>emitic carto</w:t>
      </w:r>
      <w:r w:rsidR="00334C7F" w:rsidRPr="00A20788">
        <w:t>o</w:t>
      </w:r>
      <w:r w:rsidR="00FE4F4C" w:rsidRPr="00A20788">
        <w:t>ns and anti-Zionist or anti-Israel cartoons is moving all the time and modern anti-Zionism is ver</w:t>
      </w:r>
      <w:r w:rsidR="00334C7F" w:rsidRPr="00A20788">
        <w:t>y often a new form of new antis</w:t>
      </w:r>
      <w:r w:rsidR="00FE4F4C" w:rsidRPr="00A20788">
        <w:t>emitism. I’m very vigilant on that point but also very open</w:t>
      </w:r>
      <w:r w:rsidR="0076096A" w:rsidRPr="00A20788">
        <w:t>-</w:t>
      </w:r>
      <w:r w:rsidR="00FE4F4C" w:rsidRPr="00A20788">
        <w:t>minded and ready to accept strong critic</w:t>
      </w:r>
      <w:r w:rsidR="007005B4" w:rsidRPr="00A20788">
        <w:t>ism</w:t>
      </w:r>
      <w:r w:rsidR="00FE4F4C" w:rsidRPr="00A20788">
        <w:t xml:space="preserve">s </w:t>
      </w:r>
      <w:r w:rsidR="007005B4" w:rsidRPr="00A20788">
        <w:t>of</w:t>
      </w:r>
      <w:r w:rsidR="00FE4F4C" w:rsidRPr="00A20788">
        <w:t xml:space="preserve"> Israel </w:t>
      </w:r>
      <w:r w:rsidR="0076096A" w:rsidRPr="00A20788">
        <w:t>even if some of them are border</w:t>
      </w:r>
      <w:r w:rsidR="00FE4F4C" w:rsidRPr="00A20788">
        <w:t>line.</w:t>
      </w:r>
    </w:p>
    <w:p w14:paraId="4BBE977C" w14:textId="34E95302" w:rsidR="00D422A8" w:rsidRPr="00A20788" w:rsidRDefault="007005B4" w:rsidP="00A20788">
      <w:pPr>
        <w:spacing w:line="480" w:lineRule="auto"/>
      </w:pPr>
      <w:r w:rsidRPr="00A20788">
        <w:lastRenderedPageBreak/>
        <w:tab/>
      </w:r>
      <w:r w:rsidR="0076096A" w:rsidRPr="00A20788">
        <w:t>Second, e</w:t>
      </w:r>
      <w:r w:rsidR="00FE4F4C" w:rsidRPr="00A20788">
        <w:t xml:space="preserve">ducation is the key word for </w:t>
      </w:r>
      <w:r w:rsidR="007A1B59" w:rsidRPr="00A20788">
        <w:t>a better humanity. No one is bo</w:t>
      </w:r>
      <w:r w:rsidR="00FE4F4C" w:rsidRPr="00A20788">
        <w:t xml:space="preserve">rn </w:t>
      </w:r>
      <w:r w:rsidR="0076096A" w:rsidRPr="00A20788">
        <w:t xml:space="preserve">a </w:t>
      </w:r>
      <w:r w:rsidR="00FE4F4C" w:rsidRPr="00A20788">
        <w:t xml:space="preserve">democrat. You can be educated </w:t>
      </w:r>
      <w:r w:rsidR="007A1B59" w:rsidRPr="00A20788">
        <w:t>in the spirit of</w:t>
      </w:r>
      <w:r w:rsidR="00FE4F4C" w:rsidRPr="00A20788">
        <w:t xml:space="preserve"> </w:t>
      </w:r>
      <w:r w:rsidR="0076096A" w:rsidRPr="00A20788">
        <w:t>democratic</w:t>
      </w:r>
      <w:r w:rsidR="007A1B59" w:rsidRPr="00A20788">
        <w:t xml:space="preserve"> values, in the spirit of Human Rights. When I cartoon I k</w:t>
      </w:r>
      <w:r w:rsidR="00334C7F" w:rsidRPr="00A20788">
        <w:t>now I also act as a non-formal ‘</w:t>
      </w:r>
      <w:r w:rsidR="007A1B59" w:rsidRPr="00A20788">
        <w:t>educator</w:t>
      </w:r>
      <w:r w:rsidR="00334C7F" w:rsidRPr="00A20788">
        <w:t>’</w:t>
      </w:r>
      <w:r w:rsidR="007A1B59" w:rsidRPr="00A20788">
        <w:t>. This is why I impose limits</w:t>
      </w:r>
      <w:r w:rsidRPr="00A20788">
        <w:t xml:space="preserve"> on myself</w:t>
      </w:r>
      <w:r w:rsidR="007A1B59" w:rsidRPr="00A20788">
        <w:t>, limits of good taste, limits in provocations. Because in my opinion a cartoonist must be provocative and tolerant at the same time. You can say it’s an impossible goal to achieve. But for me it makes my profession a real challenge.</w:t>
      </w:r>
    </w:p>
    <w:p w14:paraId="70F7308D" w14:textId="77777777" w:rsidR="007005B4" w:rsidRPr="00A20788" w:rsidRDefault="007005B4" w:rsidP="00A20788">
      <w:pPr>
        <w:spacing w:line="480" w:lineRule="auto"/>
        <w:rPr>
          <w:b/>
        </w:rPr>
      </w:pPr>
    </w:p>
    <w:p w14:paraId="5DE9DC82" w14:textId="19D86DD7" w:rsidR="00334C7F" w:rsidRPr="00A20788" w:rsidRDefault="0022678A" w:rsidP="00A20788">
      <w:pPr>
        <w:spacing w:line="480" w:lineRule="auto"/>
      </w:pPr>
      <w:r w:rsidRPr="003B524C">
        <w:rPr>
          <w:bCs/>
          <w:i/>
          <w:iCs/>
        </w:rPr>
        <w:t>FL and SL:</w:t>
      </w:r>
      <w:r w:rsidR="003B524C">
        <w:rPr>
          <w:bCs/>
          <w:i/>
          <w:iCs/>
        </w:rPr>
        <w:t xml:space="preserve"> </w:t>
      </w:r>
      <w:r w:rsidR="00334C7F" w:rsidRPr="00A20788">
        <w:t xml:space="preserve">The combination of </w:t>
      </w:r>
      <w:r w:rsidR="00334C7F" w:rsidRPr="00A20788">
        <w:rPr>
          <w:i/>
        </w:rPr>
        <w:t>bande dessinée</w:t>
      </w:r>
      <w:r w:rsidR="00334C7F" w:rsidRPr="00A20788">
        <w:t xml:space="preserve"> with influences from political cartooning has made your work very accessible</w:t>
      </w:r>
      <w:r w:rsidR="002660B3" w:rsidRPr="00A20788">
        <w:t xml:space="preserve">. Does the </w:t>
      </w:r>
      <w:r w:rsidR="00334C7F" w:rsidRPr="00A20788">
        <w:t xml:space="preserve">cartooning style </w:t>
      </w:r>
      <w:r w:rsidR="002660B3" w:rsidRPr="00A20788">
        <w:t xml:space="preserve">also </w:t>
      </w:r>
      <w:r w:rsidR="00334C7F" w:rsidRPr="00A20788">
        <w:t xml:space="preserve">equip your other work and drawings with a </w:t>
      </w:r>
      <w:r w:rsidR="002660B3" w:rsidRPr="00A20788">
        <w:t>more</w:t>
      </w:r>
      <w:r w:rsidR="00334C7F" w:rsidRPr="00A20788">
        <w:t xml:space="preserve"> critical dimension? </w:t>
      </w:r>
    </w:p>
    <w:p w14:paraId="095EC459" w14:textId="77777777" w:rsidR="00D2725E" w:rsidRPr="00A20788" w:rsidRDefault="00D2725E" w:rsidP="00A20788">
      <w:pPr>
        <w:spacing w:line="480" w:lineRule="auto"/>
      </w:pPr>
    </w:p>
    <w:p w14:paraId="6FBD4D20" w14:textId="044EDCBA" w:rsidR="00334C7F" w:rsidRPr="00A20788" w:rsidRDefault="003B524C" w:rsidP="00A20788">
      <w:pPr>
        <w:spacing w:line="480" w:lineRule="auto"/>
      </w:pPr>
      <w:r w:rsidRPr="003B524C">
        <w:rPr>
          <w:i/>
          <w:iCs/>
        </w:rPr>
        <w:t>MK</w:t>
      </w:r>
      <w:r w:rsidR="00D2725E" w:rsidRPr="003B524C">
        <w:rPr>
          <w:i/>
          <w:iCs/>
        </w:rPr>
        <w:t>:</w:t>
      </w:r>
      <w:r w:rsidR="00D2725E" w:rsidRPr="00A20788">
        <w:t xml:space="preserve"> </w:t>
      </w:r>
      <w:r w:rsidR="00334C7F" w:rsidRPr="00A20788">
        <w:t>As a cartoonist I need to make very clear statements in a very short time. When something happens in the news, I try to make images with an immediate and strong visual impact, I challenge myself every day and sometimes have to draw new cartoons on the same conflicts, same political situations, same environmental questions. I need</w:t>
      </w:r>
      <w:r>
        <w:t xml:space="preserve"> </w:t>
      </w:r>
      <w:r w:rsidR="00334C7F" w:rsidRPr="00A20788">
        <w:t xml:space="preserve">somehow </w:t>
      </w:r>
      <w:r>
        <w:t xml:space="preserve">to </w:t>
      </w:r>
      <w:r w:rsidR="00334C7F" w:rsidRPr="00A20788">
        <w:t>re-invent myself and do my best not to repeat the same things, looking for new approaches, for different ways to treat news that almost do not change. A cartoon is the concentration of an idea.</w:t>
      </w:r>
    </w:p>
    <w:p w14:paraId="4C44C607" w14:textId="3E4DB183" w:rsidR="00334C7F" w:rsidRPr="00A20788" w:rsidRDefault="007005B4" w:rsidP="00A20788">
      <w:pPr>
        <w:spacing w:line="480" w:lineRule="auto"/>
      </w:pPr>
      <w:r w:rsidRPr="00A20788">
        <w:tab/>
      </w:r>
      <w:r w:rsidR="00334C7F" w:rsidRPr="00A20788">
        <w:t>When I create a graphic novel another part of me is in action. I dig inside my own experience, my memories, in</w:t>
      </w:r>
      <w:r w:rsidR="002163B0" w:rsidRPr="00A20788">
        <w:t>to</w:t>
      </w:r>
      <w:r w:rsidR="00334C7F" w:rsidRPr="00A20788">
        <w:t xml:space="preserve"> feelings, in a sort of introspection to recall things from the past and to analyse them and put them and turn them into a consistent story with words and images. This is a long process in which I go step by step, writing a lot, erasing. I like this process</w:t>
      </w:r>
      <w:r w:rsidR="002163B0" w:rsidRPr="00A20788">
        <w:t>,</w:t>
      </w:r>
      <w:r w:rsidR="00334C7F" w:rsidRPr="00A20788">
        <w:t xml:space="preserve"> which is opposite to cartooning. Cartooning is a 100-meter run, creating comics a long</w:t>
      </w:r>
      <w:r w:rsidR="003B524C">
        <w:t>-</w:t>
      </w:r>
      <w:r w:rsidR="00334C7F" w:rsidRPr="00A20788">
        <w:t xml:space="preserve">distance run, more than a marathon. </w:t>
      </w:r>
    </w:p>
    <w:p w14:paraId="056DC8B2" w14:textId="762243F9" w:rsidR="00334C7F" w:rsidRPr="00A20788" w:rsidRDefault="007005B4" w:rsidP="00A20788">
      <w:pPr>
        <w:spacing w:line="480" w:lineRule="auto"/>
      </w:pPr>
      <w:r w:rsidRPr="00A20788">
        <w:lastRenderedPageBreak/>
        <w:tab/>
      </w:r>
      <w:r w:rsidR="00334C7F" w:rsidRPr="00A20788">
        <w:t xml:space="preserve">I feel at my best in those two art forms and can’t drop one of the two. I need those two forms to be totally me. I can compare them to the two </w:t>
      </w:r>
      <w:r w:rsidRPr="00A20788">
        <w:t>phas</w:t>
      </w:r>
      <w:r w:rsidR="00334C7F" w:rsidRPr="00A20788">
        <w:t>es of respiration: inspiration and expiration. Comics is inspiration. I take air deeply inside. Cartooning is expiration, I strongly reject the sick parts.</w:t>
      </w:r>
    </w:p>
    <w:p w14:paraId="7473534E" w14:textId="77777777" w:rsidR="00AC47E7" w:rsidRPr="00A20788" w:rsidRDefault="00AC47E7" w:rsidP="00A20788">
      <w:pPr>
        <w:spacing w:line="480" w:lineRule="auto"/>
        <w:rPr>
          <w:b/>
        </w:rPr>
      </w:pPr>
    </w:p>
    <w:p w14:paraId="0A714A70" w14:textId="459FCC2D" w:rsidR="00D27DB3" w:rsidRPr="00A20788" w:rsidRDefault="0022678A" w:rsidP="00A20788">
      <w:pPr>
        <w:spacing w:line="480" w:lineRule="auto"/>
      </w:pPr>
      <w:r w:rsidRPr="003B524C">
        <w:rPr>
          <w:bCs/>
          <w:i/>
          <w:iCs/>
        </w:rPr>
        <w:t>FL and SL:</w:t>
      </w:r>
      <w:r w:rsidR="003B524C">
        <w:t xml:space="preserve"> </w:t>
      </w:r>
      <w:r w:rsidR="0076096A" w:rsidRPr="00A20788">
        <w:t xml:space="preserve">Having established yourself in these various areas of your profession, what might come next in your fascinating journey? </w:t>
      </w:r>
    </w:p>
    <w:p w14:paraId="5752CDDF" w14:textId="77777777" w:rsidR="00D2725E" w:rsidRPr="00A20788" w:rsidRDefault="00D2725E" w:rsidP="00A20788">
      <w:pPr>
        <w:spacing w:line="480" w:lineRule="auto"/>
      </w:pPr>
    </w:p>
    <w:p w14:paraId="1F88C74C" w14:textId="65109C76" w:rsidR="007A1B59" w:rsidRPr="00A20788" w:rsidRDefault="003B524C" w:rsidP="00A20788">
      <w:pPr>
        <w:spacing w:line="480" w:lineRule="auto"/>
      </w:pPr>
      <w:r>
        <w:t>MK</w:t>
      </w:r>
      <w:r w:rsidR="00D2725E" w:rsidRPr="00A20788">
        <w:t xml:space="preserve">: </w:t>
      </w:r>
      <w:r w:rsidR="007A1B59" w:rsidRPr="00A20788">
        <w:t>I’m in the writing process of a new graphic novel, just the beginning. Another introspective journey. I cartoon several times a week, I illustrate children books once or twice a year. I teach and give conferences. I spend g</w:t>
      </w:r>
      <w:r w:rsidR="0076096A" w:rsidRPr="00A20788">
        <w:t>ood moments with our four grandchildren</w:t>
      </w:r>
      <w:r w:rsidR="007A1B59" w:rsidRPr="00A20788">
        <w:t xml:space="preserve">, </w:t>
      </w:r>
      <w:r w:rsidR="0076096A" w:rsidRPr="00A20788">
        <w:t xml:space="preserve">though </w:t>
      </w:r>
      <w:r w:rsidR="007A1B59" w:rsidRPr="00A20788">
        <w:t>much less since Covid-</w:t>
      </w:r>
      <w:r w:rsidR="0076096A" w:rsidRPr="00A20788">
        <w:t>19 crisis:</w:t>
      </w:r>
      <w:r w:rsidR="007A1B59" w:rsidRPr="00A20788">
        <w:t xml:space="preserve"> their smiles, sense of humour</w:t>
      </w:r>
      <w:r w:rsidR="00411319" w:rsidRPr="00A20788">
        <w:t>, joy of living</w:t>
      </w:r>
      <w:r w:rsidR="007A1B59" w:rsidRPr="00A20788">
        <w:t xml:space="preserve"> and energy keep me optimistic.</w:t>
      </w:r>
    </w:p>
    <w:p w14:paraId="66E54C51" w14:textId="77777777" w:rsidR="005F2517" w:rsidRPr="00A20788" w:rsidRDefault="005F2517" w:rsidP="00A20788">
      <w:pPr>
        <w:spacing w:line="480" w:lineRule="auto"/>
      </w:pPr>
    </w:p>
    <w:p w14:paraId="55E4F594" w14:textId="77777777" w:rsidR="005F2517" w:rsidRPr="00A20788" w:rsidRDefault="005F2517" w:rsidP="00A20788">
      <w:pPr>
        <w:pStyle w:val="NormalWeb"/>
        <w:shd w:val="clear" w:color="auto" w:fill="FFFFFF"/>
        <w:spacing w:before="0" w:beforeAutospacing="0" w:after="0" w:afterAutospacing="0" w:line="480" w:lineRule="auto"/>
        <w:rPr>
          <w:color w:val="333333"/>
        </w:rPr>
      </w:pPr>
    </w:p>
    <w:p w14:paraId="05ADA375" w14:textId="77777777" w:rsidR="005F2517" w:rsidRPr="00A20788" w:rsidRDefault="005F2517" w:rsidP="00A20788">
      <w:pPr>
        <w:spacing w:line="480" w:lineRule="auto"/>
      </w:pPr>
    </w:p>
    <w:p w14:paraId="473B4285" w14:textId="65165883" w:rsidR="00BC1C6E" w:rsidRPr="00A20788" w:rsidRDefault="00BC1C6E" w:rsidP="00A20788">
      <w:pPr>
        <w:spacing w:line="480" w:lineRule="auto"/>
      </w:pPr>
    </w:p>
    <w:sectPr w:rsidR="00BC1C6E" w:rsidRPr="00A20788" w:rsidSect="00A20788">
      <w:headerReference w:type="default"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BF11" w14:textId="77777777" w:rsidR="00B00944" w:rsidRDefault="00B00944" w:rsidP="002660B3">
      <w:r>
        <w:separator/>
      </w:r>
    </w:p>
  </w:endnote>
  <w:endnote w:type="continuationSeparator" w:id="0">
    <w:p w14:paraId="76D8E20B" w14:textId="77777777" w:rsidR="00B00944" w:rsidRDefault="00B00944" w:rsidP="0026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Times Regular">
    <w:altName w:val="Times New Roman"/>
    <w:panose1 w:val="00000500000000020000"/>
    <w:charset w:val="00"/>
    <w:family w:val="roman"/>
    <w:pitch w:val="variable"/>
  </w:font>
  <w:font w:name="Times">
    <w:altName w:val="﷽﷽﷽﷽﷽﷽慐敧䔠敬敭瑮›敇敮楲⁣‭牐潯楦杮嬠〣〰〰〰〰〰〰〰崸怀"/>
    <w:panose1 w:val="00000500000000020000"/>
    <w:charset w:val="00"/>
    <w:family w:val="auto"/>
    <w:pitch w:val="variable"/>
    <w:sig w:usb0="E00002FF" w:usb1="5000205A" w:usb2="00000000" w:usb3="00000000" w:csb0="0000019F" w:csb1="00000000"/>
  </w:font>
  <w:font w:name="Brill-Roman">
    <w:altName w:val="MS Gothic"/>
    <w:panose1 w:val="020B0604020202020204"/>
    <w:charset w:val="80"/>
    <w:family w:val="roman"/>
    <w:notTrueType/>
    <w:pitch w:val="default"/>
    <w:sig w:usb0="00000000" w:usb1="08070000" w:usb2="00000010" w:usb3="00000000" w:csb0="0002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A416E" w14:paraId="1E7DD945" w14:textId="77777777" w:rsidTr="6DB9933C">
      <w:tc>
        <w:tcPr>
          <w:tcW w:w="3005" w:type="dxa"/>
        </w:tcPr>
        <w:p w14:paraId="3EBBF88E" w14:textId="7CDE86B8" w:rsidR="006A416E" w:rsidRDefault="006A416E" w:rsidP="6DB9933C">
          <w:pPr>
            <w:pStyle w:val="Header"/>
            <w:ind w:left="-115"/>
            <w:rPr>
              <w:rFonts w:eastAsia="Calibri"/>
            </w:rPr>
          </w:pPr>
        </w:p>
      </w:tc>
      <w:tc>
        <w:tcPr>
          <w:tcW w:w="3005" w:type="dxa"/>
        </w:tcPr>
        <w:p w14:paraId="7DA27D00" w14:textId="3D4C7384" w:rsidR="006A416E" w:rsidRDefault="006A416E" w:rsidP="6DB9933C">
          <w:pPr>
            <w:pStyle w:val="Header"/>
            <w:jc w:val="center"/>
            <w:rPr>
              <w:rFonts w:eastAsia="Calibri"/>
            </w:rPr>
          </w:pPr>
        </w:p>
      </w:tc>
      <w:tc>
        <w:tcPr>
          <w:tcW w:w="3005" w:type="dxa"/>
        </w:tcPr>
        <w:p w14:paraId="76041BDE" w14:textId="4F31903A" w:rsidR="006A416E" w:rsidRDefault="006A416E" w:rsidP="6DB9933C">
          <w:pPr>
            <w:pStyle w:val="Header"/>
            <w:ind w:right="-115"/>
            <w:jc w:val="right"/>
            <w:rPr>
              <w:rFonts w:eastAsia="Calibri"/>
            </w:rPr>
          </w:pPr>
        </w:p>
      </w:tc>
    </w:tr>
  </w:tbl>
  <w:p w14:paraId="2DC309AB" w14:textId="38789446" w:rsidR="006A416E" w:rsidRDefault="006A416E" w:rsidP="6DB9933C">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729E" w14:textId="77777777" w:rsidR="00B00944" w:rsidRDefault="00B00944" w:rsidP="002660B3">
      <w:r>
        <w:separator/>
      </w:r>
    </w:p>
  </w:footnote>
  <w:footnote w:type="continuationSeparator" w:id="0">
    <w:p w14:paraId="515A3F78" w14:textId="77777777" w:rsidR="00B00944" w:rsidRDefault="00B00944" w:rsidP="002660B3">
      <w:r>
        <w:continuationSeparator/>
      </w:r>
    </w:p>
  </w:footnote>
  <w:footnote w:id="1">
    <w:p w14:paraId="4DF44011" w14:textId="71C5F3D1" w:rsidR="006A416E" w:rsidRPr="00A20788" w:rsidRDefault="006A416E" w:rsidP="00A20788">
      <w:pPr>
        <w:pStyle w:val="FootnoteText"/>
        <w:jc w:val="both"/>
        <w:rPr>
          <w:lang w:val="fr-FR"/>
        </w:rPr>
      </w:pPr>
      <w:r w:rsidRPr="00A20788">
        <w:rPr>
          <w:rStyle w:val="FootnoteReference"/>
        </w:rPr>
        <w:footnoteRef/>
      </w:r>
      <w:r w:rsidRPr="00A20788">
        <w:rPr>
          <w:lang w:val="fr-FR"/>
        </w:rPr>
        <w:t xml:space="preserve"> </w:t>
      </w:r>
      <w:r w:rsidRPr="00A20788">
        <w:rPr>
          <w:rFonts w:eastAsia="Times New Roman"/>
          <w:lang w:val="fr-FR" w:eastAsia="en-US"/>
        </w:rPr>
        <w:t xml:space="preserve">Michel Kichka, </w:t>
      </w:r>
      <w:r w:rsidRPr="00A20788">
        <w:rPr>
          <w:rFonts w:eastAsia="Times New Roman"/>
          <w:i/>
          <w:iCs/>
          <w:lang w:val="fr-FR" w:eastAsia="en-US"/>
        </w:rPr>
        <w:t xml:space="preserve">Deuxième Génération: </w:t>
      </w:r>
      <w:r w:rsidR="00DC54A1">
        <w:rPr>
          <w:rFonts w:eastAsia="Times New Roman"/>
          <w:i/>
          <w:iCs/>
          <w:lang w:val="fr-FR" w:eastAsia="en-US"/>
        </w:rPr>
        <w:t>C</w:t>
      </w:r>
      <w:r w:rsidRPr="00A20788">
        <w:rPr>
          <w:rFonts w:eastAsia="Times New Roman"/>
          <w:i/>
          <w:iCs/>
          <w:lang w:val="fr-FR" w:eastAsia="en-US"/>
        </w:rPr>
        <w:t>e que je n’ai pas dit à mon père</w:t>
      </w:r>
      <w:r w:rsidRPr="00A20788">
        <w:rPr>
          <w:rFonts w:eastAsia="Times New Roman"/>
          <w:lang w:val="fr-FR" w:eastAsia="en-US"/>
        </w:rPr>
        <w:t xml:space="preserve"> </w:t>
      </w:r>
      <w:r w:rsidR="00DC54A1">
        <w:rPr>
          <w:rFonts w:eastAsia="Times New Roman"/>
          <w:lang w:val="fr-FR" w:eastAsia="en-US"/>
        </w:rPr>
        <w:t>[</w:t>
      </w:r>
      <w:r w:rsidR="00DC54A1" w:rsidRPr="008F36A3">
        <w:rPr>
          <w:rFonts w:eastAsia="Times New Roman"/>
          <w:i/>
          <w:iCs/>
          <w:lang w:val="fr-FR" w:eastAsia="en-US"/>
        </w:rPr>
        <w:t xml:space="preserve">Second Generation: </w:t>
      </w:r>
      <w:r w:rsidR="008F36A3" w:rsidRPr="008F36A3">
        <w:rPr>
          <w:rFonts w:eastAsia="Times New Roman"/>
          <w:i/>
          <w:iCs/>
          <w:lang w:val="fr-FR" w:eastAsia="en-US"/>
        </w:rPr>
        <w:t>The Things</w:t>
      </w:r>
      <w:r w:rsidR="00DC54A1" w:rsidRPr="008F36A3">
        <w:rPr>
          <w:rFonts w:eastAsia="Times New Roman"/>
          <w:i/>
          <w:iCs/>
          <w:lang w:val="fr-FR" w:eastAsia="en-US"/>
        </w:rPr>
        <w:t xml:space="preserve"> I Did</w:t>
      </w:r>
      <w:r w:rsidR="008F36A3" w:rsidRPr="008F36A3">
        <w:rPr>
          <w:rFonts w:eastAsia="Times New Roman"/>
          <w:i/>
          <w:iCs/>
          <w:lang w:val="fr-FR" w:eastAsia="en-US"/>
        </w:rPr>
        <w:t>n’t</w:t>
      </w:r>
      <w:r w:rsidR="00DC54A1" w:rsidRPr="008F36A3">
        <w:rPr>
          <w:rFonts w:eastAsia="Times New Roman"/>
          <w:i/>
          <w:iCs/>
          <w:lang w:val="fr-FR" w:eastAsia="en-US"/>
        </w:rPr>
        <w:t xml:space="preserve"> Tell My Father</w:t>
      </w:r>
      <w:r w:rsidR="00DC54A1">
        <w:rPr>
          <w:rFonts w:eastAsia="Times New Roman"/>
          <w:lang w:val="fr-FR" w:eastAsia="en-US"/>
        </w:rPr>
        <w:t xml:space="preserve">] </w:t>
      </w:r>
      <w:r w:rsidRPr="00A20788">
        <w:rPr>
          <w:rFonts w:eastAsia="Times New Roman"/>
          <w:lang w:val="fr-FR" w:eastAsia="en-US"/>
        </w:rPr>
        <w:t xml:space="preserve">(Paris: Dargaud, 2012) and </w:t>
      </w:r>
      <w:r w:rsidRPr="00A20788">
        <w:rPr>
          <w:rFonts w:eastAsia="Times New Roman"/>
          <w:i/>
          <w:iCs/>
          <w:lang w:val="fr-FR" w:eastAsia="en-US"/>
        </w:rPr>
        <w:t>Falafel sauce piquante</w:t>
      </w:r>
      <w:r w:rsidRPr="00A20788">
        <w:rPr>
          <w:rFonts w:eastAsia="Times New Roman"/>
          <w:lang w:val="fr-FR" w:eastAsia="en-US"/>
        </w:rPr>
        <w:t xml:space="preserve"> (Paris: Dargaud, 2018).</w:t>
      </w:r>
    </w:p>
  </w:footnote>
  <w:footnote w:id="2">
    <w:p w14:paraId="7B9D8F1A" w14:textId="1FCC6761" w:rsidR="006A416E" w:rsidRPr="00A20788" w:rsidRDefault="006A416E" w:rsidP="00A20788">
      <w:pPr>
        <w:autoSpaceDE w:val="0"/>
        <w:autoSpaceDN w:val="0"/>
        <w:adjustRightInd w:val="0"/>
        <w:jc w:val="both"/>
        <w:rPr>
          <w:sz w:val="20"/>
          <w:szCs w:val="20"/>
          <w:lang w:val="fr-FR"/>
        </w:rPr>
      </w:pPr>
      <w:r w:rsidRPr="00A20788">
        <w:rPr>
          <w:rStyle w:val="FootnoteReference"/>
          <w:sz w:val="20"/>
          <w:szCs w:val="20"/>
        </w:rPr>
        <w:footnoteRef/>
      </w:r>
      <w:r w:rsidRPr="00A20788">
        <w:rPr>
          <w:sz w:val="20"/>
          <w:szCs w:val="20"/>
          <w:lang w:val="fr-FR"/>
        </w:rPr>
        <w:t xml:space="preserve"> </w:t>
      </w:r>
      <w:r w:rsidRPr="00A20788">
        <w:rPr>
          <w:rFonts w:eastAsia="Brill-Roman"/>
          <w:sz w:val="20"/>
          <w:szCs w:val="20"/>
          <w:lang w:val="fr-FR" w:eastAsia="en-US"/>
        </w:rPr>
        <w:t xml:space="preserve">Michel Kichka, </w:t>
      </w:r>
      <w:r w:rsidR="00DC54A1">
        <w:rPr>
          <w:rFonts w:eastAsia="Brill-Roman"/>
          <w:sz w:val="20"/>
          <w:szCs w:val="20"/>
          <w:lang w:val="fr-FR" w:eastAsia="en-US"/>
        </w:rPr>
        <w:t>Foundation Auschwitz s</w:t>
      </w:r>
      <w:r w:rsidRPr="00A20788">
        <w:rPr>
          <w:rFonts w:eastAsia="Brill-Roman"/>
          <w:sz w:val="20"/>
          <w:szCs w:val="20"/>
          <w:lang w:val="fr-FR" w:eastAsia="en-US"/>
        </w:rPr>
        <w:t>eminar</w:t>
      </w:r>
      <w:r w:rsidR="00DC54A1">
        <w:rPr>
          <w:rFonts w:eastAsia="Brill-Roman"/>
          <w:sz w:val="20"/>
          <w:szCs w:val="20"/>
          <w:lang w:val="fr-FR" w:eastAsia="en-US"/>
        </w:rPr>
        <w:t>,</w:t>
      </w:r>
      <w:r w:rsidRPr="00A20788">
        <w:rPr>
          <w:rFonts w:eastAsia="Brill-Roman"/>
          <w:sz w:val="20"/>
          <w:szCs w:val="20"/>
          <w:lang w:val="fr-FR" w:eastAsia="en-US"/>
        </w:rPr>
        <w:t xml:space="preserve"> ‘Violence, mémoire et transmission à travers la bande dessinée’ (7-8 March 2013), </w:t>
      </w:r>
      <w:hyperlink r:id="rId1" w:history="1">
        <w:r w:rsidR="00DC54A1" w:rsidRPr="005D4B8E">
          <w:rPr>
            <w:rStyle w:val="Hyperlink"/>
            <w:rFonts w:eastAsia="Brill-Roman"/>
            <w:sz w:val="20"/>
            <w:szCs w:val="20"/>
            <w:lang w:val="fr-FR" w:eastAsia="en-US"/>
          </w:rPr>
          <w:t>https://www.youtube.com/watch?v=2m5KsaxyG8s</w:t>
        </w:r>
      </w:hyperlink>
      <w:r w:rsidR="00DC54A1">
        <w:rPr>
          <w:rFonts w:eastAsia="Brill-Roman"/>
          <w:sz w:val="20"/>
          <w:szCs w:val="20"/>
          <w:lang w:val="fr-FR" w:eastAsia="en-US"/>
        </w:rPr>
        <w:t xml:space="preserve"> (accessed 17 August 2021).</w:t>
      </w:r>
    </w:p>
  </w:footnote>
  <w:footnote w:id="3">
    <w:p w14:paraId="16ABD5E2" w14:textId="25492183" w:rsidR="006A416E" w:rsidRPr="00A20788" w:rsidRDefault="006A416E" w:rsidP="00A20788">
      <w:pPr>
        <w:pStyle w:val="FootnoteText"/>
        <w:jc w:val="both"/>
        <w:rPr>
          <w:lang w:val="en-US"/>
        </w:rPr>
      </w:pPr>
      <w:r w:rsidRPr="00A20788">
        <w:rPr>
          <w:rStyle w:val="FootnoteReference"/>
        </w:rPr>
        <w:footnoteRef/>
      </w:r>
      <w:r w:rsidRPr="00A20788">
        <w:rPr>
          <w:lang w:val="fr-BE"/>
        </w:rPr>
        <w:t xml:space="preserve"> </w:t>
      </w:r>
      <w:r w:rsidRPr="00A20788">
        <w:rPr>
          <w:rFonts w:eastAsia="Times New Roman"/>
          <w:lang w:val="fr-FR" w:eastAsia="en-US"/>
        </w:rPr>
        <w:t xml:space="preserve">Edgar P. Jacobs, </w:t>
      </w:r>
      <w:r w:rsidRPr="00A20788">
        <w:rPr>
          <w:rFonts w:eastAsia="Times New Roman"/>
          <w:i/>
          <w:lang w:val="fr-FR" w:eastAsia="en-US"/>
        </w:rPr>
        <w:t>Blake et Mortimer</w:t>
      </w:r>
      <w:r w:rsidRPr="00A20788">
        <w:rPr>
          <w:rFonts w:eastAsia="Times New Roman"/>
          <w:lang w:val="fr-FR" w:eastAsia="en-US"/>
        </w:rPr>
        <w:t xml:space="preserve"> (Bruxelles: Lombard. Pre-published in </w:t>
      </w:r>
      <w:r w:rsidRPr="00A20788">
        <w:rPr>
          <w:rFonts w:eastAsia="Times New Roman"/>
          <w:i/>
          <w:lang w:val="fr-FR" w:eastAsia="en-US"/>
        </w:rPr>
        <w:t>Tintin</w:t>
      </w:r>
      <w:r w:rsidRPr="00A20788">
        <w:rPr>
          <w:rFonts w:eastAsia="Times New Roman"/>
          <w:lang w:val="fr-FR" w:eastAsia="en-US"/>
        </w:rPr>
        <w:t xml:space="preserve"> magazine from 1946); </w:t>
      </w:r>
      <w:r w:rsidRPr="00A20788">
        <w:rPr>
          <w:rFonts w:eastAsia="Times New Roman"/>
          <w:lang w:val="fr-BE" w:eastAsia="en-US"/>
        </w:rPr>
        <w:t xml:space="preserve">Jean Graton, </w:t>
      </w:r>
      <w:r w:rsidRPr="00A20788">
        <w:rPr>
          <w:rFonts w:eastAsia="Times New Roman"/>
          <w:i/>
          <w:lang w:val="fr-BE" w:eastAsia="en-US"/>
        </w:rPr>
        <w:t>Michel Vaillant</w:t>
      </w:r>
      <w:r w:rsidRPr="00A20788">
        <w:rPr>
          <w:rFonts w:eastAsia="Times New Roman"/>
          <w:lang w:val="fr-BE" w:eastAsia="en-US"/>
        </w:rPr>
        <w:t xml:space="preserve"> </w:t>
      </w:r>
      <w:r w:rsidRPr="00A20788">
        <w:rPr>
          <w:rFonts w:eastAsia="Times New Roman"/>
          <w:lang w:val="fr-FR" w:eastAsia="en-US"/>
        </w:rPr>
        <w:t xml:space="preserve">(Bruxelles: Lombard. </w:t>
      </w:r>
      <w:r w:rsidRPr="00A20788">
        <w:rPr>
          <w:rFonts w:eastAsia="Times New Roman"/>
          <w:lang w:val="en-US" w:eastAsia="en-US"/>
        </w:rPr>
        <w:t xml:space="preserve">Pre-published in </w:t>
      </w:r>
      <w:r w:rsidRPr="00A20788">
        <w:rPr>
          <w:rFonts w:eastAsia="Times New Roman"/>
          <w:i/>
          <w:lang w:val="en-US" w:eastAsia="en-US"/>
        </w:rPr>
        <w:t>Tintin</w:t>
      </w:r>
      <w:r w:rsidRPr="00A20788">
        <w:rPr>
          <w:rFonts w:eastAsia="Times New Roman"/>
          <w:lang w:val="en-US" w:eastAsia="en-US"/>
        </w:rPr>
        <w:t xml:space="preserve"> magazine from 1957); Tibet, </w:t>
      </w:r>
      <w:r w:rsidRPr="00A20788">
        <w:rPr>
          <w:i/>
          <w:lang w:val="en-US"/>
        </w:rPr>
        <w:t>Chick Bill</w:t>
      </w:r>
      <w:r w:rsidRPr="00A20788">
        <w:rPr>
          <w:lang w:val="en-US"/>
        </w:rPr>
        <w:t xml:space="preserve"> </w:t>
      </w:r>
      <w:r w:rsidRPr="00A20788">
        <w:rPr>
          <w:rFonts w:eastAsia="Times New Roman"/>
          <w:lang w:val="en-US" w:eastAsia="en-US"/>
        </w:rPr>
        <w:t xml:space="preserve">(Bruxelles: Lombard. Pre-published in </w:t>
      </w:r>
      <w:r w:rsidRPr="00A20788">
        <w:rPr>
          <w:rFonts w:eastAsia="Times New Roman"/>
          <w:i/>
          <w:lang w:val="en-US" w:eastAsia="en-US"/>
        </w:rPr>
        <w:t>Tintin</w:t>
      </w:r>
      <w:r w:rsidRPr="00A20788">
        <w:rPr>
          <w:rFonts w:eastAsia="Times New Roman"/>
          <w:lang w:val="en-US" w:eastAsia="en-US"/>
        </w:rPr>
        <w:t xml:space="preserve"> magazine from 1954); Morris, </w:t>
      </w:r>
      <w:r w:rsidRPr="00A20788">
        <w:rPr>
          <w:rFonts w:eastAsia="Times New Roman"/>
          <w:i/>
          <w:lang w:val="en-US" w:eastAsia="en-US"/>
        </w:rPr>
        <w:t>Lucky Luke</w:t>
      </w:r>
      <w:r w:rsidRPr="00A20788">
        <w:rPr>
          <w:rFonts w:eastAsia="Times New Roman"/>
          <w:lang w:val="en-US" w:eastAsia="en-US"/>
        </w:rPr>
        <w:t xml:space="preserve"> (Marcinelle: Dupuis. Pre-published in </w:t>
      </w:r>
      <w:r w:rsidRPr="00A20788">
        <w:rPr>
          <w:rFonts w:eastAsia="Times New Roman"/>
          <w:i/>
          <w:lang w:val="en-US" w:eastAsia="en-US"/>
        </w:rPr>
        <w:t>Tintin</w:t>
      </w:r>
      <w:r w:rsidRPr="00A20788">
        <w:rPr>
          <w:rFonts w:eastAsia="Times New Roman"/>
          <w:lang w:val="en-US" w:eastAsia="en-US"/>
        </w:rPr>
        <w:t xml:space="preserve"> magazine from 1947).</w:t>
      </w:r>
    </w:p>
  </w:footnote>
  <w:footnote w:id="4">
    <w:p w14:paraId="015F8D3E" w14:textId="3A9825C6" w:rsidR="006A416E" w:rsidRPr="00A20788" w:rsidRDefault="006A416E" w:rsidP="00A20788">
      <w:pPr>
        <w:jc w:val="both"/>
        <w:rPr>
          <w:rFonts w:eastAsia="Times New Roman"/>
          <w:sz w:val="20"/>
          <w:szCs w:val="20"/>
          <w:lang w:val="fr-FR" w:eastAsia="en-US"/>
        </w:rPr>
      </w:pPr>
      <w:r w:rsidRPr="00A20788">
        <w:rPr>
          <w:rStyle w:val="FootnoteReference"/>
          <w:sz w:val="20"/>
          <w:szCs w:val="20"/>
        </w:rPr>
        <w:footnoteRef/>
      </w:r>
      <w:r w:rsidRPr="00A20788">
        <w:rPr>
          <w:sz w:val="20"/>
          <w:szCs w:val="20"/>
          <w:lang w:val="en-US"/>
        </w:rPr>
        <w:t xml:space="preserve"> </w:t>
      </w:r>
      <w:r w:rsidRPr="00A20788">
        <w:rPr>
          <w:rFonts w:eastAsia="Times New Roman"/>
          <w:sz w:val="20"/>
          <w:szCs w:val="20"/>
          <w:lang w:val="en-US" w:eastAsia="en-US"/>
        </w:rPr>
        <w:t xml:space="preserve">Albert Weinberg, </w:t>
      </w:r>
      <w:r w:rsidRPr="00A20788">
        <w:rPr>
          <w:rFonts w:eastAsia="Times New Roman"/>
          <w:i/>
          <w:sz w:val="20"/>
          <w:szCs w:val="20"/>
          <w:lang w:val="en-US" w:eastAsia="en-US"/>
        </w:rPr>
        <w:t>Dan Cooper</w:t>
      </w:r>
      <w:r w:rsidRPr="00A20788">
        <w:rPr>
          <w:rFonts w:eastAsia="Times New Roman"/>
          <w:sz w:val="20"/>
          <w:szCs w:val="20"/>
          <w:lang w:val="en-US" w:eastAsia="en-US"/>
        </w:rPr>
        <w:t xml:space="preserve"> (Bruxelles: Lombard. Pre-published in </w:t>
      </w:r>
      <w:r w:rsidRPr="00A20788">
        <w:rPr>
          <w:rFonts w:eastAsia="Times New Roman"/>
          <w:i/>
          <w:sz w:val="20"/>
          <w:szCs w:val="20"/>
          <w:lang w:val="en-US" w:eastAsia="en-US"/>
        </w:rPr>
        <w:t>Tintin</w:t>
      </w:r>
      <w:r w:rsidRPr="00A20788">
        <w:rPr>
          <w:rFonts w:eastAsia="Times New Roman"/>
          <w:sz w:val="20"/>
          <w:szCs w:val="20"/>
          <w:lang w:val="en-US" w:eastAsia="en-US"/>
        </w:rPr>
        <w:t xml:space="preserve"> magazine from 1954); Jacques Martin, </w:t>
      </w:r>
      <w:r w:rsidRPr="00A20788">
        <w:rPr>
          <w:rFonts w:eastAsia="Times New Roman"/>
          <w:i/>
          <w:sz w:val="20"/>
          <w:szCs w:val="20"/>
          <w:lang w:val="en-US" w:eastAsia="en-US"/>
        </w:rPr>
        <w:t>Alix</w:t>
      </w:r>
      <w:r w:rsidRPr="00A20788">
        <w:rPr>
          <w:rFonts w:eastAsia="Times New Roman"/>
          <w:sz w:val="20"/>
          <w:szCs w:val="20"/>
          <w:lang w:val="en-US" w:eastAsia="en-US"/>
        </w:rPr>
        <w:t xml:space="preserve"> (Bruxelles: Lombard. Pre-published in </w:t>
      </w:r>
      <w:r w:rsidRPr="00A20788">
        <w:rPr>
          <w:rFonts w:eastAsia="Times New Roman"/>
          <w:i/>
          <w:sz w:val="20"/>
          <w:szCs w:val="20"/>
          <w:lang w:val="en-US" w:eastAsia="en-US"/>
        </w:rPr>
        <w:t>Tintin</w:t>
      </w:r>
      <w:r w:rsidRPr="00A20788">
        <w:rPr>
          <w:rFonts w:eastAsia="Times New Roman"/>
          <w:sz w:val="20"/>
          <w:szCs w:val="20"/>
          <w:lang w:val="en-US" w:eastAsia="en-US"/>
        </w:rPr>
        <w:t xml:space="preserve"> magazine from 1948); Tibet, </w:t>
      </w:r>
      <w:r w:rsidRPr="00A20788">
        <w:rPr>
          <w:i/>
          <w:sz w:val="20"/>
          <w:szCs w:val="20"/>
          <w:lang w:val="en-US"/>
        </w:rPr>
        <w:t>Rick Hochet</w:t>
      </w:r>
      <w:r w:rsidRPr="00A20788">
        <w:rPr>
          <w:sz w:val="20"/>
          <w:szCs w:val="20"/>
          <w:lang w:val="en-US"/>
        </w:rPr>
        <w:t xml:space="preserve"> </w:t>
      </w:r>
      <w:r w:rsidRPr="00A20788">
        <w:rPr>
          <w:rFonts w:eastAsia="Times New Roman"/>
          <w:sz w:val="20"/>
          <w:szCs w:val="20"/>
          <w:lang w:val="en-US" w:eastAsia="en-US"/>
        </w:rPr>
        <w:t xml:space="preserve">(Bruxelles: Lombard. </w:t>
      </w:r>
      <w:r w:rsidRPr="00A20788">
        <w:rPr>
          <w:rFonts w:eastAsia="Times New Roman"/>
          <w:sz w:val="20"/>
          <w:szCs w:val="20"/>
          <w:lang w:val="fr-FR" w:eastAsia="en-US"/>
        </w:rPr>
        <w:t xml:space="preserve">Pre-published in </w:t>
      </w:r>
      <w:r w:rsidRPr="00A20788">
        <w:rPr>
          <w:rFonts w:eastAsia="Times New Roman"/>
          <w:i/>
          <w:sz w:val="20"/>
          <w:szCs w:val="20"/>
          <w:lang w:val="fr-FR" w:eastAsia="en-US"/>
        </w:rPr>
        <w:t>Tintin</w:t>
      </w:r>
      <w:r w:rsidRPr="00A20788">
        <w:rPr>
          <w:rFonts w:eastAsia="Times New Roman"/>
          <w:sz w:val="20"/>
          <w:szCs w:val="20"/>
          <w:lang w:val="fr-FR" w:eastAsia="en-US"/>
        </w:rPr>
        <w:t xml:space="preserve"> magazine from 1955).</w:t>
      </w:r>
    </w:p>
  </w:footnote>
  <w:footnote w:id="5">
    <w:p w14:paraId="49950B27" w14:textId="7502E394" w:rsidR="006A416E" w:rsidRPr="00A20788" w:rsidRDefault="006A416E" w:rsidP="00A20788">
      <w:pPr>
        <w:jc w:val="both"/>
        <w:rPr>
          <w:rFonts w:eastAsia="Times New Roman"/>
          <w:sz w:val="20"/>
          <w:szCs w:val="20"/>
          <w:lang w:val="fr-FR" w:eastAsia="en-US"/>
        </w:rPr>
      </w:pPr>
      <w:r w:rsidRPr="00A20788">
        <w:rPr>
          <w:rStyle w:val="FootnoteReference"/>
          <w:sz w:val="20"/>
          <w:szCs w:val="20"/>
        </w:rPr>
        <w:footnoteRef/>
      </w:r>
      <w:r w:rsidRPr="00A20788">
        <w:rPr>
          <w:sz w:val="20"/>
          <w:szCs w:val="20"/>
          <w:lang w:val="fr-FR"/>
        </w:rPr>
        <w:t xml:space="preserve"> </w:t>
      </w:r>
      <w:r w:rsidRPr="00A20788">
        <w:rPr>
          <w:rFonts w:eastAsia="Times New Roman"/>
          <w:sz w:val="20"/>
          <w:szCs w:val="20"/>
          <w:lang w:val="fr-FR" w:eastAsia="en-US"/>
        </w:rPr>
        <w:t xml:space="preserve">Franquin, </w:t>
      </w:r>
      <w:r w:rsidRPr="00A20788">
        <w:rPr>
          <w:rFonts w:eastAsia="Times New Roman"/>
          <w:i/>
          <w:sz w:val="20"/>
          <w:szCs w:val="20"/>
          <w:lang w:val="fr-FR" w:eastAsia="en-US"/>
        </w:rPr>
        <w:t xml:space="preserve">Spirou </w:t>
      </w:r>
      <w:r w:rsidR="00697629">
        <w:rPr>
          <w:rFonts w:eastAsia="Times New Roman"/>
          <w:i/>
          <w:sz w:val="20"/>
          <w:szCs w:val="20"/>
          <w:lang w:val="fr-FR" w:eastAsia="en-US"/>
        </w:rPr>
        <w:t>et</w:t>
      </w:r>
      <w:r w:rsidRPr="00A20788">
        <w:rPr>
          <w:rFonts w:eastAsia="Times New Roman"/>
          <w:i/>
          <w:sz w:val="20"/>
          <w:szCs w:val="20"/>
          <w:lang w:val="fr-FR" w:eastAsia="en-US"/>
        </w:rPr>
        <w:t xml:space="preserve"> Fantasio</w:t>
      </w:r>
      <w:r w:rsidRPr="00A20788">
        <w:rPr>
          <w:rFonts w:eastAsia="Times New Roman"/>
          <w:sz w:val="20"/>
          <w:szCs w:val="20"/>
          <w:lang w:val="fr-FR" w:eastAsia="en-US"/>
        </w:rPr>
        <w:t xml:space="preserve"> (Marcinelle: Dupuis. Pre-published in </w:t>
      </w:r>
      <w:r w:rsidRPr="00A20788">
        <w:rPr>
          <w:rFonts w:eastAsia="Times New Roman"/>
          <w:i/>
          <w:sz w:val="20"/>
          <w:szCs w:val="20"/>
          <w:lang w:val="fr-FR" w:eastAsia="en-US"/>
        </w:rPr>
        <w:t>Spirou</w:t>
      </w:r>
      <w:r w:rsidRPr="00A20788">
        <w:rPr>
          <w:rFonts w:eastAsia="Times New Roman"/>
          <w:sz w:val="20"/>
          <w:szCs w:val="20"/>
          <w:lang w:val="fr-FR" w:eastAsia="en-US"/>
        </w:rPr>
        <w:t xml:space="preserve"> magazine from 1938) et </w:t>
      </w:r>
      <w:r w:rsidRPr="00A20788">
        <w:rPr>
          <w:rFonts w:eastAsia="Times New Roman"/>
          <w:i/>
          <w:sz w:val="20"/>
          <w:szCs w:val="20"/>
          <w:lang w:val="fr-FR" w:eastAsia="en-US"/>
        </w:rPr>
        <w:t>Gaston Lagaffe</w:t>
      </w:r>
      <w:r w:rsidRPr="00A20788">
        <w:rPr>
          <w:rFonts w:eastAsia="Times New Roman"/>
          <w:sz w:val="20"/>
          <w:szCs w:val="20"/>
          <w:lang w:val="fr-FR" w:eastAsia="en-US"/>
        </w:rPr>
        <w:t xml:space="preserve"> (Marcinelle: Dupuis. Pre-published in </w:t>
      </w:r>
      <w:r w:rsidRPr="00A20788">
        <w:rPr>
          <w:rFonts w:eastAsia="Times New Roman"/>
          <w:i/>
          <w:sz w:val="20"/>
          <w:szCs w:val="20"/>
          <w:lang w:val="fr-FR" w:eastAsia="en-US"/>
        </w:rPr>
        <w:t>Spirou</w:t>
      </w:r>
      <w:r w:rsidRPr="00A20788">
        <w:rPr>
          <w:rFonts w:eastAsia="Times New Roman"/>
          <w:sz w:val="20"/>
          <w:szCs w:val="20"/>
          <w:lang w:val="fr-FR" w:eastAsia="en-US"/>
        </w:rPr>
        <w:t xml:space="preserve"> magazine from 1957).</w:t>
      </w:r>
    </w:p>
  </w:footnote>
  <w:footnote w:id="6">
    <w:p w14:paraId="313BF673" w14:textId="045E3252" w:rsidR="006A416E" w:rsidRPr="00A20788" w:rsidRDefault="006A416E" w:rsidP="00A20788">
      <w:pPr>
        <w:jc w:val="both"/>
        <w:rPr>
          <w:sz w:val="20"/>
          <w:szCs w:val="20"/>
          <w:lang w:val="en-US"/>
        </w:rPr>
      </w:pPr>
      <w:r w:rsidRPr="00A20788">
        <w:rPr>
          <w:rStyle w:val="FootnoteReference"/>
          <w:sz w:val="20"/>
          <w:szCs w:val="20"/>
        </w:rPr>
        <w:footnoteRef/>
      </w:r>
      <w:r w:rsidRPr="00A20788">
        <w:rPr>
          <w:sz w:val="20"/>
          <w:szCs w:val="20"/>
          <w:lang w:val="fr-FR"/>
        </w:rPr>
        <w:t xml:space="preserve"> Peyo, </w:t>
      </w:r>
      <w:r w:rsidRPr="00A20788">
        <w:rPr>
          <w:i/>
          <w:sz w:val="20"/>
          <w:szCs w:val="20"/>
          <w:lang w:val="fr-FR"/>
        </w:rPr>
        <w:t xml:space="preserve">Johan </w:t>
      </w:r>
      <w:r w:rsidR="00697629">
        <w:rPr>
          <w:i/>
          <w:sz w:val="20"/>
          <w:szCs w:val="20"/>
          <w:lang w:val="fr-FR"/>
        </w:rPr>
        <w:t>et</w:t>
      </w:r>
      <w:r w:rsidRPr="00A20788">
        <w:rPr>
          <w:i/>
          <w:sz w:val="20"/>
          <w:szCs w:val="20"/>
          <w:lang w:val="fr-FR"/>
        </w:rPr>
        <w:t xml:space="preserve"> Pirlouit </w:t>
      </w:r>
      <w:r w:rsidRPr="00A20788">
        <w:rPr>
          <w:rFonts w:eastAsia="Times New Roman"/>
          <w:sz w:val="20"/>
          <w:szCs w:val="20"/>
          <w:lang w:val="fr-BE" w:eastAsia="en-US"/>
        </w:rPr>
        <w:t xml:space="preserve">(Marcinelle: Dupuis. </w:t>
      </w:r>
      <w:r w:rsidRPr="00A20788">
        <w:rPr>
          <w:rFonts w:eastAsia="Times New Roman"/>
          <w:sz w:val="20"/>
          <w:szCs w:val="20"/>
          <w:lang w:val="fr-FR" w:eastAsia="en-US"/>
        </w:rPr>
        <w:t xml:space="preserve">First published in </w:t>
      </w:r>
      <w:r w:rsidRPr="00697629">
        <w:rPr>
          <w:rFonts w:eastAsia="Times New Roman"/>
          <w:i/>
          <w:iCs/>
          <w:sz w:val="20"/>
          <w:szCs w:val="20"/>
          <w:lang w:val="fr-FR" w:eastAsia="en-US"/>
        </w:rPr>
        <w:t>La Dernière Heure</w:t>
      </w:r>
      <w:r w:rsidRPr="00A20788">
        <w:rPr>
          <w:rFonts w:eastAsia="Times New Roman"/>
          <w:sz w:val="20"/>
          <w:szCs w:val="20"/>
          <w:lang w:val="fr-FR" w:eastAsia="en-US"/>
        </w:rPr>
        <w:t xml:space="preserve"> in 1938, then in </w:t>
      </w:r>
      <w:r w:rsidRPr="00697629">
        <w:rPr>
          <w:rFonts w:eastAsia="Times New Roman"/>
          <w:i/>
          <w:iCs/>
          <w:sz w:val="20"/>
          <w:szCs w:val="20"/>
          <w:lang w:val="fr-FR" w:eastAsia="en-US"/>
        </w:rPr>
        <w:t>Le Soir</w:t>
      </w:r>
      <w:r w:rsidRPr="00A20788">
        <w:rPr>
          <w:rFonts w:eastAsia="Times New Roman"/>
          <w:sz w:val="20"/>
          <w:szCs w:val="20"/>
          <w:lang w:val="fr-FR" w:eastAsia="en-US"/>
        </w:rPr>
        <w:t xml:space="preserve"> 1950-1952 and in </w:t>
      </w:r>
      <w:r w:rsidRPr="00A20788">
        <w:rPr>
          <w:rFonts w:eastAsia="Times New Roman"/>
          <w:i/>
          <w:sz w:val="20"/>
          <w:szCs w:val="20"/>
          <w:lang w:val="fr-BE" w:eastAsia="en-US"/>
        </w:rPr>
        <w:t>Spirou</w:t>
      </w:r>
      <w:r w:rsidRPr="00A20788">
        <w:rPr>
          <w:rFonts w:eastAsia="Times New Roman"/>
          <w:sz w:val="20"/>
          <w:szCs w:val="20"/>
          <w:lang w:val="fr-BE" w:eastAsia="en-US"/>
        </w:rPr>
        <w:t xml:space="preserve"> Magazine from 1952)</w:t>
      </w:r>
      <w:r w:rsidRPr="00A20788">
        <w:rPr>
          <w:sz w:val="20"/>
          <w:szCs w:val="20"/>
          <w:lang w:val="fr-BE"/>
        </w:rPr>
        <w:t xml:space="preserve">, </w:t>
      </w:r>
      <w:r w:rsidRPr="00A20788">
        <w:rPr>
          <w:i/>
          <w:sz w:val="20"/>
          <w:szCs w:val="20"/>
          <w:lang w:val="fr-BE"/>
        </w:rPr>
        <w:t>Les Schtroumpfs</w:t>
      </w:r>
      <w:r w:rsidRPr="00A20788">
        <w:rPr>
          <w:sz w:val="20"/>
          <w:szCs w:val="20"/>
          <w:lang w:val="fr-BE"/>
        </w:rPr>
        <w:t xml:space="preserve"> </w:t>
      </w:r>
      <w:r w:rsidRPr="00A20788">
        <w:rPr>
          <w:rFonts w:eastAsia="Times New Roman"/>
          <w:sz w:val="20"/>
          <w:szCs w:val="20"/>
          <w:lang w:val="fr-BE" w:eastAsia="en-US"/>
        </w:rPr>
        <w:t xml:space="preserve">(Marcinelle: Dupuis. Pre-published in </w:t>
      </w:r>
      <w:r w:rsidRPr="00A20788">
        <w:rPr>
          <w:rFonts w:eastAsia="Times New Roman"/>
          <w:i/>
          <w:sz w:val="20"/>
          <w:szCs w:val="20"/>
          <w:lang w:val="fr-BE" w:eastAsia="en-US"/>
        </w:rPr>
        <w:t>Spirou</w:t>
      </w:r>
      <w:r w:rsidRPr="00A20788">
        <w:rPr>
          <w:rFonts w:eastAsia="Times New Roman"/>
          <w:sz w:val="20"/>
          <w:szCs w:val="20"/>
          <w:lang w:val="fr-BE" w:eastAsia="en-US"/>
        </w:rPr>
        <w:t xml:space="preserve"> magazine from 1958) </w:t>
      </w:r>
      <w:r w:rsidRPr="00A20788">
        <w:rPr>
          <w:sz w:val="20"/>
          <w:szCs w:val="20"/>
          <w:lang w:val="fr-BE"/>
        </w:rPr>
        <w:t xml:space="preserve">and </w:t>
      </w:r>
      <w:r w:rsidRPr="00A20788">
        <w:rPr>
          <w:i/>
          <w:sz w:val="20"/>
          <w:szCs w:val="20"/>
          <w:lang w:val="fr-BE"/>
        </w:rPr>
        <w:t>Benoit Brisefer</w:t>
      </w:r>
      <w:r w:rsidRPr="00A20788">
        <w:rPr>
          <w:sz w:val="20"/>
          <w:szCs w:val="20"/>
          <w:lang w:val="fr-BE"/>
        </w:rPr>
        <w:t xml:space="preserve"> </w:t>
      </w:r>
      <w:r w:rsidRPr="00A20788">
        <w:rPr>
          <w:rFonts w:eastAsia="Times New Roman"/>
          <w:sz w:val="20"/>
          <w:szCs w:val="20"/>
          <w:lang w:val="fr-BE" w:eastAsia="en-US"/>
        </w:rPr>
        <w:t xml:space="preserve">(Marcinelle: Dupuis. </w:t>
      </w:r>
      <w:r w:rsidRPr="00A20788">
        <w:rPr>
          <w:rFonts w:eastAsia="Times New Roman"/>
          <w:sz w:val="20"/>
          <w:szCs w:val="20"/>
          <w:lang w:val="fr-FR" w:eastAsia="en-US"/>
        </w:rPr>
        <w:t xml:space="preserve">Pre-published in </w:t>
      </w:r>
      <w:r w:rsidRPr="00A20788">
        <w:rPr>
          <w:rFonts w:eastAsia="Times New Roman"/>
          <w:i/>
          <w:sz w:val="20"/>
          <w:szCs w:val="20"/>
          <w:lang w:val="fr-FR" w:eastAsia="en-US"/>
        </w:rPr>
        <w:t>Spirou</w:t>
      </w:r>
      <w:r w:rsidRPr="00A20788">
        <w:rPr>
          <w:rFonts w:eastAsia="Times New Roman"/>
          <w:sz w:val="20"/>
          <w:szCs w:val="20"/>
          <w:lang w:val="fr-FR" w:eastAsia="en-US"/>
        </w:rPr>
        <w:t xml:space="preserve"> magazine from 1960); </w:t>
      </w:r>
      <w:r w:rsidRPr="00A20788">
        <w:rPr>
          <w:sz w:val="20"/>
          <w:szCs w:val="20"/>
          <w:lang w:val="fr-FR"/>
        </w:rPr>
        <w:t xml:space="preserve">Tillieux, </w:t>
      </w:r>
      <w:r w:rsidRPr="00A20788">
        <w:rPr>
          <w:i/>
          <w:sz w:val="20"/>
          <w:szCs w:val="20"/>
          <w:lang w:val="fr-FR"/>
        </w:rPr>
        <w:t>Gil Jourdan</w:t>
      </w:r>
      <w:r w:rsidRPr="00A20788">
        <w:rPr>
          <w:sz w:val="20"/>
          <w:szCs w:val="20"/>
          <w:lang w:val="fr-FR"/>
        </w:rPr>
        <w:t xml:space="preserve"> </w:t>
      </w:r>
      <w:r w:rsidRPr="00A20788">
        <w:rPr>
          <w:rFonts w:eastAsia="Times New Roman"/>
          <w:sz w:val="20"/>
          <w:szCs w:val="20"/>
          <w:lang w:val="fr-FR" w:eastAsia="en-US"/>
        </w:rPr>
        <w:t xml:space="preserve">(Marcinelle: Dupuis. Pre-published in </w:t>
      </w:r>
      <w:r w:rsidRPr="00A20788">
        <w:rPr>
          <w:rFonts w:eastAsia="Times New Roman"/>
          <w:i/>
          <w:sz w:val="20"/>
          <w:szCs w:val="20"/>
          <w:lang w:val="fr-FR" w:eastAsia="en-US"/>
        </w:rPr>
        <w:t>Spirou</w:t>
      </w:r>
      <w:r w:rsidRPr="00A20788">
        <w:rPr>
          <w:rFonts w:eastAsia="Times New Roman"/>
          <w:sz w:val="20"/>
          <w:szCs w:val="20"/>
          <w:lang w:val="fr-FR" w:eastAsia="en-US"/>
        </w:rPr>
        <w:t xml:space="preserve"> magazine from 1956); </w:t>
      </w:r>
      <w:r w:rsidRPr="00A20788">
        <w:rPr>
          <w:sz w:val="20"/>
          <w:szCs w:val="20"/>
          <w:lang w:val="fr-FR"/>
        </w:rPr>
        <w:t>Roba,</w:t>
      </w:r>
      <w:r w:rsidRPr="00A20788">
        <w:rPr>
          <w:i/>
          <w:sz w:val="20"/>
          <w:szCs w:val="20"/>
          <w:lang w:val="fr-FR"/>
        </w:rPr>
        <w:t xml:space="preserve"> Boule et Bill</w:t>
      </w:r>
      <w:r w:rsidRPr="00A20788">
        <w:rPr>
          <w:sz w:val="20"/>
          <w:szCs w:val="20"/>
          <w:lang w:val="fr-FR"/>
        </w:rPr>
        <w:t xml:space="preserve"> </w:t>
      </w:r>
      <w:r w:rsidRPr="00A20788">
        <w:rPr>
          <w:rFonts w:eastAsia="Times New Roman"/>
          <w:sz w:val="20"/>
          <w:szCs w:val="20"/>
          <w:lang w:val="fr-FR" w:eastAsia="en-US"/>
        </w:rPr>
        <w:t xml:space="preserve">(Marcinelle: Dupuis. Pre-published in </w:t>
      </w:r>
      <w:r w:rsidRPr="00A20788">
        <w:rPr>
          <w:rFonts w:eastAsia="Times New Roman"/>
          <w:i/>
          <w:sz w:val="20"/>
          <w:szCs w:val="20"/>
          <w:lang w:val="fr-FR" w:eastAsia="en-US"/>
        </w:rPr>
        <w:t>Spirou</w:t>
      </w:r>
      <w:r w:rsidRPr="00A20788">
        <w:rPr>
          <w:rFonts w:eastAsia="Times New Roman"/>
          <w:sz w:val="20"/>
          <w:szCs w:val="20"/>
          <w:lang w:val="fr-FR" w:eastAsia="en-US"/>
        </w:rPr>
        <w:t xml:space="preserve"> magazine from 1959); Jijé, </w:t>
      </w:r>
      <w:r w:rsidRPr="00A20788">
        <w:rPr>
          <w:i/>
          <w:sz w:val="20"/>
          <w:szCs w:val="20"/>
          <w:lang w:val="fr-FR"/>
        </w:rPr>
        <w:t>Jerry Spring</w:t>
      </w:r>
      <w:r w:rsidRPr="00A20788">
        <w:rPr>
          <w:sz w:val="20"/>
          <w:szCs w:val="20"/>
          <w:lang w:val="fr-FR"/>
        </w:rPr>
        <w:t xml:space="preserve"> </w:t>
      </w:r>
      <w:r w:rsidRPr="00A20788">
        <w:rPr>
          <w:rFonts w:eastAsia="Times New Roman"/>
          <w:sz w:val="20"/>
          <w:szCs w:val="20"/>
          <w:lang w:val="fr-FR" w:eastAsia="en-US"/>
        </w:rPr>
        <w:t xml:space="preserve">(Marcinelle: Dupuis. </w:t>
      </w:r>
      <w:r w:rsidRPr="00A20788">
        <w:rPr>
          <w:rFonts w:eastAsia="Times New Roman"/>
          <w:sz w:val="20"/>
          <w:szCs w:val="20"/>
          <w:lang w:val="en-US" w:eastAsia="en-US"/>
        </w:rPr>
        <w:t xml:space="preserve">Pre-published in </w:t>
      </w:r>
      <w:r w:rsidRPr="00A20788">
        <w:rPr>
          <w:rFonts w:eastAsia="Times New Roman"/>
          <w:i/>
          <w:sz w:val="20"/>
          <w:szCs w:val="20"/>
          <w:lang w:val="en-US" w:eastAsia="en-US"/>
        </w:rPr>
        <w:t>Spirou</w:t>
      </w:r>
      <w:r w:rsidRPr="00A20788">
        <w:rPr>
          <w:rFonts w:eastAsia="Times New Roman"/>
          <w:sz w:val="20"/>
          <w:szCs w:val="20"/>
          <w:lang w:val="en-US" w:eastAsia="en-US"/>
        </w:rPr>
        <w:t xml:space="preserve"> magazine from 1954).</w:t>
      </w:r>
    </w:p>
  </w:footnote>
  <w:footnote w:id="7">
    <w:p w14:paraId="0AD6B27E" w14:textId="50F48CFA" w:rsidR="006A416E" w:rsidRPr="00A20788" w:rsidRDefault="006A416E" w:rsidP="00A20788">
      <w:pPr>
        <w:jc w:val="both"/>
        <w:rPr>
          <w:sz w:val="20"/>
          <w:szCs w:val="20"/>
          <w:lang w:val="en-US"/>
        </w:rPr>
      </w:pPr>
      <w:r w:rsidRPr="00A20788">
        <w:rPr>
          <w:rStyle w:val="FootnoteReference"/>
          <w:sz w:val="20"/>
          <w:szCs w:val="20"/>
        </w:rPr>
        <w:footnoteRef/>
      </w:r>
      <w:r w:rsidRPr="00A20788">
        <w:rPr>
          <w:sz w:val="20"/>
          <w:szCs w:val="20"/>
          <w:lang w:val="en-US"/>
        </w:rPr>
        <w:t xml:space="preserve"> René Goscinny and Albert Uderzo, </w:t>
      </w:r>
      <w:r w:rsidRPr="00A20788">
        <w:rPr>
          <w:i/>
          <w:sz w:val="20"/>
          <w:szCs w:val="20"/>
          <w:lang w:val="en-US"/>
        </w:rPr>
        <w:t>Astérix le Gaulois</w:t>
      </w:r>
      <w:r w:rsidRPr="00A20788">
        <w:rPr>
          <w:sz w:val="20"/>
          <w:szCs w:val="20"/>
          <w:lang w:val="en-US"/>
        </w:rPr>
        <w:t xml:space="preserve"> (Paris, Dargaud. Pre-published in </w:t>
      </w:r>
      <w:r w:rsidRPr="00A20788">
        <w:rPr>
          <w:i/>
          <w:sz w:val="20"/>
          <w:szCs w:val="20"/>
          <w:lang w:val="en-US"/>
        </w:rPr>
        <w:t>Pilote</w:t>
      </w:r>
      <w:r w:rsidRPr="00A20788">
        <w:rPr>
          <w:sz w:val="20"/>
          <w:szCs w:val="20"/>
          <w:lang w:val="en-US"/>
        </w:rPr>
        <w:t xml:space="preserve"> from 1959</w:t>
      </w:r>
      <w:r w:rsidRPr="00A20788">
        <w:rPr>
          <w:rFonts w:eastAsia="Times New Roman"/>
          <w:sz w:val="20"/>
          <w:szCs w:val="20"/>
          <w:lang w:val="en-US" w:eastAsia="en-US"/>
        </w:rPr>
        <w:t xml:space="preserve">). </w:t>
      </w:r>
      <w:r w:rsidRPr="00A20788">
        <w:rPr>
          <w:sz w:val="20"/>
          <w:szCs w:val="20"/>
          <w:lang w:val="en-US"/>
        </w:rPr>
        <w:t xml:space="preserve">Jean-Michel Charlier and Jean Giraud, </w:t>
      </w:r>
      <w:r w:rsidRPr="00697629">
        <w:rPr>
          <w:i/>
          <w:iCs/>
          <w:sz w:val="20"/>
          <w:szCs w:val="20"/>
          <w:lang w:val="en-US"/>
        </w:rPr>
        <w:t>Blueberry</w:t>
      </w:r>
      <w:r w:rsidRPr="00A20788">
        <w:rPr>
          <w:sz w:val="20"/>
          <w:szCs w:val="20"/>
          <w:lang w:val="en-US"/>
        </w:rPr>
        <w:t xml:space="preserve"> </w:t>
      </w:r>
      <w:r w:rsidRPr="00A20788">
        <w:rPr>
          <w:rFonts w:eastAsia="Times New Roman"/>
          <w:sz w:val="20"/>
          <w:szCs w:val="20"/>
          <w:lang w:val="en-US" w:eastAsia="en-US"/>
        </w:rPr>
        <w:t xml:space="preserve">(Paris: Dargaud. Pre-published in </w:t>
      </w:r>
      <w:r w:rsidRPr="00A20788">
        <w:rPr>
          <w:rFonts w:eastAsia="Times New Roman"/>
          <w:i/>
          <w:sz w:val="20"/>
          <w:szCs w:val="20"/>
          <w:lang w:val="en-US" w:eastAsia="en-US"/>
        </w:rPr>
        <w:t>Spirou</w:t>
      </w:r>
      <w:r w:rsidRPr="00A20788">
        <w:rPr>
          <w:rFonts w:eastAsia="Times New Roman"/>
          <w:sz w:val="20"/>
          <w:szCs w:val="20"/>
          <w:lang w:val="en-US" w:eastAsia="en-US"/>
        </w:rPr>
        <w:t xml:space="preserve"> magazine from 1963).</w:t>
      </w:r>
    </w:p>
  </w:footnote>
  <w:footnote w:id="8">
    <w:p w14:paraId="154DB0F6" w14:textId="4375805A" w:rsidR="006A416E" w:rsidRPr="00A20788" w:rsidRDefault="006A416E" w:rsidP="00A20788">
      <w:pPr>
        <w:pStyle w:val="FootnoteText"/>
        <w:jc w:val="both"/>
        <w:rPr>
          <w:lang w:val="en-US"/>
        </w:rPr>
      </w:pPr>
      <w:r w:rsidRPr="00A20788">
        <w:rPr>
          <w:rStyle w:val="FootnoteReference"/>
        </w:rPr>
        <w:footnoteRef/>
      </w:r>
      <w:r w:rsidRPr="00A20788">
        <w:rPr>
          <w:lang w:val="en-US"/>
        </w:rPr>
        <w:t xml:space="preserve"> Gotlib, Lob and Alexis,</w:t>
      </w:r>
      <w:r w:rsidRPr="00A20788">
        <w:rPr>
          <w:i/>
          <w:lang w:val="en-US"/>
        </w:rPr>
        <w:t xml:space="preserve"> Superdupont</w:t>
      </w:r>
      <w:r w:rsidRPr="00A20788">
        <w:rPr>
          <w:lang w:val="en-US"/>
        </w:rPr>
        <w:t xml:space="preserve"> </w:t>
      </w:r>
      <w:r w:rsidRPr="00A20788">
        <w:rPr>
          <w:rFonts w:eastAsia="Times New Roman"/>
          <w:lang w:val="en-US" w:eastAsia="en-US"/>
        </w:rPr>
        <w:t xml:space="preserve">(Paris: Audie. Pre-published in </w:t>
      </w:r>
      <w:r w:rsidRPr="00A20788">
        <w:rPr>
          <w:rFonts w:eastAsia="Times New Roman"/>
          <w:i/>
          <w:lang w:val="en-US" w:eastAsia="en-US"/>
        </w:rPr>
        <w:t>Pilote</w:t>
      </w:r>
      <w:r w:rsidRPr="00A20788">
        <w:rPr>
          <w:rFonts w:eastAsia="Times New Roman"/>
          <w:lang w:val="en-US" w:eastAsia="en-US"/>
        </w:rPr>
        <w:t xml:space="preserve"> magazine from 1972).</w:t>
      </w:r>
    </w:p>
  </w:footnote>
  <w:footnote w:id="9">
    <w:p w14:paraId="3854718C" w14:textId="34E1C406" w:rsidR="006A416E" w:rsidRPr="00A20788" w:rsidRDefault="006A416E" w:rsidP="00A20788">
      <w:pPr>
        <w:pStyle w:val="FootnoteText"/>
        <w:jc w:val="both"/>
        <w:rPr>
          <w:lang w:val="en-US"/>
        </w:rPr>
      </w:pPr>
      <w:r w:rsidRPr="00A20788">
        <w:rPr>
          <w:rStyle w:val="FootnoteReference"/>
        </w:rPr>
        <w:footnoteRef/>
      </w:r>
      <w:r w:rsidRPr="00A20788">
        <w:rPr>
          <w:lang w:val="fr-FR"/>
        </w:rPr>
        <w:t xml:space="preserve"> Hergé, </w:t>
      </w:r>
      <w:r w:rsidRPr="00A20788">
        <w:rPr>
          <w:i/>
          <w:lang w:val="fr-FR"/>
        </w:rPr>
        <w:t>L'Étoile mystérieuse</w:t>
      </w:r>
      <w:r w:rsidR="00F47D3C">
        <w:rPr>
          <w:i/>
          <w:lang w:val="fr-FR"/>
        </w:rPr>
        <w:t xml:space="preserve"> </w:t>
      </w:r>
      <w:r w:rsidR="00F47D3C">
        <w:rPr>
          <w:iCs/>
          <w:lang w:val="fr-FR"/>
        </w:rPr>
        <w:t>[</w:t>
      </w:r>
      <w:r w:rsidR="00F47D3C" w:rsidRPr="00F47D3C">
        <w:rPr>
          <w:i/>
          <w:lang w:val="fr-FR"/>
        </w:rPr>
        <w:t>The Shooting Star</w:t>
      </w:r>
      <w:r w:rsidR="00F47D3C">
        <w:rPr>
          <w:iCs/>
          <w:lang w:val="fr-FR"/>
        </w:rPr>
        <w:t>]</w:t>
      </w:r>
      <w:r w:rsidRPr="00A20788">
        <w:rPr>
          <w:i/>
          <w:lang w:val="fr-FR"/>
        </w:rPr>
        <w:t xml:space="preserve"> </w:t>
      </w:r>
      <w:r w:rsidRPr="00A20788">
        <w:rPr>
          <w:lang w:val="fr-FR"/>
        </w:rPr>
        <w:t xml:space="preserve">(Bruxelles: Casterman. </w:t>
      </w:r>
      <w:r w:rsidRPr="00A20788">
        <w:rPr>
          <w:lang w:val="en-US"/>
        </w:rPr>
        <w:t xml:space="preserve">Pre-published in </w:t>
      </w:r>
      <w:r w:rsidRPr="00A20788">
        <w:rPr>
          <w:i/>
          <w:lang w:val="en-US"/>
        </w:rPr>
        <w:t>Tintin</w:t>
      </w:r>
      <w:r w:rsidRPr="00A20788">
        <w:rPr>
          <w:lang w:val="en-US"/>
        </w:rPr>
        <w:t xml:space="preserve"> magazine from 1941).</w:t>
      </w:r>
    </w:p>
  </w:footnote>
  <w:footnote w:id="10">
    <w:p w14:paraId="1A95D712" w14:textId="3544F90F" w:rsidR="006A416E" w:rsidRPr="00A20788" w:rsidRDefault="006A416E" w:rsidP="00A20788">
      <w:pPr>
        <w:jc w:val="both"/>
        <w:rPr>
          <w:sz w:val="20"/>
          <w:szCs w:val="20"/>
          <w:lang w:val="en-US"/>
        </w:rPr>
      </w:pPr>
      <w:r w:rsidRPr="00A20788">
        <w:rPr>
          <w:rStyle w:val="FootnoteReference"/>
          <w:sz w:val="20"/>
          <w:szCs w:val="20"/>
        </w:rPr>
        <w:footnoteRef/>
      </w:r>
      <w:r w:rsidRPr="00A20788">
        <w:rPr>
          <w:sz w:val="20"/>
          <w:szCs w:val="20"/>
        </w:rPr>
        <w:t xml:space="preserve"> Will Eisner, </w:t>
      </w:r>
      <w:r w:rsidRPr="00A20788">
        <w:rPr>
          <w:i/>
          <w:sz w:val="20"/>
          <w:szCs w:val="20"/>
        </w:rPr>
        <w:t>A Contract with God</w:t>
      </w:r>
      <w:r w:rsidRPr="00A20788">
        <w:rPr>
          <w:sz w:val="20"/>
          <w:szCs w:val="20"/>
        </w:rPr>
        <w:t xml:space="preserve"> </w:t>
      </w:r>
      <w:r w:rsidRPr="00A20788">
        <w:rPr>
          <w:rFonts w:eastAsia="Times New Roman"/>
          <w:sz w:val="20"/>
          <w:szCs w:val="20"/>
          <w:lang w:val="en-US" w:eastAsia="en-US"/>
        </w:rPr>
        <w:t>(New York: Baronet Books, 1978)</w:t>
      </w:r>
      <w:r w:rsidR="00F47D3C">
        <w:rPr>
          <w:rFonts w:eastAsia="Times New Roman"/>
          <w:sz w:val="20"/>
          <w:szCs w:val="20"/>
          <w:lang w:val="en-US" w:eastAsia="en-US"/>
        </w:rPr>
        <w:t xml:space="preserve">; </w:t>
      </w:r>
      <w:r w:rsidRPr="00A20788">
        <w:rPr>
          <w:sz w:val="20"/>
          <w:szCs w:val="20"/>
        </w:rPr>
        <w:t xml:space="preserve">Art Spiegelman, </w:t>
      </w:r>
      <w:r w:rsidRPr="00A20788">
        <w:rPr>
          <w:i/>
          <w:sz w:val="20"/>
          <w:szCs w:val="20"/>
        </w:rPr>
        <w:t>Maus</w:t>
      </w:r>
      <w:r w:rsidR="00F47D3C">
        <w:rPr>
          <w:i/>
          <w:sz w:val="20"/>
          <w:szCs w:val="20"/>
        </w:rPr>
        <w:t>:</w:t>
      </w:r>
      <w:r w:rsidRPr="00A20788">
        <w:rPr>
          <w:i/>
          <w:sz w:val="20"/>
          <w:szCs w:val="20"/>
        </w:rPr>
        <w:t xml:space="preserve"> A Survivor’s Tale</w:t>
      </w:r>
      <w:r w:rsidR="00F47D3C">
        <w:rPr>
          <w:i/>
          <w:sz w:val="20"/>
          <w:szCs w:val="20"/>
        </w:rPr>
        <w:t>:</w:t>
      </w:r>
      <w:r w:rsidRPr="00A20788">
        <w:rPr>
          <w:i/>
          <w:sz w:val="20"/>
          <w:szCs w:val="20"/>
        </w:rPr>
        <w:t xml:space="preserve"> My Father Bleeds History</w:t>
      </w:r>
      <w:r w:rsidRPr="00A20788">
        <w:rPr>
          <w:sz w:val="20"/>
          <w:szCs w:val="20"/>
        </w:rPr>
        <w:t xml:space="preserve"> (New York: Pantheon, 1986).</w:t>
      </w:r>
    </w:p>
  </w:footnote>
  <w:footnote w:id="11">
    <w:p w14:paraId="74A34F68" w14:textId="1D5A4434" w:rsidR="006A416E" w:rsidRPr="00A20788" w:rsidRDefault="006A416E" w:rsidP="00A20788">
      <w:pPr>
        <w:pStyle w:val="FootnoteText"/>
        <w:jc w:val="both"/>
        <w:rPr>
          <w:lang w:val="en-US"/>
        </w:rPr>
      </w:pPr>
      <w:r w:rsidRPr="00A20788">
        <w:rPr>
          <w:rStyle w:val="FootnoteReference"/>
        </w:rPr>
        <w:footnoteRef/>
      </w:r>
      <w:r w:rsidRPr="00A20788">
        <w:rPr>
          <w:lang w:val="en-US"/>
        </w:rPr>
        <w:t xml:space="preserve"> Michel Kichka, </w:t>
      </w:r>
      <w:r w:rsidRPr="00A20788">
        <w:rPr>
          <w:i/>
          <w:lang w:val="en-US"/>
        </w:rPr>
        <w:t>Mister T</w:t>
      </w:r>
      <w:r w:rsidRPr="00A20788">
        <w:rPr>
          <w:lang w:val="en-US"/>
        </w:rPr>
        <w:t xml:space="preserve"> (Tel Aviv: Mashehu, 1988).</w:t>
      </w:r>
    </w:p>
  </w:footnote>
  <w:footnote w:id="12">
    <w:p w14:paraId="34EFF101" w14:textId="6B260488" w:rsidR="006A416E" w:rsidRPr="00A20788" w:rsidRDefault="006A416E" w:rsidP="00A20788">
      <w:pPr>
        <w:pStyle w:val="FootnoteText"/>
        <w:jc w:val="both"/>
        <w:rPr>
          <w:lang w:val="fr-BE"/>
        </w:rPr>
      </w:pPr>
      <w:r w:rsidRPr="00A20788">
        <w:rPr>
          <w:rStyle w:val="FootnoteReference"/>
        </w:rPr>
        <w:footnoteRef/>
      </w:r>
      <w:r w:rsidRPr="00A20788">
        <w:rPr>
          <w:lang w:val="fr-BE"/>
        </w:rPr>
        <w:t xml:space="preserve"> </w:t>
      </w:r>
      <w:r w:rsidR="0039279C">
        <w:rPr>
          <w:lang w:val="fr-BE"/>
        </w:rPr>
        <w:t xml:space="preserve">Rossi, J.-C. Denis, Régis Franc, Loustal, </w:t>
      </w:r>
      <w:r w:rsidRPr="00A20788">
        <w:rPr>
          <w:lang w:val="fr-BE"/>
        </w:rPr>
        <w:t xml:space="preserve">Kichka, </w:t>
      </w:r>
      <w:r w:rsidR="0039279C">
        <w:rPr>
          <w:lang w:val="fr-BE"/>
        </w:rPr>
        <w:t xml:space="preserve">Petit Roulet, Rivière and Cornillon, </w:t>
      </w:r>
      <w:r w:rsidRPr="00A20788">
        <w:rPr>
          <w:i/>
          <w:lang w:val="fr-BE"/>
        </w:rPr>
        <w:t>Voyage en Isra</w:t>
      </w:r>
      <w:r w:rsidR="0039279C">
        <w:rPr>
          <w:i/>
          <w:lang w:val="fr-BE"/>
        </w:rPr>
        <w:t>ë</w:t>
      </w:r>
      <w:r w:rsidRPr="00A20788">
        <w:rPr>
          <w:i/>
          <w:lang w:val="fr-BE"/>
        </w:rPr>
        <w:t>l</w:t>
      </w:r>
      <w:r w:rsidRPr="00A20788">
        <w:rPr>
          <w:lang w:val="fr-BE"/>
        </w:rPr>
        <w:t xml:space="preserve"> </w:t>
      </w:r>
      <w:r w:rsidR="0039279C">
        <w:rPr>
          <w:lang w:val="fr-BE"/>
        </w:rPr>
        <w:t xml:space="preserve">[Journey to Israel] </w:t>
      </w:r>
      <w:r w:rsidRPr="00A20788">
        <w:rPr>
          <w:lang w:val="fr-BE"/>
        </w:rPr>
        <w:t>(</w:t>
      </w:r>
      <w:r w:rsidR="0039279C">
        <w:rPr>
          <w:lang w:val="fr-BE"/>
        </w:rPr>
        <w:t xml:space="preserve">Tel Aviv : </w:t>
      </w:r>
      <w:r w:rsidRPr="00A20788">
        <w:rPr>
          <w:lang w:val="fr-BE"/>
        </w:rPr>
        <w:t>I</w:t>
      </w:r>
      <w:r w:rsidR="0039279C">
        <w:rPr>
          <w:lang w:val="fr-BE"/>
        </w:rPr>
        <w:t xml:space="preserve">nstitut </w:t>
      </w:r>
      <w:r w:rsidRPr="00A20788">
        <w:rPr>
          <w:lang w:val="fr-BE"/>
        </w:rPr>
        <w:t>C</w:t>
      </w:r>
      <w:r w:rsidR="0039279C">
        <w:rPr>
          <w:lang w:val="fr-BE"/>
        </w:rPr>
        <w:t xml:space="preserve">ulturel </w:t>
      </w:r>
      <w:r w:rsidRPr="00A20788">
        <w:rPr>
          <w:lang w:val="fr-BE"/>
        </w:rPr>
        <w:t>F</w:t>
      </w:r>
      <w:r w:rsidR="0039279C">
        <w:rPr>
          <w:lang w:val="fr-BE"/>
        </w:rPr>
        <w:t xml:space="preserve">rançais de </w:t>
      </w:r>
      <w:r w:rsidRPr="00A20788">
        <w:rPr>
          <w:lang w:val="fr-BE"/>
        </w:rPr>
        <w:t>T</w:t>
      </w:r>
      <w:r w:rsidR="0039279C">
        <w:rPr>
          <w:lang w:val="fr-BE"/>
        </w:rPr>
        <w:t xml:space="preserve">el </w:t>
      </w:r>
      <w:r w:rsidRPr="00A20788">
        <w:rPr>
          <w:lang w:val="fr-BE"/>
        </w:rPr>
        <w:t>A</w:t>
      </w:r>
      <w:r w:rsidR="0039279C">
        <w:rPr>
          <w:lang w:val="fr-BE"/>
        </w:rPr>
        <w:t>viv</w:t>
      </w:r>
      <w:r w:rsidRPr="00A20788">
        <w:rPr>
          <w:lang w:val="fr-BE"/>
        </w:rPr>
        <w:t>, 1990).</w:t>
      </w:r>
    </w:p>
  </w:footnote>
  <w:footnote w:id="13">
    <w:p w14:paraId="5E058D45" w14:textId="2A91D57C" w:rsidR="006A416E" w:rsidRPr="00A20788" w:rsidRDefault="006A416E" w:rsidP="00A20788">
      <w:pPr>
        <w:pStyle w:val="indent"/>
        <w:widowControl w:val="0"/>
        <w:suppressAutoHyphens/>
        <w:spacing w:after="0" w:line="240" w:lineRule="auto"/>
        <w:ind w:left="0" w:firstLine="0"/>
        <w:contextualSpacing/>
        <w:outlineLvl w:val="0"/>
        <w:rPr>
          <w:rFonts w:ascii="Times New Roman" w:hAnsi="Times New Roman"/>
          <w:sz w:val="20"/>
          <w:lang w:val="fr-BE"/>
        </w:rPr>
      </w:pPr>
      <w:r w:rsidRPr="00A20788">
        <w:rPr>
          <w:rStyle w:val="FootnoteReference"/>
          <w:rFonts w:ascii="Times New Roman" w:hAnsi="Times New Roman"/>
          <w:sz w:val="20"/>
        </w:rPr>
        <w:footnoteRef/>
      </w:r>
      <w:r w:rsidRPr="00A20788">
        <w:rPr>
          <w:rFonts w:ascii="Times New Roman" w:hAnsi="Times New Roman"/>
          <w:sz w:val="20"/>
          <w:lang w:val="fr-BE"/>
        </w:rPr>
        <w:t xml:space="preserve"> Calvo, </w:t>
      </w:r>
      <w:r w:rsidRPr="00A20788">
        <w:rPr>
          <w:rFonts w:ascii="Times New Roman" w:hAnsi="Times New Roman"/>
          <w:i/>
          <w:sz w:val="20"/>
          <w:lang w:val="fr-BE"/>
        </w:rPr>
        <w:t xml:space="preserve">La Bête est </w:t>
      </w:r>
      <w:r w:rsidR="0039279C">
        <w:rPr>
          <w:rFonts w:ascii="Times New Roman" w:hAnsi="Times New Roman"/>
          <w:i/>
          <w:sz w:val="20"/>
          <w:lang w:val="fr-BE"/>
        </w:rPr>
        <w:t>m</w:t>
      </w:r>
      <w:r w:rsidRPr="00A20788">
        <w:rPr>
          <w:rFonts w:ascii="Times New Roman" w:hAnsi="Times New Roman"/>
          <w:i/>
          <w:sz w:val="20"/>
          <w:lang w:val="fr-BE"/>
        </w:rPr>
        <w:t>orte</w:t>
      </w:r>
      <w:r w:rsidRPr="00A20788">
        <w:rPr>
          <w:rFonts w:ascii="Times New Roman" w:hAnsi="Times New Roman"/>
          <w:sz w:val="20"/>
          <w:lang w:val="fr-BE"/>
        </w:rPr>
        <w:t xml:space="preserve"> </w:t>
      </w:r>
      <w:r w:rsidR="00BD3813">
        <w:rPr>
          <w:rFonts w:ascii="Times New Roman" w:hAnsi="Times New Roman"/>
          <w:sz w:val="20"/>
          <w:lang w:val="fr-BE"/>
        </w:rPr>
        <w:t xml:space="preserve">[The Beast is Dead] </w:t>
      </w:r>
      <w:r w:rsidRPr="00A20788">
        <w:rPr>
          <w:rFonts w:ascii="Times New Roman" w:hAnsi="Times New Roman"/>
          <w:sz w:val="20"/>
          <w:lang w:val="fr-BE"/>
        </w:rPr>
        <w:t xml:space="preserve">(Paris: G. P. Editions, 1945); William Gaines, Al Feldstein and Bernie Krigstein, </w:t>
      </w:r>
      <w:r w:rsidRPr="00A20788">
        <w:rPr>
          <w:rFonts w:ascii="Times New Roman" w:hAnsi="Times New Roman"/>
          <w:i/>
          <w:sz w:val="20"/>
          <w:lang w:val="fr-BE"/>
        </w:rPr>
        <w:t>Master Race</w:t>
      </w:r>
      <w:r w:rsidRPr="00A20788">
        <w:rPr>
          <w:rFonts w:ascii="Times New Roman" w:hAnsi="Times New Roman"/>
          <w:sz w:val="20"/>
          <w:lang w:val="fr-BE"/>
        </w:rPr>
        <w:t xml:space="preserve"> (New York: EC Comics, 1955).</w:t>
      </w:r>
    </w:p>
  </w:footnote>
  <w:footnote w:id="14">
    <w:p w14:paraId="39323849" w14:textId="6ACE691B" w:rsidR="006A416E" w:rsidRPr="00A20788" w:rsidRDefault="006A416E" w:rsidP="00A20788">
      <w:pPr>
        <w:pStyle w:val="FootnoteText"/>
        <w:jc w:val="both"/>
      </w:pPr>
      <w:r w:rsidRPr="00A20788">
        <w:rPr>
          <w:rStyle w:val="FootnoteReference"/>
        </w:rPr>
        <w:footnoteRef/>
      </w:r>
      <w:r w:rsidRPr="00A20788">
        <w:t xml:space="preserve"> Claude Lanzmann,</w:t>
      </w:r>
      <w:r w:rsidR="0039279C">
        <w:t xml:space="preserve"> dir.,</w:t>
      </w:r>
      <w:r w:rsidRPr="00A20788">
        <w:t xml:space="preserve"> </w:t>
      </w:r>
      <w:r w:rsidRPr="00A20788">
        <w:rPr>
          <w:i/>
        </w:rPr>
        <w:t>Shoah</w:t>
      </w:r>
      <w:r w:rsidRPr="00A20788">
        <w:t xml:space="preserve"> (New Yorker Film, 1985). </w:t>
      </w:r>
    </w:p>
  </w:footnote>
  <w:footnote w:id="15">
    <w:p w14:paraId="38187A69" w14:textId="130E7817" w:rsidR="006A416E" w:rsidRPr="00A20788" w:rsidRDefault="006A416E" w:rsidP="00A20788">
      <w:pPr>
        <w:pStyle w:val="FootnoteText"/>
        <w:jc w:val="both"/>
      </w:pPr>
      <w:r w:rsidRPr="00A20788">
        <w:rPr>
          <w:rStyle w:val="FootnoteReference"/>
        </w:rPr>
        <w:footnoteRef/>
      </w:r>
      <w:r w:rsidRPr="00A20788">
        <w:t xml:space="preserve"> Marvin J. Chomsky,</w:t>
      </w:r>
      <w:r w:rsidR="0039279C">
        <w:t xml:space="preserve"> dir., </w:t>
      </w:r>
      <w:r w:rsidRPr="00A20788">
        <w:t xml:space="preserve"> </w:t>
      </w:r>
      <w:r w:rsidRPr="00A20788">
        <w:rPr>
          <w:i/>
        </w:rPr>
        <w:t>Holocaust</w:t>
      </w:r>
      <w:r w:rsidRPr="00A20788">
        <w:t xml:space="preserve"> (CBS, 1978).</w:t>
      </w:r>
    </w:p>
  </w:footnote>
  <w:footnote w:id="16">
    <w:p w14:paraId="05FF8F1C" w14:textId="16F5977B" w:rsidR="006A416E" w:rsidRPr="00A20788" w:rsidRDefault="006A416E" w:rsidP="00A20788">
      <w:pPr>
        <w:pStyle w:val="FootnoteText"/>
        <w:jc w:val="both"/>
        <w:rPr>
          <w:lang w:val="fr-FR"/>
        </w:rPr>
      </w:pPr>
      <w:r w:rsidRPr="00A20788">
        <w:rPr>
          <w:rStyle w:val="FootnoteReference"/>
        </w:rPr>
        <w:footnoteRef/>
      </w:r>
      <w:r w:rsidRPr="00A20788">
        <w:rPr>
          <w:lang w:val="fr-FR"/>
        </w:rPr>
        <w:t xml:space="preserve"> Joe Kubert, </w:t>
      </w:r>
      <w:r w:rsidRPr="00A20788">
        <w:rPr>
          <w:i/>
          <w:lang w:val="fr-FR"/>
        </w:rPr>
        <w:t>Yossel</w:t>
      </w:r>
      <w:r w:rsidRPr="00A20788">
        <w:rPr>
          <w:lang w:val="fr-FR"/>
        </w:rPr>
        <w:t xml:space="preserve"> (</w:t>
      </w:r>
      <w:r w:rsidR="00BD3813">
        <w:rPr>
          <w:lang w:val="fr-FR"/>
        </w:rPr>
        <w:t xml:space="preserve">N.p.: </w:t>
      </w:r>
      <w:r w:rsidRPr="00A20788">
        <w:rPr>
          <w:lang w:val="fr-FR"/>
        </w:rPr>
        <w:t xml:space="preserve">iBooks, 2003). </w:t>
      </w:r>
    </w:p>
  </w:footnote>
  <w:footnote w:id="17">
    <w:p w14:paraId="061D05A6" w14:textId="5DD38287" w:rsidR="006A416E" w:rsidRPr="00A20788" w:rsidRDefault="006A416E" w:rsidP="00A20788">
      <w:pPr>
        <w:pStyle w:val="FootnoteText"/>
        <w:jc w:val="both"/>
        <w:rPr>
          <w:lang w:val="fr-FR"/>
        </w:rPr>
      </w:pPr>
      <w:r w:rsidRPr="00A20788">
        <w:rPr>
          <w:rStyle w:val="FootnoteReference"/>
        </w:rPr>
        <w:footnoteRef/>
      </w:r>
      <w:r w:rsidRPr="00A20788">
        <w:rPr>
          <w:lang w:val="fr-FR"/>
        </w:rPr>
        <w:t xml:space="preserve"> Émile Bravo, </w:t>
      </w:r>
      <w:r w:rsidRPr="00A20788">
        <w:rPr>
          <w:i/>
          <w:lang w:val="fr-FR"/>
        </w:rPr>
        <w:t>Spirou: Journal d'un ingénu</w:t>
      </w:r>
      <w:r w:rsidRPr="00A20788">
        <w:rPr>
          <w:lang w:val="fr-FR"/>
        </w:rPr>
        <w:t xml:space="preserve"> </w:t>
      </w:r>
      <w:r w:rsidR="00BD3813">
        <w:rPr>
          <w:lang w:val="fr-FR"/>
        </w:rPr>
        <w:t>[</w:t>
      </w:r>
      <w:r w:rsidR="00BD3813" w:rsidRPr="00BD3813">
        <w:rPr>
          <w:i/>
          <w:iCs/>
          <w:lang w:val="fr-FR"/>
        </w:rPr>
        <w:t>Spirou: The Diary of a Naive Young Man</w:t>
      </w:r>
      <w:r w:rsidR="00BD3813">
        <w:rPr>
          <w:lang w:val="fr-FR"/>
        </w:rPr>
        <w:t xml:space="preserve">] </w:t>
      </w:r>
      <w:r w:rsidRPr="00A20788">
        <w:rPr>
          <w:lang w:val="fr-FR"/>
        </w:rPr>
        <w:t>(</w:t>
      </w:r>
      <w:r w:rsidRPr="00A20788">
        <w:rPr>
          <w:rFonts w:eastAsia="Times New Roman"/>
          <w:lang w:val="fr-FR" w:eastAsia="en-US"/>
        </w:rPr>
        <w:t>Marcinelle: Dupuis</w:t>
      </w:r>
      <w:r w:rsidRPr="00A20788">
        <w:rPr>
          <w:lang w:val="fr-FR"/>
        </w:rPr>
        <w:t>, 2008).</w:t>
      </w:r>
    </w:p>
  </w:footnote>
  <w:footnote w:id="18">
    <w:p w14:paraId="2608F503" w14:textId="0823B564" w:rsidR="006A416E" w:rsidRPr="00A20788" w:rsidRDefault="006A416E" w:rsidP="00A20788">
      <w:pPr>
        <w:pStyle w:val="FootnoteText"/>
        <w:jc w:val="both"/>
        <w:rPr>
          <w:lang w:val="fr-FR"/>
        </w:rPr>
      </w:pPr>
      <w:r w:rsidRPr="00A20788">
        <w:rPr>
          <w:rStyle w:val="FootnoteReference"/>
        </w:rPr>
        <w:footnoteRef/>
      </w:r>
      <w:r w:rsidRPr="00A20788">
        <w:rPr>
          <w:lang w:val="fr-FR"/>
        </w:rPr>
        <w:t xml:space="preserve"> Loïc Dauvillier, Marc Lizano and Greg Salsedo, </w:t>
      </w:r>
      <w:r w:rsidRPr="00A20788">
        <w:rPr>
          <w:i/>
          <w:lang w:val="fr-FR"/>
        </w:rPr>
        <w:t>L</w:t>
      </w:r>
      <w:r w:rsidR="00BD3813">
        <w:rPr>
          <w:i/>
          <w:lang w:val="fr-FR"/>
        </w:rPr>
        <w:t>’E</w:t>
      </w:r>
      <w:r w:rsidRPr="00A20788">
        <w:rPr>
          <w:i/>
          <w:lang w:val="fr-FR"/>
        </w:rPr>
        <w:t>nfant cachée</w:t>
      </w:r>
      <w:r w:rsidRPr="00A20788">
        <w:rPr>
          <w:lang w:val="fr-FR"/>
        </w:rPr>
        <w:t xml:space="preserve"> </w:t>
      </w:r>
      <w:r w:rsidR="00BD3813">
        <w:rPr>
          <w:lang w:val="fr-FR"/>
        </w:rPr>
        <w:t xml:space="preserve">[The Hidden Child] </w:t>
      </w:r>
      <w:r w:rsidRPr="00A20788">
        <w:rPr>
          <w:lang w:val="fr-FR"/>
        </w:rPr>
        <w:t>(Bru</w:t>
      </w:r>
      <w:r w:rsidR="00BD3813">
        <w:rPr>
          <w:lang w:val="fr-FR"/>
        </w:rPr>
        <w:t>ssels</w:t>
      </w:r>
      <w:r w:rsidRPr="00A20788">
        <w:rPr>
          <w:lang w:val="fr-FR"/>
        </w:rPr>
        <w:t>: Lombard, 2012).</w:t>
      </w:r>
    </w:p>
  </w:footnote>
  <w:footnote w:id="19">
    <w:p w14:paraId="72CE4C2E" w14:textId="5B09F1E9" w:rsidR="006A416E" w:rsidRPr="00A20788" w:rsidRDefault="006A416E" w:rsidP="00A20788">
      <w:pPr>
        <w:pStyle w:val="FootnoteText"/>
        <w:jc w:val="both"/>
        <w:rPr>
          <w:lang w:val="en-US"/>
        </w:rPr>
      </w:pPr>
      <w:r w:rsidRPr="00A20788">
        <w:rPr>
          <w:rStyle w:val="FootnoteReference"/>
        </w:rPr>
        <w:footnoteRef/>
      </w:r>
      <w:r w:rsidRPr="00A20788">
        <w:rPr>
          <w:lang w:val="en-US"/>
        </w:rPr>
        <w:t xml:space="preserve"> Reinhard Kleist, </w:t>
      </w:r>
      <w:r w:rsidRPr="00A20788">
        <w:rPr>
          <w:i/>
          <w:lang w:val="en-US"/>
        </w:rPr>
        <w:t xml:space="preserve">The Boxer: </w:t>
      </w:r>
      <w:r w:rsidR="00BD3813">
        <w:rPr>
          <w:i/>
          <w:lang w:val="en-US"/>
        </w:rPr>
        <w:t>T</w:t>
      </w:r>
      <w:r w:rsidRPr="00A20788">
        <w:rPr>
          <w:i/>
          <w:lang w:val="en-US"/>
        </w:rPr>
        <w:t>he True Story of Holocaust Survivor</w:t>
      </w:r>
      <w:r w:rsidRPr="00A20788">
        <w:rPr>
          <w:lang w:val="en-US"/>
        </w:rPr>
        <w:t xml:space="preserve"> (London: SelfMadeHero, 2014).</w:t>
      </w:r>
    </w:p>
  </w:footnote>
  <w:footnote w:id="20">
    <w:p w14:paraId="7D8C9265" w14:textId="59C8BBAD" w:rsidR="006A416E" w:rsidRPr="00A20788" w:rsidRDefault="006A416E" w:rsidP="00A20788">
      <w:pPr>
        <w:pStyle w:val="FootnoteText"/>
        <w:jc w:val="both"/>
        <w:rPr>
          <w:lang w:val="fr-FR"/>
        </w:rPr>
      </w:pPr>
      <w:r w:rsidRPr="00A20788">
        <w:rPr>
          <w:rStyle w:val="FootnoteReference"/>
        </w:rPr>
        <w:footnoteRef/>
      </w:r>
      <w:r w:rsidRPr="00A20788">
        <w:rPr>
          <w:lang w:val="fr-FR"/>
        </w:rPr>
        <w:t xml:space="preserve"> Joann Sfar, </w:t>
      </w:r>
      <w:r w:rsidRPr="00A20788">
        <w:rPr>
          <w:i/>
          <w:lang w:val="fr-FR"/>
        </w:rPr>
        <w:t>Le Chat du rabbin</w:t>
      </w:r>
      <w:r w:rsidRPr="00A20788">
        <w:rPr>
          <w:lang w:val="fr-FR"/>
        </w:rPr>
        <w:t xml:space="preserve"> </w:t>
      </w:r>
      <w:r w:rsidR="00BA7C34">
        <w:rPr>
          <w:lang w:val="fr-FR"/>
        </w:rPr>
        <w:t>[</w:t>
      </w:r>
      <w:r w:rsidR="00BA7C34" w:rsidRPr="00BA7C34">
        <w:rPr>
          <w:i/>
          <w:iCs/>
          <w:lang w:val="fr-FR"/>
        </w:rPr>
        <w:t>The Rabbi’s Cat</w:t>
      </w:r>
      <w:r w:rsidR="00BA7C34">
        <w:rPr>
          <w:lang w:val="fr-FR"/>
        </w:rPr>
        <w:t xml:space="preserve">] </w:t>
      </w:r>
      <w:r w:rsidRPr="00A20788">
        <w:rPr>
          <w:lang w:val="fr-FR"/>
        </w:rPr>
        <w:t>(Paris: Dargaud, 2002); Joann Sfar et Antoine Delesvaux,</w:t>
      </w:r>
      <w:r w:rsidR="00BA7C34">
        <w:rPr>
          <w:lang w:val="fr-FR"/>
        </w:rPr>
        <w:t xml:space="preserve"> dirs.,</w:t>
      </w:r>
      <w:r w:rsidRPr="00A20788">
        <w:rPr>
          <w:lang w:val="fr-FR"/>
        </w:rPr>
        <w:t xml:space="preserve"> </w:t>
      </w:r>
      <w:r w:rsidRPr="00A20788">
        <w:rPr>
          <w:i/>
          <w:lang w:val="fr-FR"/>
        </w:rPr>
        <w:t>Le Chat du rabbin</w:t>
      </w:r>
      <w:r w:rsidRPr="00A20788">
        <w:rPr>
          <w:lang w:val="fr-FR"/>
        </w:rPr>
        <w:t xml:space="preserve"> (UGC Distribution, 2011).</w:t>
      </w:r>
    </w:p>
  </w:footnote>
  <w:footnote w:id="21">
    <w:p w14:paraId="7748EB29" w14:textId="7A3011DF" w:rsidR="005811E4" w:rsidRDefault="005811E4">
      <w:pPr>
        <w:pStyle w:val="FootnoteText"/>
      </w:pPr>
      <w:r>
        <w:rPr>
          <w:rStyle w:val="FootnoteReference"/>
        </w:rPr>
        <w:footnoteRef/>
      </w:r>
      <w:r>
        <w:t xml:space="preserve"> Vera Belmont, dir., </w:t>
      </w:r>
      <w:r w:rsidRPr="005811E4">
        <w:rPr>
          <w:i/>
          <w:iCs/>
        </w:rPr>
        <w:t>Rouge baiser</w:t>
      </w:r>
      <w:r>
        <w:t xml:space="preserve"> [Red Kiss] (</w:t>
      </w:r>
      <w:r w:rsidRPr="005811E4">
        <w:rPr>
          <w:highlight w:val="yellow"/>
        </w:rPr>
        <w:t>DISTRIBUTOR?</w:t>
      </w:r>
      <w:r>
        <w:t xml:space="preserve">, 1986). </w:t>
      </w:r>
      <w:r w:rsidRPr="005811E4">
        <w:rPr>
          <w:highlight w:val="yellow"/>
        </w:rPr>
        <w:t>SOME GIVE THE FILM AS 1985. CHECK?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A416E" w14:paraId="556EED9B" w14:textId="77777777" w:rsidTr="6DB9933C">
      <w:tc>
        <w:tcPr>
          <w:tcW w:w="3005" w:type="dxa"/>
        </w:tcPr>
        <w:p w14:paraId="6CA6163E" w14:textId="377B6A1D" w:rsidR="006A416E" w:rsidRDefault="006A416E" w:rsidP="6DB9933C">
          <w:pPr>
            <w:pStyle w:val="Header"/>
            <w:ind w:left="-115"/>
            <w:rPr>
              <w:rFonts w:eastAsia="Calibri"/>
            </w:rPr>
          </w:pPr>
        </w:p>
      </w:tc>
      <w:tc>
        <w:tcPr>
          <w:tcW w:w="3005" w:type="dxa"/>
        </w:tcPr>
        <w:p w14:paraId="53E0D47E" w14:textId="3F27E56D" w:rsidR="006A416E" w:rsidRDefault="006A416E" w:rsidP="6DB9933C">
          <w:pPr>
            <w:pStyle w:val="Header"/>
            <w:jc w:val="center"/>
            <w:rPr>
              <w:rFonts w:eastAsia="Calibri"/>
            </w:rPr>
          </w:pPr>
        </w:p>
      </w:tc>
      <w:tc>
        <w:tcPr>
          <w:tcW w:w="3005" w:type="dxa"/>
        </w:tcPr>
        <w:p w14:paraId="1115FF58" w14:textId="395DEA5B" w:rsidR="006A416E" w:rsidRDefault="006A416E" w:rsidP="6DB9933C">
          <w:pPr>
            <w:pStyle w:val="Header"/>
            <w:ind w:right="-115"/>
            <w:jc w:val="right"/>
            <w:rPr>
              <w:rFonts w:eastAsia="Calibri"/>
            </w:rPr>
          </w:pPr>
        </w:p>
      </w:tc>
    </w:tr>
  </w:tbl>
  <w:p w14:paraId="2605AD82" w14:textId="6A493827" w:rsidR="006A416E" w:rsidRDefault="006A416E" w:rsidP="6DB9933C">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0FB0"/>
    <w:multiLevelType w:val="hybridMultilevel"/>
    <w:tmpl w:val="B67E9EC4"/>
    <w:lvl w:ilvl="0" w:tplc="1A6AAD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F5555"/>
    <w:multiLevelType w:val="hybridMultilevel"/>
    <w:tmpl w:val="D5A2446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26"/>
    <w:rsid w:val="00022671"/>
    <w:rsid w:val="00023E87"/>
    <w:rsid w:val="000268A2"/>
    <w:rsid w:val="00043BA9"/>
    <w:rsid w:val="00046887"/>
    <w:rsid w:val="0005287E"/>
    <w:rsid w:val="000555A9"/>
    <w:rsid w:val="00067908"/>
    <w:rsid w:val="00074E5F"/>
    <w:rsid w:val="00084CCD"/>
    <w:rsid w:val="000965D1"/>
    <w:rsid w:val="000D322D"/>
    <w:rsid w:val="000D63A2"/>
    <w:rsid w:val="000E4E4C"/>
    <w:rsid w:val="000E5C92"/>
    <w:rsid w:val="000F1000"/>
    <w:rsid w:val="000F7529"/>
    <w:rsid w:val="00112F4E"/>
    <w:rsid w:val="00116BDB"/>
    <w:rsid w:val="00122207"/>
    <w:rsid w:val="00132787"/>
    <w:rsid w:val="001430DC"/>
    <w:rsid w:val="00151F82"/>
    <w:rsid w:val="00152FDF"/>
    <w:rsid w:val="0016516C"/>
    <w:rsid w:val="0016656E"/>
    <w:rsid w:val="001A7450"/>
    <w:rsid w:val="001B261E"/>
    <w:rsid w:val="001C632A"/>
    <w:rsid w:val="001E0680"/>
    <w:rsid w:val="001E1FA0"/>
    <w:rsid w:val="001E2177"/>
    <w:rsid w:val="001F5032"/>
    <w:rsid w:val="001F599C"/>
    <w:rsid w:val="00205392"/>
    <w:rsid w:val="00212A18"/>
    <w:rsid w:val="002163B0"/>
    <w:rsid w:val="0021696C"/>
    <w:rsid w:val="0022170F"/>
    <w:rsid w:val="0022678A"/>
    <w:rsid w:val="002409B5"/>
    <w:rsid w:val="002433DC"/>
    <w:rsid w:val="0025363F"/>
    <w:rsid w:val="00253778"/>
    <w:rsid w:val="00256520"/>
    <w:rsid w:val="0025774D"/>
    <w:rsid w:val="0026239C"/>
    <w:rsid w:val="002660B3"/>
    <w:rsid w:val="0027212C"/>
    <w:rsid w:val="00285455"/>
    <w:rsid w:val="00290EE4"/>
    <w:rsid w:val="0029628B"/>
    <w:rsid w:val="002A77EF"/>
    <w:rsid w:val="002A7AAD"/>
    <w:rsid w:val="002A7C54"/>
    <w:rsid w:val="002D2472"/>
    <w:rsid w:val="00302A17"/>
    <w:rsid w:val="0030641D"/>
    <w:rsid w:val="0031061D"/>
    <w:rsid w:val="00313D6A"/>
    <w:rsid w:val="00320C9D"/>
    <w:rsid w:val="00334C7F"/>
    <w:rsid w:val="00335AD3"/>
    <w:rsid w:val="00342C77"/>
    <w:rsid w:val="00342D38"/>
    <w:rsid w:val="00343A26"/>
    <w:rsid w:val="00345A8F"/>
    <w:rsid w:val="00352EB9"/>
    <w:rsid w:val="003536B2"/>
    <w:rsid w:val="003566FB"/>
    <w:rsid w:val="003759AD"/>
    <w:rsid w:val="00376793"/>
    <w:rsid w:val="00380A24"/>
    <w:rsid w:val="00381EFB"/>
    <w:rsid w:val="0038234E"/>
    <w:rsid w:val="00383E67"/>
    <w:rsid w:val="00384C7F"/>
    <w:rsid w:val="003900E8"/>
    <w:rsid w:val="0039107C"/>
    <w:rsid w:val="0039163B"/>
    <w:rsid w:val="0039279C"/>
    <w:rsid w:val="003B524C"/>
    <w:rsid w:val="003D0781"/>
    <w:rsid w:val="003D14B8"/>
    <w:rsid w:val="003D5124"/>
    <w:rsid w:val="003E0C07"/>
    <w:rsid w:val="003E3E57"/>
    <w:rsid w:val="003E761F"/>
    <w:rsid w:val="003F1DCD"/>
    <w:rsid w:val="003F59E8"/>
    <w:rsid w:val="00411319"/>
    <w:rsid w:val="0042701F"/>
    <w:rsid w:val="004365C4"/>
    <w:rsid w:val="0044251B"/>
    <w:rsid w:val="004431BE"/>
    <w:rsid w:val="00443D86"/>
    <w:rsid w:val="00446501"/>
    <w:rsid w:val="004575C0"/>
    <w:rsid w:val="004739FF"/>
    <w:rsid w:val="00476E99"/>
    <w:rsid w:val="004922F8"/>
    <w:rsid w:val="004A1183"/>
    <w:rsid w:val="004B21FE"/>
    <w:rsid w:val="004B33D9"/>
    <w:rsid w:val="004B3AFA"/>
    <w:rsid w:val="004C309E"/>
    <w:rsid w:val="004C629A"/>
    <w:rsid w:val="004E63C5"/>
    <w:rsid w:val="004E7256"/>
    <w:rsid w:val="004F5B46"/>
    <w:rsid w:val="005026D3"/>
    <w:rsid w:val="00506C64"/>
    <w:rsid w:val="00515A5B"/>
    <w:rsid w:val="0053050D"/>
    <w:rsid w:val="00530FBC"/>
    <w:rsid w:val="00544360"/>
    <w:rsid w:val="00544EEB"/>
    <w:rsid w:val="005601C5"/>
    <w:rsid w:val="00564588"/>
    <w:rsid w:val="00566E9A"/>
    <w:rsid w:val="005811E4"/>
    <w:rsid w:val="005A3AB0"/>
    <w:rsid w:val="005B0AFE"/>
    <w:rsid w:val="005B20AA"/>
    <w:rsid w:val="005B2D34"/>
    <w:rsid w:val="005B4BB4"/>
    <w:rsid w:val="005B61E4"/>
    <w:rsid w:val="005B63D2"/>
    <w:rsid w:val="005B7028"/>
    <w:rsid w:val="005C55D0"/>
    <w:rsid w:val="005E0E78"/>
    <w:rsid w:val="005F022E"/>
    <w:rsid w:val="005F2517"/>
    <w:rsid w:val="006006A5"/>
    <w:rsid w:val="0060545E"/>
    <w:rsid w:val="00610B8C"/>
    <w:rsid w:val="00631EF0"/>
    <w:rsid w:val="00635B9D"/>
    <w:rsid w:val="0064040D"/>
    <w:rsid w:val="00640E19"/>
    <w:rsid w:val="006453A0"/>
    <w:rsid w:val="00646A92"/>
    <w:rsid w:val="00671F62"/>
    <w:rsid w:val="006756DA"/>
    <w:rsid w:val="00681F4C"/>
    <w:rsid w:val="0069319C"/>
    <w:rsid w:val="006961DA"/>
    <w:rsid w:val="00697629"/>
    <w:rsid w:val="006A416E"/>
    <w:rsid w:val="006B3DFF"/>
    <w:rsid w:val="006C6A33"/>
    <w:rsid w:val="006D7ABA"/>
    <w:rsid w:val="007005B4"/>
    <w:rsid w:val="007131E2"/>
    <w:rsid w:val="00720018"/>
    <w:rsid w:val="00722074"/>
    <w:rsid w:val="0074310E"/>
    <w:rsid w:val="00743CA9"/>
    <w:rsid w:val="00747B46"/>
    <w:rsid w:val="00751AA3"/>
    <w:rsid w:val="00752862"/>
    <w:rsid w:val="0076096A"/>
    <w:rsid w:val="007642D6"/>
    <w:rsid w:val="00765E15"/>
    <w:rsid w:val="007728B4"/>
    <w:rsid w:val="007730E2"/>
    <w:rsid w:val="00783331"/>
    <w:rsid w:val="007837E8"/>
    <w:rsid w:val="00783AAD"/>
    <w:rsid w:val="00786E73"/>
    <w:rsid w:val="00790B54"/>
    <w:rsid w:val="007A1B59"/>
    <w:rsid w:val="007C3834"/>
    <w:rsid w:val="007D4747"/>
    <w:rsid w:val="007D70C9"/>
    <w:rsid w:val="007F209D"/>
    <w:rsid w:val="008105E4"/>
    <w:rsid w:val="00821B62"/>
    <w:rsid w:val="00825E43"/>
    <w:rsid w:val="00840F54"/>
    <w:rsid w:val="00844360"/>
    <w:rsid w:val="008476B4"/>
    <w:rsid w:val="00866707"/>
    <w:rsid w:val="0087048D"/>
    <w:rsid w:val="00870E17"/>
    <w:rsid w:val="00881649"/>
    <w:rsid w:val="008822E8"/>
    <w:rsid w:val="00887093"/>
    <w:rsid w:val="0089257A"/>
    <w:rsid w:val="00895666"/>
    <w:rsid w:val="008A348F"/>
    <w:rsid w:val="008A4ACE"/>
    <w:rsid w:val="008B3008"/>
    <w:rsid w:val="008B3D79"/>
    <w:rsid w:val="008C1624"/>
    <w:rsid w:val="008D33A6"/>
    <w:rsid w:val="008E0084"/>
    <w:rsid w:val="008E4385"/>
    <w:rsid w:val="008F36A3"/>
    <w:rsid w:val="008F49A9"/>
    <w:rsid w:val="008F4E26"/>
    <w:rsid w:val="008F6E51"/>
    <w:rsid w:val="008F7346"/>
    <w:rsid w:val="00911CEF"/>
    <w:rsid w:val="009225A4"/>
    <w:rsid w:val="00934E50"/>
    <w:rsid w:val="00963811"/>
    <w:rsid w:val="00970E79"/>
    <w:rsid w:val="0097135D"/>
    <w:rsid w:val="00986209"/>
    <w:rsid w:val="009A0316"/>
    <w:rsid w:val="009C1D0A"/>
    <w:rsid w:val="009C1E5A"/>
    <w:rsid w:val="009C2A0C"/>
    <w:rsid w:val="009D5643"/>
    <w:rsid w:val="009E5A10"/>
    <w:rsid w:val="009E7D56"/>
    <w:rsid w:val="009F0DEC"/>
    <w:rsid w:val="00A013F1"/>
    <w:rsid w:val="00A05274"/>
    <w:rsid w:val="00A12CE4"/>
    <w:rsid w:val="00A12D2D"/>
    <w:rsid w:val="00A13431"/>
    <w:rsid w:val="00A20788"/>
    <w:rsid w:val="00A23493"/>
    <w:rsid w:val="00A24F03"/>
    <w:rsid w:val="00A26854"/>
    <w:rsid w:val="00A32C86"/>
    <w:rsid w:val="00A40E1B"/>
    <w:rsid w:val="00A45EB3"/>
    <w:rsid w:val="00A54CA4"/>
    <w:rsid w:val="00A62723"/>
    <w:rsid w:val="00A7038E"/>
    <w:rsid w:val="00A8001E"/>
    <w:rsid w:val="00A95F8B"/>
    <w:rsid w:val="00AB30AD"/>
    <w:rsid w:val="00AB373A"/>
    <w:rsid w:val="00AB7234"/>
    <w:rsid w:val="00AC3110"/>
    <w:rsid w:val="00AC32C0"/>
    <w:rsid w:val="00AC47E7"/>
    <w:rsid w:val="00AC5C1F"/>
    <w:rsid w:val="00AC7BAF"/>
    <w:rsid w:val="00AD7A6B"/>
    <w:rsid w:val="00AE614A"/>
    <w:rsid w:val="00B002C0"/>
    <w:rsid w:val="00B00944"/>
    <w:rsid w:val="00B022A8"/>
    <w:rsid w:val="00B12307"/>
    <w:rsid w:val="00B22E14"/>
    <w:rsid w:val="00B232C3"/>
    <w:rsid w:val="00B23327"/>
    <w:rsid w:val="00B23E36"/>
    <w:rsid w:val="00B301D0"/>
    <w:rsid w:val="00B354DD"/>
    <w:rsid w:val="00B36FA3"/>
    <w:rsid w:val="00B4132A"/>
    <w:rsid w:val="00B41720"/>
    <w:rsid w:val="00B55DDE"/>
    <w:rsid w:val="00B63A4C"/>
    <w:rsid w:val="00B64357"/>
    <w:rsid w:val="00B74978"/>
    <w:rsid w:val="00B904D9"/>
    <w:rsid w:val="00B934CD"/>
    <w:rsid w:val="00B97A07"/>
    <w:rsid w:val="00BA1527"/>
    <w:rsid w:val="00BA3927"/>
    <w:rsid w:val="00BA7C34"/>
    <w:rsid w:val="00BC1C6E"/>
    <w:rsid w:val="00BC3D8C"/>
    <w:rsid w:val="00BC662C"/>
    <w:rsid w:val="00BC6D0C"/>
    <w:rsid w:val="00BD3813"/>
    <w:rsid w:val="00BD5F85"/>
    <w:rsid w:val="00BE3F66"/>
    <w:rsid w:val="00BE6768"/>
    <w:rsid w:val="00C11463"/>
    <w:rsid w:val="00C24D98"/>
    <w:rsid w:val="00C25229"/>
    <w:rsid w:val="00C3478D"/>
    <w:rsid w:val="00C45833"/>
    <w:rsid w:val="00C5616F"/>
    <w:rsid w:val="00C56564"/>
    <w:rsid w:val="00C57EE0"/>
    <w:rsid w:val="00C70158"/>
    <w:rsid w:val="00C72BCB"/>
    <w:rsid w:val="00C76013"/>
    <w:rsid w:val="00C87046"/>
    <w:rsid w:val="00C87CC3"/>
    <w:rsid w:val="00C91A6B"/>
    <w:rsid w:val="00CA1EF1"/>
    <w:rsid w:val="00CA2F2C"/>
    <w:rsid w:val="00CA30B1"/>
    <w:rsid w:val="00CA38D8"/>
    <w:rsid w:val="00CA5078"/>
    <w:rsid w:val="00CB6424"/>
    <w:rsid w:val="00CB69E6"/>
    <w:rsid w:val="00CC680F"/>
    <w:rsid w:val="00CD234E"/>
    <w:rsid w:val="00CD65D0"/>
    <w:rsid w:val="00CE3649"/>
    <w:rsid w:val="00CF10D8"/>
    <w:rsid w:val="00CF7D44"/>
    <w:rsid w:val="00D10AAF"/>
    <w:rsid w:val="00D2725E"/>
    <w:rsid w:val="00D27AAA"/>
    <w:rsid w:val="00D27DB3"/>
    <w:rsid w:val="00D306B9"/>
    <w:rsid w:val="00D3193D"/>
    <w:rsid w:val="00D329BA"/>
    <w:rsid w:val="00D421B2"/>
    <w:rsid w:val="00D422A8"/>
    <w:rsid w:val="00D44DA2"/>
    <w:rsid w:val="00D610DE"/>
    <w:rsid w:val="00D6443C"/>
    <w:rsid w:val="00D874B8"/>
    <w:rsid w:val="00D87D3B"/>
    <w:rsid w:val="00D87D96"/>
    <w:rsid w:val="00D959FA"/>
    <w:rsid w:val="00DA25E9"/>
    <w:rsid w:val="00DA7A72"/>
    <w:rsid w:val="00DB299B"/>
    <w:rsid w:val="00DB4C45"/>
    <w:rsid w:val="00DC4BAE"/>
    <w:rsid w:val="00DC54A1"/>
    <w:rsid w:val="00DE18FD"/>
    <w:rsid w:val="00DE1D88"/>
    <w:rsid w:val="00DE47DF"/>
    <w:rsid w:val="00DF18EE"/>
    <w:rsid w:val="00E01017"/>
    <w:rsid w:val="00E25169"/>
    <w:rsid w:val="00E274EA"/>
    <w:rsid w:val="00E30992"/>
    <w:rsid w:val="00E34308"/>
    <w:rsid w:val="00E37BEC"/>
    <w:rsid w:val="00E4123D"/>
    <w:rsid w:val="00E50517"/>
    <w:rsid w:val="00E57081"/>
    <w:rsid w:val="00E6741E"/>
    <w:rsid w:val="00E67915"/>
    <w:rsid w:val="00E736FD"/>
    <w:rsid w:val="00E861C6"/>
    <w:rsid w:val="00E87102"/>
    <w:rsid w:val="00E963B5"/>
    <w:rsid w:val="00E97BB9"/>
    <w:rsid w:val="00EA2EB5"/>
    <w:rsid w:val="00EB4DCF"/>
    <w:rsid w:val="00ED3915"/>
    <w:rsid w:val="00EE25A0"/>
    <w:rsid w:val="00EF6D6E"/>
    <w:rsid w:val="00F00F17"/>
    <w:rsid w:val="00F0634A"/>
    <w:rsid w:val="00F11358"/>
    <w:rsid w:val="00F155A2"/>
    <w:rsid w:val="00F36663"/>
    <w:rsid w:val="00F47D3C"/>
    <w:rsid w:val="00F57693"/>
    <w:rsid w:val="00F65868"/>
    <w:rsid w:val="00F71954"/>
    <w:rsid w:val="00F736B3"/>
    <w:rsid w:val="00F76084"/>
    <w:rsid w:val="00F96BF5"/>
    <w:rsid w:val="00FC53F4"/>
    <w:rsid w:val="00FC6765"/>
    <w:rsid w:val="00FD3833"/>
    <w:rsid w:val="00FE3F8C"/>
    <w:rsid w:val="00FE4F4C"/>
    <w:rsid w:val="00FF5170"/>
    <w:rsid w:val="373FBFF4"/>
    <w:rsid w:val="6DB9933C"/>
    <w:rsid w:val="77E3E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1C37A"/>
  <w15:docId w15:val="{BD0F7EFD-4F13-3842-8778-B34279FA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26"/>
    <w:pPr>
      <w:ind w:left="720"/>
      <w:contextualSpacing/>
    </w:pPr>
  </w:style>
  <w:style w:type="paragraph" w:styleId="BalloonText">
    <w:name w:val="Balloon Text"/>
    <w:basedOn w:val="Normal"/>
    <w:link w:val="BalloonTextChar"/>
    <w:uiPriority w:val="99"/>
    <w:semiHidden/>
    <w:unhideWhenUsed/>
    <w:rsid w:val="00E30992"/>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992"/>
    <w:rPr>
      <w:rFonts w:ascii="Lucida Grande" w:hAnsi="Lucida Grande" w:cs="Times New Roman"/>
      <w:sz w:val="18"/>
      <w:szCs w:val="18"/>
      <w:lang w:eastAsia="en-GB"/>
    </w:rPr>
  </w:style>
  <w:style w:type="character" w:styleId="CommentReference">
    <w:name w:val="annotation reference"/>
    <w:basedOn w:val="DefaultParagraphFont"/>
    <w:uiPriority w:val="99"/>
    <w:semiHidden/>
    <w:unhideWhenUsed/>
    <w:rsid w:val="00A95F8B"/>
    <w:rPr>
      <w:sz w:val="16"/>
      <w:szCs w:val="16"/>
    </w:rPr>
  </w:style>
  <w:style w:type="paragraph" w:styleId="CommentText">
    <w:name w:val="annotation text"/>
    <w:basedOn w:val="Normal"/>
    <w:link w:val="CommentTextChar"/>
    <w:uiPriority w:val="99"/>
    <w:semiHidden/>
    <w:unhideWhenUsed/>
    <w:rsid w:val="00A95F8B"/>
    <w:rPr>
      <w:sz w:val="20"/>
      <w:szCs w:val="20"/>
    </w:rPr>
  </w:style>
  <w:style w:type="character" w:customStyle="1" w:styleId="CommentTextChar">
    <w:name w:val="Comment Text Char"/>
    <w:basedOn w:val="DefaultParagraphFont"/>
    <w:link w:val="CommentText"/>
    <w:uiPriority w:val="99"/>
    <w:semiHidden/>
    <w:rsid w:val="00A95F8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5F8B"/>
    <w:rPr>
      <w:b/>
      <w:bCs/>
    </w:rPr>
  </w:style>
  <w:style w:type="character" w:customStyle="1" w:styleId="CommentSubjectChar">
    <w:name w:val="Comment Subject Char"/>
    <w:basedOn w:val="CommentTextChar"/>
    <w:link w:val="CommentSubject"/>
    <w:uiPriority w:val="99"/>
    <w:semiHidden/>
    <w:rsid w:val="00A95F8B"/>
    <w:rPr>
      <w:rFonts w:ascii="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2660B3"/>
    <w:rPr>
      <w:sz w:val="20"/>
      <w:szCs w:val="20"/>
    </w:rPr>
  </w:style>
  <w:style w:type="character" w:customStyle="1" w:styleId="FootnoteTextChar">
    <w:name w:val="Footnote Text Char"/>
    <w:basedOn w:val="DefaultParagraphFont"/>
    <w:link w:val="FootnoteText"/>
    <w:uiPriority w:val="99"/>
    <w:semiHidden/>
    <w:rsid w:val="002660B3"/>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660B3"/>
    <w:rPr>
      <w:vertAlign w:val="superscript"/>
    </w:rPr>
  </w:style>
  <w:style w:type="character" w:styleId="Hyperlink">
    <w:name w:val="Hyperlink"/>
    <w:uiPriority w:val="99"/>
    <w:rsid w:val="007730E2"/>
    <w:rPr>
      <w:color w:val="0000FF"/>
      <w:u w:val="single"/>
    </w:rPr>
  </w:style>
  <w:style w:type="paragraph" w:styleId="NormalWeb">
    <w:name w:val="Normal (Web)"/>
    <w:basedOn w:val="Normal"/>
    <w:uiPriority w:val="99"/>
    <w:unhideWhenUsed/>
    <w:rsid w:val="007730E2"/>
    <w:pPr>
      <w:spacing w:before="100" w:beforeAutospacing="1" w:after="100" w:afterAutospacing="1"/>
    </w:pPr>
    <w:rPr>
      <w:rFonts w:eastAsia="Times New Roman"/>
    </w:rPr>
  </w:style>
  <w:style w:type="paragraph" w:customStyle="1" w:styleId="BasicParagraph">
    <w:name w:val="[Basic Paragraph]"/>
    <w:basedOn w:val="Normal"/>
    <w:rsid w:val="000E5C92"/>
    <w:pPr>
      <w:suppressAutoHyphens/>
      <w:spacing w:line="288" w:lineRule="auto"/>
      <w:textAlignment w:val="center"/>
    </w:pPr>
    <w:rPr>
      <w:rFonts w:ascii="Times Regular" w:eastAsia="Times Regular" w:hAnsi="Times Regular" w:cs="Times Regular"/>
      <w:color w:val="000000"/>
      <w:kern w:val="2"/>
      <w:lang w:val="en-US" w:eastAsia="zh-CN" w:bidi="hi-IN"/>
    </w:rPr>
  </w:style>
  <w:style w:type="paragraph" w:customStyle="1" w:styleId="xmsonormal">
    <w:name w:val="x_msonormal"/>
    <w:basedOn w:val="Normal"/>
    <w:rsid w:val="008D33A6"/>
    <w:pPr>
      <w:spacing w:before="100" w:beforeAutospacing="1" w:after="100" w:afterAutospacing="1"/>
    </w:pPr>
    <w:rPr>
      <w:sz w:val="20"/>
      <w:szCs w:val="20"/>
      <w:lang w:eastAsia="en-US"/>
    </w:rPr>
  </w:style>
  <w:style w:type="character" w:customStyle="1" w:styleId="apple-converted-space">
    <w:name w:val="apple-converted-space"/>
    <w:basedOn w:val="DefaultParagraphFont"/>
    <w:rsid w:val="008D33A6"/>
  </w:style>
  <w:style w:type="paragraph" w:styleId="Revision">
    <w:name w:val="Revision"/>
    <w:hidden/>
    <w:uiPriority w:val="99"/>
    <w:semiHidden/>
    <w:rsid w:val="005F2517"/>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22671"/>
    <w:rPr>
      <w:color w:val="954F72" w:themeColor="followedHyperlink"/>
      <w:u w:val="single"/>
    </w:rPr>
  </w:style>
  <w:style w:type="paragraph" w:customStyle="1" w:styleId="indent">
    <w:name w:val="indent"/>
    <w:basedOn w:val="Normal"/>
    <w:rsid w:val="00E736FD"/>
    <w:pPr>
      <w:spacing w:after="120" w:line="260" w:lineRule="exact"/>
      <w:ind w:left="360" w:hanging="360"/>
      <w:jc w:val="both"/>
    </w:pPr>
    <w:rPr>
      <w:rFonts w:ascii="Times" w:eastAsia="Times New Roman" w:hAnsi="Times"/>
      <w:szCs w:val="20"/>
      <w:lang w:val="en-US"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EndnoteText">
    <w:name w:val="endnote text"/>
    <w:basedOn w:val="Normal"/>
    <w:link w:val="EndnoteTextChar"/>
    <w:uiPriority w:val="99"/>
    <w:semiHidden/>
    <w:unhideWhenUsed/>
    <w:rsid w:val="001E2177"/>
    <w:rPr>
      <w:sz w:val="20"/>
      <w:szCs w:val="20"/>
    </w:rPr>
  </w:style>
  <w:style w:type="character" w:customStyle="1" w:styleId="EndnoteTextChar">
    <w:name w:val="Endnote Text Char"/>
    <w:basedOn w:val="DefaultParagraphFont"/>
    <w:link w:val="EndnoteText"/>
    <w:uiPriority w:val="99"/>
    <w:semiHidden/>
    <w:rsid w:val="001E2177"/>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E2177"/>
    <w:rPr>
      <w:vertAlign w:val="superscript"/>
    </w:rPr>
  </w:style>
  <w:style w:type="character" w:styleId="UnresolvedMention">
    <w:name w:val="Unresolved Mention"/>
    <w:basedOn w:val="DefaultParagraphFont"/>
    <w:uiPriority w:val="99"/>
    <w:semiHidden/>
    <w:unhideWhenUsed/>
    <w:rsid w:val="00DC5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4856">
      <w:bodyDiv w:val="1"/>
      <w:marLeft w:val="0"/>
      <w:marRight w:val="0"/>
      <w:marTop w:val="0"/>
      <w:marBottom w:val="0"/>
      <w:divBdr>
        <w:top w:val="none" w:sz="0" w:space="0" w:color="auto"/>
        <w:left w:val="none" w:sz="0" w:space="0" w:color="auto"/>
        <w:bottom w:val="none" w:sz="0" w:space="0" w:color="auto"/>
        <w:right w:val="none" w:sz="0" w:space="0" w:color="auto"/>
      </w:divBdr>
    </w:div>
    <w:div w:id="344017547">
      <w:bodyDiv w:val="1"/>
      <w:marLeft w:val="0"/>
      <w:marRight w:val="0"/>
      <w:marTop w:val="0"/>
      <w:marBottom w:val="0"/>
      <w:divBdr>
        <w:top w:val="none" w:sz="0" w:space="0" w:color="auto"/>
        <w:left w:val="none" w:sz="0" w:space="0" w:color="auto"/>
        <w:bottom w:val="none" w:sz="0" w:space="0" w:color="auto"/>
        <w:right w:val="none" w:sz="0" w:space="0" w:color="auto"/>
      </w:divBdr>
    </w:div>
    <w:div w:id="367875912">
      <w:bodyDiv w:val="1"/>
      <w:marLeft w:val="0"/>
      <w:marRight w:val="0"/>
      <w:marTop w:val="0"/>
      <w:marBottom w:val="0"/>
      <w:divBdr>
        <w:top w:val="none" w:sz="0" w:space="0" w:color="auto"/>
        <w:left w:val="none" w:sz="0" w:space="0" w:color="auto"/>
        <w:bottom w:val="none" w:sz="0" w:space="0" w:color="auto"/>
        <w:right w:val="none" w:sz="0" w:space="0" w:color="auto"/>
      </w:divBdr>
    </w:div>
    <w:div w:id="971593614">
      <w:bodyDiv w:val="1"/>
      <w:marLeft w:val="0"/>
      <w:marRight w:val="0"/>
      <w:marTop w:val="0"/>
      <w:marBottom w:val="0"/>
      <w:divBdr>
        <w:top w:val="none" w:sz="0" w:space="0" w:color="auto"/>
        <w:left w:val="none" w:sz="0" w:space="0" w:color="auto"/>
        <w:bottom w:val="none" w:sz="0" w:space="0" w:color="auto"/>
        <w:right w:val="none" w:sz="0" w:space="0" w:color="auto"/>
      </w:divBdr>
    </w:div>
    <w:div w:id="1543396912">
      <w:bodyDiv w:val="1"/>
      <w:marLeft w:val="0"/>
      <w:marRight w:val="0"/>
      <w:marTop w:val="0"/>
      <w:marBottom w:val="0"/>
      <w:divBdr>
        <w:top w:val="none" w:sz="0" w:space="0" w:color="auto"/>
        <w:left w:val="none" w:sz="0" w:space="0" w:color="auto"/>
        <w:bottom w:val="none" w:sz="0" w:space="0" w:color="auto"/>
        <w:right w:val="none" w:sz="0" w:space="0" w:color="auto"/>
      </w:divBdr>
    </w:div>
    <w:div w:id="2122995807">
      <w:bodyDiv w:val="1"/>
      <w:marLeft w:val="0"/>
      <w:marRight w:val="0"/>
      <w:marTop w:val="0"/>
      <w:marBottom w:val="0"/>
      <w:divBdr>
        <w:top w:val="none" w:sz="0" w:space="0" w:color="auto"/>
        <w:left w:val="none" w:sz="0" w:space="0" w:color="auto"/>
        <w:bottom w:val="none" w:sz="0" w:space="0" w:color="auto"/>
        <w:right w:val="none" w:sz="0" w:space="0" w:color="auto"/>
      </w:divBdr>
    </w:div>
    <w:div w:id="21265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kichk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kichk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2m5KsaxyG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B95B-3A7A-A245-B952-87D280A8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30</Pages>
  <Words>7532</Words>
  <Characters>42934</Characters>
  <Application>Microsoft Office Word</Application>
  <DocSecurity>0</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Leicester</Company>
  <LinksUpToDate>false</LinksUpToDate>
  <CharactersWithSpaces>50366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Louwagie, Fransiska (Dr.)</dc:creator>
  <cp:keywords/>
  <dc:description/>
  <cp:lastModifiedBy>Laurence Grove</cp:lastModifiedBy>
  <cp:revision>7</cp:revision>
  <dcterms:created xsi:type="dcterms:W3CDTF">2021-08-17T16:07:00Z</dcterms:created>
  <dcterms:modified xsi:type="dcterms:W3CDTF">2021-08-18T14:11:00Z</dcterms:modified>
</cp:coreProperties>
</file>